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F46801" w:rsidRPr="009420F4" w14:paraId="7C476210" w14:textId="77777777" w:rsidTr="00063A1E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3A883633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16941C38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14:paraId="4B0B5414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0CA564E7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14:paraId="401C9908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24279AB4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1E66BA38" w14:textId="77777777" w:rsidR="00F46801" w:rsidRPr="009420F4" w:rsidRDefault="00F46801" w:rsidP="00063A1E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9420F4">
              <w:rPr>
                <w:noProof/>
                <w:sz w:val="24"/>
                <w:szCs w:val="24"/>
              </w:rPr>
              <w:drawing>
                <wp:inline distT="0" distB="0" distL="0" distR="0" wp14:anchorId="760D011C" wp14:editId="6BF093B8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6602AD1D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9420F4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14:paraId="0FB82946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27141FF3" w14:textId="77777777" w:rsidR="00F46801" w:rsidRPr="009420F4" w:rsidRDefault="00F46801" w:rsidP="00063A1E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«АГЕНТСТВО РЕСПУБЛИКИ</w:t>
            </w:r>
          </w:p>
          <w:p w14:paraId="4A1A65A0" w14:textId="77777777" w:rsidR="00F46801" w:rsidRPr="009420F4" w:rsidRDefault="00F46801" w:rsidP="00063A1E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9420F4">
              <w:rPr>
                <w:b/>
                <w:sz w:val="22"/>
                <w:szCs w:val="22"/>
              </w:rPr>
              <w:t>КАЗАХСТАН</w:t>
            </w:r>
            <w:r w:rsidRPr="009420F4">
              <w:rPr>
                <w:iCs/>
                <w:sz w:val="22"/>
                <w:szCs w:val="22"/>
              </w:rPr>
              <w:t xml:space="preserve"> </w:t>
            </w:r>
            <w:r w:rsidRPr="009420F4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71B97560" w14:textId="77777777" w:rsidR="00F46801" w:rsidRPr="009420F4" w:rsidRDefault="00F46801" w:rsidP="00063A1E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9420F4">
              <w:rPr>
                <w:b/>
                <w:sz w:val="22"/>
                <w:szCs w:val="22"/>
              </w:rPr>
              <w:t>»</w:t>
            </w:r>
          </w:p>
          <w:p w14:paraId="72D8E44D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05BB44B4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F46801" w:rsidRPr="009420F4" w14:paraId="47666F14" w14:textId="77777777" w:rsidTr="00063A1E">
        <w:trPr>
          <w:trHeight w:val="869"/>
        </w:trPr>
        <w:tc>
          <w:tcPr>
            <w:tcW w:w="4249" w:type="dxa"/>
            <w:hideMark/>
          </w:tcPr>
          <w:p w14:paraId="5989F440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</w:rPr>
              <w:t>БА</w:t>
            </w:r>
            <w:r w:rsidRPr="009420F4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14:paraId="1C6C1F95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7B0452EB" w14:textId="77777777" w:rsidR="00F46801" w:rsidRPr="009420F4" w:rsidRDefault="00F46801" w:rsidP="00063A1E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6FEDFF9F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18747984" w14:textId="77777777" w:rsidR="00F46801" w:rsidRPr="009420F4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9420F4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F46801" w:rsidRPr="009420F4" w14:paraId="5FEF2FE3" w14:textId="77777777" w:rsidTr="00063A1E">
        <w:trPr>
          <w:trHeight w:val="691"/>
        </w:trPr>
        <w:tc>
          <w:tcPr>
            <w:tcW w:w="4249" w:type="dxa"/>
            <w:hideMark/>
          </w:tcPr>
          <w:p w14:paraId="3FC03FF6" w14:textId="77EFC700" w:rsidR="00F46801" w:rsidRPr="00E6675A" w:rsidRDefault="00F46801" w:rsidP="00063A1E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E6675A">
              <w:rPr>
                <w:sz w:val="22"/>
                <w:szCs w:val="22"/>
              </w:rPr>
              <w:t xml:space="preserve"> </w:t>
            </w:r>
            <w:r w:rsidR="00D50AD5">
              <w:rPr>
                <w:sz w:val="22"/>
                <w:szCs w:val="22"/>
                <w:lang w:val="kk-KZ"/>
              </w:rPr>
              <w:t>20</w:t>
            </w:r>
            <w:r w:rsidRPr="00E6675A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E6675A">
              <w:rPr>
                <w:sz w:val="22"/>
                <w:szCs w:val="22"/>
                <w:lang w:val="kk-KZ"/>
              </w:rPr>
              <w:t>апреля</w:t>
            </w:r>
            <w:proofErr w:type="spellEnd"/>
            <w:r w:rsidRPr="00E6675A">
              <w:rPr>
                <w:sz w:val="22"/>
                <w:szCs w:val="22"/>
                <w:lang w:val="kk-KZ"/>
              </w:rPr>
              <w:t xml:space="preserve"> </w:t>
            </w:r>
            <w:r w:rsidRPr="00E6675A">
              <w:rPr>
                <w:sz w:val="22"/>
                <w:szCs w:val="22"/>
              </w:rPr>
              <w:t>2026 года</w:t>
            </w:r>
          </w:p>
          <w:p w14:paraId="4D629735" w14:textId="77777777" w:rsidR="00F46801" w:rsidRPr="00E6675A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E6675A">
              <w:rPr>
                <w:sz w:val="22"/>
                <w:szCs w:val="22"/>
              </w:rPr>
              <w:t xml:space="preserve">Алматы </w:t>
            </w:r>
            <w:r w:rsidRPr="00E6675A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5A4FBA19" w14:textId="77777777" w:rsidR="00F46801" w:rsidRPr="00E6675A" w:rsidRDefault="00F46801" w:rsidP="00063A1E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3FA335DC" w14:textId="67960E89" w:rsidR="00F46801" w:rsidRPr="00E6675A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E6675A">
              <w:rPr>
                <w:sz w:val="22"/>
                <w:szCs w:val="22"/>
              </w:rPr>
              <w:t>№</w:t>
            </w:r>
            <w:r w:rsidRPr="00E6675A">
              <w:rPr>
                <w:sz w:val="22"/>
                <w:szCs w:val="22"/>
                <w:lang w:val="en-US"/>
              </w:rPr>
              <w:t xml:space="preserve"> </w:t>
            </w:r>
            <w:r w:rsidR="00D50AD5">
              <w:rPr>
                <w:sz w:val="22"/>
                <w:szCs w:val="22"/>
                <w:lang w:val="kk-KZ"/>
              </w:rPr>
              <w:t>79</w:t>
            </w:r>
          </w:p>
          <w:p w14:paraId="73561E86" w14:textId="77777777" w:rsidR="00F46801" w:rsidRPr="00E6675A" w:rsidRDefault="00F46801" w:rsidP="00063A1E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14:paraId="49DDE035" w14:textId="77777777" w:rsidR="00F46801" w:rsidRPr="00E6675A" w:rsidRDefault="00F46801" w:rsidP="00063A1E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E6675A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14:paraId="5BE21CDA" w14:textId="3E67CF25" w:rsidR="00B80903" w:rsidRDefault="00B80903" w:rsidP="00B80903">
      <w:pPr>
        <w:jc w:val="center"/>
        <w:rPr>
          <w:color w:val="000000" w:themeColor="text1"/>
          <w:lang w:val="kk-KZ"/>
        </w:rPr>
      </w:pPr>
    </w:p>
    <w:p w14:paraId="6B16F288" w14:textId="77777777" w:rsidR="00F46801" w:rsidRPr="006117B0" w:rsidRDefault="00F46801" w:rsidP="00F46801">
      <w:pPr>
        <w:rPr>
          <w:b/>
          <w:bCs/>
          <w:color w:val="000000"/>
          <w:sz w:val="28"/>
          <w:szCs w:val="28"/>
        </w:rPr>
      </w:pPr>
    </w:p>
    <w:p w14:paraId="5A2CA8C4" w14:textId="77777777" w:rsidR="00B81E02" w:rsidRDefault="00B81E02" w:rsidP="00B81E02">
      <w:pPr>
        <w:jc w:val="center"/>
        <w:rPr>
          <w:strike/>
          <w:sz w:val="28"/>
          <w:szCs w:val="28"/>
        </w:rPr>
      </w:pPr>
      <w:bookmarkStart w:id="0" w:name="_Hlk224897525"/>
      <w:r w:rsidRPr="007F2A5A">
        <w:rPr>
          <w:b/>
          <w:bCs/>
          <w:color w:val="000000"/>
          <w:sz w:val="28"/>
          <w:szCs w:val="28"/>
        </w:rPr>
        <w:t>О внесении изменений и дополнений в некоторые нормативные правовые акты Республики Казахстан по вопросам развития финансового рынка и рынка цифровых финансовых активов</w:t>
      </w:r>
      <w:bookmarkEnd w:id="0"/>
    </w:p>
    <w:p w14:paraId="7E53557E" w14:textId="77777777" w:rsidR="00B81E02" w:rsidRDefault="00B81E02" w:rsidP="00B81E02">
      <w:pPr>
        <w:jc w:val="center"/>
        <w:rPr>
          <w:strike/>
          <w:sz w:val="28"/>
          <w:szCs w:val="28"/>
        </w:rPr>
      </w:pPr>
    </w:p>
    <w:p w14:paraId="5E03D15C" w14:textId="77777777" w:rsidR="00B81E02" w:rsidRDefault="00B81E02" w:rsidP="00B81E02">
      <w:pPr>
        <w:jc w:val="center"/>
        <w:rPr>
          <w:sz w:val="28"/>
          <w:szCs w:val="28"/>
        </w:rPr>
      </w:pPr>
    </w:p>
    <w:p w14:paraId="5383A9BC" w14:textId="77777777" w:rsidR="00B81E02" w:rsidRDefault="00B81E02" w:rsidP="00B81E02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_Hlk97910770"/>
      <w:r w:rsidRPr="007F2A5A">
        <w:rPr>
          <w:sz w:val="28"/>
          <w:szCs w:val="28"/>
        </w:rPr>
        <w:t>Правление Агентства Республики Казахстан по регулированию и развитию финансового рынка</w:t>
      </w:r>
      <w:r w:rsidRPr="007F2A5A">
        <w:rPr>
          <w:b/>
          <w:sz w:val="28"/>
          <w:szCs w:val="28"/>
        </w:rPr>
        <w:t xml:space="preserve"> ПОСТАНОВЛЯЕТ</w:t>
      </w:r>
      <w:r w:rsidRPr="007F2A5A">
        <w:rPr>
          <w:sz w:val="28"/>
          <w:szCs w:val="28"/>
        </w:rPr>
        <w:t>:</w:t>
      </w:r>
      <w:bookmarkEnd w:id="1"/>
    </w:p>
    <w:p w14:paraId="7D13800A" w14:textId="77777777" w:rsidR="00B81E02" w:rsidRDefault="00B81E02" w:rsidP="00B81E0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2A5A">
        <w:rPr>
          <w:sz w:val="28"/>
          <w:szCs w:val="28"/>
        </w:rPr>
        <w:t>1. Утвердить прилагаемый Перечень нормативных правовых актов Республики Казахстан по вопросам развития финансового рынка и рынка цифровых финансовых активов, в которые вносятся изменения и дополнения (далее - Перечень).</w:t>
      </w:r>
    </w:p>
    <w:p w14:paraId="7023EB4D" w14:textId="77777777" w:rsidR="00B81E02" w:rsidRDefault="00B81E02" w:rsidP="00B81E02">
      <w:pPr>
        <w:widowControl w:val="0"/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7F2A5A">
        <w:rPr>
          <w:sz w:val="28"/>
          <w:szCs w:val="28"/>
        </w:rPr>
        <w:t>2. Департаменту рынка ценных бумаг в установленном законодательством Республики Казахстан порядке обеспечить:</w:t>
      </w:r>
    </w:p>
    <w:p w14:paraId="2D06E9ED" w14:textId="77777777" w:rsidR="00B81E02" w:rsidRDefault="00B81E02" w:rsidP="00B81E02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7F2A5A">
        <w:rPr>
          <w:sz w:val="28"/>
          <w:szCs w:val="28"/>
        </w:rPr>
        <w:t>1)</w:t>
      </w:r>
      <w:r w:rsidRPr="007F2A5A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7D48F3CC" w14:textId="77777777" w:rsidR="00B81E02" w:rsidRDefault="00B81E02" w:rsidP="00B81E02">
      <w:pPr>
        <w:widowControl w:val="0"/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 w:rsidRPr="007F2A5A">
        <w:rPr>
          <w:bCs/>
          <w:sz w:val="28"/>
          <w:szCs w:val="28"/>
          <w:lang w:eastAsia="en-US"/>
        </w:rPr>
        <w:t xml:space="preserve">2) </w:t>
      </w:r>
      <w:r w:rsidRPr="007F2A5A">
        <w:rPr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</w:t>
      </w:r>
      <w:r w:rsidRPr="007F2A5A">
        <w:rPr>
          <w:sz w:val="28"/>
        </w:rPr>
        <w:t>;</w:t>
      </w:r>
    </w:p>
    <w:p w14:paraId="72BDDCFB" w14:textId="77777777" w:rsidR="00B81E02" w:rsidRDefault="00B81E02" w:rsidP="00B81E02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 w:rsidRPr="007F2A5A">
        <w:rPr>
          <w:bCs/>
          <w:sz w:val="28"/>
          <w:szCs w:val="28"/>
          <w:lang w:val="kk-KZ" w:eastAsia="en-US"/>
        </w:rPr>
        <w:t>3</w:t>
      </w:r>
      <w:r w:rsidRPr="007F2A5A">
        <w:rPr>
          <w:bCs/>
          <w:sz w:val="28"/>
          <w:szCs w:val="28"/>
          <w:lang w:eastAsia="en-US"/>
        </w:rPr>
        <w:t>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</w:t>
      </w:r>
      <w:r w:rsidRPr="007F2A5A">
        <w:rPr>
          <w:bCs/>
          <w:sz w:val="28"/>
          <w:szCs w:val="28"/>
          <w:lang w:val="kk-KZ" w:eastAsia="en-US"/>
        </w:rPr>
        <w:t>о</w:t>
      </w:r>
      <w:r w:rsidRPr="007F2A5A">
        <w:rPr>
          <w:bCs/>
          <w:sz w:val="28"/>
          <w:szCs w:val="28"/>
          <w:lang w:eastAsia="en-US"/>
        </w:rPr>
        <w:t xml:space="preserve">м </w:t>
      </w:r>
      <w:r>
        <w:rPr>
          <w:bCs/>
          <w:sz w:val="28"/>
          <w:szCs w:val="28"/>
          <w:lang w:eastAsia="en-US"/>
        </w:rPr>
        <w:br/>
      </w:r>
      <w:r w:rsidRPr="007F2A5A">
        <w:rPr>
          <w:bCs/>
          <w:sz w:val="28"/>
          <w:szCs w:val="28"/>
          <w:lang w:eastAsia="en-US"/>
        </w:rPr>
        <w:t>2) настоящего пункта.</w:t>
      </w:r>
    </w:p>
    <w:p w14:paraId="78D37D65" w14:textId="77777777" w:rsidR="00B81E02" w:rsidRDefault="00B81E02" w:rsidP="00B81E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2A5A">
        <w:rPr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647E8167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t xml:space="preserve">4. </w:t>
      </w:r>
      <w:proofErr w:type="spellStart"/>
      <w:r w:rsidRPr="007F2A5A">
        <w:rPr>
          <w:rFonts w:eastAsia="Calibri"/>
          <w:sz w:val="28"/>
          <w:szCs w:val="28"/>
          <w:lang w:val="kk-KZ"/>
        </w:rPr>
        <w:t>Настоящее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постановление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вводится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со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дня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его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первого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официального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опубликования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за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исключением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пунктов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1, 2, 4, 5, 6 и 7</w:t>
      </w:r>
      <w:r w:rsidRPr="007F2A5A">
        <w:rPr>
          <w:rFonts w:eastAsia="Calibri"/>
          <w:sz w:val="28"/>
          <w:szCs w:val="28"/>
        </w:rPr>
        <w:t xml:space="preserve"> Перечня</w:t>
      </w:r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которые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вводятся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 1 мая 2026 </w:t>
      </w:r>
      <w:proofErr w:type="spellStart"/>
      <w:r w:rsidRPr="007F2A5A">
        <w:rPr>
          <w:rFonts w:eastAsia="Calibri"/>
          <w:sz w:val="28"/>
          <w:szCs w:val="28"/>
          <w:lang w:val="kk-KZ"/>
        </w:rPr>
        <w:t>года</w:t>
      </w:r>
      <w:proofErr w:type="spellEnd"/>
      <w:r w:rsidRPr="007F2A5A">
        <w:rPr>
          <w:rFonts w:eastAsia="Calibri"/>
          <w:sz w:val="28"/>
          <w:szCs w:val="28"/>
          <w:lang w:val="kk-KZ"/>
        </w:rPr>
        <w:t>.</w:t>
      </w:r>
    </w:p>
    <w:p w14:paraId="6437340B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7F2A5A">
        <w:rPr>
          <w:rFonts w:eastAsia="Calibri"/>
          <w:sz w:val="28"/>
          <w:szCs w:val="28"/>
          <w:lang w:val="kk-KZ"/>
        </w:rPr>
        <w:t>Приостановить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до 12 </w:t>
      </w:r>
      <w:proofErr w:type="spellStart"/>
      <w:r w:rsidRPr="007F2A5A">
        <w:rPr>
          <w:rFonts w:eastAsia="Calibri"/>
          <w:sz w:val="28"/>
          <w:szCs w:val="28"/>
          <w:lang w:val="kk-KZ"/>
        </w:rPr>
        <w:t>июля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2026 </w:t>
      </w:r>
      <w:proofErr w:type="spellStart"/>
      <w:r w:rsidRPr="007F2A5A">
        <w:rPr>
          <w:rFonts w:eastAsia="Calibri"/>
          <w:sz w:val="28"/>
          <w:szCs w:val="28"/>
          <w:lang w:val="kk-KZ"/>
        </w:rPr>
        <w:t>года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действие</w:t>
      </w:r>
      <w:proofErr w:type="spellEnd"/>
      <w:r w:rsidRPr="007F2A5A">
        <w:rPr>
          <w:rFonts w:eastAsia="Calibri"/>
          <w:sz w:val="28"/>
          <w:szCs w:val="28"/>
          <w:lang w:val="kk-KZ"/>
        </w:rPr>
        <w:t>:</w:t>
      </w:r>
    </w:p>
    <w:p w14:paraId="34D46BDA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lastRenderedPageBreak/>
        <w:t>абзац</w:t>
      </w:r>
      <w:r w:rsidRPr="007F2A5A">
        <w:rPr>
          <w:rFonts w:eastAsia="Calibri"/>
          <w:sz w:val="28"/>
          <w:szCs w:val="28"/>
        </w:rPr>
        <w:t>а</w:t>
      </w:r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двадцать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третьего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пункта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6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Перечня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установив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что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период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приостановления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данный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абзац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действует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следующей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редакции</w:t>
      </w:r>
      <w:proofErr w:type="spellEnd"/>
      <w:r w:rsidRPr="007F2A5A">
        <w:rPr>
          <w:rFonts w:eastAsia="Calibri"/>
          <w:sz w:val="28"/>
          <w:szCs w:val="28"/>
          <w:lang w:val="kk-KZ"/>
        </w:rPr>
        <w:t>:</w:t>
      </w:r>
    </w:p>
    <w:p w14:paraId="543A6C93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t xml:space="preserve">«1) </w:t>
      </w:r>
      <w:proofErr w:type="spellStart"/>
      <w:r w:rsidRPr="007F2A5A">
        <w:rPr>
          <w:rFonts w:eastAsia="Calibri"/>
          <w:sz w:val="28"/>
          <w:szCs w:val="28"/>
          <w:lang w:val="kk-KZ"/>
        </w:rPr>
        <w:t>эксплуатацию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и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поддержание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интегрированной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информационной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системы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внебиржевого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рынка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ценных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бумаг</w:t>
      </w:r>
      <w:proofErr w:type="spellEnd"/>
      <w:r w:rsidRPr="007F2A5A">
        <w:rPr>
          <w:rFonts w:eastAsia="Calibri"/>
          <w:sz w:val="28"/>
          <w:szCs w:val="28"/>
          <w:lang w:val="kk-KZ"/>
        </w:rPr>
        <w:t>;»;</w:t>
      </w:r>
    </w:p>
    <w:p w14:paraId="60643032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7F2A5A">
        <w:rPr>
          <w:rFonts w:eastAsia="Calibri"/>
          <w:sz w:val="28"/>
          <w:szCs w:val="28"/>
          <w:lang w:val="kk-KZ"/>
        </w:rPr>
        <w:t>абзаца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двадцать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четвертого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пункта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6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Перечня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установив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что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период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приостановления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данный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абзац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действует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следующей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редакции</w:t>
      </w:r>
      <w:proofErr w:type="spellEnd"/>
      <w:r w:rsidRPr="007F2A5A">
        <w:rPr>
          <w:rFonts w:eastAsia="Calibri"/>
          <w:sz w:val="28"/>
          <w:szCs w:val="28"/>
          <w:lang w:val="kk-KZ"/>
        </w:rPr>
        <w:t>:</w:t>
      </w:r>
    </w:p>
    <w:p w14:paraId="7E99E479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t xml:space="preserve">«2)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предоставление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своим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клиентам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доступа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к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интегрированной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информационной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системе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внебиржевого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рынка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ценных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бумаг</w:t>
      </w:r>
      <w:proofErr w:type="spellEnd"/>
      <w:r w:rsidRPr="007F2A5A">
        <w:rPr>
          <w:rFonts w:eastAsia="Calibri"/>
          <w:sz w:val="28"/>
          <w:szCs w:val="28"/>
          <w:lang w:val="kk-KZ"/>
        </w:rPr>
        <w:t>;»;</w:t>
      </w:r>
    </w:p>
    <w:p w14:paraId="70DEEEE3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7F2A5A">
        <w:rPr>
          <w:rFonts w:eastAsia="Calibri"/>
          <w:sz w:val="28"/>
          <w:szCs w:val="28"/>
          <w:lang w:val="kk-KZ"/>
        </w:rPr>
        <w:t>абзаца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пятьдесят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второго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пункта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6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Перечня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установив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что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период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приостановления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данный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абзац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действует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следующей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редакции</w:t>
      </w:r>
      <w:proofErr w:type="spellEnd"/>
      <w:r w:rsidRPr="007F2A5A">
        <w:rPr>
          <w:rFonts w:eastAsia="Calibri"/>
          <w:sz w:val="28"/>
          <w:szCs w:val="28"/>
          <w:lang w:val="kk-KZ"/>
        </w:rPr>
        <w:t>:</w:t>
      </w:r>
    </w:p>
    <w:p w14:paraId="337F8143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t xml:space="preserve">«4)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приказов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и (</w:t>
      </w:r>
      <w:proofErr w:type="spellStart"/>
      <w:r w:rsidRPr="007F2A5A">
        <w:rPr>
          <w:rFonts w:eastAsia="Calibri"/>
          <w:sz w:val="28"/>
          <w:szCs w:val="28"/>
          <w:lang w:val="kk-KZ"/>
        </w:rPr>
        <w:t>или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)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указаний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(</w:t>
      </w:r>
      <w:proofErr w:type="spellStart"/>
      <w:r w:rsidRPr="007F2A5A">
        <w:rPr>
          <w:rFonts w:eastAsia="Calibri"/>
          <w:sz w:val="28"/>
          <w:szCs w:val="28"/>
          <w:lang w:val="kk-KZ"/>
        </w:rPr>
        <w:t>документов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),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полученных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посредством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цифровых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систем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Bloomberg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(Блумберг) и (</w:t>
      </w:r>
      <w:proofErr w:type="spellStart"/>
      <w:r w:rsidRPr="007F2A5A">
        <w:rPr>
          <w:rFonts w:eastAsia="Calibri"/>
          <w:sz w:val="28"/>
          <w:szCs w:val="28"/>
          <w:lang w:val="kk-KZ"/>
        </w:rPr>
        <w:t>или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) </w:t>
      </w:r>
      <w:proofErr w:type="spellStart"/>
      <w:r w:rsidRPr="007F2A5A">
        <w:rPr>
          <w:rFonts w:eastAsia="Calibri"/>
          <w:sz w:val="28"/>
          <w:szCs w:val="28"/>
          <w:lang w:val="kk-KZ"/>
        </w:rPr>
        <w:t>Reuters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(Рейтер)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порядке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и </w:t>
      </w:r>
      <w:proofErr w:type="spellStart"/>
      <w:r w:rsidRPr="007F2A5A">
        <w:rPr>
          <w:rFonts w:eastAsia="Calibri"/>
          <w:sz w:val="28"/>
          <w:szCs w:val="28"/>
          <w:lang w:val="kk-KZ"/>
        </w:rPr>
        <w:t>на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условиях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определенных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договором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заключенным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между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провайдерами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данных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информационных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систем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и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центральным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депозитарием</w:t>
      </w:r>
      <w:proofErr w:type="spellEnd"/>
      <w:r w:rsidRPr="007F2A5A">
        <w:rPr>
          <w:rFonts w:eastAsia="Calibri"/>
          <w:sz w:val="28"/>
          <w:szCs w:val="28"/>
          <w:lang w:val="kk-KZ"/>
        </w:rPr>
        <w:t>:»;</w:t>
      </w:r>
    </w:p>
    <w:p w14:paraId="3D8EB87D" w14:textId="77777777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proofErr w:type="spellStart"/>
      <w:r w:rsidRPr="007F2A5A">
        <w:rPr>
          <w:rFonts w:eastAsia="Calibri"/>
          <w:sz w:val="28"/>
          <w:szCs w:val="28"/>
          <w:lang w:val="kk-KZ"/>
        </w:rPr>
        <w:t>абзаца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пятьдесят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восьмого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пункта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6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Перечня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установив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, </w:t>
      </w:r>
      <w:proofErr w:type="spellStart"/>
      <w:r w:rsidRPr="007F2A5A">
        <w:rPr>
          <w:rFonts w:eastAsia="Calibri"/>
          <w:sz w:val="28"/>
          <w:szCs w:val="28"/>
          <w:lang w:val="kk-KZ"/>
        </w:rPr>
        <w:t>что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период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приостановления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данный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абзац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действует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следующей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редакции</w:t>
      </w:r>
      <w:proofErr w:type="spellEnd"/>
      <w:r w:rsidRPr="007F2A5A">
        <w:rPr>
          <w:rFonts w:eastAsia="Calibri"/>
          <w:sz w:val="28"/>
          <w:szCs w:val="28"/>
          <w:lang w:val="kk-KZ"/>
        </w:rPr>
        <w:t>:</w:t>
      </w:r>
    </w:p>
    <w:p w14:paraId="27486263" w14:textId="1EF334AD" w:rsidR="00B81E02" w:rsidRDefault="00B81E02" w:rsidP="00B81E0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 w:rsidRPr="007F2A5A">
        <w:rPr>
          <w:rFonts w:eastAsia="Calibri"/>
          <w:sz w:val="28"/>
          <w:szCs w:val="28"/>
          <w:lang w:val="kk-KZ"/>
        </w:rPr>
        <w:t xml:space="preserve">«22.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Центральный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депозитарий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течение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3 (</w:t>
      </w:r>
      <w:proofErr w:type="spellStart"/>
      <w:r w:rsidRPr="007F2A5A">
        <w:rPr>
          <w:rFonts w:eastAsia="Calibri"/>
          <w:sz w:val="28"/>
          <w:szCs w:val="28"/>
          <w:lang w:val="kk-KZ"/>
        </w:rPr>
        <w:t>трех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) </w:t>
      </w:r>
      <w:proofErr w:type="spellStart"/>
      <w:r w:rsidRPr="007F2A5A">
        <w:rPr>
          <w:rFonts w:eastAsia="Calibri"/>
          <w:sz w:val="28"/>
          <w:szCs w:val="28"/>
          <w:lang w:val="kk-KZ"/>
        </w:rPr>
        <w:t>календарных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дней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 даты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получения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приказа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оформляет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отказ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письменном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виде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или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форме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электронного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документа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 </w:t>
      </w:r>
      <w:proofErr w:type="spellStart"/>
      <w:r w:rsidRPr="007F2A5A">
        <w:rPr>
          <w:rFonts w:eastAsia="Calibri"/>
          <w:sz w:val="28"/>
          <w:szCs w:val="28"/>
          <w:lang w:val="kk-KZ"/>
        </w:rPr>
        <w:t>использованием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информационных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систем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соответствии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 </w:t>
      </w:r>
      <w:proofErr w:type="spellStart"/>
      <w:r w:rsidRPr="007F2A5A">
        <w:rPr>
          <w:rFonts w:eastAsia="Calibri"/>
          <w:sz w:val="28"/>
          <w:szCs w:val="28"/>
          <w:lang w:val="kk-KZ"/>
        </w:rPr>
        <w:t>законодательством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Республики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Казахстан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об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электронном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документе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и </w:t>
      </w:r>
      <w:proofErr w:type="spellStart"/>
      <w:r w:rsidRPr="007F2A5A">
        <w:rPr>
          <w:rFonts w:eastAsia="Calibri"/>
          <w:sz w:val="28"/>
          <w:szCs w:val="28"/>
          <w:lang w:val="kk-KZ"/>
        </w:rPr>
        <w:t>электронной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цифровой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подписи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с </w:t>
      </w:r>
      <w:proofErr w:type="spellStart"/>
      <w:r w:rsidRPr="007F2A5A">
        <w:rPr>
          <w:rFonts w:eastAsia="Calibri"/>
          <w:sz w:val="28"/>
          <w:szCs w:val="28"/>
          <w:lang w:val="kk-KZ"/>
        </w:rPr>
        <w:t>указанием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причин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его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</w:t>
      </w:r>
      <w:proofErr w:type="spellStart"/>
      <w:r w:rsidRPr="007F2A5A">
        <w:rPr>
          <w:rFonts w:eastAsia="Calibri"/>
          <w:sz w:val="28"/>
          <w:szCs w:val="28"/>
          <w:lang w:val="kk-KZ"/>
        </w:rPr>
        <w:t>неисполнения</w:t>
      </w:r>
      <w:proofErr w:type="spellEnd"/>
      <w:r w:rsidRPr="007F2A5A">
        <w:rPr>
          <w:rFonts w:eastAsia="Calibri"/>
          <w:sz w:val="28"/>
          <w:szCs w:val="28"/>
          <w:lang w:val="kk-KZ"/>
        </w:rPr>
        <w:t xml:space="preserve"> в </w:t>
      </w:r>
      <w:proofErr w:type="spellStart"/>
      <w:r w:rsidRPr="007F2A5A">
        <w:rPr>
          <w:rFonts w:eastAsia="Calibri"/>
          <w:sz w:val="28"/>
          <w:szCs w:val="28"/>
          <w:lang w:val="kk-KZ"/>
        </w:rPr>
        <w:t>случаях</w:t>
      </w:r>
      <w:proofErr w:type="spellEnd"/>
      <w:r w:rsidRPr="007F2A5A">
        <w:rPr>
          <w:rFonts w:eastAsia="Calibri"/>
          <w:sz w:val="28"/>
          <w:szCs w:val="28"/>
          <w:lang w:val="kk-KZ"/>
        </w:rPr>
        <w:t>:».</w:t>
      </w:r>
      <w:r>
        <w:rPr>
          <w:rFonts w:eastAsia="Calibri"/>
          <w:sz w:val="28"/>
          <w:szCs w:val="28"/>
          <w:lang w:val="kk-KZ"/>
        </w:rPr>
        <w:t xml:space="preserve"> </w:t>
      </w:r>
      <w:bookmarkStart w:id="2" w:name="_GoBack"/>
      <w:bookmarkEnd w:id="2"/>
    </w:p>
    <w:p w14:paraId="0C1DCB9C" w14:textId="6E18E26E" w:rsidR="00B80903" w:rsidRPr="006117B0" w:rsidRDefault="00B80903" w:rsidP="00934587">
      <w:pPr>
        <w:rPr>
          <w:rFonts w:eastAsia="Calibri"/>
          <w:sz w:val="28"/>
          <w:szCs w:val="28"/>
          <w:lang w:val="kk-KZ"/>
        </w:rPr>
      </w:pPr>
    </w:p>
    <w:p w14:paraId="4BB39018" w14:textId="77777777" w:rsidR="00B80903" w:rsidRPr="006117B0" w:rsidRDefault="00B80903" w:rsidP="00934587">
      <w:pPr>
        <w:rPr>
          <w:rFonts w:eastAsia="Calibri"/>
          <w:sz w:val="28"/>
          <w:szCs w:val="28"/>
          <w:lang w:val="kk-KZ"/>
        </w:rPr>
      </w:pPr>
    </w:p>
    <w:p w14:paraId="0A25C2C4" w14:textId="20C64C41" w:rsidR="00F46801" w:rsidRPr="00F71183" w:rsidRDefault="00F46801" w:rsidP="00F46801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F71183">
        <w:rPr>
          <w:rFonts w:eastAsia="Calibri"/>
          <w:b/>
          <w:sz w:val="28"/>
          <w:szCs w:val="28"/>
          <w:lang w:val="kk-KZ"/>
        </w:rPr>
        <w:t xml:space="preserve">Председатель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Агентства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</w:p>
    <w:p w14:paraId="65AD98F7" w14:textId="77777777" w:rsidR="00F46801" w:rsidRPr="00F71183" w:rsidRDefault="00F46801" w:rsidP="00F46801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Республики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Казахстан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</w:p>
    <w:p w14:paraId="4FD22BAC" w14:textId="77777777" w:rsidR="00F46801" w:rsidRPr="00F71183" w:rsidRDefault="00F46801" w:rsidP="00F46801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по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регулированию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и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развитию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</w:p>
    <w:p w14:paraId="4CE24D8F" w14:textId="72682344" w:rsidR="00F46801" w:rsidRPr="00F71183" w:rsidRDefault="00F46801" w:rsidP="00F46801">
      <w:pPr>
        <w:ind w:firstLine="709"/>
        <w:jc w:val="both"/>
        <w:rPr>
          <w:rFonts w:eastAsia="Calibri"/>
          <w:b/>
          <w:sz w:val="28"/>
          <w:szCs w:val="28"/>
          <w:lang w:val="kk-KZ"/>
        </w:rPr>
      </w:pPr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финансового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рынка</w:t>
      </w:r>
      <w:proofErr w:type="spellEnd"/>
      <w:r w:rsidRPr="00F71183">
        <w:rPr>
          <w:rFonts w:eastAsia="Calibri"/>
          <w:b/>
          <w:sz w:val="28"/>
          <w:szCs w:val="28"/>
          <w:lang w:val="kk-KZ"/>
        </w:rPr>
        <w:t xml:space="preserve"> </w:t>
      </w:r>
      <w:r w:rsidRPr="00F71183">
        <w:rPr>
          <w:rFonts w:eastAsia="Calibri"/>
          <w:b/>
          <w:sz w:val="28"/>
          <w:szCs w:val="28"/>
          <w:lang w:val="kk-KZ"/>
        </w:rPr>
        <w:tab/>
        <w:t xml:space="preserve">                                                   М. </w:t>
      </w:r>
      <w:proofErr w:type="spellStart"/>
      <w:r w:rsidRPr="00F71183">
        <w:rPr>
          <w:rFonts w:eastAsia="Calibri"/>
          <w:b/>
          <w:sz w:val="28"/>
          <w:szCs w:val="28"/>
          <w:lang w:val="kk-KZ"/>
        </w:rPr>
        <w:t>Абылкасымова</w:t>
      </w:r>
      <w:proofErr w:type="spellEnd"/>
      <w:r>
        <w:rPr>
          <w:rFonts w:eastAsia="Calibri"/>
          <w:b/>
          <w:sz w:val="28"/>
          <w:szCs w:val="28"/>
          <w:lang w:val="kk-KZ"/>
        </w:rPr>
        <w:t xml:space="preserve"> </w:t>
      </w:r>
    </w:p>
    <w:p w14:paraId="38D313F4" w14:textId="77777777" w:rsidR="00A36165" w:rsidRPr="00D21D8D" w:rsidRDefault="00A36165" w:rsidP="00934587">
      <w:pPr>
        <w:rPr>
          <w:lang w:val="kk-KZ"/>
        </w:rPr>
      </w:pPr>
    </w:p>
    <w:sectPr w:rsidR="00A36165" w:rsidRPr="00D21D8D" w:rsidSect="008509CD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FD5C" w14:textId="77777777" w:rsidR="006E4C02" w:rsidRDefault="006E4C02">
      <w:r>
        <w:separator/>
      </w:r>
    </w:p>
  </w:endnote>
  <w:endnote w:type="continuationSeparator" w:id="0">
    <w:p w14:paraId="1DE6C365" w14:textId="77777777" w:rsidR="006E4C02" w:rsidRDefault="006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B083B" w14:textId="77777777" w:rsidR="006E4C02" w:rsidRDefault="006E4C02">
      <w:r>
        <w:separator/>
      </w:r>
    </w:p>
  </w:footnote>
  <w:footnote w:type="continuationSeparator" w:id="0">
    <w:p w14:paraId="2157808E" w14:textId="77777777" w:rsidR="006E4C02" w:rsidRDefault="006E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8B14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05E3B2E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F47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260A1DDD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80F3" w14:textId="77777777" w:rsidR="004B400D" w:rsidRPr="00B80903" w:rsidRDefault="004B400D" w:rsidP="004B400D">
    <w:pPr>
      <w:rPr>
        <w:color w:val="000000" w:themeColor="text1"/>
        <w:sz w:val="14"/>
        <w:szCs w:val="14"/>
        <w:lang w:val="kk-KZ"/>
      </w:rPr>
    </w:pPr>
  </w:p>
  <w:p w14:paraId="4F3AA65F" w14:textId="77777777" w:rsidR="004726FE" w:rsidRPr="00B80903" w:rsidRDefault="004726FE" w:rsidP="00934587">
    <w:pPr>
      <w:rPr>
        <w:color w:val="000000" w:themeColor="text1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3AF7"/>
    <w:rsid w:val="000068A6"/>
    <w:rsid w:val="00073119"/>
    <w:rsid w:val="00081464"/>
    <w:rsid w:val="000922AA"/>
    <w:rsid w:val="000D4DAC"/>
    <w:rsid w:val="000F48E7"/>
    <w:rsid w:val="000F7607"/>
    <w:rsid w:val="00116444"/>
    <w:rsid w:val="001319EE"/>
    <w:rsid w:val="00143292"/>
    <w:rsid w:val="00147A79"/>
    <w:rsid w:val="00164A55"/>
    <w:rsid w:val="001763DE"/>
    <w:rsid w:val="001A1881"/>
    <w:rsid w:val="001B164A"/>
    <w:rsid w:val="001B61C1"/>
    <w:rsid w:val="001B6D56"/>
    <w:rsid w:val="001E197C"/>
    <w:rsid w:val="001E1AEB"/>
    <w:rsid w:val="001F4925"/>
    <w:rsid w:val="001F64CB"/>
    <w:rsid w:val="002000F4"/>
    <w:rsid w:val="0022101F"/>
    <w:rsid w:val="0023374B"/>
    <w:rsid w:val="002479A8"/>
    <w:rsid w:val="00251F3F"/>
    <w:rsid w:val="002A1F51"/>
    <w:rsid w:val="002A2818"/>
    <w:rsid w:val="002A394A"/>
    <w:rsid w:val="002A5431"/>
    <w:rsid w:val="002B4875"/>
    <w:rsid w:val="00310630"/>
    <w:rsid w:val="00336E29"/>
    <w:rsid w:val="00364E0B"/>
    <w:rsid w:val="00383F5F"/>
    <w:rsid w:val="003F241E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F3375"/>
    <w:rsid w:val="00505D6F"/>
    <w:rsid w:val="005227C2"/>
    <w:rsid w:val="005572F8"/>
    <w:rsid w:val="00576658"/>
    <w:rsid w:val="005D7F71"/>
    <w:rsid w:val="005F582C"/>
    <w:rsid w:val="006117B0"/>
    <w:rsid w:val="006248B5"/>
    <w:rsid w:val="00627271"/>
    <w:rsid w:val="00642211"/>
    <w:rsid w:val="00680CE7"/>
    <w:rsid w:val="006A0E5D"/>
    <w:rsid w:val="006B6938"/>
    <w:rsid w:val="006E4C02"/>
    <w:rsid w:val="006E6AD5"/>
    <w:rsid w:val="007006E3"/>
    <w:rsid w:val="007111E8"/>
    <w:rsid w:val="00731B2A"/>
    <w:rsid w:val="00740441"/>
    <w:rsid w:val="007641F3"/>
    <w:rsid w:val="007767CD"/>
    <w:rsid w:val="00782A16"/>
    <w:rsid w:val="007E588D"/>
    <w:rsid w:val="0081000A"/>
    <w:rsid w:val="00823836"/>
    <w:rsid w:val="008262C3"/>
    <w:rsid w:val="008436CA"/>
    <w:rsid w:val="008509CD"/>
    <w:rsid w:val="0085727D"/>
    <w:rsid w:val="00866964"/>
    <w:rsid w:val="00867FA4"/>
    <w:rsid w:val="0087143C"/>
    <w:rsid w:val="008E7420"/>
    <w:rsid w:val="009139A9"/>
    <w:rsid w:val="00914138"/>
    <w:rsid w:val="00915A4B"/>
    <w:rsid w:val="00934587"/>
    <w:rsid w:val="0098518B"/>
    <w:rsid w:val="009924CE"/>
    <w:rsid w:val="009B69F4"/>
    <w:rsid w:val="00A0048A"/>
    <w:rsid w:val="00A10052"/>
    <w:rsid w:val="00A17FE7"/>
    <w:rsid w:val="00A202FF"/>
    <w:rsid w:val="00A338BC"/>
    <w:rsid w:val="00A36165"/>
    <w:rsid w:val="00A3733E"/>
    <w:rsid w:val="00A47D62"/>
    <w:rsid w:val="00A83BA1"/>
    <w:rsid w:val="00AA225A"/>
    <w:rsid w:val="00AA52ED"/>
    <w:rsid w:val="00AC4777"/>
    <w:rsid w:val="00AC76FB"/>
    <w:rsid w:val="00B26DEE"/>
    <w:rsid w:val="00B335C1"/>
    <w:rsid w:val="00B35545"/>
    <w:rsid w:val="00B6229D"/>
    <w:rsid w:val="00B80903"/>
    <w:rsid w:val="00B81E02"/>
    <w:rsid w:val="00B86340"/>
    <w:rsid w:val="00BD6A7F"/>
    <w:rsid w:val="00BE3CFA"/>
    <w:rsid w:val="00BE78CA"/>
    <w:rsid w:val="00C05A45"/>
    <w:rsid w:val="00C21552"/>
    <w:rsid w:val="00C460D1"/>
    <w:rsid w:val="00C7780A"/>
    <w:rsid w:val="00C9452E"/>
    <w:rsid w:val="00CA1875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D41234"/>
    <w:rsid w:val="00D4715A"/>
    <w:rsid w:val="00D50AD5"/>
    <w:rsid w:val="00DC702B"/>
    <w:rsid w:val="00DD0980"/>
    <w:rsid w:val="00E26FBE"/>
    <w:rsid w:val="00E43190"/>
    <w:rsid w:val="00E43DD8"/>
    <w:rsid w:val="00E57A5B"/>
    <w:rsid w:val="00E866E0"/>
    <w:rsid w:val="00EB54A3"/>
    <w:rsid w:val="00EC072E"/>
    <w:rsid w:val="00EC3C11"/>
    <w:rsid w:val="00EE1A39"/>
    <w:rsid w:val="00F22932"/>
    <w:rsid w:val="00F363C7"/>
    <w:rsid w:val="00F46801"/>
    <w:rsid w:val="00F525B9"/>
    <w:rsid w:val="00F64017"/>
    <w:rsid w:val="00F701C3"/>
    <w:rsid w:val="00F8377B"/>
    <w:rsid w:val="00F93EE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883B6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Жан Фараби Сейтхан</cp:lastModifiedBy>
  <cp:revision>52</cp:revision>
  <cp:lastPrinted>2026-03-27T10:49:00Z</cp:lastPrinted>
  <dcterms:created xsi:type="dcterms:W3CDTF">2018-09-21T12:01:00Z</dcterms:created>
  <dcterms:modified xsi:type="dcterms:W3CDTF">2026-04-21T10:36:00Z</dcterms:modified>
</cp:coreProperties>
</file>