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B791" w14:textId="1CB52A78" w:rsidR="00512F22" w:rsidRDefault="0082334C" w:rsidP="0027203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37A234CD" w14:textId="4DF59B44" w:rsidR="00B07D03" w:rsidRPr="00B07D03" w:rsidRDefault="00844F48" w:rsidP="00272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4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</w:t>
      </w:r>
      <w:r w:rsidR="00B07D03" w:rsidRPr="00B07D03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6F0E31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</w:p>
    <w:p w14:paraId="64D06347" w14:textId="6C948DCB" w:rsidR="00B07D03" w:rsidRPr="00B07D03" w:rsidRDefault="00B07D03" w:rsidP="00272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07D03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297D8D96" w14:textId="45386064" w:rsidR="00B07D03" w:rsidRPr="00B07D03" w:rsidRDefault="00B07D03" w:rsidP="002720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D03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B07D03">
        <w:rPr>
          <w:rFonts w:ascii="Times New Roman" w:hAnsi="Times New Roman" w:cs="Times New Roman"/>
          <w:i/>
          <w:sz w:val="24"/>
          <w:szCs w:val="24"/>
        </w:rPr>
        <w:tab/>
      </w:r>
      <w:r w:rsidRPr="00B07D03">
        <w:rPr>
          <w:rFonts w:ascii="Times New Roman" w:hAnsi="Times New Roman" w:cs="Times New Roman"/>
          <w:i/>
          <w:sz w:val="24"/>
          <w:szCs w:val="24"/>
        </w:rPr>
        <w:tab/>
      </w:r>
      <w:r w:rsidRPr="00B07D03">
        <w:rPr>
          <w:rFonts w:ascii="Times New Roman" w:hAnsi="Times New Roman" w:cs="Times New Roman"/>
          <w:i/>
          <w:sz w:val="24"/>
          <w:szCs w:val="24"/>
        </w:rPr>
        <w:tab/>
      </w:r>
      <w:r w:rsidRPr="00B07D03">
        <w:rPr>
          <w:rFonts w:ascii="Times New Roman" w:hAnsi="Times New Roman" w:cs="Times New Roman"/>
          <w:i/>
          <w:sz w:val="24"/>
          <w:szCs w:val="24"/>
        </w:rPr>
        <w:tab/>
      </w:r>
      <w:r w:rsidRPr="00B07D03">
        <w:rPr>
          <w:rFonts w:ascii="Times New Roman" w:hAnsi="Times New Roman" w:cs="Times New Roman"/>
          <w:i/>
          <w:sz w:val="24"/>
          <w:szCs w:val="24"/>
        </w:rPr>
        <w:tab/>
      </w:r>
      <w:r w:rsidRPr="00B07D03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 w:rsidRPr="00B07D03">
        <w:rPr>
          <w:rFonts w:ascii="Times New Roman" w:hAnsi="Times New Roman" w:cs="Times New Roman"/>
          <w:i/>
          <w:sz w:val="24"/>
          <w:szCs w:val="24"/>
        </w:rPr>
        <w:tab/>
      </w:r>
      <w:r w:rsidRPr="00B07D03">
        <w:rPr>
          <w:rFonts w:ascii="Times New Roman" w:hAnsi="Times New Roman" w:cs="Times New Roman"/>
          <w:i/>
          <w:sz w:val="24"/>
          <w:szCs w:val="24"/>
        </w:rPr>
        <w:tab/>
      </w:r>
      <w:r w:rsidR="00E3614A">
        <w:rPr>
          <w:rFonts w:ascii="Times New Roman" w:hAnsi="Times New Roman" w:cs="Times New Roman"/>
          <w:i/>
          <w:sz w:val="24"/>
          <w:szCs w:val="24"/>
        </w:rPr>
        <w:t>23</w:t>
      </w:r>
      <w:r w:rsidRPr="00B07D03">
        <w:rPr>
          <w:rFonts w:ascii="Times New Roman" w:hAnsi="Times New Roman" w:cs="Times New Roman"/>
          <w:i/>
          <w:sz w:val="24"/>
          <w:szCs w:val="24"/>
        </w:rPr>
        <w:t xml:space="preserve"> февраля </w:t>
      </w:r>
      <w:r w:rsidRPr="00B07D03">
        <w:rPr>
          <w:rFonts w:ascii="Times New Roman" w:hAnsi="Times New Roman" w:cs="Times New Roman"/>
          <w:i/>
          <w:sz w:val="24"/>
          <w:szCs w:val="24"/>
          <w:lang w:val="kk-KZ"/>
        </w:rPr>
        <w:t>2026</w:t>
      </w:r>
      <w:r w:rsidRPr="00B07D03">
        <w:rPr>
          <w:rFonts w:ascii="Times New Roman" w:hAnsi="Times New Roman" w:cs="Times New Roman"/>
          <w:i/>
          <w:sz w:val="24"/>
          <w:szCs w:val="24"/>
        </w:rPr>
        <w:t xml:space="preserve"> года        в режиме </w:t>
      </w:r>
      <w:r w:rsidRPr="00B07D03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B07D0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15:00 часов</w:t>
      </w:r>
    </w:p>
    <w:p w14:paraId="50AD7175" w14:textId="77777777" w:rsidR="00B07D03" w:rsidRPr="00B07D03" w:rsidRDefault="00B07D03" w:rsidP="00BB79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D03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B07D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B07D03">
        <w:rPr>
          <w:rFonts w:ascii="Times New Roman" w:hAnsi="Times New Roman" w:cs="Times New Roman"/>
          <w:bCs/>
          <w:sz w:val="28"/>
          <w:szCs w:val="28"/>
        </w:rPr>
        <w:t>С.Ч.:</w:t>
      </w:r>
      <w:r w:rsidRPr="00B07D03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 w:rsidRPr="00B07D03">
        <w:rPr>
          <w:rFonts w:ascii="Times New Roman" w:hAnsi="Times New Roman" w:cs="Times New Roman"/>
          <w:sz w:val="28"/>
          <w:szCs w:val="28"/>
        </w:rPr>
        <w:tab/>
      </w:r>
      <w:r w:rsidRPr="00B07D03">
        <w:rPr>
          <w:rFonts w:ascii="Times New Roman" w:hAnsi="Times New Roman" w:cs="Times New Roman"/>
          <w:sz w:val="28"/>
          <w:szCs w:val="28"/>
        </w:rPr>
        <w:tab/>
      </w:r>
      <w:r w:rsidRPr="00B07D03">
        <w:rPr>
          <w:rFonts w:ascii="Times New Roman" w:hAnsi="Times New Roman" w:cs="Times New Roman"/>
          <w:sz w:val="28"/>
          <w:szCs w:val="28"/>
        </w:rPr>
        <w:tab/>
      </w:r>
      <w:r w:rsidRPr="00B07D03">
        <w:rPr>
          <w:rFonts w:ascii="Times New Roman" w:hAnsi="Times New Roman" w:cs="Times New Roman"/>
          <w:sz w:val="28"/>
          <w:szCs w:val="28"/>
        </w:rPr>
        <w:tab/>
      </w:r>
      <w:r w:rsidRPr="00B07D03">
        <w:rPr>
          <w:rFonts w:ascii="Times New Roman" w:hAnsi="Times New Roman" w:cs="Times New Roman"/>
          <w:sz w:val="28"/>
          <w:szCs w:val="28"/>
        </w:rPr>
        <w:tab/>
      </w:r>
      <w:r w:rsidRPr="00B07D03">
        <w:rPr>
          <w:rFonts w:ascii="Times New Roman" w:hAnsi="Times New Roman" w:cs="Times New Roman"/>
          <w:sz w:val="28"/>
          <w:szCs w:val="28"/>
        </w:rPr>
        <w:tab/>
      </w:r>
      <w:r w:rsidRPr="00B07D03">
        <w:rPr>
          <w:rFonts w:ascii="Times New Roman" w:hAnsi="Times New Roman" w:cs="Times New Roman"/>
          <w:sz w:val="28"/>
          <w:szCs w:val="28"/>
        </w:rPr>
        <w:tab/>
      </w:r>
      <w:r w:rsidRPr="00B07D03">
        <w:rPr>
          <w:rFonts w:ascii="Times New Roman" w:hAnsi="Times New Roman" w:cs="Times New Roman"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B07D03">
        <w:rPr>
          <w:rFonts w:ascii="Times New Roman" w:hAnsi="Times New Roman" w:cs="Times New Roman"/>
          <w:sz w:val="28"/>
          <w:szCs w:val="28"/>
        </w:rPr>
        <w:t xml:space="preserve">члены Общественного совета Костанайской области </w:t>
      </w:r>
      <w:r w:rsidRPr="00B07D03">
        <w:rPr>
          <w:rFonts w:ascii="Times New Roman" w:hAnsi="Times New Roman" w:cs="Times New Roman"/>
          <w:i/>
          <w:sz w:val="24"/>
          <w:szCs w:val="24"/>
        </w:rPr>
        <w:t>(список прилагается).</w:t>
      </w:r>
      <w:r w:rsidRPr="00B07D03">
        <w:rPr>
          <w:rFonts w:ascii="Times New Roman" w:hAnsi="Times New Roman" w:cs="Times New Roman"/>
          <w:sz w:val="24"/>
          <w:szCs w:val="24"/>
        </w:rPr>
        <w:tab/>
      </w:r>
    </w:p>
    <w:p w14:paraId="28E677A9" w14:textId="77777777" w:rsidR="00B07D03" w:rsidRPr="00B07D03" w:rsidRDefault="00B07D03" w:rsidP="00B07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03">
        <w:rPr>
          <w:rFonts w:ascii="Times New Roman" w:hAnsi="Times New Roman" w:cs="Times New Roman"/>
          <w:b/>
          <w:sz w:val="28"/>
          <w:szCs w:val="28"/>
        </w:rPr>
        <w:t>Повестка дня:</w:t>
      </w:r>
      <w:bookmarkStart w:id="0" w:name="_Hlk201756275"/>
      <w:bookmarkStart w:id="1" w:name="_Hlk201651098"/>
    </w:p>
    <w:bookmarkEnd w:id="0"/>
    <w:bookmarkEnd w:id="1"/>
    <w:p w14:paraId="75D11BED" w14:textId="1C3E1A47" w:rsidR="0027203A" w:rsidRDefault="00B07D03" w:rsidP="0027203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03A">
        <w:rPr>
          <w:rFonts w:ascii="Times New Roman" w:hAnsi="Times New Roman" w:cs="Times New Roman"/>
          <w:sz w:val="28"/>
          <w:szCs w:val="28"/>
        </w:rPr>
        <w:t xml:space="preserve">О рассмотрении и </w:t>
      </w:r>
      <w:r w:rsidR="004422D1" w:rsidRPr="0027203A">
        <w:rPr>
          <w:rFonts w:ascii="Times New Roman" w:hAnsi="Times New Roman" w:cs="Times New Roman"/>
          <w:sz w:val="28"/>
          <w:szCs w:val="28"/>
        </w:rPr>
        <w:t>согласовании перечня</w:t>
      </w:r>
      <w:r w:rsidRPr="0027203A">
        <w:rPr>
          <w:rFonts w:ascii="Times New Roman" w:hAnsi="Times New Roman" w:cs="Times New Roman"/>
          <w:sz w:val="28"/>
          <w:szCs w:val="28"/>
        </w:rPr>
        <w:t xml:space="preserve"> приоритетных культур и нормы субсидий на субсидирование развития производства приоритетных культур на 2026год </w:t>
      </w:r>
      <w:r w:rsidR="0027203A" w:rsidRPr="0027203A">
        <w:rPr>
          <w:rFonts w:ascii="Times New Roman" w:hAnsi="Times New Roman" w:cs="Times New Roman"/>
          <w:sz w:val="28"/>
          <w:szCs w:val="28"/>
        </w:rPr>
        <w:t>п.17 приказа Министерства сельского хозяйства Республики Казахстан от 30 марта 2020 года №107</w:t>
      </w:r>
      <w:r w:rsidRPr="0027203A">
        <w:rPr>
          <w:rFonts w:ascii="Times New Roman" w:hAnsi="Times New Roman" w:cs="Times New Roman"/>
          <w:sz w:val="28"/>
          <w:szCs w:val="28"/>
        </w:rPr>
        <w:t xml:space="preserve"> «Об утверждении Правил субсидирования повышения урожайности и качества продукции растениеводства»</w:t>
      </w:r>
      <w:r w:rsidR="0027203A">
        <w:rPr>
          <w:rFonts w:ascii="Times New Roman" w:hAnsi="Times New Roman" w:cs="Times New Roman"/>
          <w:sz w:val="28"/>
          <w:szCs w:val="28"/>
        </w:rPr>
        <w:t>.</w:t>
      </w:r>
    </w:p>
    <w:p w14:paraId="436C0CFC" w14:textId="77777777" w:rsidR="0027203A" w:rsidRPr="0027203A" w:rsidRDefault="0027203A" w:rsidP="0027203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C8E">
        <w:rPr>
          <w:rFonts w:ascii="Times New Roman" w:hAnsi="Times New Roman" w:cs="Times New Roman"/>
          <w:sz w:val="28"/>
          <w:szCs w:val="28"/>
        </w:rPr>
        <w:t>«</w:t>
      </w:r>
      <w:r w:rsidRPr="00F70C8E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kk-KZ"/>
        </w:rPr>
        <w:t>внесении изменений в постановление акимата Костанайской области от 22 ноября 2021года №531 «Об утверждении Положения о государственном учреждении «Управление экономики и бюджетного планирования акимата Костанайской области»</w:t>
      </w:r>
    </w:p>
    <w:p w14:paraId="57B31DED" w14:textId="3C007E94" w:rsidR="0027203A" w:rsidRPr="0027203A" w:rsidRDefault="0027203A" w:rsidP="0027203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F0D">
        <w:rPr>
          <w:rFonts w:ascii="Times New Roman" w:hAnsi="Times New Roman" w:cs="Times New Roman"/>
          <w:sz w:val="28"/>
          <w:szCs w:val="28"/>
        </w:rPr>
        <w:t>«</w:t>
      </w:r>
      <w:r w:rsidRPr="00E84F0D">
        <w:rPr>
          <w:rFonts w:ascii="Times New Roman" w:hAnsi="Times New Roman" w:cs="Times New Roman"/>
          <w:sz w:val="28"/>
          <w:szCs w:val="28"/>
          <w:lang w:val="kk-KZ"/>
        </w:rPr>
        <w:t>О признании утратившими силу некоторых постановлений акимата Костанайской области»</w:t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F17F2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3759602" w14:textId="1FFD94EC" w:rsidR="0027203A" w:rsidRDefault="00B07D03" w:rsidP="00BB79B3">
      <w:pPr>
        <w:pStyle w:val="a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7203A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="00BB79B3">
        <w:rPr>
          <w:rFonts w:ascii="Times New Roman" w:hAnsi="Times New Roman" w:cs="Times New Roman"/>
          <w:b/>
          <w:sz w:val="28"/>
          <w:szCs w:val="28"/>
        </w:rPr>
        <w:tab/>
      </w:r>
      <w:r w:rsidR="00BB79B3">
        <w:rPr>
          <w:rFonts w:ascii="Times New Roman" w:hAnsi="Times New Roman" w:cs="Times New Roman"/>
          <w:b/>
          <w:sz w:val="28"/>
          <w:szCs w:val="28"/>
        </w:rPr>
        <w:tab/>
      </w:r>
      <w:r w:rsidR="00BB79B3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  <w:t>Бектурганов С.Ч.</w:t>
      </w:r>
      <w:r w:rsidRPr="0027203A">
        <w:rPr>
          <w:rFonts w:ascii="Times New Roman" w:hAnsi="Times New Roman" w:cs="Times New Roman"/>
          <w:bCs/>
          <w:sz w:val="28"/>
          <w:szCs w:val="28"/>
        </w:rPr>
        <w:t>:</w:t>
      </w:r>
      <w:r w:rsidRPr="0027203A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«Управление </w:t>
      </w:r>
      <w:r w:rsidR="0027203A">
        <w:rPr>
          <w:rFonts w:ascii="Times New Roman" w:hAnsi="Times New Roman" w:cs="Times New Roman"/>
          <w:sz w:val="28"/>
          <w:szCs w:val="28"/>
        </w:rPr>
        <w:t>сельского хозяйства и земельных отношений акимата</w:t>
      </w:r>
      <w:r w:rsidRPr="0027203A">
        <w:rPr>
          <w:rFonts w:ascii="Times New Roman" w:hAnsi="Times New Roman" w:cs="Times New Roman"/>
          <w:sz w:val="28"/>
          <w:szCs w:val="28"/>
        </w:rPr>
        <w:t xml:space="preserve"> Костанайской области»</w:t>
      </w:r>
      <w:r w:rsidR="0027203A">
        <w:rPr>
          <w:rFonts w:ascii="Times New Roman" w:hAnsi="Times New Roman" w:cs="Times New Roman"/>
          <w:sz w:val="28"/>
          <w:szCs w:val="28"/>
        </w:rPr>
        <w:t xml:space="preserve"> поступил </w:t>
      </w:r>
      <w:r w:rsidRPr="0027203A">
        <w:rPr>
          <w:rFonts w:ascii="Times New Roman" w:hAnsi="Times New Roman" w:cs="Times New Roman"/>
          <w:sz w:val="28"/>
          <w:szCs w:val="28"/>
        </w:rPr>
        <w:t xml:space="preserve"> </w:t>
      </w:r>
      <w:r w:rsidR="00BB79B3">
        <w:rPr>
          <w:rFonts w:ascii="Times New Roman" w:hAnsi="Times New Roman" w:cs="Times New Roman"/>
          <w:sz w:val="28"/>
          <w:szCs w:val="28"/>
        </w:rPr>
        <w:t xml:space="preserve">на </w:t>
      </w:r>
      <w:r w:rsidR="0027203A" w:rsidRPr="0027203A">
        <w:rPr>
          <w:rFonts w:ascii="Times New Roman" w:hAnsi="Times New Roman" w:cs="Times New Roman"/>
          <w:sz w:val="28"/>
          <w:szCs w:val="28"/>
        </w:rPr>
        <w:t>согласовани</w:t>
      </w:r>
      <w:r w:rsidR="00BB79B3">
        <w:rPr>
          <w:rFonts w:ascii="Times New Roman" w:hAnsi="Times New Roman" w:cs="Times New Roman"/>
          <w:sz w:val="28"/>
          <w:szCs w:val="28"/>
        </w:rPr>
        <w:t>е</w:t>
      </w:r>
      <w:r w:rsidR="0027203A" w:rsidRPr="0027203A">
        <w:rPr>
          <w:rFonts w:ascii="Times New Roman" w:hAnsi="Times New Roman" w:cs="Times New Roman"/>
          <w:sz w:val="28"/>
          <w:szCs w:val="28"/>
        </w:rPr>
        <w:t> переч</w:t>
      </w:r>
      <w:r w:rsidR="0027203A">
        <w:rPr>
          <w:rFonts w:ascii="Times New Roman" w:hAnsi="Times New Roman" w:cs="Times New Roman"/>
          <w:sz w:val="28"/>
          <w:szCs w:val="28"/>
        </w:rPr>
        <w:t>ень</w:t>
      </w:r>
      <w:r w:rsidR="0027203A" w:rsidRPr="0027203A">
        <w:rPr>
          <w:rFonts w:ascii="Times New Roman" w:hAnsi="Times New Roman" w:cs="Times New Roman"/>
          <w:sz w:val="28"/>
          <w:szCs w:val="28"/>
        </w:rPr>
        <w:t> приоритетных культур и нормы субсидий на субсидирование развития производства приоритетных культур на 2026год</w:t>
      </w:r>
      <w:r w:rsidR="0027203A">
        <w:rPr>
          <w:rFonts w:ascii="Times New Roman" w:hAnsi="Times New Roman" w:cs="Times New Roman"/>
          <w:sz w:val="28"/>
          <w:szCs w:val="28"/>
        </w:rPr>
        <w:t xml:space="preserve">, </w:t>
      </w:r>
      <w:r w:rsidR="0027203A" w:rsidRPr="0027203A">
        <w:rPr>
          <w:rFonts w:ascii="Times New Roman" w:hAnsi="Times New Roman" w:cs="Times New Roman"/>
          <w:sz w:val="28"/>
          <w:szCs w:val="28"/>
        </w:rPr>
        <w:t>п.17 приказа Министерства сельского хозяйства Республики Казахстан от 30 марта 2020 года №107 «Об утверждении Правил субсидирования повышения урожайности и качества продукции растениеводства»</w:t>
      </w:r>
      <w:r w:rsidR="0027203A">
        <w:rPr>
          <w:rFonts w:ascii="Times New Roman" w:hAnsi="Times New Roman" w:cs="Times New Roman"/>
          <w:sz w:val="28"/>
          <w:szCs w:val="28"/>
        </w:rPr>
        <w:t>.</w:t>
      </w:r>
    </w:p>
    <w:p w14:paraId="2C896649" w14:textId="59BF952D" w:rsidR="00B07D03" w:rsidRPr="0027203A" w:rsidRDefault="00B07D03" w:rsidP="00844F48">
      <w:pPr>
        <w:pStyle w:val="a7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7203A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Pr="002720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79B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 xml:space="preserve">Бектурганов С.Ч. </w:t>
      </w:r>
      <w:r w:rsidRPr="0027203A">
        <w:rPr>
          <w:rFonts w:ascii="Times New Roman" w:hAnsi="Times New Roman" w:cs="Times New Roman"/>
          <w:bCs/>
          <w:sz w:val="28"/>
          <w:szCs w:val="28"/>
        </w:rPr>
        <w:t>спросил:</w:t>
      </w:r>
      <w:r w:rsidRPr="00272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9B3">
        <w:rPr>
          <w:rFonts w:ascii="Times New Roman" w:hAnsi="Times New Roman" w:cs="Times New Roman"/>
          <w:bCs/>
          <w:sz w:val="28"/>
          <w:szCs w:val="28"/>
        </w:rPr>
        <w:t>и</w:t>
      </w:r>
      <w:r w:rsidR="00BB79B3" w:rsidRPr="00BB79B3">
        <w:rPr>
          <w:rFonts w:ascii="Times New Roman" w:hAnsi="Times New Roman" w:cs="Times New Roman"/>
          <w:bCs/>
          <w:sz w:val="28"/>
          <w:szCs w:val="28"/>
        </w:rPr>
        <w:t>меются ли дополнения или возражения по</w:t>
      </w:r>
      <w:r w:rsidR="00844F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9B3" w:rsidRPr="00BB79B3">
        <w:rPr>
          <w:rFonts w:ascii="Times New Roman" w:hAnsi="Times New Roman" w:cs="Times New Roman"/>
          <w:bCs/>
          <w:sz w:val="28"/>
          <w:szCs w:val="28"/>
        </w:rPr>
        <w:t>представленному </w:t>
      </w:r>
      <w:r w:rsidR="00BB79B3">
        <w:rPr>
          <w:rFonts w:ascii="Times New Roman" w:hAnsi="Times New Roman" w:cs="Times New Roman"/>
          <w:sz w:val="28"/>
          <w:szCs w:val="28"/>
        </w:rPr>
        <w:t>п</w:t>
      </w:r>
      <w:r w:rsidR="00BB79B3" w:rsidRPr="00BB79B3">
        <w:rPr>
          <w:rFonts w:ascii="Times New Roman" w:hAnsi="Times New Roman" w:cs="Times New Roman"/>
          <w:sz w:val="28"/>
          <w:szCs w:val="28"/>
        </w:rPr>
        <w:t>еречню приоритетных культур?</w:t>
      </w:r>
      <w:r w:rsidRPr="0027203A">
        <w:rPr>
          <w:rFonts w:ascii="Times New Roman" w:hAnsi="Times New Roman" w:cs="Times New Roman"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Cs/>
          <w:sz w:val="28"/>
          <w:szCs w:val="28"/>
        </w:rPr>
        <w:tab/>
      </w:r>
      <w:r w:rsidR="00844F48">
        <w:rPr>
          <w:rFonts w:ascii="Times New Roman" w:hAnsi="Times New Roman" w:cs="Times New Roman"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Cs/>
          <w:sz w:val="28"/>
          <w:szCs w:val="28"/>
        </w:rPr>
        <w:tab/>
      </w:r>
      <w:r w:rsidRPr="0027203A">
        <w:rPr>
          <w:rFonts w:ascii="Times New Roman" w:hAnsi="Times New Roman" w:cs="Times New Roman"/>
          <w:bCs/>
          <w:sz w:val="28"/>
          <w:szCs w:val="28"/>
        </w:rPr>
        <w:tab/>
      </w:r>
      <w:r w:rsidRPr="004422D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4422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(обсуждение) </w:t>
      </w:r>
      <w:r w:rsidRPr="004422D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27203A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27203A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27203A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               </w:t>
      </w:r>
      <w:r w:rsidR="00BB79B3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BB79B3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BB79B3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>РЕШИЛИ</w:t>
      </w:r>
      <w:r w:rsidRPr="0027203A">
        <w:rPr>
          <w:rFonts w:ascii="Times New Roman" w:hAnsi="Times New Roman" w:cs="Times New Roman"/>
          <w:sz w:val="28"/>
          <w:szCs w:val="28"/>
        </w:rPr>
        <w:t xml:space="preserve">: </w:t>
      </w:r>
      <w:r w:rsidRPr="0027203A">
        <w:rPr>
          <w:rFonts w:ascii="Times New Roman" w:hAnsi="Times New Roman" w:cs="Times New Roman"/>
          <w:sz w:val="28"/>
          <w:szCs w:val="28"/>
        </w:rPr>
        <w:tab/>
      </w:r>
      <w:r w:rsidRPr="0027203A">
        <w:rPr>
          <w:rFonts w:ascii="Times New Roman" w:hAnsi="Times New Roman" w:cs="Times New Roman"/>
          <w:sz w:val="28"/>
          <w:szCs w:val="28"/>
        </w:rPr>
        <w:tab/>
      </w:r>
      <w:r w:rsidRPr="0027203A">
        <w:rPr>
          <w:rFonts w:ascii="Times New Roman" w:hAnsi="Times New Roman" w:cs="Times New Roman"/>
          <w:sz w:val="28"/>
          <w:szCs w:val="28"/>
        </w:rPr>
        <w:tab/>
      </w:r>
      <w:r w:rsidRPr="0027203A">
        <w:rPr>
          <w:rFonts w:ascii="Times New Roman" w:hAnsi="Times New Roman" w:cs="Times New Roman"/>
          <w:sz w:val="28"/>
          <w:szCs w:val="28"/>
        </w:rPr>
        <w:tab/>
      </w:r>
      <w:r w:rsidRPr="0027203A">
        <w:rPr>
          <w:rFonts w:ascii="Times New Roman" w:hAnsi="Times New Roman" w:cs="Times New Roman"/>
          <w:sz w:val="28"/>
          <w:szCs w:val="28"/>
        </w:rPr>
        <w:tab/>
      </w:r>
      <w:r w:rsidRPr="0027203A">
        <w:rPr>
          <w:rFonts w:ascii="Times New Roman" w:hAnsi="Times New Roman" w:cs="Times New Roman"/>
          <w:sz w:val="28"/>
          <w:szCs w:val="28"/>
        </w:rPr>
        <w:tab/>
      </w:r>
      <w:r w:rsidR="00BB79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7203A" w:rsidRPr="0027203A">
        <w:rPr>
          <w:rFonts w:ascii="Times New Roman" w:hAnsi="Times New Roman" w:cs="Times New Roman"/>
          <w:sz w:val="28"/>
          <w:szCs w:val="28"/>
        </w:rPr>
        <w:t>переч</w:t>
      </w:r>
      <w:r w:rsidR="0027203A">
        <w:rPr>
          <w:rFonts w:ascii="Times New Roman" w:hAnsi="Times New Roman" w:cs="Times New Roman"/>
          <w:sz w:val="28"/>
          <w:szCs w:val="28"/>
        </w:rPr>
        <w:t>ень</w:t>
      </w:r>
      <w:r w:rsidR="0027203A" w:rsidRPr="0027203A">
        <w:rPr>
          <w:rFonts w:ascii="Times New Roman" w:hAnsi="Times New Roman" w:cs="Times New Roman"/>
          <w:sz w:val="28"/>
          <w:szCs w:val="28"/>
        </w:rPr>
        <w:t> приоритетных культур и нормы субсидий на субсидирование развития производства приоритетных культур на 2026год</w:t>
      </w:r>
      <w:r w:rsidR="0027203A">
        <w:rPr>
          <w:rFonts w:ascii="Times New Roman" w:hAnsi="Times New Roman" w:cs="Times New Roman"/>
          <w:sz w:val="28"/>
          <w:szCs w:val="28"/>
        </w:rPr>
        <w:t xml:space="preserve">, </w:t>
      </w:r>
      <w:r w:rsidR="0027203A" w:rsidRPr="0027203A">
        <w:rPr>
          <w:rFonts w:ascii="Times New Roman" w:hAnsi="Times New Roman" w:cs="Times New Roman"/>
          <w:sz w:val="28"/>
          <w:szCs w:val="28"/>
        </w:rPr>
        <w:t xml:space="preserve">п.17 приказа Министерства сельского хозяйства Республики Казахстан от 30 марта 2020 года №107 «Об утверждении Правил субсидирования повышения </w:t>
      </w:r>
      <w:r w:rsidR="0027203A" w:rsidRPr="0027203A">
        <w:rPr>
          <w:rFonts w:ascii="Times New Roman" w:hAnsi="Times New Roman" w:cs="Times New Roman"/>
          <w:sz w:val="28"/>
          <w:szCs w:val="28"/>
        </w:rPr>
        <w:lastRenderedPageBreak/>
        <w:t>урожайности и качества продукции растениеводства»</w:t>
      </w:r>
      <w:r w:rsidR="0027203A">
        <w:rPr>
          <w:rFonts w:ascii="Times New Roman" w:hAnsi="Times New Roman" w:cs="Times New Roman"/>
          <w:sz w:val="28"/>
          <w:szCs w:val="28"/>
        </w:rPr>
        <w:t xml:space="preserve"> </w:t>
      </w:r>
      <w:r w:rsidRPr="0027203A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="0027203A">
        <w:rPr>
          <w:rFonts w:ascii="Times New Roman" w:hAnsi="Times New Roman" w:cs="Times New Roman"/>
          <w:sz w:val="28"/>
          <w:szCs w:val="28"/>
        </w:rPr>
        <w:t>согласованным без замечаний</w:t>
      </w:r>
      <w:r w:rsidRPr="0027203A">
        <w:rPr>
          <w:rFonts w:ascii="Times New Roman" w:hAnsi="Times New Roman" w:cs="Times New Roman"/>
          <w:sz w:val="28"/>
          <w:szCs w:val="28"/>
        </w:rPr>
        <w:t xml:space="preserve"> </w:t>
      </w:r>
      <w:r w:rsidRPr="0027203A">
        <w:rPr>
          <w:rFonts w:ascii="Times New Roman" w:hAnsi="Times New Roman" w:cs="Times New Roman"/>
          <w:i/>
          <w:iCs/>
          <w:sz w:val="24"/>
          <w:szCs w:val="24"/>
        </w:rPr>
        <w:t>(единогласно)</w:t>
      </w:r>
    </w:p>
    <w:p w14:paraId="1BA542CE" w14:textId="0E69491B" w:rsidR="005D06D3" w:rsidRDefault="0042746D" w:rsidP="00E3614A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7203A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="004422D1">
        <w:rPr>
          <w:rFonts w:ascii="Times New Roman" w:hAnsi="Times New Roman" w:cs="Times New Roman"/>
          <w:b/>
          <w:sz w:val="28"/>
          <w:szCs w:val="28"/>
        </w:rPr>
        <w:tab/>
      </w:r>
      <w:r w:rsidR="004422D1">
        <w:rPr>
          <w:rFonts w:ascii="Times New Roman" w:hAnsi="Times New Roman" w:cs="Times New Roman"/>
          <w:b/>
          <w:sz w:val="28"/>
          <w:szCs w:val="28"/>
        </w:rPr>
        <w:tab/>
      </w:r>
      <w:r w:rsidR="004422D1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ab/>
      </w:r>
      <w:r w:rsidR="004422D1">
        <w:rPr>
          <w:rFonts w:ascii="Times New Roman" w:hAnsi="Times New Roman" w:cs="Times New Roman"/>
          <w:b/>
          <w:sz w:val="28"/>
          <w:szCs w:val="28"/>
        </w:rPr>
        <w:tab/>
      </w:r>
      <w:r w:rsidRPr="0027203A">
        <w:rPr>
          <w:rFonts w:ascii="Times New Roman" w:hAnsi="Times New Roman" w:cs="Times New Roman"/>
          <w:b/>
          <w:sz w:val="28"/>
          <w:szCs w:val="28"/>
        </w:rPr>
        <w:t>Бектурганов С.Ч.</w:t>
      </w:r>
      <w:r w:rsidRPr="0027203A">
        <w:rPr>
          <w:rFonts w:ascii="Times New Roman" w:hAnsi="Times New Roman" w:cs="Times New Roman"/>
          <w:bCs/>
          <w:sz w:val="28"/>
          <w:szCs w:val="28"/>
        </w:rPr>
        <w:t>:</w:t>
      </w:r>
      <w:r w:rsidRPr="0027203A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</w:t>
      </w:r>
      <w:r w:rsidR="004422D1">
        <w:rPr>
          <w:rFonts w:ascii="Times New Roman" w:hAnsi="Times New Roman" w:cs="Times New Roman"/>
          <w:sz w:val="28"/>
          <w:szCs w:val="28"/>
        </w:rPr>
        <w:t xml:space="preserve">  </w:t>
      </w:r>
      <w:r w:rsidRPr="0027203A">
        <w:rPr>
          <w:rFonts w:ascii="Times New Roman" w:hAnsi="Times New Roman" w:cs="Times New Roman"/>
          <w:sz w:val="28"/>
          <w:szCs w:val="28"/>
        </w:rPr>
        <w:t>области от ГУ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экономики и бюджетного планирования акимата Костанайской области» </w:t>
      </w:r>
      <w:r w:rsidR="00844F48">
        <w:rPr>
          <w:rFonts w:ascii="Times New Roman" w:hAnsi="Times New Roman" w:cs="Times New Roman"/>
          <w:sz w:val="28"/>
          <w:szCs w:val="28"/>
        </w:rPr>
        <w:t>для рассмотрения</w:t>
      </w:r>
      <w:r w:rsidR="005D06D3">
        <w:rPr>
          <w:rFonts w:ascii="Times New Roman" w:hAnsi="Times New Roman" w:cs="Times New Roman"/>
          <w:sz w:val="28"/>
          <w:szCs w:val="28"/>
        </w:rPr>
        <w:t xml:space="preserve"> поступили следующие проекты:</w:t>
      </w:r>
    </w:p>
    <w:p w14:paraId="2E25DAD5" w14:textId="5748147D" w:rsidR="00B07D03" w:rsidRDefault="004422D1" w:rsidP="004422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746D" w:rsidRPr="004422D1">
        <w:rPr>
          <w:rFonts w:ascii="Times New Roman" w:hAnsi="Times New Roman" w:cs="Times New Roman"/>
          <w:sz w:val="28"/>
          <w:szCs w:val="28"/>
        </w:rPr>
        <w:t>«</w:t>
      </w:r>
      <w:r w:rsidR="0042746D" w:rsidRPr="004422D1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постановление акимата Костанайской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46D" w:rsidRPr="004422D1">
        <w:rPr>
          <w:rFonts w:ascii="Times New Roman" w:hAnsi="Times New Roman" w:cs="Times New Roman"/>
          <w:sz w:val="28"/>
          <w:szCs w:val="28"/>
          <w:lang w:val="kk-KZ"/>
        </w:rPr>
        <w:t>22 ноября 2021года №531 «Об утверждении Положения о государственном учреждении «Управление экономики и бюджетного планирования акимата Костанайской области»</w:t>
      </w:r>
      <w:r w:rsidR="005D06D3" w:rsidRPr="004422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7A8147D" w14:textId="36881FA9" w:rsidR="005D06D3" w:rsidRPr="004422D1" w:rsidRDefault="004422D1" w:rsidP="004422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D06D3" w:rsidRPr="004422D1">
        <w:rPr>
          <w:rFonts w:ascii="Times New Roman" w:hAnsi="Times New Roman" w:cs="Times New Roman"/>
          <w:sz w:val="28"/>
          <w:szCs w:val="28"/>
        </w:rPr>
        <w:t>«</w:t>
      </w:r>
      <w:r w:rsidR="005D06D3" w:rsidRPr="004422D1">
        <w:rPr>
          <w:rFonts w:ascii="Times New Roman" w:hAnsi="Times New Roman" w:cs="Times New Roman"/>
          <w:sz w:val="28"/>
          <w:szCs w:val="28"/>
          <w:lang w:val="kk-KZ"/>
        </w:rPr>
        <w:t>О признании утратившими силу некоторых постановлений акимата Костанайской области»</w:t>
      </w:r>
      <w:r w:rsidR="005D06D3" w:rsidRPr="004422D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D06D3" w:rsidRPr="004422D1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CC3B95F" w14:textId="35F3588D" w:rsidR="004422D1" w:rsidRDefault="00E3614A" w:rsidP="00E3614A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42746D" w:rsidRPr="005D06D3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46D" w:rsidRPr="005D0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/>
          <w:sz w:val="28"/>
          <w:szCs w:val="28"/>
        </w:rPr>
        <w:t xml:space="preserve">Бектурганов С.Ч. </w:t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>спросил:</w:t>
      </w:r>
      <w:r w:rsidR="0042746D" w:rsidRPr="005D0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 xml:space="preserve">есть предложения и замечания </w:t>
      </w:r>
      <w:r w:rsidR="004422D1" w:rsidRPr="005D06D3">
        <w:rPr>
          <w:rFonts w:ascii="Times New Roman" w:hAnsi="Times New Roman" w:cs="Times New Roman"/>
          <w:bCs/>
          <w:sz w:val="28"/>
          <w:szCs w:val="28"/>
        </w:rPr>
        <w:t>к</w:t>
      </w:r>
      <w:r w:rsidR="004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2D1" w:rsidRPr="005D06D3">
        <w:rPr>
          <w:rFonts w:ascii="Times New Roman" w:hAnsi="Times New Roman" w:cs="Times New Roman"/>
          <w:bCs/>
          <w:sz w:val="28"/>
          <w:szCs w:val="28"/>
        </w:rPr>
        <w:t>вышеуказанн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="004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 xml:space="preserve"> постановления?                           </w:t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ab/>
      </w:r>
      <w:r w:rsidR="00844F48">
        <w:rPr>
          <w:rFonts w:ascii="Times New Roman" w:hAnsi="Times New Roman" w:cs="Times New Roman"/>
          <w:bCs/>
          <w:sz w:val="28"/>
          <w:szCs w:val="28"/>
        </w:rPr>
        <w:tab/>
      </w:r>
      <w:r w:rsidR="00844F48">
        <w:rPr>
          <w:rFonts w:ascii="Times New Roman" w:hAnsi="Times New Roman" w:cs="Times New Roman"/>
          <w:bCs/>
          <w:sz w:val="28"/>
          <w:szCs w:val="28"/>
        </w:rPr>
        <w:tab/>
      </w:r>
      <w:r w:rsidR="00844F48">
        <w:rPr>
          <w:rFonts w:ascii="Times New Roman" w:hAnsi="Times New Roman" w:cs="Times New Roman"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="0042746D" w:rsidRPr="004422D1">
        <w:rPr>
          <w:rFonts w:ascii="Times New Roman" w:hAnsi="Times New Roman" w:cs="Times New Roman"/>
          <w:bCs/>
          <w:i/>
          <w:iCs/>
          <w:sz w:val="24"/>
          <w:szCs w:val="24"/>
        </w:rPr>
        <w:t>(обсуждение)</w:t>
      </w:r>
      <w:r w:rsidR="0042746D" w:rsidRPr="005D06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42746D" w:rsidRPr="005D06D3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42746D" w:rsidRPr="005D06D3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    </w:t>
      </w:r>
    </w:p>
    <w:p w14:paraId="0130290C" w14:textId="7CB9BD17" w:rsidR="0042746D" w:rsidRPr="00844F48" w:rsidRDefault="0042746D" w:rsidP="00844F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6D3">
        <w:rPr>
          <w:rFonts w:ascii="Times New Roman" w:hAnsi="Times New Roman" w:cs="Times New Roman"/>
          <w:b/>
          <w:sz w:val="28"/>
          <w:szCs w:val="28"/>
        </w:rPr>
        <w:t>РЕШИЛИ</w:t>
      </w:r>
      <w:r w:rsidRPr="005D06D3">
        <w:rPr>
          <w:rFonts w:ascii="Times New Roman" w:hAnsi="Times New Roman" w:cs="Times New Roman"/>
          <w:sz w:val="28"/>
          <w:szCs w:val="28"/>
        </w:rPr>
        <w:t xml:space="preserve">: </w:t>
      </w:r>
      <w:r w:rsidR="00844F48">
        <w:rPr>
          <w:rFonts w:ascii="Times New Roman" w:hAnsi="Times New Roman" w:cs="Times New Roman"/>
          <w:sz w:val="28"/>
          <w:szCs w:val="28"/>
        </w:rPr>
        <w:tab/>
      </w:r>
      <w:r w:rsidR="00844F48">
        <w:rPr>
          <w:rFonts w:ascii="Times New Roman" w:hAnsi="Times New Roman" w:cs="Times New Roman"/>
          <w:sz w:val="28"/>
          <w:szCs w:val="28"/>
        </w:rPr>
        <w:tab/>
      </w:r>
      <w:r w:rsidR="00844F48">
        <w:rPr>
          <w:rFonts w:ascii="Times New Roman" w:hAnsi="Times New Roman" w:cs="Times New Roman"/>
          <w:sz w:val="28"/>
          <w:szCs w:val="28"/>
        </w:rPr>
        <w:tab/>
      </w:r>
      <w:r w:rsidR="00844F48">
        <w:rPr>
          <w:rFonts w:ascii="Times New Roman" w:hAnsi="Times New Roman" w:cs="Times New Roman"/>
          <w:sz w:val="28"/>
          <w:szCs w:val="28"/>
        </w:rPr>
        <w:tab/>
      </w:r>
      <w:r w:rsidR="00844F48">
        <w:rPr>
          <w:rFonts w:ascii="Times New Roman" w:hAnsi="Times New Roman" w:cs="Times New Roman"/>
          <w:sz w:val="28"/>
          <w:szCs w:val="28"/>
        </w:rPr>
        <w:tab/>
      </w:r>
      <w:r w:rsidR="00844F48">
        <w:rPr>
          <w:rFonts w:ascii="Times New Roman" w:hAnsi="Times New Roman" w:cs="Times New Roman"/>
          <w:sz w:val="28"/>
          <w:szCs w:val="28"/>
        </w:rPr>
        <w:tab/>
      </w:r>
      <w:r w:rsidR="00844F48">
        <w:rPr>
          <w:rFonts w:ascii="Times New Roman" w:hAnsi="Times New Roman" w:cs="Times New Roman"/>
          <w:sz w:val="28"/>
          <w:szCs w:val="28"/>
        </w:rPr>
        <w:tab/>
      </w:r>
      <w:r w:rsidR="00844F48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5D06D3">
        <w:rPr>
          <w:rFonts w:ascii="Times New Roman" w:hAnsi="Times New Roman" w:cs="Times New Roman"/>
          <w:sz w:val="28"/>
          <w:szCs w:val="28"/>
        </w:rPr>
        <w:t>оставить без рассмотрения следующие проекты по</w:t>
      </w:r>
      <w:r>
        <w:rPr>
          <w:rFonts w:ascii="Times New Roman" w:hAnsi="Times New Roman" w:cs="Times New Roman"/>
          <w:sz w:val="28"/>
          <w:szCs w:val="28"/>
          <w:lang w:val="kk-KZ"/>
        </w:rPr>
        <w:t>становлени</w:t>
      </w:r>
      <w:r w:rsidR="005D06D3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акимата </w:t>
      </w:r>
      <w:r w:rsidRPr="00F70C8E">
        <w:rPr>
          <w:rFonts w:ascii="Times New Roman" w:hAnsi="Times New Roman" w:cs="Times New Roman"/>
          <w:sz w:val="28"/>
          <w:szCs w:val="28"/>
          <w:lang w:val="kk-KZ"/>
        </w:rPr>
        <w:t>Костанайско</w:t>
      </w:r>
      <w:r>
        <w:rPr>
          <w:rFonts w:ascii="Times New Roman" w:hAnsi="Times New Roman" w:cs="Times New Roman"/>
          <w:sz w:val="28"/>
          <w:szCs w:val="28"/>
          <w:lang w:val="kk-KZ"/>
        </w:rPr>
        <w:t>й области</w:t>
      </w:r>
      <w:r w:rsidR="005D06D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A4492DD" w14:textId="049E6BE5" w:rsidR="005D06D3" w:rsidRDefault="005D06D3" w:rsidP="004422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5D06D3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постановление акимата Костанайской области от 22 ноября 2021года №531 «Об утверждении Положения о государственном учреждении «Управление экономики и бюджетного планирования акимата Костанайской области».</w:t>
      </w:r>
    </w:p>
    <w:p w14:paraId="520620CF" w14:textId="7BAE11FC" w:rsidR="004422D1" w:rsidRPr="004422D1" w:rsidRDefault="004422D1" w:rsidP="00442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22D1">
        <w:rPr>
          <w:rFonts w:ascii="Times New Roman" w:hAnsi="Times New Roman" w:cs="Times New Roman"/>
          <w:sz w:val="28"/>
          <w:szCs w:val="28"/>
        </w:rPr>
        <w:t>«</w:t>
      </w:r>
      <w:r w:rsidRPr="004422D1">
        <w:rPr>
          <w:rFonts w:ascii="Times New Roman" w:hAnsi="Times New Roman" w:cs="Times New Roman"/>
          <w:sz w:val="28"/>
          <w:szCs w:val="28"/>
          <w:lang w:val="kk-KZ"/>
        </w:rPr>
        <w:t>О признании утратившими силу некоторых постановлений акимата Костанайской области»</w:t>
      </w:r>
      <w:r w:rsidRPr="004422D1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22D1">
        <w:rPr>
          <w:rFonts w:ascii="Times New Roman" w:hAnsi="Times New Roman" w:cs="Times New Roman"/>
          <w:i/>
          <w:iCs/>
          <w:sz w:val="24"/>
          <w:szCs w:val="24"/>
          <w:lang w:val="kk-KZ"/>
        </w:rPr>
        <w:t>(единогласно)</w:t>
      </w:r>
      <w:r w:rsidRPr="004422D1">
        <w:rPr>
          <w:rFonts w:ascii="Times New Roman" w:hAnsi="Times New Roman" w:cs="Times New Roman"/>
          <w:i/>
          <w:iCs/>
          <w:sz w:val="24"/>
          <w:szCs w:val="24"/>
          <w:lang w:val="kk-KZ"/>
        </w:rPr>
        <w:tab/>
      </w:r>
    </w:p>
    <w:p w14:paraId="61493F16" w14:textId="77777777" w:rsidR="004422D1" w:rsidRPr="004422D1" w:rsidRDefault="004422D1" w:rsidP="004422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41B9B1" w14:textId="77777777" w:rsidR="0042746D" w:rsidRPr="0042746D" w:rsidRDefault="0042746D" w:rsidP="00B07D03">
      <w:pPr>
        <w:rPr>
          <w:rFonts w:ascii="Times New Roman" w:hAnsi="Times New Roman" w:cs="Times New Roman"/>
          <w:bCs/>
          <w:sz w:val="28"/>
          <w:szCs w:val="28"/>
        </w:rPr>
      </w:pPr>
    </w:p>
    <w:p w14:paraId="7D48EED3" w14:textId="77777777" w:rsidR="00B07D03" w:rsidRPr="00B07D03" w:rsidRDefault="00B07D03" w:rsidP="00B07D03">
      <w:pPr>
        <w:rPr>
          <w:rFonts w:ascii="Times New Roman" w:hAnsi="Times New Roman" w:cs="Times New Roman"/>
          <w:b/>
          <w:sz w:val="28"/>
          <w:szCs w:val="28"/>
        </w:rPr>
      </w:pPr>
      <w:r w:rsidRPr="00B07D03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Костанайской области</w:t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71FEFF7F" w14:textId="77777777" w:rsidR="00B07D03" w:rsidRPr="00B07D03" w:rsidRDefault="00B07D03" w:rsidP="00B07D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7D03">
        <w:rPr>
          <w:rFonts w:ascii="Times New Roman" w:hAnsi="Times New Roman" w:cs="Times New Roman"/>
          <w:b/>
          <w:sz w:val="28"/>
          <w:szCs w:val="28"/>
        </w:rPr>
        <w:t>Секретарь Общественного совета</w:t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</w:r>
      <w:r w:rsidRPr="00B07D0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Костанайской области                                                       </w:t>
      </w:r>
      <w:proofErr w:type="spellStart"/>
      <w:r w:rsidRPr="00B07D03"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B07D03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5E9CAC3D" w14:textId="77777777" w:rsidR="00B07D03" w:rsidRPr="00B07D03" w:rsidRDefault="00B07D03" w:rsidP="00B07D0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6BC8C3" w14:textId="77777777" w:rsidR="00C7447D" w:rsidRPr="00B07D03" w:rsidRDefault="00C7447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7447D" w:rsidRPr="00B07D03" w:rsidSect="007E64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B0B"/>
    <w:multiLevelType w:val="hybridMultilevel"/>
    <w:tmpl w:val="A436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D25"/>
    <w:multiLevelType w:val="hybridMultilevel"/>
    <w:tmpl w:val="7954EDA2"/>
    <w:lvl w:ilvl="0" w:tplc="FFFFFFF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33241D06"/>
    <w:multiLevelType w:val="hybridMultilevel"/>
    <w:tmpl w:val="7954EDA2"/>
    <w:lvl w:ilvl="0" w:tplc="FFFFFFF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3F44839"/>
    <w:multiLevelType w:val="hybridMultilevel"/>
    <w:tmpl w:val="7954EDA2"/>
    <w:lvl w:ilvl="0" w:tplc="543044BE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420297707">
    <w:abstractNumId w:val="0"/>
  </w:num>
  <w:num w:numId="2" w16cid:durableId="1182475415">
    <w:abstractNumId w:val="3"/>
  </w:num>
  <w:num w:numId="3" w16cid:durableId="1701740313">
    <w:abstractNumId w:val="2"/>
  </w:num>
  <w:num w:numId="4" w16cid:durableId="127251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03"/>
    <w:rsid w:val="00225824"/>
    <w:rsid w:val="0027203A"/>
    <w:rsid w:val="003E4060"/>
    <w:rsid w:val="0042746D"/>
    <w:rsid w:val="004422D1"/>
    <w:rsid w:val="0050639C"/>
    <w:rsid w:val="00512F22"/>
    <w:rsid w:val="005C08EF"/>
    <w:rsid w:val="005D06D3"/>
    <w:rsid w:val="006752F9"/>
    <w:rsid w:val="00675ECC"/>
    <w:rsid w:val="006F0E31"/>
    <w:rsid w:val="007E645B"/>
    <w:rsid w:val="0082334C"/>
    <w:rsid w:val="00844F48"/>
    <w:rsid w:val="00920477"/>
    <w:rsid w:val="00AF358C"/>
    <w:rsid w:val="00B07D03"/>
    <w:rsid w:val="00B40B69"/>
    <w:rsid w:val="00BB79B3"/>
    <w:rsid w:val="00BF17F2"/>
    <w:rsid w:val="00C7447D"/>
    <w:rsid w:val="00DE43AC"/>
    <w:rsid w:val="00E3614A"/>
    <w:rsid w:val="00F2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B3CD"/>
  <w15:chartTrackingRefBased/>
  <w15:docId w15:val="{A455A156-38CA-44F3-92C5-2F00FE4E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D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7D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7D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7D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7D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7D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7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D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7D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D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D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7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2026-03-30T07:34:00Z</dcterms:created>
  <dcterms:modified xsi:type="dcterms:W3CDTF">2026-04-01T07:48:00Z</dcterms:modified>
</cp:coreProperties>
</file>