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7F4B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67774CAA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66C50FAA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30F6DAE7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0938AA36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0E32CC" w:rsidRPr="00DA10B2" w14:paraId="2719A527" w14:textId="77777777" w:rsidTr="00720350">
        <w:trPr>
          <w:trHeight w:val="332"/>
        </w:trPr>
        <w:tc>
          <w:tcPr>
            <w:tcW w:w="568" w:type="dxa"/>
            <w:vMerge w:val="restart"/>
          </w:tcPr>
          <w:p w14:paraId="5DE6885F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700A8B89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5F97FD9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64E9007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9C2E6C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251C90E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53EFA64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2BCA48F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A5DB91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4891A7C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16DD6424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  <w:vAlign w:val="center"/>
          </w:tcPr>
          <w:p w14:paraId="4657886D" w14:textId="77777777" w:rsidR="000E32CC" w:rsidRPr="00DA10B2" w:rsidRDefault="000E32CC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375CBA87" w14:textId="77777777" w:rsidTr="00720350">
        <w:trPr>
          <w:trHeight w:val="1018"/>
        </w:trPr>
        <w:tc>
          <w:tcPr>
            <w:tcW w:w="568" w:type="dxa"/>
            <w:vMerge/>
          </w:tcPr>
          <w:p w14:paraId="1DE17DB2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6E9FD5C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04DA05E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3B20F5B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7A801B7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1FA9985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484616CC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43E57E1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56239E2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2F77684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12E76BE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5322E15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7C2BCCCC" w14:textId="77777777" w:rsidR="000E32CC" w:rsidRPr="00DA10B2" w:rsidRDefault="000E32CC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720350" w:rsidRPr="001F0701" w14:paraId="5DF561AB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7B6C8FCD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0ED5A59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Қойтас  Қайдауыл жерлер қоры,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835" w:type="dxa"/>
          </w:tcPr>
          <w:p w14:paraId="353F0825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E284F4E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7B77315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6AC8D7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4BB737B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64A1571" w14:textId="77777777" w:rsidR="00720350" w:rsidRPr="008F5D04" w:rsidRDefault="00720350" w:rsidP="007203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1497,5</w:t>
            </w:r>
          </w:p>
        </w:tc>
        <w:tc>
          <w:tcPr>
            <w:tcW w:w="992" w:type="dxa"/>
            <w:vAlign w:val="center"/>
          </w:tcPr>
          <w:p w14:paraId="43256F2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E255873" w14:textId="77777777" w:rsidR="00720350" w:rsidRPr="005431E5" w:rsidRDefault="00720350" w:rsidP="007203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2,5</w:t>
            </w:r>
          </w:p>
        </w:tc>
        <w:tc>
          <w:tcPr>
            <w:tcW w:w="1275" w:type="dxa"/>
            <w:vAlign w:val="center"/>
          </w:tcPr>
          <w:p w14:paraId="49BEF93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E6C5B3F" w14:textId="77777777" w:rsidR="00720350" w:rsidRPr="001F0701" w:rsidRDefault="00720350" w:rsidP="00720350">
            <w:pPr>
              <w:jc w:val="center"/>
              <w:rPr>
                <w:lang w:val="kk-KZ"/>
              </w:rPr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4883C733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29B0B889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</w:tcPr>
          <w:p w14:paraId="7BA42A52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835" w:type="dxa"/>
          </w:tcPr>
          <w:p w14:paraId="63F881B9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F9592D0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82E120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1532,4047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A764F9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7D729E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46FF7B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1530,4047</w:t>
            </w:r>
          </w:p>
        </w:tc>
        <w:tc>
          <w:tcPr>
            <w:tcW w:w="992" w:type="dxa"/>
            <w:vAlign w:val="center"/>
          </w:tcPr>
          <w:p w14:paraId="367EC4B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84D011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5" w:type="dxa"/>
            <w:vAlign w:val="center"/>
          </w:tcPr>
          <w:p w14:paraId="7D2F7EB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221CDE2A" w14:textId="77777777" w:rsidR="00720350" w:rsidRDefault="00720350" w:rsidP="00720350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0709AC5A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027DD67C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</w:tcPr>
          <w:p w14:paraId="3099F631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835" w:type="dxa"/>
          </w:tcPr>
          <w:p w14:paraId="1D86708D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99884EC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7B30384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1252,5338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3ED221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B419BB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EFF2FF1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1249,1338</w:t>
            </w:r>
          </w:p>
          <w:p w14:paraId="7EDF0B6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DC6AE3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A1553D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3,4</w:t>
            </w:r>
          </w:p>
        </w:tc>
        <w:tc>
          <w:tcPr>
            <w:tcW w:w="1275" w:type="dxa"/>
            <w:vAlign w:val="center"/>
          </w:tcPr>
          <w:p w14:paraId="7F3EF26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2CE5CD82" w14:textId="77777777" w:rsidR="00720350" w:rsidRDefault="00720350" w:rsidP="00720350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4A443BB2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1925AE0C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</w:tcPr>
          <w:p w14:paraId="5592C26C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835" w:type="dxa"/>
          </w:tcPr>
          <w:p w14:paraId="7A398EAF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D23CD88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1909AE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1394124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28DC64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3FD144D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1497,1</w:t>
            </w:r>
          </w:p>
        </w:tc>
        <w:tc>
          <w:tcPr>
            <w:tcW w:w="992" w:type="dxa"/>
            <w:vAlign w:val="center"/>
          </w:tcPr>
          <w:p w14:paraId="1F00746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6F7EC0F3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6CBD1E30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2,9</w:t>
            </w:r>
          </w:p>
          <w:p w14:paraId="2E3C17A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5263C05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57D61082" w14:textId="77777777" w:rsidR="00720350" w:rsidRDefault="00720350" w:rsidP="00720350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7532E96C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36B2E7CB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</w:tcPr>
          <w:p w14:paraId="08731F35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835" w:type="dxa"/>
          </w:tcPr>
          <w:p w14:paraId="4380DA2B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13E7A03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14DBAF7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AE8258D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6F5759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1AC830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1495,5</w:t>
            </w:r>
          </w:p>
        </w:tc>
        <w:tc>
          <w:tcPr>
            <w:tcW w:w="992" w:type="dxa"/>
            <w:vAlign w:val="center"/>
          </w:tcPr>
          <w:p w14:paraId="622CBD8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6970A1A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4,5</w:t>
            </w:r>
          </w:p>
        </w:tc>
        <w:tc>
          <w:tcPr>
            <w:tcW w:w="1275" w:type="dxa"/>
            <w:vAlign w:val="center"/>
          </w:tcPr>
          <w:p w14:paraId="20F6CFA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787F0F0" w14:textId="77777777" w:rsidR="00720350" w:rsidRDefault="00720350" w:rsidP="00720350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0797C736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3D31C3F4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</w:tcPr>
          <w:p w14:paraId="39373AE3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835" w:type="dxa"/>
          </w:tcPr>
          <w:p w14:paraId="16DAE8BD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71F5F11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98F092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1292,7114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F5F38A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30CE81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1314FA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1288,7114</w:t>
            </w:r>
          </w:p>
        </w:tc>
        <w:tc>
          <w:tcPr>
            <w:tcW w:w="992" w:type="dxa"/>
            <w:vAlign w:val="center"/>
          </w:tcPr>
          <w:p w14:paraId="3BCA104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1DEBC92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4,0</w:t>
            </w:r>
          </w:p>
        </w:tc>
        <w:tc>
          <w:tcPr>
            <w:tcW w:w="1275" w:type="dxa"/>
            <w:vAlign w:val="center"/>
          </w:tcPr>
          <w:p w14:paraId="68F50BE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BD64EBF" w14:textId="77777777" w:rsidR="00720350" w:rsidRDefault="00720350" w:rsidP="00720350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7406661E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64C22394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</w:tcPr>
          <w:p w14:paraId="06DBD11E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835" w:type="dxa"/>
          </w:tcPr>
          <w:p w14:paraId="39F2120A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6AACE92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1C36EB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17B1462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9C9CC6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DB2FB8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1495,8</w:t>
            </w:r>
          </w:p>
        </w:tc>
        <w:tc>
          <w:tcPr>
            <w:tcW w:w="992" w:type="dxa"/>
            <w:vAlign w:val="center"/>
          </w:tcPr>
          <w:p w14:paraId="46687D2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19523F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4,2</w:t>
            </w:r>
          </w:p>
        </w:tc>
        <w:tc>
          <w:tcPr>
            <w:tcW w:w="1275" w:type="dxa"/>
            <w:vAlign w:val="center"/>
          </w:tcPr>
          <w:p w14:paraId="4191B7C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0E4479EE" w14:textId="77777777" w:rsidR="00720350" w:rsidRDefault="00720350" w:rsidP="00720350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26AD57C9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348871C1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</w:tcPr>
          <w:p w14:paraId="7180BF78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835" w:type="dxa"/>
          </w:tcPr>
          <w:p w14:paraId="733E4DEF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840C708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820457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1379,9302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915AB9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F65878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50CB8E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1379,9302</w:t>
            </w:r>
          </w:p>
        </w:tc>
        <w:tc>
          <w:tcPr>
            <w:tcW w:w="992" w:type="dxa"/>
            <w:vAlign w:val="center"/>
          </w:tcPr>
          <w:p w14:paraId="541F647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35E198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5C06F46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1DB5735" w14:textId="77777777" w:rsidR="00720350" w:rsidRDefault="00720350" w:rsidP="00720350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F024B7" w14:paraId="11115595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630D7117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</w:tcPr>
          <w:p w14:paraId="15B86C9B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</w:t>
            </w: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5" w:type="dxa"/>
          </w:tcPr>
          <w:p w14:paraId="5F2B2357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4F7A0D1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7AE12E1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1435,5682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BB2231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BF8F13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84A85E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1431,1682</w:t>
            </w:r>
          </w:p>
        </w:tc>
        <w:tc>
          <w:tcPr>
            <w:tcW w:w="992" w:type="dxa"/>
            <w:vAlign w:val="center"/>
          </w:tcPr>
          <w:p w14:paraId="6DFEB38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F39EAA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4,4</w:t>
            </w:r>
          </w:p>
        </w:tc>
        <w:tc>
          <w:tcPr>
            <w:tcW w:w="1275" w:type="dxa"/>
            <w:vAlign w:val="center"/>
          </w:tcPr>
          <w:p w14:paraId="4BEBF3E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5F848E5" w14:textId="77777777" w:rsidR="00720350" w:rsidRDefault="00720350" w:rsidP="00720350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7CB58418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610CE72E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268" w:type="dxa"/>
          </w:tcPr>
          <w:p w14:paraId="470DB670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№1</w:t>
            </w:r>
            <w:r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2835" w:type="dxa"/>
          </w:tcPr>
          <w:p w14:paraId="741CC1A6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E3DEAC7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7864964D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5E7092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B56D65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D6991C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1498,3</w:t>
            </w:r>
          </w:p>
        </w:tc>
        <w:tc>
          <w:tcPr>
            <w:tcW w:w="992" w:type="dxa"/>
            <w:vAlign w:val="center"/>
          </w:tcPr>
          <w:p w14:paraId="360A9F1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087063B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1,7</w:t>
            </w:r>
          </w:p>
        </w:tc>
        <w:tc>
          <w:tcPr>
            <w:tcW w:w="1275" w:type="dxa"/>
            <w:vAlign w:val="center"/>
          </w:tcPr>
          <w:p w14:paraId="6706F872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17626A7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77EF993C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5A998C18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268" w:type="dxa"/>
          </w:tcPr>
          <w:p w14:paraId="4FA06CD4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№1</w:t>
            </w: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835" w:type="dxa"/>
          </w:tcPr>
          <w:p w14:paraId="587BE15F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381E9FB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49FA0E4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1443,9110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903DB8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409499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359229D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1440,4110</w:t>
            </w:r>
          </w:p>
        </w:tc>
        <w:tc>
          <w:tcPr>
            <w:tcW w:w="992" w:type="dxa"/>
            <w:vAlign w:val="center"/>
          </w:tcPr>
          <w:p w14:paraId="7D91A51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7767AAE" w14:textId="77777777" w:rsidR="00720350" w:rsidRPr="002453CD" w:rsidRDefault="00720350" w:rsidP="00720350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3,5</w:t>
            </w:r>
          </w:p>
        </w:tc>
        <w:tc>
          <w:tcPr>
            <w:tcW w:w="1275" w:type="dxa"/>
            <w:vAlign w:val="center"/>
          </w:tcPr>
          <w:p w14:paraId="774D48A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6AE896D7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0E7C064F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3DD678A0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12</w:t>
            </w:r>
          </w:p>
        </w:tc>
        <w:tc>
          <w:tcPr>
            <w:tcW w:w="2268" w:type="dxa"/>
          </w:tcPr>
          <w:p w14:paraId="67DE6644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№1</w:t>
            </w: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835" w:type="dxa"/>
          </w:tcPr>
          <w:p w14:paraId="5A063E3B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C8E3D1E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7CB800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1181,6689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4FAE44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8156FC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96E37A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1179,7689</w:t>
            </w:r>
          </w:p>
        </w:tc>
        <w:tc>
          <w:tcPr>
            <w:tcW w:w="992" w:type="dxa"/>
            <w:vAlign w:val="center"/>
          </w:tcPr>
          <w:p w14:paraId="4458EB9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2252BA0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1,9</w:t>
            </w:r>
          </w:p>
        </w:tc>
        <w:tc>
          <w:tcPr>
            <w:tcW w:w="1275" w:type="dxa"/>
            <w:vAlign w:val="center"/>
          </w:tcPr>
          <w:p w14:paraId="5AB66A0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230EEBE2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4DFE4616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470AC9EF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268" w:type="dxa"/>
          </w:tcPr>
          <w:p w14:paraId="03F1A960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№1</w:t>
            </w: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835" w:type="dxa"/>
          </w:tcPr>
          <w:p w14:paraId="68FB694A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0033C8A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673628E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1248,0058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3CB737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F1A793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5AA42D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1245,0058</w:t>
            </w:r>
          </w:p>
        </w:tc>
        <w:tc>
          <w:tcPr>
            <w:tcW w:w="992" w:type="dxa"/>
            <w:vAlign w:val="center"/>
          </w:tcPr>
          <w:p w14:paraId="2FD44ED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EE0475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5" w:type="dxa"/>
            <w:vAlign w:val="center"/>
          </w:tcPr>
          <w:p w14:paraId="7D1CF2B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5A998132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54A643CF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2ED39B8D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</w:t>
            </w:r>
          </w:p>
        </w:tc>
        <w:tc>
          <w:tcPr>
            <w:tcW w:w="2268" w:type="dxa"/>
          </w:tcPr>
          <w:p w14:paraId="070336BC" w14:textId="77777777" w:rsidR="00720350" w:rsidRPr="00720350" w:rsidRDefault="00720350" w:rsidP="00720350">
            <w:pPr>
              <w:jc w:val="center"/>
              <w:rPr>
                <w:lang w:val="kk-KZ"/>
              </w:rPr>
            </w:pPr>
            <w:r w:rsidRPr="00A26E92">
              <w:rPr>
                <w:sz w:val="19"/>
                <w:szCs w:val="19"/>
                <w:lang w:val="kk-KZ"/>
              </w:rPr>
              <w:t>Қойтас  Қайдауыл жерлер қоры,  лот №1</w:t>
            </w: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835" w:type="dxa"/>
          </w:tcPr>
          <w:p w14:paraId="21577ADA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410CBA5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0361599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1256,9073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8B7288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59BD7F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6B89BF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1254,0073</w:t>
            </w:r>
          </w:p>
        </w:tc>
        <w:tc>
          <w:tcPr>
            <w:tcW w:w="992" w:type="dxa"/>
            <w:vAlign w:val="center"/>
          </w:tcPr>
          <w:p w14:paraId="6343EA8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F8A40A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2,9</w:t>
            </w:r>
          </w:p>
        </w:tc>
        <w:tc>
          <w:tcPr>
            <w:tcW w:w="1275" w:type="dxa"/>
            <w:vAlign w:val="center"/>
          </w:tcPr>
          <w:p w14:paraId="35DEEBD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440A27D1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6E8EF157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09842F99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</w:t>
            </w:r>
          </w:p>
        </w:tc>
        <w:tc>
          <w:tcPr>
            <w:tcW w:w="2268" w:type="dxa"/>
            <w:vAlign w:val="center"/>
          </w:tcPr>
          <w:p w14:paraId="2F22BA6E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Бозшакөл жерлер қоры,</w:t>
            </w:r>
          </w:p>
          <w:p w14:paraId="6256CA2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15</w:t>
            </w:r>
          </w:p>
        </w:tc>
        <w:tc>
          <w:tcPr>
            <w:tcW w:w="2835" w:type="dxa"/>
          </w:tcPr>
          <w:p w14:paraId="3695285C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33A1922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6E2DA4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965,4559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7DDE1F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6319AD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80DFE1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963,2559</w:t>
            </w:r>
          </w:p>
        </w:tc>
        <w:tc>
          <w:tcPr>
            <w:tcW w:w="992" w:type="dxa"/>
            <w:vAlign w:val="center"/>
          </w:tcPr>
          <w:p w14:paraId="5BD9F6A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3D90C6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5" w:type="dxa"/>
            <w:vAlign w:val="center"/>
          </w:tcPr>
          <w:p w14:paraId="48BDEF8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99A467D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5C20598C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7CCD7ED4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16</w:t>
            </w:r>
          </w:p>
        </w:tc>
        <w:tc>
          <w:tcPr>
            <w:tcW w:w="2268" w:type="dxa"/>
            <w:vAlign w:val="center"/>
          </w:tcPr>
          <w:p w14:paraId="72877E54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Бозшакөл жерлер қоры,</w:t>
            </w:r>
          </w:p>
          <w:p w14:paraId="53064B5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16</w:t>
            </w:r>
          </w:p>
        </w:tc>
        <w:tc>
          <w:tcPr>
            <w:tcW w:w="2835" w:type="dxa"/>
          </w:tcPr>
          <w:p w14:paraId="3384EE98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DC21A95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6A82860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1988,7278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C5D2B84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D5B206D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BF7B54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1986,3278</w:t>
            </w:r>
          </w:p>
        </w:tc>
        <w:tc>
          <w:tcPr>
            <w:tcW w:w="992" w:type="dxa"/>
            <w:vAlign w:val="center"/>
          </w:tcPr>
          <w:p w14:paraId="68F29A7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E1DC00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5" w:type="dxa"/>
            <w:vAlign w:val="center"/>
          </w:tcPr>
          <w:p w14:paraId="165D51E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51B8740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362B4979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60182BA5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</w:t>
            </w:r>
          </w:p>
        </w:tc>
        <w:tc>
          <w:tcPr>
            <w:tcW w:w="2268" w:type="dxa"/>
            <w:vAlign w:val="center"/>
          </w:tcPr>
          <w:p w14:paraId="1A4F4657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Бозшакөл жерлер қоры,</w:t>
            </w:r>
          </w:p>
          <w:p w14:paraId="6E4A3292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17</w:t>
            </w:r>
          </w:p>
        </w:tc>
        <w:tc>
          <w:tcPr>
            <w:tcW w:w="2835" w:type="dxa"/>
          </w:tcPr>
          <w:p w14:paraId="2F83095F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10B3E94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76C8F0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1376,0819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AB7E286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B7A067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3580B7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1374,6819</w:t>
            </w:r>
          </w:p>
        </w:tc>
        <w:tc>
          <w:tcPr>
            <w:tcW w:w="992" w:type="dxa"/>
            <w:vAlign w:val="center"/>
          </w:tcPr>
          <w:p w14:paraId="13BD434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EC9D8D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5" w:type="dxa"/>
            <w:vAlign w:val="center"/>
          </w:tcPr>
          <w:p w14:paraId="0091CF1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74C14970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0B80754C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35AE68AC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18</w:t>
            </w:r>
          </w:p>
        </w:tc>
        <w:tc>
          <w:tcPr>
            <w:tcW w:w="2268" w:type="dxa"/>
            <w:vAlign w:val="center"/>
          </w:tcPr>
          <w:p w14:paraId="7EF24D6C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Бозшакөл жерлер қоры,</w:t>
            </w:r>
          </w:p>
          <w:p w14:paraId="3091184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18</w:t>
            </w:r>
          </w:p>
        </w:tc>
        <w:tc>
          <w:tcPr>
            <w:tcW w:w="2835" w:type="dxa"/>
          </w:tcPr>
          <w:p w14:paraId="495C3E5E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2D1844C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6ACD43E1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999,2013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FB1FAB5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9EBE83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A38667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999,2013</w:t>
            </w:r>
          </w:p>
        </w:tc>
        <w:tc>
          <w:tcPr>
            <w:tcW w:w="992" w:type="dxa"/>
            <w:vAlign w:val="center"/>
          </w:tcPr>
          <w:p w14:paraId="60C0A17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8FEA31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3BC3EC9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665950DF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057F8D59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5A20A8DE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</w:t>
            </w:r>
          </w:p>
        </w:tc>
        <w:tc>
          <w:tcPr>
            <w:tcW w:w="2268" w:type="dxa"/>
            <w:vAlign w:val="center"/>
          </w:tcPr>
          <w:p w14:paraId="31FB38B2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</w:p>
          <w:p w14:paraId="0DBADBA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19</w:t>
            </w:r>
          </w:p>
        </w:tc>
        <w:tc>
          <w:tcPr>
            <w:tcW w:w="2835" w:type="dxa"/>
          </w:tcPr>
          <w:p w14:paraId="54899173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C9DC550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0BA7746B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1002,6324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229E4F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C42BFFD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7CC0CF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1001,3324</w:t>
            </w:r>
          </w:p>
        </w:tc>
        <w:tc>
          <w:tcPr>
            <w:tcW w:w="992" w:type="dxa"/>
            <w:vAlign w:val="center"/>
          </w:tcPr>
          <w:p w14:paraId="6A1A91E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85C6F63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5" w:type="dxa"/>
            <w:vAlign w:val="center"/>
          </w:tcPr>
          <w:p w14:paraId="2D29F75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E029E4C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720350" w14:paraId="58F8147C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095E4A9B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2268" w:type="dxa"/>
            <w:vAlign w:val="center"/>
          </w:tcPr>
          <w:p w14:paraId="0160C36D" w14:textId="77777777" w:rsidR="00720350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Атығай жерлер қоры</w:t>
            </w:r>
          </w:p>
          <w:p w14:paraId="7835D907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2835" w:type="dxa"/>
          </w:tcPr>
          <w:p w14:paraId="44D3D6BB" w14:textId="77777777" w:rsidR="00720350" w:rsidRPr="00DA10B2" w:rsidRDefault="00720350" w:rsidP="0072035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DE1AC9D" w14:textId="77777777" w:rsidR="00720350" w:rsidRPr="00DA10B2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5A7ACFF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2005,2395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CA481B0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E10089E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8275A69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2003,4395</w:t>
            </w:r>
          </w:p>
        </w:tc>
        <w:tc>
          <w:tcPr>
            <w:tcW w:w="992" w:type="dxa"/>
            <w:vAlign w:val="center"/>
          </w:tcPr>
          <w:p w14:paraId="68C42CC8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8F6EF2A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1,8</w:t>
            </w:r>
          </w:p>
        </w:tc>
        <w:tc>
          <w:tcPr>
            <w:tcW w:w="1275" w:type="dxa"/>
            <w:vAlign w:val="center"/>
          </w:tcPr>
          <w:p w14:paraId="4441F76C" w14:textId="77777777" w:rsidR="00720350" w:rsidRPr="00B8001D" w:rsidRDefault="00720350" w:rsidP="0072035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1BDC9EB" w14:textId="77777777" w:rsidR="00720350" w:rsidRDefault="00720350" w:rsidP="00720350">
            <w:pPr>
              <w:jc w:val="center"/>
            </w:pPr>
            <w:r w:rsidRPr="00F46D35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20350" w:rsidRPr="000E32CC" w14:paraId="75B0E109" w14:textId="77777777" w:rsidTr="00720350">
        <w:trPr>
          <w:trHeight w:val="478"/>
        </w:trPr>
        <w:tc>
          <w:tcPr>
            <w:tcW w:w="568" w:type="dxa"/>
            <w:vAlign w:val="center"/>
          </w:tcPr>
          <w:p w14:paraId="4036CA44" w14:textId="77777777" w:rsidR="00720350" w:rsidRPr="00355B26" w:rsidRDefault="00720350" w:rsidP="00720350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10FA57CA" w14:textId="77777777" w:rsidR="00720350" w:rsidRPr="000E32CC" w:rsidRDefault="00720350" w:rsidP="00720350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6F06A5FD" w14:textId="77777777" w:rsidR="00720350" w:rsidRPr="000E32CC" w:rsidRDefault="00720350" w:rsidP="00720350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D1AD14B" w14:textId="77777777" w:rsidR="00720350" w:rsidRPr="000E32CC" w:rsidRDefault="00720350" w:rsidP="00720350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38DC2A26" w14:textId="77777777" w:rsidR="00720350" w:rsidRDefault="00720350" w:rsidP="00720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27860,9801</w:t>
            </w:r>
          </w:p>
        </w:tc>
        <w:tc>
          <w:tcPr>
            <w:tcW w:w="880" w:type="dxa"/>
            <w:vAlign w:val="center"/>
          </w:tcPr>
          <w:p w14:paraId="7149D00A" w14:textId="77777777" w:rsidR="00720350" w:rsidRDefault="00720350" w:rsidP="00720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7BF007A" w14:textId="77777777" w:rsidR="00720350" w:rsidRDefault="00720350" w:rsidP="00720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27810,98</w:t>
            </w:r>
          </w:p>
        </w:tc>
        <w:tc>
          <w:tcPr>
            <w:tcW w:w="992" w:type="dxa"/>
            <w:vAlign w:val="center"/>
          </w:tcPr>
          <w:p w14:paraId="35821114" w14:textId="77777777" w:rsidR="00720350" w:rsidRDefault="00720350" w:rsidP="00720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59D5EE0D" w14:textId="77777777" w:rsidR="00720350" w:rsidRDefault="00720350" w:rsidP="00720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14:paraId="7F1A54FE" w14:textId="77777777" w:rsidR="00720350" w:rsidRPr="00740D19" w:rsidRDefault="00720350" w:rsidP="00720350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03B802C" w14:textId="77777777" w:rsidR="00720350" w:rsidRPr="00740D19" w:rsidRDefault="00720350" w:rsidP="00720350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1DB61A4C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6E1B8B2E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31B75F0B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62C6023C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61509E72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6CDB75C5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3A41F829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0FD9FE76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3903A5DF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5BFF2DE8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lastRenderedPageBreak/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67910B93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4275EEA1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4150635D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4400CE90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6E0133BD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3F2ADA2A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6A004483" w14:textId="77777777" w:rsidR="00140A13" w:rsidRPr="00DA10B2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="001979F6"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  <w:lang w:val="kk-KZ"/>
        </w:rPr>
        <w:t>Шаруа немесе фермер қожалығын, ауыл шаруашылығы өндірісін жүргізу үшін уақытша өтеулі жер пайдалану (жалға алу) құқығын беру жөніндегі конкурс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және </w:t>
      </w:r>
      <w:r w:rsidR="001979F6" w:rsidRPr="001979F6">
        <w:rPr>
          <w:rFonts w:eastAsiaTheme="minorEastAsia"/>
          <w:b/>
          <w:i/>
          <w:lang w:val="kk-KZ"/>
        </w:rPr>
        <w:t xml:space="preserve">«2026 </w:t>
      </w:r>
      <w:r w:rsidRPr="001979F6">
        <w:rPr>
          <w:rFonts w:eastAsiaTheme="minorEastAsia"/>
          <w:b/>
          <w:i/>
          <w:lang w:val="kk-KZ"/>
        </w:rPr>
        <w:t xml:space="preserve">жылғы </w:t>
      </w:r>
      <w:r w:rsidR="00052F08">
        <w:rPr>
          <w:rFonts w:eastAsiaTheme="minorEastAsia"/>
          <w:b/>
          <w:i/>
          <w:lang w:val="kk-KZ"/>
        </w:rPr>
        <w:t>маусымның</w:t>
      </w:r>
      <w:r w:rsidR="00543FC0">
        <w:rPr>
          <w:rFonts w:eastAsiaTheme="minorEastAsia"/>
          <w:b/>
          <w:i/>
          <w:lang w:val="kk-KZ"/>
        </w:rPr>
        <w:t xml:space="preserve"> «</w:t>
      </w:r>
      <w:r w:rsidR="00720350">
        <w:rPr>
          <w:rFonts w:eastAsiaTheme="minorEastAsia"/>
          <w:b/>
          <w:i/>
          <w:lang w:val="kk-KZ"/>
        </w:rPr>
        <w:t>22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дейін ашуға болмайды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27514BD4" w14:textId="77777777" w:rsidR="00542896" w:rsidRPr="008C1F17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720350">
        <w:rPr>
          <w:b/>
          <w:lang w:val="kk-KZ"/>
        </w:rPr>
        <w:t>1</w:t>
      </w:r>
      <w:r w:rsidRPr="008C1F17">
        <w:rPr>
          <w:b/>
          <w:lang w:val="kk-KZ"/>
        </w:rPr>
        <w:t xml:space="preserve">» </w:t>
      </w:r>
      <w:r w:rsidR="00720350">
        <w:rPr>
          <w:b/>
          <w:lang w:val="kk-KZ"/>
        </w:rPr>
        <w:t>маусымнан</w:t>
      </w:r>
      <w:r w:rsidRPr="008C1F17">
        <w:rPr>
          <w:b/>
          <w:lang w:val="kk-KZ"/>
        </w:rPr>
        <w:t xml:space="preserve"> бастап 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720350">
        <w:rPr>
          <w:b/>
          <w:lang w:val="kk-KZ"/>
        </w:rPr>
        <w:t>19</w:t>
      </w:r>
      <w:r w:rsidRPr="008C1F17">
        <w:rPr>
          <w:b/>
          <w:lang w:val="kk-KZ"/>
        </w:rPr>
        <w:t xml:space="preserve">» </w:t>
      </w:r>
      <w:r w:rsidR="00052F08">
        <w:rPr>
          <w:b/>
          <w:lang w:val="kk-KZ"/>
        </w:rPr>
        <w:t>маусым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74D6CF9E" w14:textId="77777777" w:rsidR="00542896" w:rsidRPr="00DA10B2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</w:t>
      </w:r>
      <w:r w:rsidR="001979F6" w:rsidRPr="008C1F17">
        <w:rPr>
          <w:rFonts w:eastAsiaTheme="minorEastAsia"/>
          <w:b/>
          <w:color w:val="000000"/>
          <w:lang w:val="kk-KZ"/>
        </w:rPr>
        <w:t>6</w:t>
      </w:r>
      <w:r w:rsidRPr="008C1F17">
        <w:rPr>
          <w:rFonts w:eastAsiaTheme="minorEastAsia"/>
          <w:b/>
          <w:color w:val="000000"/>
          <w:lang w:val="kk-KZ"/>
        </w:rPr>
        <w:t xml:space="preserve"> жылдың «</w:t>
      </w:r>
      <w:r w:rsidR="00720350">
        <w:rPr>
          <w:rFonts w:eastAsiaTheme="minorEastAsia"/>
          <w:b/>
          <w:color w:val="000000"/>
          <w:lang w:val="kk-KZ"/>
        </w:rPr>
        <w:t>22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 w:rsidR="00052F08">
        <w:rPr>
          <w:rFonts w:eastAsiaTheme="minorEastAsia"/>
          <w:b/>
          <w:color w:val="000000"/>
          <w:lang w:val="kk-KZ"/>
        </w:rPr>
        <w:t>маусымында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6FE7C4CD" w14:textId="77777777" w:rsidR="00542896" w:rsidRDefault="00542896" w:rsidP="00542896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2975D599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2890226E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3C859341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6B6EEE6A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sectPr w:rsidR="00876960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628634389">
    <w:abstractNumId w:val="1"/>
  </w:num>
  <w:num w:numId="2" w16cid:durableId="130712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52F08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5357"/>
    <w:rsid w:val="001E081C"/>
    <w:rsid w:val="001E2724"/>
    <w:rsid w:val="001E753E"/>
    <w:rsid w:val="001F0701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453CD"/>
    <w:rsid w:val="00260774"/>
    <w:rsid w:val="002635E6"/>
    <w:rsid w:val="00276853"/>
    <w:rsid w:val="00277A72"/>
    <w:rsid w:val="0028541D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B86"/>
    <w:rsid w:val="003E4D0C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6C9A"/>
    <w:rsid w:val="004F3B0A"/>
    <w:rsid w:val="004F66BD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31E5"/>
    <w:rsid w:val="00543FC0"/>
    <w:rsid w:val="00545265"/>
    <w:rsid w:val="00545E0C"/>
    <w:rsid w:val="005463B8"/>
    <w:rsid w:val="00547EEC"/>
    <w:rsid w:val="00556B63"/>
    <w:rsid w:val="00564C2A"/>
    <w:rsid w:val="00566772"/>
    <w:rsid w:val="00581727"/>
    <w:rsid w:val="005834E6"/>
    <w:rsid w:val="00586E45"/>
    <w:rsid w:val="0059473E"/>
    <w:rsid w:val="0059645F"/>
    <w:rsid w:val="005A2512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3334"/>
    <w:rsid w:val="00704B94"/>
    <w:rsid w:val="00705FD8"/>
    <w:rsid w:val="00713B66"/>
    <w:rsid w:val="00717E94"/>
    <w:rsid w:val="00720350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1CBE"/>
    <w:rsid w:val="007971BE"/>
    <w:rsid w:val="0079770F"/>
    <w:rsid w:val="00797BE2"/>
    <w:rsid w:val="007A2DE3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05191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5D04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378CA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9563C"/>
    <w:rsid w:val="00CA0935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5F93"/>
    <w:rsid w:val="00E169C6"/>
    <w:rsid w:val="00E32FA3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F8F"/>
    <w:rsid w:val="00EC41DE"/>
    <w:rsid w:val="00EC5911"/>
    <w:rsid w:val="00ED0B4E"/>
    <w:rsid w:val="00EE2E50"/>
    <w:rsid w:val="00EE684F"/>
    <w:rsid w:val="00EE6873"/>
    <w:rsid w:val="00EF3381"/>
    <w:rsid w:val="00F01C00"/>
    <w:rsid w:val="00F024B7"/>
    <w:rsid w:val="00F02F8D"/>
    <w:rsid w:val="00F055C5"/>
    <w:rsid w:val="00F13D7D"/>
    <w:rsid w:val="00F20115"/>
    <w:rsid w:val="00F22C8F"/>
    <w:rsid w:val="00F233F0"/>
    <w:rsid w:val="00F306B2"/>
    <w:rsid w:val="00F31FC0"/>
    <w:rsid w:val="00F335C3"/>
    <w:rsid w:val="00F35A69"/>
    <w:rsid w:val="00F403C2"/>
    <w:rsid w:val="00F4439D"/>
    <w:rsid w:val="00F470AD"/>
    <w:rsid w:val="00F757C7"/>
    <w:rsid w:val="00F7662E"/>
    <w:rsid w:val="00F7674E"/>
    <w:rsid w:val="00F81296"/>
    <w:rsid w:val="00F82939"/>
    <w:rsid w:val="00F96E74"/>
    <w:rsid w:val="00FA13F7"/>
    <w:rsid w:val="00FA301A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5146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9B20-B7ED-4976-A32E-4E005D71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3</cp:revision>
  <cp:lastPrinted>2026-01-21T04:51:00Z</cp:lastPrinted>
  <dcterms:created xsi:type="dcterms:W3CDTF">2026-04-28T09:20:00Z</dcterms:created>
  <dcterms:modified xsi:type="dcterms:W3CDTF">2026-04-30T05:24:00Z</dcterms:modified>
</cp:coreProperties>
</file>