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85" w:type="dxa"/>
        <w:tblLayout w:type="fixed"/>
        <w:tblLook w:val="01E0" w:firstRow="1" w:lastRow="1" w:firstColumn="1" w:lastColumn="1" w:noHBand="0" w:noVBand="0"/>
      </w:tblPr>
      <w:tblGrid>
        <w:gridCol w:w="4366"/>
        <w:gridCol w:w="1818"/>
        <w:gridCol w:w="4001"/>
      </w:tblGrid>
      <w:tr w:rsidR="00526159" w:rsidRPr="00526159" w:rsidTr="00A32D0A">
        <w:trPr>
          <w:trHeight w:val="1686"/>
        </w:trPr>
        <w:tc>
          <w:tcPr>
            <w:tcW w:w="4367" w:type="dxa"/>
          </w:tcPr>
          <w:p w:rsidR="00526159" w:rsidRPr="00526159" w:rsidRDefault="00526159" w:rsidP="00526159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526159">
              <w:rPr>
                <w:rFonts w:eastAsia="Calibri"/>
                <w:b/>
                <w:sz w:val="22"/>
                <w:szCs w:val="22"/>
                <w:lang w:val="kk-KZ" w:eastAsia="en-US"/>
              </w:rPr>
              <w:t>«ҚАЗАҚСТАН РЕСПУБЛИКАСЫНЫҢ ҚАРЖЫ НАРЫҒЫН РЕТТЕУ ЖӘНЕ ДАМЫТУ АГЕНТТІГІ»</w:t>
            </w:r>
          </w:p>
          <w:p w:rsidR="00526159" w:rsidRPr="00526159" w:rsidRDefault="00526159" w:rsidP="00526159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526159" w:rsidRPr="00526159" w:rsidRDefault="00526159" w:rsidP="0052615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526159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526159" w:rsidRPr="00526159" w:rsidRDefault="00526159" w:rsidP="00526159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526159"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526159" w:rsidRPr="00526159" w:rsidRDefault="00526159" w:rsidP="00526159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526159" w:rsidRPr="00526159" w:rsidRDefault="00526159" w:rsidP="0052615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dxa"/>
            <w:hideMark/>
          </w:tcPr>
          <w:p w:rsidR="00526159" w:rsidRPr="00526159" w:rsidRDefault="00526159" w:rsidP="0052615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526159">
              <w:rPr>
                <w:noProof/>
                <w:sz w:val="24"/>
                <w:szCs w:val="24"/>
              </w:rPr>
              <w:drawing>
                <wp:inline distT="0" distB="0" distL="0" distR="0" wp14:anchorId="7E15C8D2" wp14:editId="24C614F4">
                  <wp:extent cx="979805" cy="10172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05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</w:tcPr>
          <w:p w:rsidR="00526159" w:rsidRPr="00526159" w:rsidRDefault="00526159" w:rsidP="0052615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526159">
              <w:rPr>
                <w:sz w:val="22"/>
                <w:szCs w:val="22"/>
              </w:rPr>
              <w:t xml:space="preserve">РЕСПУБЛИКАНСКОЕ </w:t>
            </w:r>
          </w:p>
          <w:p w:rsidR="00526159" w:rsidRPr="00526159" w:rsidRDefault="00526159" w:rsidP="0052615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526159">
              <w:rPr>
                <w:sz w:val="22"/>
                <w:szCs w:val="22"/>
              </w:rPr>
              <w:t>ГОСУДАР</w:t>
            </w:r>
            <w:r w:rsidRPr="00526159">
              <w:rPr>
                <w:sz w:val="22"/>
                <w:szCs w:val="22"/>
                <w:lang w:val="kk-KZ"/>
              </w:rPr>
              <w:t>С</w:t>
            </w:r>
            <w:r w:rsidRPr="00526159">
              <w:rPr>
                <w:sz w:val="22"/>
                <w:szCs w:val="22"/>
              </w:rPr>
              <w:t>ТВЕННОЕ УЧРЕЖДЕНИЕ</w:t>
            </w:r>
          </w:p>
          <w:p w:rsidR="00526159" w:rsidRPr="00526159" w:rsidRDefault="00526159" w:rsidP="00526159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  <w:p w:rsidR="00526159" w:rsidRPr="00526159" w:rsidRDefault="00526159" w:rsidP="00526159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526159">
              <w:rPr>
                <w:rFonts w:eastAsia="Calibri"/>
                <w:b/>
                <w:sz w:val="22"/>
                <w:szCs w:val="22"/>
                <w:lang w:eastAsia="en-US"/>
              </w:rPr>
              <w:t>«</w:t>
            </w:r>
            <w:r w:rsidRPr="00526159">
              <w:rPr>
                <w:rFonts w:eastAsia="Calibri"/>
                <w:b/>
                <w:sz w:val="22"/>
                <w:szCs w:val="22"/>
                <w:lang w:val="kk-KZ" w:eastAsia="en-US"/>
              </w:rPr>
              <w:t>АГЕНТСТВО РЕСПУБЛИКИ КАЗАХСТАН ПО РЕГУЛИРОВАНИЮ И РАЗВИТИЮ ФИНАНСОВОГО РЫНКА</w:t>
            </w:r>
            <w:r w:rsidRPr="00526159">
              <w:rPr>
                <w:rFonts w:eastAsia="Calibri"/>
                <w:b/>
                <w:sz w:val="22"/>
                <w:szCs w:val="22"/>
                <w:lang w:eastAsia="en-US"/>
              </w:rPr>
              <w:t>»</w:t>
            </w:r>
          </w:p>
          <w:p w:rsidR="00526159" w:rsidRPr="00526159" w:rsidRDefault="00526159" w:rsidP="00526159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  <w:tr w:rsidR="00526159" w:rsidRPr="00526159" w:rsidTr="00A32D0A">
        <w:trPr>
          <w:trHeight w:val="476"/>
        </w:trPr>
        <w:tc>
          <w:tcPr>
            <w:tcW w:w="4367" w:type="dxa"/>
            <w:hideMark/>
          </w:tcPr>
          <w:p w:rsidR="00526159" w:rsidRPr="00526159" w:rsidRDefault="00526159" w:rsidP="00526159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kk-KZ"/>
              </w:rPr>
            </w:pPr>
            <w:r w:rsidRPr="00526159">
              <w:rPr>
                <w:b/>
                <w:sz w:val="24"/>
                <w:szCs w:val="24"/>
              </w:rPr>
              <w:t>БА</w:t>
            </w:r>
            <w:r w:rsidRPr="00526159">
              <w:rPr>
                <w:b/>
                <w:sz w:val="24"/>
                <w:szCs w:val="24"/>
                <w:lang w:val="kk-KZ"/>
              </w:rPr>
              <w:t>СҚАРМАСЫНЫҢ</w:t>
            </w:r>
          </w:p>
          <w:p w:rsidR="00526159" w:rsidRPr="00526159" w:rsidRDefault="00526159" w:rsidP="00526159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kk-KZ"/>
              </w:rPr>
            </w:pPr>
            <w:r w:rsidRPr="00526159">
              <w:rPr>
                <w:b/>
                <w:sz w:val="24"/>
                <w:szCs w:val="24"/>
                <w:lang w:val="kk-KZ"/>
              </w:rPr>
              <w:t>ҚАУЛЫСЫ</w:t>
            </w:r>
          </w:p>
        </w:tc>
        <w:tc>
          <w:tcPr>
            <w:tcW w:w="1819" w:type="dxa"/>
          </w:tcPr>
          <w:p w:rsidR="00526159" w:rsidRPr="00526159" w:rsidRDefault="00526159" w:rsidP="00526159">
            <w:pPr>
              <w:overflowPunct/>
              <w:autoSpaceDE/>
              <w:autoSpaceDN/>
              <w:adjustRightInd/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002" w:type="dxa"/>
            <w:hideMark/>
          </w:tcPr>
          <w:p w:rsidR="00526159" w:rsidRPr="00526159" w:rsidRDefault="00526159" w:rsidP="00526159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kk-KZ"/>
              </w:rPr>
            </w:pPr>
            <w:r w:rsidRPr="00526159">
              <w:rPr>
                <w:b/>
                <w:sz w:val="24"/>
                <w:szCs w:val="24"/>
                <w:lang w:val="kk-KZ"/>
              </w:rPr>
              <w:t xml:space="preserve">ПОСТАНОВЛЕНИЕ </w:t>
            </w:r>
          </w:p>
          <w:p w:rsidR="00526159" w:rsidRPr="00526159" w:rsidRDefault="00526159" w:rsidP="00526159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526159">
              <w:rPr>
                <w:b/>
                <w:sz w:val="24"/>
                <w:szCs w:val="24"/>
                <w:lang w:val="kk-KZ"/>
              </w:rPr>
              <w:t>ПРАВЛЕНИЯ</w:t>
            </w:r>
          </w:p>
        </w:tc>
      </w:tr>
      <w:tr w:rsidR="00526159" w:rsidRPr="00526159" w:rsidTr="00A32D0A">
        <w:trPr>
          <w:trHeight w:val="1193"/>
        </w:trPr>
        <w:tc>
          <w:tcPr>
            <w:tcW w:w="4367" w:type="dxa"/>
          </w:tcPr>
          <w:p w:rsidR="00526159" w:rsidRPr="00526159" w:rsidRDefault="00526159" w:rsidP="0052615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:rsidR="00526159" w:rsidRPr="00526159" w:rsidRDefault="00526159" w:rsidP="0052615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:rsidR="00526159" w:rsidRPr="00526159" w:rsidRDefault="00526159" w:rsidP="0052615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526159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en-US"/>
              </w:rPr>
              <w:t>4</w:t>
            </w:r>
            <w:r w:rsidRPr="00526159">
              <w:rPr>
                <w:sz w:val="22"/>
                <w:szCs w:val="22"/>
              </w:rPr>
              <w:t xml:space="preserve"> апреля 2026 года</w:t>
            </w:r>
          </w:p>
          <w:p w:rsidR="00526159" w:rsidRPr="00526159" w:rsidRDefault="00526159" w:rsidP="0052615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:rsidR="00526159" w:rsidRPr="00526159" w:rsidRDefault="00526159" w:rsidP="0052615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:rsidR="00526159" w:rsidRPr="00526159" w:rsidRDefault="00526159" w:rsidP="0052615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526159">
              <w:rPr>
                <w:sz w:val="22"/>
                <w:szCs w:val="22"/>
              </w:rPr>
              <w:t xml:space="preserve">Алматы </w:t>
            </w:r>
            <w:proofErr w:type="spellStart"/>
            <w:r w:rsidRPr="00526159">
              <w:rPr>
                <w:sz w:val="22"/>
                <w:szCs w:val="22"/>
              </w:rPr>
              <w:t>қаласы</w:t>
            </w:r>
            <w:proofErr w:type="spellEnd"/>
          </w:p>
        </w:tc>
        <w:tc>
          <w:tcPr>
            <w:tcW w:w="1819" w:type="dxa"/>
          </w:tcPr>
          <w:p w:rsidR="00526159" w:rsidRPr="00526159" w:rsidRDefault="00526159" w:rsidP="0052615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002" w:type="dxa"/>
          </w:tcPr>
          <w:p w:rsidR="00526159" w:rsidRPr="00526159" w:rsidRDefault="00526159" w:rsidP="0052615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:rsidR="00526159" w:rsidRPr="00526159" w:rsidRDefault="00526159" w:rsidP="0052615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:rsidR="00526159" w:rsidRPr="00526159" w:rsidRDefault="00526159" w:rsidP="0052615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526159">
              <w:rPr>
                <w:sz w:val="22"/>
                <w:szCs w:val="22"/>
              </w:rPr>
              <w:t xml:space="preserve">№ </w:t>
            </w:r>
            <w:r w:rsidRPr="00526159">
              <w:rPr>
                <w:sz w:val="22"/>
                <w:szCs w:val="22"/>
                <w:lang w:val="kk-KZ"/>
              </w:rPr>
              <w:t>6</w:t>
            </w:r>
            <w:r>
              <w:rPr>
                <w:sz w:val="22"/>
                <w:szCs w:val="22"/>
                <w:lang w:val="en-US"/>
              </w:rPr>
              <w:t>4</w:t>
            </w:r>
            <w:r w:rsidRPr="00526159">
              <w:rPr>
                <w:sz w:val="22"/>
                <w:szCs w:val="22"/>
              </w:rPr>
              <w:t xml:space="preserve"> </w:t>
            </w:r>
          </w:p>
          <w:p w:rsidR="00526159" w:rsidRPr="00526159" w:rsidRDefault="00526159" w:rsidP="0052615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:rsidR="00526159" w:rsidRPr="00526159" w:rsidRDefault="00526159" w:rsidP="0052615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:rsidR="00526159" w:rsidRPr="00526159" w:rsidRDefault="00526159" w:rsidP="0052615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526159">
              <w:rPr>
                <w:sz w:val="22"/>
                <w:szCs w:val="22"/>
              </w:rPr>
              <w:t>город Алматы</w:t>
            </w:r>
          </w:p>
        </w:tc>
      </w:tr>
    </w:tbl>
    <w:p w:rsidR="00BB2E4E" w:rsidRDefault="00BB2E4E" w:rsidP="00C65CD7">
      <w:pPr>
        <w:jc w:val="center"/>
        <w:rPr>
          <w:rFonts w:eastAsia="Calibri"/>
          <w:b/>
          <w:sz w:val="28"/>
          <w:szCs w:val="28"/>
        </w:rPr>
      </w:pPr>
    </w:p>
    <w:p w:rsidR="00BB2E4E" w:rsidRDefault="00BB2E4E" w:rsidP="00C65CD7">
      <w:pPr>
        <w:jc w:val="center"/>
        <w:rPr>
          <w:rFonts w:eastAsia="Calibri"/>
          <w:b/>
          <w:sz w:val="28"/>
          <w:szCs w:val="28"/>
        </w:rPr>
      </w:pP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426"/>
        <w:jc w:val="center"/>
        <w:rPr>
          <w:rFonts w:eastAsia="Calibri"/>
          <w:b/>
          <w:bCs/>
          <w:color w:val="000000"/>
          <w:sz w:val="28"/>
          <w:szCs w:val="28"/>
          <w:lang w:eastAsia="zh-CN"/>
        </w:rPr>
      </w:pPr>
      <w:r w:rsidRPr="00537F6F">
        <w:rPr>
          <w:rFonts w:eastAsia="Calibri"/>
          <w:b/>
          <w:bCs/>
          <w:color w:val="000000"/>
          <w:sz w:val="28"/>
          <w:szCs w:val="28"/>
          <w:lang w:eastAsia="zh-CN"/>
        </w:rPr>
        <w:t>Об установлении минимального рейтинга для юридических лиц и государств,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перечня рейтинговых агентств, присваивающих данный рейтинг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426"/>
        <w:jc w:val="center"/>
        <w:rPr>
          <w:rFonts w:eastAsia="Calibri"/>
          <w:color w:val="000000"/>
          <w:sz w:val="28"/>
          <w:szCs w:val="28"/>
          <w:lang w:eastAsia="zh-CN"/>
        </w:rPr>
      </w:pP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>В целях реализации пункта 19 статьи 9-4, пунктов 4, 5, подпункта 3) пункта 6, пунктов 12, 13, подпункта 9 пункта 16, пункта 20 статьи 9-5 Закона Республики Казахстан «О государственном регулировании, контроле и надзоре финансового рынка и финансовых организаций», пункта 4 статьи 9, подпункта 6) статьи 15, пункта 3 статьи 16, пункта 3 статьи 41, пункта 10 статьи 50, пункта 7 статьи 105 Закона Республики Казахстан «О банках и банковской деятельности в Республике Казахстан» (далее - Закон о банках)</w:t>
      </w:r>
      <w:r w:rsidRPr="00537F6F">
        <w:rPr>
          <w:b/>
          <w:color w:val="000000"/>
          <w:sz w:val="28"/>
          <w:szCs w:val="24"/>
        </w:rPr>
        <w:t>,</w:t>
      </w:r>
      <w:r w:rsidRPr="00537F6F">
        <w:rPr>
          <w:color w:val="000000"/>
          <w:sz w:val="28"/>
          <w:szCs w:val="24"/>
        </w:rPr>
        <w:t xml:space="preserve"> пункта 6 статьи 15-1, пункта 4 статьи 21, подпункта 8) пункта 2 статьи 30-1, пункта 6 статьи 44, пунктов 3, 9 и 10 статьи 48, пункта 9 статьи 62 Закона Республики Казахстан «О страховой деятельности», пункта 2 статьи 47 Закона Республики Казахстан «О рынке ценных бумаг», Правление </w:t>
      </w:r>
      <w:r w:rsidRPr="00537F6F">
        <w:rPr>
          <w:rFonts w:eastAsia="Calibri"/>
          <w:color w:val="000000"/>
          <w:sz w:val="28"/>
          <w:szCs w:val="28"/>
          <w:lang w:eastAsia="zh-CN"/>
        </w:rPr>
        <w:t>Агентства Республики Казахстан по регулированию и развитию финансового рынка</w:t>
      </w:r>
      <w:r w:rsidRPr="00537F6F">
        <w:rPr>
          <w:color w:val="000000"/>
          <w:sz w:val="28"/>
          <w:szCs w:val="24"/>
        </w:rPr>
        <w:t xml:space="preserve"> </w:t>
      </w:r>
      <w:r w:rsidRPr="00537F6F">
        <w:rPr>
          <w:b/>
          <w:bCs/>
          <w:color w:val="000000"/>
          <w:sz w:val="28"/>
          <w:szCs w:val="24"/>
        </w:rPr>
        <w:t>ПОСТАНОВЛЯЕТ</w:t>
      </w:r>
      <w:r w:rsidRPr="00537F6F">
        <w:rPr>
          <w:color w:val="000000"/>
          <w:sz w:val="28"/>
          <w:szCs w:val="24"/>
        </w:rPr>
        <w:t>: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 xml:space="preserve">1. Установить минимальный долгосрочный кредитный рейтинг по международной шкале в иностранной валюте не ниже «ВВВ» рейтингового агентства </w:t>
      </w:r>
      <w:proofErr w:type="spellStart"/>
      <w:r w:rsidRPr="00537F6F">
        <w:rPr>
          <w:color w:val="000000"/>
          <w:sz w:val="28"/>
          <w:szCs w:val="24"/>
        </w:rPr>
        <w:t>Standard</w:t>
      </w:r>
      <w:proofErr w:type="spellEnd"/>
      <w:r w:rsidRPr="00537F6F">
        <w:rPr>
          <w:color w:val="000000"/>
          <w:sz w:val="28"/>
          <w:szCs w:val="24"/>
        </w:rPr>
        <w:t xml:space="preserve"> &amp; </w:t>
      </w:r>
      <w:proofErr w:type="spellStart"/>
      <w:r w:rsidRPr="00537F6F">
        <w:rPr>
          <w:color w:val="000000"/>
          <w:sz w:val="28"/>
          <w:szCs w:val="24"/>
        </w:rPr>
        <w:t>Poors</w:t>
      </w:r>
      <w:proofErr w:type="spellEnd"/>
      <w:r w:rsidRPr="00537F6F">
        <w:rPr>
          <w:color w:val="000000"/>
          <w:sz w:val="28"/>
          <w:szCs w:val="24"/>
        </w:rPr>
        <w:t xml:space="preserve"> </w:t>
      </w:r>
      <w:bookmarkStart w:id="0" w:name="_Hlk222569456"/>
      <w:r w:rsidRPr="00537F6F">
        <w:rPr>
          <w:color w:val="000000"/>
          <w:sz w:val="28"/>
          <w:szCs w:val="24"/>
        </w:rPr>
        <w:t>(</w:t>
      </w:r>
      <w:proofErr w:type="spellStart"/>
      <w:r w:rsidRPr="00537F6F">
        <w:rPr>
          <w:color w:val="000000"/>
          <w:sz w:val="28"/>
          <w:szCs w:val="24"/>
        </w:rPr>
        <w:t>Стандард</w:t>
      </w:r>
      <w:proofErr w:type="spellEnd"/>
      <w:r w:rsidRPr="00537F6F">
        <w:rPr>
          <w:color w:val="000000"/>
          <w:sz w:val="28"/>
          <w:szCs w:val="24"/>
        </w:rPr>
        <w:t xml:space="preserve"> энд </w:t>
      </w:r>
      <w:proofErr w:type="spellStart"/>
      <w:r w:rsidRPr="00537F6F">
        <w:rPr>
          <w:color w:val="000000"/>
          <w:sz w:val="28"/>
          <w:szCs w:val="24"/>
        </w:rPr>
        <w:t>Пурс</w:t>
      </w:r>
      <w:proofErr w:type="spellEnd"/>
      <w:r w:rsidRPr="00537F6F">
        <w:rPr>
          <w:color w:val="000000"/>
          <w:sz w:val="28"/>
          <w:szCs w:val="24"/>
        </w:rPr>
        <w:t>)</w:t>
      </w:r>
      <w:bookmarkEnd w:id="0"/>
      <w:r w:rsidRPr="00537F6F">
        <w:rPr>
          <w:color w:val="000000"/>
          <w:sz w:val="28"/>
          <w:szCs w:val="24"/>
        </w:rPr>
        <w:t xml:space="preserve"> или рейтингов аналогичного уровня рейтинговых агентств </w:t>
      </w:r>
      <w:bookmarkStart w:id="1" w:name="_Hlk224810904"/>
      <w:r w:rsidRPr="00537F6F">
        <w:rPr>
          <w:color w:val="000000"/>
          <w:sz w:val="28"/>
          <w:szCs w:val="24"/>
          <w:lang w:val="en-US"/>
        </w:rPr>
        <w:t>Moody</w:t>
      </w:r>
      <w:r w:rsidRPr="00537F6F">
        <w:rPr>
          <w:color w:val="000000"/>
          <w:sz w:val="28"/>
          <w:szCs w:val="24"/>
        </w:rPr>
        <w:t>'</w:t>
      </w:r>
      <w:r w:rsidRPr="00537F6F">
        <w:rPr>
          <w:color w:val="000000"/>
          <w:sz w:val="28"/>
          <w:szCs w:val="24"/>
          <w:lang w:val="en-US"/>
        </w:rPr>
        <w:t>s</w:t>
      </w:r>
      <w:r w:rsidRPr="00537F6F">
        <w:rPr>
          <w:color w:val="000000"/>
          <w:sz w:val="28"/>
          <w:szCs w:val="24"/>
        </w:rPr>
        <w:t xml:space="preserve"> </w:t>
      </w:r>
      <w:r w:rsidRPr="00537F6F">
        <w:rPr>
          <w:color w:val="000000"/>
          <w:sz w:val="28"/>
          <w:szCs w:val="24"/>
          <w:lang w:val="en-US"/>
        </w:rPr>
        <w:t>Investors</w:t>
      </w:r>
      <w:r w:rsidRPr="00537F6F">
        <w:rPr>
          <w:color w:val="000000"/>
          <w:sz w:val="28"/>
          <w:szCs w:val="24"/>
        </w:rPr>
        <w:t xml:space="preserve"> </w:t>
      </w:r>
      <w:r w:rsidRPr="00537F6F">
        <w:rPr>
          <w:color w:val="000000"/>
          <w:sz w:val="28"/>
          <w:szCs w:val="24"/>
          <w:lang w:val="en-US"/>
        </w:rPr>
        <w:t>Service</w:t>
      </w:r>
      <w:r w:rsidRPr="00537F6F">
        <w:rPr>
          <w:color w:val="000000"/>
          <w:sz w:val="28"/>
          <w:szCs w:val="24"/>
        </w:rPr>
        <w:t xml:space="preserve"> (</w:t>
      </w:r>
      <w:proofErr w:type="spellStart"/>
      <w:r w:rsidRPr="00537F6F">
        <w:rPr>
          <w:color w:val="000000"/>
          <w:sz w:val="28"/>
          <w:szCs w:val="24"/>
        </w:rPr>
        <w:t>Мудис</w:t>
      </w:r>
      <w:proofErr w:type="spellEnd"/>
      <w:r w:rsidRPr="00537F6F">
        <w:rPr>
          <w:color w:val="000000"/>
          <w:sz w:val="28"/>
          <w:szCs w:val="24"/>
        </w:rPr>
        <w:t xml:space="preserve"> </w:t>
      </w:r>
      <w:proofErr w:type="spellStart"/>
      <w:r w:rsidRPr="00537F6F">
        <w:rPr>
          <w:color w:val="000000"/>
          <w:sz w:val="28"/>
          <w:szCs w:val="24"/>
        </w:rPr>
        <w:t>Инвесторс</w:t>
      </w:r>
      <w:proofErr w:type="spellEnd"/>
      <w:r w:rsidRPr="00537F6F">
        <w:rPr>
          <w:color w:val="000000"/>
          <w:sz w:val="28"/>
          <w:szCs w:val="24"/>
        </w:rPr>
        <w:t xml:space="preserve"> Сервис), </w:t>
      </w:r>
      <w:r w:rsidRPr="00537F6F">
        <w:rPr>
          <w:color w:val="000000"/>
          <w:sz w:val="28"/>
          <w:szCs w:val="24"/>
          <w:lang w:val="en-US"/>
        </w:rPr>
        <w:t>Fitch</w:t>
      </w:r>
      <w:r w:rsidRPr="00537F6F">
        <w:rPr>
          <w:color w:val="000000"/>
          <w:sz w:val="28"/>
          <w:szCs w:val="24"/>
        </w:rPr>
        <w:t xml:space="preserve"> (Фич)</w:t>
      </w:r>
      <w:bookmarkEnd w:id="1"/>
      <w:r w:rsidRPr="00537F6F">
        <w:rPr>
          <w:color w:val="000000"/>
          <w:sz w:val="28"/>
          <w:szCs w:val="24"/>
        </w:rPr>
        <w:t xml:space="preserve"> для следующих юридических лиц - нерезидентов Республики Казахстан: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>юридических лиц, приобретающих (имеющих) статус крупного участника банка (банковского холдинга), либо их родительских организаций;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 xml:space="preserve">юридических лиц, приобретающих (имеющих) статус крупного участника </w:t>
      </w:r>
      <w:r w:rsidRPr="00537F6F">
        <w:rPr>
          <w:color w:val="000000"/>
          <w:sz w:val="28"/>
          <w:szCs w:val="24"/>
        </w:rPr>
        <w:lastRenderedPageBreak/>
        <w:t>страховой (перестраховочной) организации (страхового холдинга), либо их родительских организаций;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>юридических лиц, приобретающих (имеющих) статус крупного участника управляющего инвестиционным портфелем с правом привлечения добровольных пенсионных взносов,</w:t>
      </w:r>
      <w:r w:rsidRPr="00537F6F">
        <w:rPr>
          <w:b/>
          <w:color w:val="000000"/>
          <w:sz w:val="28"/>
          <w:szCs w:val="24"/>
        </w:rPr>
        <w:t xml:space="preserve"> </w:t>
      </w:r>
      <w:r w:rsidRPr="00537F6F">
        <w:rPr>
          <w:color w:val="000000"/>
          <w:sz w:val="28"/>
          <w:szCs w:val="24"/>
        </w:rPr>
        <w:t>либо их родительских организаций;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>банков, создающих (имеющих) дочерние банки в Республике Казахстан;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>страховых (перестраховочных) организаций, создающих</w:t>
      </w:r>
      <w:r w:rsidRPr="00537F6F">
        <w:rPr>
          <w:b/>
          <w:color w:val="000000"/>
          <w:sz w:val="28"/>
          <w:szCs w:val="24"/>
        </w:rPr>
        <w:t xml:space="preserve"> (</w:t>
      </w:r>
      <w:r w:rsidRPr="00537F6F">
        <w:rPr>
          <w:color w:val="000000"/>
          <w:sz w:val="28"/>
          <w:szCs w:val="24"/>
        </w:rPr>
        <w:t>имеющих) дочерние страховые (перестраховочные) организации в Республике Казахстан;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>банков-нерезидентов Республики Казахстан, открывающих на территории Республики Казахстан свои филиалы;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>страховых (перестраховочных) организаций-нерезидентов Республики Казахстан, открывающих на территории Республики Казахстан свои филиалы.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 xml:space="preserve">Установить минимальный долгосрочный кредитный рейтинг по международной шкале в иностранной валюте не ниже «В-» рейтингового агентства </w:t>
      </w:r>
      <w:proofErr w:type="spellStart"/>
      <w:r w:rsidRPr="00537F6F">
        <w:rPr>
          <w:color w:val="000000"/>
          <w:sz w:val="28"/>
          <w:szCs w:val="24"/>
        </w:rPr>
        <w:t>Standard</w:t>
      </w:r>
      <w:proofErr w:type="spellEnd"/>
      <w:r w:rsidRPr="00537F6F">
        <w:rPr>
          <w:color w:val="000000"/>
          <w:sz w:val="28"/>
          <w:szCs w:val="24"/>
        </w:rPr>
        <w:t xml:space="preserve"> &amp; </w:t>
      </w:r>
      <w:proofErr w:type="spellStart"/>
      <w:r w:rsidRPr="00537F6F">
        <w:rPr>
          <w:color w:val="000000"/>
          <w:sz w:val="28"/>
          <w:szCs w:val="24"/>
        </w:rPr>
        <w:t>Poors</w:t>
      </w:r>
      <w:proofErr w:type="spellEnd"/>
      <w:r w:rsidRPr="00537F6F">
        <w:rPr>
          <w:color w:val="000000"/>
          <w:sz w:val="28"/>
          <w:szCs w:val="24"/>
        </w:rPr>
        <w:t xml:space="preserve"> </w:t>
      </w:r>
      <w:bookmarkStart w:id="2" w:name="_Hlk222569778"/>
      <w:r w:rsidRPr="00537F6F">
        <w:rPr>
          <w:color w:val="000000"/>
          <w:sz w:val="28"/>
          <w:szCs w:val="24"/>
        </w:rPr>
        <w:t>(</w:t>
      </w:r>
      <w:proofErr w:type="spellStart"/>
      <w:r w:rsidRPr="00537F6F">
        <w:rPr>
          <w:color w:val="000000"/>
          <w:sz w:val="28"/>
          <w:szCs w:val="24"/>
        </w:rPr>
        <w:t>Стандард</w:t>
      </w:r>
      <w:proofErr w:type="spellEnd"/>
      <w:r w:rsidRPr="00537F6F">
        <w:rPr>
          <w:color w:val="000000"/>
          <w:sz w:val="28"/>
          <w:szCs w:val="24"/>
        </w:rPr>
        <w:t xml:space="preserve"> энд </w:t>
      </w:r>
      <w:proofErr w:type="spellStart"/>
      <w:r w:rsidRPr="00537F6F">
        <w:rPr>
          <w:color w:val="000000"/>
          <w:sz w:val="28"/>
          <w:szCs w:val="24"/>
        </w:rPr>
        <w:t>Пурс</w:t>
      </w:r>
      <w:proofErr w:type="spellEnd"/>
      <w:r w:rsidRPr="00537F6F">
        <w:rPr>
          <w:color w:val="000000"/>
          <w:sz w:val="28"/>
          <w:szCs w:val="24"/>
        </w:rPr>
        <w:t>)</w:t>
      </w:r>
      <w:bookmarkEnd w:id="2"/>
      <w:r w:rsidRPr="00537F6F">
        <w:rPr>
          <w:color w:val="000000"/>
          <w:sz w:val="28"/>
          <w:szCs w:val="24"/>
        </w:rPr>
        <w:t xml:space="preserve"> или рейтингов аналогичного уровня рейтинговых агентств </w:t>
      </w:r>
      <w:bookmarkStart w:id="3" w:name="_Hlk224811049"/>
      <w:r w:rsidRPr="00537F6F">
        <w:rPr>
          <w:color w:val="000000"/>
          <w:sz w:val="28"/>
          <w:szCs w:val="24"/>
          <w:lang w:val="en-US"/>
        </w:rPr>
        <w:t>Moody</w:t>
      </w:r>
      <w:r w:rsidRPr="00537F6F">
        <w:rPr>
          <w:color w:val="000000"/>
          <w:sz w:val="28"/>
          <w:szCs w:val="24"/>
        </w:rPr>
        <w:t>'</w:t>
      </w:r>
      <w:r w:rsidRPr="00537F6F">
        <w:rPr>
          <w:color w:val="000000"/>
          <w:sz w:val="28"/>
          <w:szCs w:val="24"/>
          <w:lang w:val="en-US"/>
        </w:rPr>
        <w:t>s</w:t>
      </w:r>
      <w:r w:rsidRPr="00537F6F">
        <w:rPr>
          <w:color w:val="000000"/>
          <w:sz w:val="28"/>
          <w:szCs w:val="24"/>
        </w:rPr>
        <w:t xml:space="preserve"> </w:t>
      </w:r>
      <w:r w:rsidRPr="00537F6F">
        <w:rPr>
          <w:color w:val="000000"/>
          <w:sz w:val="28"/>
          <w:szCs w:val="24"/>
          <w:lang w:val="en-US"/>
        </w:rPr>
        <w:t>Investors</w:t>
      </w:r>
      <w:r w:rsidRPr="00537F6F">
        <w:rPr>
          <w:color w:val="000000"/>
          <w:sz w:val="28"/>
          <w:szCs w:val="24"/>
        </w:rPr>
        <w:t xml:space="preserve"> </w:t>
      </w:r>
      <w:r w:rsidRPr="00537F6F">
        <w:rPr>
          <w:color w:val="000000"/>
          <w:sz w:val="28"/>
          <w:szCs w:val="24"/>
          <w:lang w:val="en-US"/>
        </w:rPr>
        <w:t>Service</w:t>
      </w:r>
      <w:bookmarkEnd w:id="3"/>
      <w:r w:rsidRPr="00537F6F">
        <w:rPr>
          <w:color w:val="000000"/>
          <w:sz w:val="28"/>
          <w:szCs w:val="24"/>
        </w:rPr>
        <w:t xml:space="preserve"> </w:t>
      </w:r>
      <w:bookmarkStart w:id="4" w:name="_Hlk224810961"/>
      <w:r w:rsidRPr="00537F6F">
        <w:rPr>
          <w:color w:val="000000"/>
          <w:sz w:val="28"/>
          <w:szCs w:val="24"/>
        </w:rPr>
        <w:t>(</w:t>
      </w:r>
      <w:proofErr w:type="spellStart"/>
      <w:r w:rsidRPr="00537F6F">
        <w:rPr>
          <w:color w:val="000000"/>
          <w:sz w:val="28"/>
          <w:szCs w:val="24"/>
        </w:rPr>
        <w:t>Мудис</w:t>
      </w:r>
      <w:proofErr w:type="spellEnd"/>
      <w:r w:rsidRPr="00537F6F">
        <w:rPr>
          <w:color w:val="000000"/>
          <w:sz w:val="28"/>
          <w:szCs w:val="24"/>
        </w:rPr>
        <w:t xml:space="preserve"> </w:t>
      </w:r>
      <w:proofErr w:type="spellStart"/>
      <w:r w:rsidRPr="00537F6F">
        <w:rPr>
          <w:color w:val="000000"/>
          <w:sz w:val="28"/>
          <w:szCs w:val="24"/>
        </w:rPr>
        <w:t>Инвесторс</w:t>
      </w:r>
      <w:proofErr w:type="spellEnd"/>
      <w:r w:rsidRPr="00537F6F">
        <w:rPr>
          <w:color w:val="000000"/>
          <w:sz w:val="28"/>
          <w:szCs w:val="24"/>
        </w:rPr>
        <w:t xml:space="preserve"> Сервис), </w:t>
      </w:r>
      <w:r w:rsidRPr="00537F6F">
        <w:rPr>
          <w:color w:val="000000"/>
          <w:sz w:val="28"/>
          <w:szCs w:val="24"/>
          <w:lang w:val="en-US"/>
        </w:rPr>
        <w:t>Fitch</w:t>
      </w:r>
      <w:r w:rsidRPr="00537F6F">
        <w:rPr>
          <w:color w:val="000000"/>
          <w:sz w:val="28"/>
          <w:szCs w:val="24"/>
        </w:rPr>
        <w:t xml:space="preserve"> (Фич)</w:t>
      </w:r>
      <w:bookmarkEnd w:id="4"/>
      <w:r w:rsidRPr="00537F6F">
        <w:rPr>
          <w:color w:val="000000"/>
          <w:sz w:val="28"/>
          <w:szCs w:val="24"/>
        </w:rPr>
        <w:t xml:space="preserve"> для следующих юридических лиц - нерезидентов Республики Казахстан: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>юридических лиц,</w:t>
      </w:r>
      <w:r w:rsidRPr="00537F6F">
        <w:rPr>
          <w:b/>
          <w:color w:val="000000"/>
          <w:sz w:val="28"/>
          <w:szCs w:val="24"/>
        </w:rPr>
        <w:t xml:space="preserve"> </w:t>
      </w:r>
      <w:r w:rsidRPr="00537F6F">
        <w:rPr>
          <w:color w:val="000000"/>
          <w:sz w:val="28"/>
          <w:szCs w:val="24"/>
        </w:rPr>
        <w:t>приобретающих (имеющих) статус крупного участника управляющего инвестиционным портфелем без права привлечения добровольных пенсионных взносов, либо их родительских организаций;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>имеющих дочерние организации, осуществляющие профессиональную деятельность на рынке ценных бумаг.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>Уровни рейтингов рейтинговых агентств, указанные в настоящем пункте, определяются в соответствии со сравнительной таблицей согласно приложению 1 к настоящему постановлению.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 xml:space="preserve">2. Установить следующий перечень рейтинговых агентств для целей пункта 3 статьи 41 Закона о банках: 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  <w:lang w:val="en-US"/>
        </w:rPr>
      </w:pPr>
      <w:r w:rsidRPr="00537F6F">
        <w:rPr>
          <w:color w:val="000000"/>
          <w:sz w:val="28"/>
          <w:szCs w:val="24"/>
          <w:lang w:val="en-US"/>
        </w:rPr>
        <w:t xml:space="preserve">Standard &amp; </w:t>
      </w:r>
      <w:proofErr w:type="spellStart"/>
      <w:r w:rsidRPr="00537F6F">
        <w:rPr>
          <w:color w:val="000000"/>
          <w:sz w:val="28"/>
          <w:szCs w:val="24"/>
          <w:lang w:val="en-US"/>
        </w:rPr>
        <w:t>Poors</w:t>
      </w:r>
      <w:proofErr w:type="spellEnd"/>
      <w:r w:rsidRPr="00537F6F">
        <w:rPr>
          <w:color w:val="000000"/>
          <w:sz w:val="28"/>
          <w:szCs w:val="24"/>
          <w:lang w:val="en-US"/>
        </w:rPr>
        <w:t xml:space="preserve"> (</w:t>
      </w:r>
      <w:bookmarkStart w:id="5" w:name="_Hlk224837632"/>
      <w:proofErr w:type="spellStart"/>
      <w:r w:rsidRPr="00537F6F">
        <w:rPr>
          <w:color w:val="000000"/>
          <w:sz w:val="28"/>
          <w:szCs w:val="24"/>
        </w:rPr>
        <w:t>Стандард</w:t>
      </w:r>
      <w:proofErr w:type="spellEnd"/>
      <w:r w:rsidRPr="00537F6F">
        <w:rPr>
          <w:color w:val="000000"/>
          <w:sz w:val="28"/>
          <w:szCs w:val="24"/>
          <w:lang w:val="en-US"/>
        </w:rPr>
        <w:t xml:space="preserve"> </w:t>
      </w:r>
      <w:r w:rsidRPr="00537F6F">
        <w:rPr>
          <w:color w:val="000000"/>
          <w:sz w:val="28"/>
          <w:szCs w:val="24"/>
        </w:rPr>
        <w:t>энд</w:t>
      </w:r>
      <w:r w:rsidRPr="00537F6F">
        <w:rPr>
          <w:color w:val="000000"/>
          <w:sz w:val="28"/>
          <w:szCs w:val="24"/>
          <w:lang w:val="en-US"/>
        </w:rPr>
        <w:t xml:space="preserve"> </w:t>
      </w:r>
      <w:proofErr w:type="spellStart"/>
      <w:r w:rsidRPr="00537F6F">
        <w:rPr>
          <w:color w:val="000000"/>
          <w:sz w:val="28"/>
          <w:szCs w:val="24"/>
        </w:rPr>
        <w:t>Пурс</w:t>
      </w:r>
      <w:bookmarkEnd w:id="5"/>
      <w:proofErr w:type="spellEnd"/>
      <w:r w:rsidRPr="00537F6F">
        <w:rPr>
          <w:color w:val="000000"/>
          <w:sz w:val="28"/>
          <w:szCs w:val="24"/>
          <w:lang w:val="en-US"/>
        </w:rPr>
        <w:t xml:space="preserve">); 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  <w:lang w:val="en-US"/>
        </w:rPr>
      </w:pPr>
      <w:r w:rsidRPr="00537F6F">
        <w:rPr>
          <w:color w:val="000000"/>
          <w:sz w:val="28"/>
          <w:szCs w:val="24"/>
          <w:lang w:val="en-US"/>
        </w:rPr>
        <w:t>Moody's Investors Service (</w:t>
      </w:r>
      <w:bookmarkStart w:id="6" w:name="_Hlk224837646"/>
      <w:proofErr w:type="spellStart"/>
      <w:r w:rsidRPr="00537F6F">
        <w:rPr>
          <w:color w:val="000000"/>
          <w:sz w:val="28"/>
          <w:szCs w:val="24"/>
        </w:rPr>
        <w:t>Мудис</w:t>
      </w:r>
      <w:proofErr w:type="spellEnd"/>
      <w:r w:rsidRPr="00537F6F">
        <w:rPr>
          <w:color w:val="000000"/>
          <w:sz w:val="28"/>
          <w:szCs w:val="24"/>
          <w:lang w:val="en-US"/>
        </w:rPr>
        <w:t xml:space="preserve"> </w:t>
      </w:r>
      <w:proofErr w:type="spellStart"/>
      <w:r w:rsidRPr="00537F6F">
        <w:rPr>
          <w:color w:val="000000"/>
          <w:sz w:val="28"/>
          <w:szCs w:val="24"/>
        </w:rPr>
        <w:t>Инвесторс</w:t>
      </w:r>
      <w:proofErr w:type="spellEnd"/>
      <w:r w:rsidRPr="00537F6F">
        <w:rPr>
          <w:color w:val="000000"/>
          <w:sz w:val="28"/>
          <w:szCs w:val="24"/>
          <w:lang w:val="en-US"/>
        </w:rPr>
        <w:t xml:space="preserve"> </w:t>
      </w:r>
      <w:r w:rsidRPr="00537F6F">
        <w:rPr>
          <w:color w:val="000000"/>
          <w:sz w:val="28"/>
          <w:szCs w:val="24"/>
        </w:rPr>
        <w:t>Сервис</w:t>
      </w:r>
      <w:bookmarkEnd w:id="6"/>
      <w:r w:rsidRPr="00537F6F">
        <w:rPr>
          <w:color w:val="000000"/>
          <w:sz w:val="28"/>
          <w:szCs w:val="24"/>
          <w:lang w:val="en-US"/>
        </w:rPr>
        <w:t xml:space="preserve">); 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  <w:lang w:val="en-US"/>
        </w:rPr>
        <w:t>Fitch</w:t>
      </w:r>
      <w:r w:rsidRPr="00537F6F">
        <w:rPr>
          <w:color w:val="000000"/>
          <w:sz w:val="28"/>
          <w:szCs w:val="24"/>
        </w:rPr>
        <w:t xml:space="preserve"> (</w:t>
      </w:r>
      <w:bookmarkStart w:id="7" w:name="_Hlk224837658"/>
      <w:r w:rsidRPr="00537F6F">
        <w:rPr>
          <w:color w:val="000000"/>
          <w:sz w:val="28"/>
          <w:szCs w:val="24"/>
        </w:rPr>
        <w:t>Фич</w:t>
      </w:r>
      <w:bookmarkEnd w:id="7"/>
      <w:r w:rsidRPr="00537F6F">
        <w:rPr>
          <w:color w:val="000000"/>
          <w:sz w:val="28"/>
          <w:szCs w:val="24"/>
        </w:rPr>
        <w:t>).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  <w:lang w:val="kk-KZ"/>
        </w:rPr>
        <w:t>3</w:t>
      </w:r>
      <w:r w:rsidRPr="00537F6F">
        <w:rPr>
          <w:color w:val="000000"/>
          <w:sz w:val="28"/>
          <w:szCs w:val="24"/>
        </w:rPr>
        <w:t>. Требования части первой пункта 1 настоящего постановления не распространяются на: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>1) юридических лиц - нерезидентов Республики Казахстан, соответствующих всем нижеследующим условиям: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 xml:space="preserve">наличие у юридического лица минимального долгосрочного кредитного рейтинга по международной шкале в иностранной валюте не ниже «ВВ-» рейтингового агентства </w:t>
      </w:r>
      <w:proofErr w:type="spellStart"/>
      <w:r w:rsidRPr="00537F6F">
        <w:rPr>
          <w:color w:val="000000"/>
          <w:sz w:val="28"/>
          <w:szCs w:val="24"/>
        </w:rPr>
        <w:t>Standard</w:t>
      </w:r>
      <w:proofErr w:type="spellEnd"/>
      <w:r w:rsidRPr="00537F6F">
        <w:rPr>
          <w:color w:val="000000"/>
          <w:sz w:val="28"/>
          <w:szCs w:val="24"/>
        </w:rPr>
        <w:t xml:space="preserve"> &amp; </w:t>
      </w:r>
      <w:proofErr w:type="spellStart"/>
      <w:r w:rsidRPr="00537F6F">
        <w:rPr>
          <w:color w:val="000000"/>
          <w:sz w:val="28"/>
          <w:szCs w:val="24"/>
        </w:rPr>
        <w:t>Poors</w:t>
      </w:r>
      <w:proofErr w:type="spellEnd"/>
      <w:r w:rsidRPr="00537F6F">
        <w:rPr>
          <w:color w:val="000000"/>
          <w:sz w:val="28"/>
          <w:szCs w:val="24"/>
        </w:rPr>
        <w:t xml:space="preserve"> </w:t>
      </w:r>
      <w:bookmarkStart w:id="8" w:name="_Hlk221100014"/>
      <w:r w:rsidRPr="00537F6F">
        <w:rPr>
          <w:color w:val="000000"/>
          <w:sz w:val="28"/>
          <w:szCs w:val="24"/>
        </w:rPr>
        <w:t>(</w:t>
      </w:r>
      <w:proofErr w:type="spellStart"/>
      <w:r w:rsidRPr="00537F6F">
        <w:rPr>
          <w:color w:val="000000"/>
          <w:sz w:val="28"/>
          <w:szCs w:val="24"/>
        </w:rPr>
        <w:t>Стандард</w:t>
      </w:r>
      <w:proofErr w:type="spellEnd"/>
      <w:r w:rsidRPr="00537F6F">
        <w:rPr>
          <w:color w:val="000000"/>
          <w:sz w:val="28"/>
          <w:szCs w:val="24"/>
        </w:rPr>
        <w:t xml:space="preserve"> энд </w:t>
      </w:r>
      <w:proofErr w:type="spellStart"/>
      <w:r w:rsidRPr="00537F6F">
        <w:rPr>
          <w:color w:val="000000"/>
          <w:sz w:val="28"/>
          <w:szCs w:val="24"/>
        </w:rPr>
        <w:t>Пурс</w:t>
      </w:r>
      <w:proofErr w:type="spellEnd"/>
      <w:r w:rsidRPr="00537F6F">
        <w:rPr>
          <w:color w:val="000000"/>
          <w:sz w:val="28"/>
          <w:szCs w:val="24"/>
        </w:rPr>
        <w:t>)</w:t>
      </w:r>
      <w:bookmarkEnd w:id="8"/>
      <w:r w:rsidRPr="00537F6F">
        <w:rPr>
          <w:color w:val="000000"/>
          <w:sz w:val="28"/>
          <w:szCs w:val="24"/>
        </w:rPr>
        <w:t xml:space="preserve"> или рейтингов аналогичного уровня рейтинговых агентств </w:t>
      </w:r>
      <w:bookmarkStart w:id="9" w:name="_Hlk224811015"/>
      <w:r w:rsidRPr="00537F6F">
        <w:rPr>
          <w:color w:val="000000"/>
          <w:sz w:val="28"/>
          <w:szCs w:val="24"/>
          <w:lang w:val="en-US"/>
        </w:rPr>
        <w:t>Moody</w:t>
      </w:r>
      <w:r w:rsidRPr="00537F6F">
        <w:rPr>
          <w:color w:val="000000"/>
          <w:sz w:val="28"/>
          <w:szCs w:val="24"/>
        </w:rPr>
        <w:t>'</w:t>
      </w:r>
      <w:r w:rsidRPr="00537F6F">
        <w:rPr>
          <w:color w:val="000000"/>
          <w:sz w:val="28"/>
          <w:szCs w:val="24"/>
          <w:lang w:val="en-US"/>
        </w:rPr>
        <w:t>s</w:t>
      </w:r>
      <w:r w:rsidRPr="00537F6F">
        <w:rPr>
          <w:color w:val="000000"/>
          <w:sz w:val="28"/>
          <w:szCs w:val="24"/>
        </w:rPr>
        <w:t xml:space="preserve"> </w:t>
      </w:r>
      <w:r w:rsidRPr="00537F6F">
        <w:rPr>
          <w:color w:val="000000"/>
          <w:sz w:val="28"/>
          <w:szCs w:val="24"/>
          <w:lang w:val="en-US"/>
        </w:rPr>
        <w:t>Investors</w:t>
      </w:r>
      <w:r w:rsidRPr="00537F6F">
        <w:rPr>
          <w:color w:val="000000"/>
          <w:sz w:val="28"/>
          <w:szCs w:val="24"/>
        </w:rPr>
        <w:t xml:space="preserve"> </w:t>
      </w:r>
      <w:r w:rsidRPr="00537F6F">
        <w:rPr>
          <w:color w:val="000000"/>
          <w:sz w:val="28"/>
          <w:szCs w:val="24"/>
          <w:lang w:val="en-US"/>
        </w:rPr>
        <w:t>Service</w:t>
      </w:r>
      <w:r w:rsidRPr="00537F6F">
        <w:rPr>
          <w:color w:val="000000"/>
          <w:sz w:val="28"/>
          <w:szCs w:val="24"/>
        </w:rPr>
        <w:t xml:space="preserve"> (</w:t>
      </w:r>
      <w:proofErr w:type="spellStart"/>
      <w:r w:rsidRPr="00537F6F">
        <w:rPr>
          <w:color w:val="000000"/>
          <w:sz w:val="28"/>
          <w:szCs w:val="24"/>
        </w:rPr>
        <w:t>Мудис</w:t>
      </w:r>
      <w:proofErr w:type="spellEnd"/>
      <w:r w:rsidRPr="00537F6F">
        <w:rPr>
          <w:color w:val="000000"/>
          <w:sz w:val="28"/>
          <w:szCs w:val="24"/>
        </w:rPr>
        <w:t xml:space="preserve"> </w:t>
      </w:r>
      <w:proofErr w:type="spellStart"/>
      <w:r w:rsidRPr="00537F6F">
        <w:rPr>
          <w:color w:val="000000"/>
          <w:sz w:val="28"/>
          <w:szCs w:val="24"/>
        </w:rPr>
        <w:t>Инвесторс</w:t>
      </w:r>
      <w:proofErr w:type="spellEnd"/>
      <w:r w:rsidRPr="00537F6F">
        <w:rPr>
          <w:color w:val="000000"/>
          <w:sz w:val="28"/>
          <w:szCs w:val="24"/>
        </w:rPr>
        <w:t xml:space="preserve"> Сервис), </w:t>
      </w:r>
      <w:r w:rsidRPr="00537F6F">
        <w:rPr>
          <w:color w:val="000000"/>
          <w:sz w:val="28"/>
          <w:szCs w:val="24"/>
          <w:lang w:val="en-US"/>
        </w:rPr>
        <w:t>Fitch</w:t>
      </w:r>
      <w:r w:rsidRPr="00537F6F">
        <w:rPr>
          <w:color w:val="000000"/>
          <w:sz w:val="28"/>
          <w:szCs w:val="24"/>
        </w:rPr>
        <w:t xml:space="preserve"> (Фич)</w:t>
      </w:r>
      <w:bookmarkEnd w:id="9"/>
      <w:r w:rsidRPr="00537F6F">
        <w:rPr>
          <w:color w:val="000000"/>
          <w:sz w:val="28"/>
          <w:szCs w:val="24"/>
        </w:rPr>
        <w:t>;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 xml:space="preserve">является резидентом иностранного государства, имеющего минимальный суверенный рейтинг в иностранной валюте не ниже «ВВ-» рейтингового агентства </w:t>
      </w:r>
      <w:proofErr w:type="spellStart"/>
      <w:r w:rsidRPr="00537F6F">
        <w:rPr>
          <w:color w:val="000000"/>
          <w:sz w:val="28"/>
          <w:szCs w:val="24"/>
        </w:rPr>
        <w:t>Standard</w:t>
      </w:r>
      <w:proofErr w:type="spellEnd"/>
      <w:r w:rsidRPr="00537F6F">
        <w:rPr>
          <w:color w:val="000000"/>
          <w:sz w:val="28"/>
          <w:szCs w:val="24"/>
        </w:rPr>
        <w:t xml:space="preserve"> &amp; </w:t>
      </w:r>
      <w:proofErr w:type="spellStart"/>
      <w:r w:rsidRPr="00537F6F">
        <w:rPr>
          <w:color w:val="000000"/>
          <w:sz w:val="28"/>
          <w:szCs w:val="24"/>
        </w:rPr>
        <w:t>Poors</w:t>
      </w:r>
      <w:proofErr w:type="spellEnd"/>
      <w:r w:rsidRPr="00537F6F">
        <w:rPr>
          <w:color w:val="000000"/>
          <w:sz w:val="28"/>
          <w:szCs w:val="24"/>
        </w:rPr>
        <w:t xml:space="preserve"> (</w:t>
      </w:r>
      <w:proofErr w:type="spellStart"/>
      <w:r w:rsidRPr="00537F6F">
        <w:rPr>
          <w:color w:val="000000"/>
          <w:sz w:val="28"/>
          <w:szCs w:val="24"/>
        </w:rPr>
        <w:t>Стандард</w:t>
      </w:r>
      <w:proofErr w:type="spellEnd"/>
      <w:r w:rsidRPr="00537F6F">
        <w:rPr>
          <w:color w:val="000000"/>
          <w:sz w:val="28"/>
          <w:szCs w:val="24"/>
        </w:rPr>
        <w:t xml:space="preserve"> энд </w:t>
      </w:r>
      <w:proofErr w:type="spellStart"/>
      <w:r w:rsidRPr="00537F6F">
        <w:rPr>
          <w:color w:val="000000"/>
          <w:sz w:val="28"/>
          <w:szCs w:val="24"/>
        </w:rPr>
        <w:t>Пурс</w:t>
      </w:r>
      <w:proofErr w:type="spellEnd"/>
      <w:r w:rsidRPr="00537F6F">
        <w:rPr>
          <w:color w:val="000000"/>
          <w:sz w:val="28"/>
          <w:szCs w:val="24"/>
        </w:rPr>
        <w:t xml:space="preserve">) или рейтингов аналогичного уровня рейтинговых агентств </w:t>
      </w:r>
      <w:bookmarkStart w:id="10" w:name="_Hlk224811104"/>
      <w:r w:rsidRPr="00537F6F">
        <w:rPr>
          <w:color w:val="000000"/>
          <w:sz w:val="28"/>
          <w:szCs w:val="24"/>
          <w:lang w:val="en-US"/>
        </w:rPr>
        <w:t>Moody</w:t>
      </w:r>
      <w:r w:rsidRPr="00537F6F">
        <w:rPr>
          <w:color w:val="000000"/>
          <w:sz w:val="28"/>
          <w:szCs w:val="24"/>
        </w:rPr>
        <w:t>'</w:t>
      </w:r>
      <w:r w:rsidRPr="00537F6F">
        <w:rPr>
          <w:color w:val="000000"/>
          <w:sz w:val="28"/>
          <w:szCs w:val="24"/>
          <w:lang w:val="en-US"/>
        </w:rPr>
        <w:t>s</w:t>
      </w:r>
      <w:r w:rsidRPr="00537F6F">
        <w:rPr>
          <w:color w:val="000000"/>
          <w:sz w:val="28"/>
          <w:szCs w:val="24"/>
        </w:rPr>
        <w:t xml:space="preserve"> </w:t>
      </w:r>
      <w:r w:rsidRPr="00537F6F">
        <w:rPr>
          <w:color w:val="000000"/>
          <w:sz w:val="28"/>
          <w:szCs w:val="24"/>
          <w:lang w:val="en-US"/>
        </w:rPr>
        <w:t>Investors</w:t>
      </w:r>
      <w:r w:rsidRPr="00537F6F">
        <w:rPr>
          <w:color w:val="000000"/>
          <w:sz w:val="28"/>
          <w:szCs w:val="24"/>
        </w:rPr>
        <w:t xml:space="preserve"> </w:t>
      </w:r>
      <w:r w:rsidRPr="00537F6F">
        <w:rPr>
          <w:color w:val="000000"/>
          <w:sz w:val="28"/>
          <w:szCs w:val="24"/>
          <w:lang w:val="en-US"/>
        </w:rPr>
        <w:t>Service</w:t>
      </w:r>
      <w:r w:rsidRPr="00537F6F">
        <w:rPr>
          <w:color w:val="000000"/>
          <w:sz w:val="28"/>
          <w:szCs w:val="24"/>
        </w:rPr>
        <w:t xml:space="preserve"> (</w:t>
      </w:r>
      <w:proofErr w:type="spellStart"/>
      <w:r w:rsidRPr="00537F6F">
        <w:rPr>
          <w:color w:val="000000"/>
          <w:sz w:val="28"/>
          <w:szCs w:val="24"/>
        </w:rPr>
        <w:t>Мудис</w:t>
      </w:r>
      <w:proofErr w:type="spellEnd"/>
      <w:r w:rsidRPr="00537F6F">
        <w:rPr>
          <w:color w:val="000000"/>
          <w:sz w:val="28"/>
          <w:szCs w:val="24"/>
        </w:rPr>
        <w:t xml:space="preserve"> </w:t>
      </w:r>
      <w:proofErr w:type="spellStart"/>
      <w:r w:rsidRPr="00537F6F">
        <w:rPr>
          <w:color w:val="000000"/>
          <w:sz w:val="28"/>
          <w:szCs w:val="24"/>
        </w:rPr>
        <w:t>Инвесторс</w:t>
      </w:r>
      <w:proofErr w:type="spellEnd"/>
      <w:r w:rsidRPr="00537F6F">
        <w:rPr>
          <w:color w:val="000000"/>
          <w:sz w:val="28"/>
          <w:szCs w:val="24"/>
        </w:rPr>
        <w:t xml:space="preserve"> </w:t>
      </w:r>
      <w:r w:rsidRPr="00537F6F">
        <w:rPr>
          <w:color w:val="000000"/>
          <w:sz w:val="28"/>
          <w:szCs w:val="24"/>
        </w:rPr>
        <w:lastRenderedPageBreak/>
        <w:t xml:space="preserve">Сервис), </w:t>
      </w:r>
      <w:r w:rsidRPr="00537F6F">
        <w:rPr>
          <w:color w:val="000000"/>
          <w:sz w:val="28"/>
          <w:szCs w:val="24"/>
          <w:lang w:val="en-US"/>
        </w:rPr>
        <w:t>Fitch</w:t>
      </w:r>
      <w:r w:rsidRPr="00537F6F">
        <w:rPr>
          <w:color w:val="000000"/>
          <w:sz w:val="28"/>
          <w:szCs w:val="24"/>
        </w:rPr>
        <w:t xml:space="preserve"> (Фич)</w:t>
      </w:r>
      <w:bookmarkEnd w:id="10"/>
      <w:r w:rsidRPr="00537F6F">
        <w:rPr>
          <w:color w:val="000000"/>
          <w:sz w:val="28"/>
          <w:szCs w:val="24"/>
        </w:rPr>
        <w:t>;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>заключено соглашение между уполномоченным органом по регулированию, контролю и надзору финансового рынка и финансовых организаций и уполномоченным органом по регулированию деятельности банков, управляющих инвестиционным портфелем, страховых (перестраховочных) организаций иностранного государства, резидентом которого является юридическое лицо, предусматривающее обмен информацией.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>В случае отзыва рейтинговым агентством кредитного рейтинга в связи с прекращением по инициативе рейтингового агентства оказания рейтинговых услуг юридическому лицу, указанному в настоящем подпункте, допускается использование в течение последующих 12 (двенадцати) месяцев уровня кредитного рейтинга, присвоенного перед данным отзывом;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>2) банковские холдинги - нерезиденты Республики Казахстан, получившие соответствующий статус до 1 января 2013 года и соответствующие на указанную дату всем нижеследующим условиям: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 xml:space="preserve">наличие у банковского холдинга долгосрочного кредитного рейтинга по национальной шкале в иностранной валюте не ниже «ААА» рейтингового агентства </w:t>
      </w:r>
      <w:proofErr w:type="spellStart"/>
      <w:r w:rsidRPr="00537F6F">
        <w:rPr>
          <w:color w:val="000000"/>
          <w:sz w:val="28"/>
          <w:szCs w:val="24"/>
        </w:rPr>
        <w:t>Japan</w:t>
      </w:r>
      <w:proofErr w:type="spellEnd"/>
      <w:r w:rsidRPr="00537F6F">
        <w:rPr>
          <w:color w:val="000000"/>
          <w:sz w:val="28"/>
          <w:szCs w:val="24"/>
        </w:rPr>
        <w:t xml:space="preserve"> </w:t>
      </w:r>
      <w:proofErr w:type="spellStart"/>
      <w:r w:rsidRPr="00537F6F">
        <w:rPr>
          <w:color w:val="000000"/>
          <w:sz w:val="28"/>
          <w:szCs w:val="24"/>
        </w:rPr>
        <w:t>Credit</w:t>
      </w:r>
      <w:proofErr w:type="spellEnd"/>
      <w:r w:rsidRPr="00537F6F">
        <w:rPr>
          <w:color w:val="000000"/>
          <w:sz w:val="28"/>
          <w:szCs w:val="24"/>
        </w:rPr>
        <w:t xml:space="preserve"> </w:t>
      </w:r>
      <w:proofErr w:type="spellStart"/>
      <w:r w:rsidRPr="00537F6F">
        <w:rPr>
          <w:color w:val="000000"/>
          <w:sz w:val="28"/>
          <w:szCs w:val="24"/>
        </w:rPr>
        <w:t>Rating</w:t>
      </w:r>
      <w:proofErr w:type="spellEnd"/>
      <w:r w:rsidRPr="00537F6F">
        <w:rPr>
          <w:color w:val="000000"/>
          <w:sz w:val="28"/>
          <w:szCs w:val="24"/>
        </w:rPr>
        <w:t xml:space="preserve"> </w:t>
      </w:r>
      <w:proofErr w:type="spellStart"/>
      <w:r w:rsidRPr="00537F6F">
        <w:rPr>
          <w:color w:val="000000"/>
          <w:sz w:val="28"/>
          <w:szCs w:val="24"/>
        </w:rPr>
        <w:t>Agency</w:t>
      </w:r>
      <w:proofErr w:type="spellEnd"/>
      <w:r w:rsidRPr="00537F6F">
        <w:rPr>
          <w:color w:val="000000"/>
          <w:sz w:val="28"/>
          <w:szCs w:val="24"/>
        </w:rPr>
        <w:t xml:space="preserve"> (</w:t>
      </w:r>
      <w:proofErr w:type="spellStart"/>
      <w:r w:rsidRPr="00537F6F">
        <w:rPr>
          <w:color w:val="000000"/>
          <w:sz w:val="28"/>
          <w:szCs w:val="24"/>
        </w:rPr>
        <w:t>Джапан</w:t>
      </w:r>
      <w:proofErr w:type="spellEnd"/>
      <w:r w:rsidRPr="00537F6F">
        <w:rPr>
          <w:color w:val="000000"/>
          <w:sz w:val="28"/>
          <w:szCs w:val="24"/>
        </w:rPr>
        <w:t xml:space="preserve"> Кредит Рейтинг </w:t>
      </w:r>
      <w:proofErr w:type="spellStart"/>
      <w:r w:rsidRPr="00537F6F">
        <w:rPr>
          <w:color w:val="000000"/>
          <w:sz w:val="28"/>
          <w:szCs w:val="24"/>
        </w:rPr>
        <w:t>Эйдженси</w:t>
      </w:r>
      <w:proofErr w:type="spellEnd"/>
      <w:r w:rsidRPr="00537F6F">
        <w:rPr>
          <w:color w:val="000000"/>
          <w:sz w:val="28"/>
          <w:szCs w:val="24"/>
        </w:rPr>
        <w:t>) (далее - JСR) либо рейтингового агентства, являющегося аффилированным лицом JСR;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 xml:space="preserve">является резидентом иностранного государства, имеющего суверенный рейтинг в иностранной валюте ниже «ВВ-» рейтингового агентства </w:t>
      </w:r>
      <w:proofErr w:type="spellStart"/>
      <w:r w:rsidRPr="00537F6F">
        <w:rPr>
          <w:color w:val="000000"/>
          <w:sz w:val="28"/>
          <w:szCs w:val="24"/>
        </w:rPr>
        <w:t>Standard</w:t>
      </w:r>
      <w:proofErr w:type="spellEnd"/>
      <w:r w:rsidRPr="00537F6F">
        <w:rPr>
          <w:color w:val="000000"/>
          <w:sz w:val="28"/>
          <w:szCs w:val="24"/>
        </w:rPr>
        <w:t xml:space="preserve"> &amp; </w:t>
      </w:r>
      <w:proofErr w:type="spellStart"/>
      <w:r w:rsidRPr="00537F6F">
        <w:rPr>
          <w:color w:val="000000"/>
          <w:sz w:val="28"/>
          <w:szCs w:val="24"/>
        </w:rPr>
        <w:t>Poors</w:t>
      </w:r>
      <w:proofErr w:type="spellEnd"/>
      <w:r w:rsidRPr="00537F6F">
        <w:rPr>
          <w:color w:val="000000"/>
          <w:sz w:val="28"/>
          <w:szCs w:val="24"/>
        </w:rPr>
        <w:t xml:space="preserve"> (</w:t>
      </w:r>
      <w:proofErr w:type="spellStart"/>
      <w:r w:rsidRPr="00537F6F">
        <w:rPr>
          <w:color w:val="000000"/>
          <w:sz w:val="28"/>
          <w:szCs w:val="24"/>
        </w:rPr>
        <w:t>Стандард</w:t>
      </w:r>
      <w:proofErr w:type="spellEnd"/>
      <w:r w:rsidRPr="00537F6F">
        <w:rPr>
          <w:color w:val="000000"/>
          <w:sz w:val="28"/>
          <w:szCs w:val="24"/>
        </w:rPr>
        <w:t xml:space="preserve"> энд </w:t>
      </w:r>
      <w:proofErr w:type="spellStart"/>
      <w:r w:rsidRPr="00537F6F">
        <w:rPr>
          <w:color w:val="000000"/>
          <w:sz w:val="28"/>
          <w:szCs w:val="24"/>
        </w:rPr>
        <w:t>Пурс</w:t>
      </w:r>
      <w:proofErr w:type="spellEnd"/>
      <w:r w:rsidRPr="00537F6F">
        <w:rPr>
          <w:color w:val="000000"/>
          <w:sz w:val="28"/>
          <w:szCs w:val="24"/>
        </w:rPr>
        <w:t xml:space="preserve">) или рейтингов аналогичного уровня рейтинговых агентств </w:t>
      </w:r>
      <w:r w:rsidRPr="00537F6F">
        <w:rPr>
          <w:color w:val="000000"/>
          <w:sz w:val="28"/>
          <w:szCs w:val="24"/>
          <w:lang w:val="en-US"/>
        </w:rPr>
        <w:t>Moody</w:t>
      </w:r>
      <w:r w:rsidRPr="00537F6F">
        <w:rPr>
          <w:color w:val="000000"/>
          <w:sz w:val="28"/>
          <w:szCs w:val="24"/>
        </w:rPr>
        <w:t>'</w:t>
      </w:r>
      <w:r w:rsidRPr="00537F6F">
        <w:rPr>
          <w:color w:val="000000"/>
          <w:sz w:val="28"/>
          <w:szCs w:val="24"/>
          <w:lang w:val="en-US"/>
        </w:rPr>
        <w:t>s</w:t>
      </w:r>
      <w:r w:rsidRPr="00537F6F">
        <w:rPr>
          <w:color w:val="000000"/>
          <w:sz w:val="28"/>
          <w:szCs w:val="24"/>
        </w:rPr>
        <w:t xml:space="preserve"> </w:t>
      </w:r>
      <w:r w:rsidRPr="00537F6F">
        <w:rPr>
          <w:color w:val="000000"/>
          <w:sz w:val="28"/>
          <w:szCs w:val="24"/>
          <w:lang w:val="en-US"/>
        </w:rPr>
        <w:t>Investors</w:t>
      </w:r>
      <w:r w:rsidRPr="00537F6F">
        <w:rPr>
          <w:color w:val="000000"/>
          <w:sz w:val="28"/>
          <w:szCs w:val="24"/>
        </w:rPr>
        <w:t xml:space="preserve"> </w:t>
      </w:r>
      <w:r w:rsidRPr="00537F6F">
        <w:rPr>
          <w:color w:val="000000"/>
          <w:sz w:val="28"/>
          <w:szCs w:val="24"/>
          <w:lang w:val="en-US"/>
        </w:rPr>
        <w:t>Service</w:t>
      </w:r>
      <w:r w:rsidRPr="00537F6F">
        <w:rPr>
          <w:color w:val="000000"/>
          <w:sz w:val="28"/>
          <w:szCs w:val="24"/>
        </w:rPr>
        <w:t xml:space="preserve"> (</w:t>
      </w:r>
      <w:proofErr w:type="spellStart"/>
      <w:r w:rsidRPr="00537F6F">
        <w:rPr>
          <w:color w:val="000000"/>
          <w:sz w:val="28"/>
          <w:szCs w:val="24"/>
        </w:rPr>
        <w:t>Мудис</w:t>
      </w:r>
      <w:proofErr w:type="spellEnd"/>
      <w:r w:rsidRPr="00537F6F">
        <w:rPr>
          <w:color w:val="000000"/>
          <w:sz w:val="28"/>
          <w:szCs w:val="24"/>
        </w:rPr>
        <w:t xml:space="preserve"> </w:t>
      </w:r>
      <w:proofErr w:type="spellStart"/>
      <w:r w:rsidRPr="00537F6F">
        <w:rPr>
          <w:color w:val="000000"/>
          <w:sz w:val="28"/>
          <w:szCs w:val="24"/>
        </w:rPr>
        <w:t>Инвесторс</w:t>
      </w:r>
      <w:proofErr w:type="spellEnd"/>
      <w:r w:rsidRPr="00537F6F">
        <w:rPr>
          <w:color w:val="000000"/>
          <w:sz w:val="28"/>
          <w:szCs w:val="24"/>
        </w:rPr>
        <w:t xml:space="preserve"> Сервис), </w:t>
      </w:r>
      <w:r w:rsidRPr="00537F6F">
        <w:rPr>
          <w:color w:val="000000"/>
          <w:sz w:val="28"/>
          <w:szCs w:val="24"/>
          <w:lang w:val="en-US"/>
        </w:rPr>
        <w:t>Fitch</w:t>
      </w:r>
      <w:r w:rsidRPr="00537F6F">
        <w:rPr>
          <w:color w:val="000000"/>
          <w:sz w:val="28"/>
          <w:szCs w:val="24"/>
        </w:rPr>
        <w:t xml:space="preserve"> (Фич);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>заключено соглашение между уполномоченным органом по регулированию, контролю и надзору финансового рынка и финансовых организаций Республики Казахстан и уполномоченным органом по регулированию деятельности банков иностранного государства, резидентом которого является банковский холдинг, предусматривающего обмен информацией;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>3) юридических лиц - нерезидентов Республики Казахстан, приобретающих (имеющих) статус банковского холдинга банка через владение акциями финансовой организации - резидента Республики Казахстан, имеющей статус банковского холдинга указанного банка, и соответствующих всем нижеследующим условиям: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 xml:space="preserve">юридическое лицо - нерезидент Республики Казахстан имеет долгосрочный кредитный рейтинг по международной шкале в иностранной валюте не ниже «В-» рейтингового агентства </w:t>
      </w:r>
      <w:proofErr w:type="spellStart"/>
      <w:r w:rsidRPr="00537F6F">
        <w:rPr>
          <w:color w:val="000000"/>
          <w:sz w:val="28"/>
          <w:szCs w:val="24"/>
        </w:rPr>
        <w:t>Standard</w:t>
      </w:r>
      <w:proofErr w:type="spellEnd"/>
      <w:r w:rsidRPr="00537F6F">
        <w:rPr>
          <w:color w:val="000000"/>
          <w:sz w:val="28"/>
          <w:szCs w:val="24"/>
        </w:rPr>
        <w:t xml:space="preserve"> &amp; </w:t>
      </w:r>
      <w:proofErr w:type="spellStart"/>
      <w:r w:rsidRPr="00537F6F">
        <w:rPr>
          <w:color w:val="000000"/>
          <w:sz w:val="28"/>
          <w:szCs w:val="24"/>
        </w:rPr>
        <w:t>Poors</w:t>
      </w:r>
      <w:proofErr w:type="spellEnd"/>
      <w:r w:rsidRPr="00537F6F">
        <w:rPr>
          <w:color w:val="000000"/>
          <w:sz w:val="28"/>
          <w:szCs w:val="24"/>
        </w:rPr>
        <w:t xml:space="preserve"> (</w:t>
      </w:r>
      <w:proofErr w:type="spellStart"/>
      <w:r w:rsidRPr="00537F6F">
        <w:rPr>
          <w:color w:val="000000"/>
          <w:sz w:val="28"/>
          <w:szCs w:val="24"/>
        </w:rPr>
        <w:t>Стандард</w:t>
      </w:r>
      <w:proofErr w:type="spellEnd"/>
      <w:r w:rsidRPr="00537F6F">
        <w:rPr>
          <w:color w:val="000000"/>
          <w:sz w:val="28"/>
          <w:szCs w:val="24"/>
        </w:rPr>
        <w:t xml:space="preserve"> энд </w:t>
      </w:r>
      <w:proofErr w:type="spellStart"/>
      <w:r w:rsidRPr="00537F6F">
        <w:rPr>
          <w:color w:val="000000"/>
          <w:sz w:val="28"/>
          <w:szCs w:val="24"/>
        </w:rPr>
        <w:t>Пурс</w:t>
      </w:r>
      <w:proofErr w:type="spellEnd"/>
      <w:r w:rsidRPr="00537F6F">
        <w:rPr>
          <w:color w:val="000000"/>
          <w:sz w:val="28"/>
          <w:szCs w:val="24"/>
        </w:rPr>
        <w:t xml:space="preserve">) или рейтингов аналогичного уровня рейтинговых агентств </w:t>
      </w:r>
      <w:r w:rsidRPr="00537F6F">
        <w:rPr>
          <w:color w:val="000000"/>
          <w:sz w:val="28"/>
          <w:szCs w:val="24"/>
          <w:lang w:val="en-US"/>
        </w:rPr>
        <w:t>Moody</w:t>
      </w:r>
      <w:r w:rsidRPr="00537F6F">
        <w:rPr>
          <w:color w:val="000000"/>
          <w:sz w:val="28"/>
          <w:szCs w:val="24"/>
        </w:rPr>
        <w:t>'</w:t>
      </w:r>
      <w:r w:rsidRPr="00537F6F">
        <w:rPr>
          <w:color w:val="000000"/>
          <w:sz w:val="28"/>
          <w:szCs w:val="24"/>
          <w:lang w:val="en-US"/>
        </w:rPr>
        <w:t>s</w:t>
      </w:r>
      <w:r w:rsidRPr="00537F6F">
        <w:rPr>
          <w:color w:val="000000"/>
          <w:sz w:val="28"/>
          <w:szCs w:val="24"/>
        </w:rPr>
        <w:t xml:space="preserve"> </w:t>
      </w:r>
      <w:r w:rsidRPr="00537F6F">
        <w:rPr>
          <w:color w:val="000000"/>
          <w:sz w:val="28"/>
          <w:szCs w:val="24"/>
          <w:lang w:val="en-US"/>
        </w:rPr>
        <w:t>Investors</w:t>
      </w:r>
      <w:r w:rsidRPr="00537F6F">
        <w:rPr>
          <w:color w:val="000000"/>
          <w:sz w:val="28"/>
          <w:szCs w:val="24"/>
        </w:rPr>
        <w:t xml:space="preserve"> </w:t>
      </w:r>
      <w:r w:rsidRPr="00537F6F">
        <w:rPr>
          <w:color w:val="000000"/>
          <w:sz w:val="28"/>
          <w:szCs w:val="24"/>
          <w:lang w:val="en-US"/>
        </w:rPr>
        <w:t>Service</w:t>
      </w:r>
      <w:r w:rsidRPr="00537F6F">
        <w:rPr>
          <w:color w:val="000000"/>
          <w:sz w:val="28"/>
          <w:szCs w:val="24"/>
        </w:rPr>
        <w:t xml:space="preserve"> (</w:t>
      </w:r>
      <w:proofErr w:type="spellStart"/>
      <w:r w:rsidRPr="00537F6F">
        <w:rPr>
          <w:color w:val="000000"/>
          <w:sz w:val="28"/>
          <w:szCs w:val="24"/>
        </w:rPr>
        <w:t>Мудис</w:t>
      </w:r>
      <w:proofErr w:type="spellEnd"/>
      <w:r w:rsidRPr="00537F6F">
        <w:rPr>
          <w:color w:val="000000"/>
          <w:sz w:val="28"/>
          <w:szCs w:val="24"/>
        </w:rPr>
        <w:t xml:space="preserve"> </w:t>
      </w:r>
      <w:proofErr w:type="spellStart"/>
      <w:r w:rsidRPr="00537F6F">
        <w:rPr>
          <w:color w:val="000000"/>
          <w:sz w:val="28"/>
          <w:szCs w:val="24"/>
        </w:rPr>
        <w:t>Инвесторс</w:t>
      </w:r>
      <w:proofErr w:type="spellEnd"/>
      <w:r w:rsidRPr="00537F6F">
        <w:rPr>
          <w:color w:val="000000"/>
          <w:sz w:val="28"/>
          <w:szCs w:val="24"/>
        </w:rPr>
        <w:t xml:space="preserve"> Сервис), </w:t>
      </w:r>
      <w:r w:rsidRPr="00537F6F">
        <w:rPr>
          <w:color w:val="000000"/>
          <w:sz w:val="28"/>
          <w:szCs w:val="24"/>
          <w:lang w:val="en-US"/>
        </w:rPr>
        <w:t>Fitch</w:t>
      </w:r>
      <w:r w:rsidRPr="00537F6F">
        <w:rPr>
          <w:color w:val="000000"/>
          <w:sz w:val="28"/>
          <w:szCs w:val="24"/>
        </w:rPr>
        <w:t xml:space="preserve"> (Фич);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 xml:space="preserve">юридическое лицо - нерезидент Республики Казахстан является резидентом иностранного государства, имеющего минимальный суверенный рейтинг в иностранной валюте не ниже «А» рейтингового агентства </w:t>
      </w:r>
      <w:proofErr w:type="spellStart"/>
      <w:r w:rsidRPr="00537F6F">
        <w:rPr>
          <w:color w:val="000000"/>
          <w:sz w:val="28"/>
          <w:szCs w:val="24"/>
        </w:rPr>
        <w:t>Standard</w:t>
      </w:r>
      <w:proofErr w:type="spellEnd"/>
      <w:r w:rsidRPr="00537F6F">
        <w:rPr>
          <w:color w:val="000000"/>
          <w:sz w:val="28"/>
          <w:szCs w:val="24"/>
        </w:rPr>
        <w:t xml:space="preserve"> &amp; </w:t>
      </w:r>
      <w:proofErr w:type="spellStart"/>
      <w:r w:rsidRPr="00537F6F">
        <w:rPr>
          <w:color w:val="000000"/>
          <w:sz w:val="28"/>
          <w:szCs w:val="24"/>
        </w:rPr>
        <w:t>Poors</w:t>
      </w:r>
      <w:proofErr w:type="spellEnd"/>
      <w:r w:rsidRPr="00537F6F">
        <w:rPr>
          <w:color w:val="000000"/>
          <w:sz w:val="28"/>
          <w:szCs w:val="24"/>
        </w:rPr>
        <w:t xml:space="preserve"> (</w:t>
      </w:r>
      <w:proofErr w:type="spellStart"/>
      <w:r w:rsidRPr="00537F6F">
        <w:rPr>
          <w:color w:val="000000"/>
          <w:sz w:val="28"/>
          <w:szCs w:val="24"/>
        </w:rPr>
        <w:t>Стандард</w:t>
      </w:r>
      <w:proofErr w:type="spellEnd"/>
      <w:r w:rsidRPr="00537F6F">
        <w:rPr>
          <w:color w:val="000000"/>
          <w:sz w:val="28"/>
          <w:szCs w:val="24"/>
        </w:rPr>
        <w:t xml:space="preserve"> энд </w:t>
      </w:r>
      <w:proofErr w:type="spellStart"/>
      <w:r w:rsidRPr="00537F6F">
        <w:rPr>
          <w:color w:val="000000"/>
          <w:sz w:val="28"/>
          <w:szCs w:val="24"/>
        </w:rPr>
        <w:t>Пурс</w:t>
      </w:r>
      <w:proofErr w:type="spellEnd"/>
      <w:r w:rsidRPr="00537F6F">
        <w:rPr>
          <w:color w:val="000000"/>
          <w:sz w:val="28"/>
          <w:szCs w:val="24"/>
        </w:rPr>
        <w:t xml:space="preserve">) или рейтингов аналогичного уровня рейтинговых агентств </w:t>
      </w:r>
      <w:r w:rsidRPr="00537F6F">
        <w:rPr>
          <w:color w:val="000000"/>
          <w:sz w:val="28"/>
          <w:szCs w:val="24"/>
          <w:lang w:val="en-US"/>
        </w:rPr>
        <w:t>Moody</w:t>
      </w:r>
      <w:r w:rsidRPr="00537F6F">
        <w:rPr>
          <w:color w:val="000000"/>
          <w:sz w:val="28"/>
          <w:szCs w:val="24"/>
        </w:rPr>
        <w:t>'</w:t>
      </w:r>
      <w:r w:rsidRPr="00537F6F">
        <w:rPr>
          <w:color w:val="000000"/>
          <w:sz w:val="28"/>
          <w:szCs w:val="24"/>
          <w:lang w:val="en-US"/>
        </w:rPr>
        <w:t>s</w:t>
      </w:r>
      <w:r w:rsidRPr="00537F6F">
        <w:rPr>
          <w:color w:val="000000"/>
          <w:sz w:val="28"/>
          <w:szCs w:val="24"/>
        </w:rPr>
        <w:t xml:space="preserve"> </w:t>
      </w:r>
      <w:r w:rsidRPr="00537F6F">
        <w:rPr>
          <w:color w:val="000000"/>
          <w:sz w:val="28"/>
          <w:szCs w:val="24"/>
          <w:lang w:val="en-US"/>
        </w:rPr>
        <w:t>Investors</w:t>
      </w:r>
      <w:r w:rsidRPr="00537F6F">
        <w:rPr>
          <w:color w:val="000000"/>
          <w:sz w:val="28"/>
          <w:szCs w:val="24"/>
        </w:rPr>
        <w:t xml:space="preserve"> </w:t>
      </w:r>
      <w:r w:rsidRPr="00537F6F">
        <w:rPr>
          <w:color w:val="000000"/>
          <w:sz w:val="28"/>
          <w:szCs w:val="24"/>
          <w:lang w:val="en-US"/>
        </w:rPr>
        <w:t>Service</w:t>
      </w:r>
      <w:r w:rsidRPr="00537F6F">
        <w:rPr>
          <w:color w:val="000000"/>
          <w:sz w:val="28"/>
          <w:szCs w:val="24"/>
        </w:rPr>
        <w:t xml:space="preserve"> (</w:t>
      </w:r>
      <w:proofErr w:type="spellStart"/>
      <w:r w:rsidRPr="00537F6F">
        <w:rPr>
          <w:color w:val="000000"/>
          <w:sz w:val="28"/>
          <w:szCs w:val="24"/>
        </w:rPr>
        <w:t>Мудис</w:t>
      </w:r>
      <w:proofErr w:type="spellEnd"/>
      <w:r w:rsidRPr="00537F6F">
        <w:rPr>
          <w:color w:val="000000"/>
          <w:sz w:val="28"/>
          <w:szCs w:val="24"/>
        </w:rPr>
        <w:t xml:space="preserve"> </w:t>
      </w:r>
      <w:proofErr w:type="spellStart"/>
      <w:r w:rsidRPr="00537F6F">
        <w:rPr>
          <w:color w:val="000000"/>
          <w:sz w:val="28"/>
          <w:szCs w:val="24"/>
        </w:rPr>
        <w:t>Инвесторс</w:t>
      </w:r>
      <w:proofErr w:type="spellEnd"/>
      <w:r w:rsidRPr="00537F6F">
        <w:rPr>
          <w:color w:val="000000"/>
          <w:sz w:val="28"/>
          <w:szCs w:val="24"/>
        </w:rPr>
        <w:t xml:space="preserve"> Сервис), </w:t>
      </w:r>
      <w:r w:rsidRPr="00537F6F">
        <w:rPr>
          <w:color w:val="000000"/>
          <w:sz w:val="28"/>
          <w:szCs w:val="24"/>
          <w:lang w:val="en-US"/>
        </w:rPr>
        <w:t>Fitch</w:t>
      </w:r>
      <w:r w:rsidRPr="00537F6F">
        <w:rPr>
          <w:color w:val="000000"/>
          <w:sz w:val="28"/>
          <w:szCs w:val="24"/>
        </w:rPr>
        <w:t xml:space="preserve"> (Фич);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lastRenderedPageBreak/>
        <w:t xml:space="preserve">акции юридического лица - нерезидента Республики Казахстан находятся в свободном обращении на международной фондовой бирже, указанной в Списке организаторов торгов, признаваемых международными фондовыми биржами, </w:t>
      </w:r>
      <w:bookmarkStart w:id="11" w:name="_Hlk224758557"/>
      <w:r w:rsidRPr="00537F6F">
        <w:rPr>
          <w:color w:val="000000"/>
          <w:sz w:val="28"/>
          <w:szCs w:val="24"/>
        </w:rPr>
        <w:t>согласно приложению 2 к</w:t>
      </w:r>
      <w:r w:rsidRPr="00537F6F">
        <w:rPr>
          <w:bCs/>
          <w:color w:val="000000"/>
          <w:sz w:val="28"/>
          <w:szCs w:val="24"/>
        </w:rPr>
        <w:t xml:space="preserve"> настоящему постановлению</w:t>
      </w:r>
      <w:bookmarkEnd w:id="11"/>
      <w:r w:rsidRPr="00537F6F">
        <w:rPr>
          <w:color w:val="000000"/>
          <w:sz w:val="28"/>
          <w:szCs w:val="28"/>
        </w:rPr>
        <w:t>;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>размер собственного капитала юридического лица - нерезидента Республики Казахстан превышает сумму в эквиваленте 200 000 000 (двести миллионов) долларов Соединенных Штатов Америки;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>коэффициент рентабельности собственного капитала, рассчитываемый как отношение чистого дохода к собственному капиталу юридического лица - нерезидента Республики Казахстан, составляет не менее 3 (трех) процентов;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>коэффициент срочной ликвидности юридического лица - нерезидента Республики Казахстан, рассчитываемый как отношение высоколиквидных активов с оставшимся сроком до погашения до 3 (трех) месяцев включительно, к размеру срочных обязательств с оставшимся сроком до погашения до 3 (трех) месяцев включительно, составляет не менее 0,8 (ноль целых восемь десятых);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>коэффициент достаточности собственного капитала юридического лица - нерезидента Республики Казахстан, рассчитываемый как отношение собственного капитала к сумме активов, составляет не менее 8 (восьми) процентов;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>аудит юридического лица - нерезидента Республики Казахстан проводится одной из следующих международных аудиторских организаций: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proofErr w:type="spellStart"/>
      <w:r w:rsidRPr="00537F6F">
        <w:rPr>
          <w:color w:val="000000"/>
          <w:sz w:val="28"/>
          <w:szCs w:val="24"/>
        </w:rPr>
        <w:t>Deloitte</w:t>
      </w:r>
      <w:proofErr w:type="spellEnd"/>
      <w:r w:rsidRPr="00537F6F">
        <w:rPr>
          <w:color w:val="000000"/>
          <w:sz w:val="28"/>
          <w:szCs w:val="24"/>
        </w:rPr>
        <w:t xml:space="preserve"> (</w:t>
      </w:r>
      <w:proofErr w:type="spellStart"/>
      <w:r w:rsidRPr="00537F6F">
        <w:rPr>
          <w:color w:val="000000"/>
          <w:sz w:val="28"/>
          <w:szCs w:val="24"/>
        </w:rPr>
        <w:t>Делойт</w:t>
      </w:r>
      <w:proofErr w:type="spellEnd"/>
      <w:r w:rsidRPr="00537F6F">
        <w:rPr>
          <w:color w:val="000000"/>
          <w:sz w:val="28"/>
          <w:szCs w:val="24"/>
        </w:rPr>
        <w:t>);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proofErr w:type="spellStart"/>
      <w:r w:rsidRPr="00537F6F">
        <w:rPr>
          <w:color w:val="000000"/>
          <w:sz w:val="28"/>
          <w:szCs w:val="24"/>
        </w:rPr>
        <w:t>Ernst</w:t>
      </w:r>
      <w:proofErr w:type="spellEnd"/>
      <w:r w:rsidRPr="00537F6F">
        <w:rPr>
          <w:color w:val="000000"/>
          <w:sz w:val="28"/>
          <w:szCs w:val="24"/>
        </w:rPr>
        <w:t xml:space="preserve"> &amp; </w:t>
      </w:r>
      <w:proofErr w:type="spellStart"/>
      <w:r w:rsidRPr="00537F6F">
        <w:rPr>
          <w:color w:val="000000"/>
          <w:sz w:val="28"/>
          <w:szCs w:val="24"/>
        </w:rPr>
        <w:t>Young</w:t>
      </w:r>
      <w:proofErr w:type="spellEnd"/>
      <w:r w:rsidRPr="00537F6F">
        <w:rPr>
          <w:color w:val="000000"/>
          <w:sz w:val="28"/>
          <w:szCs w:val="24"/>
        </w:rPr>
        <w:t xml:space="preserve"> (Эрнст энд Янг);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>KPMG (</w:t>
      </w:r>
      <w:proofErr w:type="spellStart"/>
      <w:r w:rsidRPr="00537F6F">
        <w:rPr>
          <w:color w:val="000000"/>
          <w:sz w:val="28"/>
          <w:szCs w:val="24"/>
        </w:rPr>
        <w:t>КиПиЭмДжи</w:t>
      </w:r>
      <w:proofErr w:type="spellEnd"/>
      <w:r w:rsidRPr="00537F6F">
        <w:rPr>
          <w:color w:val="000000"/>
          <w:sz w:val="28"/>
          <w:szCs w:val="24"/>
        </w:rPr>
        <w:t>);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proofErr w:type="spellStart"/>
      <w:r w:rsidRPr="00537F6F">
        <w:rPr>
          <w:color w:val="000000"/>
          <w:sz w:val="28"/>
          <w:szCs w:val="24"/>
        </w:rPr>
        <w:t>PricewaterhouseCoopers</w:t>
      </w:r>
      <w:proofErr w:type="spellEnd"/>
      <w:r w:rsidRPr="00537F6F">
        <w:rPr>
          <w:color w:val="000000"/>
          <w:sz w:val="28"/>
          <w:szCs w:val="24"/>
        </w:rPr>
        <w:t xml:space="preserve"> (</w:t>
      </w:r>
      <w:proofErr w:type="spellStart"/>
      <w:r w:rsidRPr="00537F6F">
        <w:rPr>
          <w:color w:val="000000"/>
          <w:sz w:val="28"/>
          <w:szCs w:val="24"/>
        </w:rPr>
        <w:t>ПрайсуотерхаусКуперс</w:t>
      </w:r>
      <w:proofErr w:type="spellEnd"/>
      <w:r w:rsidRPr="00537F6F">
        <w:rPr>
          <w:color w:val="000000"/>
          <w:sz w:val="28"/>
          <w:szCs w:val="24"/>
        </w:rPr>
        <w:t>).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>Для целей абзаца седьмого подпункта 3) настоящего пункта под высоколиквидными активами понимаются активы, указанные в приложении 3 к</w:t>
      </w:r>
      <w:r w:rsidRPr="00537F6F">
        <w:rPr>
          <w:bCs/>
          <w:color w:val="000000"/>
          <w:sz w:val="28"/>
          <w:szCs w:val="24"/>
        </w:rPr>
        <w:t xml:space="preserve"> настоящему постановлению</w:t>
      </w:r>
      <w:r w:rsidRPr="00537F6F">
        <w:rPr>
          <w:color w:val="000000"/>
          <w:sz w:val="28"/>
          <w:szCs w:val="24"/>
        </w:rPr>
        <w:t>.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 xml:space="preserve">Значения, указанные в абзацах пятом, шестом, седьмом и восьмом подпункта 3) настоящего пункта, рассчитываются по итогам последнего завершенного финансового года на основе </w:t>
      </w:r>
      <w:proofErr w:type="spellStart"/>
      <w:r w:rsidRPr="00537F6F">
        <w:rPr>
          <w:color w:val="000000"/>
          <w:sz w:val="28"/>
          <w:szCs w:val="24"/>
        </w:rPr>
        <w:t>аудированной</w:t>
      </w:r>
      <w:proofErr w:type="spellEnd"/>
      <w:r w:rsidRPr="00537F6F">
        <w:rPr>
          <w:color w:val="000000"/>
          <w:sz w:val="28"/>
          <w:szCs w:val="24"/>
        </w:rPr>
        <w:t xml:space="preserve"> консолидированной финансовой отчетности юридического лица - нерезидента Республики Казахстан.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color w:val="000000"/>
          <w:sz w:val="28"/>
          <w:szCs w:val="24"/>
        </w:rPr>
        <w:t>Уровни рейтингов рейтинговых агентств, указанные в настоящем пункте, определяются в соответствии со сравнительной таблицей согласно приложению 1 к настоящему постановлению.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bookmarkStart w:id="12" w:name="SUB300"/>
      <w:bookmarkEnd w:id="12"/>
      <w:r w:rsidRPr="00537F6F">
        <w:rPr>
          <w:color w:val="000000"/>
          <w:sz w:val="28"/>
          <w:szCs w:val="24"/>
        </w:rPr>
        <w:t>4. Признать утратившими силу некоторые п</w:t>
      </w:r>
      <w:r w:rsidRPr="00537F6F">
        <w:rPr>
          <w:bCs/>
          <w:color w:val="000000"/>
          <w:sz w:val="28"/>
          <w:szCs w:val="24"/>
        </w:rPr>
        <w:t xml:space="preserve">остановления Правления Национального Банка Республики Казахстан и </w:t>
      </w:r>
      <w:bookmarkStart w:id="13" w:name="_Hlk224719165"/>
      <w:r w:rsidRPr="00537F6F">
        <w:rPr>
          <w:bCs/>
          <w:color w:val="000000"/>
          <w:sz w:val="28"/>
          <w:szCs w:val="24"/>
        </w:rPr>
        <w:t>постановления Правления Агентства Республики Казахстан по регулированию и развитию финансового рынка</w:t>
      </w:r>
      <w:bookmarkEnd w:id="13"/>
      <w:r w:rsidRPr="00537F6F">
        <w:rPr>
          <w:color w:val="000000"/>
          <w:sz w:val="28"/>
          <w:szCs w:val="24"/>
        </w:rPr>
        <w:t xml:space="preserve">, а также структурные элементы некоторых постановлений Правления Национального Банка Республики Казахстан и </w:t>
      </w:r>
      <w:r w:rsidRPr="00537F6F">
        <w:rPr>
          <w:bCs/>
          <w:color w:val="000000"/>
          <w:sz w:val="28"/>
          <w:szCs w:val="24"/>
        </w:rPr>
        <w:t>постановлений Правления Агентства Республики Казахстан по регулированию и развитию финансового рынка</w:t>
      </w:r>
      <w:r w:rsidRPr="00537F6F">
        <w:rPr>
          <w:color w:val="000000"/>
          <w:sz w:val="28"/>
          <w:szCs w:val="24"/>
        </w:rPr>
        <w:t xml:space="preserve"> по перечню согласно приложению 4 к настоящему постановлению.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4"/>
        </w:rPr>
      </w:pPr>
      <w:r w:rsidRPr="00537F6F">
        <w:rPr>
          <w:rFonts w:eastAsia="Calibri"/>
          <w:color w:val="000000"/>
          <w:sz w:val="28"/>
          <w:szCs w:val="28"/>
          <w:lang w:eastAsia="zh-CN"/>
        </w:rPr>
        <w:t xml:space="preserve">5. </w:t>
      </w:r>
      <w:r w:rsidRPr="00537F6F">
        <w:rPr>
          <w:color w:val="000000"/>
          <w:sz w:val="28"/>
          <w:szCs w:val="22"/>
          <w:lang w:eastAsia="en-US"/>
        </w:rPr>
        <w:t xml:space="preserve">Департаменту методологии и </w:t>
      </w:r>
      <w:proofErr w:type="spellStart"/>
      <w:r w:rsidRPr="00537F6F">
        <w:rPr>
          <w:color w:val="000000"/>
          <w:sz w:val="28"/>
          <w:szCs w:val="22"/>
          <w:lang w:eastAsia="en-US"/>
        </w:rPr>
        <w:t>пруденциального</w:t>
      </w:r>
      <w:proofErr w:type="spellEnd"/>
      <w:r w:rsidRPr="00537F6F">
        <w:rPr>
          <w:color w:val="000000"/>
          <w:sz w:val="28"/>
          <w:szCs w:val="22"/>
          <w:lang w:eastAsia="en-US"/>
        </w:rPr>
        <w:t xml:space="preserve"> регулирования </w:t>
      </w:r>
      <w:r w:rsidRPr="00537F6F">
        <w:rPr>
          <w:color w:val="000000"/>
          <w:sz w:val="28"/>
          <w:szCs w:val="22"/>
          <w:lang w:eastAsia="en-US"/>
        </w:rPr>
        <w:lastRenderedPageBreak/>
        <w:t>финансовых организаций в установленном законодательством Республики Казахстан порядке обеспечить: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sz w:val="22"/>
          <w:szCs w:val="22"/>
          <w:lang w:eastAsia="en-US"/>
        </w:rPr>
      </w:pPr>
      <w:r w:rsidRPr="00537F6F">
        <w:rPr>
          <w:color w:val="000000"/>
          <w:sz w:val="28"/>
          <w:szCs w:val="22"/>
          <w:lang w:eastAsia="en-US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sz w:val="22"/>
          <w:szCs w:val="22"/>
          <w:lang w:eastAsia="en-US"/>
        </w:rPr>
      </w:pPr>
      <w:r w:rsidRPr="00537F6F">
        <w:rPr>
          <w:color w:val="000000"/>
          <w:sz w:val="28"/>
          <w:szCs w:val="22"/>
          <w:lang w:eastAsia="en-US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2"/>
          <w:lang w:eastAsia="en-US"/>
        </w:rPr>
      </w:pPr>
      <w:r w:rsidRPr="00537F6F">
        <w:rPr>
          <w:color w:val="000000"/>
          <w:sz w:val="28"/>
          <w:szCs w:val="22"/>
          <w:lang w:eastAsia="en-US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537F6F" w:rsidRPr="00537F6F" w:rsidRDefault="00537F6F" w:rsidP="00537F6F">
      <w:pPr>
        <w:widowControl w:val="0"/>
        <w:overflowPunct/>
        <w:autoSpaceDE/>
        <w:autoSpaceDN/>
        <w:adjustRightInd/>
        <w:ind w:firstLine="709"/>
        <w:jc w:val="both"/>
        <w:rPr>
          <w:color w:val="000000"/>
          <w:sz w:val="28"/>
          <w:szCs w:val="22"/>
          <w:lang w:eastAsia="en-US"/>
        </w:rPr>
      </w:pPr>
      <w:r w:rsidRPr="00537F6F">
        <w:rPr>
          <w:color w:val="000000"/>
          <w:sz w:val="28"/>
          <w:szCs w:val="22"/>
          <w:lang w:eastAsia="en-US"/>
        </w:rPr>
        <w:t>6.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E921A6" w:rsidRPr="00CA3A65" w:rsidRDefault="00537F6F" w:rsidP="00537F6F">
      <w:pPr>
        <w:widowControl w:val="0"/>
        <w:ind w:firstLine="709"/>
        <w:jc w:val="both"/>
        <w:rPr>
          <w:color w:val="000000"/>
          <w:sz w:val="28"/>
        </w:rPr>
      </w:pPr>
      <w:r w:rsidRPr="00537F6F">
        <w:rPr>
          <w:color w:val="000000"/>
          <w:sz w:val="28"/>
          <w:szCs w:val="24"/>
        </w:rPr>
        <w:t xml:space="preserve">7. </w:t>
      </w:r>
      <w:r w:rsidRPr="00537F6F">
        <w:rPr>
          <w:sz w:val="28"/>
          <w:szCs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</w:t>
      </w:r>
      <w:r w:rsidRPr="00537F6F">
        <w:rPr>
          <w:sz w:val="28"/>
          <w:szCs w:val="22"/>
          <w:lang w:eastAsia="en-US"/>
        </w:rPr>
        <w:t>.</w:t>
      </w:r>
    </w:p>
    <w:p w:rsidR="0052444D" w:rsidRPr="007C4504" w:rsidRDefault="0052444D">
      <w:pPr>
        <w:rPr>
          <w:sz w:val="28"/>
        </w:rPr>
      </w:pPr>
    </w:p>
    <w:p w:rsidR="0052444D" w:rsidRPr="007C4504" w:rsidRDefault="0052444D">
      <w:pPr>
        <w:rPr>
          <w:sz w:val="28"/>
        </w:rPr>
      </w:pPr>
    </w:p>
    <w:p w:rsidR="00C65CD7" w:rsidRDefault="00120F2F" w:rsidP="00C65CD7">
      <w:pPr>
        <w:rPr>
          <w:rFonts w:eastAsia="Calibri"/>
          <w:sz w:val="28"/>
          <w:szCs w:val="28"/>
        </w:rPr>
      </w:pPr>
      <w:r w:rsidRPr="004A65A0">
        <w:rPr>
          <w:rFonts w:eastAsia="Calibri"/>
          <w:b/>
          <w:sz w:val="28"/>
          <w:szCs w:val="28"/>
        </w:rPr>
        <w:t xml:space="preserve">Председатель Агентства </w:t>
      </w:r>
      <w:r w:rsidRPr="004A65A0">
        <w:rPr>
          <w:rFonts w:eastAsia="Calibri"/>
          <w:b/>
          <w:sz w:val="28"/>
          <w:szCs w:val="28"/>
        </w:rPr>
        <w:br/>
        <w:t xml:space="preserve">Республики Казахстан </w:t>
      </w:r>
      <w:r w:rsidRPr="004A65A0">
        <w:rPr>
          <w:rFonts w:eastAsia="Calibri"/>
          <w:b/>
          <w:sz w:val="28"/>
          <w:szCs w:val="28"/>
        </w:rPr>
        <w:br/>
        <w:t xml:space="preserve">по регулированию и развитию </w:t>
      </w:r>
      <w:r w:rsidRPr="004A65A0">
        <w:rPr>
          <w:rFonts w:eastAsia="Calibri"/>
          <w:b/>
          <w:sz w:val="28"/>
          <w:szCs w:val="28"/>
        </w:rPr>
        <w:br/>
        <w:t>финансового рынка</w:t>
      </w:r>
      <w:r w:rsidRPr="00120F2F">
        <w:rPr>
          <w:rFonts w:eastAsia="Calibri"/>
          <w:b/>
          <w:sz w:val="28"/>
          <w:szCs w:val="28"/>
          <w:lang w:val="kk-KZ"/>
        </w:rPr>
        <w:t xml:space="preserve"> </w:t>
      </w:r>
      <w:r w:rsidRPr="00120F2F">
        <w:rPr>
          <w:rFonts w:eastAsia="Calibri"/>
          <w:b/>
          <w:sz w:val="28"/>
          <w:szCs w:val="28"/>
          <w:lang w:val="kk-KZ"/>
        </w:rPr>
        <w:tab/>
      </w:r>
      <w:r>
        <w:rPr>
          <w:rFonts w:eastAsia="Calibri"/>
          <w:b/>
          <w:sz w:val="28"/>
          <w:szCs w:val="28"/>
          <w:lang w:val="kk-KZ"/>
        </w:rPr>
        <w:tab/>
      </w:r>
      <w:r>
        <w:rPr>
          <w:rFonts w:eastAsia="Calibri"/>
          <w:b/>
          <w:sz w:val="28"/>
          <w:szCs w:val="28"/>
          <w:lang w:val="kk-KZ"/>
        </w:rPr>
        <w:tab/>
      </w:r>
      <w:r>
        <w:rPr>
          <w:rFonts w:eastAsia="Calibri"/>
          <w:b/>
          <w:sz w:val="28"/>
          <w:szCs w:val="28"/>
          <w:lang w:val="kk-KZ"/>
        </w:rPr>
        <w:tab/>
      </w:r>
      <w:r>
        <w:rPr>
          <w:rFonts w:eastAsia="Calibri"/>
          <w:b/>
          <w:sz w:val="28"/>
          <w:szCs w:val="28"/>
          <w:lang w:val="kk-KZ"/>
        </w:rPr>
        <w:tab/>
      </w:r>
      <w:r>
        <w:rPr>
          <w:rFonts w:eastAsia="Calibri"/>
          <w:b/>
          <w:sz w:val="28"/>
          <w:szCs w:val="28"/>
          <w:lang w:val="kk-KZ"/>
        </w:rPr>
        <w:tab/>
      </w:r>
      <w:r>
        <w:rPr>
          <w:rFonts w:eastAsia="Calibri"/>
          <w:b/>
          <w:sz w:val="28"/>
          <w:szCs w:val="28"/>
          <w:lang w:val="kk-KZ"/>
        </w:rPr>
        <w:tab/>
      </w:r>
      <w:r w:rsidRPr="00120F2F">
        <w:rPr>
          <w:rFonts w:eastAsia="Calibri"/>
          <w:b/>
          <w:sz w:val="28"/>
          <w:szCs w:val="28"/>
          <w:lang w:val="kk-KZ"/>
        </w:rPr>
        <w:t>М. Абылкасымова</w:t>
      </w: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  <w:bookmarkStart w:id="14" w:name="_GoBack"/>
      <w:bookmarkEnd w:id="14"/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265E5D" w:rsidRDefault="00265E5D" w:rsidP="00C65CD7">
      <w:pPr>
        <w:rPr>
          <w:rFonts w:eastAsia="Calibri"/>
          <w:sz w:val="28"/>
          <w:szCs w:val="28"/>
        </w:rPr>
      </w:pPr>
    </w:p>
    <w:p w:rsidR="00265E5D" w:rsidRDefault="00265E5D" w:rsidP="00C65CD7">
      <w:pPr>
        <w:rPr>
          <w:rFonts w:eastAsia="Calibri"/>
          <w:sz w:val="28"/>
          <w:szCs w:val="28"/>
        </w:rPr>
      </w:pPr>
    </w:p>
    <w:p w:rsidR="00265E5D" w:rsidRDefault="00265E5D" w:rsidP="00C65CD7">
      <w:pPr>
        <w:rPr>
          <w:rFonts w:eastAsia="Calibri"/>
          <w:sz w:val="28"/>
          <w:szCs w:val="28"/>
        </w:rPr>
      </w:pPr>
    </w:p>
    <w:p w:rsidR="00265E5D" w:rsidRDefault="00265E5D" w:rsidP="00C65CD7">
      <w:pPr>
        <w:rPr>
          <w:rFonts w:eastAsia="Calibri"/>
          <w:sz w:val="28"/>
          <w:szCs w:val="28"/>
        </w:rPr>
      </w:pPr>
    </w:p>
    <w:p w:rsidR="00265E5D" w:rsidRDefault="00265E5D" w:rsidP="00C65CD7">
      <w:pPr>
        <w:rPr>
          <w:rFonts w:eastAsia="Calibri"/>
          <w:sz w:val="28"/>
          <w:szCs w:val="28"/>
        </w:rPr>
      </w:pPr>
    </w:p>
    <w:p w:rsidR="00265E5D" w:rsidRDefault="00265E5D" w:rsidP="00C65CD7">
      <w:pPr>
        <w:rPr>
          <w:rFonts w:eastAsia="Calibri"/>
          <w:sz w:val="28"/>
          <w:szCs w:val="28"/>
        </w:rPr>
      </w:pPr>
    </w:p>
    <w:p w:rsidR="00265E5D" w:rsidRDefault="00265E5D" w:rsidP="00C65CD7">
      <w:pPr>
        <w:rPr>
          <w:rFonts w:eastAsia="Calibri"/>
          <w:sz w:val="28"/>
          <w:szCs w:val="28"/>
        </w:rPr>
      </w:pPr>
    </w:p>
    <w:p w:rsidR="00265E5D" w:rsidRDefault="00265E5D" w:rsidP="00C65CD7">
      <w:pPr>
        <w:rPr>
          <w:rFonts w:eastAsia="Calibri"/>
          <w:sz w:val="28"/>
          <w:szCs w:val="28"/>
        </w:rPr>
      </w:pPr>
    </w:p>
    <w:p w:rsidR="00265E5D" w:rsidRDefault="00265E5D" w:rsidP="00C65CD7">
      <w:pPr>
        <w:rPr>
          <w:rFonts w:eastAsia="Calibri"/>
          <w:sz w:val="28"/>
          <w:szCs w:val="28"/>
        </w:rPr>
      </w:pPr>
    </w:p>
    <w:p w:rsidR="00265E5D" w:rsidRDefault="00265E5D" w:rsidP="00C65CD7">
      <w:pPr>
        <w:rPr>
          <w:rFonts w:eastAsia="Calibri"/>
          <w:sz w:val="28"/>
          <w:szCs w:val="28"/>
        </w:rPr>
      </w:pPr>
    </w:p>
    <w:p w:rsidR="00265E5D" w:rsidRDefault="00265E5D" w:rsidP="00C65CD7">
      <w:pPr>
        <w:rPr>
          <w:rFonts w:eastAsia="Calibri"/>
          <w:sz w:val="28"/>
          <w:szCs w:val="28"/>
        </w:rPr>
      </w:pPr>
    </w:p>
    <w:tbl>
      <w:tblPr>
        <w:tblW w:w="3690" w:type="dxa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</w:tblGrid>
      <w:tr w:rsidR="00265E5D" w:rsidTr="008C3DAD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65E5D" w:rsidRPr="0015600A" w:rsidRDefault="00265E5D" w:rsidP="008C3DAD">
            <w:pPr>
              <w:jc w:val="right"/>
              <w:rPr>
                <w:sz w:val="28"/>
                <w:szCs w:val="28"/>
              </w:rPr>
            </w:pPr>
            <w:r w:rsidRPr="0015600A">
              <w:rPr>
                <w:sz w:val="28"/>
                <w:szCs w:val="28"/>
              </w:rPr>
              <w:lastRenderedPageBreak/>
              <w:t>Приложение</w:t>
            </w:r>
            <w:r>
              <w:rPr>
                <w:sz w:val="28"/>
                <w:szCs w:val="28"/>
              </w:rPr>
              <w:t xml:space="preserve"> 1</w:t>
            </w:r>
          </w:p>
          <w:p w:rsidR="00265E5D" w:rsidRDefault="00265E5D" w:rsidP="008C3DAD">
            <w:pPr>
              <w:ind w:right="-116"/>
              <w:jc w:val="right"/>
              <w:rPr>
                <w:i/>
                <w:sz w:val="28"/>
                <w:szCs w:val="28"/>
                <w:lang w:val="kk-KZ"/>
              </w:rPr>
            </w:pPr>
            <w:r w:rsidRPr="0015600A">
              <w:rPr>
                <w:sz w:val="28"/>
                <w:szCs w:val="28"/>
              </w:rPr>
              <w:t>к постановлению</w:t>
            </w:r>
          </w:p>
        </w:tc>
      </w:tr>
    </w:tbl>
    <w:p w:rsidR="00265E5D" w:rsidRPr="002B54E3" w:rsidRDefault="00265E5D" w:rsidP="00265E5D">
      <w:pPr>
        <w:rPr>
          <w:rFonts w:eastAsia="Calibri"/>
          <w:sz w:val="28"/>
          <w:szCs w:val="28"/>
        </w:rPr>
      </w:pPr>
      <w:bookmarkStart w:id="15" w:name="_Hlk79489230"/>
    </w:p>
    <w:bookmarkEnd w:id="15"/>
    <w:p w:rsidR="00265E5D" w:rsidRPr="00757628" w:rsidRDefault="00265E5D" w:rsidP="00265E5D">
      <w:pPr>
        <w:widowControl w:val="0"/>
        <w:jc w:val="center"/>
        <w:rPr>
          <w:color w:val="000000"/>
          <w:sz w:val="28"/>
          <w:szCs w:val="28"/>
        </w:rPr>
      </w:pPr>
      <w:r w:rsidRPr="00757628">
        <w:rPr>
          <w:b/>
          <w:bCs/>
          <w:color w:val="000000"/>
          <w:sz w:val="28"/>
          <w:szCs w:val="28"/>
        </w:rPr>
        <w:t>Сравнительная таблица уровней рейтингов рейтинговых агентств</w:t>
      </w:r>
    </w:p>
    <w:p w:rsidR="00265E5D" w:rsidRPr="00757628" w:rsidRDefault="00265E5D" w:rsidP="00265E5D">
      <w:pPr>
        <w:widowControl w:val="0"/>
        <w:jc w:val="center"/>
        <w:rPr>
          <w:rFonts w:eastAsia="Calibri"/>
          <w:color w:val="000000"/>
          <w:sz w:val="28"/>
          <w:szCs w:val="28"/>
          <w:lang w:eastAsia="zh-C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017"/>
        <w:gridCol w:w="3018"/>
        <w:gridCol w:w="3016"/>
      </w:tblGrid>
      <w:tr w:rsidR="00265E5D" w:rsidRPr="00757628" w:rsidTr="008C3DAD"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57628">
              <w:rPr>
                <w:color w:val="000000"/>
                <w:sz w:val="28"/>
                <w:szCs w:val="28"/>
                <w:lang w:val="en-US"/>
              </w:rPr>
              <w:t xml:space="preserve">Standard &amp; </w:t>
            </w:r>
            <w:proofErr w:type="spellStart"/>
            <w:r w:rsidRPr="00757628">
              <w:rPr>
                <w:color w:val="000000"/>
                <w:sz w:val="28"/>
                <w:szCs w:val="28"/>
                <w:lang w:val="en-US"/>
              </w:rPr>
              <w:t>Poors</w:t>
            </w:r>
            <w:proofErr w:type="spellEnd"/>
          </w:p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57628">
              <w:rPr>
                <w:color w:val="000000"/>
                <w:sz w:val="28"/>
                <w:lang w:val="en-US"/>
              </w:rPr>
              <w:t>(</w:t>
            </w:r>
            <w:proofErr w:type="spellStart"/>
            <w:r w:rsidRPr="00757628">
              <w:rPr>
                <w:color w:val="000000"/>
                <w:sz w:val="28"/>
              </w:rPr>
              <w:t>Стандард</w:t>
            </w:r>
            <w:proofErr w:type="spellEnd"/>
            <w:r w:rsidRPr="00757628">
              <w:rPr>
                <w:color w:val="000000"/>
                <w:sz w:val="28"/>
                <w:lang w:val="en-US"/>
              </w:rPr>
              <w:t xml:space="preserve"> </w:t>
            </w:r>
            <w:r w:rsidRPr="00757628">
              <w:rPr>
                <w:color w:val="000000"/>
                <w:sz w:val="28"/>
              </w:rPr>
              <w:t>энд</w:t>
            </w:r>
            <w:r w:rsidRPr="00757628">
              <w:rPr>
                <w:color w:val="000000"/>
                <w:sz w:val="28"/>
                <w:lang w:val="en-US"/>
              </w:rPr>
              <w:t xml:space="preserve"> </w:t>
            </w:r>
            <w:proofErr w:type="spellStart"/>
            <w:r w:rsidRPr="00757628">
              <w:rPr>
                <w:color w:val="000000"/>
                <w:sz w:val="28"/>
              </w:rPr>
              <w:t>Пурс</w:t>
            </w:r>
            <w:proofErr w:type="spellEnd"/>
            <w:r w:rsidRPr="00757628">
              <w:rPr>
                <w:color w:val="000000"/>
                <w:sz w:val="28"/>
                <w:lang w:val="en-US"/>
              </w:rPr>
              <w:t>)</w:t>
            </w:r>
          </w:p>
        </w:tc>
        <w:tc>
          <w:tcPr>
            <w:tcW w:w="1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57628">
              <w:rPr>
                <w:color w:val="000000"/>
                <w:sz w:val="28"/>
                <w:szCs w:val="28"/>
                <w:lang w:val="en-US"/>
              </w:rPr>
              <w:t>Moody's Investors Service</w:t>
            </w:r>
          </w:p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57628">
              <w:rPr>
                <w:color w:val="000000"/>
                <w:sz w:val="28"/>
                <w:lang w:val="en-US"/>
              </w:rPr>
              <w:t>(</w:t>
            </w:r>
            <w:proofErr w:type="spellStart"/>
            <w:r w:rsidRPr="00757628">
              <w:rPr>
                <w:color w:val="000000"/>
                <w:sz w:val="28"/>
              </w:rPr>
              <w:t>Мудис</w:t>
            </w:r>
            <w:proofErr w:type="spellEnd"/>
            <w:r w:rsidRPr="00757628">
              <w:rPr>
                <w:color w:val="000000"/>
                <w:sz w:val="28"/>
                <w:lang w:val="en-US"/>
              </w:rPr>
              <w:t xml:space="preserve"> </w:t>
            </w:r>
            <w:proofErr w:type="spellStart"/>
            <w:r w:rsidRPr="00757628">
              <w:rPr>
                <w:color w:val="000000"/>
                <w:sz w:val="28"/>
              </w:rPr>
              <w:t>Инвесторс</w:t>
            </w:r>
            <w:proofErr w:type="spellEnd"/>
            <w:r w:rsidRPr="00757628">
              <w:rPr>
                <w:color w:val="000000"/>
                <w:sz w:val="28"/>
                <w:lang w:val="en-US"/>
              </w:rPr>
              <w:t xml:space="preserve"> </w:t>
            </w:r>
            <w:r w:rsidRPr="00757628">
              <w:rPr>
                <w:color w:val="000000"/>
                <w:sz w:val="28"/>
              </w:rPr>
              <w:t>Сервис</w:t>
            </w:r>
            <w:r w:rsidRPr="00757628">
              <w:rPr>
                <w:color w:val="000000"/>
                <w:sz w:val="28"/>
                <w:lang w:val="en-US"/>
              </w:rPr>
              <w:t>)</w:t>
            </w:r>
          </w:p>
        </w:tc>
        <w:tc>
          <w:tcPr>
            <w:tcW w:w="1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57628">
              <w:rPr>
                <w:color w:val="000000"/>
                <w:sz w:val="28"/>
                <w:szCs w:val="28"/>
              </w:rPr>
              <w:t>Fitch</w:t>
            </w:r>
            <w:proofErr w:type="spellEnd"/>
          </w:p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lang w:val="en-US"/>
              </w:rPr>
              <w:t>(</w:t>
            </w:r>
            <w:r w:rsidRPr="00757628">
              <w:rPr>
                <w:color w:val="000000"/>
                <w:sz w:val="28"/>
              </w:rPr>
              <w:t>Фич</w:t>
            </w:r>
            <w:r w:rsidRPr="00757628">
              <w:rPr>
                <w:color w:val="000000"/>
                <w:sz w:val="28"/>
                <w:lang w:val="en-US"/>
              </w:rPr>
              <w:t>)</w:t>
            </w:r>
          </w:p>
        </w:tc>
      </w:tr>
      <w:tr w:rsidR="00265E5D" w:rsidRPr="00757628" w:rsidTr="008C3DA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ААА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57628">
              <w:rPr>
                <w:color w:val="000000"/>
                <w:sz w:val="28"/>
                <w:szCs w:val="28"/>
              </w:rPr>
              <w:t>Ааа</w:t>
            </w:r>
            <w:proofErr w:type="spellEnd"/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ААА</w:t>
            </w:r>
          </w:p>
        </w:tc>
      </w:tr>
      <w:tr w:rsidR="00265E5D" w:rsidRPr="00757628" w:rsidTr="008C3DA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АА+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Aa1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АА+</w:t>
            </w:r>
          </w:p>
        </w:tc>
      </w:tr>
      <w:tr w:rsidR="00265E5D" w:rsidRPr="00757628" w:rsidTr="008C3DA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АА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Аа2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АА</w:t>
            </w:r>
          </w:p>
        </w:tc>
      </w:tr>
      <w:tr w:rsidR="00265E5D" w:rsidRPr="00757628" w:rsidTr="008C3DA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АА-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Аа3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АА-</w:t>
            </w:r>
          </w:p>
        </w:tc>
      </w:tr>
      <w:tr w:rsidR="00265E5D" w:rsidRPr="00757628" w:rsidTr="008C3DA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А+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A1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А+</w:t>
            </w:r>
          </w:p>
        </w:tc>
      </w:tr>
      <w:tr w:rsidR="00265E5D" w:rsidRPr="00757628" w:rsidTr="008C3DA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А2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А</w:t>
            </w:r>
          </w:p>
        </w:tc>
      </w:tr>
      <w:tr w:rsidR="00265E5D" w:rsidRPr="00757628" w:rsidTr="008C3DA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А-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A3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А-</w:t>
            </w:r>
          </w:p>
        </w:tc>
      </w:tr>
      <w:tr w:rsidR="00265E5D" w:rsidRPr="00757628" w:rsidTr="008C3DA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ВВВ+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Baa1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ВВВ+</w:t>
            </w:r>
          </w:p>
        </w:tc>
      </w:tr>
      <w:tr w:rsidR="00265E5D" w:rsidRPr="00757628" w:rsidTr="008C3DA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ВВВ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Ваа2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ВВВ</w:t>
            </w:r>
          </w:p>
        </w:tc>
      </w:tr>
      <w:tr w:rsidR="00265E5D" w:rsidRPr="00757628" w:rsidTr="008C3DA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ВВВ-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Ваа3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ВВВ-</w:t>
            </w:r>
          </w:p>
        </w:tc>
      </w:tr>
      <w:tr w:rsidR="00265E5D" w:rsidRPr="00757628" w:rsidTr="008C3DA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ВВ+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Ba1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ВВ+</w:t>
            </w:r>
          </w:p>
        </w:tc>
      </w:tr>
      <w:tr w:rsidR="00265E5D" w:rsidRPr="00757628" w:rsidTr="008C3DA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ВВ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Ва2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BB</w:t>
            </w:r>
          </w:p>
        </w:tc>
      </w:tr>
      <w:tr w:rsidR="00265E5D" w:rsidRPr="00757628" w:rsidTr="008C3DA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ВВ-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Ва3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ВВ-</w:t>
            </w:r>
          </w:p>
        </w:tc>
      </w:tr>
      <w:tr w:rsidR="00265E5D" w:rsidRPr="00757628" w:rsidTr="008C3DA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В+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В1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В+</w:t>
            </w:r>
          </w:p>
        </w:tc>
      </w:tr>
      <w:tr w:rsidR="00265E5D" w:rsidRPr="00757628" w:rsidTr="008C3DA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В2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В</w:t>
            </w:r>
          </w:p>
        </w:tc>
      </w:tr>
      <w:tr w:rsidR="00265E5D" w:rsidRPr="00757628" w:rsidTr="008C3DA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В-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В3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E5D" w:rsidRPr="00757628" w:rsidRDefault="00265E5D" w:rsidP="008C3D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57628">
              <w:rPr>
                <w:color w:val="000000"/>
                <w:sz w:val="28"/>
                <w:szCs w:val="28"/>
              </w:rPr>
              <w:t>В-</w:t>
            </w:r>
          </w:p>
        </w:tc>
      </w:tr>
    </w:tbl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617BCA" w:rsidRDefault="00617BCA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val="en-US" w:eastAsia="zh-CN"/>
        </w:rPr>
      </w:pPr>
      <w:r w:rsidRPr="00757628">
        <w:rPr>
          <w:rFonts w:eastAsia="Calibri"/>
          <w:color w:val="000000"/>
          <w:sz w:val="28"/>
          <w:szCs w:val="28"/>
          <w:lang w:eastAsia="zh-CN"/>
        </w:rPr>
        <w:lastRenderedPageBreak/>
        <w:t xml:space="preserve">Приложение </w:t>
      </w:r>
      <w:r w:rsidRPr="00757628">
        <w:rPr>
          <w:rFonts w:eastAsia="Calibri"/>
          <w:color w:val="000000"/>
          <w:sz w:val="28"/>
          <w:szCs w:val="28"/>
          <w:lang w:val="en-US" w:eastAsia="zh-CN"/>
        </w:rPr>
        <w:t>2</w:t>
      </w: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  <w:r w:rsidRPr="00757628">
        <w:rPr>
          <w:rFonts w:eastAsia="Calibri"/>
          <w:color w:val="000000"/>
          <w:sz w:val="28"/>
          <w:szCs w:val="28"/>
          <w:lang w:eastAsia="zh-CN"/>
        </w:rPr>
        <w:t>к постановлению</w:t>
      </w: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jc w:val="center"/>
        <w:rPr>
          <w:b/>
          <w:color w:val="000000"/>
          <w:sz w:val="28"/>
          <w:szCs w:val="28"/>
        </w:rPr>
      </w:pPr>
      <w:r w:rsidRPr="00757628">
        <w:rPr>
          <w:b/>
          <w:color w:val="000000"/>
          <w:sz w:val="28"/>
          <w:szCs w:val="28"/>
        </w:rPr>
        <w:t>Список организаторов торгов, признаваемых международными фондовыми биржами</w:t>
      </w:r>
    </w:p>
    <w:p w:rsidR="00265E5D" w:rsidRPr="00757628" w:rsidRDefault="00265E5D" w:rsidP="00265E5D">
      <w:pPr>
        <w:widowControl w:val="0"/>
        <w:jc w:val="center"/>
        <w:rPr>
          <w:b/>
          <w:color w:val="000000"/>
          <w:sz w:val="28"/>
          <w:szCs w:val="28"/>
        </w:rPr>
      </w:pPr>
      <w:r w:rsidRPr="00757628">
        <w:rPr>
          <w:b/>
          <w:color w:val="000000"/>
          <w:sz w:val="28"/>
          <w:szCs w:val="28"/>
        </w:rPr>
        <w:t> 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  <w:lang w:val="en-US"/>
        </w:rPr>
      </w:pPr>
      <w:r w:rsidRPr="00757628">
        <w:rPr>
          <w:color w:val="000000"/>
          <w:sz w:val="28"/>
          <w:szCs w:val="28"/>
          <w:lang w:val="en-US"/>
        </w:rPr>
        <w:t xml:space="preserve">1. </w:t>
      </w:r>
      <w:r w:rsidRPr="00757628">
        <w:rPr>
          <w:color w:val="000000"/>
          <w:sz w:val="28"/>
          <w:szCs w:val="28"/>
        </w:rPr>
        <w:t>Фондовая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биржа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Австралии</w:t>
      </w:r>
      <w:r w:rsidRPr="00757628">
        <w:rPr>
          <w:color w:val="000000"/>
          <w:sz w:val="28"/>
          <w:szCs w:val="28"/>
          <w:lang w:val="en-US"/>
        </w:rPr>
        <w:t xml:space="preserve"> (Australian Stock Exchange)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7628">
        <w:rPr>
          <w:color w:val="000000"/>
          <w:sz w:val="28"/>
          <w:szCs w:val="28"/>
        </w:rPr>
        <w:t>2. Австрийская фондовая биржа (</w:t>
      </w:r>
      <w:proofErr w:type="spellStart"/>
      <w:r w:rsidRPr="00757628">
        <w:rPr>
          <w:color w:val="000000"/>
          <w:sz w:val="28"/>
          <w:szCs w:val="28"/>
        </w:rPr>
        <w:t>Wiener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bourse</w:t>
      </w:r>
      <w:proofErr w:type="spellEnd"/>
      <w:r w:rsidRPr="00757628">
        <w:rPr>
          <w:color w:val="000000"/>
          <w:sz w:val="28"/>
          <w:szCs w:val="28"/>
        </w:rPr>
        <w:t xml:space="preserve"> AG)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  <w:lang w:val="en-US"/>
        </w:rPr>
      </w:pPr>
      <w:r w:rsidRPr="00757628">
        <w:rPr>
          <w:color w:val="000000"/>
          <w:sz w:val="28"/>
          <w:szCs w:val="28"/>
          <w:lang w:val="en-US"/>
        </w:rPr>
        <w:t xml:space="preserve">3. </w:t>
      </w:r>
      <w:r w:rsidRPr="00757628">
        <w:rPr>
          <w:color w:val="000000"/>
          <w:sz w:val="28"/>
          <w:szCs w:val="28"/>
        </w:rPr>
        <w:t>Фондовая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биржа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США</w:t>
      </w:r>
      <w:r w:rsidRPr="00757628">
        <w:rPr>
          <w:color w:val="000000"/>
          <w:sz w:val="28"/>
          <w:szCs w:val="28"/>
          <w:lang w:val="en-US"/>
        </w:rPr>
        <w:t xml:space="preserve"> (National Association of Securities Dealers Automated Quotation, NASDAQ)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  <w:lang w:val="en-US"/>
        </w:rPr>
      </w:pPr>
      <w:r w:rsidRPr="00757628">
        <w:rPr>
          <w:color w:val="000000"/>
          <w:sz w:val="28"/>
          <w:szCs w:val="28"/>
          <w:lang w:val="en-US"/>
        </w:rPr>
        <w:t xml:space="preserve">4. </w:t>
      </w:r>
      <w:r w:rsidRPr="00757628">
        <w:rPr>
          <w:color w:val="000000"/>
          <w:sz w:val="28"/>
          <w:szCs w:val="28"/>
        </w:rPr>
        <w:t>Нью</w:t>
      </w:r>
      <w:r w:rsidRPr="00757628">
        <w:rPr>
          <w:color w:val="000000"/>
          <w:sz w:val="28"/>
          <w:szCs w:val="28"/>
          <w:lang w:val="en-US"/>
        </w:rPr>
        <w:t>-</w:t>
      </w:r>
      <w:r w:rsidRPr="00757628">
        <w:rPr>
          <w:color w:val="000000"/>
          <w:sz w:val="28"/>
          <w:szCs w:val="28"/>
        </w:rPr>
        <w:t>Йоркская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фондовая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биржа</w:t>
      </w:r>
      <w:r w:rsidRPr="00757628">
        <w:rPr>
          <w:color w:val="000000"/>
          <w:sz w:val="28"/>
          <w:szCs w:val="28"/>
          <w:lang w:val="en-US"/>
        </w:rPr>
        <w:t xml:space="preserve"> (New York Stock Exchange)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7628">
        <w:rPr>
          <w:color w:val="000000"/>
          <w:sz w:val="28"/>
          <w:szCs w:val="28"/>
        </w:rPr>
        <w:t>5. Биржа Международного финансового центра «Астана» (</w:t>
      </w:r>
      <w:proofErr w:type="spellStart"/>
      <w:r w:rsidRPr="00757628">
        <w:rPr>
          <w:color w:val="000000"/>
          <w:sz w:val="28"/>
          <w:szCs w:val="28"/>
        </w:rPr>
        <w:t>Astana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International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Exchange</w:t>
      </w:r>
      <w:proofErr w:type="spellEnd"/>
      <w:r w:rsidRPr="00757628">
        <w:rPr>
          <w:color w:val="000000"/>
          <w:sz w:val="28"/>
          <w:szCs w:val="28"/>
        </w:rPr>
        <w:t>, AIX)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7628">
        <w:rPr>
          <w:color w:val="000000"/>
          <w:sz w:val="28"/>
          <w:szCs w:val="28"/>
        </w:rPr>
        <w:t>6. Европейская фондовая биржа «</w:t>
      </w:r>
      <w:proofErr w:type="spellStart"/>
      <w:r w:rsidRPr="00757628">
        <w:rPr>
          <w:color w:val="000000"/>
          <w:sz w:val="28"/>
          <w:szCs w:val="28"/>
        </w:rPr>
        <w:t>Евронекст</w:t>
      </w:r>
      <w:proofErr w:type="spellEnd"/>
      <w:r w:rsidRPr="00757628">
        <w:rPr>
          <w:color w:val="000000"/>
          <w:sz w:val="28"/>
          <w:szCs w:val="28"/>
        </w:rPr>
        <w:t>» в Амстердаме (</w:t>
      </w:r>
      <w:proofErr w:type="spellStart"/>
      <w:r w:rsidRPr="00757628">
        <w:rPr>
          <w:color w:val="000000"/>
          <w:sz w:val="28"/>
          <w:szCs w:val="28"/>
        </w:rPr>
        <w:t>Euronext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Amsterdam</w:t>
      </w:r>
      <w:proofErr w:type="spellEnd"/>
      <w:r w:rsidRPr="00757628">
        <w:rPr>
          <w:color w:val="000000"/>
          <w:sz w:val="28"/>
          <w:szCs w:val="28"/>
        </w:rPr>
        <w:t>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7628">
        <w:rPr>
          <w:color w:val="000000"/>
          <w:sz w:val="28"/>
          <w:szCs w:val="28"/>
        </w:rPr>
        <w:t>7. Фондовая биржа Афин (</w:t>
      </w:r>
      <w:proofErr w:type="spellStart"/>
      <w:r w:rsidRPr="00757628">
        <w:rPr>
          <w:color w:val="000000"/>
          <w:sz w:val="28"/>
          <w:szCs w:val="28"/>
        </w:rPr>
        <w:t>Athens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Exchange</w:t>
      </w:r>
      <w:proofErr w:type="spellEnd"/>
      <w:r w:rsidRPr="00757628">
        <w:rPr>
          <w:color w:val="000000"/>
          <w:sz w:val="28"/>
          <w:szCs w:val="28"/>
        </w:rPr>
        <w:t>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7628">
        <w:rPr>
          <w:color w:val="000000"/>
          <w:sz w:val="28"/>
          <w:szCs w:val="28"/>
        </w:rPr>
        <w:t>8. Бомбейская фондовая биржа (</w:t>
      </w:r>
      <w:r w:rsidRPr="00757628">
        <w:rPr>
          <w:color w:val="000000"/>
          <w:sz w:val="28"/>
          <w:szCs w:val="28"/>
          <w:lang w:val="en-US"/>
        </w:rPr>
        <w:t>The</w:t>
      </w:r>
      <w:r w:rsidRPr="00757628">
        <w:rPr>
          <w:color w:val="000000"/>
          <w:sz w:val="28"/>
          <w:szCs w:val="28"/>
        </w:rPr>
        <w:t xml:space="preserve"> </w:t>
      </w:r>
      <w:r w:rsidRPr="00757628">
        <w:rPr>
          <w:color w:val="000000"/>
          <w:sz w:val="28"/>
          <w:szCs w:val="28"/>
          <w:lang w:val="en-US"/>
        </w:rPr>
        <w:t>Bombay</w:t>
      </w:r>
      <w:r w:rsidRPr="00757628">
        <w:rPr>
          <w:color w:val="000000"/>
          <w:sz w:val="28"/>
          <w:szCs w:val="28"/>
        </w:rPr>
        <w:t xml:space="preserve"> </w:t>
      </w:r>
      <w:r w:rsidRPr="00757628">
        <w:rPr>
          <w:color w:val="000000"/>
          <w:sz w:val="28"/>
          <w:szCs w:val="28"/>
          <w:lang w:val="en-US"/>
        </w:rPr>
        <w:t>Stock</w:t>
      </w:r>
      <w:r w:rsidRPr="00757628">
        <w:rPr>
          <w:color w:val="000000"/>
          <w:sz w:val="28"/>
          <w:szCs w:val="28"/>
        </w:rPr>
        <w:t xml:space="preserve"> </w:t>
      </w:r>
      <w:r w:rsidRPr="00757628">
        <w:rPr>
          <w:color w:val="000000"/>
          <w:sz w:val="28"/>
          <w:szCs w:val="28"/>
          <w:lang w:val="en-US"/>
        </w:rPr>
        <w:t>Exchange</w:t>
      </w:r>
      <w:r w:rsidRPr="00757628">
        <w:rPr>
          <w:color w:val="000000"/>
          <w:sz w:val="28"/>
          <w:szCs w:val="28"/>
        </w:rPr>
        <w:t xml:space="preserve"> </w:t>
      </w:r>
      <w:r w:rsidRPr="00757628">
        <w:rPr>
          <w:color w:val="000000"/>
          <w:sz w:val="28"/>
          <w:szCs w:val="28"/>
          <w:lang w:val="en-US"/>
        </w:rPr>
        <w:t>Limited</w:t>
      </w:r>
      <w:r w:rsidRPr="00757628">
        <w:rPr>
          <w:color w:val="000000"/>
          <w:sz w:val="28"/>
          <w:szCs w:val="28"/>
        </w:rPr>
        <w:t xml:space="preserve">, </w:t>
      </w:r>
      <w:r w:rsidRPr="00757628">
        <w:rPr>
          <w:color w:val="000000"/>
          <w:sz w:val="28"/>
          <w:szCs w:val="28"/>
          <w:lang w:val="en-US"/>
        </w:rPr>
        <w:t>BSE</w:t>
      </w:r>
      <w:r w:rsidRPr="00757628">
        <w:rPr>
          <w:color w:val="000000"/>
          <w:sz w:val="28"/>
          <w:szCs w:val="28"/>
        </w:rPr>
        <w:t>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7628">
        <w:rPr>
          <w:color w:val="000000"/>
          <w:sz w:val="28"/>
          <w:szCs w:val="28"/>
        </w:rPr>
        <w:t>9. Фондовая биржа Сан-Паулу (</w:t>
      </w:r>
      <w:proofErr w:type="spellStart"/>
      <w:r w:rsidRPr="00757628">
        <w:rPr>
          <w:color w:val="000000"/>
          <w:sz w:val="28"/>
          <w:szCs w:val="28"/>
        </w:rPr>
        <w:t>Bovespa</w:t>
      </w:r>
      <w:proofErr w:type="spellEnd"/>
      <w:r w:rsidRPr="00757628">
        <w:rPr>
          <w:color w:val="000000"/>
          <w:sz w:val="28"/>
          <w:szCs w:val="28"/>
        </w:rPr>
        <w:t>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7628">
        <w:rPr>
          <w:color w:val="000000"/>
          <w:sz w:val="28"/>
          <w:szCs w:val="28"/>
        </w:rPr>
        <w:t>10. Европейская фондовая биржа «</w:t>
      </w:r>
      <w:proofErr w:type="spellStart"/>
      <w:r w:rsidRPr="00757628">
        <w:rPr>
          <w:color w:val="000000"/>
          <w:sz w:val="28"/>
          <w:szCs w:val="28"/>
        </w:rPr>
        <w:t>Евронекст</w:t>
      </w:r>
      <w:proofErr w:type="spellEnd"/>
      <w:r w:rsidRPr="00757628">
        <w:rPr>
          <w:color w:val="000000"/>
          <w:sz w:val="28"/>
          <w:szCs w:val="28"/>
        </w:rPr>
        <w:t>» в Брюсселе (</w:t>
      </w:r>
      <w:proofErr w:type="spellStart"/>
      <w:r w:rsidRPr="00757628">
        <w:rPr>
          <w:color w:val="000000"/>
          <w:sz w:val="28"/>
          <w:szCs w:val="28"/>
        </w:rPr>
        <w:t>Euronext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Brussels</w:t>
      </w:r>
      <w:proofErr w:type="spellEnd"/>
      <w:r w:rsidRPr="00757628">
        <w:rPr>
          <w:color w:val="000000"/>
          <w:sz w:val="28"/>
          <w:szCs w:val="28"/>
        </w:rPr>
        <w:t>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7628">
        <w:rPr>
          <w:color w:val="000000"/>
          <w:sz w:val="28"/>
          <w:szCs w:val="28"/>
        </w:rPr>
        <w:t>11. Варшавская фондовая биржа (</w:t>
      </w:r>
      <w:proofErr w:type="spellStart"/>
      <w:r w:rsidRPr="00757628">
        <w:rPr>
          <w:color w:val="000000"/>
          <w:sz w:val="28"/>
          <w:szCs w:val="28"/>
        </w:rPr>
        <w:t>Warsaw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Stock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Exchange</w:t>
      </w:r>
      <w:proofErr w:type="spellEnd"/>
      <w:r w:rsidRPr="00757628">
        <w:rPr>
          <w:color w:val="000000"/>
          <w:sz w:val="28"/>
          <w:szCs w:val="28"/>
        </w:rPr>
        <w:t>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  <w:lang w:val="en-US"/>
        </w:rPr>
      </w:pPr>
      <w:r w:rsidRPr="00757628">
        <w:rPr>
          <w:color w:val="000000"/>
          <w:sz w:val="28"/>
          <w:szCs w:val="28"/>
          <w:lang w:val="en-US"/>
        </w:rPr>
        <w:t xml:space="preserve">12. </w:t>
      </w:r>
      <w:r w:rsidRPr="00757628">
        <w:rPr>
          <w:color w:val="000000"/>
          <w:sz w:val="28"/>
          <w:szCs w:val="28"/>
        </w:rPr>
        <w:t>Гонконгская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фондовая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биржа</w:t>
      </w:r>
      <w:r w:rsidRPr="00757628">
        <w:rPr>
          <w:color w:val="000000"/>
          <w:sz w:val="28"/>
          <w:szCs w:val="28"/>
          <w:lang w:val="en-US"/>
        </w:rPr>
        <w:t xml:space="preserve"> (Hong Kong Exchanges and Clearing)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  <w:lang w:val="en-US"/>
        </w:rPr>
      </w:pPr>
      <w:r w:rsidRPr="00757628">
        <w:rPr>
          <w:color w:val="000000"/>
          <w:sz w:val="28"/>
          <w:szCs w:val="28"/>
          <w:lang w:val="en-US"/>
        </w:rPr>
        <w:t xml:space="preserve">13. </w:t>
      </w:r>
      <w:r w:rsidRPr="00757628">
        <w:rPr>
          <w:color w:val="000000"/>
          <w:sz w:val="28"/>
          <w:szCs w:val="28"/>
        </w:rPr>
        <w:t>Фондовая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биржа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Джакарты</w:t>
      </w:r>
      <w:r w:rsidRPr="00757628">
        <w:rPr>
          <w:color w:val="000000"/>
          <w:sz w:val="28"/>
          <w:szCs w:val="28"/>
          <w:lang w:val="en-US"/>
        </w:rPr>
        <w:t xml:space="preserve"> (Jakarta Stock Exchange)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  <w:lang w:val="en-US"/>
        </w:rPr>
      </w:pPr>
      <w:r w:rsidRPr="00757628">
        <w:rPr>
          <w:color w:val="000000"/>
          <w:sz w:val="28"/>
          <w:szCs w:val="28"/>
          <w:lang w:val="en-US"/>
        </w:rPr>
        <w:t xml:space="preserve">14. </w:t>
      </w:r>
      <w:r w:rsidRPr="00757628">
        <w:rPr>
          <w:color w:val="000000"/>
          <w:sz w:val="28"/>
          <w:szCs w:val="28"/>
        </w:rPr>
        <w:t>Фондовая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биржа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Новой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Зеландии</w:t>
      </w:r>
      <w:r w:rsidRPr="00757628">
        <w:rPr>
          <w:color w:val="000000"/>
          <w:sz w:val="28"/>
          <w:szCs w:val="28"/>
          <w:lang w:val="en-US"/>
        </w:rPr>
        <w:t xml:space="preserve"> (New Zealand Exchange)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  <w:lang w:val="en-US"/>
        </w:rPr>
      </w:pPr>
      <w:r w:rsidRPr="00757628">
        <w:rPr>
          <w:color w:val="000000"/>
          <w:sz w:val="28"/>
          <w:szCs w:val="28"/>
          <w:lang w:val="en-US"/>
        </w:rPr>
        <w:t xml:space="preserve">15. </w:t>
      </w:r>
      <w:r w:rsidRPr="00757628">
        <w:rPr>
          <w:color w:val="000000"/>
          <w:sz w:val="28"/>
          <w:szCs w:val="28"/>
        </w:rPr>
        <w:t>Ирландская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фондовая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биржа</w:t>
      </w:r>
      <w:r w:rsidRPr="00757628">
        <w:rPr>
          <w:color w:val="000000"/>
          <w:sz w:val="28"/>
          <w:szCs w:val="28"/>
          <w:lang w:val="en-US"/>
        </w:rPr>
        <w:t xml:space="preserve"> (Irish Stock Exchange)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7628">
        <w:rPr>
          <w:color w:val="000000"/>
          <w:sz w:val="28"/>
          <w:szCs w:val="28"/>
        </w:rPr>
        <w:t xml:space="preserve">16. Объединенная фондовая биржа Испании (ВМЕ </w:t>
      </w:r>
      <w:proofErr w:type="spellStart"/>
      <w:r w:rsidRPr="00757628">
        <w:rPr>
          <w:color w:val="000000"/>
          <w:sz w:val="28"/>
          <w:szCs w:val="28"/>
        </w:rPr>
        <w:t>Spanish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Exchanges</w:t>
      </w:r>
      <w:proofErr w:type="spellEnd"/>
      <w:r w:rsidRPr="00757628">
        <w:rPr>
          <w:color w:val="000000"/>
          <w:sz w:val="28"/>
          <w:szCs w:val="28"/>
        </w:rPr>
        <w:t>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7628">
        <w:rPr>
          <w:color w:val="000000"/>
          <w:sz w:val="28"/>
          <w:szCs w:val="28"/>
        </w:rPr>
        <w:t>17. Итальянская фондовая биржа (</w:t>
      </w:r>
      <w:proofErr w:type="spellStart"/>
      <w:r w:rsidRPr="00757628">
        <w:rPr>
          <w:color w:val="000000"/>
          <w:sz w:val="28"/>
          <w:szCs w:val="28"/>
        </w:rPr>
        <w:t>Borsa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Italiana</w:t>
      </w:r>
      <w:proofErr w:type="spellEnd"/>
      <w:r w:rsidRPr="00757628">
        <w:rPr>
          <w:color w:val="000000"/>
          <w:sz w:val="28"/>
          <w:szCs w:val="28"/>
        </w:rPr>
        <w:t xml:space="preserve"> SPA)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7628">
        <w:rPr>
          <w:color w:val="000000"/>
          <w:sz w:val="28"/>
          <w:szCs w:val="28"/>
        </w:rPr>
        <w:t xml:space="preserve">18. Фондовая биржа Йоханнесбурга (Южная Африка) (JSE </w:t>
      </w:r>
      <w:proofErr w:type="spellStart"/>
      <w:r w:rsidRPr="00757628">
        <w:rPr>
          <w:color w:val="000000"/>
          <w:sz w:val="28"/>
          <w:szCs w:val="28"/>
        </w:rPr>
        <w:t>Securities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Exchange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South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Africa</w:t>
      </w:r>
      <w:proofErr w:type="spellEnd"/>
      <w:r w:rsidRPr="00757628">
        <w:rPr>
          <w:color w:val="000000"/>
          <w:sz w:val="28"/>
          <w:szCs w:val="28"/>
        </w:rPr>
        <w:t>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7628">
        <w:rPr>
          <w:color w:val="000000"/>
          <w:sz w:val="28"/>
          <w:szCs w:val="28"/>
        </w:rPr>
        <w:t>19. Фондовая биржа Копенгагена (</w:t>
      </w:r>
      <w:bookmarkStart w:id="16" w:name="_Hlk224721295"/>
      <w:proofErr w:type="spellStart"/>
      <w:r w:rsidRPr="00757628">
        <w:rPr>
          <w:color w:val="000000"/>
          <w:sz w:val="28"/>
          <w:szCs w:val="28"/>
        </w:rPr>
        <w:t>Nasdaq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Copenhagen</w:t>
      </w:r>
      <w:bookmarkEnd w:id="16"/>
      <w:proofErr w:type="spellEnd"/>
      <w:r w:rsidRPr="00757628">
        <w:rPr>
          <w:color w:val="000000"/>
          <w:sz w:val="28"/>
          <w:szCs w:val="28"/>
        </w:rPr>
        <w:t>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7628">
        <w:rPr>
          <w:color w:val="000000"/>
          <w:sz w:val="28"/>
          <w:szCs w:val="28"/>
        </w:rPr>
        <w:t>20. Объединенная фондовая биржа, в состав которой входят биржи Стокгольма, Хельсинки, Таллина и Риги (</w:t>
      </w:r>
      <w:proofErr w:type="spellStart"/>
      <w:r w:rsidRPr="00757628">
        <w:rPr>
          <w:color w:val="000000"/>
          <w:sz w:val="28"/>
          <w:szCs w:val="28"/>
        </w:rPr>
        <w:t>Hex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Integrated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Markets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Ltd</w:t>
      </w:r>
      <w:proofErr w:type="spellEnd"/>
      <w:r w:rsidRPr="00757628">
        <w:rPr>
          <w:color w:val="000000"/>
          <w:sz w:val="28"/>
          <w:szCs w:val="28"/>
        </w:rPr>
        <w:t>.)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7628">
        <w:rPr>
          <w:color w:val="000000"/>
          <w:sz w:val="28"/>
          <w:szCs w:val="28"/>
        </w:rPr>
        <w:t>21. Европейская фондовая биржа «</w:t>
      </w:r>
      <w:proofErr w:type="spellStart"/>
      <w:r w:rsidRPr="00757628">
        <w:rPr>
          <w:color w:val="000000"/>
          <w:sz w:val="28"/>
          <w:szCs w:val="28"/>
        </w:rPr>
        <w:t>Евронекст</w:t>
      </w:r>
      <w:proofErr w:type="spellEnd"/>
      <w:r w:rsidRPr="00757628">
        <w:rPr>
          <w:color w:val="000000"/>
          <w:sz w:val="28"/>
          <w:szCs w:val="28"/>
        </w:rPr>
        <w:t>» в Лиссабоне (</w:t>
      </w:r>
      <w:proofErr w:type="spellStart"/>
      <w:r w:rsidRPr="00757628">
        <w:rPr>
          <w:color w:val="000000"/>
          <w:sz w:val="28"/>
          <w:szCs w:val="28"/>
        </w:rPr>
        <w:t>Euronext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Lisbon</w:t>
      </w:r>
      <w:proofErr w:type="spellEnd"/>
      <w:r w:rsidRPr="00757628">
        <w:rPr>
          <w:color w:val="000000"/>
          <w:sz w:val="28"/>
          <w:szCs w:val="28"/>
        </w:rPr>
        <w:t>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7628">
        <w:rPr>
          <w:color w:val="000000"/>
          <w:sz w:val="28"/>
          <w:szCs w:val="28"/>
        </w:rPr>
        <w:t>22. Лондонская фондовая биржа (</w:t>
      </w:r>
      <w:proofErr w:type="spellStart"/>
      <w:r w:rsidRPr="00757628">
        <w:rPr>
          <w:color w:val="000000"/>
          <w:sz w:val="28"/>
          <w:szCs w:val="28"/>
        </w:rPr>
        <w:t>London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Stock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Exchange</w:t>
      </w:r>
      <w:proofErr w:type="spellEnd"/>
      <w:r w:rsidRPr="00757628">
        <w:rPr>
          <w:color w:val="000000"/>
          <w:sz w:val="28"/>
          <w:szCs w:val="28"/>
        </w:rPr>
        <w:t>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  <w:lang w:val="en-US"/>
        </w:rPr>
      </w:pPr>
      <w:r w:rsidRPr="00757628">
        <w:rPr>
          <w:color w:val="000000"/>
          <w:sz w:val="28"/>
          <w:szCs w:val="28"/>
          <w:lang w:val="en-US"/>
        </w:rPr>
        <w:t xml:space="preserve">23. </w:t>
      </w:r>
      <w:r w:rsidRPr="00757628">
        <w:rPr>
          <w:color w:val="000000"/>
          <w:sz w:val="28"/>
          <w:szCs w:val="28"/>
        </w:rPr>
        <w:t>Лондонская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международная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биржа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финансовых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фьючерсов</w:t>
      </w:r>
      <w:r w:rsidRPr="00757628">
        <w:rPr>
          <w:color w:val="000000"/>
          <w:sz w:val="28"/>
          <w:szCs w:val="28"/>
          <w:lang w:val="en-US"/>
        </w:rPr>
        <w:t xml:space="preserve"> (London International Financial Futures and Options Exchange)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  <w:lang w:val="en-US"/>
        </w:rPr>
      </w:pPr>
      <w:r w:rsidRPr="00757628">
        <w:rPr>
          <w:color w:val="000000"/>
          <w:sz w:val="28"/>
          <w:szCs w:val="28"/>
          <w:lang w:val="en-US"/>
        </w:rPr>
        <w:t xml:space="preserve">24. </w:t>
      </w:r>
      <w:r w:rsidRPr="00757628">
        <w:rPr>
          <w:color w:val="000000"/>
          <w:sz w:val="28"/>
          <w:szCs w:val="28"/>
        </w:rPr>
        <w:t>Фондовая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биржа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Люксембурга</w:t>
      </w:r>
      <w:r w:rsidRPr="00757628">
        <w:rPr>
          <w:color w:val="000000"/>
          <w:sz w:val="28"/>
          <w:szCs w:val="28"/>
          <w:lang w:val="en-US"/>
        </w:rPr>
        <w:t xml:space="preserve"> (Bourse de Luxembourg)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7628">
        <w:rPr>
          <w:color w:val="000000"/>
          <w:sz w:val="28"/>
          <w:szCs w:val="28"/>
        </w:rPr>
        <w:t>25. Малазийская фондовая биржа (</w:t>
      </w:r>
      <w:proofErr w:type="spellStart"/>
      <w:r w:rsidRPr="00757628">
        <w:rPr>
          <w:color w:val="000000"/>
          <w:sz w:val="28"/>
          <w:szCs w:val="28"/>
        </w:rPr>
        <w:t>Bursa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Malaysia</w:t>
      </w:r>
      <w:proofErr w:type="spellEnd"/>
      <w:r w:rsidRPr="00757628">
        <w:rPr>
          <w:color w:val="000000"/>
          <w:sz w:val="28"/>
          <w:szCs w:val="28"/>
        </w:rPr>
        <w:t>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7628">
        <w:rPr>
          <w:color w:val="000000"/>
          <w:sz w:val="28"/>
          <w:szCs w:val="28"/>
        </w:rPr>
        <w:t>26. Фондовая биржа Мальты (</w:t>
      </w:r>
      <w:proofErr w:type="spellStart"/>
      <w:r w:rsidRPr="00757628">
        <w:rPr>
          <w:color w:val="000000"/>
          <w:sz w:val="28"/>
          <w:szCs w:val="28"/>
        </w:rPr>
        <w:t>Malta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Stock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Exchange</w:t>
      </w:r>
      <w:proofErr w:type="spellEnd"/>
      <w:r w:rsidRPr="00757628">
        <w:rPr>
          <w:color w:val="000000"/>
          <w:sz w:val="28"/>
          <w:szCs w:val="28"/>
        </w:rPr>
        <w:t>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7628">
        <w:rPr>
          <w:color w:val="000000"/>
          <w:sz w:val="28"/>
          <w:szCs w:val="28"/>
        </w:rPr>
        <w:t>27. Мексиканская фондовая биржа (</w:t>
      </w:r>
      <w:proofErr w:type="spellStart"/>
      <w:r w:rsidRPr="00757628">
        <w:rPr>
          <w:color w:val="000000"/>
          <w:sz w:val="28"/>
          <w:szCs w:val="28"/>
        </w:rPr>
        <w:t>Bolsa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Mexicana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de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Valores</w:t>
      </w:r>
      <w:proofErr w:type="spellEnd"/>
      <w:r w:rsidRPr="00757628">
        <w:rPr>
          <w:color w:val="000000"/>
          <w:sz w:val="28"/>
          <w:szCs w:val="28"/>
        </w:rPr>
        <w:t>, BMV)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  <w:lang w:val="en-US"/>
        </w:rPr>
      </w:pPr>
      <w:r w:rsidRPr="00757628">
        <w:rPr>
          <w:color w:val="000000"/>
          <w:sz w:val="28"/>
          <w:szCs w:val="28"/>
          <w:lang w:val="en-US"/>
        </w:rPr>
        <w:t xml:space="preserve">28. </w:t>
      </w:r>
      <w:r w:rsidRPr="00757628">
        <w:rPr>
          <w:color w:val="000000"/>
          <w:sz w:val="28"/>
          <w:szCs w:val="28"/>
        </w:rPr>
        <w:t>Фондовая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биржа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Монреаля</w:t>
      </w:r>
      <w:r w:rsidRPr="00757628">
        <w:rPr>
          <w:color w:val="000000"/>
          <w:sz w:val="28"/>
          <w:szCs w:val="28"/>
          <w:lang w:val="en-US"/>
        </w:rPr>
        <w:t xml:space="preserve"> (Bourse de Montreal)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  <w:lang w:val="en-US"/>
        </w:rPr>
      </w:pPr>
      <w:r w:rsidRPr="00757628">
        <w:rPr>
          <w:color w:val="000000"/>
          <w:sz w:val="28"/>
          <w:szCs w:val="28"/>
          <w:lang w:val="en-US"/>
        </w:rPr>
        <w:t xml:space="preserve">29. </w:t>
      </w:r>
      <w:r w:rsidRPr="00757628">
        <w:rPr>
          <w:color w:val="000000"/>
          <w:sz w:val="28"/>
          <w:szCs w:val="28"/>
        </w:rPr>
        <w:t>Немецкая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фондовая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биржа</w:t>
      </w:r>
      <w:r w:rsidRPr="00757628">
        <w:rPr>
          <w:color w:val="000000"/>
          <w:sz w:val="28"/>
          <w:szCs w:val="28"/>
          <w:lang w:val="en-US"/>
        </w:rPr>
        <w:t xml:space="preserve"> (Deutsche bourse AG)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  <w:lang w:val="en-US"/>
        </w:rPr>
      </w:pPr>
      <w:r w:rsidRPr="00757628">
        <w:rPr>
          <w:color w:val="000000"/>
          <w:sz w:val="28"/>
          <w:szCs w:val="28"/>
          <w:lang w:val="en-US"/>
        </w:rPr>
        <w:lastRenderedPageBreak/>
        <w:t xml:space="preserve">30. </w:t>
      </w:r>
      <w:r w:rsidRPr="00757628">
        <w:rPr>
          <w:color w:val="000000"/>
          <w:sz w:val="28"/>
          <w:szCs w:val="28"/>
        </w:rPr>
        <w:t>Нью</w:t>
      </w:r>
      <w:r w:rsidRPr="00757628">
        <w:rPr>
          <w:color w:val="000000"/>
          <w:sz w:val="28"/>
          <w:szCs w:val="28"/>
          <w:lang w:val="en-US"/>
        </w:rPr>
        <w:t>-</w:t>
      </w:r>
      <w:r w:rsidRPr="00757628">
        <w:rPr>
          <w:color w:val="000000"/>
          <w:sz w:val="28"/>
          <w:szCs w:val="28"/>
        </w:rPr>
        <w:t>Йоркская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фондовая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биржа</w:t>
      </w:r>
      <w:r w:rsidRPr="00757628">
        <w:rPr>
          <w:color w:val="000000"/>
          <w:sz w:val="28"/>
          <w:szCs w:val="28"/>
          <w:lang w:val="en-US"/>
        </w:rPr>
        <w:t xml:space="preserve"> (New York Stock Exchange)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  <w:lang w:val="en-US"/>
        </w:rPr>
      </w:pPr>
      <w:r w:rsidRPr="00757628">
        <w:rPr>
          <w:color w:val="000000"/>
          <w:sz w:val="28"/>
          <w:szCs w:val="28"/>
          <w:lang w:val="en-US"/>
        </w:rPr>
        <w:t xml:space="preserve">31. </w:t>
      </w:r>
      <w:r w:rsidRPr="00757628">
        <w:rPr>
          <w:color w:val="000000"/>
          <w:sz w:val="28"/>
          <w:szCs w:val="28"/>
        </w:rPr>
        <w:t>Южнокорейская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фондовая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биржа</w:t>
      </w:r>
      <w:r w:rsidRPr="00757628">
        <w:rPr>
          <w:color w:val="000000"/>
          <w:sz w:val="28"/>
          <w:szCs w:val="28"/>
          <w:lang w:val="en-US"/>
        </w:rPr>
        <w:t xml:space="preserve"> (Korea Stock Exchange)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  <w:lang w:val="en-US"/>
        </w:rPr>
      </w:pPr>
      <w:r w:rsidRPr="00757628">
        <w:rPr>
          <w:color w:val="000000"/>
          <w:sz w:val="28"/>
          <w:szCs w:val="28"/>
          <w:lang w:val="en-US"/>
        </w:rPr>
        <w:t xml:space="preserve">32. </w:t>
      </w:r>
      <w:r w:rsidRPr="00757628">
        <w:rPr>
          <w:color w:val="000000"/>
          <w:sz w:val="28"/>
          <w:szCs w:val="28"/>
        </w:rPr>
        <w:t>Фондовая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биржа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Осаки</w:t>
      </w:r>
      <w:r w:rsidRPr="00757628">
        <w:rPr>
          <w:color w:val="000000"/>
          <w:sz w:val="28"/>
          <w:szCs w:val="28"/>
          <w:lang w:val="en-US"/>
        </w:rPr>
        <w:t xml:space="preserve"> (Osaka Securities Exchange)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7628">
        <w:rPr>
          <w:color w:val="000000"/>
          <w:sz w:val="28"/>
          <w:szCs w:val="28"/>
        </w:rPr>
        <w:t>33. Фондовая биржа Осло (</w:t>
      </w:r>
      <w:proofErr w:type="spellStart"/>
      <w:r w:rsidRPr="00757628">
        <w:rPr>
          <w:color w:val="000000"/>
          <w:sz w:val="28"/>
          <w:szCs w:val="28"/>
        </w:rPr>
        <w:t>Oslo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bourse</w:t>
      </w:r>
      <w:proofErr w:type="spellEnd"/>
      <w:r w:rsidRPr="00757628">
        <w:rPr>
          <w:color w:val="000000"/>
          <w:sz w:val="28"/>
          <w:szCs w:val="28"/>
        </w:rPr>
        <w:t>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7628">
        <w:rPr>
          <w:color w:val="000000"/>
          <w:sz w:val="28"/>
          <w:szCs w:val="28"/>
        </w:rPr>
        <w:t>34. Европейская фондовая биржа «</w:t>
      </w:r>
      <w:proofErr w:type="spellStart"/>
      <w:r w:rsidRPr="00757628">
        <w:rPr>
          <w:color w:val="000000"/>
          <w:sz w:val="28"/>
          <w:szCs w:val="28"/>
        </w:rPr>
        <w:t>Евронекст</w:t>
      </w:r>
      <w:proofErr w:type="spellEnd"/>
      <w:r w:rsidRPr="00757628">
        <w:rPr>
          <w:color w:val="000000"/>
          <w:sz w:val="28"/>
          <w:szCs w:val="28"/>
        </w:rPr>
        <w:t>» в Париже (</w:t>
      </w:r>
      <w:proofErr w:type="spellStart"/>
      <w:r w:rsidRPr="00757628">
        <w:rPr>
          <w:color w:val="000000"/>
          <w:sz w:val="28"/>
          <w:szCs w:val="28"/>
        </w:rPr>
        <w:t>Euronext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Paris</w:t>
      </w:r>
      <w:proofErr w:type="spellEnd"/>
      <w:r w:rsidRPr="00757628">
        <w:rPr>
          <w:color w:val="000000"/>
          <w:sz w:val="28"/>
          <w:szCs w:val="28"/>
        </w:rPr>
        <w:t>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7628">
        <w:rPr>
          <w:color w:val="000000"/>
          <w:sz w:val="28"/>
          <w:szCs w:val="28"/>
        </w:rPr>
        <w:t>35. Московская биржа (ПАО ММВБ-РТС)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7628">
        <w:rPr>
          <w:color w:val="000000"/>
          <w:sz w:val="28"/>
          <w:szCs w:val="28"/>
        </w:rPr>
        <w:t>36. Сингапурская фондовая биржа (</w:t>
      </w:r>
      <w:proofErr w:type="spellStart"/>
      <w:r w:rsidRPr="00757628">
        <w:rPr>
          <w:color w:val="000000"/>
          <w:sz w:val="28"/>
          <w:szCs w:val="28"/>
        </w:rPr>
        <w:t>Singapore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Exchange</w:t>
      </w:r>
      <w:proofErr w:type="spellEnd"/>
      <w:r w:rsidRPr="00757628">
        <w:rPr>
          <w:color w:val="000000"/>
          <w:sz w:val="28"/>
          <w:szCs w:val="28"/>
        </w:rPr>
        <w:t>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7628">
        <w:rPr>
          <w:color w:val="000000"/>
          <w:sz w:val="28"/>
          <w:szCs w:val="28"/>
        </w:rPr>
        <w:t>37. Стамбульская фондовая биржа (</w:t>
      </w:r>
      <w:proofErr w:type="spellStart"/>
      <w:r w:rsidRPr="00757628">
        <w:rPr>
          <w:color w:val="000000"/>
          <w:sz w:val="28"/>
          <w:szCs w:val="28"/>
        </w:rPr>
        <w:t>Istanbul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Stock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Exchange</w:t>
      </w:r>
      <w:proofErr w:type="spellEnd"/>
      <w:r w:rsidRPr="00757628">
        <w:rPr>
          <w:color w:val="000000"/>
          <w:sz w:val="28"/>
          <w:szCs w:val="28"/>
        </w:rPr>
        <w:t>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7628">
        <w:rPr>
          <w:color w:val="000000"/>
          <w:sz w:val="28"/>
          <w:szCs w:val="28"/>
        </w:rPr>
        <w:t>38. Стокгольмская фондовая биржа (</w:t>
      </w:r>
      <w:proofErr w:type="spellStart"/>
      <w:r w:rsidRPr="00757628">
        <w:rPr>
          <w:color w:val="000000"/>
          <w:sz w:val="28"/>
          <w:szCs w:val="28"/>
        </w:rPr>
        <w:t>Stockholm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Exchange</w:t>
      </w:r>
      <w:proofErr w:type="spellEnd"/>
      <w:r w:rsidRPr="00757628">
        <w:rPr>
          <w:color w:val="000000"/>
          <w:sz w:val="28"/>
          <w:szCs w:val="28"/>
        </w:rPr>
        <w:t>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7628">
        <w:rPr>
          <w:color w:val="000000"/>
          <w:sz w:val="28"/>
          <w:szCs w:val="28"/>
        </w:rPr>
        <w:t>39. Токийская фондовая биржа (</w:t>
      </w:r>
      <w:proofErr w:type="spellStart"/>
      <w:r w:rsidRPr="00757628">
        <w:rPr>
          <w:color w:val="000000"/>
          <w:sz w:val="28"/>
          <w:szCs w:val="28"/>
        </w:rPr>
        <w:t>Tokyo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Stock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Exchange</w:t>
      </w:r>
      <w:proofErr w:type="spellEnd"/>
      <w:r w:rsidRPr="00757628">
        <w:rPr>
          <w:color w:val="000000"/>
          <w:sz w:val="28"/>
          <w:szCs w:val="28"/>
        </w:rPr>
        <w:t>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7628">
        <w:rPr>
          <w:color w:val="000000"/>
          <w:sz w:val="28"/>
          <w:szCs w:val="28"/>
        </w:rPr>
        <w:t>40. Фондовая биржа Торонто (</w:t>
      </w:r>
      <w:proofErr w:type="spellStart"/>
      <w:r w:rsidRPr="00757628">
        <w:rPr>
          <w:color w:val="000000"/>
          <w:sz w:val="28"/>
          <w:szCs w:val="28"/>
        </w:rPr>
        <w:t>Toronto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Stock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Exchange</w:t>
      </w:r>
      <w:proofErr w:type="spellEnd"/>
      <w:r w:rsidRPr="00757628">
        <w:rPr>
          <w:color w:val="000000"/>
          <w:sz w:val="28"/>
          <w:szCs w:val="28"/>
        </w:rPr>
        <w:t>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7628">
        <w:rPr>
          <w:color w:val="000000"/>
          <w:sz w:val="28"/>
          <w:szCs w:val="28"/>
        </w:rPr>
        <w:t>41. Индийская фондовая биржа (</w:t>
      </w:r>
      <w:proofErr w:type="spellStart"/>
      <w:r w:rsidRPr="00757628">
        <w:rPr>
          <w:color w:val="000000"/>
          <w:sz w:val="28"/>
          <w:szCs w:val="28"/>
        </w:rPr>
        <w:t>Delhi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Stock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Exchange</w:t>
      </w:r>
      <w:proofErr w:type="spellEnd"/>
      <w:r w:rsidRPr="00757628">
        <w:rPr>
          <w:color w:val="000000"/>
          <w:sz w:val="28"/>
          <w:szCs w:val="28"/>
        </w:rPr>
        <w:t>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  <w:lang w:val="en-US"/>
        </w:rPr>
      </w:pPr>
      <w:r w:rsidRPr="00757628">
        <w:rPr>
          <w:color w:val="000000"/>
          <w:sz w:val="28"/>
          <w:szCs w:val="28"/>
          <w:lang w:val="en-US"/>
        </w:rPr>
        <w:t xml:space="preserve">42. </w:t>
      </w:r>
      <w:r w:rsidRPr="00757628">
        <w:rPr>
          <w:color w:val="000000"/>
          <w:sz w:val="28"/>
          <w:szCs w:val="28"/>
        </w:rPr>
        <w:t>Национальная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фондовая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биржа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Индии</w:t>
      </w:r>
      <w:r w:rsidRPr="00757628">
        <w:rPr>
          <w:color w:val="000000"/>
          <w:sz w:val="28"/>
          <w:szCs w:val="28"/>
          <w:lang w:val="en-US"/>
        </w:rPr>
        <w:t xml:space="preserve"> (National Stock Exchange of India Limited)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  <w:lang w:val="en-US"/>
        </w:rPr>
      </w:pPr>
      <w:r w:rsidRPr="00757628">
        <w:rPr>
          <w:color w:val="000000"/>
          <w:sz w:val="28"/>
          <w:szCs w:val="28"/>
          <w:lang w:val="en-US"/>
        </w:rPr>
        <w:t xml:space="preserve">43. </w:t>
      </w:r>
      <w:r w:rsidRPr="00757628">
        <w:rPr>
          <w:color w:val="000000"/>
          <w:sz w:val="28"/>
          <w:szCs w:val="28"/>
        </w:rPr>
        <w:t>Филиппинская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фондовая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биржа</w:t>
      </w:r>
      <w:r w:rsidRPr="00757628">
        <w:rPr>
          <w:color w:val="000000"/>
          <w:sz w:val="28"/>
          <w:szCs w:val="28"/>
          <w:lang w:val="en-US"/>
        </w:rPr>
        <w:t xml:space="preserve"> (Philippine Stock Exchange)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  <w:lang w:val="en-US"/>
        </w:rPr>
      </w:pPr>
      <w:r w:rsidRPr="00757628">
        <w:rPr>
          <w:color w:val="000000"/>
          <w:sz w:val="28"/>
          <w:szCs w:val="28"/>
          <w:lang w:val="en-US"/>
        </w:rPr>
        <w:t xml:space="preserve">44. </w:t>
      </w:r>
      <w:r w:rsidRPr="00757628">
        <w:rPr>
          <w:color w:val="000000"/>
          <w:sz w:val="28"/>
          <w:szCs w:val="28"/>
        </w:rPr>
        <w:t>Франкфуртская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фондовая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биржа</w:t>
      </w:r>
      <w:r w:rsidRPr="00757628">
        <w:rPr>
          <w:color w:val="000000"/>
          <w:sz w:val="28"/>
          <w:szCs w:val="28"/>
          <w:lang w:val="en-US"/>
        </w:rPr>
        <w:t xml:space="preserve"> (Frankfurt Stock Exchange)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  <w:lang w:val="en-US"/>
        </w:rPr>
      </w:pPr>
      <w:r w:rsidRPr="00757628">
        <w:rPr>
          <w:color w:val="000000"/>
          <w:sz w:val="28"/>
          <w:szCs w:val="28"/>
          <w:lang w:val="en-US"/>
        </w:rPr>
        <w:t xml:space="preserve">45. </w:t>
      </w:r>
      <w:r w:rsidRPr="00757628">
        <w:rPr>
          <w:color w:val="000000"/>
          <w:sz w:val="28"/>
          <w:szCs w:val="28"/>
        </w:rPr>
        <w:t>Французская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международная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биржа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финансовых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фьючерсов</w:t>
      </w:r>
      <w:r w:rsidRPr="00757628">
        <w:rPr>
          <w:color w:val="000000"/>
          <w:sz w:val="28"/>
          <w:szCs w:val="28"/>
          <w:lang w:val="en-US"/>
        </w:rPr>
        <w:t xml:space="preserve"> (French International Financial Futures Exchange MATIF)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  <w:lang w:val="en-US"/>
        </w:rPr>
      </w:pPr>
      <w:r w:rsidRPr="00757628">
        <w:rPr>
          <w:color w:val="000000"/>
          <w:sz w:val="28"/>
          <w:szCs w:val="28"/>
          <w:lang w:val="en-US"/>
        </w:rPr>
        <w:t xml:space="preserve">46. </w:t>
      </w:r>
      <w:r w:rsidRPr="00757628">
        <w:rPr>
          <w:color w:val="000000"/>
          <w:sz w:val="28"/>
          <w:szCs w:val="28"/>
        </w:rPr>
        <w:t>Чикагская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срочная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товарная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биржа</w:t>
      </w:r>
      <w:r w:rsidRPr="00757628">
        <w:rPr>
          <w:color w:val="000000"/>
          <w:sz w:val="28"/>
          <w:szCs w:val="28"/>
          <w:lang w:val="en-US"/>
        </w:rPr>
        <w:t xml:space="preserve"> (The Chicago Board of Trade)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  <w:lang w:val="en-US"/>
        </w:rPr>
      </w:pPr>
      <w:r w:rsidRPr="00757628">
        <w:rPr>
          <w:color w:val="000000"/>
          <w:sz w:val="28"/>
          <w:szCs w:val="28"/>
          <w:lang w:val="en-US"/>
        </w:rPr>
        <w:t xml:space="preserve">47. </w:t>
      </w:r>
      <w:r w:rsidRPr="00757628">
        <w:rPr>
          <w:color w:val="000000"/>
          <w:sz w:val="28"/>
          <w:szCs w:val="28"/>
        </w:rPr>
        <w:t>Чикагская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биржа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опционов</w:t>
      </w:r>
      <w:r w:rsidRPr="00757628">
        <w:rPr>
          <w:color w:val="000000"/>
          <w:sz w:val="28"/>
          <w:szCs w:val="28"/>
          <w:lang w:val="en-US"/>
        </w:rPr>
        <w:t xml:space="preserve"> (Chicago Board Options Exchange)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  <w:lang w:val="en-US"/>
        </w:rPr>
      </w:pPr>
      <w:r w:rsidRPr="00757628">
        <w:rPr>
          <w:color w:val="000000"/>
          <w:sz w:val="28"/>
          <w:szCs w:val="28"/>
          <w:lang w:val="en-US"/>
        </w:rPr>
        <w:t xml:space="preserve">48. </w:t>
      </w:r>
      <w:r w:rsidRPr="00757628">
        <w:rPr>
          <w:color w:val="000000"/>
          <w:sz w:val="28"/>
          <w:szCs w:val="28"/>
        </w:rPr>
        <w:t>Чикагская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товарная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биржа</w:t>
      </w:r>
      <w:r w:rsidRPr="00757628">
        <w:rPr>
          <w:color w:val="000000"/>
          <w:sz w:val="28"/>
          <w:szCs w:val="28"/>
          <w:lang w:val="en-US"/>
        </w:rPr>
        <w:t xml:space="preserve"> (Chicago Mercantile Exchange)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  <w:lang w:val="en-US"/>
        </w:rPr>
      </w:pPr>
      <w:r w:rsidRPr="00757628">
        <w:rPr>
          <w:color w:val="000000"/>
          <w:sz w:val="28"/>
          <w:szCs w:val="28"/>
          <w:lang w:val="en-US"/>
        </w:rPr>
        <w:t xml:space="preserve">49. </w:t>
      </w:r>
      <w:r w:rsidRPr="00757628">
        <w:rPr>
          <w:color w:val="000000"/>
          <w:sz w:val="28"/>
          <w:szCs w:val="28"/>
        </w:rPr>
        <w:t>Шанхайская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фондовая</w:t>
      </w:r>
      <w:r w:rsidRPr="00757628">
        <w:rPr>
          <w:color w:val="000000"/>
          <w:sz w:val="28"/>
          <w:szCs w:val="28"/>
          <w:lang w:val="en-US"/>
        </w:rPr>
        <w:t xml:space="preserve"> </w:t>
      </w:r>
      <w:r w:rsidRPr="00757628">
        <w:rPr>
          <w:color w:val="000000"/>
          <w:sz w:val="28"/>
          <w:szCs w:val="28"/>
        </w:rPr>
        <w:t>биржа</w:t>
      </w:r>
      <w:r w:rsidRPr="00757628">
        <w:rPr>
          <w:color w:val="000000"/>
          <w:sz w:val="28"/>
          <w:szCs w:val="28"/>
          <w:lang w:val="en-US"/>
        </w:rPr>
        <w:t xml:space="preserve"> (Shanghai Stock Exchange)</w:t>
      </w:r>
    </w:p>
    <w:p w:rsidR="00265E5D" w:rsidRPr="00757628" w:rsidRDefault="00265E5D" w:rsidP="00265E5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7628">
        <w:rPr>
          <w:color w:val="000000"/>
          <w:sz w:val="28"/>
          <w:szCs w:val="28"/>
        </w:rPr>
        <w:t>50. Фондовая биржа Швейцарии (S</w:t>
      </w:r>
      <w:r w:rsidRPr="00757628">
        <w:rPr>
          <w:color w:val="000000"/>
          <w:sz w:val="28"/>
          <w:szCs w:val="28"/>
          <w:lang w:val="en-US"/>
        </w:rPr>
        <w:t>I</w:t>
      </w:r>
      <w:r w:rsidRPr="00757628">
        <w:rPr>
          <w:color w:val="000000"/>
          <w:sz w:val="28"/>
          <w:szCs w:val="28"/>
        </w:rPr>
        <w:t xml:space="preserve">X </w:t>
      </w:r>
      <w:proofErr w:type="spellStart"/>
      <w:r w:rsidRPr="00757628">
        <w:rPr>
          <w:color w:val="000000"/>
          <w:sz w:val="28"/>
          <w:szCs w:val="28"/>
        </w:rPr>
        <w:t>Swiss</w:t>
      </w:r>
      <w:proofErr w:type="spellEnd"/>
      <w:r w:rsidRPr="00757628">
        <w:rPr>
          <w:color w:val="000000"/>
          <w:sz w:val="28"/>
          <w:szCs w:val="28"/>
        </w:rPr>
        <w:t xml:space="preserve"> </w:t>
      </w:r>
      <w:proofErr w:type="spellStart"/>
      <w:r w:rsidRPr="00757628">
        <w:rPr>
          <w:color w:val="000000"/>
          <w:sz w:val="28"/>
          <w:szCs w:val="28"/>
        </w:rPr>
        <w:t>Exchange</w:t>
      </w:r>
      <w:proofErr w:type="spellEnd"/>
      <w:r w:rsidRPr="00757628">
        <w:rPr>
          <w:color w:val="000000"/>
          <w:sz w:val="28"/>
          <w:szCs w:val="28"/>
        </w:rPr>
        <w:t>)</w:t>
      </w:r>
    </w:p>
    <w:p w:rsidR="00265E5D" w:rsidRPr="00757628" w:rsidRDefault="00265E5D" w:rsidP="00265E5D">
      <w:pPr>
        <w:widowControl w:val="0"/>
        <w:ind w:left="426"/>
        <w:rPr>
          <w:rFonts w:eastAsia="Calibri"/>
          <w:color w:val="000000"/>
          <w:sz w:val="28"/>
          <w:szCs w:val="28"/>
          <w:lang w:eastAsia="zh-CN"/>
        </w:rPr>
      </w:pPr>
      <w:r w:rsidRPr="00757628">
        <w:rPr>
          <w:sz w:val="28"/>
          <w:szCs w:val="28"/>
        </w:rPr>
        <w:t xml:space="preserve">    51. </w:t>
      </w:r>
      <w:proofErr w:type="spellStart"/>
      <w:r w:rsidRPr="00757628">
        <w:rPr>
          <w:sz w:val="28"/>
          <w:szCs w:val="28"/>
        </w:rPr>
        <w:t>Шэньчженьская</w:t>
      </w:r>
      <w:proofErr w:type="spellEnd"/>
      <w:r w:rsidRPr="00757628">
        <w:rPr>
          <w:sz w:val="28"/>
          <w:szCs w:val="28"/>
        </w:rPr>
        <w:t xml:space="preserve"> фондовая биржа (</w:t>
      </w:r>
      <w:proofErr w:type="spellStart"/>
      <w:r w:rsidRPr="00757628">
        <w:rPr>
          <w:sz w:val="28"/>
          <w:szCs w:val="28"/>
        </w:rPr>
        <w:t>Shenchzhen</w:t>
      </w:r>
      <w:proofErr w:type="spellEnd"/>
      <w:r w:rsidRPr="00757628">
        <w:rPr>
          <w:sz w:val="28"/>
          <w:szCs w:val="28"/>
        </w:rPr>
        <w:t xml:space="preserve"> </w:t>
      </w:r>
      <w:proofErr w:type="spellStart"/>
      <w:r w:rsidRPr="00757628">
        <w:rPr>
          <w:sz w:val="28"/>
          <w:szCs w:val="28"/>
        </w:rPr>
        <w:t>Stock</w:t>
      </w:r>
      <w:proofErr w:type="spellEnd"/>
      <w:r w:rsidRPr="00757628">
        <w:rPr>
          <w:sz w:val="28"/>
          <w:szCs w:val="28"/>
        </w:rPr>
        <w:t xml:space="preserve"> </w:t>
      </w:r>
      <w:proofErr w:type="spellStart"/>
      <w:r w:rsidRPr="00757628">
        <w:rPr>
          <w:sz w:val="28"/>
          <w:szCs w:val="28"/>
        </w:rPr>
        <w:t>Exchange</w:t>
      </w:r>
      <w:proofErr w:type="spellEnd"/>
      <w:r w:rsidRPr="00757628">
        <w:rPr>
          <w:sz w:val="28"/>
          <w:szCs w:val="28"/>
        </w:rPr>
        <w:t>)</w:t>
      </w: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spacing w:after="200" w:line="276" w:lineRule="auto"/>
        <w:rPr>
          <w:rFonts w:eastAsia="Calibri"/>
          <w:color w:val="000000"/>
          <w:sz w:val="28"/>
          <w:szCs w:val="28"/>
          <w:lang w:eastAsia="zh-CN"/>
        </w:rPr>
      </w:pPr>
      <w:bookmarkStart w:id="17" w:name="_Hlk224664357"/>
      <w:r w:rsidRPr="00757628">
        <w:rPr>
          <w:rFonts w:eastAsia="Calibri"/>
          <w:color w:val="000000"/>
          <w:sz w:val="28"/>
          <w:szCs w:val="28"/>
          <w:lang w:eastAsia="zh-CN"/>
        </w:rPr>
        <w:br w:type="page"/>
      </w: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b/>
          <w:color w:val="000000"/>
          <w:sz w:val="28"/>
          <w:szCs w:val="28"/>
          <w:lang w:eastAsia="zh-CN"/>
        </w:rPr>
      </w:pPr>
      <w:r w:rsidRPr="00757628">
        <w:rPr>
          <w:rFonts w:eastAsia="Calibri"/>
          <w:color w:val="000000"/>
          <w:sz w:val="28"/>
          <w:szCs w:val="28"/>
          <w:lang w:eastAsia="zh-CN"/>
        </w:rPr>
        <w:lastRenderedPageBreak/>
        <w:t>Приложение 3</w:t>
      </w: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  <w:r w:rsidRPr="00757628">
        <w:rPr>
          <w:rFonts w:eastAsia="Calibri"/>
          <w:color w:val="000000"/>
          <w:sz w:val="28"/>
          <w:szCs w:val="28"/>
          <w:lang w:eastAsia="zh-CN"/>
        </w:rPr>
        <w:t>к постановлению</w:t>
      </w: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3544" w:hanging="2828"/>
        <w:jc w:val="center"/>
        <w:rPr>
          <w:rFonts w:eastAsia="Calibri"/>
          <w:b/>
          <w:color w:val="000000"/>
          <w:sz w:val="28"/>
          <w:szCs w:val="28"/>
          <w:lang w:eastAsia="zh-CN"/>
        </w:rPr>
      </w:pPr>
      <w:r w:rsidRPr="00757628">
        <w:rPr>
          <w:rFonts w:eastAsia="Calibri"/>
          <w:b/>
          <w:color w:val="000000"/>
          <w:sz w:val="28"/>
          <w:szCs w:val="28"/>
          <w:lang w:eastAsia="zh-CN"/>
        </w:rPr>
        <w:t>Перечень высоколиквидных активов</w:t>
      </w:r>
    </w:p>
    <w:p w:rsidR="00265E5D" w:rsidRPr="00757628" w:rsidRDefault="00265E5D" w:rsidP="00265E5D">
      <w:pPr>
        <w:widowControl w:val="0"/>
        <w:ind w:left="3544" w:hanging="2828"/>
        <w:jc w:val="both"/>
        <w:rPr>
          <w:rFonts w:eastAsia="Calibri"/>
          <w:b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757628">
        <w:rPr>
          <w:color w:val="000000"/>
          <w:spacing w:val="2"/>
          <w:sz w:val="28"/>
          <w:szCs w:val="28"/>
        </w:rPr>
        <w:t>Высоколиквидными активами являются:</w:t>
      </w:r>
    </w:p>
    <w:p w:rsidR="00265E5D" w:rsidRPr="00757628" w:rsidRDefault="00265E5D" w:rsidP="00265E5D">
      <w:pPr>
        <w:widowControl w:val="0"/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757628">
        <w:rPr>
          <w:color w:val="000000"/>
          <w:spacing w:val="2"/>
          <w:sz w:val="28"/>
          <w:szCs w:val="28"/>
        </w:rPr>
        <w:t>1) наличные деньги;</w:t>
      </w:r>
    </w:p>
    <w:p w:rsidR="00265E5D" w:rsidRPr="00757628" w:rsidRDefault="00265E5D" w:rsidP="00265E5D">
      <w:pPr>
        <w:widowControl w:val="0"/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757628">
        <w:rPr>
          <w:color w:val="000000"/>
          <w:spacing w:val="2"/>
          <w:sz w:val="28"/>
          <w:szCs w:val="28"/>
        </w:rPr>
        <w:t>2) деньги на счетах в центральном депозитарии;</w:t>
      </w:r>
    </w:p>
    <w:p w:rsidR="00265E5D" w:rsidRPr="00757628" w:rsidRDefault="00265E5D" w:rsidP="00265E5D">
      <w:pPr>
        <w:widowControl w:val="0"/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757628">
        <w:rPr>
          <w:color w:val="000000"/>
          <w:spacing w:val="2"/>
          <w:sz w:val="28"/>
          <w:szCs w:val="28"/>
        </w:rPr>
        <w:t xml:space="preserve">3) деньги банка, являющиеся взносами в гарантийные или резервные фонды клиринговой организации (центрального контрагента), </w:t>
      </w:r>
      <w:proofErr w:type="spellStart"/>
      <w:r w:rsidRPr="00757628">
        <w:rPr>
          <w:color w:val="000000"/>
          <w:spacing w:val="2"/>
          <w:sz w:val="28"/>
          <w:szCs w:val="28"/>
        </w:rPr>
        <w:t>маржевыми</w:t>
      </w:r>
      <w:proofErr w:type="spellEnd"/>
      <w:r w:rsidRPr="00757628">
        <w:rPr>
          <w:color w:val="000000"/>
          <w:spacing w:val="2"/>
          <w:sz w:val="28"/>
          <w:szCs w:val="28"/>
        </w:rPr>
        <w:t xml:space="preserve">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контрагента;</w:t>
      </w:r>
    </w:p>
    <w:p w:rsidR="00265E5D" w:rsidRPr="00757628" w:rsidRDefault="00265E5D" w:rsidP="00265E5D">
      <w:pPr>
        <w:widowControl w:val="0"/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757628">
        <w:rPr>
          <w:color w:val="000000"/>
          <w:spacing w:val="2"/>
          <w:sz w:val="28"/>
          <w:szCs w:val="28"/>
        </w:rPr>
        <w:t>4) аффинированные драгоценные металлы;</w:t>
      </w:r>
    </w:p>
    <w:p w:rsidR="00265E5D" w:rsidRPr="00757628" w:rsidRDefault="00265E5D" w:rsidP="00265E5D">
      <w:pPr>
        <w:widowControl w:val="0"/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757628">
        <w:rPr>
          <w:color w:val="000000"/>
          <w:spacing w:val="2"/>
          <w:sz w:val="28"/>
          <w:szCs w:val="28"/>
        </w:rPr>
        <w:t>5) государственные ценные бумаги Республики Казахстан, выпущенные Правительством Республики Казахстан и Национальным Банком, ценные бумаги, выпущенные акционерным обществом «Фонд национального благосостояния «</w:t>
      </w:r>
      <w:proofErr w:type="spellStart"/>
      <w:r w:rsidRPr="00757628">
        <w:rPr>
          <w:color w:val="000000"/>
          <w:spacing w:val="2"/>
          <w:sz w:val="28"/>
          <w:szCs w:val="28"/>
        </w:rPr>
        <w:t>Самрук-Қазына</w:t>
      </w:r>
      <w:proofErr w:type="spellEnd"/>
      <w:r w:rsidRPr="00757628">
        <w:rPr>
          <w:color w:val="000000"/>
          <w:spacing w:val="2"/>
          <w:sz w:val="28"/>
          <w:szCs w:val="28"/>
        </w:rPr>
        <w:t>», акционерным обществом «Национальный инвестиционный холдинг «Байтерек» и Евразийским банком развития,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Банку;</w:t>
      </w:r>
    </w:p>
    <w:p w:rsidR="00265E5D" w:rsidRPr="00757628" w:rsidRDefault="00265E5D" w:rsidP="00265E5D">
      <w:pPr>
        <w:widowControl w:val="0"/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757628">
        <w:rPr>
          <w:color w:val="000000"/>
          <w:spacing w:val="2"/>
          <w:sz w:val="28"/>
          <w:szCs w:val="28"/>
        </w:rPr>
        <w:t>6) ценные бумаги, по которым имеется государственная гарантия Правительства Республики Казахстан;</w:t>
      </w:r>
    </w:p>
    <w:p w:rsidR="00265E5D" w:rsidRPr="00757628" w:rsidRDefault="00265E5D" w:rsidP="00265E5D">
      <w:pPr>
        <w:widowControl w:val="0"/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757628">
        <w:rPr>
          <w:color w:val="000000"/>
          <w:spacing w:val="2"/>
          <w:sz w:val="28"/>
          <w:szCs w:val="28"/>
        </w:rPr>
        <w:t xml:space="preserve">7) вклады до востребования в Национальном Банке, в банках Республики Казахстан, а также в банках-нерезидентах, имеющих долгосрочный долговой рейтинг не ниже «ВВВ-» агентства </w:t>
      </w:r>
      <w:proofErr w:type="spellStart"/>
      <w:r w:rsidRPr="00757628">
        <w:rPr>
          <w:color w:val="000000"/>
          <w:spacing w:val="2"/>
          <w:sz w:val="28"/>
          <w:szCs w:val="28"/>
        </w:rPr>
        <w:t>Standard</w:t>
      </w:r>
      <w:proofErr w:type="spellEnd"/>
      <w:r w:rsidRPr="00757628">
        <w:rPr>
          <w:color w:val="000000"/>
          <w:spacing w:val="2"/>
          <w:sz w:val="28"/>
          <w:szCs w:val="28"/>
        </w:rPr>
        <w:t xml:space="preserve"> &amp; </w:t>
      </w:r>
      <w:proofErr w:type="spellStart"/>
      <w:r w:rsidRPr="00757628">
        <w:rPr>
          <w:color w:val="000000"/>
          <w:spacing w:val="2"/>
          <w:sz w:val="28"/>
          <w:szCs w:val="28"/>
        </w:rPr>
        <w:t>Poor's</w:t>
      </w:r>
      <w:proofErr w:type="spellEnd"/>
      <w:r w:rsidRPr="00757628">
        <w:rPr>
          <w:color w:val="000000"/>
          <w:spacing w:val="2"/>
          <w:sz w:val="28"/>
          <w:szCs w:val="28"/>
        </w:rPr>
        <w:t xml:space="preserve"> или рейтинг аналогичного уровня одного из других рейтинговых агентств;</w:t>
      </w:r>
    </w:p>
    <w:p w:rsidR="00265E5D" w:rsidRPr="00757628" w:rsidRDefault="00265E5D" w:rsidP="00265E5D">
      <w:pPr>
        <w:widowControl w:val="0"/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757628">
        <w:rPr>
          <w:color w:val="000000"/>
          <w:spacing w:val="2"/>
          <w:sz w:val="28"/>
          <w:szCs w:val="28"/>
        </w:rPr>
        <w:t xml:space="preserve">8) вклады, размещенные на одну ночь в банках Республики Казахстан, а также в банках-нерезидентах, имеющих долгосрочный долговой рейтинг не ниже «ВВВ-» агентства </w:t>
      </w:r>
      <w:proofErr w:type="spellStart"/>
      <w:r w:rsidRPr="00757628">
        <w:rPr>
          <w:color w:val="000000"/>
          <w:spacing w:val="2"/>
          <w:sz w:val="28"/>
          <w:szCs w:val="28"/>
        </w:rPr>
        <w:t>Standard</w:t>
      </w:r>
      <w:proofErr w:type="spellEnd"/>
      <w:r w:rsidRPr="00757628">
        <w:rPr>
          <w:color w:val="000000"/>
          <w:spacing w:val="2"/>
          <w:sz w:val="28"/>
          <w:szCs w:val="28"/>
        </w:rPr>
        <w:t xml:space="preserve"> &amp; </w:t>
      </w:r>
      <w:proofErr w:type="spellStart"/>
      <w:r w:rsidRPr="00757628">
        <w:rPr>
          <w:color w:val="000000"/>
          <w:spacing w:val="2"/>
          <w:sz w:val="28"/>
          <w:szCs w:val="28"/>
        </w:rPr>
        <w:t>Poor's</w:t>
      </w:r>
      <w:proofErr w:type="spellEnd"/>
      <w:r w:rsidRPr="00757628">
        <w:rPr>
          <w:color w:val="000000"/>
          <w:spacing w:val="2"/>
          <w:sz w:val="28"/>
          <w:szCs w:val="28"/>
        </w:rPr>
        <w:t xml:space="preserve"> или рейтинг аналогичного уровня одного из других рейтинговых агентств;</w:t>
      </w:r>
    </w:p>
    <w:p w:rsidR="00265E5D" w:rsidRPr="00757628" w:rsidRDefault="00265E5D" w:rsidP="00265E5D">
      <w:pPr>
        <w:widowControl w:val="0"/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757628">
        <w:rPr>
          <w:color w:val="000000"/>
          <w:spacing w:val="2"/>
          <w:sz w:val="28"/>
          <w:szCs w:val="28"/>
        </w:rPr>
        <w:t>9) государственные ценные бумаги стран, имеющих суверенный долгосрочный рейтинг в иностранной валюте не ниже уровня, установленного </w:t>
      </w:r>
      <w:hyperlink r:id="rId11" w:anchor="z12" w:history="1">
        <w:r w:rsidRPr="00757628">
          <w:rPr>
            <w:color w:val="000000"/>
            <w:spacing w:val="2"/>
            <w:sz w:val="28"/>
            <w:szCs w:val="28"/>
          </w:rPr>
          <w:t>постановлением</w:t>
        </w:r>
      </w:hyperlink>
      <w:r w:rsidRPr="00757628">
        <w:rPr>
          <w:color w:val="000000"/>
          <w:spacing w:val="2"/>
          <w:sz w:val="28"/>
          <w:szCs w:val="28"/>
        </w:rPr>
        <w:t> Правления Национального Банка Республики Казахстан от 29 ноября 2017 года № 234 «Об установлении перечня международных финансовых организаций, облигации которых банки и банковские холдинги приобретают в собственность, и требований к облигациям, которые банки и банковские холдинги приобретают в собственность», зарегистрированным в Реестре государственной регистрации нормативных правовых актов под № 16149;</w:t>
      </w:r>
    </w:p>
    <w:p w:rsidR="00265E5D" w:rsidRPr="00757628" w:rsidRDefault="00265E5D" w:rsidP="00265E5D">
      <w:pPr>
        <w:widowControl w:val="0"/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757628">
        <w:rPr>
          <w:color w:val="000000"/>
          <w:spacing w:val="2"/>
          <w:sz w:val="28"/>
          <w:szCs w:val="28"/>
        </w:rPr>
        <w:t xml:space="preserve">10) облигации иностранных эмитентов, имеющие рейтинг не ниже «ВВВ-» (по классификации рейтинговых агентств </w:t>
      </w:r>
      <w:proofErr w:type="spellStart"/>
      <w:r w:rsidRPr="00757628">
        <w:rPr>
          <w:color w:val="000000"/>
          <w:spacing w:val="2"/>
          <w:sz w:val="28"/>
          <w:szCs w:val="28"/>
        </w:rPr>
        <w:t>Standard</w:t>
      </w:r>
      <w:proofErr w:type="spellEnd"/>
      <w:r w:rsidRPr="00757628">
        <w:rPr>
          <w:color w:val="000000"/>
          <w:spacing w:val="2"/>
          <w:sz w:val="28"/>
          <w:szCs w:val="28"/>
        </w:rPr>
        <w:t xml:space="preserve"> &amp; </w:t>
      </w:r>
      <w:proofErr w:type="spellStart"/>
      <w:r w:rsidRPr="00757628">
        <w:rPr>
          <w:color w:val="000000"/>
          <w:spacing w:val="2"/>
          <w:sz w:val="28"/>
          <w:szCs w:val="28"/>
        </w:rPr>
        <w:t>Poor's</w:t>
      </w:r>
      <w:proofErr w:type="spellEnd"/>
      <w:r w:rsidRPr="00757628">
        <w:rPr>
          <w:color w:val="000000"/>
          <w:spacing w:val="2"/>
          <w:sz w:val="28"/>
          <w:szCs w:val="28"/>
        </w:rPr>
        <w:t xml:space="preserve"> и (или) </w:t>
      </w:r>
      <w:proofErr w:type="spellStart"/>
      <w:r w:rsidRPr="00757628">
        <w:rPr>
          <w:color w:val="000000"/>
          <w:spacing w:val="2"/>
          <w:sz w:val="28"/>
          <w:szCs w:val="28"/>
        </w:rPr>
        <w:t>Fitch</w:t>
      </w:r>
      <w:proofErr w:type="spellEnd"/>
      <w:r w:rsidRPr="00757628">
        <w:rPr>
          <w:color w:val="000000"/>
          <w:spacing w:val="2"/>
          <w:sz w:val="28"/>
          <w:szCs w:val="28"/>
        </w:rPr>
        <w:t xml:space="preserve">) или </w:t>
      </w:r>
      <w:r w:rsidRPr="00757628">
        <w:rPr>
          <w:color w:val="000000"/>
          <w:spacing w:val="2"/>
          <w:sz w:val="28"/>
          <w:szCs w:val="28"/>
        </w:rPr>
        <w:lastRenderedPageBreak/>
        <w:t>не ниже «</w:t>
      </w:r>
      <w:proofErr w:type="spellStart"/>
      <w:r w:rsidRPr="00757628">
        <w:rPr>
          <w:color w:val="000000"/>
          <w:spacing w:val="2"/>
          <w:sz w:val="28"/>
          <w:szCs w:val="28"/>
        </w:rPr>
        <w:t>ВааЗ</w:t>
      </w:r>
      <w:proofErr w:type="spellEnd"/>
      <w:r w:rsidRPr="00757628">
        <w:rPr>
          <w:color w:val="000000"/>
          <w:spacing w:val="2"/>
          <w:sz w:val="28"/>
          <w:szCs w:val="28"/>
        </w:rPr>
        <w:t xml:space="preserve">» (по классификации рейтингового агентства </w:t>
      </w:r>
      <w:proofErr w:type="spellStart"/>
      <w:r w:rsidRPr="00757628">
        <w:rPr>
          <w:color w:val="000000"/>
          <w:spacing w:val="2"/>
          <w:sz w:val="28"/>
          <w:szCs w:val="28"/>
        </w:rPr>
        <w:t>Moody's</w:t>
      </w:r>
      <w:proofErr w:type="spellEnd"/>
      <w:r w:rsidRPr="0075762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57628">
        <w:rPr>
          <w:color w:val="000000"/>
          <w:spacing w:val="2"/>
          <w:sz w:val="28"/>
          <w:szCs w:val="28"/>
        </w:rPr>
        <w:t>Investors</w:t>
      </w:r>
      <w:proofErr w:type="spellEnd"/>
      <w:r w:rsidRPr="0075762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57628">
        <w:rPr>
          <w:color w:val="000000"/>
          <w:spacing w:val="2"/>
          <w:sz w:val="28"/>
          <w:szCs w:val="28"/>
        </w:rPr>
        <w:t>Service</w:t>
      </w:r>
      <w:proofErr w:type="spellEnd"/>
      <w:r w:rsidRPr="00757628">
        <w:rPr>
          <w:color w:val="000000"/>
          <w:spacing w:val="2"/>
          <w:sz w:val="28"/>
          <w:szCs w:val="28"/>
        </w:rPr>
        <w:t>);</w:t>
      </w:r>
    </w:p>
    <w:p w:rsidR="00265E5D" w:rsidRPr="00757628" w:rsidRDefault="00265E5D" w:rsidP="00265E5D">
      <w:pPr>
        <w:widowControl w:val="0"/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757628">
        <w:rPr>
          <w:color w:val="000000"/>
          <w:spacing w:val="2"/>
          <w:sz w:val="28"/>
          <w:szCs w:val="28"/>
        </w:rPr>
        <w:t>11) срочные депозиты в Национальном Банке со сроком погашения до 7 (семи) календарных дней;</w:t>
      </w:r>
    </w:p>
    <w:p w:rsidR="00265E5D" w:rsidRPr="00757628" w:rsidRDefault="00265E5D" w:rsidP="00265E5D">
      <w:pPr>
        <w:widowControl w:val="0"/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757628">
        <w:rPr>
          <w:color w:val="000000"/>
          <w:spacing w:val="2"/>
          <w:sz w:val="28"/>
          <w:szCs w:val="28"/>
        </w:rPr>
        <w:t xml:space="preserve">12) займы «овернайт», предоставленные банкам - резидентам и нерезидентам Республики Казахстан, имеющим долгосрочный долговой рейтинг не ниже «ВВВ-» рейтингового агентства </w:t>
      </w:r>
      <w:proofErr w:type="spellStart"/>
      <w:r w:rsidRPr="00757628">
        <w:rPr>
          <w:color w:val="000000"/>
          <w:spacing w:val="2"/>
          <w:sz w:val="28"/>
          <w:szCs w:val="28"/>
        </w:rPr>
        <w:t>Standard</w:t>
      </w:r>
      <w:proofErr w:type="spellEnd"/>
      <w:r w:rsidRPr="00757628">
        <w:rPr>
          <w:color w:val="000000"/>
          <w:spacing w:val="2"/>
          <w:sz w:val="28"/>
          <w:szCs w:val="28"/>
        </w:rPr>
        <w:t xml:space="preserve"> &amp; </w:t>
      </w:r>
      <w:proofErr w:type="spellStart"/>
      <w:r w:rsidRPr="00757628">
        <w:rPr>
          <w:color w:val="000000"/>
          <w:spacing w:val="2"/>
          <w:sz w:val="28"/>
          <w:szCs w:val="28"/>
        </w:rPr>
        <w:t>Poor's</w:t>
      </w:r>
      <w:proofErr w:type="spellEnd"/>
      <w:r w:rsidRPr="00757628">
        <w:rPr>
          <w:color w:val="000000"/>
          <w:spacing w:val="2"/>
          <w:sz w:val="28"/>
          <w:szCs w:val="28"/>
        </w:rPr>
        <w:t xml:space="preserve"> или рейтинг аналогичного уровня одного из других рейтинговых агентств.</w:t>
      </w:r>
    </w:p>
    <w:p w:rsidR="00265E5D" w:rsidRPr="00757628" w:rsidRDefault="00265E5D" w:rsidP="00265E5D">
      <w:pPr>
        <w:widowControl w:val="0"/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265E5D" w:rsidRPr="00757628" w:rsidRDefault="00265E5D" w:rsidP="00265E5D">
      <w:pPr>
        <w:widowControl w:val="0"/>
        <w:ind w:left="5529"/>
        <w:jc w:val="center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center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center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widowControl w:val="0"/>
        <w:ind w:left="6372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265E5D" w:rsidRPr="00757628" w:rsidRDefault="00265E5D" w:rsidP="00265E5D">
      <w:pPr>
        <w:spacing w:after="200" w:line="276" w:lineRule="auto"/>
        <w:rPr>
          <w:rFonts w:eastAsia="Calibri"/>
          <w:color w:val="000000"/>
          <w:sz w:val="28"/>
          <w:szCs w:val="28"/>
          <w:lang w:eastAsia="zh-CN"/>
        </w:rPr>
      </w:pPr>
      <w:bookmarkStart w:id="18" w:name="_Hlk224758639"/>
      <w:r w:rsidRPr="00757628">
        <w:rPr>
          <w:rFonts w:eastAsia="Calibri"/>
          <w:color w:val="000000"/>
          <w:sz w:val="28"/>
          <w:szCs w:val="28"/>
          <w:lang w:eastAsia="zh-CN"/>
        </w:rPr>
        <w:br w:type="page"/>
      </w:r>
    </w:p>
    <w:tbl>
      <w:tblPr>
        <w:tblStyle w:val="23"/>
        <w:tblW w:w="0" w:type="auto"/>
        <w:tblInd w:w="3794" w:type="dxa"/>
        <w:tblLook w:val="04A0" w:firstRow="1" w:lastRow="0" w:firstColumn="1" w:lastColumn="0" w:noHBand="0" w:noVBand="1"/>
      </w:tblPr>
      <w:tblGrid>
        <w:gridCol w:w="5843"/>
      </w:tblGrid>
      <w:tr w:rsidR="00265E5D" w:rsidRPr="00757628" w:rsidTr="008C3DAD"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</w:tcPr>
          <w:bookmarkEnd w:id="17"/>
          <w:bookmarkEnd w:id="18"/>
          <w:p w:rsidR="00265E5D" w:rsidRPr="00757628" w:rsidRDefault="00265E5D" w:rsidP="008C3DAD">
            <w:pPr>
              <w:widowControl w:val="0"/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 w:rsidRPr="00757628">
              <w:rPr>
                <w:rFonts w:eastAsia="Calibri"/>
                <w:sz w:val="28"/>
                <w:szCs w:val="28"/>
              </w:rPr>
              <w:lastRenderedPageBreak/>
              <w:t xml:space="preserve">Приложение 4 </w:t>
            </w:r>
          </w:p>
          <w:p w:rsidR="00265E5D" w:rsidRPr="00757628" w:rsidRDefault="00265E5D" w:rsidP="008C3DAD">
            <w:pPr>
              <w:widowControl w:val="0"/>
              <w:ind w:firstLine="709"/>
              <w:jc w:val="right"/>
              <w:rPr>
                <w:i/>
                <w:sz w:val="28"/>
                <w:szCs w:val="28"/>
              </w:rPr>
            </w:pPr>
            <w:r w:rsidRPr="00757628">
              <w:rPr>
                <w:rFonts w:eastAsia="Calibri"/>
                <w:sz w:val="28"/>
                <w:szCs w:val="28"/>
              </w:rPr>
              <w:t xml:space="preserve">к постановлению </w:t>
            </w:r>
          </w:p>
          <w:p w:rsidR="00265E5D" w:rsidRPr="00757628" w:rsidRDefault="00265E5D" w:rsidP="008C3DAD">
            <w:pPr>
              <w:widowControl w:val="0"/>
              <w:ind w:firstLine="709"/>
              <w:jc w:val="right"/>
              <w:rPr>
                <w:i/>
                <w:sz w:val="28"/>
                <w:szCs w:val="28"/>
              </w:rPr>
            </w:pPr>
          </w:p>
        </w:tc>
      </w:tr>
    </w:tbl>
    <w:p w:rsidR="00265E5D" w:rsidRPr="00757628" w:rsidRDefault="00265E5D" w:rsidP="00265E5D">
      <w:pPr>
        <w:widowControl w:val="0"/>
        <w:jc w:val="center"/>
        <w:rPr>
          <w:b/>
          <w:sz w:val="28"/>
          <w:szCs w:val="28"/>
        </w:rPr>
      </w:pPr>
    </w:p>
    <w:p w:rsidR="00265E5D" w:rsidRPr="00757628" w:rsidRDefault="00265E5D" w:rsidP="00265E5D">
      <w:pPr>
        <w:widowControl w:val="0"/>
        <w:jc w:val="center"/>
        <w:rPr>
          <w:b/>
          <w:color w:val="000000"/>
          <w:sz w:val="28"/>
          <w:szCs w:val="28"/>
        </w:rPr>
      </w:pPr>
      <w:r w:rsidRPr="00757628">
        <w:rPr>
          <w:b/>
          <w:sz w:val="28"/>
          <w:szCs w:val="28"/>
        </w:rPr>
        <w:t xml:space="preserve">Перечень утративших силу некоторых постановлений Правления Национального Банка Республики Казахстан и постановлений Правления Агентства Республики Казахстан по регулированию и развитию финансового рынка, а также структурных элементов некоторых постановлений Правления Национального Банка Республики Казахстан и постановлений Правления Агентства Республики Казахстан по регулированию и развитию финансового рынка </w:t>
      </w:r>
    </w:p>
    <w:p w:rsidR="00265E5D" w:rsidRPr="00757628" w:rsidRDefault="00265E5D" w:rsidP="00265E5D">
      <w:pPr>
        <w:widowControl w:val="0"/>
        <w:jc w:val="center"/>
        <w:rPr>
          <w:b/>
          <w:sz w:val="28"/>
          <w:szCs w:val="28"/>
        </w:rPr>
      </w:pPr>
    </w:p>
    <w:p w:rsidR="00265E5D" w:rsidRPr="00757628" w:rsidRDefault="00265E5D" w:rsidP="00265E5D">
      <w:pPr>
        <w:widowControl w:val="0"/>
        <w:numPr>
          <w:ilvl w:val="0"/>
          <w:numId w:val="16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bCs/>
          <w:color w:val="000000"/>
          <w:sz w:val="28"/>
          <w:szCs w:val="28"/>
        </w:rPr>
      </w:pPr>
      <w:bookmarkStart w:id="19" w:name="_Hlk193096434"/>
      <w:r w:rsidRPr="00757628">
        <w:rPr>
          <w:bCs/>
          <w:color w:val="000000"/>
          <w:sz w:val="28"/>
          <w:szCs w:val="28"/>
        </w:rPr>
        <w:t>Постановление Правления Национального Банка Республики Казахстан от 24 декабря 2012 года № 385 «Об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перечня рейтинговых агентств, присваивающих данный рейтинг» (зарегистрировано в Реестре государственной регистрации нормативных правовых актов под № 8318)</w:t>
      </w:r>
      <w:bookmarkEnd w:id="19"/>
      <w:r w:rsidRPr="00757628">
        <w:rPr>
          <w:bCs/>
          <w:color w:val="000000"/>
          <w:sz w:val="28"/>
          <w:szCs w:val="28"/>
        </w:rPr>
        <w:t>.</w:t>
      </w:r>
    </w:p>
    <w:p w:rsidR="00265E5D" w:rsidRPr="00757628" w:rsidRDefault="00265E5D" w:rsidP="00265E5D">
      <w:pPr>
        <w:widowControl w:val="0"/>
        <w:numPr>
          <w:ilvl w:val="0"/>
          <w:numId w:val="16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bCs/>
          <w:color w:val="000000"/>
          <w:sz w:val="28"/>
          <w:szCs w:val="28"/>
        </w:rPr>
      </w:pPr>
      <w:r w:rsidRPr="00757628">
        <w:rPr>
          <w:bCs/>
          <w:color w:val="000000"/>
          <w:sz w:val="28"/>
          <w:szCs w:val="28"/>
        </w:rPr>
        <w:t>Пункт 4 Перечня нормативных правовых актов Республики Казахстан по вопросам пенсионного обеспечения и страховой деятельности, в которые вносятся изменения, утвержденного постановлением Правления Национального Банка Республики Казахстан от 26 июля 2013 года № 202</w:t>
      </w:r>
      <w:r w:rsidRPr="00757628">
        <w:rPr>
          <w:bCs/>
          <w:color w:val="000000"/>
          <w:sz w:val="28"/>
          <w:szCs w:val="28"/>
        </w:rPr>
        <w:br/>
        <w:t xml:space="preserve">«О внесении изменений в некоторые нормативные правовые акты Республики Казахстан по вопросам пенсионного обеспечения и страховой деятельности» (зарегистрировано в Реестре государственной регистрации нормативных правовых актов под № 8686).  </w:t>
      </w:r>
    </w:p>
    <w:p w:rsidR="00265E5D" w:rsidRPr="00757628" w:rsidRDefault="00265E5D" w:rsidP="00265E5D">
      <w:pPr>
        <w:widowControl w:val="0"/>
        <w:ind w:firstLine="708"/>
        <w:jc w:val="both"/>
        <w:rPr>
          <w:bCs/>
          <w:sz w:val="28"/>
          <w:szCs w:val="28"/>
        </w:rPr>
      </w:pPr>
      <w:r w:rsidRPr="00757628">
        <w:rPr>
          <w:bCs/>
          <w:sz w:val="28"/>
          <w:szCs w:val="28"/>
        </w:rPr>
        <w:t>3. Пункт 7 Перечня нормативных правовых актов Республики Казахстан по вопросам регулирования, контроля и надзора финансового рынка и финансовых организаций, в которые вносятся изменения и дополнения, утвержденного постановлением Правления Национального Банка Республики Казахстан от 27 мая 2015 года № 93 «О внесении изменений и дополнений в некоторые нормативные правовые акты Республики Казахстан по вопросам регулирования, контроля и надзора финансового рынка и финансовых организаций» (зарегистрировано в Реестре государственной регистрации нормативных правовых актов под № 11670).</w:t>
      </w:r>
    </w:p>
    <w:p w:rsidR="00265E5D" w:rsidRPr="00757628" w:rsidRDefault="00265E5D" w:rsidP="00265E5D">
      <w:pPr>
        <w:widowControl w:val="0"/>
        <w:ind w:firstLine="708"/>
        <w:jc w:val="both"/>
        <w:rPr>
          <w:bCs/>
          <w:sz w:val="28"/>
          <w:szCs w:val="28"/>
        </w:rPr>
      </w:pPr>
      <w:r w:rsidRPr="00757628">
        <w:rPr>
          <w:bCs/>
          <w:sz w:val="28"/>
          <w:szCs w:val="28"/>
        </w:rPr>
        <w:t xml:space="preserve">4. Пункт 9 Перечня нормативных правовых актов Республики Казахстан по вопросам финансового рынка и финансовых организаций, в которые вносятся изменения и дополнения, утвержденного постановлением Правления Национального Банка Республики Казахстан от 28 января 2016 года № 12 «О внесении изменений и дополнений в некоторые нормативные правовые акты Республики Казахстан по вопросам финансового рынка и финансовых </w:t>
      </w:r>
      <w:r w:rsidRPr="00757628">
        <w:rPr>
          <w:bCs/>
          <w:sz w:val="28"/>
          <w:szCs w:val="28"/>
        </w:rPr>
        <w:lastRenderedPageBreak/>
        <w:t>организаций» (зарегистрировано в Реестре государственной регистрации нормативных правовых актов под № 13308).</w:t>
      </w:r>
    </w:p>
    <w:p w:rsidR="00265E5D" w:rsidRPr="00757628" w:rsidRDefault="00265E5D" w:rsidP="00265E5D">
      <w:pPr>
        <w:widowControl w:val="0"/>
        <w:ind w:firstLine="708"/>
        <w:jc w:val="both"/>
        <w:rPr>
          <w:bCs/>
          <w:sz w:val="28"/>
          <w:szCs w:val="28"/>
        </w:rPr>
      </w:pPr>
      <w:r w:rsidRPr="00757628">
        <w:rPr>
          <w:bCs/>
          <w:sz w:val="28"/>
          <w:szCs w:val="28"/>
        </w:rPr>
        <w:t>5. Пункт 4 Перечня нормативных правовых актов Республики Казахстан по вопросам регулирования рынка ценных бумаг, в которые вносятся изменения и дополнения, утвержденного постановлением Правления Национального Банка Республики Казахстан от 28 октября 2016 года № 259 «О внесении изменений и дополнений в некоторые нормативные правовые акты Республики Казахстан по вопросам регулирования рынка ценных бумаг» (зарегистрировано в Реестре государственной регистрации нормативных правовых актов под № 14525).</w:t>
      </w:r>
    </w:p>
    <w:p w:rsidR="00265E5D" w:rsidRPr="00757628" w:rsidRDefault="00265E5D" w:rsidP="00265E5D">
      <w:pPr>
        <w:widowControl w:val="0"/>
        <w:ind w:firstLine="708"/>
        <w:jc w:val="both"/>
        <w:rPr>
          <w:bCs/>
          <w:sz w:val="28"/>
          <w:szCs w:val="28"/>
        </w:rPr>
      </w:pPr>
      <w:r w:rsidRPr="00757628">
        <w:rPr>
          <w:bCs/>
          <w:sz w:val="28"/>
          <w:szCs w:val="28"/>
        </w:rPr>
        <w:t>6. Постановление Правления Национального Банка Республики Казахстан от 29 января 2018 года № 6 «О внесении изменений и дополнения в постановление Правления Национального Банка Республики Казахстан от 24 декабря 2012 года № 385 «Об установлении минимального рейтинга для юридических лиц,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рейтинг» (зарегистрировано в Реестре государственной регистрации нормативных правовых актов под № 16434).</w:t>
      </w:r>
    </w:p>
    <w:p w:rsidR="00265E5D" w:rsidRPr="00757628" w:rsidRDefault="00265E5D" w:rsidP="00265E5D">
      <w:pPr>
        <w:widowControl w:val="0"/>
        <w:ind w:firstLine="708"/>
        <w:jc w:val="both"/>
        <w:rPr>
          <w:bCs/>
          <w:sz w:val="28"/>
          <w:szCs w:val="28"/>
        </w:rPr>
      </w:pPr>
      <w:r w:rsidRPr="00757628">
        <w:rPr>
          <w:bCs/>
          <w:sz w:val="28"/>
          <w:szCs w:val="28"/>
        </w:rPr>
        <w:t>7. Пункт 3 Перечня нормативных правовых актов Республики Казахстан по вопросам регулирования финансового рынка, в которые вносятся изменения, утвержденного постановлением Правления Национального Банка Республики Казахстан от 30 июля 2018 года № 157 «О внесении изменений в некоторые нормативные правовые акты Республики Казахстан по вопросам регулирования финансового рынка» (зарегистрировано в Реестре государственной регистрации нормативных правовых актов под № 17559).</w:t>
      </w:r>
    </w:p>
    <w:p w:rsidR="00265E5D" w:rsidRPr="00757628" w:rsidRDefault="00265E5D" w:rsidP="00265E5D">
      <w:pPr>
        <w:widowControl w:val="0"/>
        <w:ind w:firstLine="708"/>
        <w:jc w:val="both"/>
        <w:rPr>
          <w:bCs/>
          <w:sz w:val="28"/>
          <w:szCs w:val="28"/>
        </w:rPr>
      </w:pPr>
      <w:r w:rsidRPr="00757628">
        <w:rPr>
          <w:bCs/>
          <w:sz w:val="28"/>
          <w:szCs w:val="28"/>
        </w:rPr>
        <w:t>8. Постановление Правления Национального Банка Республики Казахстан от 31 мая 2019 года № 81 «О внесении изменений в постановление Правления Национального Банка Республики Казахстан от 24 декабря 2012 года № 385 «Об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рейтинг» (зарегистрировано в Реестре государственной регистрации нормативных правовых актов под № 18820).</w:t>
      </w:r>
    </w:p>
    <w:p w:rsidR="00265E5D" w:rsidRPr="00757628" w:rsidRDefault="00265E5D" w:rsidP="00265E5D">
      <w:pPr>
        <w:widowControl w:val="0"/>
        <w:ind w:firstLine="708"/>
        <w:jc w:val="both"/>
        <w:rPr>
          <w:bCs/>
          <w:sz w:val="28"/>
          <w:szCs w:val="28"/>
        </w:rPr>
      </w:pPr>
      <w:r w:rsidRPr="00757628">
        <w:rPr>
          <w:bCs/>
          <w:sz w:val="28"/>
          <w:szCs w:val="28"/>
        </w:rPr>
        <w:t>9.</w:t>
      </w:r>
      <w:r w:rsidRPr="00757628">
        <w:rPr>
          <w:b/>
          <w:bCs/>
          <w:sz w:val="28"/>
          <w:szCs w:val="28"/>
        </w:rPr>
        <w:t xml:space="preserve"> </w:t>
      </w:r>
      <w:r w:rsidRPr="00757628">
        <w:rPr>
          <w:bCs/>
          <w:sz w:val="28"/>
          <w:szCs w:val="28"/>
        </w:rPr>
        <w:t xml:space="preserve">Пункт 6 Перечня нормативных правовых актов Республики Казахстан по вопросам регулирования финансового рынка, микрофинансовой деятельности и коллекторских агентств, в которые вносятся изменения, утвержденного постановлением Правления Агентства Республики Казахстан по регулированию и развитию финансового рынка от 30 марта 2020 года № 28 «О внесении изменений в некоторые нормативные правовые акты Республики Казахстан по вопросам регулирования финансового рынка, микрофинансовой деятельности и коллекторских агентств» (зарегистрировано в Реестре государственной регистрации нормативных правовых актов под № 20265). </w:t>
      </w:r>
    </w:p>
    <w:p w:rsidR="00265E5D" w:rsidRPr="00757628" w:rsidRDefault="00265E5D" w:rsidP="00265E5D">
      <w:pPr>
        <w:widowControl w:val="0"/>
        <w:ind w:firstLine="708"/>
        <w:jc w:val="both"/>
        <w:rPr>
          <w:bCs/>
          <w:sz w:val="28"/>
          <w:szCs w:val="28"/>
        </w:rPr>
      </w:pPr>
      <w:r w:rsidRPr="00757628">
        <w:rPr>
          <w:bCs/>
          <w:sz w:val="28"/>
          <w:szCs w:val="28"/>
        </w:rPr>
        <w:t xml:space="preserve">10. Постановление Правления Агентства Республики Казахстан по </w:t>
      </w:r>
      <w:r w:rsidRPr="00757628">
        <w:rPr>
          <w:bCs/>
          <w:sz w:val="28"/>
          <w:szCs w:val="28"/>
        </w:rPr>
        <w:lastRenderedPageBreak/>
        <w:t>регулированию и развитию финансового рынка от 21 сентября 2020 года № 85 «О внесении изменений в постановление Правления Национального Банка Республики Казахстан от 24 декабря 2012 года № 385 «Об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рейтинг» (зарегистрировано в Реестре государственной регистрации нормативных правовых актов под № 21277).</w:t>
      </w:r>
    </w:p>
    <w:p w:rsidR="00265E5D" w:rsidRPr="00757628" w:rsidRDefault="00265E5D" w:rsidP="00265E5D">
      <w:pPr>
        <w:widowControl w:val="0"/>
        <w:ind w:firstLine="708"/>
        <w:jc w:val="both"/>
        <w:rPr>
          <w:bCs/>
          <w:sz w:val="28"/>
          <w:szCs w:val="28"/>
        </w:rPr>
      </w:pPr>
      <w:r w:rsidRPr="00757628">
        <w:rPr>
          <w:bCs/>
          <w:sz w:val="28"/>
          <w:szCs w:val="28"/>
        </w:rPr>
        <w:t>11. Пункт 6 Перечня нормативных правовых актов Республики Казахстан по вопросам регулирования деятельности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и организаций, осуществляющих микрофинансовую деятельность, в которые вносятся изменения и дополнения, утвержденного постановлением Правления Агентства Республики Казахстан по регулированию и развитию финансового рынка от 17 февраля 2021 года № 34 «О внесении изменений и дополнений в некоторые нормативные правовые акты Республики Казахстан по вопросам регулирования деятельности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и организаций, осуществляющих микрофинансовую деятельность» (зарегистрировано в Реестре государственной регистрации нормативных правовых актов под № 22239).</w:t>
      </w:r>
    </w:p>
    <w:p w:rsidR="00265E5D" w:rsidRPr="00757628" w:rsidRDefault="00265E5D" w:rsidP="00265E5D">
      <w:pPr>
        <w:widowControl w:val="0"/>
        <w:ind w:firstLine="708"/>
        <w:jc w:val="both"/>
        <w:rPr>
          <w:bCs/>
          <w:sz w:val="28"/>
          <w:szCs w:val="28"/>
        </w:rPr>
      </w:pPr>
      <w:r w:rsidRPr="00757628">
        <w:rPr>
          <w:bCs/>
          <w:sz w:val="28"/>
          <w:szCs w:val="28"/>
        </w:rPr>
        <w:t>12.</w:t>
      </w:r>
      <w:r w:rsidRPr="00757628">
        <w:rPr>
          <w:b/>
          <w:bCs/>
          <w:sz w:val="28"/>
          <w:szCs w:val="28"/>
        </w:rPr>
        <w:t xml:space="preserve"> </w:t>
      </w:r>
      <w:r w:rsidRPr="00757628">
        <w:rPr>
          <w:bCs/>
          <w:sz w:val="28"/>
          <w:szCs w:val="28"/>
        </w:rPr>
        <w:t xml:space="preserve">Пункт 1 Перечня нормативных правовых актов Республики Казахстан по вопросам </w:t>
      </w:r>
      <w:proofErr w:type="spellStart"/>
      <w:r w:rsidRPr="00757628">
        <w:rPr>
          <w:bCs/>
          <w:sz w:val="28"/>
          <w:szCs w:val="28"/>
        </w:rPr>
        <w:t>пруденциального</w:t>
      </w:r>
      <w:proofErr w:type="spellEnd"/>
      <w:r w:rsidRPr="00757628">
        <w:rPr>
          <w:bCs/>
          <w:sz w:val="28"/>
          <w:szCs w:val="28"/>
        </w:rPr>
        <w:t xml:space="preserve"> регулирования, в которые вносятся изменения, утвержденного постановлением Правления Агентства Республики Казахстан по регулированию и развитию финансового рынка от 30 июня 2022 года № 48 «О внесении изменений в некоторые нормативные правовые акты Республики Казахстан по вопросам </w:t>
      </w:r>
      <w:proofErr w:type="spellStart"/>
      <w:r w:rsidRPr="00757628">
        <w:rPr>
          <w:bCs/>
          <w:sz w:val="28"/>
          <w:szCs w:val="28"/>
        </w:rPr>
        <w:t>пруденциального</w:t>
      </w:r>
      <w:proofErr w:type="spellEnd"/>
      <w:r w:rsidRPr="00757628">
        <w:rPr>
          <w:bCs/>
          <w:sz w:val="28"/>
          <w:szCs w:val="28"/>
        </w:rPr>
        <w:t xml:space="preserve"> регулирования» (зарегистрировано в Реестре государственной регистрации нормативных правовых актов под № 28688).</w:t>
      </w:r>
    </w:p>
    <w:p w:rsidR="00265E5D" w:rsidRPr="00757628" w:rsidRDefault="00265E5D" w:rsidP="00265E5D">
      <w:pPr>
        <w:widowControl w:val="0"/>
        <w:ind w:firstLine="708"/>
        <w:jc w:val="both"/>
        <w:rPr>
          <w:bCs/>
          <w:sz w:val="28"/>
          <w:szCs w:val="28"/>
        </w:rPr>
      </w:pPr>
      <w:r w:rsidRPr="00757628">
        <w:rPr>
          <w:bCs/>
          <w:sz w:val="28"/>
          <w:szCs w:val="28"/>
        </w:rPr>
        <w:t>13. Пункт 1 Перечня нормативных правовых актов Республики Казахстан по вопросам регулирования финансового рынка, в которые вносятся изменения и дополнения, утвержденного постановлением Правления Агентства Республики Казахстан по регулированию и развитию финансового рынка от 31 июля 2023 года № 67 «О внесении изменений и дополнений в некоторые нормативные правовые акты Республики Казахстан по вопросам регулирования финансового рынка» (зарегистрировано в Реестре государственной регистрации нормативных правовых актов под</w:t>
      </w:r>
      <w:r w:rsidRPr="00757628" w:rsidDel="00245B43">
        <w:rPr>
          <w:bCs/>
          <w:sz w:val="28"/>
          <w:szCs w:val="28"/>
        </w:rPr>
        <w:t xml:space="preserve"> </w:t>
      </w:r>
      <w:r w:rsidRPr="00757628">
        <w:rPr>
          <w:bCs/>
          <w:sz w:val="28"/>
          <w:szCs w:val="28"/>
        </w:rPr>
        <w:t>№ 33241).</w:t>
      </w:r>
    </w:p>
    <w:p w:rsidR="00265E5D" w:rsidRPr="002B629A" w:rsidRDefault="00265E5D" w:rsidP="00265E5D">
      <w:pPr>
        <w:ind w:firstLine="708"/>
        <w:jc w:val="both"/>
        <w:rPr>
          <w:rFonts w:eastAsia="Calibri"/>
          <w:color w:val="000000"/>
          <w:sz w:val="36"/>
          <w:szCs w:val="28"/>
          <w:lang w:eastAsia="zh-CN"/>
        </w:rPr>
      </w:pPr>
      <w:r w:rsidRPr="00757628">
        <w:rPr>
          <w:bCs/>
          <w:sz w:val="28"/>
          <w:szCs w:val="28"/>
        </w:rPr>
        <w:t xml:space="preserve">14. Постановление Правления Агентства Республики Казахстан по регулированию и развитию финансового рынка от 26 сентября 2023 года № 74 «О внесении изменения в постановление Правления Национального Банка Республики Казахстан от 24 декабря 2012 года № 385 «Об установлении </w:t>
      </w:r>
      <w:r w:rsidRPr="00757628">
        <w:rPr>
          <w:bCs/>
          <w:sz w:val="28"/>
          <w:szCs w:val="28"/>
        </w:rPr>
        <w:lastRenderedPageBreak/>
        <w:t>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перечня рейтинговых агентств, присваивающих данный рейтинг» (зарегистрировано в Реестре государственной регистрации нормативных правовых актов под</w:t>
      </w:r>
      <w:r w:rsidRPr="00757628" w:rsidDel="00245B43">
        <w:rPr>
          <w:bCs/>
          <w:sz w:val="28"/>
          <w:szCs w:val="28"/>
        </w:rPr>
        <w:t xml:space="preserve"> </w:t>
      </w:r>
      <w:r w:rsidRPr="00757628">
        <w:rPr>
          <w:bCs/>
          <w:sz w:val="28"/>
          <w:szCs w:val="28"/>
        </w:rPr>
        <w:t>№ 33495).</w:t>
      </w:r>
    </w:p>
    <w:p w:rsidR="00265E5D" w:rsidRDefault="00265E5D" w:rsidP="00C65CD7">
      <w:pPr>
        <w:rPr>
          <w:rFonts w:eastAsia="Calibri"/>
          <w:sz w:val="28"/>
          <w:szCs w:val="28"/>
        </w:rPr>
      </w:pPr>
    </w:p>
    <w:p w:rsidR="00265E5D" w:rsidRDefault="00265E5D" w:rsidP="00C65CD7">
      <w:pPr>
        <w:rPr>
          <w:rFonts w:eastAsia="Calibri"/>
          <w:sz w:val="28"/>
          <w:szCs w:val="28"/>
        </w:rPr>
      </w:pPr>
    </w:p>
    <w:p w:rsidR="00265E5D" w:rsidRDefault="00265E5D" w:rsidP="00C65CD7">
      <w:pPr>
        <w:rPr>
          <w:rFonts w:eastAsia="Calibri"/>
          <w:sz w:val="28"/>
          <w:szCs w:val="28"/>
        </w:rPr>
      </w:pPr>
    </w:p>
    <w:p w:rsidR="00265E5D" w:rsidRDefault="00265E5D" w:rsidP="00C65CD7">
      <w:pPr>
        <w:rPr>
          <w:rFonts w:eastAsia="Calibri"/>
          <w:sz w:val="28"/>
          <w:szCs w:val="28"/>
        </w:rPr>
      </w:pPr>
    </w:p>
    <w:p w:rsidR="00265E5D" w:rsidRDefault="00265E5D" w:rsidP="00C65CD7">
      <w:pPr>
        <w:rPr>
          <w:rFonts w:eastAsia="Calibri"/>
          <w:sz w:val="28"/>
          <w:szCs w:val="28"/>
        </w:rPr>
      </w:pPr>
    </w:p>
    <w:p w:rsidR="00265E5D" w:rsidRDefault="00265E5D" w:rsidP="00C65CD7">
      <w:pPr>
        <w:rPr>
          <w:rFonts w:eastAsia="Calibri"/>
          <w:sz w:val="28"/>
          <w:szCs w:val="28"/>
        </w:rPr>
      </w:pPr>
    </w:p>
    <w:sectPr w:rsidR="00265E5D" w:rsidSect="00526159">
      <w:headerReference w:type="even" r:id="rId12"/>
      <w:headerReference w:type="default" r:id="rId13"/>
      <w:headerReference w:type="first" r:id="rId14"/>
      <w:pgSz w:w="11906" w:h="16838"/>
      <w:pgMar w:top="1203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3ED" w:rsidRDefault="008633ED">
      <w:r>
        <w:separator/>
      </w:r>
    </w:p>
  </w:endnote>
  <w:endnote w:type="continuationSeparator" w:id="0">
    <w:p w:rsidR="008633ED" w:rsidRDefault="0086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3ED" w:rsidRDefault="008633ED">
      <w:r>
        <w:separator/>
      </w:r>
    </w:p>
  </w:footnote>
  <w:footnote w:type="continuationSeparator" w:id="0">
    <w:p w:rsidR="008633ED" w:rsidRDefault="00863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4D" w:rsidRDefault="008633ED">
    <w:pPr>
      <w:pStyle w:val="a9"/>
      <w:framePr w:wrap="around" w:vAnchor="text" w:hAnchor="margin" w:xAlign="center" w:y="1"/>
      <w:rPr>
        <w:rStyle w:val="af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27.45pt;height:79.2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КЕР 656722201"/>
          <w10:wrap anchorx="margin" anchory="margin"/>
        </v:shape>
      </w:pict>
    </w:r>
    <w:r w:rsidR="00414240">
      <w:rPr>
        <w:rStyle w:val="af"/>
      </w:rPr>
      <w:pgNum/>
    </w:r>
  </w:p>
  <w:p w:rsidR="0052444D" w:rsidRDefault="0052444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4D" w:rsidRPr="00C65CD7" w:rsidRDefault="00414240">
    <w:pPr>
      <w:pStyle w:val="a9"/>
      <w:framePr w:wrap="around" w:vAnchor="text" w:hAnchor="margin" w:xAlign="center" w:y="1"/>
      <w:rPr>
        <w:rStyle w:val="af"/>
        <w:sz w:val="28"/>
      </w:rPr>
    </w:pPr>
    <w:r w:rsidRPr="00C65CD7">
      <w:rPr>
        <w:rStyle w:val="af"/>
        <w:sz w:val="28"/>
      </w:rPr>
      <w:fldChar w:fldCharType="begin"/>
    </w:r>
    <w:r w:rsidRPr="00C65CD7">
      <w:rPr>
        <w:rStyle w:val="af"/>
        <w:sz w:val="28"/>
      </w:rPr>
      <w:instrText xml:space="preserve">PAGE  </w:instrText>
    </w:r>
    <w:r w:rsidRPr="00C65CD7">
      <w:rPr>
        <w:rStyle w:val="af"/>
        <w:sz w:val="28"/>
      </w:rPr>
      <w:fldChar w:fldCharType="separate"/>
    </w:r>
    <w:r w:rsidRPr="00C65CD7">
      <w:rPr>
        <w:rStyle w:val="af"/>
        <w:noProof/>
        <w:sz w:val="28"/>
      </w:rPr>
      <w:t>2</w:t>
    </w:r>
    <w:r w:rsidRPr="00C65CD7">
      <w:rPr>
        <w:rStyle w:val="af"/>
        <w:sz w:val="28"/>
      </w:rPr>
      <w:fldChar w:fldCharType="end"/>
    </w:r>
  </w:p>
  <w:p w:rsidR="0052444D" w:rsidRDefault="0052444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4D" w:rsidRPr="00120F2F" w:rsidRDefault="00526159" w:rsidP="004E6E71">
    <w:pPr>
      <w:pStyle w:val="a9"/>
      <w:tabs>
        <w:tab w:val="left" w:pos="1985"/>
      </w:tabs>
      <w:rPr>
        <w:color w:val="000000"/>
        <w:sz w:val="22"/>
        <w:szCs w:val="22"/>
      </w:rPr>
    </w:pPr>
    <w:bookmarkStart w:id="20" w:name="_Hlk226553500"/>
    <w:r w:rsidRPr="00526159">
      <w:rPr>
        <w:i/>
        <w:color w:val="000000"/>
        <w:sz w:val="22"/>
        <w:szCs w:val="22"/>
      </w:rPr>
      <w:t xml:space="preserve">Зарегистрировано в Министерстве юстиции Республики Казахстан </w:t>
    </w:r>
    <w:r w:rsidRPr="00526159">
      <w:rPr>
        <w:i/>
        <w:color w:val="000000"/>
        <w:sz w:val="22"/>
        <w:szCs w:val="22"/>
        <w:lang w:val="kk-KZ"/>
      </w:rPr>
      <w:t>1</w:t>
    </w:r>
    <w:r w:rsidR="00120F2F" w:rsidRPr="00120F2F">
      <w:rPr>
        <w:i/>
        <w:color w:val="000000"/>
        <w:sz w:val="22"/>
        <w:szCs w:val="22"/>
      </w:rPr>
      <w:t>5</w:t>
    </w:r>
    <w:r w:rsidRPr="00526159">
      <w:rPr>
        <w:i/>
        <w:color w:val="000000"/>
        <w:sz w:val="22"/>
        <w:szCs w:val="22"/>
      </w:rPr>
      <w:t xml:space="preserve"> апреля 2026 года под №</w:t>
    </w:r>
    <w:bookmarkStart w:id="21" w:name="_Hlk227574592"/>
    <w:r w:rsidRPr="00526159">
      <w:rPr>
        <w:i/>
        <w:color w:val="000000"/>
        <w:sz w:val="22"/>
        <w:szCs w:val="22"/>
      </w:rPr>
      <w:t>38</w:t>
    </w:r>
    <w:bookmarkEnd w:id="20"/>
    <w:r w:rsidRPr="00526159">
      <w:rPr>
        <w:i/>
        <w:color w:val="000000"/>
        <w:sz w:val="22"/>
        <w:szCs w:val="22"/>
        <w:lang w:val="kk-KZ"/>
      </w:rPr>
      <w:t>4</w:t>
    </w:r>
    <w:r w:rsidR="00120F2F" w:rsidRPr="00120F2F">
      <w:rPr>
        <w:i/>
        <w:color w:val="000000"/>
        <w:sz w:val="22"/>
        <w:szCs w:val="22"/>
      </w:rPr>
      <w:t>37</w:t>
    </w:r>
  </w:p>
  <w:bookmarkEnd w:id="21"/>
  <w:p w:rsidR="0052444D" w:rsidRDefault="0052444D" w:rsidP="004E6E71">
    <w:pPr>
      <w:tabs>
        <w:tab w:val="left" w:pos="1985"/>
      </w:tabs>
      <w:rPr>
        <w:color w:val="3A7234"/>
        <w:sz w:val="14"/>
        <w:szCs w:val="14"/>
        <w:lang w:val="kk-KZ"/>
      </w:rPr>
    </w:pPr>
  </w:p>
  <w:p w:rsidR="0052444D" w:rsidRDefault="0052444D" w:rsidP="004E6E71">
    <w:pPr>
      <w:tabs>
        <w:tab w:val="left" w:pos="1985"/>
      </w:tabs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3D1E"/>
    <w:multiLevelType w:val="multilevel"/>
    <w:tmpl w:val="DED2BC5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2673D45"/>
    <w:multiLevelType w:val="hybridMultilevel"/>
    <w:tmpl w:val="745EAF14"/>
    <w:lvl w:ilvl="0" w:tplc="1D6C1DEA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DA324248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23248F30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AF747A46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3E72FADA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1792849E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3B0A7C8C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91D05CA8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17E051AC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13F41D18"/>
    <w:multiLevelType w:val="hybridMultilevel"/>
    <w:tmpl w:val="CA940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6719A"/>
    <w:multiLevelType w:val="hybridMultilevel"/>
    <w:tmpl w:val="D07EFB50"/>
    <w:lvl w:ilvl="0" w:tplc="BE28BA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E701A9"/>
    <w:multiLevelType w:val="hybridMultilevel"/>
    <w:tmpl w:val="BCDA84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45493"/>
    <w:multiLevelType w:val="hybridMultilevel"/>
    <w:tmpl w:val="DE6C7CC4"/>
    <w:lvl w:ilvl="0" w:tplc="072C7A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43A14"/>
    <w:multiLevelType w:val="hybridMultilevel"/>
    <w:tmpl w:val="A4BE78E2"/>
    <w:lvl w:ilvl="0" w:tplc="E648F666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27A431A4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EB3E6756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D1F2CECA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AED6C9F2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CA68AA46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ABFA3C5A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D4E4B1D4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C7CEDE04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7" w15:restartNumberingAfterBreak="0">
    <w:nsid w:val="435F66AE"/>
    <w:multiLevelType w:val="hybridMultilevel"/>
    <w:tmpl w:val="D9B46736"/>
    <w:lvl w:ilvl="0" w:tplc="181EA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C03F72"/>
    <w:multiLevelType w:val="hybridMultilevel"/>
    <w:tmpl w:val="B74462C0"/>
    <w:lvl w:ilvl="0" w:tplc="D7800C3E">
      <w:start w:val="1"/>
      <w:numFmt w:val="decimal"/>
      <w:lvlText w:val="%1)"/>
      <w:lvlJc w:val="left"/>
      <w:pPr>
        <w:ind w:left="927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F052888"/>
    <w:multiLevelType w:val="hybridMultilevel"/>
    <w:tmpl w:val="3F0C0BE6"/>
    <w:lvl w:ilvl="0" w:tplc="E27AE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82E902A">
      <w:start w:val="1"/>
      <w:numFmt w:val="lowerLetter"/>
      <w:lvlText w:val="%2."/>
      <w:lvlJc w:val="left"/>
      <w:pPr>
        <w:ind w:left="1785" w:hanging="360"/>
      </w:pPr>
    </w:lvl>
    <w:lvl w:ilvl="2" w:tplc="307692C6">
      <w:start w:val="1"/>
      <w:numFmt w:val="lowerRoman"/>
      <w:lvlText w:val="%3."/>
      <w:lvlJc w:val="right"/>
      <w:pPr>
        <w:ind w:left="2505" w:hanging="180"/>
      </w:pPr>
    </w:lvl>
    <w:lvl w:ilvl="3" w:tplc="59D84338">
      <w:start w:val="1"/>
      <w:numFmt w:val="decimal"/>
      <w:lvlText w:val="%4."/>
      <w:lvlJc w:val="left"/>
      <w:pPr>
        <w:ind w:left="3225" w:hanging="360"/>
      </w:pPr>
    </w:lvl>
    <w:lvl w:ilvl="4" w:tplc="1842240C">
      <w:start w:val="1"/>
      <w:numFmt w:val="lowerLetter"/>
      <w:lvlText w:val="%5."/>
      <w:lvlJc w:val="left"/>
      <w:pPr>
        <w:ind w:left="3945" w:hanging="360"/>
      </w:pPr>
    </w:lvl>
    <w:lvl w:ilvl="5" w:tplc="2B7EF9C0">
      <w:start w:val="1"/>
      <w:numFmt w:val="lowerRoman"/>
      <w:lvlText w:val="%6."/>
      <w:lvlJc w:val="right"/>
      <w:pPr>
        <w:ind w:left="4665" w:hanging="180"/>
      </w:pPr>
    </w:lvl>
    <w:lvl w:ilvl="6" w:tplc="F57C5130">
      <w:start w:val="1"/>
      <w:numFmt w:val="decimal"/>
      <w:lvlText w:val="%7."/>
      <w:lvlJc w:val="left"/>
      <w:pPr>
        <w:ind w:left="5385" w:hanging="360"/>
      </w:pPr>
    </w:lvl>
    <w:lvl w:ilvl="7" w:tplc="2C983EFA">
      <w:start w:val="1"/>
      <w:numFmt w:val="lowerLetter"/>
      <w:lvlText w:val="%8."/>
      <w:lvlJc w:val="left"/>
      <w:pPr>
        <w:ind w:left="6105" w:hanging="360"/>
      </w:pPr>
    </w:lvl>
    <w:lvl w:ilvl="8" w:tplc="8782118A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6A07F6E"/>
    <w:multiLevelType w:val="multilevel"/>
    <w:tmpl w:val="DD4C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CE4A6E"/>
    <w:multiLevelType w:val="multilevel"/>
    <w:tmpl w:val="331619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6D9B260E"/>
    <w:multiLevelType w:val="hybridMultilevel"/>
    <w:tmpl w:val="63BA6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1F7C1F"/>
    <w:multiLevelType w:val="hybridMultilevel"/>
    <w:tmpl w:val="11D0D6DC"/>
    <w:lvl w:ilvl="0" w:tplc="D85CDC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8841F67"/>
    <w:multiLevelType w:val="hybridMultilevel"/>
    <w:tmpl w:val="3C947F0C"/>
    <w:lvl w:ilvl="0" w:tplc="B944EE08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612C7E"/>
    <w:multiLevelType w:val="multilevel"/>
    <w:tmpl w:val="412A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14"/>
  </w:num>
  <w:num w:numId="7">
    <w:abstractNumId w:val="13"/>
  </w:num>
  <w:num w:numId="8">
    <w:abstractNumId w:val="3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15"/>
  </w:num>
  <w:num w:numId="14">
    <w:abstractNumId w:val="10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4D"/>
    <w:rsid w:val="00084BD5"/>
    <w:rsid w:val="000C5781"/>
    <w:rsid w:val="000E1A20"/>
    <w:rsid w:val="000E6448"/>
    <w:rsid w:val="00106996"/>
    <w:rsid w:val="00120F2F"/>
    <w:rsid w:val="00126658"/>
    <w:rsid w:val="00157687"/>
    <w:rsid w:val="00157E5D"/>
    <w:rsid w:val="00166812"/>
    <w:rsid w:val="001D7098"/>
    <w:rsid w:val="001E67B6"/>
    <w:rsid w:val="001F7F25"/>
    <w:rsid w:val="00234516"/>
    <w:rsid w:val="00245C95"/>
    <w:rsid w:val="00265E5D"/>
    <w:rsid w:val="0027118D"/>
    <w:rsid w:val="002B5CAB"/>
    <w:rsid w:val="002C608E"/>
    <w:rsid w:val="002D3DB8"/>
    <w:rsid w:val="00312D28"/>
    <w:rsid w:val="00344E4C"/>
    <w:rsid w:val="00361F62"/>
    <w:rsid w:val="00375885"/>
    <w:rsid w:val="003A415B"/>
    <w:rsid w:val="003B58F9"/>
    <w:rsid w:val="00401ACA"/>
    <w:rsid w:val="004050BF"/>
    <w:rsid w:val="004108BD"/>
    <w:rsid w:val="00414240"/>
    <w:rsid w:val="004152F0"/>
    <w:rsid w:val="00444CB7"/>
    <w:rsid w:val="00456028"/>
    <w:rsid w:val="004932BC"/>
    <w:rsid w:val="004A65A0"/>
    <w:rsid w:val="004C1815"/>
    <w:rsid w:val="004C656B"/>
    <w:rsid w:val="004E6E71"/>
    <w:rsid w:val="0052444D"/>
    <w:rsid w:val="00526159"/>
    <w:rsid w:val="00537F6F"/>
    <w:rsid w:val="005518D1"/>
    <w:rsid w:val="00564E96"/>
    <w:rsid w:val="00594C00"/>
    <w:rsid w:val="005A1D8F"/>
    <w:rsid w:val="005B3E94"/>
    <w:rsid w:val="005B4A70"/>
    <w:rsid w:val="005C5DAF"/>
    <w:rsid w:val="005D21D7"/>
    <w:rsid w:val="00617BCA"/>
    <w:rsid w:val="006463CA"/>
    <w:rsid w:val="00647483"/>
    <w:rsid w:val="00652D77"/>
    <w:rsid w:val="00670E58"/>
    <w:rsid w:val="006726B3"/>
    <w:rsid w:val="00682B4C"/>
    <w:rsid w:val="00690733"/>
    <w:rsid w:val="006E1FF7"/>
    <w:rsid w:val="006E4F62"/>
    <w:rsid w:val="006F7288"/>
    <w:rsid w:val="00764A6F"/>
    <w:rsid w:val="007B10D0"/>
    <w:rsid w:val="007B44DA"/>
    <w:rsid w:val="007C391E"/>
    <w:rsid w:val="007C4504"/>
    <w:rsid w:val="007D4C54"/>
    <w:rsid w:val="00812C3A"/>
    <w:rsid w:val="0084486B"/>
    <w:rsid w:val="00852739"/>
    <w:rsid w:val="00854B88"/>
    <w:rsid w:val="00861B85"/>
    <w:rsid w:val="008633ED"/>
    <w:rsid w:val="0086687C"/>
    <w:rsid w:val="008A54BF"/>
    <w:rsid w:val="008C4AE1"/>
    <w:rsid w:val="00941BC8"/>
    <w:rsid w:val="00961219"/>
    <w:rsid w:val="00970D03"/>
    <w:rsid w:val="00975C44"/>
    <w:rsid w:val="009B0DAE"/>
    <w:rsid w:val="009C2AF3"/>
    <w:rsid w:val="00A326A3"/>
    <w:rsid w:val="00A8154E"/>
    <w:rsid w:val="00AA0105"/>
    <w:rsid w:val="00AA1705"/>
    <w:rsid w:val="00AA3408"/>
    <w:rsid w:val="00AB142C"/>
    <w:rsid w:val="00AB438D"/>
    <w:rsid w:val="00AB521F"/>
    <w:rsid w:val="00AE0964"/>
    <w:rsid w:val="00AF0538"/>
    <w:rsid w:val="00B135F8"/>
    <w:rsid w:val="00B262E5"/>
    <w:rsid w:val="00B44FA5"/>
    <w:rsid w:val="00B74252"/>
    <w:rsid w:val="00BA01EB"/>
    <w:rsid w:val="00BB2E4E"/>
    <w:rsid w:val="00BB3CB8"/>
    <w:rsid w:val="00BC4A14"/>
    <w:rsid w:val="00BD2D09"/>
    <w:rsid w:val="00C0422F"/>
    <w:rsid w:val="00C34F26"/>
    <w:rsid w:val="00C45388"/>
    <w:rsid w:val="00C52BF8"/>
    <w:rsid w:val="00C62AA4"/>
    <w:rsid w:val="00C65CD7"/>
    <w:rsid w:val="00C71769"/>
    <w:rsid w:val="00C91D05"/>
    <w:rsid w:val="00CF0119"/>
    <w:rsid w:val="00CF5E1F"/>
    <w:rsid w:val="00D5795C"/>
    <w:rsid w:val="00D878EB"/>
    <w:rsid w:val="00D92338"/>
    <w:rsid w:val="00DA1EDC"/>
    <w:rsid w:val="00E028C7"/>
    <w:rsid w:val="00E21E85"/>
    <w:rsid w:val="00E22ABD"/>
    <w:rsid w:val="00E305FD"/>
    <w:rsid w:val="00E31DB1"/>
    <w:rsid w:val="00E525FE"/>
    <w:rsid w:val="00E70D9E"/>
    <w:rsid w:val="00E90D65"/>
    <w:rsid w:val="00E921A6"/>
    <w:rsid w:val="00E95EA4"/>
    <w:rsid w:val="00EE26BE"/>
    <w:rsid w:val="00EF6B1F"/>
    <w:rsid w:val="00F03FA7"/>
    <w:rsid w:val="00F113A1"/>
    <w:rsid w:val="00F5240B"/>
    <w:rsid w:val="00F668E5"/>
    <w:rsid w:val="00F92C4A"/>
    <w:rsid w:val="00F9488C"/>
    <w:rsid w:val="00FB6DBC"/>
    <w:rsid w:val="00F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DC3F4B"/>
  <w15:docId w15:val="{7B4F8B1D-FFC7-4326-A1C2-1ECD3A67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594C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uiPriority w:val="9"/>
    <w:unhideWhenUsed/>
    <w:qFormat/>
    <w:rsid w:val="00BB3C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qFormat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qFormat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uiPriority w:val="39"/>
    <w:qFormat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2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qFormat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qFormat/>
    <w:rsid w:val="001763DE"/>
    <w:pPr>
      <w:spacing w:after="120" w:line="480" w:lineRule="auto"/>
      <w:ind w:left="283"/>
    </w:pPr>
  </w:style>
  <w:style w:type="character" w:styleId="ab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c">
    <w:name w:val="Знак Знак Знак"/>
    <w:basedOn w:val="a"/>
    <w:autoRedefine/>
    <w:qFormat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page number"/>
    <w:basedOn w:val="a0"/>
    <w:rsid w:val="00BE78CA"/>
  </w:style>
  <w:style w:type="character" w:styleId="af0">
    <w:name w:val="Strong"/>
    <w:uiPriority w:val="22"/>
    <w:qFormat/>
    <w:rsid w:val="007111E8"/>
    <w:rPr>
      <w:b/>
      <w:bCs/>
    </w:rPr>
  </w:style>
  <w:style w:type="paragraph" w:styleId="af1">
    <w:name w:val="footer"/>
    <w:basedOn w:val="a"/>
    <w:link w:val="af2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qFormat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3">
    <w:name w:val="Знак"/>
    <w:basedOn w:val="a"/>
    <w:autoRedefine/>
    <w:qFormat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444CB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44CB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BB3C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4C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3">
    <w:name w:val="Знак1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2">
    <w:name w:val="Знак2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2">
    <w:name w:val="Знак3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4">
    <w:name w:val="Знак4"/>
    <w:basedOn w:val="a"/>
    <w:qFormat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currentdocdiv">
    <w:name w:val="currentdocdiv"/>
    <w:basedOn w:val="a0"/>
    <w:rsid w:val="00594C00"/>
  </w:style>
  <w:style w:type="character" w:customStyle="1" w:styleId="fontstyle01">
    <w:name w:val="fontstyle01"/>
    <w:basedOn w:val="a0"/>
    <w:rsid w:val="00594C0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af6">
    <w:name w:val="annotation reference"/>
    <w:basedOn w:val="a0"/>
    <w:semiHidden/>
    <w:unhideWhenUsed/>
    <w:rsid w:val="00594C0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594C00"/>
  </w:style>
  <w:style w:type="character" w:customStyle="1" w:styleId="af8">
    <w:name w:val="Текст примечания Знак"/>
    <w:basedOn w:val="a0"/>
    <w:link w:val="af7"/>
    <w:semiHidden/>
    <w:rsid w:val="00594C00"/>
  </w:style>
  <w:style w:type="paragraph" w:styleId="af9">
    <w:name w:val="annotation subject"/>
    <w:basedOn w:val="af7"/>
    <w:next w:val="af7"/>
    <w:link w:val="afa"/>
    <w:semiHidden/>
    <w:unhideWhenUsed/>
    <w:rsid w:val="00594C0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94C00"/>
    <w:rPr>
      <w:b/>
      <w:bCs/>
    </w:rPr>
  </w:style>
  <w:style w:type="character" w:customStyle="1" w:styleId="aa">
    <w:name w:val="Верхний колонтитул Знак"/>
    <w:basedOn w:val="a0"/>
    <w:link w:val="a9"/>
    <w:uiPriority w:val="99"/>
    <w:rsid w:val="00594C00"/>
    <w:rPr>
      <w:sz w:val="24"/>
      <w:szCs w:val="24"/>
      <w:lang w:eastAsia="ar-SA"/>
    </w:rPr>
  </w:style>
  <w:style w:type="table" w:customStyle="1" w:styleId="33">
    <w:name w:val="Сетка таблицы3"/>
    <w:basedOn w:val="a1"/>
    <w:next w:val="a8"/>
    <w:uiPriority w:val="59"/>
    <w:rsid w:val="00594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594C00"/>
    <w:pPr>
      <w:overflowPunct/>
      <w:autoSpaceDE/>
      <w:autoSpaceDN/>
      <w:adjustRightInd/>
      <w:jc w:val="center"/>
    </w:pPr>
    <w:rPr>
      <w:rFonts w:eastAsiaTheme="minorEastAsia"/>
      <w:color w:val="000000"/>
      <w:sz w:val="24"/>
      <w:szCs w:val="24"/>
    </w:rPr>
  </w:style>
  <w:style w:type="paragraph" w:customStyle="1" w:styleId="pj">
    <w:name w:val="pj"/>
    <w:basedOn w:val="a"/>
    <w:rsid w:val="00594C00"/>
    <w:pPr>
      <w:overflowPunct/>
      <w:autoSpaceDE/>
      <w:autoSpaceDN/>
      <w:adjustRightInd/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note">
    <w:name w:val="note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0">
    <w:name w:val="s_1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23">
    <w:name w:val="Сетка таблицы2"/>
    <w:basedOn w:val="a1"/>
    <w:next w:val="a8"/>
    <w:uiPriority w:val="59"/>
    <w:rsid w:val="0026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dilet.zan.kz/rus/docs/V1700016149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1903</CharactersWithSpaces>
  <SharedDoc>false</SharedDoc>
  <HyperlinksChanged>false</HyperlinksChanged>
  <AppVersion>16.0000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DMFR_IPGO</lastModifiedBy>
  <dcterms:modified xsi:type="dcterms:W3CDTF">2023-11-20T13:11:00Z</dcterms:modified>
  <revision>24</revision>
  <dc:title>ЌАЗАЌСТАН</dc:title>
</core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3B98F-126C-4734-BDD4-3C30227883C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09AACA61-3A5E-4510-B46B-6E1B234750D2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705F237-A027-48A3-9CCC-B451F9C4E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4001</Words>
  <Characters>22809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Булат Имангазиев</cp:lastModifiedBy>
  <cp:revision>3</cp:revision>
  <cp:lastPrinted>2024-06-17T07:31:00Z</cp:lastPrinted>
  <dcterms:created xsi:type="dcterms:W3CDTF">2026-04-20T05:40:00Z</dcterms:created>
  <dcterms:modified xsi:type="dcterms:W3CDTF">2026-04-20T06:06:00Z</dcterms:modified>
</cp:coreProperties>
</file>