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E2" w:rsidRPr="00772963" w:rsidRDefault="00D57DA9" w:rsidP="00772963">
      <w:pPr>
        <w:spacing w:after="0"/>
        <w:jc w:val="right"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772963">
        <w:rPr>
          <w:rFonts w:ascii="Times New Roman" w:hAnsi="Times New Roman" w:cs="Times New Roman"/>
          <w:i/>
          <w:sz w:val="28"/>
          <w:szCs w:val="24"/>
          <w:lang w:val="kk-KZ"/>
        </w:rPr>
        <w:t>20</w:t>
      </w:r>
      <w:r w:rsidR="005D151A" w:rsidRPr="00772963">
        <w:rPr>
          <w:rFonts w:ascii="Times New Roman" w:hAnsi="Times New Roman" w:cs="Times New Roman"/>
          <w:i/>
          <w:sz w:val="28"/>
          <w:szCs w:val="24"/>
          <w:lang w:val="kk-KZ"/>
        </w:rPr>
        <w:t>2</w:t>
      </w:r>
      <w:r w:rsidR="00772963">
        <w:rPr>
          <w:rFonts w:ascii="Times New Roman" w:hAnsi="Times New Roman" w:cs="Times New Roman"/>
          <w:i/>
          <w:sz w:val="28"/>
          <w:szCs w:val="24"/>
          <w:lang w:val="kk-KZ"/>
        </w:rPr>
        <w:t>6</w:t>
      </w:r>
      <w:r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 жыл</w:t>
      </w:r>
      <w:r w:rsidR="005D151A"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дың </w:t>
      </w:r>
      <w:r w:rsidR="007071E2" w:rsidRPr="00772963">
        <w:rPr>
          <w:rFonts w:ascii="Times New Roman" w:hAnsi="Times New Roman" w:cs="Times New Roman"/>
          <w:i/>
          <w:sz w:val="28"/>
          <w:szCs w:val="24"/>
          <w:lang w:val="kk-KZ"/>
        </w:rPr>
        <w:t>қаңтар</w:t>
      </w:r>
      <w:r w:rsidR="00DB331C" w:rsidRPr="00772963">
        <w:rPr>
          <w:rFonts w:ascii="Times New Roman" w:hAnsi="Times New Roman" w:cs="Times New Roman"/>
          <w:i/>
          <w:sz w:val="28"/>
          <w:szCs w:val="24"/>
          <w:lang w:val="kk-KZ"/>
        </w:rPr>
        <w:t>-</w:t>
      </w:r>
      <w:r w:rsidR="009F770A">
        <w:rPr>
          <w:rFonts w:ascii="Times New Roman" w:hAnsi="Times New Roman" w:cs="Times New Roman"/>
          <w:i/>
          <w:sz w:val="28"/>
          <w:szCs w:val="24"/>
          <w:lang w:val="kk-KZ"/>
        </w:rPr>
        <w:t>наурыз</w:t>
      </w:r>
      <w:r w:rsidR="00772963"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="007071E2" w:rsidRPr="00772963">
        <w:rPr>
          <w:rFonts w:ascii="Times New Roman" w:hAnsi="Times New Roman" w:cs="Times New Roman"/>
          <w:i/>
          <w:sz w:val="28"/>
          <w:szCs w:val="24"/>
          <w:lang w:val="kk-KZ"/>
        </w:rPr>
        <w:t>ай</w:t>
      </w:r>
      <w:r w:rsidR="00000D32" w:rsidRPr="00772963">
        <w:rPr>
          <w:rFonts w:ascii="Times New Roman" w:hAnsi="Times New Roman" w:cs="Times New Roman"/>
          <w:i/>
          <w:sz w:val="28"/>
          <w:szCs w:val="24"/>
          <w:lang w:val="kk-KZ"/>
        </w:rPr>
        <w:t>лар</w:t>
      </w:r>
      <w:r w:rsidR="007071E2" w:rsidRPr="00772963">
        <w:rPr>
          <w:rFonts w:ascii="Times New Roman" w:hAnsi="Times New Roman" w:cs="Times New Roman"/>
          <w:i/>
          <w:sz w:val="28"/>
          <w:szCs w:val="24"/>
          <w:lang w:val="kk-KZ"/>
        </w:rPr>
        <w:t>ында</w:t>
      </w:r>
      <w:r w:rsidR="00772963" w:rsidRPr="00772963">
        <w:rPr>
          <w:rFonts w:ascii="Times New Roman" w:hAnsi="Times New Roman" w:cs="Times New Roman"/>
          <w:i/>
          <w:sz w:val="28"/>
          <w:szCs w:val="24"/>
          <w:lang w:val="kk-KZ"/>
        </w:rPr>
        <w:t>ғы</w:t>
      </w:r>
    </w:p>
    <w:p w:rsidR="00BD4EF2" w:rsidRPr="00772963" w:rsidRDefault="00772963" w:rsidP="00772963">
      <w:pPr>
        <w:spacing w:after="0"/>
        <w:jc w:val="right"/>
        <w:rPr>
          <w:rFonts w:ascii="Times New Roman" w:hAnsi="Times New Roman" w:cs="Times New Roman"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i/>
          <w:sz w:val="28"/>
          <w:szCs w:val="24"/>
          <w:lang w:val="kk-KZ"/>
        </w:rPr>
        <w:t>ө</w:t>
      </w:r>
      <w:r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тініштермен жұмыс </w:t>
      </w:r>
      <w:r w:rsidR="000B5284" w:rsidRPr="00772963">
        <w:rPr>
          <w:rFonts w:ascii="Times New Roman" w:hAnsi="Times New Roman" w:cs="Times New Roman"/>
          <w:i/>
          <w:sz w:val="28"/>
          <w:szCs w:val="24"/>
          <w:lang w:val="kk-KZ"/>
        </w:rPr>
        <w:t xml:space="preserve"> туралы</w:t>
      </w:r>
    </w:p>
    <w:p w:rsidR="00BD4EF2" w:rsidRPr="00690159" w:rsidRDefault="00BD4EF2" w:rsidP="00812E69">
      <w:pPr>
        <w:spacing w:after="0"/>
        <w:jc w:val="both"/>
        <w:rPr>
          <w:rFonts w:ascii="Times New Roman" w:hAnsi="Times New Roman" w:cs="Times New Roman"/>
          <w:sz w:val="12"/>
          <w:szCs w:val="28"/>
          <w:lang w:val="kk-KZ"/>
        </w:rPr>
      </w:pPr>
    </w:p>
    <w:p w:rsidR="00772963" w:rsidRPr="009F770A" w:rsidRDefault="00812E69" w:rsidP="00772963">
      <w:pPr>
        <w:jc w:val="both"/>
        <w:rPr>
          <w:rFonts w:ascii="Arial" w:hAnsi="Arial" w:cs="Arial"/>
          <w:sz w:val="32"/>
          <w:szCs w:val="28"/>
          <w:lang w:val="kk-KZ"/>
        </w:rPr>
      </w:pPr>
      <w:r w:rsidRPr="0069015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72963" w:rsidRPr="00772963">
        <w:rPr>
          <w:rFonts w:ascii="Arial" w:hAnsi="Arial" w:cs="Arial"/>
          <w:sz w:val="32"/>
          <w:szCs w:val="28"/>
          <w:lang w:val="kk-KZ"/>
        </w:rPr>
        <w:t>2026 жылғы қаңтар-</w:t>
      </w:r>
      <w:r w:rsidR="009F770A">
        <w:rPr>
          <w:rFonts w:ascii="Arial" w:hAnsi="Arial" w:cs="Arial"/>
          <w:sz w:val="32"/>
          <w:szCs w:val="28"/>
          <w:lang w:val="kk-KZ"/>
        </w:rPr>
        <w:t>наурыз</w:t>
      </w:r>
      <w:r w:rsidR="00772963" w:rsidRPr="00772963">
        <w:rPr>
          <w:rFonts w:ascii="Arial" w:hAnsi="Arial" w:cs="Arial"/>
          <w:sz w:val="32"/>
          <w:szCs w:val="28"/>
          <w:lang w:val="kk-KZ"/>
        </w:rPr>
        <w:t xml:space="preserve"> айларында </w:t>
      </w:r>
      <w:r w:rsidR="009F770A">
        <w:rPr>
          <w:rFonts w:ascii="Arial" w:hAnsi="Arial" w:cs="Arial"/>
          <w:b/>
          <w:bCs/>
          <w:sz w:val="32"/>
          <w:szCs w:val="28"/>
          <w:lang w:val="kk-KZ"/>
        </w:rPr>
        <w:t>11 680</w:t>
      </w:r>
      <w:r w:rsidR="00772963" w:rsidRPr="00772963">
        <w:rPr>
          <w:rFonts w:ascii="Arial" w:hAnsi="Arial" w:cs="Arial"/>
          <w:b/>
          <w:bCs/>
          <w:sz w:val="32"/>
          <w:szCs w:val="28"/>
          <w:lang w:val="kk-KZ"/>
        </w:rPr>
        <w:t xml:space="preserve"> өтініш</w:t>
      </w:r>
      <w:r w:rsidR="00772963" w:rsidRPr="00772963">
        <w:rPr>
          <w:rFonts w:ascii="Arial" w:hAnsi="Arial" w:cs="Arial"/>
          <w:sz w:val="32"/>
          <w:szCs w:val="28"/>
          <w:lang w:val="kk-KZ"/>
        </w:rPr>
        <w:t xml:space="preserve"> түсті, бұл </w:t>
      </w:r>
      <w:r w:rsidR="009F770A">
        <w:rPr>
          <w:rFonts w:ascii="Arial" w:hAnsi="Arial" w:cs="Arial"/>
          <w:sz w:val="32"/>
          <w:szCs w:val="28"/>
          <w:lang w:val="kk-KZ"/>
        </w:rPr>
        <w:t>1</w:t>
      </w:r>
      <w:r w:rsidR="00772963" w:rsidRPr="00772963">
        <w:rPr>
          <w:rFonts w:ascii="Arial" w:hAnsi="Arial" w:cs="Arial"/>
          <w:sz w:val="32"/>
          <w:szCs w:val="28"/>
          <w:lang w:val="kk-KZ"/>
        </w:rPr>
        <w:t xml:space="preserve">2% өсімді көрсетеді </w:t>
      </w:r>
      <w:r w:rsidR="00772963" w:rsidRPr="00772963">
        <w:rPr>
          <w:rFonts w:ascii="Arial" w:hAnsi="Arial" w:cs="Arial"/>
          <w:lang w:val="kk-KZ"/>
        </w:rPr>
        <w:t>(</w:t>
      </w:r>
      <w:r w:rsidR="00772963" w:rsidRPr="00772963">
        <w:rPr>
          <w:rFonts w:ascii="Arial" w:hAnsi="Arial" w:cs="Arial"/>
          <w:i/>
          <w:iCs/>
          <w:lang w:val="kk-KZ"/>
        </w:rPr>
        <w:t xml:space="preserve">2025 жыл – </w:t>
      </w:r>
      <w:r w:rsidR="009F770A">
        <w:rPr>
          <w:rFonts w:ascii="Arial" w:hAnsi="Arial" w:cs="Arial"/>
          <w:i/>
          <w:iCs/>
          <w:lang w:val="kk-KZ"/>
        </w:rPr>
        <w:t>10 246</w:t>
      </w:r>
      <w:r w:rsidR="00772963" w:rsidRPr="00772963">
        <w:rPr>
          <w:rFonts w:ascii="Arial" w:hAnsi="Arial" w:cs="Arial"/>
          <w:i/>
          <w:iCs/>
          <w:lang w:val="kk-KZ"/>
        </w:rPr>
        <w:t xml:space="preserve"> өтініш</w:t>
      </w:r>
      <w:r w:rsidR="00772963" w:rsidRPr="00772963">
        <w:rPr>
          <w:rFonts w:ascii="Arial" w:hAnsi="Arial" w:cs="Arial"/>
          <w:lang w:val="kk-KZ"/>
        </w:rPr>
        <w:t xml:space="preserve">). </w:t>
      </w:r>
      <w:r w:rsidR="00772963" w:rsidRPr="009F770A">
        <w:rPr>
          <w:rFonts w:ascii="Arial" w:hAnsi="Arial" w:cs="Arial"/>
          <w:b/>
          <w:bCs/>
          <w:i/>
          <w:lang w:val="kk-KZ"/>
        </w:rPr>
        <w:t>Анықтама:</w:t>
      </w:r>
      <w:r w:rsidR="00772963" w:rsidRPr="009F770A">
        <w:rPr>
          <w:rFonts w:ascii="Arial" w:hAnsi="Arial" w:cs="Arial"/>
          <w:i/>
          <w:lang w:val="kk-KZ"/>
        </w:rPr>
        <w:t xml:space="preserve"> халықтың цифрлық сауаттылығының артуы.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</w:rPr>
      </w:pP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Ең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өзекті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мәселелер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>: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26</w:t>
      </w:r>
      <w:r w:rsidR="009F770A">
        <w:rPr>
          <w:rFonts w:ascii="Arial" w:hAnsi="Arial" w:cs="Arial"/>
          <w:b/>
          <w:bCs/>
          <w:sz w:val="32"/>
          <w:szCs w:val="28"/>
          <w:lang w:val="kk-KZ"/>
        </w:rPr>
        <w:t>,8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бі</w:t>
      </w:r>
      <w:proofErr w:type="gramStart"/>
      <w:r w:rsidRPr="00772963">
        <w:rPr>
          <w:rFonts w:ascii="Arial" w:hAnsi="Arial" w:cs="Arial"/>
          <w:sz w:val="32"/>
          <w:szCs w:val="28"/>
        </w:rPr>
        <w:t>л</w:t>
      </w:r>
      <w:proofErr w:type="gramEnd"/>
      <w:r w:rsidRPr="00772963">
        <w:rPr>
          <w:rFonts w:ascii="Arial" w:hAnsi="Arial" w:cs="Arial"/>
          <w:sz w:val="32"/>
          <w:szCs w:val="28"/>
        </w:rPr>
        <w:t>ім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беру </w:t>
      </w:r>
      <w:r w:rsidRPr="00772963">
        <w:rPr>
          <w:rFonts w:ascii="Arial" w:hAnsi="Arial" w:cs="Arial"/>
          <w:i/>
          <w:iCs/>
          <w:sz w:val="32"/>
          <w:szCs w:val="28"/>
        </w:rPr>
        <w:t>(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3 275</w:t>
      </w:r>
      <w:r>
        <w:rPr>
          <w:rFonts w:ascii="Arial" w:hAnsi="Arial" w:cs="Arial"/>
          <w:i/>
          <w:iCs/>
          <w:sz w:val="32"/>
          <w:szCs w:val="28"/>
          <w:lang w:val="kk-KZ"/>
        </w:rPr>
        <w:t xml:space="preserve"> өтініш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) 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1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768</w:t>
      </w:r>
      <w:r w:rsidRPr="00772963">
        <w:rPr>
          <w:rFonts w:ascii="Arial" w:hAnsi="Arial" w:cs="Arial"/>
          <w:i/>
          <w:iCs/>
          <w:sz w:val="32"/>
          <w:szCs w:val="28"/>
        </w:rPr>
        <w:t>.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1</w:t>
      </w:r>
      <w:r w:rsidR="009F770A">
        <w:rPr>
          <w:rFonts w:ascii="Arial" w:hAnsi="Arial" w:cs="Arial"/>
          <w:b/>
          <w:bCs/>
          <w:sz w:val="32"/>
          <w:szCs w:val="28"/>
          <w:lang w:val="kk-KZ"/>
        </w:rPr>
        <w:t>0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жер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пайдалану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r w:rsidRPr="00772963">
        <w:rPr>
          <w:rFonts w:ascii="Arial" w:hAnsi="Arial" w:cs="Arial"/>
          <w:i/>
          <w:iCs/>
          <w:sz w:val="32"/>
          <w:szCs w:val="28"/>
        </w:rPr>
        <w:t>(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1 209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) 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1 409</w:t>
      </w:r>
      <w:r w:rsidRPr="00772963">
        <w:rPr>
          <w:rFonts w:ascii="Arial" w:hAnsi="Arial" w:cs="Arial"/>
          <w:i/>
          <w:iCs/>
          <w:sz w:val="32"/>
          <w:szCs w:val="28"/>
        </w:rPr>
        <w:t>.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9</w:t>
      </w:r>
      <w:r w:rsidR="009F770A">
        <w:rPr>
          <w:rFonts w:ascii="Arial" w:hAnsi="Arial" w:cs="Arial"/>
          <w:b/>
          <w:bCs/>
          <w:sz w:val="32"/>
          <w:szCs w:val="28"/>
          <w:lang w:val="kk-KZ"/>
        </w:rPr>
        <w:t>,5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тұ</w:t>
      </w:r>
      <w:proofErr w:type="gramStart"/>
      <w:r w:rsidRPr="00772963">
        <w:rPr>
          <w:rFonts w:ascii="Arial" w:hAnsi="Arial" w:cs="Arial"/>
          <w:sz w:val="32"/>
          <w:szCs w:val="28"/>
        </w:rPr>
        <w:t>р</w:t>
      </w:r>
      <w:proofErr w:type="gramEnd"/>
      <w:r w:rsidRPr="00772963">
        <w:rPr>
          <w:rFonts w:ascii="Arial" w:hAnsi="Arial" w:cs="Arial"/>
          <w:sz w:val="32"/>
          <w:szCs w:val="28"/>
        </w:rPr>
        <w:t>ғын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үй-коммуналдық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шаруашылық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мәселелері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(</w:t>
      </w:r>
      <w:r w:rsidR="009F770A">
        <w:rPr>
          <w:rFonts w:ascii="Arial" w:hAnsi="Arial" w:cs="Arial"/>
          <w:sz w:val="32"/>
          <w:szCs w:val="28"/>
          <w:lang w:val="kk-KZ"/>
        </w:rPr>
        <w:t>1192</w:t>
      </w:r>
      <w:r w:rsidRPr="00772963">
        <w:rPr>
          <w:rFonts w:ascii="Arial" w:hAnsi="Arial" w:cs="Arial"/>
          <w:sz w:val="32"/>
          <w:szCs w:val="28"/>
        </w:rPr>
        <w:t xml:space="preserve">) 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1 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868</w:t>
      </w:r>
      <w:r w:rsidRPr="00772963">
        <w:rPr>
          <w:rFonts w:ascii="Arial" w:hAnsi="Arial" w:cs="Arial"/>
          <w:i/>
          <w:iCs/>
          <w:sz w:val="32"/>
          <w:szCs w:val="28"/>
        </w:rPr>
        <w:t>.</w:t>
      </w:r>
    </w:p>
    <w:p w:rsidR="00772963" w:rsidRPr="00772963" w:rsidRDefault="00772963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772963">
        <w:rPr>
          <w:rFonts w:ascii="Arial" w:hAnsi="Arial" w:cs="Arial"/>
          <w:b/>
          <w:bCs/>
          <w:sz w:val="32"/>
          <w:szCs w:val="28"/>
        </w:rPr>
        <w:t>7</w:t>
      </w:r>
      <w:r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Pr="00772963">
        <w:rPr>
          <w:rFonts w:ascii="Arial" w:hAnsi="Arial" w:cs="Arial"/>
          <w:sz w:val="32"/>
          <w:szCs w:val="28"/>
        </w:rPr>
        <w:t>ауыл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sz w:val="32"/>
          <w:szCs w:val="28"/>
        </w:rPr>
        <w:t>шаруашылығы</w:t>
      </w:r>
      <w:proofErr w:type="spellEnd"/>
      <w:r w:rsidRPr="00772963">
        <w:rPr>
          <w:rFonts w:ascii="Arial" w:hAnsi="Arial" w:cs="Arial"/>
          <w:sz w:val="32"/>
          <w:szCs w:val="28"/>
        </w:rPr>
        <w:t xml:space="preserve"> </w:t>
      </w:r>
      <w:r w:rsidRPr="00772963">
        <w:rPr>
          <w:rFonts w:ascii="Arial" w:hAnsi="Arial" w:cs="Arial"/>
          <w:i/>
          <w:iCs/>
          <w:sz w:val="32"/>
          <w:szCs w:val="28"/>
        </w:rPr>
        <w:t>(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814</w:t>
      </w:r>
      <w:r w:rsidRPr="00772963">
        <w:rPr>
          <w:rFonts w:ascii="Arial" w:hAnsi="Arial" w:cs="Arial"/>
          <w:i/>
          <w:iCs/>
          <w:sz w:val="32"/>
          <w:szCs w:val="28"/>
        </w:rPr>
        <w:t xml:space="preserve">) 2025 </w:t>
      </w:r>
      <w:proofErr w:type="spellStart"/>
      <w:r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Pr="00772963">
        <w:rPr>
          <w:rFonts w:ascii="Arial" w:hAnsi="Arial" w:cs="Arial"/>
          <w:i/>
          <w:iCs/>
          <w:sz w:val="32"/>
          <w:szCs w:val="28"/>
        </w:rPr>
        <w:t xml:space="preserve"> – 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772</w:t>
      </w:r>
      <w:r w:rsidRPr="00772963">
        <w:rPr>
          <w:rFonts w:ascii="Arial" w:hAnsi="Arial" w:cs="Arial"/>
          <w:i/>
          <w:iCs/>
          <w:sz w:val="32"/>
          <w:szCs w:val="28"/>
        </w:rPr>
        <w:t>.</w:t>
      </w:r>
    </w:p>
    <w:p w:rsidR="00772963" w:rsidRPr="00772963" w:rsidRDefault="009F770A" w:rsidP="00772963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  <w:lang w:val="kk-KZ"/>
        </w:rPr>
        <w:t>4,3</w:t>
      </w:r>
      <w:r w:rsidR="00772963" w:rsidRPr="00772963">
        <w:rPr>
          <w:rFonts w:ascii="Arial" w:hAnsi="Arial" w:cs="Arial"/>
          <w:sz w:val="32"/>
          <w:szCs w:val="28"/>
        </w:rPr>
        <w:t xml:space="preserve">% - </w:t>
      </w:r>
      <w:proofErr w:type="spellStart"/>
      <w:r w:rsidR="00772963" w:rsidRPr="00772963">
        <w:rPr>
          <w:rFonts w:ascii="Arial" w:hAnsi="Arial" w:cs="Arial"/>
          <w:sz w:val="32"/>
          <w:szCs w:val="28"/>
        </w:rPr>
        <w:t>әлеуметтік</w:t>
      </w:r>
      <w:proofErr w:type="spellEnd"/>
      <w:r w:rsidR="00772963" w:rsidRPr="00772963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772963" w:rsidRPr="00772963">
        <w:rPr>
          <w:rFonts w:ascii="Arial" w:hAnsi="Arial" w:cs="Arial"/>
          <w:sz w:val="32"/>
          <w:szCs w:val="28"/>
        </w:rPr>
        <w:t>қорғау</w:t>
      </w:r>
      <w:proofErr w:type="spellEnd"/>
      <w:r w:rsidR="00772963" w:rsidRPr="00772963">
        <w:rPr>
          <w:rFonts w:ascii="Arial" w:hAnsi="Arial" w:cs="Arial"/>
          <w:sz w:val="32"/>
          <w:szCs w:val="28"/>
        </w:rPr>
        <w:t xml:space="preserve"> </w:t>
      </w:r>
      <w:r w:rsidR="00772963" w:rsidRPr="00772963">
        <w:rPr>
          <w:rFonts w:ascii="Arial" w:hAnsi="Arial" w:cs="Arial"/>
          <w:i/>
          <w:iCs/>
          <w:sz w:val="32"/>
          <w:szCs w:val="28"/>
        </w:rPr>
        <w:t>(4</w:t>
      </w:r>
      <w:r>
        <w:rPr>
          <w:rFonts w:ascii="Arial" w:hAnsi="Arial" w:cs="Arial"/>
          <w:i/>
          <w:iCs/>
          <w:sz w:val="32"/>
          <w:szCs w:val="28"/>
          <w:lang w:val="kk-KZ"/>
        </w:rPr>
        <w:t>90</w:t>
      </w:r>
      <w:r w:rsidR="00772963" w:rsidRPr="00772963">
        <w:rPr>
          <w:rFonts w:ascii="Arial" w:hAnsi="Arial" w:cs="Arial"/>
          <w:i/>
          <w:iCs/>
          <w:sz w:val="32"/>
          <w:szCs w:val="28"/>
        </w:rPr>
        <w:t xml:space="preserve">) 2025 </w:t>
      </w:r>
      <w:proofErr w:type="spellStart"/>
      <w:r w:rsidR="00772963" w:rsidRPr="00772963">
        <w:rPr>
          <w:rFonts w:ascii="Arial" w:hAnsi="Arial" w:cs="Arial"/>
          <w:i/>
          <w:iCs/>
          <w:sz w:val="32"/>
          <w:szCs w:val="28"/>
        </w:rPr>
        <w:t>жыл</w:t>
      </w:r>
      <w:proofErr w:type="spellEnd"/>
      <w:r w:rsidR="00772963" w:rsidRPr="00772963">
        <w:rPr>
          <w:rFonts w:ascii="Arial" w:hAnsi="Arial" w:cs="Arial"/>
          <w:i/>
          <w:iCs/>
          <w:sz w:val="32"/>
          <w:szCs w:val="28"/>
        </w:rPr>
        <w:t xml:space="preserve"> – </w:t>
      </w:r>
      <w:r>
        <w:rPr>
          <w:rFonts w:ascii="Arial" w:hAnsi="Arial" w:cs="Arial"/>
          <w:i/>
          <w:iCs/>
          <w:sz w:val="32"/>
          <w:szCs w:val="28"/>
          <w:lang w:val="kk-KZ"/>
        </w:rPr>
        <w:t>236</w:t>
      </w:r>
      <w:r w:rsidR="00772963" w:rsidRPr="00772963">
        <w:rPr>
          <w:rFonts w:ascii="Arial" w:hAnsi="Arial" w:cs="Arial"/>
          <w:i/>
          <w:iCs/>
          <w:sz w:val="32"/>
          <w:szCs w:val="28"/>
        </w:rPr>
        <w:t>.</w:t>
      </w:r>
    </w:p>
    <w:p w:rsid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Түскен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өтініштер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саны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бойынша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 xml:space="preserve"> ТОП-5 </w:t>
      </w:r>
      <w:proofErr w:type="spellStart"/>
      <w:r w:rsidRPr="00772963">
        <w:rPr>
          <w:rFonts w:ascii="Arial" w:hAnsi="Arial" w:cs="Arial"/>
          <w:b/>
          <w:bCs/>
          <w:sz w:val="32"/>
          <w:szCs w:val="28"/>
        </w:rPr>
        <w:t>аудан</w:t>
      </w:r>
      <w:proofErr w:type="spellEnd"/>
      <w:r w:rsidRPr="00772963">
        <w:rPr>
          <w:rFonts w:ascii="Arial" w:hAnsi="Arial" w:cs="Arial"/>
          <w:b/>
          <w:bCs/>
          <w:sz w:val="32"/>
          <w:szCs w:val="28"/>
        </w:rPr>
        <w:t>:</w:t>
      </w:r>
      <w:r w:rsidRPr="00772963">
        <w:rPr>
          <w:rFonts w:ascii="Arial" w:hAnsi="Arial" w:cs="Arial"/>
          <w:sz w:val="32"/>
          <w:szCs w:val="28"/>
        </w:rPr>
        <w:t xml:space="preserve"> </w:t>
      </w:r>
    </w:p>
    <w:p w:rsidR="00772963" w:rsidRDefault="00772963" w:rsidP="00772963">
      <w:pPr>
        <w:spacing w:after="0"/>
        <w:jc w:val="both"/>
        <w:rPr>
          <w:rFonts w:ascii="Arial" w:hAnsi="Arial" w:cs="Arial"/>
          <w:i/>
          <w:iCs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Петропавл қаласы (1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741</w:t>
      </w:r>
      <w:r w:rsidRPr="00772963">
        <w:rPr>
          <w:rFonts w:ascii="Arial" w:hAnsi="Arial" w:cs="Arial"/>
          <w:i/>
          <w:iCs/>
          <w:sz w:val="32"/>
          <w:szCs w:val="28"/>
          <w:lang w:val="kk-KZ"/>
        </w:rPr>
        <w:t>)</w:t>
      </w:r>
    </w:p>
    <w:p w:rsid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Қызылжар ауданы (</w:t>
      </w:r>
      <w:r w:rsidR="009F770A">
        <w:rPr>
          <w:rFonts w:ascii="Arial" w:hAnsi="Arial" w:cs="Arial"/>
          <w:i/>
          <w:iCs/>
          <w:sz w:val="32"/>
          <w:szCs w:val="28"/>
          <w:lang w:val="kk-KZ"/>
        </w:rPr>
        <w:t>45</w:t>
      </w:r>
      <w:r w:rsidRPr="00772963">
        <w:rPr>
          <w:rFonts w:ascii="Arial" w:hAnsi="Arial" w:cs="Arial"/>
          <w:i/>
          <w:iCs/>
          <w:sz w:val="32"/>
          <w:szCs w:val="28"/>
          <w:lang w:val="kk-KZ"/>
        </w:rPr>
        <w:t>6)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Тайынша ауданы (</w:t>
      </w:r>
      <w:r w:rsidR="00124AF7">
        <w:rPr>
          <w:rFonts w:ascii="Arial" w:hAnsi="Arial" w:cs="Arial"/>
          <w:i/>
          <w:iCs/>
          <w:sz w:val="32"/>
          <w:szCs w:val="28"/>
          <w:lang w:val="kk-KZ"/>
        </w:rPr>
        <w:t>412</w:t>
      </w:r>
      <w:r w:rsidRPr="00772963">
        <w:rPr>
          <w:rFonts w:ascii="Arial" w:hAnsi="Arial" w:cs="Arial"/>
          <w:i/>
          <w:iCs/>
          <w:sz w:val="32"/>
          <w:szCs w:val="28"/>
          <w:lang w:val="kk-KZ"/>
        </w:rPr>
        <w:t>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124AF7" w:rsidRPr="00772963" w:rsidRDefault="00124AF7" w:rsidP="00124AF7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772963">
        <w:rPr>
          <w:rFonts w:ascii="Arial" w:hAnsi="Arial" w:cs="Arial"/>
          <w:i/>
          <w:iCs/>
          <w:sz w:val="32"/>
          <w:szCs w:val="28"/>
          <w:lang w:val="kk-KZ"/>
        </w:rPr>
        <w:t>М.Жұмабаев ауданы (</w:t>
      </w:r>
      <w:r>
        <w:rPr>
          <w:rFonts w:ascii="Arial" w:hAnsi="Arial" w:cs="Arial"/>
          <w:i/>
          <w:iCs/>
          <w:sz w:val="32"/>
          <w:szCs w:val="28"/>
          <w:lang w:val="kk-KZ"/>
        </w:rPr>
        <w:t>224</w:t>
      </w:r>
      <w:r w:rsidRPr="00772963">
        <w:rPr>
          <w:rFonts w:ascii="Arial" w:hAnsi="Arial" w:cs="Arial"/>
          <w:i/>
          <w:iCs/>
          <w:sz w:val="32"/>
          <w:szCs w:val="28"/>
          <w:lang w:val="kk-KZ"/>
        </w:rPr>
        <w:t>)</w:t>
      </w:r>
    </w:p>
    <w:p w:rsidR="00772963" w:rsidRDefault="00124AF7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i/>
          <w:iCs/>
          <w:sz w:val="32"/>
          <w:szCs w:val="28"/>
          <w:lang w:val="kk-KZ"/>
        </w:rPr>
        <w:t>Есіл</w:t>
      </w:r>
      <w:r w:rsidR="00772963" w:rsidRPr="00772963">
        <w:rPr>
          <w:rFonts w:ascii="Arial" w:hAnsi="Arial" w:cs="Arial"/>
          <w:i/>
          <w:iCs/>
          <w:sz w:val="32"/>
          <w:szCs w:val="28"/>
          <w:lang w:val="kk-KZ"/>
        </w:rPr>
        <w:t xml:space="preserve"> ауданы (1</w:t>
      </w:r>
      <w:r>
        <w:rPr>
          <w:rFonts w:ascii="Arial" w:hAnsi="Arial" w:cs="Arial"/>
          <w:i/>
          <w:iCs/>
          <w:sz w:val="32"/>
          <w:szCs w:val="28"/>
          <w:lang w:val="kk-KZ"/>
        </w:rPr>
        <w:t>81</w:t>
      </w:r>
      <w:r w:rsidR="00772963" w:rsidRPr="00772963">
        <w:rPr>
          <w:rFonts w:ascii="Arial" w:hAnsi="Arial" w:cs="Arial"/>
          <w:i/>
          <w:iCs/>
          <w:sz w:val="32"/>
          <w:szCs w:val="28"/>
          <w:lang w:val="kk-KZ"/>
        </w:rPr>
        <w:t>)</w:t>
      </w:r>
      <w:r w:rsidR="00772963" w:rsidRPr="00772963">
        <w:rPr>
          <w:rFonts w:ascii="Arial" w:hAnsi="Arial" w:cs="Arial"/>
          <w:sz w:val="32"/>
          <w:szCs w:val="28"/>
          <w:lang w:val="kk-KZ"/>
        </w:rPr>
        <w:t xml:space="preserve"> 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b/>
          <w:bCs/>
          <w:sz w:val="32"/>
          <w:szCs w:val="28"/>
          <w:lang w:val="kk-KZ"/>
        </w:rPr>
        <w:t>Арыз иелерінің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 xml:space="preserve"> әлеуметтік портреті</w:t>
      </w:r>
      <w:r>
        <w:rPr>
          <w:rFonts w:ascii="Arial" w:hAnsi="Arial" w:cs="Arial"/>
          <w:b/>
          <w:bCs/>
          <w:sz w:val="32"/>
          <w:szCs w:val="28"/>
          <w:lang w:val="kk-KZ"/>
        </w:rPr>
        <w:t>: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Барлығы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4666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арыз иесі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жүгінді. Олардың көп бөлігі 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7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8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,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3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%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  <w:r w:rsidRPr="00772963">
        <w:rPr>
          <w:rFonts w:ascii="Arial" w:hAnsi="Arial" w:cs="Arial"/>
          <w:i/>
          <w:sz w:val="32"/>
          <w:szCs w:val="28"/>
          <w:lang w:val="kk-KZ"/>
        </w:rPr>
        <w:t>(</w:t>
      </w:r>
      <w:r w:rsidR="00124AF7">
        <w:rPr>
          <w:rFonts w:ascii="Arial" w:hAnsi="Arial" w:cs="Arial"/>
          <w:i/>
          <w:sz w:val="32"/>
          <w:szCs w:val="28"/>
          <w:lang w:val="kk-KZ"/>
        </w:rPr>
        <w:t>3653</w:t>
      </w:r>
      <w:r w:rsidRPr="00772963">
        <w:rPr>
          <w:rFonts w:ascii="Arial" w:hAnsi="Arial" w:cs="Arial"/>
          <w:i/>
          <w:sz w:val="32"/>
          <w:szCs w:val="28"/>
          <w:lang w:val="kk-KZ"/>
        </w:rPr>
        <w:t>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– жеке тұлғалар және 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2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1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,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7</w:t>
      </w:r>
      <w:r w:rsidRPr="00772963">
        <w:rPr>
          <w:rFonts w:ascii="Arial" w:hAnsi="Arial" w:cs="Arial"/>
          <w:b/>
          <w:bCs/>
          <w:sz w:val="32"/>
          <w:szCs w:val="28"/>
          <w:lang w:val="kk-KZ"/>
        </w:rPr>
        <w:t>%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</w:t>
      </w:r>
      <w:r w:rsidRPr="00772963">
        <w:rPr>
          <w:rFonts w:ascii="Arial" w:hAnsi="Arial" w:cs="Arial"/>
          <w:i/>
          <w:sz w:val="32"/>
          <w:szCs w:val="28"/>
          <w:lang w:val="kk-KZ"/>
        </w:rPr>
        <w:t>(</w:t>
      </w:r>
      <w:r w:rsidR="00124AF7">
        <w:rPr>
          <w:rFonts w:ascii="Arial" w:hAnsi="Arial" w:cs="Arial"/>
          <w:i/>
          <w:sz w:val="32"/>
          <w:szCs w:val="28"/>
          <w:lang w:val="kk-KZ"/>
        </w:rPr>
        <w:t>1013</w:t>
      </w:r>
      <w:r w:rsidRPr="00772963">
        <w:rPr>
          <w:rFonts w:ascii="Arial" w:hAnsi="Arial" w:cs="Arial"/>
          <w:i/>
          <w:sz w:val="32"/>
          <w:szCs w:val="28"/>
          <w:lang w:val="kk-KZ"/>
        </w:rPr>
        <w:t>)</w:t>
      </w:r>
      <w:r w:rsidRPr="00772963">
        <w:rPr>
          <w:rFonts w:ascii="Arial" w:hAnsi="Arial" w:cs="Arial"/>
          <w:sz w:val="32"/>
          <w:szCs w:val="28"/>
          <w:lang w:val="kk-KZ"/>
        </w:rPr>
        <w:t xml:space="preserve"> – заңды тұлғалар.</w:t>
      </w:r>
    </w:p>
    <w:p w:rsidR="00772963" w:rsidRPr="00772963" w:rsidRDefault="00772963" w:rsidP="00772963">
      <w:pPr>
        <w:spacing w:after="0"/>
        <w:jc w:val="both"/>
        <w:rPr>
          <w:rFonts w:ascii="Arial" w:hAnsi="Arial" w:cs="Arial"/>
          <w:i/>
          <w:sz w:val="24"/>
          <w:szCs w:val="28"/>
          <w:lang w:val="kk-KZ"/>
        </w:rPr>
      </w:pPr>
      <w:r w:rsidRPr="00772963">
        <w:rPr>
          <w:rFonts w:ascii="Arial" w:hAnsi="Arial" w:cs="Arial"/>
          <w:b/>
          <w:bCs/>
          <w:i/>
          <w:sz w:val="24"/>
          <w:szCs w:val="28"/>
          <w:u w:val="single"/>
          <w:lang w:val="kk-KZ"/>
        </w:rPr>
        <w:t>Анықтама:</w:t>
      </w:r>
      <w:r w:rsidRPr="00772963">
        <w:rPr>
          <w:rFonts w:ascii="Arial" w:hAnsi="Arial" w:cs="Arial"/>
          <w:i/>
          <w:sz w:val="24"/>
          <w:szCs w:val="28"/>
          <w:u w:val="single"/>
          <w:lang w:val="kk-KZ"/>
        </w:rPr>
        <w:t xml:space="preserve"> </w:t>
      </w:r>
      <w:r w:rsidRPr="00772963">
        <w:rPr>
          <w:rFonts w:ascii="Arial" w:hAnsi="Arial" w:cs="Arial"/>
          <w:i/>
          <w:sz w:val="24"/>
          <w:szCs w:val="28"/>
          <w:lang w:val="kk-KZ"/>
        </w:rPr>
        <w:t>өтініш білдірушілердің басым көпшілігі жұмыс істеп жүргендер – 4</w:t>
      </w:r>
      <w:r w:rsidR="00124AF7">
        <w:rPr>
          <w:rFonts w:ascii="Arial" w:hAnsi="Arial" w:cs="Arial"/>
          <w:i/>
          <w:sz w:val="24"/>
          <w:szCs w:val="28"/>
          <w:lang w:val="kk-KZ"/>
        </w:rPr>
        <w:t>6</w:t>
      </w:r>
      <w:r w:rsidRPr="00772963">
        <w:rPr>
          <w:rFonts w:ascii="Arial" w:hAnsi="Arial" w:cs="Arial"/>
          <w:i/>
          <w:sz w:val="24"/>
          <w:szCs w:val="28"/>
          <w:lang w:val="kk-KZ"/>
        </w:rPr>
        <w:t>% (</w:t>
      </w:r>
      <w:r w:rsidR="00124AF7">
        <w:rPr>
          <w:rFonts w:ascii="Arial" w:hAnsi="Arial" w:cs="Arial"/>
          <w:i/>
          <w:sz w:val="24"/>
          <w:szCs w:val="28"/>
          <w:lang w:val="kk-KZ"/>
        </w:rPr>
        <w:t>2121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), зейнеткерлер – 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1</w:t>
      </w:r>
      <w:r w:rsidR="00124AF7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3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,</w:t>
      </w:r>
      <w:r w:rsidR="00124AF7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5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</w:t>
      </w:r>
      <w:r w:rsidR="00124AF7">
        <w:rPr>
          <w:rFonts w:ascii="Arial" w:hAnsi="Arial" w:cs="Arial"/>
          <w:i/>
          <w:sz w:val="24"/>
          <w:szCs w:val="28"/>
          <w:lang w:val="kk-KZ"/>
        </w:rPr>
        <w:t>685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), мүгедектік тобы бар адамдар – </w:t>
      </w:r>
      <w:r w:rsidR="00124AF7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6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(2</w:t>
      </w:r>
      <w:r w:rsidR="00124AF7">
        <w:rPr>
          <w:rFonts w:ascii="Arial" w:hAnsi="Arial" w:cs="Arial"/>
          <w:i/>
          <w:sz w:val="24"/>
          <w:szCs w:val="28"/>
          <w:lang w:val="kk-KZ"/>
        </w:rPr>
        <w:t>97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), көп балалы отбасылар – 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6%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</w:t>
      </w:r>
      <w:r w:rsidR="00124AF7">
        <w:rPr>
          <w:rFonts w:ascii="Arial" w:hAnsi="Arial" w:cs="Arial"/>
          <w:i/>
          <w:sz w:val="24"/>
          <w:szCs w:val="28"/>
          <w:lang w:val="kk-KZ"/>
        </w:rPr>
        <w:t>215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), жұмыссыз ретінде тіркелгендер – </w:t>
      </w:r>
      <w:r w:rsidR="00124AF7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8,7</w:t>
      </w:r>
      <w:r w:rsidRPr="00772963">
        <w:rPr>
          <w:rFonts w:ascii="Arial" w:hAnsi="Arial" w:cs="Arial"/>
          <w:b/>
          <w:bCs/>
          <w:i/>
          <w:iCs/>
          <w:sz w:val="24"/>
          <w:szCs w:val="28"/>
          <w:lang w:val="kk-KZ"/>
        </w:rPr>
        <w:t>%</w:t>
      </w:r>
      <w:r w:rsidRPr="00772963">
        <w:rPr>
          <w:rFonts w:ascii="Arial" w:hAnsi="Arial" w:cs="Arial"/>
          <w:i/>
          <w:sz w:val="24"/>
          <w:szCs w:val="28"/>
          <w:lang w:val="kk-KZ"/>
        </w:rPr>
        <w:t xml:space="preserve"> (</w:t>
      </w:r>
      <w:r w:rsidR="00124AF7">
        <w:rPr>
          <w:rFonts w:ascii="Arial" w:hAnsi="Arial" w:cs="Arial"/>
          <w:i/>
          <w:sz w:val="24"/>
          <w:szCs w:val="28"/>
          <w:lang w:val="kk-KZ"/>
        </w:rPr>
        <w:t>296</w:t>
      </w:r>
      <w:r w:rsidRPr="00772963">
        <w:rPr>
          <w:rFonts w:ascii="Arial" w:hAnsi="Arial" w:cs="Arial"/>
          <w:i/>
          <w:sz w:val="24"/>
          <w:szCs w:val="28"/>
          <w:lang w:val="kk-KZ"/>
        </w:rPr>
        <w:t>).</w:t>
      </w:r>
    </w:p>
    <w:p w:rsidR="00772963" w:rsidRPr="009F770A" w:rsidRDefault="00772963" w:rsidP="00772963">
      <w:pPr>
        <w:spacing w:after="0"/>
        <w:jc w:val="both"/>
        <w:rPr>
          <w:rFonts w:ascii="Arial" w:hAnsi="Arial" w:cs="Arial"/>
          <w:sz w:val="32"/>
          <w:szCs w:val="28"/>
          <w:lang w:val="kk-KZ"/>
        </w:rPr>
      </w:pPr>
      <w:r w:rsidRPr="009F770A">
        <w:rPr>
          <w:rFonts w:ascii="Arial" w:hAnsi="Arial" w:cs="Arial"/>
          <w:b/>
          <w:bCs/>
          <w:sz w:val="32"/>
          <w:szCs w:val="28"/>
          <w:lang w:val="kk-KZ"/>
        </w:rPr>
        <w:t>Өтініш білдірушінің орташа жасы – 4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2</w:t>
      </w:r>
      <w:r w:rsidRPr="009F770A">
        <w:rPr>
          <w:rFonts w:ascii="Arial" w:hAnsi="Arial" w:cs="Arial"/>
          <w:b/>
          <w:bCs/>
          <w:sz w:val="32"/>
          <w:szCs w:val="28"/>
          <w:lang w:val="kk-KZ"/>
        </w:rPr>
        <w:t>,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9</w:t>
      </w:r>
      <w:r w:rsidRPr="009F770A">
        <w:rPr>
          <w:rFonts w:ascii="Arial" w:hAnsi="Arial" w:cs="Arial"/>
          <w:b/>
          <w:bCs/>
          <w:sz w:val="32"/>
          <w:szCs w:val="28"/>
          <w:lang w:val="kk-KZ"/>
        </w:rPr>
        <w:t xml:space="preserve"> жас.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>2026 жылғы қаңтар-</w:t>
      </w:r>
      <w:r w:rsidR="00124AF7">
        <w:rPr>
          <w:rFonts w:ascii="Arial" w:hAnsi="Arial" w:cs="Arial"/>
          <w:bCs/>
          <w:sz w:val="32"/>
          <w:szCs w:val="28"/>
          <w:lang w:val="kk-KZ"/>
        </w:rPr>
        <w:t>наурыз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айларында </w:t>
      </w:r>
      <w:r w:rsidR="00124AF7">
        <w:rPr>
          <w:rFonts w:ascii="Arial" w:hAnsi="Arial" w:cs="Arial"/>
          <w:bCs/>
          <w:sz w:val="32"/>
          <w:szCs w:val="28"/>
          <w:lang w:val="kk-KZ"/>
        </w:rPr>
        <w:t xml:space="preserve">ҚР </w:t>
      </w:r>
      <w:r w:rsidRPr="00BF3D4B">
        <w:rPr>
          <w:rFonts w:ascii="Arial" w:hAnsi="Arial" w:cs="Arial"/>
          <w:bCs/>
          <w:sz w:val="32"/>
          <w:szCs w:val="28"/>
          <w:lang w:val="kk-KZ"/>
        </w:rPr>
        <w:t>П</w:t>
      </w:r>
      <w:r w:rsidR="00124AF7">
        <w:rPr>
          <w:rFonts w:ascii="Arial" w:hAnsi="Arial" w:cs="Arial"/>
          <w:bCs/>
          <w:sz w:val="32"/>
          <w:szCs w:val="28"/>
          <w:lang w:val="kk-KZ"/>
        </w:rPr>
        <w:t xml:space="preserve">резиденті </w:t>
      </w:r>
      <w:r>
        <w:rPr>
          <w:rFonts w:ascii="Arial" w:hAnsi="Arial" w:cs="Arial"/>
          <w:bCs/>
          <w:sz w:val="32"/>
          <w:szCs w:val="28"/>
          <w:lang w:val="kk-KZ"/>
        </w:rPr>
        <w:t>Ә</w:t>
      </w:r>
      <w:r w:rsidR="00124AF7">
        <w:rPr>
          <w:rFonts w:ascii="Arial" w:hAnsi="Arial" w:cs="Arial"/>
          <w:bCs/>
          <w:sz w:val="32"/>
          <w:szCs w:val="28"/>
          <w:lang w:val="kk-KZ"/>
        </w:rPr>
        <w:t>кімшілігі</w:t>
      </w:r>
      <w:r>
        <w:rPr>
          <w:rFonts w:ascii="Arial" w:hAnsi="Arial" w:cs="Arial"/>
          <w:bCs/>
          <w:sz w:val="32"/>
          <w:szCs w:val="28"/>
          <w:lang w:val="kk-KZ"/>
        </w:rPr>
        <w:t>не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н </w:t>
      </w:r>
      <w:r w:rsidR="00124AF7" w:rsidRPr="00124AF7">
        <w:rPr>
          <w:rFonts w:ascii="Arial" w:hAnsi="Arial" w:cs="Arial"/>
          <w:b/>
          <w:bCs/>
          <w:sz w:val="32"/>
          <w:szCs w:val="28"/>
          <w:lang w:val="kk-KZ"/>
        </w:rPr>
        <w:t>63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>
        <w:rPr>
          <w:rFonts w:ascii="Arial" w:hAnsi="Arial" w:cs="Arial"/>
          <w:bCs/>
          <w:sz w:val="32"/>
          <w:szCs w:val="28"/>
          <w:lang w:val="kk-KZ"/>
        </w:rPr>
        <w:t>өтініш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>
        <w:rPr>
          <w:rFonts w:ascii="Arial" w:hAnsi="Arial" w:cs="Arial"/>
          <w:bCs/>
          <w:sz w:val="32"/>
          <w:szCs w:val="28"/>
          <w:lang w:val="kk-KZ"/>
        </w:rPr>
        <w:t>келіп түсті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 w:rsidRPr="00BF3D4B">
        <w:rPr>
          <w:rFonts w:ascii="Arial" w:hAnsi="Arial" w:cs="Arial"/>
          <w:bCs/>
          <w:i/>
          <w:sz w:val="24"/>
          <w:szCs w:val="28"/>
          <w:lang w:val="kk-KZ"/>
        </w:rPr>
        <w:t xml:space="preserve">(2025 ж. –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67</w:t>
      </w:r>
      <w:r w:rsidRPr="00BF3D4B">
        <w:rPr>
          <w:rFonts w:ascii="Arial" w:hAnsi="Arial" w:cs="Arial"/>
          <w:bCs/>
          <w:i/>
          <w:sz w:val="24"/>
          <w:szCs w:val="28"/>
          <w:lang w:val="kk-KZ"/>
        </w:rPr>
        <w:t>),</w:t>
      </w:r>
      <w:r w:rsidRPr="00BF3D4B">
        <w:rPr>
          <w:rFonts w:ascii="Arial" w:hAnsi="Arial" w:cs="Arial"/>
          <w:bCs/>
          <w:sz w:val="24"/>
          <w:szCs w:val="28"/>
          <w:lang w:val="kk-KZ"/>
        </w:rPr>
        <w:t xml:space="preserve"> </w:t>
      </w:r>
      <w:r>
        <w:rPr>
          <w:rFonts w:ascii="Arial" w:hAnsi="Arial" w:cs="Arial"/>
          <w:bCs/>
          <w:sz w:val="32"/>
          <w:szCs w:val="28"/>
          <w:lang w:val="kk-KZ"/>
        </w:rPr>
        <w:t>Ү</w:t>
      </w:r>
      <w:r w:rsidR="00124AF7">
        <w:rPr>
          <w:rFonts w:ascii="Arial" w:hAnsi="Arial" w:cs="Arial"/>
          <w:bCs/>
          <w:sz w:val="32"/>
          <w:szCs w:val="28"/>
          <w:lang w:val="kk-KZ"/>
        </w:rPr>
        <w:t xml:space="preserve">кімет </w:t>
      </w:r>
      <w:r>
        <w:rPr>
          <w:rFonts w:ascii="Arial" w:hAnsi="Arial" w:cs="Arial"/>
          <w:bCs/>
          <w:sz w:val="32"/>
          <w:szCs w:val="28"/>
          <w:lang w:val="kk-KZ"/>
        </w:rPr>
        <w:t>А</w:t>
      </w:r>
      <w:r w:rsidR="00124AF7">
        <w:rPr>
          <w:rFonts w:ascii="Arial" w:hAnsi="Arial" w:cs="Arial"/>
          <w:bCs/>
          <w:sz w:val="32"/>
          <w:szCs w:val="28"/>
          <w:lang w:val="kk-KZ"/>
        </w:rPr>
        <w:t>ппараты</w:t>
      </w:r>
      <w:r>
        <w:rPr>
          <w:rFonts w:ascii="Arial" w:hAnsi="Arial" w:cs="Arial"/>
          <w:bCs/>
          <w:sz w:val="32"/>
          <w:szCs w:val="28"/>
          <w:lang w:val="kk-KZ"/>
        </w:rPr>
        <w:t>н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ан – </w:t>
      </w:r>
      <w:r w:rsidR="00124AF7" w:rsidRPr="00124AF7">
        <w:rPr>
          <w:rFonts w:ascii="Arial" w:hAnsi="Arial" w:cs="Arial"/>
          <w:b/>
          <w:bCs/>
          <w:sz w:val="32"/>
          <w:szCs w:val="28"/>
          <w:lang w:val="kk-KZ"/>
        </w:rPr>
        <w:t>42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 w:rsidRPr="00BF3D4B">
        <w:rPr>
          <w:rFonts w:ascii="Arial" w:hAnsi="Arial" w:cs="Arial"/>
          <w:bCs/>
          <w:i/>
          <w:sz w:val="24"/>
          <w:szCs w:val="28"/>
          <w:lang w:val="kk-KZ"/>
        </w:rPr>
        <w:t xml:space="preserve">(2025 ж. –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54</w:t>
      </w:r>
      <w:r w:rsidRPr="00BF3D4B">
        <w:rPr>
          <w:rFonts w:ascii="Arial" w:hAnsi="Arial" w:cs="Arial"/>
          <w:bCs/>
          <w:i/>
          <w:sz w:val="24"/>
          <w:szCs w:val="28"/>
          <w:lang w:val="kk-KZ"/>
        </w:rPr>
        <w:t>).</w:t>
      </w:r>
      <w:r w:rsidRPr="00BF3D4B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/>
          <w:bCs/>
          <w:sz w:val="32"/>
          <w:szCs w:val="28"/>
          <w:lang w:val="kk-KZ"/>
        </w:rPr>
        <w:t>ТОП-5 СҰРАҚТАР: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</w:p>
    <w:p w:rsidR="00124AF7" w:rsidRDefault="00124AF7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Тұрғын үй-коммуналдық шаруашылық мәселелері – </w:t>
      </w:r>
      <w:r>
        <w:rPr>
          <w:rFonts w:ascii="Arial" w:hAnsi="Arial" w:cs="Arial"/>
          <w:b/>
          <w:bCs/>
          <w:sz w:val="32"/>
          <w:szCs w:val="28"/>
          <w:lang w:val="kk-KZ"/>
        </w:rPr>
        <w:t>18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%;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</w:p>
    <w:p w:rsidR="00124AF7" w:rsidRDefault="00124AF7" w:rsidP="00772963">
      <w:pPr>
        <w:spacing w:after="0"/>
        <w:jc w:val="both"/>
        <w:rPr>
          <w:rFonts w:ascii="Arial" w:hAnsi="Arial" w:cs="Arial"/>
          <w:b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Жер мәселелері –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1</w:t>
      </w:r>
      <w:r>
        <w:rPr>
          <w:rFonts w:ascii="Arial" w:hAnsi="Arial" w:cs="Arial"/>
          <w:b/>
          <w:bCs/>
          <w:sz w:val="32"/>
          <w:szCs w:val="28"/>
          <w:lang w:val="kk-KZ"/>
        </w:rPr>
        <w:t>5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%;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Тұрғын үй мәселелері –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8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%;</w:t>
      </w:r>
    </w:p>
    <w:p w:rsidR="00BF3D4B" w:rsidRDefault="00BF3D4B" w:rsidP="00772963">
      <w:pPr>
        <w:spacing w:after="0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Әлеуметтік қамтамасыздандыру мәселелері –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8%</w:t>
      </w:r>
      <w:r>
        <w:rPr>
          <w:rFonts w:ascii="Arial" w:hAnsi="Arial" w:cs="Arial"/>
          <w:bCs/>
          <w:sz w:val="32"/>
          <w:szCs w:val="28"/>
          <w:lang w:val="kk-KZ"/>
        </w:rPr>
        <w:t>.</w:t>
      </w:r>
    </w:p>
    <w:p w:rsidR="00BF3D4B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  <w:r w:rsidRPr="00BF3D4B">
        <w:rPr>
          <w:rFonts w:ascii="Arial" w:hAnsi="Arial" w:cs="Arial"/>
          <w:b/>
          <w:bCs/>
          <w:sz w:val="32"/>
          <w:szCs w:val="28"/>
          <w:lang w:val="kk-KZ"/>
        </w:rPr>
        <w:t>«Жеке қабылдауларды ұйымдастыру».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</w:t>
      </w:r>
    </w:p>
    <w:p w:rsidR="004E0A57" w:rsidRDefault="00BF3D4B" w:rsidP="00772963">
      <w:pPr>
        <w:spacing w:after="0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>2026 жылғы қаңтар-</w:t>
      </w:r>
      <w:r w:rsidR="00124AF7">
        <w:rPr>
          <w:rFonts w:ascii="Arial" w:hAnsi="Arial" w:cs="Arial"/>
          <w:bCs/>
          <w:sz w:val="32"/>
          <w:szCs w:val="28"/>
          <w:lang w:val="kk-KZ"/>
        </w:rPr>
        <w:t>наурыз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айларында облыс басшылығы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22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жеке қабылдау жүргізді,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5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7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 қабылдады. Оның ішінде </w:t>
      </w:r>
      <w:r w:rsidRPr="00BF3D4B">
        <w:rPr>
          <w:rFonts w:ascii="Arial" w:hAnsi="Arial" w:cs="Arial"/>
          <w:bCs/>
          <w:sz w:val="32"/>
          <w:szCs w:val="28"/>
          <w:lang w:val="kk-KZ"/>
        </w:rPr>
        <w:lastRenderedPageBreak/>
        <w:t xml:space="preserve">облыс әкімі –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6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қабылдау,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16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 қабылданды, облыс әкімінің орынбасарлары және аппарат </w:t>
      </w:r>
      <w:r w:rsidR="004E0A57">
        <w:rPr>
          <w:rFonts w:ascii="Arial" w:hAnsi="Arial" w:cs="Arial"/>
          <w:bCs/>
          <w:sz w:val="32"/>
          <w:szCs w:val="28"/>
          <w:lang w:val="kk-KZ"/>
        </w:rPr>
        <w:t>басшысы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–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16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қабылдау,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41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адам. 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>(2025 жылғы қаңтар-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наурыз айларында облыс әкімі – 5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қабылдау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, 28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адам қабылданды, облыс әкімінің орынбасарлары және аппарат </w:t>
      </w:r>
      <w:r w:rsidR="004E0A57">
        <w:rPr>
          <w:rFonts w:ascii="Arial" w:hAnsi="Arial" w:cs="Arial"/>
          <w:bCs/>
          <w:i/>
          <w:sz w:val="24"/>
          <w:szCs w:val="28"/>
          <w:lang w:val="kk-KZ"/>
        </w:rPr>
        <w:t>басшысы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– 1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9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қабылдау,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67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адам).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4E0A57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Барлық деңгейдегі әкімдер мен мемлекеттік органдардың басшылары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727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қабылдау жүргізді, 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1036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 қабылданды (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>2025 жылғы қаңтар-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наурыз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айларында –8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10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қабылдау,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1096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адам).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4E0A57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>Облыс әкімі аппараты жанындағы азаматтарды қабылдау орталығына 2026 жылғы қаңтар-</w:t>
      </w:r>
      <w:r w:rsidR="00124AF7">
        <w:rPr>
          <w:rFonts w:ascii="Arial" w:hAnsi="Arial" w:cs="Arial"/>
          <w:bCs/>
          <w:sz w:val="32"/>
          <w:szCs w:val="28"/>
          <w:lang w:val="kk-KZ"/>
        </w:rPr>
        <w:t>наурыз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айларында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1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73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 келді. </w:t>
      </w:r>
      <w:r w:rsidR="00124AF7">
        <w:rPr>
          <w:rFonts w:ascii="Arial" w:hAnsi="Arial" w:cs="Arial"/>
          <w:bCs/>
          <w:sz w:val="32"/>
          <w:szCs w:val="28"/>
          <w:lang w:val="kk-KZ"/>
        </w:rPr>
        <w:t>32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қабылдау өтті, </w:t>
      </w:r>
      <w:r w:rsidR="00124AF7">
        <w:rPr>
          <w:rFonts w:ascii="Arial" w:hAnsi="Arial" w:cs="Arial"/>
          <w:bCs/>
          <w:sz w:val="32"/>
          <w:szCs w:val="28"/>
          <w:lang w:val="kk-KZ"/>
        </w:rPr>
        <w:t>57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консультация берілді, 4</w:t>
      </w:r>
      <w:r w:rsidR="00124AF7">
        <w:rPr>
          <w:rFonts w:ascii="Arial" w:hAnsi="Arial" w:cs="Arial"/>
          <w:bCs/>
          <w:sz w:val="32"/>
          <w:szCs w:val="28"/>
          <w:lang w:val="kk-KZ"/>
        </w:rPr>
        <w:t>8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өтініш қабылданды. 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>(2025 жылғы қаңтар-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наурыз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айларында –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287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адам келді,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53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қабылдау өтті, 15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3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консультация берілді,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78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өтініш қабылданды).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  <w:r w:rsidR="004E0A57">
        <w:rPr>
          <w:rFonts w:ascii="Arial" w:hAnsi="Arial" w:cs="Arial"/>
          <w:bCs/>
          <w:sz w:val="24"/>
          <w:szCs w:val="28"/>
          <w:lang w:val="kk-KZ"/>
        </w:rPr>
        <w:t xml:space="preserve">   </w:t>
      </w:r>
    </w:p>
    <w:p w:rsidR="004E0A57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24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>Аудандардың және Петропавл қаласының әкімдіктері жанындағы азаматтарды қабылдау орталықтарына 2026 жылғы қаңтар-</w:t>
      </w:r>
      <w:r w:rsidR="00124AF7">
        <w:rPr>
          <w:rFonts w:ascii="Arial" w:hAnsi="Arial" w:cs="Arial"/>
          <w:bCs/>
          <w:sz w:val="32"/>
          <w:szCs w:val="28"/>
          <w:lang w:val="kk-KZ"/>
        </w:rPr>
        <w:t>наурыз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айларында </w:t>
      </w:r>
      <w:r w:rsidRPr="004E0A57">
        <w:rPr>
          <w:rFonts w:ascii="Arial" w:hAnsi="Arial" w:cs="Arial"/>
          <w:b/>
          <w:bCs/>
          <w:sz w:val="32"/>
          <w:szCs w:val="28"/>
          <w:lang w:val="kk-KZ"/>
        </w:rPr>
        <w:t>1</w:t>
      </w:r>
      <w:r w:rsidR="00124AF7">
        <w:rPr>
          <w:rFonts w:ascii="Arial" w:hAnsi="Arial" w:cs="Arial"/>
          <w:b/>
          <w:bCs/>
          <w:sz w:val="32"/>
          <w:szCs w:val="28"/>
          <w:lang w:val="kk-KZ"/>
        </w:rPr>
        <w:t>632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адам келді. </w:t>
      </w:r>
      <w:r w:rsidR="00124AF7">
        <w:rPr>
          <w:rFonts w:ascii="Arial" w:hAnsi="Arial" w:cs="Arial"/>
          <w:bCs/>
          <w:sz w:val="32"/>
          <w:szCs w:val="28"/>
          <w:lang w:val="kk-KZ"/>
        </w:rPr>
        <w:t>95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қабылдау өтті, </w:t>
      </w:r>
      <w:r w:rsidR="00124AF7">
        <w:rPr>
          <w:rFonts w:ascii="Arial" w:hAnsi="Arial" w:cs="Arial"/>
          <w:bCs/>
          <w:sz w:val="32"/>
          <w:szCs w:val="28"/>
          <w:lang w:val="kk-KZ"/>
        </w:rPr>
        <w:t>451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консультация берілді, </w:t>
      </w:r>
      <w:r w:rsidR="00124AF7">
        <w:rPr>
          <w:rFonts w:ascii="Arial" w:hAnsi="Arial" w:cs="Arial"/>
          <w:bCs/>
          <w:sz w:val="32"/>
          <w:szCs w:val="28"/>
          <w:lang w:val="kk-KZ"/>
        </w:rPr>
        <w:t>863</w:t>
      </w:r>
      <w:r w:rsidRPr="00BF3D4B">
        <w:rPr>
          <w:rFonts w:ascii="Arial" w:hAnsi="Arial" w:cs="Arial"/>
          <w:bCs/>
          <w:sz w:val="32"/>
          <w:szCs w:val="28"/>
          <w:lang w:val="kk-KZ"/>
        </w:rPr>
        <w:t xml:space="preserve"> өтініш қабылданды. 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>(2025 жылғы қаңтар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-наурыз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ай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лар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>ында – 2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896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адам келді,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200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қабылдау өтті,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1209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1 консультация берілді, 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1</w:t>
      </w:r>
      <w:r w:rsidRPr="004E0A57">
        <w:rPr>
          <w:rFonts w:ascii="Arial" w:hAnsi="Arial" w:cs="Arial"/>
          <w:bCs/>
          <w:i/>
          <w:sz w:val="24"/>
          <w:szCs w:val="28"/>
          <w:lang w:val="kk-KZ"/>
        </w:rPr>
        <w:t>4</w:t>
      </w:r>
      <w:r w:rsidR="00124AF7">
        <w:rPr>
          <w:rFonts w:ascii="Arial" w:hAnsi="Arial" w:cs="Arial"/>
          <w:bCs/>
          <w:i/>
          <w:sz w:val="24"/>
          <w:szCs w:val="28"/>
          <w:lang w:val="kk-KZ"/>
        </w:rPr>
        <w:t>0</w:t>
      </w:r>
      <w:bookmarkStart w:id="0" w:name="_GoBack"/>
      <w:bookmarkEnd w:id="0"/>
      <w:r w:rsidRPr="004E0A57">
        <w:rPr>
          <w:rFonts w:ascii="Arial" w:hAnsi="Arial" w:cs="Arial"/>
          <w:bCs/>
          <w:i/>
          <w:sz w:val="24"/>
          <w:szCs w:val="28"/>
          <w:lang w:val="kk-KZ"/>
        </w:rPr>
        <w:t xml:space="preserve"> өтініш қабылданды).</w:t>
      </w:r>
      <w:r w:rsidRPr="004E0A57">
        <w:rPr>
          <w:rFonts w:ascii="Arial" w:hAnsi="Arial" w:cs="Arial"/>
          <w:bCs/>
          <w:sz w:val="24"/>
          <w:szCs w:val="28"/>
          <w:lang w:val="kk-KZ"/>
        </w:rPr>
        <w:t xml:space="preserve"> </w:t>
      </w:r>
    </w:p>
    <w:p w:rsidR="00772963" w:rsidRPr="00BF3D4B" w:rsidRDefault="00BF3D4B" w:rsidP="004E0A57">
      <w:pPr>
        <w:spacing w:after="0"/>
        <w:ind w:firstLine="567"/>
        <w:jc w:val="both"/>
        <w:rPr>
          <w:rFonts w:ascii="Arial" w:hAnsi="Arial" w:cs="Arial"/>
          <w:bCs/>
          <w:sz w:val="32"/>
          <w:szCs w:val="28"/>
          <w:lang w:val="kk-KZ"/>
        </w:rPr>
      </w:pPr>
      <w:r w:rsidRPr="00BF3D4B">
        <w:rPr>
          <w:rFonts w:ascii="Arial" w:hAnsi="Arial" w:cs="Arial"/>
          <w:bCs/>
          <w:sz w:val="32"/>
          <w:szCs w:val="28"/>
          <w:lang w:val="kk-KZ"/>
        </w:rPr>
        <w:t>Облыстың жергілікті атқарушы органдарындағы өтініштерді қарау жұмысы Қазақстан Республикасының қолданыстағы заңнамасының нормаларына сәйкес жүзеге асырылады және тұрақты бақылауда</w:t>
      </w:r>
      <w:r w:rsidR="004E0A57">
        <w:rPr>
          <w:rFonts w:ascii="Arial" w:hAnsi="Arial" w:cs="Arial"/>
          <w:bCs/>
          <w:sz w:val="32"/>
          <w:szCs w:val="28"/>
          <w:lang w:val="kk-KZ"/>
        </w:rPr>
        <w:t>.</w:t>
      </w:r>
    </w:p>
    <w:p w:rsidR="00E6514B" w:rsidRPr="004E0A57" w:rsidRDefault="00E6514B" w:rsidP="00490D9C">
      <w:pPr>
        <w:tabs>
          <w:tab w:val="left" w:pos="709"/>
        </w:tabs>
        <w:spacing w:after="0"/>
        <w:jc w:val="both"/>
        <w:rPr>
          <w:rFonts w:ascii="Arial" w:hAnsi="Arial" w:cs="Arial"/>
          <w:sz w:val="32"/>
          <w:szCs w:val="28"/>
          <w:lang w:val="kk-KZ"/>
        </w:rPr>
      </w:pPr>
    </w:p>
    <w:p w:rsidR="00E85F77" w:rsidRPr="004E0A57" w:rsidRDefault="00E85F77" w:rsidP="00490D9C">
      <w:pPr>
        <w:tabs>
          <w:tab w:val="left" w:pos="709"/>
        </w:tabs>
        <w:spacing w:after="0"/>
        <w:jc w:val="both"/>
        <w:rPr>
          <w:rFonts w:ascii="Arial" w:hAnsi="Arial" w:cs="Arial"/>
          <w:sz w:val="32"/>
          <w:szCs w:val="28"/>
          <w:lang w:val="kk-KZ"/>
        </w:rPr>
      </w:pPr>
    </w:p>
    <w:p w:rsidR="00E85F77" w:rsidRPr="004E0A57" w:rsidRDefault="00E85F77" w:rsidP="00490D9C">
      <w:pPr>
        <w:tabs>
          <w:tab w:val="left" w:pos="709"/>
        </w:tabs>
        <w:spacing w:after="0"/>
        <w:jc w:val="both"/>
        <w:rPr>
          <w:rFonts w:ascii="Arial" w:hAnsi="Arial" w:cs="Arial"/>
          <w:sz w:val="32"/>
          <w:szCs w:val="28"/>
          <w:lang w:val="kk-KZ"/>
        </w:rPr>
      </w:pPr>
    </w:p>
    <w:sectPr w:rsidR="00E85F77" w:rsidRPr="004E0A57" w:rsidSect="00BE0B37">
      <w:headerReference w:type="even" r:id="rId9"/>
      <w:headerReference w:type="default" r:id="rId10"/>
      <w:pgSz w:w="11906" w:h="16838"/>
      <w:pgMar w:top="98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BF" w:rsidRDefault="000630BF" w:rsidP="00C00952">
      <w:pPr>
        <w:spacing w:after="0" w:line="240" w:lineRule="auto"/>
      </w:pPr>
      <w:r>
        <w:separator/>
      </w:r>
    </w:p>
  </w:endnote>
  <w:endnote w:type="continuationSeparator" w:id="0">
    <w:p w:rsidR="000630BF" w:rsidRDefault="000630BF" w:rsidP="00C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BF" w:rsidRDefault="000630BF" w:rsidP="00C00952">
      <w:pPr>
        <w:spacing w:after="0" w:line="240" w:lineRule="auto"/>
      </w:pPr>
      <w:r>
        <w:separator/>
      </w:r>
    </w:p>
  </w:footnote>
  <w:footnote w:type="continuationSeparator" w:id="0">
    <w:p w:rsidR="000630BF" w:rsidRDefault="000630BF" w:rsidP="00C0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07467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37">
          <w:rPr>
            <w:noProof/>
          </w:rPr>
          <w:t>3</w:t>
        </w:r>
        <w:r>
          <w:fldChar w:fldCharType="end"/>
        </w:r>
      </w:p>
    </w:sdtContent>
  </w:sdt>
  <w:p w:rsidR="00A15C8B" w:rsidRDefault="00A15C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22234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AF7">
          <w:rPr>
            <w:noProof/>
          </w:rPr>
          <w:t>2</w:t>
        </w:r>
        <w:r>
          <w:fldChar w:fldCharType="end"/>
        </w:r>
      </w:p>
    </w:sdtContent>
  </w:sdt>
  <w:p w:rsidR="00C00952" w:rsidRDefault="00C00952" w:rsidP="00A15C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320"/>
    <w:multiLevelType w:val="hybridMultilevel"/>
    <w:tmpl w:val="8DB6E72E"/>
    <w:lvl w:ilvl="0" w:tplc="04190011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199516E2"/>
    <w:multiLevelType w:val="hybridMultilevel"/>
    <w:tmpl w:val="16E0D3D8"/>
    <w:lvl w:ilvl="0" w:tplc="724C5A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943A2"/>
    <w:multiLevelType w:val="hybridMultilevel"/>
    <w:tmpl w:val="8668B788"/>
    <w:lvl w:ilvl="0" w:tplc="6A6AD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00274D"/>
    <w:multiLevelType w:val="hybridMultilevel"/>
    <w:tmpl w:val="A75AD3F0"/>
    <w:lvl w:ilvl="0" w:tplc="99F6D7AE">
      <w:start w:val="3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>
    <w:nsid w:val="20255D94"/>
    <w:multiLevelType w:val="hybridMultilevel"/>
    <w:tmpl w:val="5AC6E9DC"/>
    <w:lvl w:ilvl="0" w:tplc="6CA0A5C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17187"/>
    <w:multiLevelType w:val="hybridMultilevel"/>
    <w:tmpl w:val="7A5CA41A"/>
    <w:lvl w:ilvl="0" w:tplc="C15C7386">
      <w:start w:val="2020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53910DB"/>
    <w:multiLevelType w:val="hybridMultilevel"/>
    <w:tmpl w:val="14F07FF6"/>
    <w:lvl w:ilvl="0" w:tplc="89225F50">
      <w:start w:val="3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>
    <w:nsid w:val="4AF2634A"/>
    <w:multiLevelType w:val="hybridMultilevel"/>
    <w:tmpl w:val="3AC61FEA"/>
    <w:lvl w:ilvl="0" w:tplc="B50E73C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AA2447"/>
    <w:multiLevelType w:val="hybridMultilevel"/>
    <w:tmpl w:val="6F6ABA5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064EE"/>
    <w:multiLevelType w:val="hybridMultilevel"/>
    <w:tmpl w:val="6DE41B14"/>
    <w:lvl w:ilvl="0" w:tplc="54083250">
      <w:start w:val="3"/>
      <w:numFmt w:val="decimal"/>
      <w:lvlText w:val="%1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5CC53AD2"/>
    <w:multiLevelType w:val="hybridMultilevel"/>
    <w:tmpl w:val="C852871A"/>
    <w:lvl w:ilvl="0" w:tplc="3ABE0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4A3B94"/>
    <w:multiLevelType w:val="hybridMultilevel"/>
    <w:tmpl w:val="7AF6BFE6"/>
    <w:lvl w:ilvl="0" w:tplc="E3362FB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6E8E7E9E"/>
    <w:multiLevelType w:val="multilevel"/>
    <w:tmpl w:val="69EE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37790"/>
    <w:multiLevelType w:val="hybridMultilevel"/>
    <w:tmpl w:val="0CD0CE3C"/>
    <w:lvl w:ilvl="0" w:tplc="90EE8F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39"/>
    <w:rsid w:val="00000D32"/>
    <w:rsid w:val="000051AE"/>
    <w:rsid w:val="00020545"/>
    <w:rsid w:val="00022316"/>
    <w:rsid w:val="00027302"/>
    <w:rsid w:val="00031AEB"/>
    <w:rsid w:val="00032B73"/>
    <w:rsid w:val="00033B08"/>
    <w:rsid w:val="00045827"/>
    <w:rsid w:val="00047385"/>
    <w:rsid w:val="00054BF0"/>
    <w:rsid w:val="0006269F"/>
    <w:rsid w:val="000630BF"/>
    <w:rsid w:val="00070BC6"/>
    <w:rsid w:val="00080B6A"/>
    <w:rsid w:val="00082B2D"/>
    <w:rsid w:val="000952C8"/>
    <w:rsid w:val="000B3408"/>
    <w:rsid w:val="000B5284"/>
    <w:rsid w:val="000C3437"/>
    <w:rsid w:val="000C5DC7"/>
    <w:rsid w:val="000C6352"/>
    <w:rsid w:val="000C78C5"/>
    <w:rsid w:val="000D00B0"/>
    <w:rsid w:val="000D1840"/>
    <w:rsid w:val="000D3E4F"/>
    <w:rsid w:val="000E7D3D"/>
    <w:rsid w:val="00101D77"/>
    <w:rsid w:val="00110A91"/>
    <w:rsid w:val="00112DD4"/>
    <w:rsid w:val="0012162B"/>
    <w:rsid w:val="001225E9"/>
    <w:rsid w:val="00124AF7"/>
    <w:rsid w:val="00125C0A"/>
    <w:rsid w:val="0013095D"/>
    <w:rsid w:val="00132302"/>
    <w:rsid w:val="001409E5"/>
    <w:rsid w:val="00145B71"/>
    <w:rsid w:val="00146B65"/>
    <w:rsid w:val="001470BD"/>
    <w:rsid w:val="00151284"/>
    <w:rsid w:val="00154C15"/>
    <w:rsid w:val="001627EC"/>
    <w:rsid w:val="00163E82"/>
    <w:rsid w:val="00164F9B"/>
    <w:rsid w:val="001711DE"/>
    <w:rsid w:val="00173A2F"/>
    <w:rsid w:val="00181967"/>
    <w:rsid w:val="00182AA4"/>
    <w:rsid w:val="00186971"/>
    <w:rsid w:val="00187EBF"/>
    <w:rsid w:val="00190A3B"/>
    <w:rsid w:val="001979DA"/>
    <w:rsid w:val="001B71B4"/>
    <w:rsid w:val="001C637C"/>
    <w:rsid w:val="001D5E45"/>
    <w:rsid w:val="001E6BEF"/>
    <w:rsid w:val="00200A02"/>
    <w:rsid w:val="00201DC9"/>
    <w:rsid w:val="00206849"/>
    <w:rsid w:val="00212F50"/>
    <w:rsid w:val="002156C0"/>
    <w:rsid w:val="00215A05"/>
    <w:rsid w:val="00216CF3"/>
    <w:rsid w:val="00220921"/>
    <w:rsid w:val="00223A74"/>
    <w:rsid w:val="00226E4F"/>
    <w:rsid w:val="00235AAA"/>
    <w:rsid w:val="002452C6"/>
    <w:rsid w:val="00251682"/>
    <w:rsid w:val="002530DF"/>
    <w:rsid w:val="00273F9B"/>
    <w:rsid w:val="00276559"/>
    <w:rsid w:val="00276B2F"/>
    <w:rsid w:val="00276CBA"/>
    <w:rsid w:val="00296D0D"/>
    <w:rsid w:val="002A1FA5"/>
    <w:rsid w:val="002A44E8"/>
    <w:rsid w:val="002C1885"/>
    <w:rsid w:val="002C25EA"/>
    <w:rsid w:val="002D0CFC"/>
    <w:rsid w:val="002D4E01"/>
    <w:rsid w:val="00301845"/>
    <w:rsid w:val="00302089"/>
    <w:rsid w:val="00305910"/>
    <w:rsid w:val="003102D9"/>
    <w:rsid w:val="0031066D"/>
    <w:rsid w:val="003107CB"/>
    <w:rsid w:val="00310DC2"/>
    <w:rsid w:val="00317057"/>
    <w:rsid w:val="00317F15"/>
    <w:rsid w:val="00322BC2"/>
    <w:rsid w:val="003238A9"/>
    <w:rsid w:val="00337A1D"/>
    <w:rsid w:val="0034238C"/>
    <w:rsid w:val="003430A8"/>
    <w:rsid w:val="00360234"/>
    <w:rsid w:val="003627C6"/>
    <w:rsid w:val="003630DA"/>
    <w:rsid w:val="003646FB"/>
    <w:rsid w:val="00364E9B"/>
    <w:rsid w:val="00370878"/>
    <w:rsid w:val="00374F5B"/>
    <w:rsid w:val="00387EAF"/>
    <w:rsid w:val="00391294"/>
    <w:rsid w:val="003A48D0"/>
    <w:rsid w:val="003A7666"/>
    <w:rsid w:val="003B11EF"/>
    <w:rsid w:val="003B364F"/>
    <w:rsid w:val="003B684F"/>
    <w:rsid w:val="003C0993"/>
    <w:rsid w:val="003E6E60"/>
    <w:rsid w:val="003F0DBD"/>
    <w:rsid w:val="00412088"/>
    <w:rsid w:val="00412D67"/>
    <w:rsid w:val="004175C2"/>
    <w:rsid w:val="004362DF"/>
    <w:rsid w:val="0044326D"/>
    <w:rsid w:val="00445EC9"/>
    <w:rsid w:val="00460954"/>
    <w:rsid w:val="00460973"/>
    <w:rsid w:val="004616C9"/>
    <w:rsid w:val="00463CE5"/>
    <w:rsid w:val="00475F74"/>
    <w:rsid w:val="00490D9C"/>
    <w:rsid w:val="00491D44"/>
    <w:rsid w:val="004A0DD6"/>
    <w:rsid w:val="004A4FCC"/>
    <w:rsid w:val="004B3B68"/>
    <w:rsid w:val="004D14FF"/>
    <w:rsid w:val="004E0A57"/>
    <w:rsid w:val="004E12C5"/>
    <w:rsid w:val="004E1BF6"/>
    <w:rsid w:val="004E2C2D"/>
    <w:rsid w:val="004E5595"/>
    <w:rsid w:val="004E6143"/>
    <w:rsid w:val="004E7026"/>
    <w:rsid w:val="004F4BEE"/>
    <w:rsid w:val="00500A77"/>
    <w:rsid w:val="0050663E"/>
    <w:rsid w:val="00507295"/>
    <w:rsid w:val="005074AA"/>
    <w:rsid w:val="00511D4C"/>
    <w:rsid w:val="005225A0"/>
    <w:rsid w:val="0053579E"/>
    <w:rsid w:val="00547E22"/>
    <w:rsid w:val="00550E26"/>
    <w:rsid w:val="00555659"/>
    <w:rsid w:val="00556F84"/>
    <w:rsid w:val="005600D7"/>
    <w:rsid w:val="00560C08"/>
    <w:rsid w:val="005666C4"/>
    <w:rsid w:val="00570279"/>
    <w:rsid w:val="005733A7"/>
    <w:rsid w:val="00573EB0"/>
    <w:rsid w:val="00583622"/>
    <w:rsid w:val="005852A2"/>
    <w:rsid w:val="00596DFC"/>
    <w:rsid w:val="005A283A"/>
    <w:rsid w:val="005B6500"/>
    <w:rsid w:val="005C682C"/>
    <w:rsid w:val="005D03AE"/>
    <w:rsid w:val="005D151A"/>
    <w:rsid w:val="005D43FF"/>
    <w:rsid w:val="005E203A"/>
    <w:rsid w:val="005F0FC8"/>
    <w:rsid w:val="0061095E"/>
    <w:rsid w:val="006134B6"/>
    <w:rsid w:val="0062007B"/>
    <w:rsid w:val="00624AE5"/>
    <w:rsid w:val="00627B67"/>
    <w:rsid w:val="006360AC"/>
    <w:rsid w:val="00636E0B"/>
    <w:rsid w:val="00640304"/>
    <w:rsid w:val="00640CC0"/>
    <w:rsid w:val="006412A3"/>
    <w:rsid w:val="00643457"/>
    <w:rsid w:val="00645952"/>
    <w:rsid w:val="00645C2F"/>
    <w:rsid w:val="00650E5F"/>
    <w:rsid w:val="006561B5"/>
    <w:rsid w:val="00657304"/>
    <w:rsid w:val="00660119"/>
    <w:rsid w:val="00660C1E"/>
    <w:rsid w:val="006616D4"/>
    <w:rsid w:val="0066209D"/>
    <w:rsid w:val="00666AAB"/>
    <w:rsid w:val="0066721E"/>
    <w:rsid w:val="0067296A"/>
    <w:rsid w:val="006834F1"/>
    <w:rsid w:val="00690159"/>
    <w:rsid w:val="00695CE7"/>
    <w:rsid w:val="006A211A"/>
    <w:rsid w:val="006A6CF9"/>
    <w:rsid w:val="006A7CC2"/>
    <w:rsid w:val="006D129D"/>
    <w:rsid w:val="006E4B96"/>
    <w:rsid w:val="006F0351"/>
    <w:rsid w:val="007001ED"/>
    <w:rsid w:val="00705D99"/>
    <w:rsid w:val="007071E2"/>
    <w:rsid w:val="007136D6"/>
    <w:rsid w:val="00724465"/>
    <w:rsid w:val="00724B1A"/>
    <w:rsid w:val="00730F34"/>
    <w:rsid w:val="00750977"/>
    <w:rsid w:val="00760D21"/>
    <w:rsid w:val="007677AB"/>
    <w:rsid w:val="00770746"/>
    <w:rsid w:val="00770FCE"/>
    <w:rsid w:val="00772963"/>
    <w:rsid w:val="007746AC"/>
    <w:rsid w:val="00777518"/>
    <w:rsid w:val="00792F0C"/>
    <w:rsid w:val="007D1D9E"/>
    <w:rsid w:val="007D1DC6"/>
    <w:rsid w:val="007D3517"/>
    <w:rsid w:val="007D38E3"/>
    <w:rsid w:val="007E41CB"/>
    <w:rsid w:val="007F17EA"/>
    <w:rsid w:val="00803FA9"/>
    <w:rsid w:val="00806A04"/>
    <w:rsid w:val="00812E69"/>
    <w:rsid w:val="00844BFF"/>
    <w:rsid w:val="00847FA4"/>
    <w:rsid w:val="00856247"/>
    <w:rsid w:val="0085661B"/>
    <w:rsid w:val="008619ED"/>
    <w:rsid w:val="00864ACA"/>
    <w:rsid w:val="008760B6"/>
    <w:rsid w:val="00883F7D"/>
    <w:rsid w:val="008848CE"/>
    <w:rsid w:val="00893C94"/>
    <w:rsid w:val="008A36D6"/>
    <w:rsid w:val="008B3C9C"/>
    <w:rsid w:val="008B40B3"/>
    <w:rsid w:val="008C55C4"/>
    <w:rsid w:val="008D2A97"/>
    <w:rsid w:val="008E07BD"/>
    <w:rsid w:val="008E08F5"/>
    <w:rsid w:val="008E5040"/>
    <w:rsid w:val="008E66A1"/>
    <w:rsid w:val="008F39E9"/>
    <w:rsid w:val="008F78AF"/>
    <w:rsid w:val="009007F5"/>
    <w:rsid w:val="00945585"/>
    <w:rsid w:val="009464D5"/>
    <w:rsid w:val="00946674"/>
    <w:rsid w:val="009502D1"/>
    <w:rsid w:val="00952D90"/>
    <w:rsid w:val="009540B7"/>
    <w:rsid w:val="00962BD6"/>
    <w:rsid w:val="00966312"/>
    <w:rsid w:val="00975FC8"/>
    <w:rsid w:val="00987257"/>
    <w:rsid w:val="00994A6E"/>
    <w:rsid w:val="009A153E"/>
    <w:rsid w:val="009A6EF6"/>
    <w:rsid w:val="009C133C"/>
    <w:rsid w:val="009C2307"/>
    <w:rsid w:val="009E6F38"/>
    <w:rsid w:val="009F2B1A"/>
    <w:rsid w:val="009F4090"/>
    <w:rsid w:val="009F770A"/>
    <w:rsid w:val="00A067F0"/>
    <w:rsid w:val="00A10079"/>
    <w:rsid w:val="00A156E6"/>
    <w:rsid w:val="00A15C8B"/>
    <w:rsid w:val="00A32B91"/>
    <w:rsid w:val="00A36B53"/>
    <w:rsid w:val="00A36E03"/>
    <w:rsid w:val="00A36E36"/>
    <w:rsid w:val="00A543CF"/>
    <w:rsid w:val="00A63757"/>
    <w:rsid w:val="00A714D4"/>
    <w:rsid w:val="00A72AF4"/>
    <w:rsid w:val="00A74D6E"/>
    <w:rsid w:val="00A752B7"/>
    <w:rsid w:val="00A76AB4"/>
    <w:rsid w:val="00A91BF9"/>
    <w:rsid w:val="00A920B6"/>
    <w:rsid w:val="00A97FB8"/>
    <w:rsid w:val="00AA0C6F"/>
    <w:rsid w:val="00AA0DD2"/>
    <w:rsid w:val="00AA5C45"/>
    <w:rsid w:val="00AA6530"/>
    <w:rsid w:val="00AC00EF"/>
    <w:rsid w:val="00AC121F"/>
    <w:rsid w:val="00AC207E"/>
    <w:rsid w:val="00AC259F"/>
    <w:rsid w:val="00AC4F7E"/>
    <w:rsid w:val="00AC6E10"/>
    <w:rsid w:val="00AC6F04"/>
    <w:rsid w:val="00AD1FD8"/>
    <w:rsid w:val="00AD30D3"/>
    <w:rsid w:val="00AF695C"/>
    <w:rsid w:val="00AF7326"/>
    <w:rsid w:val="00B110DD"/>
    <w:rsid w:val="00B145D7"/>
    <w:rsid w:val="00B169F5"/>
    <w:rsid w:val="00B25D83"/>
    <w:rsid w:val="00B26C80"/>
    <w:rsid w:val="00B322E2"/>
    <w:rsid w:val="00B42221"/>
    <w:rsid w:val="00B5328C"/>
    <w:rsid w:val="00B53903"/>
    <w:rsid w:val="00B549C1"/>
    <w:rsid w:val="00B5631B"/>
    <w:rsid w:val="00B727D7"/>
    <w:rsid w:val="00B75B4D"/>
    <w:rsid w:val="00B75FF2"/>
    <w:rsid w:val="00B76435"/>
    <w:rsid w:val="00B77418"/>
    <w:rsid w:val="00BC4CCB"/>
    <w:rsid w:val="00BC5D51"/>
    <w:rsid w:val="00BC7BDF"/>
    <w:rsid w:val="00BD2D55"/>
    <w:rsid w:val="00BD4EF2"/>
    <w:rsid w:val="00BE0AF5"/>
    <w:rsid w:val="00BE0B37"/>
    <w:rsid w:val="00BF07EB"/>
    <w:rsid w:val="00BF3D4B"/>
    <w:rsid w:val="00C00952"/>
    <w:rsid w:val="00C02AB8"/>
    <w:rsid w:val="00C03F8F"/>
    <w:rsid w:val="00C04A57"/>
    <w:rsid w:val="00C11273"/>
    <w:rsid w:val="00C1323B"/>
    <w:rsid w:val="00C157EB"/>
    <w:rsid w:val="00C24323"/>
    <w:rsid w:val="00C26E77"/>
    <w:rsid w:val="00C3384A"/>
    <w:rsid w:val="00C4251E"/>
    <w:rsid w:val="00C4291C"/>
    <w:rsid w:val="00C451BC"/>
    <w:rsid w:val="00C452C3"/>
    <w:rsid w:val="00C47F43"/>
    <w:rsid w:val="00C53F1E"/>
    <w:rsid w:val="00C55AD5"/>
    <w:rsid w:val="00C665A2"/>
    <w:rsid w:val="00C71343"/>
    <w:rsid w:val="00C74509"/>
    <w:rsid w:val="00C8356F"/>
    <w:rsid w:val="00C94240"/>
    <w:rsid w:val="00CB1708"/>
    <w:rsid w:val="00CB499B"/>
    <w:rsid w:val="00CE538E"/>
    <w:rsid w:val="00CE7AEE"/>
    <w:rsid w:val="00CF0913"/>
    <w:rsid w:val="00CF423E"/>
    <w:rsid w:val="00D03812"/>
    <w:rsid w:val="00D042AD"/>
    <w:rsid w:val="00D0734C"/>
    <w:rsid w:val="00D07FB3"/>
    <w:rsid w:val="00D10FE5"/>
    <w:rsid w:val="00D171FA"/>
    <w:rsid w:val="00D17CFA"/>
    <w:rsid w:val="00D31E27"/>
    <w:rsid w:val="00D34C77"/>
    <w:rsid w:val="00D439B2"/>
    <w:rsid w:val="00D44E3A"/>
    <w:rsid w:val="00D44E7D"/>
    <w:rsid w:val="00D508C7"/>
    <w:rsid w:val="00D57DA9"/>
    <w:rsid w:val="00D73F7F"/>
    <w:rsid w:val="00D74E35"/>
    <w:rsid w:val="00D76D5D"/>
    <w:rsid w:val="00D771BF"/>
    <w:rsid w:val="00D80988"/>
    <w:rsid w:val="00D963EA"/>
    <w:rsid w:val="00DA3968"/>
    <w:rsid w:val="00DA637F"/>
    <w:rsid w:val="00DB298C"/>
    <w:rsid w:val="00DB331C"/>
    <w:rsid w:val="00DB7F9C"/>
    <w:rsid w:val="00DC011E"/>
    <w:rsid w:val="00DC1105"/>
    <w:rsid w:val="00DC2593"/>
    <w:rsid w:val="00DE510C"/>
    <w:rsid w:val="00DE5A96"/>
    <w:rsid w:val="00DE64E8"/>
    <w:rsid w:val="00DF3AA1"/>
    <w:rsid w:val="00DF772E"/>
    <w:rsid w:val="00E036CA"/>
    <w:rsid w:val="00E03C47"/>
    <w:rsid w:val="00E052B9"/>
    <w:rsid w:val="00E06102"/>
    <w:rsid w:val="00E10AF6"/>
    <w:rsid w:val="00E12933"/>
    <w:rsid w:val="00E13436"/>
    <w:rsid w:val="00E31D42"/>
    <w:rsid w:val="00E344BE"/>
    <w:rsid w:val="00E446E5"/>
    <w:rsid w:val="00E44739"/>
    <w:rsid w:val="00E575EF"/>
    <w:rsid w:val="00E621F4"/>
    <w:rsid w:val="00E6514B"/>
    <w:rsid w:val="00E6668E"/>
    <w:rsid w:val="00E713CF"/>
    <w:rsid w:val="00E75B02"/>
    <w:rsid w:val="00E846DB"/>
    <w:rsid w:val="00E85F77"/>
    <w:rsid w:val="00E8688E"/>
    <w:rsid w:val="00E87435"/>
    <w:rsid w:val="00E92E26"/>
    <w:rsid w:val="00EB476B"/>
    <w:rsid w:val="00EC0054"/>
    <w:rsid w:val="00EC2B59"/>
    <w:rsid w:val="00EC3147"/>
    <w:rsid w:val="00EC400C"/>
    <w:rsid w:val="00EC4356"/>
    <w:rsid w:val="00ED7271"/>
    <w:rsid w:val="00ED7D47"/>
    <w:rsid w:val="00EE1C29"/>
    <w:rsid w:val="00EF16FB"/>
    <w:rsid w:val="00EF5F6E"/>
    <w:rsid w:val="00EF7F60"/>
    <w:rsid w:val="00F03F6D"/>
    <w:rsid w:val="00F14136"/>
    <w:rsid w:val="00F30E71"/>
    <w:rsid w:val="00F333B1"/>
    <w:rsid w:val="00F371C6"/>
    <w:rsid w:val="00F71CBF"/>
    <w:rsid w:val="00F77563"/>
    <w:rsid w:val="00F919E5"/>
    <w:rsid w:val="00F91AB6"/>
    <w:rsid w:val="00F95EF1"/>
    <w:rsid w:val="00F97CDD"/>
    <w:rsid w:val="00FA2F87"/>
    <w:rsid w:val="00FA32F2"/>
    <w:rsid w:val="00FA51F9"/>
    <w:rsid w:val="00FA5731"/>
    <w:rsid w:val="00FB0E87"/>
    <w:rsid w:val="00FB26CB"/>
    <w:rsid w:val="00FC7F3D"/>
    <w:rsid w:val="00FD0052"/>
    <w:rsid w:val="00FD477E"/>
    <w:rsid w:val="00FD5FB2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490D9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490D9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C2A6-C655-42C7-BC14-78237531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Ажгалиева Римма Каирсапиевна</dc:creator>
  <cp:lastModifiedBy>Асель Акылжановна Касенова</cp:lastModifiedBy>
  <cp:revision>35</cp:revision>
  <cp:lastPrinted>2022-01-12T10:14:00Z</cp:lastPrinted>
  <dcterms:created xsi:type="dcterms:W3CDTF">2023-04-12T12:31:00Z</dcterms:created>
  <dcterms:modified xsi:type="dcterms:W3CDTF">2026-04-06T12:17:00Z</dcterms:modified>
</cp:coreProperties>
</file>