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65"/>
        <w:tblW w:w="10080" w:type="dxa"/>
        <w:tblLayout w:type="fixed"/>
        <w:tblLook w:val="01E0" w:firstRow="1" w:lastRow="1" w:firstColumn="1" w:lastColumn="1" w:noHBand="0" w:noVBand="0"/>
      </w:tblPr>
      <w:tblGrid>
        <w:gridCol w:w="4320"/>
        <w:gridCol w:w="1800"/>
        <w:gridCol w:w="3960"/>
      </w:tblGrid>
      <w:tr w:rsidR="001215BB" w:rsidRPr="00C41B37" w14:paraId="28BBD8DA" w14:textId="77777777" w:rsidTr="001215BB">
        <w:trPr>
          <w:trHeight w:val="1843"/>
        </w:trPr>
        <w:tc>
          <w:tcPr>
            <w:tcW w:w="4320" w:type="dxa"/>
            <w:shd w:val="clear" w:color="auto" w:fill="auto"/>
          </w:tcPr>
          <w:p w14:paraId="75797374" w14:textId="77777777" w:rsidR="001215BB" w:rsidRPr="00E41FEC" w:rsidRDefault="001215BB" w:rsidP="00D047A6">
            <w:pPr>
              <w:shd w:val="clear" w:color="auto" w:fill="FFFFFF" w:themeFill="background1"/>
              <w:spacing w:after="0" w:line="240" w:lineRule="auto"/>
              <w:jc w:val="center"/>
              <w:rPr>
                <w:rFonts w:ascii="Times New Roman" w:hAnsi="Times New Roman"/>
                <w:sz w:val="24"/>
                <w:szCs w:val="24"/>
                <w:lang w:val="kk-KZ"/>
              </w:rPr>
            </w:pPr>
          </w:p>
          <w:p w14:paraId="4F4F11F7"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hAnsi="Times New Roman"/>
                <w:sz w:val="24"/>
                <w:szCs w:val="24"/>
                <w:lang w:val="kk-KZ"/>
              </w:rPr>
              <w:t>«ҚАЗАҚСТАН РЕСПУБЛИКАСЫ ҚАРЖЫ НАРЫҒЫН РЕТТЕУ ЖӘНЕ ДАМЫТУ АГЕНТТІГІ»</w:t>
            </w:r>
          </w:p>
          <w:p w14:paraId="27710F11"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p w14:paraId="375BCCF4"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 xml:space="preserve">РЕСПУБЛИКАЛЫҚ </w:t>
            </w:r>
          </w:p>
          <w:p w14:paraId="57D274F2"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МЕМЛЕКЕТТІК МЕКЕМЕСІ</w:t>
            </w:r>
          </w:p>
          <w:p w14:paraId="3FDD4C9E" w14:textId="77777777" w:rsidR="001215BB" w:rsidRPr="00C41B37" w:rsidRDefault="001215BB" w:rsidP="00D047A6">
            <w:pPr>
              <w:shd w:val="clear" w:color="auto" w:fill="FFFFFF" w:themeFill="background1"/>
              <w:spacing w:after="0" w:line="240" w:lineRule="auto"/>
              <w:rPr>
                <w:rFonts w:ascii="Times New Roman" w:eastAsia="Times New Roman" w:hAnsi="Times New Roman"/>
                <w:sz w:val="24"/>
                <w:szCs w:val="24"/>
                <w:lang w:val="kk-KZ" w:eastAsia="ru-RU"/>
              </w:rPr>
            </w:pPr>
          </w:p>
          <w:p w14:paraId="27D12809"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tc>
        <w:tc>
          <w:tcPr>
            <w:tcW w:w="1800" w:type="dxa"/>
            <w:shd w:val="clear" w:color="auto" w:fill="auto"/>
          </w:tcPr>
          <w:p w14:paraId="1DF9A48F"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noProof/>
                <w:sz w:val="24"/>
                <w:szCs w:val="24"/>
                <w:lang w:val="kk-KZ" w:eastAsia="ru-RU"/>
              </w:rPr>
              <w:drawing>
                <wp:inline distT="0" distB="0" distL="0" distR="0" wp14:anchorId="4A2F31D1" wp14:editId="0F96FBC4">
                  <wp:extent cx="972820" cy="1016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1016635"/>
                          </a:xfrm>
                          <a:prstGeom prst="rect">
                            <a:avLst/>
                          </a:prstGeom>
                          <a:noFill/>
                          <a:ln>
                            <a:noFill/>
                          </a:ln>
                        </pic:spPr>
                      </pic:pic>
                    </a:graphicData>
                  </a:graphic>
                </wp:inline>
              </w:drawing>
            </w:r>
          </w:p>
        </w:tc>
        <w:tc>
          <w:tcPr>
            <w:tcW w:w="3960" w:type="dxa"/>
            <w:shd w:val="clear" w:color="auto" w:fill="auto"/>
          </w:tcPr>
          <w:p w14:paraId="0D2AB9C6" w14:textId="77777777" w:rsidR="001215BB" w:rsidRPr="00C41B37" w:rsidRDefault="001215BB" w:rsidP="00D047A6">
            <w:pPr>
              <w:shd w:val="clear" w:color="auto" w:fill="FFFFFF" w:themeFill="background1"/>
              <w:spacing w:after="0" w:line="240" w:lineRule="auto"/>
              <w:jc w:val="right"/>
              <w:rPr>
                <w:rFonts w:ascii="Times New Roman" w:eastAsia="Times New Roman" w:hAnsi="Times New Roman"/>
                <w:sz w:val="24"/>
                <w:szCs w:val="24"/>
                <w:lang w:val="kk-KZ" w:eastAsia="ru-RU"/>
              </w:rPr>
            </w:pPr>
          </w:p>
          <w:p w14:paraId="3B25A0C5"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 xml:space="preserve">РЕСПУБЛИКАНСКОЕ </w:t>
            </w:r>
          </w:p>
          <w:p w14:paraId="2D95761E"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ГОСУДАРСТВЕННОЕ УЧРЕЖДЕНИЕ</w:t>
            </w:r>
          </w:p>
          <w:p w14:paraId="59E11A7D"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p w14:paraId="2BC21317"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hAnsi="Times New Roman"/>
                <w:sz w:val="24"/>
                <w:szCs w:val="24"/>
                <w:lang w:val="kk-KZ"/>
              </w:rPr>
              <w:t>«АГЕНТСТВО РЕСПУБЛИКИ КАЗАХСТАН ПО РЕГУЛИРОВАНИЮ И РАЗВИТИЮ ФИНАНСОВОГО РЫНКА»</w:t>
            </w:r>
          </w:p>
          <w:p w14:paraId="4F631F7D"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tc>
      </w:tr>
      <w:tr w:rsidR="001215BB" w:rsidRPr="00C41B37" w14:paraId="77C527BA" w14:textId="77777777" w:rsidTr="001215BB">
        <w:trPr>
          <w:trHeight w:val="691"/>
        </w:trPr>
        <w:tc>
          <w:tcPr>
            <w:tcW w:w="4320" w:type="dxa"/>
            <w:shd w:val="clear" w:color="auto" w:fill="auto"/>
          </w:tcPr>
          <w:p w14:paraId="497ADFE3"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БАСҚАРМАСЫНЫҢ</w:t>
            </w:r>
          </w:p>
          <w:p w14:paraId="09EBE641"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ҚАУЛЫСЫ</w:t>
            </w:r>
          </w:p>
        </w:tc>
        <w:tc>
          <w:tcPr>
            <w:tcW w:w="1800" w:type="dxa"/>
            <w:shd w:val="clear" w:color="auto" w:fill="auto"/>
          </w:tcPr>
          <w:p w14:paraId="39ECF679" w14:textId="77777777" w:rsidR="001215BB" w:rsidRPr="00C41B37" w:rsidRDefault="001215BB" w:rsidP="00D047A6">
            <w:pPr>
              <w:shd w:val="clear" w:color="auto" w:fill="FFFFFF" w:themeFill="background1"/>
              <w:spacing w:after="0" w:line="240" w:lineRule="auto"/>
              <w:ind w:left="158"/>
              <w:rPr>
                <w:rFonts w:ascii="Times New Roman" w:eastAsia="Times New Roman" w:hAnsi="Times New Roman"/>
                <w:sz w:val="24"/>
                <w:szCs w:val="24"/>
                <w:lang w:val="kk-KZ" w:eastAsia="ru-RU"/>
              </w:rPr>
            </w:pPr>
          </w:p>
        </w:tc>
        <w:tc>
          <w:tcPr>
            <w:tcW w:w="3960" w:type="dxa"/>
            <w:shd w:val="clear" w:color="auto" w:fill="auto"/>
          </w:tcPr>
          <w:p w14:paraId="52B855E6"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 xml:space="preserve">ПОСТАНОВЛЕНИЕ </w:t>
            </w:r>
          </w:p>
          <w:p w14:paraId="04C43F83"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ПРАВЛЕНИЯ</w:t>
            </w:r>
          </w:p>
        </w:tc>
      </w:tr>
      <w:tr w:rsidR="001215BB" w:rsidRPr="00C41B37" w14:paraId="76CA4E6A" w14:textId="77777777" w:rsidTr="001215BB">
        <w:trPr>
          <w:trHeight w:val="964"/>
        </w:trPr>
        <w:tc>
          <w:tcPr>
            <w:tcW w:w="4320" w:type="dxa"/>
            <w:shd w:val="clear" w:color="auto" w:fill="auto"/>
          </w:tcPr>
          <w:p w14:paraId="6192120A"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p w14:paraId="3BCAF30F" w14:textId="64E355E5"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202</w:t>
            </w:r>
            <w:r w:rsidR="00A77FE4" w:rsidRPr="00C41B37">
              <w:rPr>
                <w:rFonts w:ascii="Times New Roman" w:eastAsia="Times New Roman" w:hAnsi="Times New Roman"/>
                <w:sz w:val="24"/>
                <w:szCs w:val="24"/>
                <w:lang w:val="kk-KZ" w:eastAsia="ru-RU"/>
              </w:rPr>
              <w:t>6</w:t>
            </w:r>
            <w:r w:rsidRPr="00C41B37">
              <w:rPr>
                <w:rFonts w:ascii="Times New Roman" w:eastAsia="Times New Roman" w:hAnsi="Times New Roman"/>
                <w:sz w:val="24"/>
                <w:szCs w:val="24"/>
                <w:lang w:val="kk-KZ" w:eastAsia="ru-RU"/>
              </w:rPr>
              <w:t xml:space="preserve"> </w:t>
            </w:r>
            <w:proofErr w:type="spellStart"/>
            <w:r w:rsidRPr="00C41B37">
              <w:rPr>
                <w:rFonts w:ascii="Times New Roman" w:eastAsia="Times New Roman" w:hAnsi="Times New Roman"/>
                <w:sz w:val="24"/>
                <w:szCs w:val="24"/>
                <w:lang w:val="kk-KZ" w:eastAsia="ru-RU"/>
              </w:rPr>
              <w:t>года</w:t>
            </w:r>
            <w:proofErr w:type="spellEnd"/>
            <w:r w:rsidR="00190B71">
              <w:rPr>
                <w:rFonts w:ascii="Times New Roman" w:eastAsia="Times New Roman" w:hAnsi="Times New Roman"/>
                <w:sz w:val="24"/>
                <w:szCs w:val="24"/>
                <w:lang w:val="kk-KZ" w:eastAsia="ru-RU"/>
              </w:rPr>
              <w:t xml:space="preserve"> </w:t>
            </w:r>
            <w:bookmarkStart w:id="0" w:name="_GoBack"/>
            <w:r w:rsidR="009B28FE">
              <w:rPr>
                <w:rFonts w:ascii="Times New Roman" w:eastAsia="Times New Roman" w:hAnsi="Times New Roman"/>
                <w:sz w:val="24"/>
                <w:szCs w:val="24"/>
                <w:lang w:val="kk-KZ" w:eastAsia="ru-RU"/>
              </w:rPr>
              <w:t>1 сәуірдегі</w:t>
            </w:r>
            <w:bookmarkEnd w:id="0"/>
          </w:p>
          <w:p w14:paraId="73DB4FBA"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p w14:paraId="3F8E8523"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r w:rsidRPr="00C41B37">
              <w:rPr>
                <w:rFonts w:ascii="Times New Roman" w:eastAsia="Times New Roman" w:hAnsi="Times New Roman"/>
                <w:sz w:val="24"/>
                <w:szCs w:val="24"/>
                <w:lang w:val="kk-KZ" w:eastAsia="ru-RU"/>
              </w:rPr>
              <w:t>Алматы қаласы</w:t>
            </w:r>
          </w:p>
        </w:tc>
        <w:tc>
          <w:tcPr>
            <w:tcW w:w="1800" w:type="dxa"/>
            <w:shd w:val="clear" w:color="auto" w:fill="auto"/>
          </w:tcPr>
          <w:p w14:paraId="59965F36"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tc>
        <w:tc>
          <w:tcPr>
            <w:tcW w:w="3960" w:type="dxa"/>
            <w:shd w:val="clear" w:color="auto" w:fill="auto"/>
          </w:tcPr>
          <w:p w14:paraId="78CF901A"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p w14:paraId="4DD82E74" w14:textId="4B51066D" w:rsidR="001215BB" w:rsidRPr="00B2457F" w:rsidRDefault="001215BB" w:rsidP="00D047A6">
            <w:pPr>
              <w:shd w:val="clear" w:color="auto" w:fill="FFFFFF" w:themeFill="background1"/>
              <w:spacing w:after="0" w:line="240" w:lineRule="auto"/>
              <w:jc w:val="center"/>
              <w:rPr>
                <w:rFonts w:ascii="Times New Roman" w:eastAsia="Times New Roman" w:hAnsi="Times New Roman"/>
                <w:sz w:val="24"/>
                <w:szCs w:val="24"/>
                <w:lang w:val="en-US" w:eastAsia="ru-RU"/>
              </w:rPr>
            </w:pPr>
            <w:r w:rsidRPr="00C41B37">
              <w:rPr>
                <w:rFonts w:ascii="Times New Roman" w:eastAsia="Times New Roman" w:hAnsi="Times New Roman"/>
                <w:sz w:val="24"/>
                <w:szCs w:val="24"/>
                <w:lang w:val="kk-KZ" w:eastAsia="ru-RU"/>
              </w:rPr>
              <w:t xml:space="preserve">№ </w:t>
            </w:r>
            <w:r w:rsidR="00B2457F">
              <w:rPr>
                <w:rFonts w:ascii="Times New Roman" w:eastAsia="Times New Roman" w:hAnsi="Times New Roman"/>
                <w:sz w:val="24"/>
                <w:szCs w:val="24"/>
                <w:lang w:val="en-US" w:eastAsia="ru-RU"/>
              </w:rPr>
              <w:t>47</w:t>
            </w:r>
          </w:p>
          <w:p w14:paraId="797AFF77"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
          <w:p w14:paraId="7EA76493" w14:textId="77777777" w:rsidR="001215BB" w:rsidRPr="00C41B37" w:rsidRDefault="001215BB" w:rsidP="00D047A6">
            <w:pPr>
              <w:shd w:val="clear" w:color="auto" w:fill="FFFFFF" w:themeFill="background1"/>
              <w:spacing w:after="0" w:line="240" w:lineRule="auto"/>
              <w:jc w:val="center"/>
              <w:rPr>
                <w:rFonts w:ascii="Times New Roman" w:eastAsia="Times New Roman" w:hAnsi="Times New Roman"/>
                <w:sz w:val="24"/>
                <w:szCs w:val="24"/>
                <w:lang w:val="kk-KZ" w:eastAsia="ru-RU"/>
              </w:rPr>
            </w:pPr>
            <w:proofErr w:type="spellStart"/>
            <w:r w:rsidRPr="00C41B37">
              <w:rPr>
                <w:rFonts w:ascii="Times New Roman" w:eastAsia="Times New Roman" w:hAnsi="Times New Roman"/>
                <w:sz w:val="24"/>
                <w:szCs w:val="24"/>
                <w:lang w:val="kk-KZ" w:eastAsia="ru-RU"/>
              </w:rPr>
              <w:t>город</w:t>
            </w:r>
            <w:proofErr w:type="spellEnd"/>
            <w:r w:rsidRPr="00C41B37">
              <w:rPr>
                <w:rFonts w:ascii="Times New Roman" w:eastAsia="Times New Roman" w:hAnsi="Times New Roman"/>
                <w:sz w:val="24"/>
                <w:szCs w:val="24"/>
                <w:lang w:val="kk-KZ" w:eastAsia="ru-RU"/>
              </w:rPr>
              <w:t xml:space="preserve"> Алматы</w:t>
            </w:r>
          </w:p>
        </w:tc>
      </w:tr>
    </w:tbl>
    <w:p w14:paraId="0081C673" w14:textId="6797DB4A" w:rsidR="00D01228" w:rsidRDefault="00D01228" w:rsidP="00D01228">
      <w:pPr>
        <w:pStyle w:val="pc"/>
        <w:spacing w:before="0" w:beforeAutospacing="0" w:after="0" w:afterAutospacing="0"/>
        <w:ind w:firstLine="709"/>
        <w:rPr>
          <w:b/>
          <w:sz w:val="28"/>
          <w:szCs w:val="28"/>
        </w:rPr>
      </w:pPr>
    </w:p>
    <w:p w14:paraId="47C4906E" w14:textId="77777777" w:rsidR="00D01228" w:rsidRPr="00D01228" w:rsidRDefault="00D01228" w:rsidP="00D01228">
      <w:pPr>
        <w:pStyle w:val="pc"/>
        <w:spacing w:before="0" w:beforeAutospacing="0" w:after="0" w:afterAutospacing="0"/>
        <w:ind w:firstLine="709"/>
        <w:rPr>
          <w:b/>
          <w:sz w:val="28"/>
          <w:szCs w:val="28"/>
        </w:rPr>
      </w:pPr>
    </w:p>
    <w:p w14:paraId="0DA6C8E0" w14:textId="77777777" w:rsidR="00D01228" w:rsidRPr="00D01228" w:rsidRDefault="00D01228" w:rsidP="00D01228">
      <w:pPr>
        <w:tabs>
          <w:tab w:val="left" w:pos="1418"/>
        </w:tabs>
        <w:spacing w:after="0" w:line="240" w:lineRule="auto"/>
        <w:jc w:val="center"/>
        <w:rPr>
          <w:rFonts w:ascii="Times New Roman" w:hAnsi="Times New Roman"/>
          <w:b/>
          <w:sz w:val="28"/>
          <w:szCs w:val="28"/>
          <w:lang w:val="kk-KZ"/>
        </w:rPr>
      </w:pPr>
      <w:bookmarkStart w:id="1" w:name="_Hlk219294755"/>
      <w:proofErr w:type="spellStart"/>
      <w:r w:rsidRPr="00D01228">
        <w:rPr>
          <w:rFonts w:ascii="Times New Roman" w:hAnsi="Times New Roman"/>
          <w:b/>
          <w:sz w:val="28"/>
          <w:szCs w:val="28"/>
          <w:lang w:val="kk-KZ"/>
        </w:rPr>
        <w:t>Ерiктi</w:t>
      </w:r>
      <w:proofErr w:type="spellEnd"/>
      <w:r w:rsidRPr="00D01228">
        <w:rPr>
          <w:rFonts w:ascii="Times New Roman" w:hAnsi="Times New Roman"/>
          <w:b/>
          <w:sz w:val="28"/>
          <w:szCs w:val="28"/>
          <w:lang w:val="kk-KZ"/>
        </w:rPr>
        <w:t xml:space="preserve"> түрде және мәжбүрлеп таратылатын банктер, қызметі ерікті түрде және мәжбүрлеп тоқтатылатын Қазақстан Республикасының </w:t>
      </w:r>
      <w:proofErr w:type="spellStart"/>
      <w:r w:rsidRPr="00D01228">
        <w:rPr>
          <w:rFonts w:ascii="Times New Roman" w:hAnsi="Times New Roman"/>
          <w:b/>
          <w:sz w:val="28"/>
          <w:szCs w:val="28"/>
          <w:lang w:val="kk-KZ"/>
        </w:rPr>
        <w:t>бейрезидент</w:t>
      </w:r>
      <w:proofErr w:type="spellEnd"/>
      <w:r w:rsidRPr="00D01228">
        <w:rPr>
          <w:rFonts w:ascii="Times New Roman" w:hAnsi="Times New Roman"/>
          <w:b/>
          <w:sz w:val="28"/>
          <w:szCs w:val="28"/>
          <w:lang w:val="kk-KZ"/>
        </w:rPr>
        <w:t xml:space="preserve"> банктерінің филиалдары тарату комиссияларының есептерді және қосымша ақпаратты беру нысанын, </w:t>
      </w:r>
      <w:proofErr w:type="spellStart"/>
      <w:r w:rsidRPr="00D01228">
        <w:rPr>
          <w:rFonts w:ascii="Times New Roman" w:hAnsi="Times New Roman"/>
          <w:b/>
          <w:sz w:val="28"/>
          <w:szCs w:val="28"/>
          <w:lang w:val="kk-KZ"/>
        </w:rPr>
        <w:t>мерзiмдерi</w:t>
      </w:r>
      <w:proofErr w:type="spellEnd"/>
      <w:r w:rsidRPr="00D01228">
        <w:rPr>
          <w:rFonts w:ascii="Times New Roman" w:hAnsi="Times New Roman"/>
          <w:b/>
          <w:sz w:val="28"/>
          <w:szCs w:val="28"/>
          <w:lang w:val="kk-KZ"/>
        </w:rPr>
        <w:t xml:space="preserve"> мен </w:t>
      </w:r>
      <w:proofErr w:type="spellStart"/>
      <w:r w:rsidRPr="00D01228">
        <w:rPr>
          <w:rFonts w:ascii="Times New Roman" w:hAnsi="Times New Roman"/>
          <w:b/>
          <w:sz w:val="28"/>
          <w:szCs w:val="28"/>
          <w:lang w:val="kk-KZ"/>
        </w:rPr>
        <w:t>кезеңдiлiгiн</w:t>
      </w:r>
      <w:proofErr w:type="spellEnd"/>
      <w:r w:rsidRPr="00D01228">
        <w:rPr>
          <w:rFonts w:ascii="Times New Roman" w:hAnsi="Times New Roman"/>
          <w:b/>
          <w:sz w:val="28"/>
          <w:szCs w:val="28"/>
          <w:lang w:val="kk-KZ"/>
        </w:rPr>
        <w:t xml:space="preserve"> бекіту туралы</w:t>
      </w:r>
      <w:bookmarkEnd w:id="1"/>
      <w:r w:rsidRPr="00D01228">
        <w:rPr>
          <w:rFonts w:ascii="Times New Roman" w:hAnsi="Times New Roman"/>
          <w:b/>
          <w:sz w:val="28"/>
          <w:szCs w:val="28"/>
          <w:lang w:val="kk-KZ"/>
        </w:rPr>
        <w:t xml:space="preserve"> </w:t>
      </w:r>
    </w:p>
    <w:p w14:paraId="5274FB76" w14:textId="77777777" w:rsidR="00D01228" w:rsidRPr="00D01228" w:rsidRDefault="00D01228" w:rsidP="00D01228">
      <w:pPr>
        <w:pStyle w:val="ac"/>
        <w:shd w:val="clear" w:color="auto" w:fill="FFFFFF" w:themeFill="background1"/>
        <w:jc w:val="both"/>
        <w:rPr>
          <w:rFonts w:ascii="Times New Roman" w:hAnsi="Times New Roman" w:cs="Times New Roman"/>
          <w:sz w:val="28"/>
          <w:szCs w:val="28"/>
          <w:lang w:val="kk-KZ"/>
        </w:rPr>
      </w:pPr>
      <w:bookmarkStart w:id="2" w:name="sub1005012863"/>
    </w:p>
    <w:p w14:paraId="6CDFCB26" w14:textId="77777777" w:rsidR="00D01228" w:rsidRPr="00D01228" w:rsidRDefault="00D01228" w:rsidP="00D01228">
      <w:pPr>
        <w:pStyle w:val="ac"/>
        <w:shd w:val="clear" w:color="auto" w:fill="FFFFFF" w:themeFill="background1"/>
        <w:jc w:val="both"/>
        <w:rPr>
          <w:rFonts w:ascii="Times New Roman" w:hAnsi="Times New Roman" w:cs="Times New Roman"/>
          <w:sz w:val="28"/>
          <w:szCs w:val="28"/>
          <w:lang w:val="kk-KZ"/>
        </w:rPr>
      </w:pPr>
    </w:p>
    <w:bookmarkEnd w:id="2"/>
    <w:p w14:paraId="60815AE7"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«Қазақстан Республикасындағы банктер және банк қызметі туралы» Қазақстан Республикасы Заңының </w:t>
      </w:r>
      <w:bookmarkStart w:id="3" w:name="_Hlk219299492"/>
      <w:r w:rsidRPr="00D01228">
        <w:rPr>
          <w:rFonts w:ascii="Times New Roman" w:hAnsi="Times New Roman" w:cs="Times New Roman"/>
          <w:sz w:val="28"/>
          <w:szCs w:val="28"/>
          <w:lang w:val="kk-KZ"/>
        </w:rPr>
        <w:t>115-бабы 1-тармағының 1) тармақшасына және 130-бабына</w:t>
      </w:r>
      <w:bookmarkEnd w:id="3"/>
      <w:r w:rsidRPr="00D01228">
        <w:rPr>
          <w:rFonts w:ascii="Times New Roman" w:hAnsi="Times New Roman" w:cs="Times New Roman"/>
          <w:sz w:val="28"/>
          <w:szCs w:val="28"/>
          <w:lang w:val="kk-KZ"/>
        </w:rPr>
        <w:t xml:space="preserve">, «Мемлекеттік статистика туралы» Қазақстан Республикасының Заңы 16-бабының 3-тармағының 2) тармақшасына сәйкес Қазақстан Республикасы Қаржы нарығын реттеу және дамыту агенттігінің Басқармасы </w:t>
      </w:r>
      <w:r w:rsidRPr="00D01228">
        <w:rPr>
          <w:rFonts w:ascii="Times New Roman" w:hAnsi="Times New Roman" w:cs="Times New Roman"/>
          <w:b/>
          <w:sz w:val="28"/>
          <w:szCs w:val="28"/>
          <w:lang w:val="kk-KZ"/>
        </w:rPr>
        <w:t>ҚАУЛЫ ЕТЕДІ:</w:t>
      </w:r>
    </w:p>
    <w:p w14:paraId="5D89318C" w14:textId="77777777" w:rsidR="00D01228" w:rsidRPr="00D01228" w:rsidRDefault="00D01228" w:rsidP="00D01228">
      <w:pPr>
        <w:pStyle w:val="ab"/>
        <w:numPr>
          <w:ilvl w:val="0"/>
          <w:numId w:val="28"/>
        </w:numPr>
        <w:shd w:val="clear" w:color="auto" w:fill="FFFFFF" w:themeFill="background1"/>
        <w:tabs>
          <w:tab w:val="left" w:pos="1134"/>
        </w:tabs>
        <w:spacing w:after="0" w:line="240" w:lineRule="auto"/>
        <w:ind w:left="0" w:firstLine="708"/>
        <w:jc w:val="both"/>
        <w:rPr>
          <w:rFonts w:ascii="Times New Roman" w:hAnsi="Times New Roman"/>
          <w:sz w:val="28"/>
          <w:szCs w:val="28"/>
          <w:lang w:val="kk-KZ"/>
        </w:rPr>
      </w:pPr>
      <w:proofErr w:type="spellStart"/>
      <w:r w:rsidRPr="00D01228">
        <w:rPr>
          <w:rFonts w:ascii="Times New Roman" w:hAnsi="Times New Roman"/>
          <w:sz w:val="28"/>
          <w:szCs w:val="28"/>
          <w:lang w:val="kk-KZ"/>
        </w:rPr>
        <w:t>Ерiктi</w:t>
      </w:r>
      <w:proofErr w:type="spellEnd"/>
      <w:r w:rsidRPr="00D01228">
        <w:rPr>
          <w:rFonts w:ascii="Times New Roman" w:hAnsi="Times New Roman"/>
          <w:sz w:val="28"/>
          <w:szCs w:val="28"/>
          <w:lang w:val="kk-KZ"/>
        </w:rPr>
        <w:t xml:space="preserve"> түрде және мәжбүрлеп таратылатын банктер (бұдан әрі – таратылатын банк), қызметін ерікті түрде және мәжбүрлеп тоқтататын Қазақстан Республикасының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банктерінің филиалдары (бұдан әрі – қызметі тоқтатылатын Қазақстан Республикасының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банкінің филиалы) тарату комиссияларының есептерді және қосымша ақпаратты беруінің мынадай нысандары, мерзімдері мен кезеңділігі бекітілсін: </w:t>
      </w:r>
    </w:p>
    <w:p w14:paraId="733EBBB2"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bookmarkStart w:id="4" w:name="sub1000101763"/>
      <w:r w:rsidRPr="00D01228">
        <w:rPr>
          <w:rFonts w:ascii="Times New Roman" w:hAnsi="Times New Roman" w:cs="Times New Roman"/>
          <w:sz w:val="28"/>
          <w:szCs w:val="28"/>
          <w:lang w:val="kk-KZ"/>
        </w:rPr>
        <w:t>осы қаулыға 1-қосымшаға сәйкес таратылатын банк активтерінің жай-күйі туралы есептің нысаны;</w:t>
      </w:r>
    </w:p>
    <w:p w14:paraId="48B394D3"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осы қаулыға 2-қосымшаға сәйкес таратылатын банк міндеттемелерінің жай-күйі туралы есептің нысаны;</w:t>
      </w:r>
    </w:p>
    <w:p w14:paraId="2C61318E"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3-қосымшаға сәйкес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бейрезиденті</w:t>
      </w:r>
      <w:proofErr w:type="spellEnd"/>
      <w:r w:rsidRPr="00D01228">
        <w:rPr>
          <w:rFonts w:ascii="Times New Roman" w:hAnsi="Times New Roman" w:cs="Times New Roman"/>
          <w:sz w:val="28"/>
          <w:szCs w:val="28"/>
          <w:lang w:val="kk-KZ"/>
        </w:rPr>
        <w:t xml:space="preserve"> банкі филиалының активтері мен міндеттемелері туралы есептің нысаны;</w:t>
      </w:r>
    </w:p>
    <w:p w14:paraId="27B6D254"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lastRenderedPageBreak/>
        <w:t xml:space="preserve">осы қаулыға 4-қосымшаға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бейрезиденті</w:t>
      </w:r>
      <w:proofErr w:type="spellEnd"/>
      <w:r w:rsidRPr="00D01228">
        <w:rPr>
          <w:rFonts w:ascii="Times New Roman" w:hAnsi="Times New Roman" w:cs="Times New Roman"/>
          <w:sz w:val="28"/>
          <w:szCs w:val="28"/>
          <w:lang w:val="kk-KZ"/>
        </w:rPr>
        <w:t xml:space="preserve"> банкі филиалының касса және ағымдағы шоттар бойынша қалдықтар мен ақша қозғалысы туралы есептің нысаны;</w:t>
      </w:r>
    </w:p>
    <w:p w14:paraId="2BAFADC5"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5-қосымшаға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дебиторлық берешегінің жай-күйі туралы есептің нысаны;</w:t>
      </w:r>
    </w:p>
    <w:p w14:paraId="0DAA1C76"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bookmarkStart w:id="5" w:name="sub1005021525"/>
      <w:r w:rsidRPr="00D01228">
        <w:rPr>
          <w:rFonts w:ascii="Times New Roman" w:hAnsi="Times New Roman" w:cs="Times New Roman"/>
          <w:sz w:val="28"/>
          <w:szCs w:val="28"/>
          <w:lang w:val="kk-KZ"/>
        </w:rPr>
        <w:t xml:space="preserve">осы қаулыға 6-қосымшаға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кепіл </w:t>
      </w:r>
      <w:proofErr w:type="spellStart"/>
      <w:r w:rsidRPr="00D01228">
        <w:rPr>
          <w:rFonts w:ascii="Times New Roman" w:hAnsi="Times New Roman" w:cs="Times New Roman"/>
          <w:sz w:val="28"/>
          <w:szCs w:val="28"/>
          <w:lang w:val="kk-KZ"/>
        </w:rPr>
        <w:t>мүлкінің</w:t>
      </w:r>
      <w:proofErr w:type="spellEnd"/>
      <w:r w:rsidRPr="00D01228">
        <w:rPr>
          <w:rFonts w:ascii="Times New Roman" w:hAnsi="Times New Roman" w:cs="Times New Roman"/>
          <w:sz w:val="28"/>
          <w:szCs w:val="28"/>
          <w:lang w:val="kk-KZ"/>
        </w:rPr>
        <w:t xml:space="preserve"> жай-күйі туралы есептің нысаны;</w:t>
      </w:r>
    </w:p>
    <w:p w14:paraId="52128FB1"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7-қосымшаға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меншікті </w:t>
      </w:r>
      <w:proofErr w:type="spellStart"/>
      <w:r w:rsidRPr="00D01228">
        <w:rPr>
          <w:rFonts w:ascii="Times New Roman" w:hAnsi="Times New Roman" w:cs="Times New Roman"/>
          <w:sz w:val="28"/>
          <w:szCs w:val="28"/>
          <w:lang w:val="kk-KZ"/>
        </w:rPr>
        <w:t>мүлкінің</w:t>
      </w:r>
      <w:proofErr w:type="spellEnd"/>
      <w:r w:rsidRPr="00D01228">
        <w:rPr>
          <w:rFonts w:ascii="Times New Roman" w:hAnsi="Times New Roman" w:cs="Times New Roman"/>
          <w:sz w:val="28"/>
          <w:szCs w:val="28"/>
          <w:lang w:val="kk-KZ"/>
        </w:rPr>
        <w:t xml:space="preserve"> жай-күйі туралы есептің нысаны;</w:t>
      </w:r>
    </w:p>
    <w:p w14:paraId="2D1F5550"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осы қаулыға 8-қосымшаға сәйкес тарату комиссиясы жалға беретін мүлік туралы есептің нысаны;</w:t>
      </w:r>
    </w:p>
    <w:p w14:paraId="2618BA00"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9-қосымшаға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тарату комиссиясы жүргізген шығыстар туралы есептің нысаны;</w:t>
      </w:r>
    </w:p>
    <w:p w14:paraId="1DA466F9"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осы қаулыға 10-қосымшаға сәйкес тарату комиссиясына ақылы қызметтер көрсету шарттары бойынша қызметтер көрсететін қызметкерлер мен адамдардың саны туралы есептің нысаны;</w:t>
      </w:r>
    </w:p>
    <w:p w14:paraId="470F112F"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11-қосымшаға сәйкес таратылатын банк,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p w14:paraId="281310CB"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12-қосымшаға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дебиторлық берешегін өндіріп алу және кепіл </w:t>
      </w:r>
      <w:proofErr w:type="spellStart"/>
      <w:r w:rsidRPr="00D01228">
        <w:rPr>
          <w:rFonts w:ascii="Times New Roman" w:hAnsi="Times New Roman" w:cs="Times New Roman"/>
          <w:sz w:val="28"/>
          <w:szCs w:val="28"/>
          <w:lang w:val="kk-KZ"/>
        </w:rPr>
        <w:t>мүлкінің</w:t>
      </w:r>
      <w:proofErr w:type="spellEnd"/>
      <w:r w:rsidRPr="00D01228">
        <w:rPr>
          <w:rFonts w:ascii="Times New Roman" w:hAnsi="Times New Roman" w:cs="Times New Roman"/>
          <w:sz w:val="28"/>
          <w:szCs w:val="28"/>
          <w:lang w:val="kk-KZ"/>
        </w:rPr>
        <w:t xml:space="preserve"> жай-күйі туралы есептің нысаны;</w:t>
      </w:r>
    </w:p>
    <w:p w14:paraId="7E77F19E"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13-қосымшаға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есептің нысаны;</w:t>
      </w:r>
    </w:p>
    <w:p w14:paraId="5A7D2B3D"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осы қаулыға 14-қосымшаға сәйкес таратылатын банктің аралық тарату балансының нысаны;</w:t>
      </w:r>
    </w:p>
    <w:p w14:paraId="0EF0B248"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15-қосымшаға сәйкес тарату процесі басталардағы жағдай бойынша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кредиторлары тізімінің нысаны;</w:t>
      </w:r>
    </w:p>
    <w:p w14:paraId="42F435F2"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16-қосымшаға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w:t>
      </w:r>
      <w:r w:rsidRPr="00D01228">
        <w:rPr>
          <w:rFonts w:ascii="Times New Roman" w:hAnsi="Times New Roman" w:cs="Times New Roman"/>
          <w:sz w:val="28"/>
          <w:szCs w:val="28"/>
          <w:lang w:val="kk-KZ"/>
        </w:rPr>
        <w:lastRenderedPageBreak/>
        <w:t>кредиторлары мәлімдеген шағымдарды (өтініштерді) есепке алу журналының нысаны;</w:t>
      </w:r>
    </w:p>
    <w:p w14:paraId="2DC64AD3"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17-қосымшаға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талап етілмеген кредиторлық берешегін есепке алу журналының нысаны;</w:t>
      </w:r>
    </w:p>
    <w:p w14:paraId="2B314630"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18-қосымшаға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меншікті мүлкін есепке алу журналының нысаны;</w:t>
      </w:r>
    </w:p>
    <w:p w14:paraId="1C5E687F"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19-қосымшаға сәйкес 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дебиторлық берешегін есепке алу журналының нысаны;</w:t>
      </w:r>
    </w:p>
    <w:p w14:paraId="6CDB876E"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осы қаулыға 20-қосымшаға сәйкес кредиторлар талаптары тізілімінің нысаны;</w:t>
      </w:r>
    </w:p>
    <w:p w14:paraId="3CE7891D"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осы қаулыға 21-қосымшаға сәйкес кредиторлар талаптарының тізіліміне өзгерістер және (немесе) толықтырулар нысаны; </w:t>
      </w:r>
    </w:p>
    <w:p w14:paraId="1983E4A5" w14:textId="77777777" w:rsidR="00D01228" w:rsidRPr="00D01228" w:rsidRDefault="00D01228" w:rsidP="00D01228">
      <w:pPr>
        <w:pStyle w:val="ac"/>
        <w:numPr>
          <w:ilvl w:val="1"/>
          <w:numId w:val="24"/>
        </w:numPr>
        <w:shd w:val="clear" w:color="auto" w:fill="FFFFFF" w:themeFill="background1"/>
        <w:tabs>
          <w:tab w:val="left" w:pos="1134"/>
        </w:tabs>
        <w:ind w:left="0"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осы қаулыға 22-қосымшаға сәйкес таратылатын банктің тарату балансының нысаны.</w:t>
      </w:r>
    </w:p>
    <w:bookmarkEnd w:id="4"/>
    <w:bookmarkEnd w:id="5"/>
    <w:p w14:paraId="73E74FE0" w14:textId="77777777" w:rsidR="00D01228" w:rsidRPr="00D01228" w:rsidRDefault="00D01228" w:rsidP="00D01228">
      <w:pPr>
        <w:pStyle w:val="ac"/>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2.</w:t>
      </w:r>
      <w:r w:rsidRPr="00D01228">
        <w:rPr>
          <w:rFonts w:ascii="Times New Roman" w:hAnsi="Times New Roman" w:cs="Times New Roman"/>
          <w:sz w:val="28"/>
          <w:szCs w:val="28"/>
          <w:lang w:val="kk-KZ"/>
        </w:rPr>
        <w:tab/>
        <w:t>Ай сайынғы есеп қаржы нарығы мен қаржы ұйымдарын реттеу, бақылау және қадағалау жөніндегі уәкілетті органға (бұдан әрі – уәкілетті орган) есепті айдан кейінгі айдың 8-інен (сегізінен) кешіктірмей ұсынылады.</w:t>
      </w:r>
    </w:p>
    <w:p w14:paraId="0BF03E96"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Жартыжылдық есеп уәкілетті органға 30 (отызыншы) шілдеден кешіктірмей ұсынылады.</w:t>
      </w:r>
    </w:p>
    <w:p w14:paraId="1A9DBDDC"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Жылдық есеп уәкілетті органға есепті жылдан кейінгі жылдың </w:t>
      </w:r>
      <w:r w:rsidRPr="00D01228">
        <w:rPr>
          <w:rFonts w:ascii="Times New Roman" w:hAnsi="Times New Roman" w:cs="Times New Roman"/>
          <w:sz w:val="28"/>
          <w:szCs w:val="28"/>
          <w:lang w:val="kk-KZ"/>
        </w:rPr>
        <w:br/>
        <w:t>30 (отызыншы) қаңтарынан кешіктірмей ұсынылады.</w:t>
      </w:r>
    </w:p>
    <w:p w14:paraId="308971B2"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Егер есептерді ұсыну мерзімінің соңғы күні жұмыс күні емес күнге келсе, онда мерзім келесі жұмыс күніне ауыстырылады.</w:t>
      </w:r>
    </w:p>
    <w:p w14:paraId="23DB8C2A" w14:textId="77777777" w:rsidR="00D01228" w:rsidRPr="00D01228" w:rsidRDefault="00D01228" w:rsidP="00D01228">
      <w:pPr>
        <w:pStyle w:val="ac"/>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Есептердің нысандары мен қосымша ақпарат уәкілетті органға қағаз жеткізгіште және электрондық түрде ұсынылады.</w:t>
      </w:r>
    </w:p>
    <w:p w14:paraId="389CDA36"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3.</w:t>
      </w:r>
      <w:r w:rsidRPr="00D01228">
        <w:rPr>
          <w:rFonts w:ascii="Times New Roman" w:hAnsi="Times New Roman" w:cs="Times New Roman"/>
          <w:sz w:val="28"/>
          <w:szCs w:val="28"/>
          <w:lang w:val="kk-KZ"/>
        </w:rPr>
        <w:tab/>
        <w:t>Ай сайынғы есепте мыналар қамтылады:</w:t>
      </w:r>
    </w:p>
    <w:p w14:paraId="746C10DF"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 таратылатын банк үшін: осы қаулының 1-тармағының 1), 2), 4), 5), 6), 7), 8), 9), 10) және 11) тармақшаларында көзделген есептер;</w:t>
      </w:r>
    </w:p>
    <w:p w14:paraId="70D0313F"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2)</w:t>
      </w:r>
      <w:r w:rsidRPr="00D01228">
        <w:rPr>
          <w:rFonts w:ascii="Times New Roman" w:hAnsi="Times New Roman" w:cs="Times New Roman"/>
          <w:sz w:val="28"/>
          <w:szCs w:val="28"/>
          <w:lang w:val="kk-KZ"/>
        </w:rPr>
        <w:tab/>
        <w:t xml:space="preserve">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 үшін: осы қаулының 1-тармағының 3), 4), 5), 6), 7), 8), 9), 10) және 11) тармақшаларында көзделген есептер;</w:t>
      </w:r>
    </w:p>
    <w:p w14:paraId="7DFE3000"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3)</w:t>
      </w:r>
      <w:r w:rsidRPr="00D01228">
        <w:rPr>
          <w:rFonts w:ascii="Times New Roman" w:hAnsi="Times New Roman" w:cs="Times New Roman"/>
          <w:sz w:val="28"/>
          <w:szCs w:val="28"/>
          <w:lang w:val="kk-KZ"/>
        </w:rPr>
        <w:tab/>
        <w:t xml:space="preserve">осы қаулының 6-тармағында көрсетілген ақпаратты қамтитын, есепті кезеңде таратылатын банктегі,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филиалындағы тарату процесінің жай- күйі туралы түсіндірме жазба (бұдан әрі – түсіндірме жазба).</w:t>
      </w:r>
    </w:p>
    <w:p w14:paraId="1B84626B"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Ай сайынғы есептің есепті күні есепті айдан кейінгі айдың бірі болып табылады. Күнтізбелік 1 (бір) ай есепті кезең болып саналады.</w:t>
      </w:r>
    </w:p>
    <w:p w14:paraId="40C0646F" w14:textId="77777777" w:rsidR="00D01228" w:rsidRPr="00D01228" w:rsidRDefault="00D01228" w:rsidP="00D01228">
      <w:pPr>
        <w:pStyle w:val="ac"/>
        <w:shd w:val="clear" w:color="auto" w:fill="FFFFFF" w:themeFill="background1"/>
        <w:tabs>
          <w:tab w:val="left" w:pos="1134"/>
        </w:tabs>
        <w:ind w:firstLine="708"/>
        <w:jc w:val="both"/>
        <w:rPr>
          <w:rStyle w:val="s0"/>
          <w:color w:val="auto"/>
          <w:sz w:val="28"/>
          <w:szCs w:val="28"/>
          <w:lang w:val="kk-KZ"/>
        </w:rPr>
      </w:pPr>
      <w:r w:rsidRPr="00D01228">
        <w:rPr>
          <w:rStyle w:val="s0"/>
          <w:color w:val="auto"/>
          <w:sz w:val="28"/>
          <w:szCs w:val="28"/>
          <w:lang w:val="kk-KZ"/>
        </w:rPr>
        <w:t>4.</w:t>
      </w:r>
      <w:r w:rsidRPr="00D01228">
        <w:rPr>
          <w:rStyle w:val="s0"/>
          <w:color w:val="auto"/>
          <w:sz w:val="28"/>
          <w:szCs w:val="28"/>
          <w:lang w:val="kk-KZ"/>
        </w:rPr>
        <w:tab/>
      </w:r>
      <w:r w:rsidRPr="00D01228">
        <w:rPr>
          <w:rFonts w:ascii="Times New Roman" w:hAnsi="Times New Roman" w:cs="Times New Roman"/>
          <w:sz w:val="28"/>
          <w:szCs w:val="28"/>
          <w:lang w:val="kk-KZ"/>
        </w:rPr>
        <w:t>Бірінші жартыжылдықтағы есепте мыналар қамтылады:</w:t>
      </w:r>
    </w:p>
    <w:p w14:paraId="2FD9CDB1" w14:textId="77777777" w:rsidR="00D01228" w:rsidRPr="00D01228" w:rsidRDefault="00D01228" w:rsidP="00D01228">
      <w:pPr>
        <w:pStyle w:val="ac"/>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w:t>
      </w:r>
      <w:r w:rsidRPr="00D01228">
        <w:rPr>
          <w:rFonts w:ascii="Times New Roman" w:hAnsi="Times New Roman" w:cs="Times New Roman"/>
          <w:sz w:val="28"/>
          <w:szCs w:val="28"/>
          <w:lang w:val="kk-KZ"/>
        </w:rPr>
        <w:tab/>
        <w:t>таратылатын банк үшін: осы қаулының 1-тармағының 1), 2), 4), 5), 6), 7), 8), 9), 10), 11), 12) және 13) тармақшаларында көзделген есептер;</w:t>
      </w:r>
    </w:p>
    <w:p w14:paraId="51B4D132" w14:textId="77777777" w:rsidR="00D01228" w:rsidRPr="00D01228" w:rsidRDefault="00D01228" w:rsidP="00D01228">
      <w:pPr>
        <w:pStyle w:val="ac"/>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lastRenderedPageBreak/>
        <w:t>2)</w:t>
      </w:r>
      <w:r w:rsidRPr="00D01228">
        <w:rPr>
          <w:rFonts w:ascii="Times New Roman" w:hAnsi="Times New Roman" w:cs="Times New Roman"/>
          <w:sz w:val="28"/>
          <w:szCs w:val="28"/>
          <w:lang w:val="kk-KZ"/>
        </w:rPr>
        <w:tab/>
        <w:t xml:space="preserve">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 үшін: осы қаулының 1-тармағының 3), 4), 5), 6), 7), 8), 9), 10), 11), 12) және 13) тармақшаларында көзделген есептер;</w:t>
      </w:r>
    </w:p>
    <w:p w14:paraId="20CA5976" w14:textId="77777777" w:rsidR="00D01228" w:rsidRPr="00D01228" w:rsidRDefault="00D01228" w:rsidP="00D01228">
      <w:pPr>
        <w:pStyle w:val="ac"/>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3)</w:t>
      </w:r>
      <w:r w:rsidRPr="00D01228">
        <w:rPr>
          <w:rFonts w:ascii="Times New Roman" w:hAnsi="Times New Roman" w:cs="Times New Roman"/>
          <w:sz w:val="28"/>
          <w:szCs w:val="28"/>
          <w:lang w:val="kk-KZ"/>
        </w:rPr>
        <w:tab/>
        <w:t>осы қаулының 6-тармағында көрсетілген ақпаратты қамтитын түсіндірме жазба.</w:t>
      </w:r>
    </w:p>
    <w:p w14:paraId="0DD6C5BC" w14:textId="77777777" w:rsidR="00D01228" w:rsidRPr="00D01228" w:rsidRDefault="00D01228" w:rsidP="00D01228">
      <w:pPr>
        <w:pStyle w:val="ac"/>
        <w:tabs>
          <w:tab w:val="left" w:pos="1134"/>
        </w:tabs>
        <w:ind w:firstLine="708"/>
        <w:jc w:val="both"/>
        <w:rPr>
          <w:rStyle w:val="s0"/>
          <w:color w:val="auto"/>
          <w:sz w:val="28"/>
          <w:szCs w:val="28"/>
          <w:lang w:val="kk-KZ"/>
        </w:rPr>
      </w:pPr>
      <w:r w:rsidRPr="00D01228">
        <w:rPr>
          <w:rStyle w:val="s0"/>
          <w:color w:val="auto"/>
          <w:sz w:val="28"/>
          <w:szCs w:val="28"/>
          <w:lang w:val="kk-KZ"/>
        </w:rPr>
        <w:t>1 (бірінші) шілде бірінші жартыжылдық үшін есептің есепті күні болып табылады. Жартыжылдық есеп үшін 1 (бірінші) қаңтардан бастап 30 (отызыншы) маусым аралығындағы бірінші жартыжылдық есепті кезең болып табылады.</w:t>
      </w:r>
    </w:p>
    <w:p w14:paraId="036C63D0" w14:textId="77777777" w:rsidR="00D01228" w:rsidRPr="00D01228" w:rsidRDefault="00D01228" w:rsidP="00D01228">
      <w:pPr>
        <w:pStyle w:val="ac"/>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Екінші жартыжылдықта орындалған жұмыс туралы есеп ұсынылмайды.</w:t>
      </w:r>
    </w:p>
    <w:p w14:paraId="703DE3F9"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Style w:val="s0"/>
          <w:color w:val="auto"/>
          <w:sz w:val="28"/>
          <w:szCs w:val="28"/>
          <w:lang w:val="kk-KZ"/>
        </w:rPr>
        <w:t>5.</w:t>
      </w:r>
      <w:r w:rsidRPr="00D01228">
        <w:rPr>
          <w:rStyle w:val="s0"/>
          <w:color w:val="auto"/>
          <w:sz w:val="28"/>
          <w:szCs w:val="28"/>
          <w:lang w:val="kk-KZ"/>
        </w:rPr>
        <w:tab/>
      </w:r>
      <w:r w:rsidRPr="00D01228">
        <w:rPr>
          <w:rFonts w:ascii="Times New Roman" w:hAnsi="Times New Roman" w:cs="Times New Roman"/>
          <w:sz w:val="28"/>
          <w:szCs w:val="28"/>
          <w:lang w:val="kk-KZ"/>
        </w:rPr>
        <w:t>Жылдық есепте мыналар қамтылады:</w:t>
      </w:r>
    </w:p>
    <w:p w14:paraId="115FB741"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w:t>
      </w:r>
      <w:r w:rsidRPr="00D01228">
        <w:rPr>
          <w:rFonts w:ascii="Times New Roman" w:hAnsi="Times New Roman" w:cs="Times New Roman"/>
          <w:sz w:val="28"/>
          <w:szCs w:val="28"/>
          <w:lang w:val="kk-KZ"/>
        </w:rPr>
        <w:tab/>
        <w:t>таратылатын банк үшін: осы қаулының 1-тармағының 1), 2), 4), 5), 6), 7), 8), 9), 10), 11), 12) және 13) тармақшаларында көзделген есептер;</w:t>
      </w:r>
    </w:p>
    <w:p w14:paraId="2005EC64"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2)</w:t>
      </w:r>
      <w:r w:rsidRPr="00D01228">
        <w:rPr>
          <w:rFonts w:ascii="Times New Roman" w:hAnsi="Times New Roman" w:cs="Times New Roman"/>
          <w:sz w:val="28"/>
          <w:szCs w:val="28"/>
          <w:lang w:val="kk-KZ"/>
        </w:rPr>
        <w:tab/>
        <w:t xml:space="preserve">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 үшін: осы қаулының 1-тармағының 3), 4), 5), 6), 7), 8), 9), 10), 11), 12) және 13) тармақшаларында көзделген есептер;</w:t>
      </w:r>
    </w:p>
    <w:p w14:paraId="1E4A7F83"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3)</w:t>
      </w:r>
      <w:r w:rsidRPr="00D01228">
        <w:rPr>
          <w:rFonts w:ascii="Times New Roman" w:hAnsi="Times New Roman" w:cs="Times New Roman"/>
          <w:sz w:val="28"/>
          <w:szCs w:val="28"/>
          <w:lang w:val="kk-KZ"/>
        </w:rPr>
        <w:tab/>
        <w:t>осы қаулының 6-тармағында көрсетілген ақпаратты қамтитын түсіндірме жазба.</w:t>
      </w:r>
    </w:p>
    <w:p w14:paraId="2B0A8D7F"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Есепті жылдан кейінгі жылдың 1 (бірінші) қаңтары жылдық есептің есепті күні болып табылады. Жылдық есеп үшін 1 (бірінші) қаңтардан бастап 31 (отыз бірінші) желтоқсан аралығындағы күнтізбелік жыл есепті кезең болып табылады.</w:t>
      </w:r>
    </w:p>
    <w:p w14:paraId="4EE310DC"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6.</w:t>
      </w:r>
      <w:r w:rsidRPr="00D01228">
        <w:rPr>
          <w:spacing w:val="2"/>
          <w:sz w:val="28"/>
          <w:szCs w:val="28"/>
          <w:lang w:val="kk-KZ"/>
        </w:rPr>
        <w:tab/>
      </w:r>
      <w:r w:rsidRPr="00D01228">
        <w:rPr>
          <w:sz w:val="28"/>
          <w:szCs w:val="28"/>
          <w:lang w:val="kk-KZ"/>
        </w:rPr>
        <w:t>Есепті кезең үшін (ай сайынғы, жартыжылдық, жылдық) түсіндірме жазбада:</w:t>
      </w:r>
    </w:p>
    <w:p w14:paraId="780AABF3"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1)</w:t>
      </w:r>
      <w:r w:rsidRPr="00D01228">
        <w:rPr>
          <w:spacing w:val="2"/>
          <w:sz w:val="28"/>
          <w:szCs w:val="28"/>
          <w:lang w:val="kk-KZ"/>
        </w:rPr>
        <w:tab/>
      </w:r>
      <w:r w:rsidRPr="00D01228">
        <w:rPr>
          <w:sz w:val="28"/>
          <w:szCs w:val="28"/>
          <w:lang w:val="kk-KZ"/>
        </w:rPr>
        <w:t>таратылатын банкті тарату, тарату комиссиясын тағайындау, тарату комиссиясының құрамын өзгерту туралы шешім қабылдаған күн мен орган;</w:t>
      </w:r>
    </w:p>
    <w:p w14:paraId="4C7375EC"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2)</w:t>
      </w:r>
      <w:r w:rsidRPr="00D01228">
        <w:rPr>
          <w:spacing w:val="2"/>
          <w:sz w:val="28"/>
          <w:szCs w:val="28"/>
          <w:lang w:val="kk-KZ"/>
        </w:rPr>
        <w:tab/>
      </w:r>
      <w:r w:rsidRPr="00D01228">
        <w:rPr>
          <w:sz w:val="28"/>
          <w:szCs w:val="28"/>
          <w:lang w:val="kk-KZ"/>
        </w:rPr>
        <w:t>өзгерістердің себептері көрсетіле отырып, таратылатын банктің активтері мен міндеттемелері бойынша өзгерістер;</w:t>
      </w:r>
    </w:p>
    <w:p w14:paraId="047FC743"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3)</w:t>
      </w:r>
      <w:r w:rsidRPr="00D01228">
        <w:rPr>
          <w:spacing w:val="2"/>
          <w:sz w:val="28"/>
          <w:szCs w:val="28"/>
          <w:lang w:val="kk-KZ"/>
        </w:rPr>
        <w:tab/>
      </w:r>
      <w:r w:rsidRPr="00D01228">
        <w:rPr>
          <w:sz w:val="28"/>
          <w:szCs w:val="28"/>
          <w:lang w:val="kk-KZ"/>
        </w:rPr>
        <w:t>дауларды алдын ала сотқа дейін шешу және (немесе) сот ісін жүргізу шеңберіндегі жұмыстың сипаттамасы;</w:t>
      </w:r>
    </w:p>
    <w:p w14:paraId="350C17BA"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4)</w:t>
      </w:r>
      <w:r w:rsidRPr="00D01228">
        <w:rPr>
          <w:spacing w:val="2"/>
          <w:sz w:val="28"/>
          <w:szCs w:val="28"/>
          <w:lang w:val="kk-KZ"/>
        </w:rPr>
        <w:tab/>
      </w:r>
      <w:r w:rsidRPr="00D01228">
        <w:rPr>
          <w:sz w:val="28"/>
          <w:szCs w:val="28"/>
          <w:lang w:val="kk-KZ"/>
        </w:rPr>
        <w:t>тарату комиссиясының таратылатын банктің мүлкімен жұмысы;</w:t>
      </w:r>
    </w:p>
    <w:p w14:paraId="2BF711DD"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5)</w:t>
      </w:r>
      <w:r w:rsidRPr="00D01228">
        <w:rPr>
          <w:spacing w:val="2"/>
          <w:sz w:val="28"/>
          <w:szCs w:val="28"/>
          <w:lang w:val="kk-KZ"/>
        </w:rPr>
        <w:tab/>
      </w:r>
      <w:r w:rsidRPr="00D01228">
        <w:rPr>
          <w:sz w:val="28"/>
          <w:szCs w:val="28"/>
          <w:lang w:val="kk-KZ"/>
        </w:rPr>
        <w:t>тарату комиссиясының таратылатын банктің кредиторларымен және ағымдағы берешегі бойынша жұмысының сипаттамасы;</w:t>
      </w:r>
    </w:p>
    <w:p w14:paraId="40751637"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6)</w:t>
      </w:r>
      <w:r w:rsidRPr="00D01228">
        <w:rPr>
          <w:spacing w:val="2"/>
          <w:sz w:val="28"/>
          <w:szCs w:val="28"/>
          <w:lang w:val="kk-KZ"/>
        </w:rPr>
        <w:tab/>
      </w:r>
      <w:r w:rsidRPr="00D01228">
        <w:rPr>
          <w:sz w:val="28"/>
          <w:szCs w:val="28"/>
          <w:lang w:val="kk-KZ"/>
        </w:rPr>
        <w:t>шығыстардың бекітілген сметаларына сүйене отырып, артық шығынның және (немесе) үнемдеудің болуы туралы ақпаратты көрсете отырып, тарату өндірісіне арналған шығыстар;</w:t>
      </w:r>
    </w:p>
    <w:p w14:paraId="66E20808"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z w:val="28"/>
          <w:szCs w:val="28"/>
          <w:lang w:val="kk-KZ"/>
        </w:rPr>
      </w:pPr>
      <w:r w:rsidRPr="00D01228">
        <w:rPr>
          <w:spacing w:val="2"/>
          <w:sz w:val="28"/>
          <w:szCs w:val="28"/>
          <w:lang w:val="kk-KZ"/>
        </w:rPr>
        <w:t>7)</w:t>
      </w:r>
      <w:r w:rsidRPr="00D01228">
        <w:rPr>
          <w:spacing w:val="2"/>
          <w:sz w:val="28"/>
          <w:szCs w:val="28"/>
          <w:lang w:val="kk-KZ"/>
        </w:rPr>
        <w:tab/>
      </w:r>
      <w:r w:rsidRPr="00D01228">
        <w:rPr>
          <w:sz w:val="28"/>
          <w:szCs w:val="28"/>
          <w:lang w:val="kk-KZ"/>
        </w:rPr>
        <w:t>таратылатын банкті тарату ісін аяқтаудың негізгі проблемалары мен перспективалары туралы ақпарат қамтылады.</w:t>
      </w:r>
    </w:p>
    <w:p w14:paraId="085B02C3"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Есепке түсіндірме жазбада таратылатын банктің дебиторлары құжаттарының жоғалуына байланысты жүргізілген іс-шаралар туралы және таратылатын банктің кепіл мүлкімен жұмыс істеу туралы ақпарат көрсетіледі.</w:t>
      </w:r>
    </w:p>
    <w:p w14:paraId="26859CE0"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Есептілікте келтірілген шоттардың жіктемесі олардың мағынасын түсіндіретін ақпаратпен толықтырылады. Есепті кезеңде болған өзгерістер қорытынды деректерді сипаттай отырып, әрбір шот бойынша ашып көрсетіледі.</w:t>
      </w:r>
    </w:p>
    <w:p w14:paraId="6EE01364"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lastRenderedPageBreak/>
        <w:t>7.</w:t>
      </w:r>
      <w:r w:rsidRPr="00D01228">
        <w:rPr>
          <w:rFonts w:ascii="Times New Roman" w:hAnsi="Times New Roman" w:cs="Times New Roman"/>
          <w:sz w:val="28"/>
          <w:szCs w:val="28"/>
          <w:lang w:val="kk-KZ"/>
        </w:rPr>
        <w:tab/>
        <w:t xml:space="preserve">Осы қаулының 1-тармағының 14) тармақшасында көзделген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аралық тарату балансы немесе осы қаулының 1-тармағының 3) тармақшасында көзделген активтері мен міндеттемелері туралы есеп мынадай құжаттардың негізінде жасалады:</w:t>
      </w:r>
    </w:p>
    <w:p w14:paraId="2554D140"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w:t>
      </w:r>
      <w:r w:rsidRPr="00D01228">
        <w:rPr>
          <w:rFonts w:ascii="Times New Roman" w:hAnsi="Times New Roman" w:cs="Times New Roman"/>
          <w:sz w:val="28"/>
          <w:szCs w:val="28"/>
          <w:lang w:val="kk-KZ"/>
        </w:rPr>
        <w:tab/>
        <w:t xml:space="preserve">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баланстық шоттарына жеке шоттар, талдамалық және синтетикалық есебінің тіркелімдері;</w:t>
      </w:r>
    </w:p>
    <w:p w14:paraId="41EC49B5"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bookmarkStart w:id="6" w:name="SUB1000"/>
      <w:bookmarkEnd w:id="6"/>
      <w:r w:rsidRPr="00D01228">
        <w:rPr>
          <w:rFonts w:ascii="Times New Roman" w:hAnsi="Times New Roman" w:cs="Times New Roman"/>
          <w:sz w:val="28"/>
          <w:szCs w:val="28"/>
          <w:lang w:val="kk-KZ"/>
        </w:rPr>
        <w:t>2)</w:t>
      </w:r>
      <w:r w:rsidRPr="00D01228">
        <w:rPr>
          <w:rFonts w:ascii="Times New Roman" w:hAnsi="Times New Roman" w:cs="Times New Roman"/>
          <w:sz w:val="28"/>
          <w:szCs w:val="28"/>
          <w:lang w:val="kk-KZ"/>
        </w:rPr>
        <w:tab/>
        <w:t xml:space="preserve">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бухгалтерлік және заң құжаттарын, активтері мен міндеттемелерін түгендеу актілері;</w:t>
      </w:r>
    </w:p>
    <w:p w14:paraId="20D48D35"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3)</w:t>
      </w:r>
      <w:r w:rsidRPr="00D01228">
        <w:rPr>
          <w:rFonts w:ascii="Times New Roman" w:hAnsi="Times New Roman" w:cs="Times New Roman"/>
          <w:sz w:val="28"/>
          <w:szCs w:val="28"/>
          <w:lang w:val="kk-KZ"/>
        </w:rPr>
        <w:tab/>
        <w:t>тарату процесі басталардағы жағдай бойынша барлық баланстық шоттардың толық жазылуы;</w:t>
      </w:r>
    </w:p>
    <w:p w14:paraId="1539E5AD"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4)</w:t>
      </w:r>
      <w:r w:rsidRPr="00D01228">
        <w:rPr>
          <w:rFonts w:ascii="Times New Roman" w:hAnsi="Times New Roman" w:cs="Times New Roman"/>
          <w:sz w:val="28"/>
          <w:szCs w:val="28"/>
          <w:lang w:val="kk-KZ"/>
        </w:rPr>
        <w:tab/>
        <w:t xml:space="preserve">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тарату процесі басталардағы жағдай бойынша баланстан тыс шоттары бойынша деректер.</w:t>
      </w:r>
    </w:p>
    <w:p w14:paraId="692CD2E5"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z w:val="28"/>
          <w:szCs w:val="28"/>
          <w:lang w:val="kk-KZ"/>
        </w:rPr>
      </w:pPr>
      <w:r w:rsidRPr="00D01228">
        <w:rPr>
          <w:spacing w:val="2"/>
          <w:sz w:val="28"/>
          <w:szCs w:val="28"/>
          <w:lang w:val="kk-KZ"/>
        </w:rPr>
        <w:t>8.</w:t>
      </w:r>
      <w:r w:rsidRPr="00D01228">
        <w:rPr>
          <w:spacing w:val="2"/>
          <w:sz w:val="28"/>
          <w:szCs w:val="28"/>
          <w:lang w:val="kk-KZ"/>
        </w:rPr>
        <w:tab/>
      </w:r>
      <w:r w:rsidRPr="00D01228">
        <w:rPr>
          <w:sz w:val="28"/>
          <w:szCs w:val="28"/>
          <w:lang w:val="kk-KZ"/>
        </w:rPr>
        <w:t xml:space="preserve">Таратылатын банктің аралық тарату балансына осы қаулының </w:t>
      </w:r>
      <w:r w:rsidRPr="00D01228">
        <w:rPr>
          <w:sz w:val="28"/>
          <w:szCs w:val="28"/>
          <w:lang w:val="kk-KZ"/>
        </w:rPr>
        <w:br/>
        <w:t>1-тармағының 15), 16), 17), 18), 19) және 20) тармақшаларында көзделген есептер мен құжаттар қоса беріледі:</w:t>
      </w:r>
    </w:p>
    <w:p w14:paraId="77A38C1B"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1)</w:t>
      </w:r>
      <w:r w:rsidRPr="00D01228">
        <w:rPr>
          <w:sz w:val="28"/>
          <w:szCs w:val="28"/>
          <w:lang w:val="kk-KZ"/>
        </w:rPr>
        <w:tab/>
        <w:t xml:space="preserve">тарату басталғаннан бастап аралық тарату балансы жасалған күнді қоса алған кезеңдегі айналым-сальдо </w:t>
      </w:r>
      <w:proofErr w:type="spellStart"/>
      <w:r w:rsidRPr="00D01228">
        <w:rPr>
          <w:sz w:val="28"/>
          <w:szCs w:val="28"/>
          <w:lang w:val="kk-KZ"/>
        </w:rPr>
        <w:t>ведомосі</w:t>
      </w:r>
      <w:proofErr w:type="spellEnd"/>
      <w:r w:rsidRPr="00D01228">
        <w:rPr>
          <w:sz w:val="28"/>
          <w:szCs w:val="28"/>
          <w:lang w:val="kk-KZ"/>
        </w:rPr>
        <w:t>;</w:t>
      </w:r>
    </w:p>
    <w:p w14:paraId="5842DDBF"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2)</w:t>
      </w:r>
      <w:r w:rsidRPr="00D01228">
        <w:rPr>
          <w:sz w:val="28"/>
          <w:szCs w:val="28"/>
          <w:lang w:val="kk-KZ"/>
        </w:rPr>
        <w:tab/>
        <w:t>мыналар:</w:t>
      </w:r>
    </w:p>
    <w:p w14:paraId="1841BEA2"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таратылатын банкті тарату, тарату комиссиясын тағайындау, тарату комиссиясының құрамын өзгерту туралы шешім қабылдаған күн мен орган;</w:t>
      </w:r>
    </w:p>
    <w:p w14:paraId="2D3B02F4"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тарату комиссиясы жүргізген іс-шаралар;</w:t>
      </w:r>
    </w:p>
    <w:p w14:paraId="4BED03A9"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өзгерістердің себептері көрсетіле отырып, тарату басталғаннан бастап аралық тарату балансын жасау күніндегі жағдай бойынша активтер мен міндеттемелер бойынша өзгерістер;</w:t>
      </w:r>
    </w:p>
    <w:p w14:paraId="5EB24D00"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дебиторлық және кредиторлық берешектің жай-күйі;</w:t>
      </w:r>
    </w:p>
    <w:p w14:paraId="7940D456"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таратылатын банктің кепіл және меншікті мүлкі;</w:t>
      </w:r>
    </w:p>
    <w:p w14:paraId="471ED131"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z w:val="28"/>
          <w:szCs w:val="28"/>
          <w:lang w:val="kk-KZ"/>
        </w:rPr>
        <w:t>тарату ісін жүргізуге кедергі келтіретін негізгі проблемалар туралы ақпарат қамтылатын түсіндірме жазба.</w:t>
      </w:r>
    </w:p>
    <w:p w14:paraId="044C18A6"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pacing w:val="2"/>
          <w:sz w:val="28"/>
          <w:szCs w:val="28"/>
          <w:lang w:val="kk-KZ"/>
        </w:rPr>
      </w:pPr>
      <w:r w:rsidRPr="00D01228">
        <w:rPr>
          <w:spacing w:val="2"/>
          <w:sz w:val="28"/>
          <w:szCs w:val="28"/>
          <w:lang w:val="kk-KZ"/>
        </w:rPr>
        <w:t>9.</w:t>
      </w:r>
      <w:r w:rsidRPr="00D01228">
        <w:rPr>
          <w:sz w:val="28"/>
          <w:szCs w:val="28"/>
          <w:lang w:val="kk-KZ"/>
        </w:rPr>
        <w:tab/>
      </w:r>
      <w:r w:rsidRPr="00D01228">
        <w:rPr>
          <w:spacing w:val="2"/>
          <w:sz w:val="28"/>
          <w:szCs w:val="28"/>
          <w:lang w:val="kk-KZ"/>
        </w:rPr>
        <w:t>Тарату комиссиясы есептілік нысандары мен құжаттары бар аралық тарату балансын 2 (екі) данада уәкілетті органға оны бекіту үшін, ал ерікті түрде тарату кезінде таратылатын банк акционерлерінің жалпы жиналысы бекіткенге дейін - ол жасалғаннан кейін 15 (он бес) жұмыс күні ішінде қарау үшін ұсынады.</w:t>
      </w:r>
    </w:p>
    <w:p w14:paraId="765A5598"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10.</w:t>
      </w:r>
      <w:r w:rsidRPr="00D01228">
        <w:rPr>
          <w:rFonts w:ascii="Times New Roman" w:hAnsi="Times New Roman" w:cs="Times New Roman"/>
          <w:sz w:val="28"/>
          <w:szCs w:val="28"/>
          <w:lang w:val="kk-KZ"/>
        </w:rPr>
        <w:tab/>
        <w:t>Осы қаулының 1-тармағының 21) тармақшасында көзделген кредиторлар талаптарының тізіліміне өзгерістер және (немесе) толықтырулар тарату комиссиясы кредиторлар талаптарының тізіліміне өзгерістер және (немесе) толықтырулар енгізу туралы шешім қабылдаған күннен бастап 10 (он) жұмыс күні ішінде ресімделеді.</w:t>
      </w:r>
    </w:p>
    <w:p w14:paraId="02929864"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z w:val="28"/>
          <w:szCs w:val="28"/>
          <w:lang w:val="kk-KZ"/>
        </w:rPr>
      </w:pPr>
      <w:bookmarkStart w:id="7" w:name="SUB1300"/>
      <w:bookmarkEnd w:id="7"/>
      <w:r w:rsidRPr="00D01228">
        <w:rPr>
          <w:spacing w:val="2"/>
          <w:sz w:val="28"/>
          <w:szCs w:val="28"/>
          <w:lang w:val="kk-KZ"/>
        </w:rPr>
        <w:lastRenderedPageBreak/>
        <w:t>11.</w:t>
      </w:r>
      <w:r w:rsidRPr="00D01228">
        <w:rPr>
          <w:spacing w:val="2"/>
          <w:sz w:val="28"/>
          <w:szCs w:val="28"/>
          <w:lang w:val="kk-KZ"/>
        </w:rPr>
        <w:tab/>
      </w:r>
      <w:r w:rsidRPr="00D01228">
        <w:rPr>
          <w:sz w:val="28"/>
          <w:szCs w:val="28"/>
          <w:lang w:val="kk-KZ"/>
        </w:rPr>
        <w:t xml:space="preserve">Тарату комиссиясы уәкілетті органға бекіту (банкті мәжбүрлеп тарату, Қазақстан Республикасының </w:t>
      </w:r>
      <w:proofErr w:type="spellStart"/>
      <w:r w:rsidRPr="00D01228">
        <w:rPr>
          <w:sz w:val="28"/>
          <w:szCs w:val="28"/>
          <w:lang w:val="kk-KZ"/>
        </w:rPr>
        <w:t>бейрезидент</w:t>
      </w:r>
      <w:proofErr w:type="spellEnd"/>
      <w:r w:rsidRPr="00D01228">
        <w:rPr>
          <w:sz w:val="28"/>
          <w:szCs w:val="28"/>
          <w:lang w:val="kk-KZ"/>
        </w:rPr>
        <w:t xml:space="preserve"> банкі филиалының қызметін мәжбүрлеп тоқтату кезінде) немесе қарау үшін таратылатын банк акционерлерінің жалпы жиналысы бекіткенге дейін (банкті ерікті түрде тарату кезінде), Қазақстан Республикасы </w:t>
      </w:r>
      <w:proofErr w:type="spellStart"/>
      <w:r w:rsidRPr="00D01228">
        <w:rPr>
          <w:sz w:val="28"/>
          <w:szCs w:val="28"/>
          <w:lang w:val="kk-KZ"/>
        </w:rPr>
        <w:t>бейрезидент</w:t>
      </w:r>
      <w:proofErr w:type="spellEnd"/>
      <w:r w:rsidRPr="00D01228">
        <w:rPr>
          <w:sz w:val="28"/>
          <w:szCs w:val="28"/>
          <w:lang w:val="kk-KZ"/>
        </w:rPr>
        <w:t xml:space="preserve"> банкінің уәкілетті органы бекіткенге дейін (Қазақстан Республикасының </w:t>
      </w:r>
      <w:proofErr w:type="spellStart"/>
      <w:r w:rsidRPr="00D01228">
        <w:rPr>
          <w:sz w:val="28"/>
          <w:szCs w:val="28"/>
          <w:lang w:val="kk-KZ"/>
        </w:rPr>
        <w:t>бейрезидент</w:t>
      </w:r>
      <w:proofErr w:type="spellEnd"/>
      <w:r w:rsidRPr="00D01228">
        <w:rPr>
          <w:sz w:val="28"/>
          <w:szCs w:val="28"/>
          <w:lang w:val="kk-KZ"/>
        </w:rPr>
        <w:t xml:space="preserve"> банкі филиалының қызметін ерікті түрде тоқтату кезінде) кредиторлар талаптарының тізіліміне өзгерістер және (немесе) толықтырулар енгізу себептері туралы түсіндірме жазбаны және олардың негізділігін куәландыратын құжаттардың көшірмелерін қоса бере отырып, екі данада қалыптастырылатын кредиторлар талаптарының тізіліміне өзгерістерді және (немесе) толықтыруларды ұсынады.</w:t>
      </w:r>
    </w:p>
    <w:p w14:paraId="4CECE4A8"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z w:val="28"/>
          <w:szCs w:val="28"/>
          <w:lang w:val="kk-KZ"/>
        </w:rPr>
      </w:pPr>
      <w:r w:rsidRPr="00D01228">
        <w:rPr>
          <w:sz w:val="28"/>
          <w:szCs w:val="28"/>
          <w:lang w:val="kk-KZ"/>
        </w:rPr>
        <w:t>Уәкілетті орган күнтізбелік 15 (он бес) күн ішінде кредиторлар талаптарының тізіліміне өзгерістерді және (немесе) толықтыруларды бекітеді (мәжбүрлеп тарату, қызметін мәжбүрлеп тоқтату кезінде) немесе қарайды (ерікті түрде тарату, қызметін ерікті түрде тоқтату кезінде).</w:t>
      </w:r>
    </w:p>
    <w:p w14:paraId="370CE0F1"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z w:val="28"/>
          <w:szCs w:val="28"/>
          <w:lang w:val="kk-KZ"/>
        </w:rPr>
      </w:pPr>
      <w:r w:rsidRPr="00D01228">
        <w:rPr>
          <w:sz w:val="28"/>
          <w:szCs w:val="28"/>
          <w:lang w:val="kk-KZ"/>
        </w:rPr>
        <w:t>Кредиторлар талаптарының тізіліміне өзгерістер және (немесе) толықтырулар бекітілгеннен кейін (мәжбүрлеп тарату, қызметін мәжбүрлеп тоқтату кезінде) немесе қаралғаннан кейін (ерікті түрде тарату, қызметін ерікті түрде тоқтату кезінде) осы құжаттың бір данасы тарату комиссиясына қайтарылуға тиіс, ал екінші данасы уәкілетті органда қалады.</w:t>
      </w:r>
    </w:p>
    <w:p w14:paraId="041E5B37" w14:textId="77777777" w:rsidR="00D01228" w:rsidRPr="00D01228" w:rsidRDefault="00D01228" w:rsidP="00D01228">
      <w:pPr>
        <w:pStyle w:val="ad"/>
        <w:shd w:val="clear" w:color="auto" w:fill="FFFFFF"/>
        <w:tabs>
          <w:tab w:val="left" w:pos="1134"/>
        </w:tabs>
        <w:spacing w:before="0" w:beforeAutospacing="0" w:after="0" w:afterAutospacing="0"/>
        <w:ind w:firstLine="708"/>
        <w:jc w:val="both"/>
        <w:textAlignment w:val="baseline"/>
        <w:rPr>
          <w:sz w:val="28"/>
          <w:szCs w:val="28"/>
          <w:lang w:val="kk-KZ"/>
        </w:rPr>
      </w:pPr>
      <w:r w:rsidRPr="00D01228">
        <w:rPr>
          <w:sz w:val="28"/>
          <w:szCs w:val="28"/>
          <w:lang w:val="kk-KZ"/>
        </w:rPr>
        <w:t xml:space="preserve">Ерікті түрде таратылатын банктің, қызметі ерікті түрде тоқтатылатын Қазақстан Республикасының </w:t>
      </w:r>
      <w:proofErr w:type="spellStart"/>
      <w:r w:rsidRPr="00D01228">
        <w:rPr>
          <w:sz w:val="28"/>
          <w:szCs w:val="28"/>
          <w:lang w:val="kk-KZ"/>
        </w:rPr>
        <w:t>бейрезидент</w:t>
      </w:r>
      <w:proofErr w:type="spellEnd"/>
      <w:r w:rsidRPr="00D01228">
        <w:rPr>
          <w:sz w:val="28"/>
          <w:szCs w:val="28"/>
          <w:lang w:val="kk-KZ"/>
        </w:rPr>
        <w:t xml:space="preserve"> банкі филиалының кредиторлары талаптарының тізіліміне бекітілген өзгерістердің және (немесе) толықтырулардың көшірмесі таратылатын банк акционерлерінің жалпы жиналысы, Қазақстан Республикасы </w:t>
      </w:r>
      <w:proofErr w:type="spellStart"/>
      <w:r w:rsidRPr="00D01228">
        <w:rPr>
          <w:sz w:val="28"/>
          <w:szCs w:val="28"/>
          <w:lang w:val="kk-KZ"/>
        </w:rPr>
        <w:t>бейрезидент</w:t>
      </w:r>
      <w:proofErr w:type="spellEnd"/>
      <w:r w:rsidRPr="00D01228">
        <w:rPr>
          <w:sz w:val="28"/>
          <w:szCs w:val="28"/>
          <w:lang w:val="kk-KZ"/>
        </w:rPr>
        <w:t xml:space="preserve"> банкінің уәкілетті органы оларды бекіткен күннен кейін 3 (үш) жұмыс күні ішінде уәкілетті органға назарға алу үшін ұсынылады.</w:t>
      </w:r>
    </w:p>
    <w:p w14:paraId="1B9E0268"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12.</w:t>
      </w:r>
      <w:r w:rsidRPr="00D01228">
        <w:rPr>
          <w:rFonts w:ascii="Times New Roman" w:hAnsi="Times New Roman" w:cs="Times New Roman"/>
          <w:sz w:val="28"/>
          <w:szCs w:val="28"/>
          <w:lang w:val="kk-KZ"/>
        </w:rPr>
        <w:tab/>
        <w:t>Осы қаулының 1-тармағының 22) тармақшасында көзделген таратылатын банктің тарату балансы тарату комиссиясы таратылатын банктің істерін аяқтау жөніндегі іс-шараларды толық көлемде өткізгеннен кейін қалыптастырылады.</w:t>
      </w:r>
    </w:p>
    <w:p w14:paraId="17CF16D1"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Банкті, Қазақстан Республикасы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филиалын тарату туралы есепте:</w:t>
      </w:r>
    </w:p>
    <w:p w14:paraId="7EAB0AE4"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w:t>
      </w:r>
      <w:r w:rsidRPr="00D01228">
        <w:rPr>
          <w:rFonts w:ascii="Times New Roman" w:hAnsi="Times New Roman" w:cs="Times New Roman"/>
          <w:sz w:val="28"/>
          <w:szCs w:val="28"/>
          <w:lang w:val="kk-KZ"/>
        </w:rPr>
        <w:tab/>
        <w:t xml:space="preserve">банкті тарату,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қызметін тоқтату туралы шешім қабылданған күн және оны қабылдаған орган;</w:t>
      </w:r>
    </w:p>
    <w:p w14:paraId="02CDCB29"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2)</w:t>
      </w:r>
      <w:r w:rsidRPr="00D01228">
        <w:rPr>
          <w:rFonts w:ascii="Times New Roman" w:hAnsi="Times New Roman" w:cs="Times New Roman"/>
          <w:sz w:val="28"/>
          <w:szCs w:val="28"/>
          <w:lang w:val="kk-KZ"/>
        </w:rPr>
        <w:tab/>
        <w:t>уақытша әкімшіліктің (таратылатын банкті мәжбүрлеп тарату кезінде) және тарату комиссиясының тағайындалғаны, тарату комиссиясы құрамының өзгергені;</w:t>
      </w:r>
    </w:p>
    <w:p w14:paraId="2BF7A0F6"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3)</w:t>
      </w:r>
      <w:r w:rsidRPr="00D01228">
        <w:rPr>
          <w:rFonts w:ascii="Times New Roman" w:hAnsi="Times New Roman" w:cs="Times New Roman"/>
          <w:sz w:val="28"/>
          <w:szCs w:val="28"/>
          <w:lang w:val="kk-KZ"/>
        </w:rPr>
        <w:tab/>
        <w:t>бірінші кезектегі іс-шаралардың орындалғаны, аралық тарату балансының, тарату туралы аралық есептің жасалғаны және бекітілгені;</w:t>
      </w:r>
    </w:p>
    <w:p w14:paraId="55E6D8A2"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lastRenderedPageBreak/>
        <w:t>4)</w:t>
      </w:r>
      <w:r w:rsidRPr="00D01228">
        <w:rPr>
          <w:rFonts w:ascii="Times New Roman" w:hAnsi="Times New Roman" w:cs="Times New Roman"/>
          <w:sz w:val="28"/>
          <w:szCs w:val="28"/>
          <w:lang w:val="kk-KZ"/>
        </w:rPr>
        <w:tab/>
        <w:t xml:space="preserve">таратылатын банктің, қызметін тоқтататын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кредиторлары комитетінің құрылғаны, бекітілгені және жұмыс істеуі;</w:t>
      </w:r>
    </w:p>
    <w:p w14:paraId="14119279"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5)</w:t>
      </w:r>
      <w:r w:rsidRPr="00D01228">
        <w:rPr>
          <w:rFonts w:ascii="Times New Roman" w:hAnsi="Times New Roman" w:cs="Times New Roman"/>
          <w:sz w:val="28"/>
          <w:szCs w:val="28"/>
          <w:lang w:val="kk-KZ"/>
        </w:rPr>
        <w:tab/>
        <w:t xml:space="preserve">таратылатын банк, қызметі тоқтатылатын Қазақстан Республикасы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 активтерінің тарату процесі басталғандағы жай-күйі;</w:t>
      </w:r>
    </w:p>
    <w:p w14:paraId="012CFAB6"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6)</w:t>
      </w:r>
      <w:r w:rsidRPr="00D01228">
        <w:rPr>
          <w:rFonts w:ascii="Times New Roman" w:hAnsi="Times New Roman" w:cs="Times New Roman"/>
          <w:sz w:val="28"/>
          <w:szCs w:val="28"/>
          <w:lang w:val="kk-KZ"/>
        </w:rPr>
        <w:tab/>
        <w:t xml:space="preserve">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борышкерлерінен дебиторлық берешекті өндіріп алу бойынша жүргізілген іс-шаралар;</w:t>
      </w:r>
    </w:p>
    <w:p w14:paraId="359AC7EC"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7)</w:t>
      </w:r>
      <w:r w:rsidRPr="00D01228">
        <w:rPr>
          <w:rFonts w:ascii="Times New Roman" w:hAnsi="Times New Roman" w:cs="Times New Roman"/>
          <w:sz w:val="28"/>
          <w:szCs w:val="28"/>
          <w:lang w:val="kk-KZ"/>
        </w:rPr>
        <w:tab/>
        <w:t xml:space="preserve">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мүлкін сату бойынша жүргізілген іс-шаралар;</w:t>
      </w:r>
    </w:p>
    <w:p w14:paraId="0DF47E3B"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8)</w:t>
      </w:r>
      <w:r w:rsidRPr="00D01228">
        <w:rPr>
          <w:rFonts w:ascii="Times New Roman" w:hAnsi="Times New Roman" w:cs="Times New Roman"/>
          <w:sz w:val="28"/>
          <w:szCs w:val="28"/>
          <w:lang w:val="kk-KZ"/>
        </w:rPr>
        <w:tab/>
        <w:t xml:space="preserve">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ағымдағы шоттары және кассасы бойынша ақша қалдығы және қозғалысы;</w:t>
      </w:r>
    </w:p>
    <w:p w14:paraId="779B6609"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9)</w:t>
      </w:r>
      <w:r w:rsidRPr="00D01228">
        <w:rPr>
          <w:rFonts w:ascii="Times New Roman" w:hAnsi="Times New Roman" w:cs="Times New Roman"/>
          <w:sz w:val="28"/>
          <w:szCs w:val="28"/>
          <w:lang w:val="kk-KZ"/>
        </w:rPr>
        <w:tab/>
        <w:t xml:space="preserve">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тарату процесі басталған күнгі жағдай бойынша міндеттемелері;</w:t>
      </w:r>
    </w:p>
    <w:p w14:paraId="1FA667D9"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10)</w:t>
      </w:r>
      <w:r w:rsidRPr="00D01228">
        <w:rPr>
          <w:rFonts w:ascii="Times New Roman" w:hAnsi="Times New Roman" w:cs="Times New Roman"/>
          <w:sz w:val="28"/>
          <w:szCs w:val="28"/>
          <w:lang w:val="kk-KZ"/>
        </w:rPr>
        <w:tab/>
        <w:t xml:space="preserve">таратылатын банктің,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кредиторлар алдындағы міндеттемелердің орындалуы туралы ақпарат қамтылады.</w:t>
      </w:r>
    </w:p>
    <w:p w14:paraId="4DEABDFB"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Банкті,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филиалын тарату туралы есепке таратылатын банк филиалдарының (өкілдіктерінің) есептік тіркеуден шығарылғанын, таратылатын банктің, қызметін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тұрақты сақтауға жататын құжаттарын таратылатын банктің, қызметін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орналасқан жері бойынша мемлекеттік архивтерге реттелген тәртіпте сақтауға өткізілгенін растайтын құжаттардың көшірмелері қоса беріледі.</w:t>
      </w:r>
    </w:p>
    <w:p w14:paraId="41873155" w14:textId="77777777" w:rsidR="00D01228" w:rsidRPr="00D01228" w:rsidRDefault="00D01228" w:rsidP="00D01228">
      <w:pPr>
        <w:widowControl w:val="0"/>
        <w:tabs>
          <w:tab w:val="left" w:pos="1134"/>
        </w:tabs>
        <w:spacing w:after="0" w:line="240" w:lineRule="auto"/>
        <w:ind w:firstLine="708"/>
        <w:jc w:val="both"/>
        <w:rPr>
          <w:rFonts w:ascii="Times New Roman" w:hAnsi="Times New Roman"/>
          <w:sz w:val="28"/>
          <w:szCs w:val="28"/>
          <w:lang w:val="kk-KZ"/>
        </w:rPr>
      </w:pPr>
      <w:r w:rsidRPr="00D01228">
        <w:rPr>
          <w:rFonts w:ascii="Times New Roman" w:hAnsi="Times New Roman"/>
          <w:sz w:val="28"/>
          <w:szCs w:val="28"/>
          <w:lang w:val="kk-KZ"/>
        </w:rPr>
        <w:t>13.</w:t>
      </w:r>
      <w:r w:rsidRPr="00D01228">
        <w:rPr>
          <w:rFonts w:ascii="Times New Roman" w:hAnsi="Times New Roman"/>
          <w:sz w:val="28"/>
          <w:szCs w:val="28"/>
          <w:lang w:val="kk-KZ"/>
        </w:rPr>
        <w:tab/>
        <w:t xml:space="preserve">Банкті, Қазақстан Республикасы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банкінің филиалын тарату туралы есеп және таратылатын банктің тарату балансы келісу (банкті мәжбүрлеп тарату кезінде) немесе бекіту (Қазақстан Республикасының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банкі филиалының қызметін мәжбүрлеп тоқтату кезінде), немесе таратылатын банк акционерлерінің жалпы жиналысы, Қазақстан Республикасының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банкінің уәкілетті органы бекіткенге дейін қарау үшін (Қазақстан Республикасының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банкінің филиалын ерікті түрде тарату, қызметін ерікті түрде тоқтату кезінде) уәкілетті органға бір данада ұсынылады.</w:t>
      </w:r>
    </w:p>
    <w:p w14:paraId="7A7C59F9" w14:textId="77777777" w:rsidR="00D01228" w:rsidRPr="00D01228" w:rsidRDefault="00D01228" w:rsidP="00D01228">
      <w:pPr>
        <w:widowControl w:val="0"/>
        <w:tabs>
          <w:tab w:val="left" w:pos="1134"/>
        </w:tabs>
        <w:spacing w:after="0" w:line="240" w:lineRule="auto"/>
        <w:ind w:firstLine="708"/>
        <w:jc w:val="both"/>
        <w:rPr>
          <w:rFonts w:ascii="Times New Roman" w:hAnsi="Times New Roman"/>
          <w:sz w:val="28"/>
          <w:szCs w:val="28"/>
          <w:lang w:val="kk-KZ"/>
        </w:rPr>
      </w:pPr>
      <w:r w:rsidRPr="00D01228">
        <w:rPr>
          <w:rFonts w:ascii="Times New Roman" w:hAnsi="Times New Roman"/>
          <w:sz w:val="28"/>
          <w:szCs w:val="28"/>
          <w:lang w:val="kk-KZ"/>
        </w:rPr>
        <w:t xml:space="preserve">Уәкілетті орган Қазақстан Республикасының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банкі филиалының қызметін мәжбүрлеп тоқтату рәсімін аяқтау туралы шешімді келіседі (банкті мәжбүрлеп тарату кезінде) немесе бекітеді және шешім қабылдайды (Қазақстан Республикасының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банкі филиалының қызметі мәжбүрлеп тоқтатылған кезде), немесе банкті, Қазақстан Республикасы </w:t>
      </w:r>
      <w:proofErr w:type="spellStart"/>
      <w:r w:rsidRPr="00D01228">
        <w:rPr>
          <w:rFonts w:ascii="Times New Roman" w:hAnsi="Times New Roman"/>
          <w:sz w:val="28"/>
          <w:szCs w:val="28"/>
          <w:lang w:val="kk-KZ"/>
        </w:rPr>
        <w:lastRenderedPageBreak/>
        <w:t>бейрезидент</w:t>
      </w:r>
      <w:proofErr w:type="spellEnd"/>
      <w:r w:rsidRPr="00D01228">
        <w:rPr>
          <w:rFonts w:ascii="Times New Roman" w:hAnsi="Times New Roman"/>
          <w:sz w:val="28"/>
          <w:szCs w:val="28"/>
          <w:lang w:val="kk-KZ"/>
        </w:rPr>
        <w:t xml:space="preserve"> банкінің филиалын тарату туралы есепті (Қазақстан Республикасы </w:t>
      </w:r>
      <w:proofErr w:type="spellStart"/>
      <w:r w:rsidRPr="00D01228">
        <w:rPr>
          <w:rFonts w:ascii="Times New Roman" w:hAnsi="Times New Roman"/>
          <w:sz w:val="28"/>
          <w:szCs w:val="28"/>
          <w:lang w:val="kk-KZ"/>
        </w:rPr>
        <w:t>бейрезидент</w:t>
      </w:r>
      <w:proofErr w:type="spellEnd"/>
      <w:r w:rsidRPr="00D01228">
        <w:rPr>
          <w:rFonts w:ascii="Times New Roman" w:hAnsi="Times New Roman"/>
          <w:sz w:val="28"/>
          <w:szCs w:val="28"/>
          <w:lang w:val="kk-KZ"/>
        </w:rPr>
        <w:t xml:space="preserve"> банкінің филиалын ерікті түрде тарату, қызметін ерікті түрде тоқтату кезінде) және таратылатын банктің тарату балансын олар келіп түскен күннен бастап күнтізбелік 30 (отыз) күн ішінде қарайды.</w:t>
      </w:r>
    </w:p>
    <w:p w14:paraId="0F94AC55"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Банкті, Қазақстан Республикасы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филиалын тарату туралы есеп, таратылатын банктің тарату балансы келісілгеннен (мәжбүрлеп тарату кезінде), бекітілгеннен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 филиалының қызметі мәжбүрлеп тоқтатылған кезде) немесе қаралғаннан кейін (ерікті түрде тарату, қызметті ерікті түрде тоқтату кезінде) тарату комиссиясына қайтарылады, уәкілетті органда олардың көшірмелері қалады.</w:t>
      </w:r>
    </w:p>
    <w:p w14:paraId="55A3EA8E"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14.</w:t>
      </w:r>
      <w:r w:rsidRPr="00D01228">
        <w:rPr>
          <w:rFonts w:ascii="Times New Roman" w:hAnsi="Times New Roman" w:cs="Times New Roman"/>
          <w:sz w:val="28"/>
          <w:szCs w:val="28"/>
          <w:lang w:val="kk-KZ"/>
        </w:rPr>
        <w:tab/>
        <w:t>Мына:</w:t>
      </w:r>
    </w:p>
    <w:p w14:paraId="0C6A33D6"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 мәжбүрлеп таратылатын банктің тарату комиссиясы уәкілетті органмен келісілгенінен кейін 5 (бес) жұмыс күні ішінде таратылатын банктің тарату туралы есебін және тарату балансын бекіту үшін сотқа ұсынады;</w:t>
      </w:r>
    </w:p>
    <w:p w14:paraId="615361F2"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2)</w:t>
      </w:r>
      <w:r w:rsidRPr="00D01228">
        <w:rPr>
          <w:rFonts w:ascii="Times New Roman" w:hAnsi="Times New Roman" w:cs="Times New Roman"/>
          <w:sz w:val="28"/>
          <w:szCs w:val="28"/>
          <w:lang w:val="kk-KZ"/>
        </w:rPr>
        <w:tab/>
        <w:t>ерікті түрде таратылатын банктің тарату комиссиясы уәкілетті орган қарағаннан кейін 10 (он) жұмыс күні ішінде таратылатын банктің тарату туралы есебін және тарату балансын акционерлердің жалпы жиналысына (жалғыз акционерге) бекітуге шығарады.</w:t>
      </w:r>
    </w:p>
    <w:p w14:paraId="56E16C83"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Мәжбүрлеп таратылатын банктің тарату комиссиясы сотқа тарату туралы есепті ұсынғаннан кейін ай сайын, сотқа тарату туралы есеп ұсынылған айдан кейінгі айдың 8-інен (сегізінен) кешіктірмей уәкілетті органға оның сотта қаралу барысы туралы ақпарат ұсынады.</w:t>
      </w:r>
    </w:p>
    <w:p w14:paraId="210CB123"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Тарату комиссиясы таратылатын банктің бекітілген тарату туралы есебінің және тарату балансының көшірмелерін уәкілетті органға «Қазақстан Республикасындағы банктер және банк қызметі туралы» Қазақстан Республикасының Заңы 120-бабының 9-тармағында белгіленген мерзімдерде ұсынады.</w:t>
      </w:r>
    </w:p>
    <w:p w14:paraId="7EF4537E"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15.</w:t>
      </w:r>
      <w:r w:rsidRPr="00D01228">
        <w:rPr>
          <w:rFonts w:ascii="Times New Roman" w:hAnsi="Times New Roman" w:cs="Times New Roman"/>
          <w:sz w:val="28"/>
          <w:szCs w:val="28"/>
          <w:lang w:val="kk-KZ"/>
        </w:rPr>
        <w:tab/>
        <w:t xml:space="preserve">Қызметі ерікті түрде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тарату комиссиясы уәкілетті орган қарағаннан кейін 10 (он) жұмыс күні ішінде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филиалын тарату туралы есепті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уәкілетті органына бекітуге шығарады.</w:t>
      </w:r>
    </w:p>
    <w:p w14:paraId="7E34096C"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Қызметі ерікті түрде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 филиалының тарату комиссиясы «Қазақстан Республикасындағы банктер және банк қызметі туралы» Қазақстан Республикасының Заңы 117-бабының 8-тармағында белгіленген мерзімдерде уәкілетті органға қызметі тоқтатылатын Қазақстан Республикасының </w:t>
      </w:r>
      <w:proofErr w:type="spellStart"/>
      <w:r w:rsidRPr="00D01228">
        <w:rPr>
          <w:rFonts w:ascii="Times New Roman" w:hAnsi="Times New Roman" w:cs="Times New Roman"/>
          <w:sz w:val="28"/>
          <w:szCs w:val="28"/>
          <w:lang w:val="kk-KZ"/>
        </w:rPr>
        <w:t>бейрезидент</w:t>
      </w:r>
      <w:proofErr w:type="spellEnd"/>
      <w:r w:rsidRPr="00D01228">
        <w:rPr>
          <w:rFonts w:ascii="Times New Roman" w:hAnsi="Times New Roman" w:cs="Times New Roman"/>
          <w:sz w:val="28"/>
          <w:szCs w:val="28"/>
          <w:lang w:val="kk-KZ"/>
        </w:rPr>
        <w:t xml:space="preserve"> банкінің филиалын тарату туралы бекітілген есептің, сондай-ақ активтері мен міндеттемелері туралы есептің көшірмесін ұсынады.</w:t>
      </w:r>
    </w:p>
    <w:p w14:paraId="2D5A6FCB" w14:textId="77777777" w:rsidR="00D01228" w:rsidRPr="00D01228" w:rsidRDefault="00D01228" w:rsidP="00D01228">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16.</w:t>
      </w:r>
      <w:r w:rsidRPr="00D01228">
        <w:rPr>
          <w:rFonts w:ascii="Times New Roman" w:hAnsi="Times New Roman" w:cs="Times New Roman"/>
          <w:sz w:val="28"/>
          <w:szCs w:val="28"/>
          <w:lang w:val="kk-KZ"/>
        </w:rPr>
        <w:tab/>
        <w:t xml:space="preserve">Осы қаулыға 23-қосымшаға сәйкес тізбе бойынша Қазақстан Республикасының Қаржы нарығын реттеу және дамыту агенттігі Басқармасының кейбір қаулыларының, сондай-ақ Қазақстан Республикасының </w:t>
      </w:r>
      <w:r w:rsidRPr="00D01228">
        <w:rPr>
          <w:rFonts w:ascii="Times New Roman" w:hAnsi="Times New Roman" w:cs="Times New Roman"/>
          <w:sz w:val="28"/>
          <w:szCs w:val="28"/>
          <w:lang w:val="kk-KZ"/>
        </w:rPr>
        <w:lastRenderedPageBreak/>
        <w:t>Қаржы нарығын реттеу және дамыту агенттігі Басқармасының кейбір қаулыларының құрылымдық элементтерінің күші жойылды деп танылсын.</w:t>
      </w:r>
    </w:p>
    <w:p w14:paraId="017F8675" w14:textId="77777777" w:rsidR="00D01228" w:rsidRPr="00D01228" w:rsidRDefault="00D01228" w:rsidP="00D01228">
      <w:pPr>
        <w:pStyle w:val="ac"/>
        <w:shd w:val="clear" w:color="auto" w:fill="FFFFFF" w:themeFill="background1"/>
        <w:tabs>
          <w:tab w:val="left" w:pos="1134"/>
        </w:tabs>
        <w:ind w:firstLine="708"/>
        <w:jc w:val="both"/>
        <w:rPr>
          <w:rStyle w:val="s0"/>
          <w:color w:val="auto"/>
          <w:sz w:val="28"/>
          <w:szCs w:val="28"/>
          <w:lang w:val="kk-KZ"/>
        </w:rPr>
      </w:pPr>
      <w:r w:rsidRPr="00D01228">
        <w:rPr>
          <w:rFonts w:ascii="Times New Roman" w:hAnsi="Times New Roman" w:cs="Times New Roman"/>
          <w:sz w:val="28"/>
          <w:szCs w:val="28"/>
          <w:lang w:val="kk-KZ"/>
        </w:rPr>
        <w:t>17.</w:t>
      </w:r>
      <w:r w:rsidRPr="00D01228">
        <w:rPr>
          <w:rFonts w:ascii="Times New Roman" w:hAnsi="Times New Roman" w:cs="Times New Roman"/>
          <w:sz w:val="28"/>
          <w:szCs w:val="28"/>
          <w:lang w:val="kk-KZ"/>
        </w:rPr>
        <w:tab/>
        <w:t>Банктерді реттеу департаменті Қазақстан Республикасының заңнамасында белгіленген тәртіппен:</w:t>
      </w:r>
    </w:p>
    <w:p w14:paraId="1455E377" w14:textId="77777777" w:rsidR="00D01228" w:rsidRPr="00D01228" w:rsidRDefault="00D01228" w:rsidP="00D01228">
      <w:pPr>
        <w:shd w:val="clear" w:color="auto" w:fill="FFFFFF"/>
        <w:tabs>
          <w:tab w:val="left" w:pos="1134"/>
        </w:tabs>
        <w:spacing w:after="0" w:line="240" w:lineRule="auto"/>
        <w:ind w:firstLine="708"/>
        <w:jc w:val="both"/>
        <w:textAlignment w:val="baseline"/>
        <w:rPr>
          <w:rFonts w:ascii="Times New Roman" w:hAnsi="Times New Roman"/>
          <w:spacing w:val="2"/>
          <w:sz w:val="28"/>
          <w:szCs w:val="28"/>
          <w:lang w:val="kk-KZ"/>
        </w:rPr>
      </w:pPr>
      <w:r w:rsidRPr="00D01228">
        <w:rPr>
          <w:rFonts w:ascii="Times New Roman" w:hAnsi="Times New Roman"/>
          <w:spacing w:val="2"/>
          <w:sz w:val="28"/>
          <w:szCs w:val="28"/>
          <w:lang w:val="kk-KZ"/>
        </w:rPr>
        <w:t>1)</w:t>
      </w:r>
      <w:r w:rsidRPr="00D01228">
        <w:rPr>
          <w:rFonts w:ascii="Times New Roman" w:hAnsi="Times New Roman"/>
          <w:spacing w:val="2"/>
          <w:sz w:val="28"/>
          <w:szCs w:val="28"/>
          <w:lang w:val="kk-KZ"/>
        </w:rPr>
        <w:tab/>
      </w:r>
      <w:r w:rsidRPr="00D01228">
        <w:rPr>
          <w:rFonts w:ascii="Times New Roman" w:hAnsi="Times New Roman"/>
          <w:sz w:val="28"/>
          <w:szCs w:val="28"/>
          <w:lang w:val="kk-KZ"/>
        </w:rPr>
        <w:t>Заң департаментімен бірлесіп осы қаулыны Қазақстан Республикасының Әділет министрлігінде мемлекеттік тіркеуді;</w:t>
      </w:r>
    </w:p>
    <w:p w14:paraId="3E03FF1C" w14:textId="77777777" w:rsidR="00D01228" w:rsidRPr="00D01228" w:rsidRDefault="00D01228" w:rsidP="00D01228">
      <w:pPr>
        <w:shd w:val="clear" w:color="auto" w:fill="FFFFFF"/>
        <w:tabs>
          <w:tab w:val="left" w:pos="1134"/>
        </w:tabs>
        <w:spacing w:after="0" w:line="240" w:lineRule="auto"/>
        <w:ind w:firstLine="708"/>
        <w:jc w:val="both"/>
        <w:textAlignment w:val="baseline"/>
        <w:rPr>
          <w:rFonts w:ascii="Times New Roman" w:hAnsi="Times New Roman"/>
          <w:spacing w:val="2"/>
          <w:sz w:val="28"/>
          <w:szCs w:val="28"/>
          <w:lang w:val="kk-KZ"/>
        </w:rPr>
      </w:pPr>
      <w:r w:rsidRPr="00D01228">
        <w:rPr>
          <w:rFonts w:ascii="Times New Roman" w:hAnsi="Times New Roman"/>
          <w:spacing w:val="2"/>
          <w:sz w:val="28"/>
          <w:szCs w:val="28"/>
          <w:lang w:val="kk-KZ"/>
        </w:rPr>
        <w:t>2)</w:t>
      </w:r>
      <w:r w:rsidRPr="00D01228">
        <w:rPr>
          <w:rFonts w:ascii="Times New Roman" w:hAnsi="Times New Roman"/>
          <w:spacing w:val="2"/>
          <w:sz w:val="28"/>
          <w:szCs w:val="28"/>
          <w:lang w:val="kk-KZ"/>
        </w:rPr>
        <w:tab/>
      </w:r>
      <w:r w:rsidRPr="00D01228">
        <w:rPr>
          <w:rFonts w:ascii="Times New Roman" w:hAnsi="Times New Roman"/>
          <w:sz w:val="28"/>
          <w:szCs w:val="28"/>
          <w:lang w:val="kk-KZ"/>
        </w:rPr>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3A5EA0F6" w14:textId="77777777" w:rsidR="00D01228" w:rsidRPr="00D01228" w:rsidRDefault="00D01228" w:rsidP="00D01228">
      <w:pPr>
        <w:shd w:val="clear" w:color="auto" w:fill="FFFFFF"/>
        <w:tabs>
          <w:tab w:val="left" w:pos="1134"/>
        </w:tabs>
        <w:spacing w:after="0" w:line="240" w:lineRule="auto"/>
        <w:ind w:firstLine="708"/>
        <w:jc w:val="both"/>
        <w:textAlignment w:val="baseline"/>
        <w:rPr>
          <w:rFonts w:ascii="Times New Roman" w:hAnsi="Times New Roman"/>
          <w:spacing w:val="2"/>
          <w:sz w:val="28"/>
          <w:szCs w:val="28"/>
          <w:lang w:val="kk-KZ"/>
        </w:rPr>
      </w:pPr>
      <w:r w:rsidRPr="00D01228">
        <w:rPr>
          <w:rFonts w:ascii="Times New Roman" w:hAnsi="Times New Roman"/>
          <w:spacing w:val="2"/>
          <w:sz w:val="28"/>
          <w:szCs w:val="28"/>
          <w:lang w:val="kk-KZ"/>
        </w:rPr>
        <w:t>3)</w:t>
      </w:r>
      <w:r w:rsidRPr="00D01228">
        <w:rPr>
          <w:rFonts w:ascii="Times New Roman" w:hAnsi="Times New Roman"/>
          <w:spacing w:val="2"/>
          <w:sz w:val="28"/>
          <w:szCs w:val="28"/>
          <w:lang w:val="kk-KZ"/>
        </w:rPr>
        <w:tab/>
      </w:r>
      <w:r w:rsidRPr="00D01228">
        <w:rPr>
          <w:rFonts w:ascii="Times New Roman" w:hAnsi="Times New Roman"/>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5B51DFF9" w14:textId="77777777" w:rsidR="00D01228" w:rsidRPr="00D01228" w:rsidRDefault="00D01228" w:rsidP="00D01228">
      <w:pPr>
        <w:pStyle w:val="ab"/>
        <w:shd w:val="clear" w:color="auto" w:fill="FFFFFF" w:themeFill="background1"/>
        <w:tabs>
          <w:tab w:val="left" w:pos="1134"/>
        </w:tabs>
        <w:autoSpaceDE w:val="0"/>
        <w:autoSpaceDN w:val="0"/>
        <w:spacing w:after="0" w:line="240" w:lineRule="auto"/>
        <w:ind w:left="0" w:firstLine="708"/>
        <w:jc w:val="both"/>
        <w:rPr>
          <w:rStyle w:val="s0"/>
          <w:color w:val="auto"/>
          <w:sz w:val="28"/>
          <w:szCs w:val="28"/>
          <w:lang w:val="kk-KZ"/>
        </w:rPr>
      </w:pPr>
      <w:r w:rsidRPr="00D01228">
        <w:rPr>
          <w:rStyle w:val="s0"/>
          <w:color w:val="auto"/>
          <w:sz w:val="28"/>
          <w:szCs w:val="28"/>
          <w:lang w:val="kk-KZ"/>
        </w:rPr>
        <w:t>18.</w:t>
      </w:r>
      <w:r w:rsidRPr="00D01228">
        <w:rPr>
          <w:rStyle w:val="s0"/>
          <w:color w:val="auto"/>
          <w:sz w:val="28"/>
          <w:szCs w:val="28"/>
          <w:lang w:val="kk-KZ"/>
        </w:rPr>
        <w:tab/>
      </w:r>
      <w:r w:rsidRPr="00D01228">
        <w:rPr>
          <w:rFonts w:ascii="Times New Roman" w:hAnsi="Times New Roman"/>
          <w:sz w:val="28"/>
          <w:szCs w:val="28"/>
          <w:lang w:val="kk-KZ"/>
        </w:rPr>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714A7509" w14:textId="6F0A2ECB" w:rsidR="00335C5F" w:rsidRPr="00D01228" w:rsidRDefault="00D01228" w:rsidP="00D01228">
      <w:pPr>
        <w:pStyle w:val="ac"/>
        <w:shd w:val="clear" w:color="auto" w:fill="FFFFFF" w:themeFill="background1"/>
        <w:tabs>
          <w:tab w:val="left" w:pos="1134"/>
        </w:tabs>
        <w:ind w:firstLine="708"/>
        <w:jc w:val="both"/>
        <w:rPr>
          <w:rStyle w:val="s0"/>
          <w:color w:val="auto"/>
          <w:sz w:val="28"/>
          <w:szCs w:val="28"/>
          <w:lang w:val="kk-KZ"/>
        </w:rPr>
      </w:pPr>
      <w:r w:rsidRPr="00D01228">
        <w:rPr>
          <w:rStyle w:val="s0"/>
          <w:color w:val="auto"/>
          <w:sz w:val="28"/>
          <w:szCs w:val="28"/>
          <w:lang w:val="kk-KZ"/>
        </w:rPr>
        <w:t>19.</w:t>
      </w:r>
      <w:r w:rsidRPr="00D01228">
        <w:rPr>
          <w:rStyle w:val="s0"/>
          <w:color w:val="auto"/>
          <w:sz w:val="28"/>
          <w:szCs w:val="28"/>
          <w:lang w:val="kk-KZ"/>
        </w:rPr>
        <w:tab/>
      </w:r>
      <w:r w:rsidRPr="00D01228">
        <w:rPr>
          <w:rFonts w:ascii="Times New Roman" w:hAnsi="Times New Roman" w:cs="Times New Roman"/>
          <w:sz w:val="28"/>
          <w:szCs w:val="28"/>
          <w:lang w:val="kk-KZ"/>
        </w:rPr>
        <w:t>Осы қаулы алғашқы ресми жарияланған күнінен кейін күнтізбелік он күн өткен соң қолданысқа енгізіледі.</w:t>
      </w:r>
    </w:p>
    <w:p w14:paraId="750F4068" w14:textId="77777777" w:rsidR="00723C28" w:rsidRPr="00C41B37" w:rsidRDefault="00723C28" w:rsidP="00D047A6">
      <w:pPr>
        <w:tabs>
          <w:tab w:val="left" w:pos="1134"/>
          <w:tab w:val="left" w:pos="7230"/>
        </w:tabs>
        <w:spacing w:after="0" w:line="240" w:lineRule="auto"/>
        <w:ind w:left="709"/>
        <w:contextualSpacing/>
        <w:rPr>
          <w:rFonts w:ascii="Times New Roman" w:hAnsi="Times New Roman"/>
          <w:b/>
          <w:sz w:val="28"/>
          <w:szCs w:val="28"/>
          <w:lang w:val="kk-KZ"/>
        </w:rPr>
      </w:pPr>
    </w:p>
    <w:p w14:paraId="4474E9DC" w14:textId="543C8273" w:rsidR="008F38E8" w:rsidRPr="00C41B37" w:rsidRDefault="008F38E8" w:rsidP="00D047A6">
      <w:pPr>
        <w:pStyle w:val="ac"/>
        <w:shd w:val="clear" w:color="auto" w:fill="FFFFFF" w:themeFill="background1"/>
        <w:rPr>
          <w:rStyle w:val="s0"/>
          <w:color w:val="auto"/>
          <w:sz w:val="28"/>
          <w:szCs w:val="28"/>
          <w:lang w:val="kk-KZ"/>
        </w:rPr>
      </w:pPr>
    </w:p>
    <w:p w14:paraId="0FBEBB61" w14:textId="77777777" w:rsidR="00335C5F" w:rsidRPr="00C41B37" w:rsidRDefault="00335C5F" w:rsidP="00D047A6">
      <w:pPr>
        <w:spacing w:after="0" w:line="240" w:lineRule="auto"/>
        <w:ind w:firstLine="709"/>
        <w:rPr>
          <w:rFonts w:ascii="Times New Roman" w:hAnsi="Times New Roman"/>
          <w:b/>
          <w:sz w:val="28"/>
          <w:szCs w:val="28"/>
          <w:lang w:val="kk-KZ"/>
        </w:rPr>
      </w:pPr>
      <w:r w:rsidRPr="00C41B37">
        <w:rPr>
          <w:rFonts w:ascii="Times New Roman" w:hAnsi="Times New Roman"/>
          <w:b/>
          <w:sz w:val="28"/>
          <w:szCs w:val="28"/>
          <w:lang w:val="kk-KZ"/>
        </w:rPr>
        <w:t xml:space="preserve">Қазақстан Республикасы </w:t>
      </w:r>
    </w:p>
    <w:p w14:paraId="232734DB" w14:textId="77777777" w:rsidR="00335C5F" w:rsidRPr="00C41B37" w:rsidRDefault="00335C5F" w:rsidP="00D047A6">
      <w:pPr>
        <w:spacing w:after="0" w:line="240" w:lineRule="auto"/>
        <w:ind w:firstLine="709"/>
        <w:rPr>
          <w:rFonts w:ascii="Times New Roman" w:hAnsi="Times New Roman"/>
          <w:b/>
          <w:sz w:val="28"/>
          <w:szCs w:val="28"/>
          <w:lang w:val="kk-KZ"/>
        </w:rPr>
      </w:pPr>
      <w:r w:rsidRPr="00C41B37">
        <w:rPr>
          <w:rFonts w:ascii="Times New Roman" w:hAnsi="Times New Roman"/>
          <w:b/>
          <w:sz w:val="28"/>
          <w:szCs w:val="28"/>
          <w:lang w:val="kk-KZ"/>
        </w:rPr>
        <w:t xml:space="preserve">Қаржы нарығын реттеу және </w:t>
      </w:r>
    </w:p>
    <w:p w14:paraId="32238D60" w14:textId="77777777" w:rsidR="00335C5F" w:rsidRPr="00C41B37" w:rsidRDefault="00335C5F" w:rsidP="00D047A6">
      <w:pPr>
        <w:spacing w:after="0" w:line="240" w:lineRule="auto"/>
        <w:ind w:firstLine="709"/>
        <w:rPr>
          <w:rFonts w:ascii="Times New Roman" w:hAnsi="Times New Roman"/>
          <w:b/>
          <w:sz w:val="28"/>
          <w:szCs w:val="28"/>
          <w:lang w:val="kk-KZ"/>
        </w:rPr>
      </w:pPr>
      <w:r w:rsidRPr="00C41B37">
        <w:rPr>
          <w:rFonts w:ascii="Times New Roman" w:hAnsi="Times New Roman"/>
          <w:b/>
          <w:sz w:val="28"/>
          <w:szCs w:val="28"/>
          <w:lang w:val="kk-KZ"/>
        </w:rPr>
        <w:t>дамыту агенттігінің</w:t>
      </w:r>
    </w:p>
    <w:p w14:paraId="18F37139" w14:textId="77777777" w:rsidR="00335C5F" w:rsidRPr="00C41B37" w:rsidRDefault="00335C5F" w:rsidP="00D047A6">
      <w:pPr>
        <w:spacing w:after="0" w:line="240" w:lineRule="auto"/>
        <w:ind w:firstLine="709"/>
        <w:rPr>
          <w:rFonts w:ascii="Times New Roman" w:hAnsi="Times New Roman"/>
          <w:b/>
          <w:sz w:val="28"/>
          <w:szCs w:val="28"/>
          <w:lang w:val="kk-KZ"/>
        </w:rPr>
      </w:pPr>
      <w:r w:rsidRPr="00C41B37">
        <w:rPr>
          <w:rFonts w:ascii="Times New Roman" w:hAnsi="Times New Roman"/>
          <w:b/>
          <w:sz w:val="28"/>
          <w:szCs w:val="28"/>
          <w:lang w:val="kk-KZ"/>
        </w:rPr>
        <w:t>Төрағасы</w:t>
      </w:r>
      <w:r w:rsidRPr="00C41B37">
        <w:rPr>
          <w:rFonts w:ascii="Times New Roman" w:hAnsi="Times New Roman"/>
          <w:b/>
          <w:sz w:val="28"/>
          <w:szCs w:val="28"/>
          <w:lang w:val="kk-KZ"/>
        </w:rPr>
        <w:tab/>
      </w:r>
      <w:r w:rsidRPr="00C41B37">
        <w:rPr>
          <w:rFonts w:ascii="Times New Roman" w:hAnsi="Times New Roman"/>
          <w:sz w:val="28"/>
          <w:szCs w:val="28"/>
          <w:lang w:val="kk-KZ"/>
        </w:rPr>
        <w:tab/>
      </w:r>
      <w:r w:rsidRPr="00C41B37">
        <w:rPr>
          <w:rFonts w:ascii="Times New Roman" w:hAnsi="Times New Roman"/>
          <w:sz w:val="28"/>
          <w:szCs w:val="28"/>
          <w:lang w:val="kk-KZ"/>
        </w:rPr>
        <w:tab/>
      </w:r>
      <w:r w:rsidRPr="00C41B37">
        <w:rPr>
          <w:rFonts w:ascii="Times New Roman" w:hAnsi="Times New Roman"/>
          <w:sz w:val="28"/>
          <w:szCs w:val="28"/>
          <w:lang w:val="kk-KZ"/>
        </w:rPr>
        <w:tab/>
      </w:r>
      <w:r w:rsidRPr="00C41B37">
        <w:rPr>
          <w:rFonts w:ascii="Times New Roman" w:hAnsi="Times New Roman"/>
          <w:sz w:val="28"/>
          <w:szCs w:val="28"/>
          <w:lang w:val="kk-KZ"/>
        </w:rPr>
        <w:tab/>
      </w:r>
      <w:r w:rsidRPr="00C41B37">
        <w:rPr>
          <w:rFonts w:ascii="Times New Roman" w:hAnsi="Times New Roman"/>
          <w:b/>
          <w:sz w:val="28"/>
          <w:szCs w:val="28"/>
          <w:lang w:val="kk-KZ"/>
        </w:rPr>
        <w:tab/>
      </w:r>
      <w:r w:rsidRPr="00C41B37">
        <w:rPr>
          <w:rFonts w:ascii="Times New Roman" w:hAnsi="Times New Roman"/>
          <w:b/>
          <w:sz w:val="28"/>
          <w:szCs w:val="28"/>
          <w:lang w:val="kk-KZ"/>
        </w:rPr>
        <w:tab/>
      </w:r>
      <w:r w:rsidRPr="00C41B37">
        <w:rPr>
          <w:rFonts w:ascii="Times New Roman" w:hAnsi="Times New Roman"/>
          <w:b/>
          <w:sz w:val="28"/>
          <w:szCs w:val="28"/>
          <w:lang w:val="kk-KZ"/>
        </w:rPr>
        <w:tab/>
        <w:t>М. Әбілқасымова</w:t>
      </w:r>
    </w:p>
    <w:p w14:paraId="268E64AA" w14:textId="77777777" w:rsidR="00340A00" w:rsidRPr="00C41B37" w:rsidRDefault="00340A00" w:rsidP="00D047A6">
      <w:pPr>
        <w:pStyle w:val="ac"/>
        <w:shd w:val="clear" w:color="auto" w:fill="FFFFFF" w:themeFill="background1"/>
        <w:rPr>
          <w:rStyle w:val="s0"/>
          <w:sz w:val="28"/>
          <w:szCs w:val="28"/>
          <w:lang w:val="kk-KZ"/>
        </w:rPr>
      </w:pPr>
    </w:p>
    <w:p w14:paraId="27A6C56A" w14:textId="77777777" w:rsidR="00340A00" w:rsidRPr="00C41B37" w:rsidRDefault="00340A00" w:rsidP="00D047A6">
      <w:pPr>
        <w:pStyle w:val="ac"/>
        <w:shd w:val="clear" w:color="auto" w:fill="FFFFFF" w:themeFill="background1"/>
        <w:rPr>
          <w:rStyle w:val="s0"/>
          <w:sz w:val="28"/>
          <w:szCs w:val="28"/>
          <w:lang w:val="kk-KZ"/>
        </w:rPr>
      </w:pPr>
    </w:p>
    <w:p w14:paraId="72393F01" w14:textId="77777777" w:rsidR="00340A00" w:rsidRPr="00C41B37" w:rsidRDefault="00340A00" w:rsidP="00D047A6">
      <w:pPr>
        <w:pStyle w:val="ac"/>
        <w:shd w:val="clear" w:color="auto" w:fill="FFFFFF" w:themeFill="background1"/>
        <w:rPr>
          <w:rStyle w:val="s0"/>
          <w:sz w:val="28"/>
          <w:szCs w:val="28"/>
          <w:lang w:val="kk-KZ"/>
        </w:rPr>
      </w:pPr>
    </w:p>
    <w:p w14:paraId="7C886F01" w14:textId="089197C9" w:rsidR="008B68BB" w:rsidRPr="00C41B37" w:rsidRDefault="008B68BB" w:rsidP="00D047A6">
      <w:pPr>
        <w:pStyle w:val="ac"/>
        <w:shd w:val="clear" w:color="auto" w:fill="FFFFFF" w:themeFill="background1"/>
        <w:rPr>
          <w:rFonts w:ascii="Times New Roman" w:hAnsi="Times New Roman" w:cs="Times New Roman"/>
          <w:lang w:val="kk-KZ"/>
        </w:rPr>
      </w:pPr>
      <w:r w:rsidRPr="00C41B37">
        <w:rPr>
          <w:rStyle w:val="s0"/>
          <w:sz w:val="28"/>
          <w:szCs w:val="28"/>
          <w:lang w:val="kk-KZ"/>
        </w:rPr>
        <w:t>«</w:t>
      </w:r>
      <w:r w:rsidR="00335C5F" w:rsidRPr="00C41B37">
        <w:rPr>
          <w:rFonts w:ascii="Times New Roman" w:hAnsi="Times New Roman" w:cs="Times New Roman"/>
          <w:bCs/>
          <w:sz w:val="28"/>
          <w:szCs w:val="28"/>
          <w:lang w:val="kk-KZ"/>
        </w:rPr>
        <w:t>КЕЛІСІЛДІ</w:t>
      </w:r>
      <w:r w:rsidRPr="00C41B37">
        <w:rPr>
          <w:rStyle w:val="s0"/>
          <w:sz w:val="28"/>
          <w:szCs w:val="28"/>
          <w:lang w:val="kk-KZ"/>
        </w:rPr>
        <w:t>»</w:t>
      </w:r>
    </w:p>
    <w:p w14:paraId="6E4C7BCD" w14:textId="77777777" w:rsidR="00335C5F" w:rsidRPr="00C41B37" w:rsidRDefault="00335C5F" w:rsidP="00D047A6">
      <w:pPr>
        <w:pStyle w:val="ac"/>
        <w:shd w:val="clear" w:color="auto" w:fill="FFFFFF" w:themeFill="background1"/>
        <w:rPr>
          <w:rStyle w:val="s0"/>
          <w:sz w:val="28"/>
          <w:szCs w:val="28"/>
          <w:lang w:val="kk-KZ"/>
        </w:rPr>
      </w:pPr>
      <w:r w:rsidRPr="00C41B37">
        <w:rPr>
          <w:rStyle w:val="s0"/>
          <w:sz w:val="28"/>
          <w:szCs w:val="28"/>
          <w:lang w:val="kk-KZ"/>
        </w:rPr>
        <w:t xml:space="preserve">Қазақстан Республикасы </w:t>
      </w:r>
    </w:p>
    <w:p w14:paraId="499F32C6" w14:textId="77777777" w:rsidR="00335C5F" w:rsidRPr="00C41B37" w:rsidRDefault="00335C5F" w:rsidP="00D047A6">
      <w:pPr>
        <w:pStyle w:val="ac"/>
        <w:shd w:val="clear" w:color="auto" w:fill="FFFFFF" w:themeFill="background1"/>
        <w:rPr>
          <w:rStyle w:val="s0"/>
          <w:sz w:val="28"/>
          <w:szCs w:val="28"/>
          <w:lang w:val="kk-KZ"/>
        </w:rPr>
      </w:pPr>
      <w:r w:rsidRPr="00C41B37">
        <w:rPr>
          <w:rStyle w:val="s0"/>
          <w:sz w:val="28"/>
          <w:szCs w:val="28"/>
          <w:lang w:val="kk-KZ"/>
        </w:rPr>
        <w:t xml:space="preserve">Стратегиялық жоспарлау және </w:t>
      </w:r>
    </w:p>
    <w:p w14:paraId="6EBB794B" w14:textId="77777777" w:rsidR="00335C5F" w:rsidRPr="00C41B37" w:rsidRDefault="00335C5F" w:rsidP="00D047A6">
      <w:pPr>
        <w:pStyle w:val="ac"/>
        <w:shd w:val="clear" w:color="auto" w:fill="FFFFFF" w:themeFill="background1"/>
        <w:rPr>
          <w:rStyle w:val="s0"/>
          <w:sz w:val="28"/>
          <w:szCs w:val="28"/>
          <w:lang w:val="kk-KZ"/>
        </w:rPr>
      </w:pPr>
      <w:r w:rsidRPr="00C41B37">
        <w:rPr>
          <w:rStyle w:val="s0"/>
          <w:sz w:val="28"/>
          <w:szCs w:val="28"/>
          <w:lang w:val="kk-KZ"/>
        </w:rPr>
        <w:t xml:space="preserve">реформалар агенттігінің </w:t>
      </w:r>
    </w:p>
    <w:p w14:paraId="4758B6BF" w14:textId="2C087CF5" w:rsidR="00335C5F" w:rsidRPr="00C41B37" w:rsidRDefault="00335C5F" w:rsidP="00D047A6">
      <w:pPr>
        <w:pStyle w:val="ac"/>
        <w:shd w:val="clear" w:color="auto" w:fill="FFFFFF" w:themeFill="background1"/>
        <w:rPr>
          <w:rStyle w:val="s0"/>
          <w:sz w:val="28"/>
          <w:szCs w:val="28"/>
          <w:lang w:val="kk-KZ"/>
        </w:rPr>
      </w:pPr>
      <w:r w:rsidRPr="00C41B37">
        <w:rPr>
          <w:rStyle w:val="s0"/>
          <w:sz w:val="28"/>
          <w:szCs w:val="28"/>
          <w:lang w:val="kk-KZ"/>
        </w:rPr>
        <w:t xml:space="preserve">Ұлттық статистика бюросы </w:t>
      </w:r>
    </w:p>
    <w:p w14:paraId="2173B26F" w14:textId="6E911B12" w:rsidR="008B68BB" w:rsidRPr="00C41B37" w:rsidRDefault="008B68BB" w:rsidP="00D047A6">
      <w:pPr>
        <w:spacing w:after="0" w:line="240" w:lineRule="auto"/>
        <w:rPr>
          <w:rStyle w:val="s0"/>
          <w:rFonts w:eastAsiaTheme="minorHAnsi"/>
          <w:color w:val="auto"/>
          <w:sz w:val="28"/>
          <w:szCs w:val="28"/>
          <w:lang w:val="kk-KZ"/>
        </w:rPr>
      </w:pPr>
      <w:r w:rsidRPr="00C41B37">
        <w:rPr>
          <w:rStyle w:val="s0"/>
          <w:color w:val="auto"/>
          <w:sz w:val="28"/>
          <w:szCs w:val="28"/>
          <w:lang w:val="kk-KZ"/>
        </w:rPr>
        <w:br w:type="page"/>
      </w:r>
    </w:p>
    <w:p w14:paraId="10727305"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11B3416A"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24E134A2" w14:textId="77777777" w:rsidR="004D540A" w:rsidRPr="00C41B37" w:rsidRDefault="004D540A"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0D72CBF7" w14:textId="77777777" w:rsidR="00595306" w:rsidRDefault="004D540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sidR="00B044EE">
        <w:rPr>
          <w:rStyle w:val="s0"/>
          <w:color w:val="auto"/>
          <w:sz w:val="28"/>
          <w:szCs w:val="28"/>
          <w:lang w:val="kk-KZ"/>
        </w:rPr>
        <w:t>1</w:t>
      </w:r>
      <w:r w:rsidRPr="00C41B37">
        <w:rPr>
          <w:rStyle w:val="s0"/>
          <w:color w:val="auto"/>
          <w:sz w:val="28"/>
          <w:szCs w:val="28"/>
          <w:lang w:val="kk-KZ"/>
        </w:rPr>
        <w:t xml:space="preserve"> </w:t>
      </w:r>
      <w:r w:rsidR="00743D59">
        <w:rPr>
          <w:rStyle w:val="s0"/>
          <w:color w:val="auto"/>
          <w:sz w:val="28"/>
          <w:szCs w:val="28"/>
          <w:lang w:val="kk-KZ"/>
        </w:rPr>
        <w:t xml:space="preserve">сәуірдегі </w:t>
      </w:r>
      <w:r w:rsidRPr="00C41B37">
        <w:rPr>
          <w:rStyle w:val="s0"/>
          <w:color w:val="auto"/>
          <w:sz w:val="28"/>
          <w:szCs w:val="28"/>
          <w:lang w:val="kk-KZ"/>
        </w:rPr>
        <w:t>№</w:t>
      </w:r>
      <w:r w:rsidR="00743D59">
        <w:rPr>
          <w:rStyle w:val="s0"/>
          <w:color w:val="auto"/>
          <w:sz w:val="28"/>
          <w:szCs w:val="28"/>
          <w:lang w:val="kk-KZ"/>
        </w:rPr>
        <w:t>47</w:t>
      </w:r>
    </w:p>
    <w:p w14:paraId="3ED5F8A7" w14:textId="7F3E2087" w:rsidR="00335C5F"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қаулысына</w:t>
      </w:r>
    </w:p>
    <w:p w14:paraId="3FE52F39" w14:textId="71AB1C7A" w:rsidR="00335C5F" w:rsidRPr="00C41B37" w:rsidRDefault="00335C5F" w:rsidP="00D047A6">
      <w:pPr>
        <w:shd w:val="clear" w:color="auto" w:fill="FFFFFF" w:themeFill="background1"/>
        <w:spacing w:after="0" w:line="240" w:lineRule="auto"/>
        <w:jc w:val="right"/>
        <w:rPr>
          <w:rStyle w:val="s0"/>
          <w:color w:val="auto"/>
          <w:sz w:val="28"/>
          <w:szCs w:val="28"/>
          <w:lang w:val="kk-KZ"/>
        </w:rPr>
      </w:pPr>
      <w:r w:rsidRPr="00C41B37">
        <w:rPr>
          <w:rFonts w:ascii="Times New Roman" w:hAnsi="Times New Roman"/>
          <w:bCs/>
          <w:sz w:val="28"/>
          <w:szCs w:val="28"/>
          <w:lang w:val="kk-KZ"/>
        </w:rPr>
        <w:t>1-қосымша</w:t>
      </w:r>
    </w:p>
    <w:p w14:paraId="7E8CDC59" w14:textId="77777777" w:rsidR="00D01228" w:rsidRPr="00D01228" w:rsidRDefault="00D01228" w:rsidP="00D01228">
      <w:pPr>
        <w:pStyle w:val="ac"/>
        <w:rPr>
          <w:rFonts w:ascii="Times New Roman" w:hAnsi="Times New Roman" w:cs="Times New Roman"/>
          <w:sz w:val="28"/>
          <w:szCs w:val="28"/>
          <w:lang w:val="kk-KZ"/>
        </w:rPr>
      </w:pPr>
    </w:p>
    <w:p w14:paraId="7CEE4873" w14:textId="77777777" w:rsidR="00D01228" w:rsidRPr="00D01228" w:rsidRDefault="00D01228" w:rsidP="00D01228">
      <w:pPr>
        <w:pStyle w:val="ac"/>
        <w:ind w:left="5670"/>
        <w:jc w:val="right"/>
        <w:rPr>
          <w:rFonts w:ascii="Times New Roman" w:hAnsi="Times New Roman" w:cs="Times New Roman"/>
          <w:sz w:val="28"/>
          <w:szCs w:val="28"/>
          <w:lang w:val="kk-KZ"/>
        </w:rPr>
      </w:pPr>
      <w:r w:rsidRPr="00D01228">
        <w:rPr>
          <w:rFonts w:ascii="Times New Roman" w:hAnsi="Times New Roman" w:cs="Times New Roman"/>
          <w:sz w:val="28"/>
          <w:szCs w:val="28"/>
          <w:lang w:val="kk-KZ"/>
        </w:rPr>
        <w:t>Әкімшілік деректерді</w:t>
      </w:r>
      <w:r w:rsidRPr="00D01228">
        <w:rPr>
          <w:rFonts w:ascii="Times New Roman" w:hAnsi="Times New Roman" w:cs="Times New Roman"/>
          <w:sz w:val="28"/>
          <w:szCs w:val="28"/>
          <w:lang w:val="kk-KZ"/>
        </w:rPr>
        <w:br/>
        <w:t>жинауға арналған</w:t>
      </w:r>
      <w:r w:rsidRPr="00D01228">
        <w:rPr>
          <w:rFonts w:ascii="Times New Roman" w:hAnsi="Times New Roman" w:cs="Times New Roman"/>
          <w:sz w:val="28"/>
          <w:szCs w:val="28"/>
          <w:lang w:val="kk-KZ"/>
        </w:rPr>
        <w:br/>
        <w:t xml:space="preserve">нысан </w:t>
      </w:r>
    </w:p>
    <w:p w14:paraId="5C5E6960" w14:textId="77777777" w:rsidR="00D01228" w:rsidRPr="00D01228" w:rsidRDefault="00D01228" w:rsidP="008D2884">
      <w:pPr>
        <w:pStyle w:val="ac"/>
        <w:shd w:val="clear" w:color="auto" w:fill="FFFFFF" w:themeFill="background1"/>
        <w:jc w:val="center"/>
        <w:rPr>
          <w:rFonts w:ascii="Times New Roman" w:hAnsi="Times New Roman" w:cs="Times New Roman"/>
          <w:sz w:val="28"/>
          <w:szCs w:val="28"/>
          <w:lang w:val="kk-KZ"/>
        </w:rPr>
      </w:pPr>
    </w:p>
    <w:p w14:paraId="2CFD5C9F"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szCs w:val="28"/>
          <w:lang w:val="kk-KZ"/>
        </w:rPr>
      </w:pPr>
      <w:r w:rsidRPr="00D01228">
        <w:rPr>
          <w:rFonts w:ascii="Times New Roman" w:hAnsi="Times New Roman" w:cs="Times New Roman"/>
          <w:sz w:val="28"/>
          <w:lang w:val="kk-KZ"/>
        </w:rPr>
        <w:t>Ұсынылады</w:t>
      </w:r>
      <w:r w:rsidRPr="00D01228">
        <w:rPr>
          <w:rFonts w:ascii="Times New Roman" w:hAnsi="Times New Roman" w:cs="Times New Roman"/>
          <w:sz w:val="28"/>
          <w:szCs w:val="28"/>
          <w:lang w:val="kk-KZ"/>
        </w:rPr>
        <w:t xml:space="preserve">: </w:t>
      </w:r>
      <w:r w:rsidRPr="00D01228">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D01228">
        <w:rPr>
          <w:rFonts w:ascii="Times New Roman" w:hAnsi="Times New Roman" w:cs="Times New Roman"/>
          <w:sz w:val="28"/>
          <w:szCs w:val="28"/>
          <w:lang w:val="kk-KZ"/>
        </w:rPr>
        <w:t xml:space="preserve"> </w:t>
      </w:r>
    </w:p>
    <w:p w14:paraId="0ED703F3"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szCs w:val="28"/>
          <w:lang w:val="kk-KZ"/>
        </w:rPr>
      </w:pPr>
    </w:p>
    <w:p w14:paraId="69BF3FFD" w14:textId="77777777" w:rsidR="00D01228" w:rsidRPr="00D01228" w:rsidRDefault="00D01228" w:rsidP="008D2884">
      <w:pPr>
        <w:pStyle w:val="ac"/>
        <w:shd w:val="clear" w:color="auto" w:fill="FFFFFF" w:themeFill="background1"/>
        <w:ind w:firstLine="708"/>
        <w:jc w:val="both"/>
        <w:rPr>
          <w:rStyle w:val="a9"/>
          <w:bCs/>
          <w:color w:val="auto"/>
          <w:sz w:val="28"/>
          <w:szCs w:val="28"/>
          <w:u w:val="none"/>
          <w:lang w:val="kk-KZ"/>
        </w:rPr>
      </w:pPr>
      <w:r w:rsidRPr="00D01228">
        <w:rPr>
          <w:rFonts w:ascii="Times New Roman" w:hAnsi="Times New Roman" w:cs="Times New Roman"/>
          <w:sz w:val="28"/>
          <w:lang w:val="kk-KZ"/>
        </w:rPr>
        <w:t>Әкімшілік деректерді өтеусіз негізде жинауға арналған нысан</w:t>
      </w:r>
      <w:r w:rsidRPr="00D01228">
        <w:rPr>
          <w:rFonts w:ascii="Times New Roman" w:hAnsi="Times New Roman" w:cs="Times New Roman"/>
          <w:bCs/>
          <w:sz w:val="28"/>
          <w:szCs w:val="28"/>
          <w:lang w:val="kk-KZ"/>
        </w:rPr>
        <w:t xml:space="preserve"> </w:t>
      </w:r>
      <w:hyperlink r:id="rId9" w:history="1">
        <w:r w:rsidRPr="00D01228">
          <w:rPr>
            <w:rStyle w:val="a9"/>
            <w:bCs/>
            <w:color w:val="auto"/>
            <w:sz w:val="28"/>
            <w:szCs w:val="28"/>
            <w:u w:val="none"/>
            <w:lang w:val="kk-KZ"/>
          </w:rPr>
          <w:t>www.gov.kz/memleket/entities/ardfm</w:t>
        </w:r>
      </w:hyperlink>
      <w:r w:rsidRPr="00D01228">
        <w:rPr>
          <w:rStyle w:val="a9"/>
          <w:bCs/>
          <w:color w:val="auto"/>
          <w:sz w:val="28"/>
          <w:szCs w:val="28"/>
          <w:u w:val="none"/>
          <w:lang w:val="kk-KZ"/>
        </w:rPr>
        <w:t xml:space="preserve"> </w:t>
      </w:r>
      <w:r w:rsidRPr="00D01228">
        <w:rPr>
          <w:rFonts w:ascii="Times New Roman" w:hAnsi="Times New Roman" w:cs="Times New Roman"/>
          <w:bCs/>
          <w:sz w:val="28"/>
          <w:szCs w:val="28"/>
          <w:lang w:val="kk-KZ"/>
        </w:rPr>
        <w:t xml:space="preserve">интернет-ресурсында </w:t>
      </w:r>
      <w:r w:rsidRPr="00D01228">
        <w:rPr>
          <w:rFonts w:ascii="Times New Roman" w:hAnsi="Times New Roman" w:cs="Times New Roman"/>
          <w:sz w:val="28"/>
          <w:lang w:val="kk-KZ"/>
        </w:rPr>
        <w:t>орналастырылған.</w:t>
      </w:r>
      <w:r w:rsidRPr="00D01228">
        <w:rPr>
          <w:rFonts w:ascii="Times New Roman" w:hAnsi="Times New Roman" w:cs="Times New Roman"/>
          <w:bCs/>
          <w:sz w:val="28"/>
          <w:szCs w:val="28"/>
          <w:lang w:val="kk-KZ"/>
        </w:rPr>
        <w:t xml:space="preserve"> </w:t>
      </w:r>
    </w:p>
    <w:p w14:paraId="6906CE62" w14:textId="77777777" w:rsidR="00D01228" w:rsidRPr="00D01228" w:rsidRDefault="00D01228" w:rsidP="008D2884">
      <w:pPr>
        <w:pStyle w:val="ac"/>
        <w:shd w:val="clear" w:color="auto" w:fill="FFFFFF" w:themeFill="background1"/>
        <w:ind w:firstLine="708"/>
        <w:jc w:val="both"/>
        <w:rPr>
          <w:rStyle w:val="s1"/>
          <w:rFonts w:ascii="Times New Roman" w:hAnsi="Times New Roman" w:cs="Times New Roman"/>
          <w:b w:val="0"/>
          <w:color w:val="auto"/>
          <w:sz w:val="28"/>
          <w:szCs w:val="28"/>
          <w:lang w:val="kk-KZ"/>
        </w:rPr>
      </w:pPr>
      <w:r w:rsidRPr="00D01228">
        <w:rPr>
          <w:rFonts w:ascii="Times New Roman" w:hAnsi="Times New Roman" w:cs="Times New Roman"/>
          <w:sz w:val="28"/>
          <w:lang w:val="kk-KZ"/>
        </w:rPr>
        <w:t>Әкімшілік нысанның атауы: Таратылатын банк активтерінің жай-күйі туралы есеп</w:t>
      </w:r>
    </w:p>
    <w:p w14:paraId="45288102"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lang w:val="kk-KZ"/>
        </w:rPr>
      </w:pPr>
      <w:r w:rsidRPr="00D01228">
        <w:rPr>
          <w:rFonts w:ascii="Times New Roman" w:hAnsi="Times New Roman" w:cs="Times New Roman"/>
          <w:sz w:val="28"/>
          <w:lang w:val="kk-KZ"/>
        </w:rPr>
        <w:t>Әкімшілік деректерді өтеусіз негізде жинауға арналған нысанның индексі: F1-LKB</w:t>
      </w:r>
    </w:p>
    <w:p w14:paraId="3DEA09C9"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lang w:val="kk-KZ"/>
        </w:rPr>
      </w:pPr>
      <w:r w:rsidRPr="00D01228">
        <w:rPr>
          <w:rFonts w:ascii="Times New Roman" w:hAnsi="Times New Roman" w:cs="Times New Roman"/>
          <w:sz w:val="28"/>
          <w:lang w:val="kk-KZ"/>
        </w:rPr>
        <w:t>Кезеңділігі: ай сайын, жартыжылдық, жылдық</w:t>
      </w:r>
    </w:p>
    <w:p w14:paraId="5686389D"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lang w:val="kk-KZ"/>
        </w:rPr>
      </w:pPr>
      <w:r w:rsidRPr="00D01228">
        <w:rPr>
          <w:rFonts w:ascii="Times New Roman" w:hAnsi="Times New Roman" w:cs="Times New Roman"/>
          <w:sz w:val="28"/>
          <w:lang w:val="kk-KZ"/>
        </w:rPr>
        <w:t xml:space="preserve">Есепті кезең: </w:t>
      </w:r>
      <w:r w:rsidRPr="00D01228">
        <w:rPr>
          <w:rFonts w:ascii="Times New Roman" w:hAnsi="Times New Roman" w:cs="Times New Roman"/>
          <w:sz w:val="28"/>
          <w:szCs w:val="28"/>
          <w:lang w:val="kk-KZ"/>
        </w:rPr>
        <w:t>20____ жылғы «</w:t>
      </w:r>
      <w:r w:rsidRPr="00D01228">
        <w:rPr>
          <w:rFonts w:ascii="Times New Roman" w:hAnsi="Times New Roman" w:cs="Times New Roman"/>
          <w:sz w:val="28"/>
          <w:lang w:val="kk-KZ"/>
        </w:rPr>
        <w:t>____» «__________» жағдай бойынша</w:t>
      </w:r>
    </w:p>
    <w:p w14:paraId="7636BBA5"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lang w:val="kk-KZ"/>
        </w:rPr>
      </w:pPr>
      <w:r w:rsidRPr="00D01228">
        <w:rPr>
          <w:rFonts w:ascii="Times New Roman" w:hAnsi="Times New Roman" w:cs="Times New Roman"/>
          <w:sz w:val="28"/>
          <w:lang w:val="kk-KZ"/>
        </w:rPr>
        <w:t>Әкімшілік деректерді өтеусіз негізде жинауға арналған нысанды ұсынатын тұлғалар тобы: таратылатын банктердің тарату комиссиялары</w:t>
      </w:r>
    </w:p>
    <w:p w14:paraId="2CC99643"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lang w:val="kk-KZ"/>
        </w:rPr>
      </w:pPr>
      <w:r w:rsidRPr="00D01228">
        <w:rPr>
          <w:rFonts w:ascii="Times New Roman" w:hAnsi="Times New Roman" w:cs="Times New Roman"/>
          <w:sz w:val="28"/>
          <w:lang w:val="kk-KZ"/>
        </w:rPr>
        <w:t>Әкімшілік деректерді өтеусіз негізде жинауға арналған нысанды ұсыну мерзімі:</w:t>
      </w:r>
    </w:p>
    <w:p w14:paraId="4C9662C7"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lang w:val="kk-KZ"/>
        </w:rPr>
      </w:pPr>
      <w:r w:rsidRPr="00D01228">
        <w:rPr>
          <w:rFonts w:ascii="Times New Roman" w:hAnsi="Times New Roman" w:cs="Times New Roman"/>
          <w:sz w:val="28"/>
          <w:lang w:val="kk-KZ"/>
        </w:rPr>
        <w:t>ай сайынғы есеп - есепті айдан кейінгі айдың 8 (сегізінен) кешіктірмей;</w:t>
      </w:r>
    </w:p>
    <w:p w14:paraId="40584F59" w14:textId="77777777" w:rsidR="00D01228" w:rsidRPr="00D01228" w:rsidRDefault="00D01228" w:rsidP="008D2884">
      <w:pPr>
        <w:pStyle w:val="ac"/>
        <w:shd w:val="clear" w:color="auto" w:fill="FFFFFF" w:themeFill="background1"/>
        <w:ind w:firstLine="708"/>
        <w:jc w:val="both"/>
        <w:rPr>
          <w:rFonts w:ascii="Times New Roman" w:hAnsi="Times New Roman" w:cs="Times New Roman"/>
          <w:lang w:val="kk-KZ"/>
        </w:rPr>
      </w:pPr>
      <w:r w:rsidRPr="00D01228">
        <w:rPr>
          <w:rFonts w:ascii="Times New Roman" w:hAnsi="Times New Roman" w:cs="Times New Roman"/>
          <w:sz w:val="28"/>
          <w:lang w:val="kk-KZ"/>
        </w:rPr>
        <w:t>бірінші жартыжылдық үшін есеп - 30 (отызыншы) шілдеден кешіктірмей;</w:t>
      </w:r>
    </w:p>
    <w:p w14:paraId="16E8E81F" w14:textId="77777777" w:rsidR="00D01228" w:rsidRPr="00D01228" w:rsidRDefault="00D01228" w:rsidP="008D2884">
      <w:pPr>
        <w:pStyle w:val="ac"/>
        <w:shd w:val="clear" w:color="auto" w:fill="FFFFFF" w:themeFill="background1"/>
        <w:ind w:firstLine="708"/>
        <w:jc w:val="both"/>
        <w:rPr>
          <w:rStyle w:val="s0"/>
          <w:color w:val="auto"/>
          <w:sz w:val="28"/>
          <w:szCs w:val="28"/>
          <w:lang w:val="kk-KZ"/>
        </w:rPr>
      </w:pPr>
      <w:r w:rsidRPr="00D01228">
        <w:rPr>
          <w:rFonts w:ascii="Times New Roman" w:hAnsi="Times New Roman" w:cs="Times New Roman"/>
          <w:sz w:val="28"/>
          <w:lang w:val="kk-KZ"/>
        </w:rPr>
        <w:t xml:space="preserve">жылдық есеп - есепті жылдан кейінгі жылдың 30 (отызыншы) қаңтарынан кешіктірмей ұсынылады. </w:t>
      </w:r>
    </w:p>
    <w:p w14:paraId="001D9820" w14:textId="77777777" w:rsidR="00D01228" w:rsidRPr="00D01228" w:rsidRDefault="00D01228" w:rsidP="008D2884">
      <w:pPr>
        <w:pStyle w:val="ac"/>
        <w:shd w:val="clear" w:color="auto" w:fill="FFFFFF" w:themeFill="background1"/>
        <w:ind w:firstLine="708"/>
        <w:rPr>
          <w:rFonts w:ascii="Times New Roman" w:eastAsia="Times New Roman" w:hAnsi="Times New Roman" w:cs="Times New Roman"/>
          <w:sz w:val="28"/>
          <w:szCs w:val="28"/>
          <w:lang w:val="kk-KZ" w:eastAsia="ru-RU"/>
        </w:rPr>
      </w:pPr>
      <w:r w:rsidRPr="00D01228">
        <w:rPr>
          <w:rFonts w:ascii="Times New Roman" w:eastAsia="Times New Roman" w:hAnsi="Times New Roman" w:cs="Times New Roman"/>
          <w:sz w:val="28"/>
          <w:szCs w:val="28"/>
          <w:lang w:val="kk-KZ" w:eastAsia="ru-RU"/>
        </w:rPr>
        <w:t>Бизнес-сәйкестендіру нөмірі: ________________________________</w:t>
      </w:r>
    </w:p>
    <w:p w14:paraId="0A61B335"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lang w:val="kk-KZ"/>
        </w:rPr>
      </w:pPr>
      <w:r w:rsidRPr="00D01228">
        <w:rPr>
          <w:rFonts w:ascii="Times New Roman" w:eastAsia="Times New Roman" w:hAnsi="Times New Roman" w:cs="Times New Roman"/>
          <w:sz w:val="28"/>
          <w:szCs w:val="28"/>
          <w:lang w:val="kk-KZ" w:eastAsia="ru-RU"/>
        </w:rPr>
        <w:t xml:space="preserve">Жинау әдісі: </w:t>
      </w:r>
      <w:r w:rsidRPr="00D01228">
        <w:rPr>
          <w:rFonts w:ascii="Times New Roman" w:hAnsi="Times New Roman" w:cs="Times New Roman"/>
          <w:sz w:val="28"/>
          <w:lang w:val="kk-KZ"/>
        </w:rPr>
        <w:t>қағаз жеткізгіште және электронды түрде</w:t>
      </w:r>
    </w:p>
    <w:p w14:paraId="6124B8D8" w14:textId="77777777" w:rsidR="00D01228" w:rsidRPr="00D01228" w:rsidRDefault="00D01228" w:rsidP="008D2884">
      <w:pPr>
        <w:pStyle w:val="ac"/>
        <w:shd w:val="clear" w:color="auto" w:fill="FFFFFF" w:themeFill="background1"/>
        <w:ind w:firstLine="708"/>
        <w:jc w:val="both"/>
        <w:rPr>
          <w:rFonts w:ascii="Times New Roman" w:eastAsia="Times New Roman" w:hAnsi="Times New Roman" w:cs="Times New Roman"/>
          <w:sz w:val="28"/>
          <w:szCs w:val="28"/>
          <w:lang w:val="kk-KZ" w:eastAsia="ru-RU"/>
        </w:rPr>
      </w:pPr>
    </w:p>
    <w:p w14:paraId="58D40E59" w14:textId="77777777" w:rsidR="00D01228" w:rsidRPr="00D01228" w:rsidRDefault="00D01228" w:rsidP="008D2884">
      <w:pPr>
        <w:pStyle w:val="ac"/>
        <w:shd w:val="clear" w:color="auto" w:fill="FFFFFF" w:themeFill="background1"/>
        <w:ind w:firstLine="708"/>
        <w:jc w:val="right"/>
        <w:rPr>
          <w:rFonts w:ascii="Times New Roman" w:eastAsia="Times New Roman" w:hAnsi="Times New Roman" w:cs="Times New Roman"/>
          <w:sz w:val="28"/>
          <w:szCs w:val="28"/>
          <w:lang w:val="kk-KZ" w:eastAsia="ru-RU"/>
        </w:rPr>
      </w:pPr>
      <w:r w:rsidRPr="00D01228">
        <w:rPr>
          <w:rFonts w:ascii="Times New Roman" w:eastAsia="Times New Roman" w:hAnsi="Times New Roman" w:cs="Times New Roman"/>
          <w:sz w:val="28"/>
          <w:szCs w:val="28"/>
          <w:lang w:val="kk-KZ" w:eastAsia="ru-RU"/>
        </w:rPr>
        <w:t>Нысан</w:t>
      </w:r>
    </w:p>
    <w:p w14:paraId="5A375FB8" w14:textId="77777777" w:rsidR="00D01228" w:rsidRPr="00D01228" w:rsidRDefault="00D01228" w:rsidP="008D2884">
      <w:pPr>
        <w:pStyle w:val="ac"/>
        <w:shd w:val="clear" w:color="auto" w:fill="FFFFFF" w:themeFill="background1"/>
        <w:ind w:firstLine="708"/>
        <w:jc w:val="right"/>
        <w:rPr>
          <w:rFonts w:ascii="Times New Roman" w:eastAsia="Times New Roman" w:hAnsi="Times New Roman" w:cs="Times New Roman"/>
          <w:sz w:val="28"/>
          <w:szCs w:val="28"/>
          <w:lang w:val="kk-KZ" w:eastAsia="ru-RU"/>
        </w:rPr>
      </w:pPr>
    </w:p>
    <w:p w14:paraId="19600B8F" w14:textId="77777777" w:rsidR="00D01228" w:rsidRPr="00D01228" w:rsidRDefault="00D01228" w:rsidP="008D2884">
      <w:pPr>
        <w:pStyle w:val="ac"/>
        <w:shd w:val="clear" w:color="auto" w:fill="FFFFFF" w:themeFill="background1"/>
        <w:ind w:firstLine="708"/>
        <w:jc w:val="center"/>
        <w:rPr>
          <w:rStyle w:val="s1"/>
          <w:rFonts w:ascii="Times New Roman" w:hAnsi="Times New Roman" w:cs="Times New Roman"/>
          <w:b w:val="0"/>
          <w:color w:val="auto"/>
          <w:sz w:val="28"/>
          <w:szCs w:val="28"/>
          <w:lang w:val="kk-KZ"/>
        </w:rPr>
      </w:pPr>
      <w:r w:rsidRPr="00D01228">
        <w:rPr>
          <w:rStyle w:val="s1"/>
          <w:rFonts w:ascii="Times New Roman" w:hAnsi="Times New Roman" w:cs="Times New Roman"/>
          <w:b w:val="0"/>
          <w:color w:val="auto"/>
          <w:sz w:val="28"/>
          <w:szCs w:val="28"/>
          <w:lang w:val="kk-KZ"/>
        </w:rPr>
        <w:t xml:space="preserve">Таратылатын банк активтерінің жай-күйі туралы есеп </w:t>
      </w:r>
    </w:p>
    <w:p w14:paraId="14A82E24" w14:textId="77777777" w:rsidR="00D01228" w:rsidRPr="00D01228" w:rsidRDefault="00D01228" w:rsidP="008D2884">
      <w:pPr>
        <w:pStyle w:val="ac"/>
        <w:shd w:val="clear" w:color="auto" w:fill="FFFFFF" w:themeFill="background1"/>
        <w:jc w:val="right"/>
        <w:rPr>
          <w:rStyle w:val="s0"/>
          <w:color w:val="auto"/>
          <w:sz w:val="28"/>
          <w:szCs w:val="28"/>
          <w:lang w:val="kk-KZ"/>
        </w:rPr>
      </w:pPr>
    </w:p>
    <w:p w14:paraId="12FECF9B" w14:textId="77777777" w:rsidR="00D01228" w:rsidRPr="00D01228" w:rsidRDefault="00D01228" w:rsidP="008D2884">
      <w:pPr>
        <w:pStyle w:val="ac"/>
        <w:shd w:val="clear" w:color="auto" w:fill="FFFFFF" w:themeFill="background1"/>
        <w:jc w:val="right"/>
        <w:rPr>
          <w:rFonts w:ascii="Times New Roman" w:hAnsi="Times New Roman" w:cs="Times New Roman"/>
          <w:sz w:val="28"/>
          <w:szCs w:val="28"/>
          <w:lang w:val="kk-KZ"/>
        </w:rPr>
      </w:pPr>
      <w:r w:rsidRPr="00D01228">
        <w:rPr>
          <w:rStyle w:val="s0"/>
          <w:color w:val="auto"/>
          <w:sz w:val="28"/>
          <w:szCs w:val="28"/>
          <w:lang w:val="kk-KZ"/>
        </w:rPr>
        <w:t xml:space="preserve"> (мың теңгемен)</w:t>
      </w:r>
    </w:p>
    <w:tbl>
      <w:tblPr>
        <w:tblW w:w="9694" w:type="dxa"/>
        <w:jc w:val="center"/>
        <w:tblLayout w:type="fixed"/>
        <w:tblCellMar>
          <w:left w:w="0" w:type="dxa"/>
          <w:right w:w="0" w:type="dxa"/>
        </w:tblCellMar>
        <w:tblLook w:val="04A0" w:firstRow="1" w:lastRow="0" w:firstColumn="1" w:lastColumn="0" w:noHBand="0" w:noVBand="1"/>
      </w:tblPr>
      <w:tblGrid>
        <w:gridCol w:w="739"/>
        <w:gridCol w:w="2266"/>
        <w:gridCol w:w="1561"/>
        <w:gridCol w:w="2131"/>
        <w:gridCol w:w="1702"/>
        <w:gridCol w:w="1295"/>
      </w:tblGrid>
      <w:tr w:rsidR="00D01228" w:rsidRPr="00D01228" w14:paraId="2A70660E" w14:textId="77777777" w:rsidTr="00D01228">
        <w:trPr>
          <w:trHeight w:val="142"/>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F2D72" w14:textId="77777777" w:rsidR="00D01228" w:rsidRPr="00D01228" w:rsidRDefault="00D01228" w:rsidP="008D2884">
            <w:pPr>
              <w:pStyle w:val="ac"/>
              <w:shd w:val="clear" w:color="auto" w:fill="FFFFFF" w:themeFill="background1"/>
              <w:jc w:val="center"/>
              <w:rPr>
                <w:rFonts w:ascii="Times New Roman" w:hAnsi="Times New Roman" w:cs="Times New Roman"/>
                <w:sz w:val="28"/>
                <w:szCs w:val="28"/>
                <w:lang w:val="kk-KZ"/>
              </w:rPr>
            </w:pPr>
            <w:r w:rsidRPr="00D01228">
              <w:rPr>
                <w:rStyle w:val="s0"/>
                <w:color w:val="auto"/>
                <w:sz w:val="28"/>
                <w:szCs w:val="28"/>
                <w:lang w:val="kk-KZ"/>
              </w:rPr>
              <w:t>№</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F5AD6" w14:textId="77777777" w:rsidR="00D01228" w:rsidRPr="00D01228" w:rsidRDefault="00D01228" w:rsidP="008D2884">
            <w:pPr>
              <w:pStyle w:val="ac"/>
              <w:shd w:val="clear" w:color="auto" w:fill="FFFFFF" w:themeFill="background1"/>
              <w:jc w:val="center"/>
              <w:rPr>
                <w:rFonts w:ascii="Times New Roman" w:hAnsi="Times New Roman" w:cs="Times New Roman"/>
                <w:sz w:val="28"/>
                <w:szCs w:val="28"/>
                <w:lang w:val="kk-KZ"/>
              </w:rPr>
            </w:pPr>
            <w:r w:rsidRPr="00D01228">
              <w:rPr>
                <w:rFonts w:ascii="Times New Roman" w:hAnsi="Times New Roman" w:cs="Times New Roman"/>
                <w:sz w:val="28"/>
                <w:szCs w:val="28"/>
                <w:lang w:val="kk-KZ"/>
              </w:rPr>
              <w:t>Көрсеткіштер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BC9736" w14:textId="77777777" w:rsidR="00D01228" w:rsidRPr="00D01228" w:rsidRDefault="00D01228" w:rsidP="008D2884">
            <w:pPr>
              <w:pStyle w:val="ac"/>
              <w:shd w:val="clear" w:color="auto" w:fill="FFFFFF" w:themeFill="background1"/>
              <w:jc w:val="center"/>
              <w:rPr>
                <w:rFonts w:ascii="Times New Roman" w:hAnsi="Times New Roman" w:cs="Times New Roman"/>
                <w:sz w:val="28"/>
                <w:szCs w:val="28"/>
                <w:lang w:val="kk-KZ"/>
              </w:rPr>
            </w:pPr>
            <w:r w:rsidRPr="00D01228">
              <w:rPr>
                <w:rFonts w:ascii="Times New Roman" w:hAnsi="Times New Roman" w:cs="Times New Roman"/>
                <w:sz w:val="28"/>
                <w:szCs w:val="28"/>
                <w:lang w:val="kk-KZ"/>
              </w:rPr>
              <w:t>Баланстық шоттың нөмірі</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1D9CB" w14:textId="77777777" w:rsidR="00D01228" w:rsidRPr="00D01228" w:rsidRDefault="00D01228" w:rsidP="008D2884">
            <w:pPr>
              <w:pStyle w:val="ac"/>
              <w:shd w:val="clear" w:color="auto" w:fill="FFFFFF" w:themeFill="background1"/>
              <w:jc w:val="center"/>
              <w:rPr>
                <w:rFonts w:ascii="Times New Roman" w:hAnsi="Times New Roman" w:cs="Times New Roman"/>
                <w:sz w:val="28"/>
                <w:szCs w:val="28"/>
                <w:lang w:val="kk-KZ"/>
              </w:rPr>
            </w:pPr>
            <w:r w:rsidRPr="00D01228">
              <w:rPr>
                <w:rFonts w:ascii="Times New Roman" w:hAnsi="Times New Roman" w:cs="Times New Roman"/>
                <w:sz w:val="28"/>
                <w:szCs w:val="28"/>
                <w:lang w:val="kk-KZ"/>
              </w:rPr>
              <w:t>Тарату процесі басталардағы жағдай бойынша</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0D1F27" w14:textId="77777777" w:rsidR="00D01228" w:rsidRPr="00D01228" w:rsidRDefault="00D01228" w:rsidP="008D2884">
            <w:pPr>
              <w:pStyle w:val="ac"/>
              <w:shd w:val="clear" w:color="auto" w:fill="FFFFFF" w:themeFill="background1"/>
              <w:jc w:val="center"/>
              <w:rPr>
                <w:rFonts w:ascii="Times New Roman" w:hAnsi="Times New Roman" w:cs="Times New Roman"/>
                <w:sz w:val="28"/>
                <w:szCs w:val="28"/>
                <w:lang w:val="kk-KZ"/>
              </w:rPr>
            </w:pPr>
            <w:r w:rsidRPr="00D01228">
              <w:rPr>
                <w:rFonts w:ascii="Times New Roman" w:hAnsi="Times New Roman" w:cs="Times New Roman"/>
                <w:sz w:val="28"/>
                <w:szCs w:val="28"/>
                <w:lang w:val="kk-KZ"/>
              </w:rPr>
              <w:t>Алдыңғы есепті күнгі жағдай бойынша</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11647" w14:textId="77777777" w:rsidR="00D01228" w:rsidRPr="00D01228" w:rsidRDefault="00D01228" w:rsidP="008D2884">
            <w:pPr>
              <w:pStyle w:val="ac"/>
              <w:shd w:val="clear" w:color="auto" w:fill="FFFFFF" w:themeFill="background1"/>
              <w:jc w:val="center"/>
              <w:rPr>
                <w:rFonts w:ascii="Times New Roman" w:hAnsi="Times New Roman" w:cs="Times New Roman"/>
                <w:sz w:val="28"/>
                <w:szCs w:val="28"/>
                <w:lang w:val="kk-KZ"/>
              </w:rPr>
            </w:pPr>
            <w:r w:rsidRPr="00D01228">
              <w:rPr>
                <w:rFonts w:ascii="Times New Roman" w:hAnsi="Times New Roman" w:cs="Times New Roman"/>
                <w:sz w:val="28"/>
                <w:szCs w:val="28"/>
                <w:lang w:val="kk-KZ"/>
              </w:rPr>
              <w:t>Есепті күнгі жағдай бойынша</w:t>
            </w:r>
          </w:p>
        </w:tc>
      </w:tr>
      <w:tr w:rsidR="00D01228" w:rsidRPr="00D01228" w14:paraId="5CAEC5EA"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7ECC5"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lastRenderedPageBreak/>
              <w:t>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31890"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2</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1FB5E"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3</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521B0"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4</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A1CEC"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48E96"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6</w:t>
            </w:r>
          </w:p>
        </w:tc>
      </w:tr>
      <w:tr w:rsidR="00D01228" w:rsidRPr="00D01228" w14:paraId="36576FBF"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B8F67"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E943B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Ақша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8F4B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0F3C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44D2B"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12F7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22152E7F" w14:textId="77777777" w:rsidTr="00D01228">
        <w:trPr>
          <w:trHeight w:val="30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6B675"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1.1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2945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Кассадағы қолма-қол ақша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1FF1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4BAC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E237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31E0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5319422F"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7A28" w14:textId="77777777" w:rsidR="00D01228" w:rsidRPr="00D01228" w:rsidRDefault="00D01228" w:rsidP="008D2884">
            <w:pPr>
              <w:pStyle w:val="ac"/>
              <w:shd w:val="clear" w:color="auto" w:fill="FFFFFF" w:themeFill="background1"/>
              <w:jc w:val="center"/>
              <w:rPr>
                <w:rStyle w:val="s0"/>
                <w:color w:val="auto"/>
                <w:sz w:val="24"/>
                <w:szCs w:val="24"/>
                <w:lang w:val="kk-KZ"/>
              </w:rPr>
            </w:pPr>
            <w:r w:rsidRPr="00D01228">
              <w:rPr>
                <w:rStyle w:val="s0"/>
                <w:color w:val="auto"/>
                <w:sz w:val="24"/>
                <w:szCs w:val="24"/>
                <w:lang w:val="kk-KZ"/>
              </w:rPr>
              <w:t>1.2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4C16F6" w14:textId="77777777" w:rsidR="00D01228" w:rsidRPr="00D01228" w:rsidRDefault="00D01228" w:rsidP="008D2884">
            <w:pPr>
              <w:pStyle w:val="ac"/>
              <w:shd w:val="clear" w:color="auto" w:fill="FFFFFF" w:themeFill="background1"/>
              <w:rPr>
                <w:rStyle w:val="s0"/>
                <w:color w:val="auto"/>
                <w:sz w:val="24"/>
                <w:szCs w:val="24"/>
                <w:lang w:val="kk-KZ"/>
              </w:rPr>
            </w:pPr>
            <w:r w:rsidRPr="00D01228">
              <w:rPr>
                <w:rFonts w:ascii="Times New Roman" w:hAnsi="Times New Roman" w:cs="Times New Roman"/>
                <w:sz w:val="24"/>
                <w:szCs w:val="24"/>
                <w:lang w:val="kk-KZ"/>
              </w:rPr>
              <w:t>Жолдағы банкноттар мен монеталар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9D1A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DD2C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22F0"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53AA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r>
      <w:tr w:rsidR="00D01228" w:rsidRPr="00D01228" w14:paraId="340F5793" w14:textId="77777777" w:rsidTr="00D01228">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CF386"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E7051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Корреспонденттік және ағымдағы шоттар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C148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C8DE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DCC3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00AE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20A46DE2"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F6E74"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5D3FF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Бағалы қағаздар, оның ішінде: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CC3A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B7380"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AE36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36B9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B044EE" w14:paraId="0EB84992" w14:textId="77777777" w:rsidTr="00D01228">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836A4"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3.1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F50C9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бағалы қағаздар бойынша есептелген сыйақы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1D77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4212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80FF0"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823F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2FA2435C"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B182A"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AF0F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Салымдар, оның ішінде: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A977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2378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91AD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6CFE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642269CE"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EE414"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4.1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0D44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есептелген сыйақы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D12F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E7AA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362F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81D2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2013B158"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1F67B"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97CB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Берілген қарыздар, оның ішінде: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23C8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86B1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15B1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FBC3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60A6CCD3"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73517"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0C8F1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заңды тұлғаларға: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9659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BAA6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4E2A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7BAD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7EBDAEC3" w14:textId="77777777" w:rsidTr="00D01228">
        <w:trPr>
          <w:trHeight w:val="30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C9FE1"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5.1.1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5E63C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негізгі борыш</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7095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9DF09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4EF6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24FD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3F3DE198"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66FDE"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5.1.2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E696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есептелген сыйақы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E280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344D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4453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044D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09FBA917" w14:textId="77777777" w:rsidTr="00D01228">
        <w:trPr>
          <w:trHeight w:val="321"/>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456DD"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5.1.3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85438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кепілмен қамтамасыз етілген</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CC42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DB68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F3E6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995FC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512CED8B" w14:textId="77777777" w:rsidTr="00D01228">
        <w:trPr>
          <w:trHeight w:val="269"/>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928464"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5.1.4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EDAA2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кепілмен қамтамасыз етілмеген</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63C8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C685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B000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C2DF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1B0D384A"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1D4E6"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153F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жеке тұлғаларға:</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F37D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D4E4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FDAB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6AD2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5F587776"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52C2C"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5.2.1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C842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негізгі борыш</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6A2C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FD1F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6952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490EB"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4BABBF33"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BDFE1"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5.2.2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897C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есептелген сыйақы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45DE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427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C1B1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7BE4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5951D96E" w14:textId="77777777" w:rsidTr="00D01228">
        <w:trPr>
          <w:trHeight w:val="29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2E8B6"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5.2.3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6582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кепілмен қамтамасыз етілген</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06EF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DC64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D909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13DF0"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10AF0395" w14:textId="77777777" w:rsidTr="00D01228">
        <w:trPr>
          <w:trHeight w:val="269"/>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F4879"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5.2.4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C18E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кепілмен қамтамасыз етілмеген</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54D8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C49E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BE12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A9FB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089B5A4D"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93084"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6.</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6F31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Басқа да қорлар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7DF7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3CD1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FB96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9952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B044EE" w14:paraId="1C30E774" w14:textId="77777777" w:rsidTr="00D01228">
        <w:trPr>
          <w:trHeight w:val="95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3F5BE"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7.</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7559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Негізгі құралдар және материалдық емес активтер, оның ішінде</w:t>
            </w:r>
            <w:r w:rsidRPr="00D01228">
              <w:rPr>
                <w:rStyle w:val="s0"/>
                <w:color w:val="auto"/>
                <w:sz w:val="24"/>
                <w:szCs w:val="24"/>
                <w:lang w:val="kk-KZ"/>
              </w:rPr>
              <w:t>:</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B33FB"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611E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BB9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10A9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B044EE" w14:paraId="496F4FED" w14:textId="77777777" w:rsidTr="00D01228">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C0C62"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7.1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3CAC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салынып жатқан (орнатылып жатқан) негізгі құралдар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69FC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BDE8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4769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7979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06197023"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A094B"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7.2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3660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жер, ғимараттар және құрылыстар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ED87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31BA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9C2D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5A4A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31478E49"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F924F"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lastRenderedPageBreak/>
              <w:t>7.3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CC9EE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компьютерлік жабдық</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8618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2439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7157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FB03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09D2E888"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A66BB" w14:textId="77777777" w:rsidR="00D01228" w:rsidRPr="00D01228" w:rsidRDefault="00D01228" w:rsidP="008D2884">
            <w:pPr>
              <w:pStyle w:val="ac"/>
              <w:shd w:val="clear" w:color="auto" w:fill="FFFFFF" w:themeFill="background1"/>
              <w:jc w:val="center"/>
              <w:rPr>
                <w:rStyle w:val="s0"/>
                <w:color w:val="auto"/>
                <w:sz w:val="24"/>
                <w:szCs w:val="24"/>
                <w:lang w:val="kk-KZ"/>
              </w:rPr>
            </w:pPr>
            <w:r w:rsidRPr="00D01228">
              <w:rPr>
                <w:rStyle w:val="s0"/>
                <w:color w:val="auto"/>
                <w:sz w:val="24"/>
                <w:szCs w:val="24"/>
                <w:lang w:val="kk-KZ"/>
              </w:rPr>
              <w:t>7.4</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3D019" w14:textId="77777777" w:rsidR="00D01228" w:rsidRPr="00D01228" w:rsidRDefault="00D01228" w:rsidP="008D2884">
            <w:pPr>
              <w:pStyle w:val="ac"/>
              <w:shd w:val="clear" w:color="auto" w:fill="FFFFFF" w:themeFill="background1"/>
              <w:rPr>
                <w:rStyle w:val="s0"/>
                <w:color w:val="auto"/>
                <w:sz w:val="24"/>
                <w:szCs w:val="24"/>
                <w:lang w:val="kk-KZ"/>
              </w:rPr>
            </w:pPr>
            <w:r w:rsidRPr="00D01228">
              <w:rPr>
                <w:rFonts w:ascii="Times New Roman" w:hAnsi="Times New Roman" w:cs="Times New Roman"/>
                <w:sz w:val="24"/>
                <w:szCs w:val="24"/>
                <w:lang w:val="kk-KZ"/>
              </w:rPr>
              <w:t>басқа да негізгі құралдар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349D0"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39EC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F3FF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6A4F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r>
      <w:tr w:rsidR="00D01228" w:rsidRPr="00B044EE" w14:paraId="2C4E1ADB" w14:textId="77777777" w:rsidTr="00D01228">
        <w:trPr>
          <w:trHeight w:val="627"/>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F4C65" w14:textId="77777777" w:rsidR="00D01228" w:rsidRPr="00D01228" w:rsidRDefault="00D01228" w:rsidP="008D2884">
            <w:pPr>
              <w:pStyle w:val="ac"/>
              <w:shd w:val="clear" w:color="auto" w:fill="FFFFFF" w:themeFill="background1"/>
              <w:jc w:val="center"/>
              <w:rPr>
                <w:rStyle w:val="s0"/>
                <w:color w:val="auto"/>
                <w:sz w:val="24"/>
                <w:szCs w:val="24"/>
                <w:lang w:val="kk-KZ"/>
              </w:rPr>
            </w:pPr>
            <w:r w:rsidRPr="00D01228">
              <w:rPr>
                <w:rStyle w:val="s0"/>
                <w:color w:val="auto"/>
                <w:sz w:val="24"/>
                <w:szCs w:val="24"/>
                <w:lang w:val="kk-KZ"/>
              </w:rPr>
              <w:t>7.5</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2B839" w14:textId="77777777" w:rsidR="00D01228" w:rsidRPr="00D01228" w:rsidRDefault="00D01228" w:rsidP="008D2884">
            <w:pPr>
              <w:pStyle w:val="ac"/>
              <w:shd w:val="clear" w:color="auto" w:fill="FFFFFF" w:themeFill="background1"/>
              <w:rPr>
                <w:rStyle w:val="s0"/>
                <w:color w:val="auto"/>
                <w:sz w:val="24"/>
                <w:szCs w:val="24"/>
                <w:lang w:val="kk-KZ"/>
              </w:rPr>
            </w:pPr>
            <w:r w:rsidRPr="00D01228">
              <w:rPr>
                <w:rFonts w:ascii="Times New Roman" w:hAnsi="Times New Roman" w:cs="Times New Roman"/>
                <w:sz w:val="24"/>
                <w:szCs w:val="24"/>
                <w:lang w:val="kk-KZ"/>
              </w:rPr>
              <w:t>жалға алынған ғимараттар бойынша күрделі шығындар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2548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6F2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CFF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3CAF7"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tc>
      </w:tr>
      <w:tr w:rsidR="00D01228" w:rsidRPr="00D01228" w14:paraId="739AB256"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91515"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7.6</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5AA91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көлік құралдары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57E6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EB48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0254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2581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6AE5BB4D"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89132"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7.7</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A6D9B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материалдық емес активтер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A53C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D22DB"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F076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C9F3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B044EE" w14:paraId="4D7D3210" w14:textId="77777777" w:rsidTr="00D01228">
        <w:trPr>
          <w:trHeight w:val="63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F7881"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8</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EA65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Сатуға арналған ұзақ мерзімді активтер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FF0E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AC36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8658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843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51C56471" w14:textId="77777777" w:rsidTr="00D01228">
        <w:trPr>
          <w:trHeight w:val="318"/>
          <w:jc w:val="center"/>
        </w:trPr>
        <w:tc>
          <w:tcPr>
            <w:tcW w:w="3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66D19"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9.</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C4376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Басқа да активтер</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DD2F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32D3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9742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A2E0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706EEA16" w14:textId="77777777" w:rsidTr="00D01228">
        <w:trPr>
          <w:trHeight w:val="69"/>
          <w:jc w:val="center"/>
        </w:trPr>
        <w:tc>
          <w:tcPr>
            <w:tcW w:w="1550" w:type="pct"/>
            <w:gridSpan w:val="2"/>
            <w:tcBorders>
              <w:top w:val="single" w:sz="4" w:space="0" w:color="auto"/>
              <w:left w:val="single" w:sz="4" w:space="0" w:color="auto"/>
              <w:bottom w:val="single" w:sz="4" w:space="0" w:color="auto"/>
              <w:right w:val="single" w:sz="4" w:space="0" w:color="auto"/>
            </w:tcBorders>
            <w:hideMark/>
          </w:tcPr>
          <w:p w14:paraId="1CAB13F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Актив бойынша жиынтығы, оның ішінде:</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A17E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356E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9A3E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2840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3AC6A3D7" w14:textId="77777777" w:rsidTr="00D01228">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vAlign w:val="center"/>
            <w:hideMark/>
          </w:tcPr>
          <w:p w14:paraId="6A173205"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резервтер (</w:t>
            </w:r>
            <w:proofErr w:type="spellStart"/>
            <w:r w:rsidRPr="00D01228">
              <w:rPr>
                <w:rFonts w:ascii="Times New Roman" w:hAnsi="Times New Roman" w:cs="Times New Roman"/>
                <w:sz w:val="24"/>
                <w:szCs w:val="24"/>
                <w:lang w:val="kk-KZ"/>
              </w:rPr>
              <w:t>провизиялар</w:t>
            </w:r>
            <w:proofErr w:type="spellEnd"/>
            <w:r w:rsidRPr="00D01228">
              <w:rPr>
                <w:rFonts w:ascii="Times New Roman" w:hAnsi="Times New Roman" w:cs="Times New Roman"/>
                <w:sz w:val="24"/>
                <w:szCs w:val="24"/>
                <w:lang w:val="kk-KZ"/>
              </w:rPr>
              <w:t>)</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6D68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1351D"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F703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140F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76524357" w14:textId="77777777" w:rsidTr="00D01228">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vAlign w:val="center"/>
            <w:hideMark/>
          </w:tcPr>
          <w:p w14:paraId="71885408"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теріс түзету шоты</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CAA7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3B4D9"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DD61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A90D0"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39DC0173" w14:textId="77777777" w:rsidTr="00D01228">
        <w:trPr>
          <w:trHeight w:val="318"/>
          <w:jc w:val="center"/>
        </w:trPr>
        <w:tc>
          <w:tcPr>
            <w:tcW w:w="1550" w:type="pct"/>
            <w:gridSpan w:val="2"/>
            <w:tcBorders>
              <w:top w:val="single" w:sz="4" w:space="0" w:color="auto"/>
              <w:left w:val="single" w:sz="4" w:space="0" w:color="auto"/>
              <w:bottom w:val="single" w:sz="4" w:space="0" w:color="auto"/>
              <w:right w:val="single" w:sz="4" w:space="0" w:color="auto"/>
            </w:tcBorders>
            <w:vAlign w:val="center"/>
            <w:hideMark/>
          </w:tcPr>
          <w:p w14:paraId="4CEE6142"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есептелген амортизация</w:t>
            </w:r>
          </w:p>
        </w:tc>
        <w:tc>
          <w:tcPr>
            <w:tcW w:w="8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5F62B"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10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1BD9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422C1"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5FD1C"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bl>
    <w:p w14:paraId="4830705E"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p>
    <w:p w14:paraId="0553ACF4" w14:textId="77777777" w:rsidR="00D01228" w:rsidRPr="00D01228" w:rsidRDefault="00D01228" w:rsidP="008D2884">
      <w:pPr>
        <w:pStyle w:val="ac"/>
        <w:shd w:val="clear" w:color="auto" w:fill="FFFFFF" w:themeFill="background1"/>
        <w:rPr>
          <w:rStyle w:val="s0"/>
          <w:color w:val="auto"/>
          <w:sz w:val="28"/>
          <w:szCs w:val="28"/>
          <w:lang w:val="kk-KZ"/>
        </w:rPr>
      </w:pPr>
      <w:r w:rsidRPr="00D01228">
        <w:rPr>
          <w:rFonts w:ascii="Times New Roman" w:hAnsi="Times New Roman" w:cs="Times New Roman"/>
          <w:sz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5"/>
        <w:gridCol w:w="4952"/>
      </w:tblGrid>
      <w:tr w:rsidR="00D01228" w:rsidRPr="00D01228" w14:paraId="15F3829B" w14:textId="77777777" w:rsidTr="00D01228">
        <w:trPr>
          <w:jc w:val="center"/>
        </w:trPr>
        <w:tc>
          <w:tcPr>
            <w:tcW w:w="5000" w:type="pct"/>
            <w:gridSpan w:val="2"/>
            <w:tcMar>
              <w:top w:w="0" w:type="dxa"/>
              <w:left w:w="108" w:type="dxa"/>
              <w:bottom w:w="0" w:type="dxa"/>
              <w:right w:w="108" w:type="dxa"/>
            </w:tcMar>
            <w:hideMark/>
          </w:tcPr>
          <w:p w14:paraId="761EC835"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Fonts w:ascii="Times New Roman" w:hAnsi="Times New Roman" w:cs="Times New Roman"/>
                <w:sz w:val="20"/>
                <w:lang w:val="kk-KZ"/>
              </w:rPr>
              <w:t>Өзгерістер</w:t>
            </w:r>
          </w:p>
        </w:tc>
      </w:tr>
      <w:tr w:rsidR="00D01228" w:rsidRPr="00B044EE" w14:paraId="79E2E8D2" w14:textId="77777777" w:rsidTr="00D01228">
        <w:trPr>
          <w:jc w:val="center"/>
        </w:trPr>
        <w:tc>
          <w:tcPr>
            <w:tcW w:w="2428" w:type="pct"/>
            <w:tcMar>
              <w:top w:w="0" w:type="dxa"/>
              <w:left w:w="108" w:type="dxa"/>
              <w:bottom w:w="0" w:type="dxa"/>
              <w:right w:w="108" w:type="dxa"/>
            </w:tcMar>
            <w:hideMark/>
          </w:tcPr>
          <w:p w14:paraId="39E636C5"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Fonts w:ascii="Times New Roman" w:hAnsi="Times New Roman" w:cs="Times New Roman"/>
                <w:sz w:val="20"/>
                <w:lang w:val="kk-KZ"/>
              </w:rPr>
              <w:t>тарату процесі басталардағы деректермен салыстырғанда</w:t>
            </w:r>
          </w:p>
        </w:tc>
        <w:tc>
          <w:tcPr>
            <w:tcW w:w="2572" w:type="pct"/>
            <w:tcMar>
              <w:top w:w="0" w:type="dxa"/>
              <w:left w:w="108" w:type="dxa"/>
              <w:bottom w:w="0" w:type="dxa"/>
              <w:right w:w="108" w:type="dxa"/>
            </w:tcMar>
            <w:hideMark/>
          </w:tcPr>
          <w:p w14:paraId="4FD001D3"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Fonts w:ascii="Times New Roman" w:hAnsi="Times New Roman" w:cs="Times New Roman"/>
                <w:sz w:val="20"/>
                <w:lang w:val="kk-KZ"/>
              </w:rPr>
              <w:t>алдыңғы есептің күніндегі деректермен салыстырғанда</w:t>
            </w:r>
          </w:p>
        </w:tc>
      </w:tr>
      <w:tr w:rsidR="00D01228" w:rsidRPr="00D01228" w14:paraId="2028AB61" w14:textId="77777777" w:rsidTr="00D01228">
        <w:trPr>
          <w:jc w:val="center"/>
        </w:trPr>
        <w:tc>
          <w:tcPr>
            <w:tcW w:w="2428" w:type="pct"/>
            <w:tcMar>
              <w:top w:w="0" w:type="dxa"/>
              <w:left w:w="108" w:type="dxa"/>
              <w:bottom w:w="0" w:type="dxa"/>
              <w:right w:w="108" w:type="dxa"/>
            </w:tcMar>
            <w:hideMark/>
          </w:tcPr>
          <w:p w14:paraId="110AB315"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7 (6-баған – 4-баған)</w:t>
            </w:r>
          </w:p>
        </w:tc>
        <w:tc>
          <w:tcPr>
            <w:tcW w:w="2572" w:type="pct"/>
            <w:tcMar>
              <w:top w:w="0" w:type="dxa"/>
              <w:left w:w="108" w:type="dxa"/>
              <w:bottom w:w="0" w:type="dxa"/>
              <w:right w:w="108" w:type="dxa"/>
            </w:tcMar>
            <w:hideMark/>
          </w:tcPr>
          <w:p w14:paraId="6284EA98" w14:textId="77777777" w:rsidR="00D01228" w:rsidRPr="00D01228" w:rsidRDefault="00D01228" w:rsidP="008D2884">
            <w:pPr>
              <w:pStyle w:val="ac"/>
              <w:shd w:val="clear" w:color="auto" w:fill="FFFFFF" w:themeFill="background1"/>
              <w:jc w:val="center"/>
              <w:rPr>
                <w:rFonts w:ascii="Times New Roman" w:hAnsi="Times New Roman" w:cs="Times New Roman"/>
                <w:sz w:val="24"/>
                <w:szCs w:val="24"/>
                <w:lang w:val="kk-KZ"/>
              </w:rPr>
            </w:pPr>
            <w:r w:rsidRPr="00D01228">
              <w:rPr>
                <w:rStyle w:val="s0"/>
                <w:color w:val="auto"/>
                <w:sz w:val="24"/>
                <w:szCs w:val="24"/>
                <w:lang w:val="kk-KZ"/>
              </w:rPr>
              <w:t>8 (6-баған – 5-баған)</w:t>
            </w:r>
          </w:p>
        </w:tc>
      </w:tr>
      <w:tr w:rsidR="00D01228" w:rsidRPr="00D01228" w14:paraId="3DCFE967" w14:textId="77777777" w:rsidTr="00D01228">
        <w:trPr>
          <w:jc w:val="center"/>
        </w:trPr>
        <w:tc>
          <w:tcPr>
            <w:tcW w:w="2428" w:type="pct"/>
            <w:tcMar>
              <w:top w:w="0" w:type="dxa"/>
              <w:left w:w="108" w:type="dxa"/>
              <w:bottom w:w="0" w:type="dxa"/>
              <w:right w:w="108" w:type="dxa"/>
            </w:tcMar>
            <w:hideMark/>
          </w:tcPr>
          <w:p w14:paraId="534359C4"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2572" w:type="pct"/>
            <w:tcMar>
              <w:top w:w="0" w:type="dxa"/>
              <w:left w:w="108" w:type="dxa"/>
              <w:bottom w:w="0" w:type="dxa"/>
              <w:right w:w="108" w:type="dxa"/>
            </w:tcMar>
            <w:hideMark/>
          </w:tcPr>
          <w:p w14:paraId="59D7908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5D1175EE" w14:textId="77777777" w:rsidTr="00D01228">
        <w:trPr>
          <w:jc w:val="center"/>
        </w:trPr>
        <w:tc>
          <w:tcPr>
            <w:tcW w:w="2428" w:type="pct"/>
            <w:tcMar>
              <w:top w:w="0" w:type="dxa"/>
              <w:left w:w="108" w:type="dxa"/>
              <w:bottom w:w="0" w:type="dxa"/>
              <w:right w:w="108" w:type="dxa"/>
            </w:tcMar>
            <w:hideMark/>
          </w:tcPr>
          <w:p w14:paraId="6C39D8E6"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2572" w:type="pct"/>
            <w:tcMar>
              <w:top w:w="0" w:type="dxa"/>
              <w:left w:w="108" w:type="dxa"/>
              <w:bottom w:w="0" w:type="dxa"/>
              <w:right w:w="108" w:type="dxa"/>
            </w:tcMar>
            <w:hideMark/>
          </w:tcPr>
          <w:p w14:paraId="0242F083"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r w:rsidR="00D01228" w:rsidRPr="00D01228" w14:paraId="39B84C46" w14:textId="77777777" w:rsidTr="00D01228">
        <w:trPr>
          <w:jc w:val="center"/>
        </w:trPr>
        <w:tc>
          <w:tcPr>
            <w:tcW w:w="2428" w:type="pct"/>
            <w:tcMar>
              <w:top w:w="0" w:type="dxa"/>
              <w:left w:w="108" w:type="dxa"/>
              <w:bottom w:w="0" w:type="dxa"/>
              <w:right w:w="108" w:type="dxa"/>
            </w:tcMar>
            <w:hideMark/>
          </w:tcPr>
          <w:p w14:paraId="01E608FA"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c>
          <w:tcPr>
            <w:tcW w:w="2572" w:type="pct"/>
            <w:tcMar>
              <w:top w:w="0" w:type="dxa"/>
              <w:left w:w="108" w:type="dxa"/>
              <w:bottom w:w="0" w:type="dxa"/>
              <w:right w:w="108" w:type="dxa"/>
            </w:tcMar>
            <w:hideMark/>
          </w:tcPr>
          <w:p w14:paraId="70F31D4F" w14:textId="77777777" w:rsidR="00D01228" w:rsidRPr="00D01228" w:rsidRDefault="00D01228" w:rsidP="008D2884">
            <w:pPr>
              <w:pStyle w:val="ac"/>
              <w:shd w:val="clear" w:color="auto" w:fill="FFFFFF" w:themeFill="background1"/>
              <w:rPr>
                <w:rFonts w:ascii="Times New Roman" w:hAnsi="Times New Roman" w:cs="Times New Roman"/>
                <w:sz w:val="24"/>
                <w:szCs w:val="24"/>
                <w:lang w:val="kk-KZ"/>
              </w:rPr>
            </w:pPr>
            <w:r w:rsidRPr="00D01228">
              <w:rPr>
                <w:rFonts w:ascii="Times New Roman" w:hAnsi="Times New Roman" w:cs="Times New Roman"/>
                <w:sz w:val="24"/>
                <w:szCs w:val="24"/>
                <w:lang w:val="kk-KZ"/>
              </w:rPr>
              <w:t> </w:t>
            </w:r>
          </w:p>
        </w:tc>
      </w:tr>
    </w:tbl>
    <w:p w14:paraId="6E52EB79" w14:textId="77777777" w:rsidR="00D01228" w:rsidRPr="00D01228" w:rsidRDefault="00D01228" w:rsidP="008D2884">
      <w:pPr>
        <w:pStyle w:val="ac"/>
        <w:shd w:val="clear" w:color="auto" w:fill="FFFFFF" w:themeFill="background1"/>
        <w:jc w:val="right"/>
        <w:rPr>
          <w:rFonts w:ascii="Times New Roman" w:hAnsi="Times New Roman" w:cs="Times New Roman"/>
          <w:sz w:val="28"/>
          <w:szCs w:val="28"/>
          <w:lang w:val="kk-KZ"/>
        </w:rPr>
      </w:pPr>
    </w:p>
    <w:p w14:paraId="7E207D2F" w14:textId="77777777" w:rsidR="00D01228" w:rsidRPr="00D01228" w:rsidRDefault="00D01228" w:rsidP="008D2884">
      <w:pPr>
        <w:pStyle w:val="ac"/>
        <w:shd w:val="clear" w:color="auto" w:fill="FFFFFF" w:themeFill="background1"/>
        <w:tabs>
          <w:tab w:val="left" w:pos="5529"/>
        </w:tabs>
        <w:rPr>
          <w:rFonts w:ascii="Times New Roman" w:hAnsi="Times New Roman" w:cs="Times New Roman"/>
          <w:sz w:val="28"/>
          <w:szCs w:val="28"/>
          <w:lang w:val="kk-KZ"/>
        </w:rPr>
      </w:pPr>
      <w:r w:rsidRPr="00D01228">
        <w:rPr>
          <w:rFonts w:ascii="Times New Roman" w:hAnsi="Times New Roman" w:cs="Times New Roman"/>
          <w:sz w:val="28"/>
          <w:lang w:val="kk-KZ"/>
        </w:rPr>
        <w:t>Атауы</w:t>
      </w:r>
      <w:r w:rsidRPr="00D01228">
        <w:rPr>
          <w:rFonts w:ascii="Times New Roman" w:hAnsi="Times New Roman" w:cs="Times New Roman"/>
          <w:sz w:val="28"/>
          <w:szCs w:val="28"/>
          <w:lang w:val="kk-KZ"/>
        </w:rPr>
        <w:t xml:space="preserve"> ________________</w:t>
      </w:r>
      <w:r w:rsidRPr="00D01228">
        <w:rPr>
          <w:rFonts w:ascii="Times New Roman" w:hAnsi="Times New Roman" w:cs="Times New Roman"/>
          <w:sz w:val="28"/>
          <w:szCs w:val="28"/>
          <w:lang w:val="kk-KZ"/>
        </w:rPr>
        <w:tab/>
      </w:r>
      <w:r w:rsidRPr="00D01228">
        <w:rPr>
          <w:rFonts w:ascii="Times New Roman" w:hAnsi="Times New Roman" w:cs="Times New Roman"/>
          <w:sz w:val="28"/>
          <w:lang w:val="kk-KZ"/>
        </w:rPr>
        <w:t>Мекенжайы</w:t>
      </w:r>
      <w:r w:rsidRPr="00D01228">
        <w:rPr>
          <w:rFonts w:ascii="Times New Roman" w:hAnsi="Times New Roman" w:cs="Times New Roman"/>
          <w:sz w:val="28"/>
          <w:szCs w:val="28"/>
          <w:lang w:val="kk-KZ"/>
        </w:rPr>
        <w:t xml:space="preserve"> __________________</w:t>
      </w:r>
    </w:p>
    <w:p w14:paraId="3F6F7A92"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32BE0EAD"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r w:rsidRPr="00D01228">
        <w:rPr>
          <w:rFonts w:ascii="Times New Roman" w:hAnsi="Times New Roman" w:cs="Times New Roman"/>
          <w:sz w:val="28"/>
          <w:szCs w:val="28"/>
          <w:lang w:val="kk-KZ"/>
        </w:rPr>
        <w:t>Телефоны ________________________</w:t>
      </w:r>
    </w:p>
    <w:p w14:paraId="4045E24E"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5407B3E9"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r w:rsidRPr="00D01228">
        <w:rPr>
          <w:rFonts w:ascii="Times New Roman" w:hAnsi="Times New Roman" w:cs="Times New Roman"/>
          <w:sz w:val="28"/>
          <w:lang w:val="kk-KZ"/>
        </w:rPr>
        <w:t>Электрондық пошта мекенжайы</w:t>
      </w:r>
      <w:r w:rsidRPr="00D01228">
        <w:rPr>
          <w:rFonts w:ascii="Times New Roman" w:hAnsi="Times New Roman" w:cs="Times New Roman"/>
          <w:sz w:val="28"/>
          <w:szCs w:val="28"/>
          <w:lang w:val="kk-KZ"/>
        </w:rPr>
        <w:t xml:space="preserve"> ____________________________</w:t>
      </w:r>
    </w:p>
    <w:p w14:paraId="468DC8DC"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485F8A3F" w14:textId="77777777" w:rsidR="00D01228" w:rsidRPr="00D01228" w:rsidRDefault="00D01228" w:rsidP="008D2884">
      <w:pPr>
        <w:pStyle w:val="ac"/>
        <w:shd w:val="clear" w:color="auto" w:fill="FFFFFF" w:themeFill="background1"/>
        <w:tabs>
          <w:tab w:val="left" w:pos="7938"/>
        </w:tabs>
        <w:rPr>
          <w:rFonts w:ascii="Times New Roman" w:hAnsi="Times New Roman" w:cs="Times New Roman"/>
          <w:sz w:val="28"/>
          <w:szCs w:val="28"/>
          <w:lang w:val="kk-KZ"/>
        </w:rPr>
      </w:pPr>
      <w:r w:rsidRPr="00D01228">
        <w:rPr>
          <w:rFonts w:ascii="Times New Roman" w:hAnsi="Times New Roman" w:cs="Times New Roman"/>
          <w:sz w:val="28"/>
          <w:lang w:val="kk-KZ"/>
        </w:rPr>
        <w:t>Орындаушы</w:t>
      </w:r>
      <w:r w:rsidRPr="00D01228">
        <w:rPr>
          <w:rFonts w:ascii="Times New Roman" w:hAnsi="Times New Roman" w:cs="Times New Roman"/>
          <w:sz w:val="28"/>
          <w:szCs w:val="28"/>
          <w:lang w:val="kk-KZ"/>
        </w:rPr>
        <w:t xml:space="preserve"> _____________________________________          _______________</w:t>
      </w:r>
    </w:p>
    <w:p w14:paraId="14476310" w14:textId="77777777" w:rsidR="00D01228" w:rsidRPr="00D01228" w:rsidRDefault="00D01228" w:rsidP="008D2884">
      <w:pPr>
        <w:pStyle w:val="ac"/>
        <w:shd w:val="clear" w:color="auto" w:fill="FFFFFF" w:themeFill="background1"/>
        <w:tabs>
          <w:tab w:val="left" w:pos="7513"/>
        </w:tabs>
        <w:ind w:firstLine="993"/>
        <w:rPr>
          <w:rFonts w:ascii="Times New Roman" w:hAnsi="Times New Roman" w:cs="Times New Roman"/>
          <w:sz w:val="28"/>
          <w:szCs w:val="28"/>
          <w:lang w:val="kk-KZ"/>
        </w:rPr>
      </w:pPr>
      <w:r w:rsidRPr="00D01228">
        <w:rPr>
          <w:rFonts w:ascii="Times New Roman" w:hAnsi="Times New Roman" w:cs="Times New Roman"/>
          <w:sz w:val="28"/>
          <w:lang w:val="kk-KZ"/>
        </w:rPr>
        <w:t xml:space="preserve">тегі, аты және әкесінің аты </w:t>
      </w:r>
      <w:r w:rsidRPr="00D01228">
        <w:rPr>
          <w:rFonts w:ascii="Times New Roman" w:hAnsi="Times New Roman" w:cs="Times New Roman"/>
          <w:iCs/>
          <w:sz w:val="28"/>
          <w:szCs w:val="28"/>
          <w:lang w:val="kk-KZ"/>
        </w:rPr>
        <w:t>(ол болған жағдайда)</w:t>
      </w:r>
      <w:r w:rsidRPr="00D01228">
        <w:rPr>
          <w:rFonts w:ascii="Times New Roman" w:hAnsi="Times New Roman" w:cs="Times New Roman"/>
          <w:sz w:val="28"/>
          <w:szCs w:val="28"/>
          <w:lang w:val="kk-KZ"/>
        </w:rPr>
        <w:tab/>
      </w:r>
      <w:r w:rsidRPr="00D01228">
        <w:rPr>
          <w:rFonts w:ascii="Times New Roman" w:hAnsi="Times New Roman" w:cs="Times New Roman"/>
          <w:sz w:val="28"/>
          <w:lang w:val="kk-KZ"/>
        </w:rPr>
        <w:t>қолы, телефоны</w:t>
      </w:r>
    </w:p>
    <w:p w14:paraId="11B01DEE"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2C78E105"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r w:rsidRPr="00D01228">
        <w:rPr>
          <w:rFonts w:ascii="Times New Roman" w:hAnsi="Times New Roman" w:cs="Times New Roman"/>
          <w:sz w:val="28"/>
          <w:lang w:val="kk-KZ"/>
        </w:rPr>
        <w:t>Бас бухгалтер немесе есепке қол қоюға уәкілетті адам</w:t>
      </w:r>
      <w:r w:rsidRPr="00D01228">
        <w:rPr>
          <w:rFonts w:ascii="Times New Roman" w:hAnsi="Times New Roman" w:cs="Times New Roman"/>
          <w:sz w:val="28"/>
          <w:szCs w:val="28"/>
          <w:lang w:val="kk-KZ"/>
        </w:rPr>
        <w:t xml:space="preserve"> </w:t>
      </w:r>
    </w:p>
    <w:p w14:paraId="345D4114" w14:textId="77777777" w:rsidR="00D01228" w:rsidRPr="00D01228" w:rsidRDefault="00D01228" w:rsidP="008D2884">
      <w:pPr>
        <w:pStyle w:val="ac"/>
        <w:shd w:val="clear" w:color="auto" w:fill="FFFFFF" w:themeFill="background1"/>
        <w:tabs>
          <w:tab w:val="left" w:pos="6804"/>
        </w:tabs>
        <w:rPr>
          <w:rFonts w:ascii="Times New Roman" w:hAnsi="Times New Roman" w:cs="Times New Roman"/>
          <w:sz w:val="28"/>
          <w:szCs w:val="28"/>
          <w:lang w:val="kk-KZ"/>
        </w:rPr>
      </w:pPr>
      <w:r w:rsidRPr="00D01228">
        <w:rPr>
          <w:rFonts w:ascii="Times New Roman" w:hAnsi="Times New Roman" w:cs="Times New Roman"/>
          <w:sz w:val="28"/>
          <w:szCs w:val="28"/>
          <w:lang w:val="kk-KZ"/>
        </w:rPr>
        <w:t>_____________________________________</w:t>
      </w:r>
      <w:r w:rsidRPr="00D01228">
        <w:rPr>
          <w:rFonts w:ascii="Times New Roman" w:hAnsi="Times New Roman" w:cs="Times New Roman"/>
          <w:sz w:val="28"/>
          <w:szCs w:val="28"/>
          <w:lang w:val="kk-KZ"/>
        </w:rPr>
        <w:tab/>
        <w:t>____________________</w:t>
      </w:r>
    </w:p>
    <w:p w14:paraId="789661F2" w14:textId="77777777" w:rsidR="00D01228" w:rsidRPr="00D01228" w:rsidRDefault="00D01228" w:rsidP="008D2884">
      <w:pPr>
        <w:pStyle w:val="ac"/>
        <w:shd w:val="clear" w:color="auto" w:fill="FFFFFF" w:themeFill="background1"/>
        <w:tabs>
          <w:tab w:val="left" w:pos="7230"/>
        </w:tabs>
        <w:rPr>
          <w:rFonts w:ascii="Times New Roman" w:hAnsi="Times New Roman" w:cs="Times New Roman"/>
          <w:sz w:val="28"/>
          <w:szCs w:val="28"/>
          <w:lang w:val="kk-KZ"/>
        </w:rPr>
      </w:pPr>
      <w:r w:rsidRPr="00D01228">
        <w:rPr>
          <w:rFonts w:ascii="Times New Roman" w:hAnsi="Times New Roman" w:cs="Times New Roman"/>
          <w:sz w:val="28"/>
          <w:lang w:val="kk-KZ"/>
        </w:rPr>
        <w:t xml:space="preserve">тегі, аты және әкесінің аты </w:t>
      </w:r>
      <w:r w:rsidRPr="00D01228">
        <w:rPr>
          <w:rFonts w:ascii="Times New Roman" w:hAnsi="Times New Roman" w:cs="Times New Roman"/>
          <w:iCs/>
          <w:sz w:val="28"/>
          <w:szCs w:val="28"/>
          <w:lang w:val="kk-KZ"/>
        </w:rPr>
        <w:t>(ол болған жағдайда)</w:t>
      </w:r>
      <w:r w:rsidRPr="00D01228">
        <w:rPr>
          <w:rFonts w:ascii="Times New Roman" w:hAnsi="Times New Roman" w:cs="Times New Roman"/>
          <w:sz w:val="28"/>
          <w:szCs w:val="28"/>
          <w:lang w:val="kk-KZ"/>
        </w:rPr>
        <w:tab/>
      </w:r>
      <w:r w:rsidRPr="00D01228">
        <w:rPr>
          <w:rFonts w:ascii="Times New Roman" w:hAnsi="Times New Roman" w:cs="Times New Roman"/>
          <w:sz w:val="28"/>
          <w:lang w:val="kk-KZ"/>
        </w:rPr>
        <w:t>қолы, телефоны</w:t>
      </w:r>
    </w:p>
    <w:p w14:paraId="3C387E45"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5E50F28F"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r w:rsidRPr="00D01228">
        <w:rPr>
          <w:rFonts w:ascii="Times New Roman" w:hAnsi="Times New Roman" w:cs="Times New Roman"/>
          <w:sz w:val="28"/>
          <w:lang w:val="kk-KZ"/>
        </w:rPr>
        <w:t>Төраға немесе есепке қол қоюға уәкілетті адам</w:t>
      </w:r>
      <w:r w:rsidRPr="00D01228">
        <w:rPr>
          <w:rFonts w:ascii="Times New Roman" w:hAnsi="Times New Roman" w:cs="Times New Roman"/>
          <w:sz w:val="28"/>
          <w:szCs w:val="28"/>
          <w:lang w:val="kk-KZ"/>
        </w:rPr>
        <w:t xml:space="preserve">  </w:t>
      </w:r>
    </w:p>
    <w:p w14:paraId="62763B74" w14:textId="77777777" w:rsidR="00D01228" w:rsidRPr="00D01228" w:rsidRDefault="00D01228" w:rsidP="008D2884">
      <w:pPr>
        <w:pStyle w:val="ac"/>
        <w:shd w:val="clear" w:color="auto" w:fill="FFFFFF" w:themeFill="background1"/>
        <w:tabs>
          <w:tab w:val="left" w:pos="6804"/>
        </w:tabs>
        <w:rPr>
          <w:rFonts w:ascii="Times New Roman" w:hAnsi="Times New Roman" w:cs="Times New Roman"/>
          <w:sz w:val="28"/>
          <w:szCs w:val="28"/>
          <w:lang w:val="kk-KZ"/>
        </w:rPr>
      </w:pPr>
      <w:r w:rsidRPr="00D01228">
        <w:rPr>
          <w:rFonts w:ascii="Times New Roman" w:hAnsi="Times New Roman" w:cs="Times New Roman"/>
          <w:sz w:val="28"/>
          <w:szCs w:val="28"/>
          <w:lang w:val="kk-KZ"/>
        </w:rPr>
        <w:t>_____________________________________</w:t>
      </w:r>
      <w:r w:rsidRPr="00D01228">
        <w:rPr>
          <w:rFonts w:ascii="Times New Roman" w:hAnsi="Times New Roman" w:cs="Times New Roman"/>
          <w:sz w:val="28"/>
          <w:szCs w:val="28"/>
          <w:lang w:val="kk-KZ"/>
        </w:rPr>
        <w:tab/>
        <w:t>____________________</w:t>
      </w:r>
    </w:p>
    <w:p w14:paraId="6CD3B35F" w14:textId="77777777" w:rsidR="00D01228" w:rsidRPr="00D01228" w:rsidRDefault="00D01228" w:rsidP="008D2884">
      <w:pPr>
        <w:pStyle w:val="ac"/>
        <w:shd w:val="clear" w:color="auto" w:fill="FFFFFF" w:themeFill="background1"/>
        <w:tabs>
          <w:tab w:val="left" w:pos="7230"/>
        </w:tabs>
        <w:rPr>
          <w:rFonts w:ascii="Times New Roman" w:hAnsi="Times New Roman" w:cs="Times New Roman"/>
          <w:sz w:val="28"/>
          <w:szCs w:val="28"/>
          <w:lang w:val="kk-KZ"/>
        </w:rPr>
      </w:pPr>
      <w:r w:rsidRPr="00D01228">
        <w:rPr>
          <w:rFonts w:ascii="Times New Roman" w:hAnsi="Times New Roman" w:cs="Times New Roman"/>
          <w:sz w:val="28"/>
          <w:lang w:val="kk-KZ"/>
        </w:rPr>
        <w:t xml:space="preserve">тегі, аты және әкесінің аты </w:t>
      </w:r>
      <w:r w:rsidRPr="00D01228">
        <w:rPr>
          <w:rFonts w:ascii="Times New Roman" w:hAnsi="Times New Roman" w:cs="Times New Roman"/>
          <w:iCs/>
          <w:sz w:val="28"/>
          <w:szCs w:val="28"/>
          <w:lang w:val="kk-KZ"/>
        </w:rPr>
        <w:t>(ол болған жағдайда)</w:t>
      </w:r>
      <w:r w:rsidRPr="00D01228">
        <w:rPr>
          <w:rFonts w:ascii="Times New Roman" w:hAnsi="Times New Roman" w:cs="Times New Roman"/>
          <w:sz w:val="28"/>
          <w:szCs w:val="28"/>
          <w:lang w:val="kk-KZ"/>
        </w:rPr>
        <w:tab/>
      </w:r>
      <w:r w:rsidRPr="00D01228">
        <w:rPr>
          <w:rFonts w:ascii="Times New Roman" w:hAnsi="Times New Roman" w:cs="Times New Roman"/>
          <w:sz w:val="28"/>
          <w:lang w:val="kk-KZ"/>
        </w:rPr>
        <w:t>қолы, телефоны</w:t>
      </w:r>
    </w:p>
    <w:p w14:paraId="10952260"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44546EDA" w14:textId="77777777" w:rsidR="00D01228" w:rsidRPr="00D01228" w:rsidRDefault="00D01228" w:rsidP="008D2884">
      <w:pPr>
        <w:pStyle w:val="ac"/>
        <w:shd w:val="clear" w:color="auto" w:fill="FFFFFF" w:themeFill="background1"/>
        <w:tabs>
          <w:tab w:val="left" w:pos="5670"/>
        </w:tabs>
        <w:rPr>
          <w:rFonts w:ascii="Times New Roman" w:hAnsi="Times New Roman" w:cs="Times New Roman"/>
          <w:sz w:val="28"/>
          <w:szCs w:val="28"/>
          <w:lang w:val="kk-KZ"/>
        </w:rPr>
      </w:pPr>
      <w:r w:rsidRPr="00D01228">
        <w:rPr>
          <w:rFonts w:ascii="Times New Roman" w:hAnsi="Times New Roman" w:cs="Times New Roman"/>
          <w:sz w:val="28"/>
          <w:szCs w:val="28"/>
          <w:lang w:val="kk-KZ"/>
        </w:rPr>
        <w:t xml:space="preserve">Күні </w:t>
      </w:r>
      <w:r w:rsidRPr="00D01228">
        <w:rPr>
          <w:rFonts w:ascii="Times New Roman" w:hAnsi="Times New Roman" w:cs="Times New Roman"/>
          <w:sz w:val="28"/>
          <w:lang w:val="kk-KZ"/>
        </w:rPr>
        <w:t xml:space="preserve">20 жылғы </w:t>
      </w:r>
      <w:r w:rsidRPr="00D01228">
        <w:rPr>
          <w:rFonts w:ascii="Times New Roman" w:hAnsi="Times New Roman" w:cs="Times New Roman"/>
          <w:sz w:val="28"/>
          <w:szCs w:val="28"/>
          <w:lang w:val="kk-KZ"/>
        </w:rPr>
        <w:t>«____» ______________</w:t>
      </w:r>
    </w:p>
    <w:p w14:paraId="762D80F3" w14:textId="77777777" w:rsidR="00D01228" w:rsidRPr="00D01228" w:rsidRDefault="00D01228" w:rsidP="008D2884">
      <w:pPr>
        <w:pStyle w:val="ac"/>
        <w:shd w:val="clear" w:color="auto" w:fill="FFFFFF" w:themeFill="background1"/>
        <w:tabs>
          <w:tab w:val="left" w:pos="5670"/>
        </w:tabs>
        <w:rPr>
          <w:rFonts w:ascii="Times New Roman" w:hAnsi="Times New Roman" w:cs="Times New Roman"/>
          <w:sz w:val="28"/>
          <w:szCs w:val="28"/>
          <w:lang w:val="kk-KZ"/>
        </w:rPr>
      </w:pPr>
    </w:p>
    <w:p w14:paraId="4AB8EFB9" w14:textId="77777777" w:rsidR="00D01228" w:rsidRPr="00D01228" w:rsidRDefault="00D01228" w:rsidP="008D2884">
      <w:pPr>
        <w:spacing w:after="0" w:line="240" w:lineRule="auto"/>
        <w:jc w:val="right"/>
        <w:rPr>
          <w:rStyle w:val="s0"/>
          <w:color w:val="auto"/>
          <w:sz w:val="28"/>
          <w:szCs w:val="28"/>
          <w:lang w:val="kk-KZ"/>
        </w:rPr>
      </w:pPr>
      <w:r w:rsidRPr="00D01228">
        <w:rPr>
          <w:rStyle w:val="s0"/>
          <w:color w:val="auto"/>
          <w:sz w:val="28"/>
          <w:szCs w:val="28"/>
          <w:lang w:val="kk-KZ"/>
        </w:rPr>
        <w:br w:type="page"/>
      </w:r>
    </w:p>
    <w:p w14:paraId="33D17961" w14:textId="77777777" w:rsidR="00D01228" w:rsidRPr="00D01228" w:rsidRDefault="00D01228" w:rsidP="008D2884">
      <w:pPr>
        <w:spacing w:after="0" w:line="240" w:lineRule="auto"/>
        <w:jc w:val="right"/>
        <w:rPr>
          <w:rStyle w:val="s0"/>
          <w:color w:val="auto"/>
          <w:sz w:val="28"/>
          <w:szCs w:val="28"/>
          <w:lang w:val="kk-KZ"/>
        </w:rPr>
      </w:pPr>
      <w:r w:rsidRPr="00D01228">
        <w:rPr>
          <w:rFonts w:ascii="Times New Roman" w:hAnsi="Times New Roman"/>
          <w:sz w:val="28"/>
          <w:szCs w:val="28"/>
          <w:lang w:val="kk-KZ"/>
        </w:rPr>
        <w:lastRenderedPageBreak/>
        <w:t>Таратылатын банк активтерінің</w:t>
      </w:r>
      <w:r w:rsidRPr="00D01228">
        <w:rPr>
          <w:rFonts w:ascii="Times New Roman" w:hAnsi="Times New Roman"/>
          <w:sz w:val="28"/>
          <w:szCs w:val="28"/>
          <w:lang w:val="kk-KZ"/>
        </w:rPr>
        <w:br/>
        <w:t>жай-күйі туралы есеп нысанына</w:t>
      </w:r>
      <w:r w:rsidRPr="00D01228">
        <w:rPr>
          <w:rFonts w:ascii="Times New Roman" w:hAnsi="Times New Roman"/>
          <w:sz w:val="28"/>
          <w:szCs w:val="28"/>
          <w:lang w:val="kk-KZ"/>
        </w:rPr>
        <w:br/>
        <w:t>қосымша</w:t>
      </w:r>
    </w:p>
    <w:p w14:paraId="062A4AAB" w14:textId="77777777" w:rsidR="00D01228" w:rsidRPr="00D01228" w:rsidRDefault="00D01228" w:rsidP="008D2884">
      <w:pPr>
        <w:pStyle w:val="ac"/>
        <w:shd w:val="clear" w:color="auto" w:fill="FFFFFF" w:themeFill="background1"/>
        <w:rPr>
          <w:rFonts w:ascii="Times New Roman" w:hAnsi="Times New Roman" w:cs="Times New Roman"/>
          <w:bCs/>
          <w:sz w:val="28"/>
          <w:szCs w:val="28"/>
          <w:lang w:val="kk-KZ"/>
        </w:rPr>
      </w:pPr>
    </w:p>
    <w:p w14:paraId="1F7F4017" w14:textId="77777777" w:rsidR="00D01228" w:rsidRPr="00D01228" w:rsidRDefault="00D01228" w:rsidP="008D2884">
      <w:pPr>
        <w:pStyle w:val="ac"/>
        <w:shd w:val="clear" w:color="auto" w:fill="FFFFFF" w:themeFill="background1"/>
        <w:jc w:val="center"/>
        <w:rPr>
          <w:rStyle w:val="s1"/>
          <w:rFonts w:ascii="Times New Roman" w:hAnsi="Times New Roman" w:cs="Times New Roman"/>
          <w:b w:val="0"/>
          <w:color w:val="auto"/>
          <w:sz w:val="28"/>
          <w:szCs w:val="28"/>
          <w:lang w:val="kk-KZ"/>
        </w:rPr>
      </w:pPr>
      <w:r w:rsidRPr="00D01228">
        <w:rPr>
          <w:rStyle w:val="s1"/>
          <w:rFonts w:ascii="Times New Roman" w:hAnsi="Times New Roman" w:cs="Times New Roman"/>
          <w:b w:val="0"/>
          <w:color w:val="auto"/>
          <w:sz w:val="28"/>
          <w:szCs w:val="28"/>
          <w:lang w:val="kk-KZ"/>
        </w:rPr>
        <w:t xml:space="preserve">Әкімшілік деректерді өтеусіз негізінде жинауға арналған нысанды </w:t>
      </w:r>
    </w:p>
    <w:p w14:paraId="6FCA6E25" w14:textId="77777777" w:rsidR="00D01228" w:rsidRPr="00D01228" w:rsidRDefault="00D01228" w:rsidP="008D2884">
      <w:pPr>
        <w:pStyle w:val="ac"/>
        <w:shd w:val="clear" w:color="auto" w:fill="FFFFFF" w:themeFill="background1"/>
        <w:jc w:val="center"/>
        <w:rPr>
          <w:rStyle w:val="s1"/>
          <w:rFonts w:ascii="Times New Roman" w:hAnsi="Times New Roman" w:cs="Times New Roman"/>
          <w:b w:val="0"/>
          <w:color w:val="auto"/>
          <w:sz w:val="28"/>
          <w:szCs w:val="28"/>
          <w:lang w:val="kk-KZ"/>
        </w:rPr>
      </w:pPr>
      <w:r w:rsidRPr="00D01228">
        <w:rPr>
          <w:rStyle w:val="s1"/>
          <w:rFonts w:ascii="Times New Roman" w:hAnsi="Times New Roman" w:cs="Times New Roman"/>
          <w:b w:val="0"/>
          <w:color w:val="auto"/>
          <w:sz w:val="28"/>
          <w:szCs w:val="28"/>
          <w:lang w:val="kk-KZ"/>
        </w:rPr>
        <w:t xml:space="preserve">толтыру жөніндегі түсіндірме </w:t>
      </w:r>
    </w:p>
    <w:p w14:paraId="43F07FB2" w14:textId="77777777" w:rsidR="00D01228" w:rsidRPr="00D01228" w:rsidRDefault="00D01228" w:rsidP="008D2884">
      <w:pPr>
        <w:pStyle w:val="ac"/>
        <w:shd w:val="clear" w:color="auto" w:fill="FFFFFF" w:themeFill="background1"/>
        <w:jc w:val="center"/>
        <w:rPr>
          <w:rFonts w:ascii="Times New Roman" w:hAnsi="Times New Roman" w:cs="Times New Roman"/>
          <w:bCs/>
          <w:sz w:val="28"/>
          <w:szCs w:val="28"/>
          <w:lang w:val="kk-KZ"/>
        </w:rPr>
      </w:pPr>
    </w:p>
    <w:p w14:paraId="7C5FAC0C" w14:textId="77777777" w:rsidR="00D01228" w:rsidRPr="00D01228" w:rsidRDefault="00D01228" w:rsidP="008D2884">
      <w:pPr>
        <w:pStyle w:val="ac"/>
        <w:shd w:val="clear" w:color="auto" w:fill="FFFFFF" w:themeFill="background1"/>
        <w:jc w:val="center"/>
        <w:rPr>
          <w:rStyle w:val="s0"/>
          <w:color w:val="auto"/>
          <w:sz w:val="28"/>
          <w:szCs w:val="28"/>
          <w:lang w:val="kk-KZ"/>
        </w:rPr>
      </w:pPr>
      <w:r w:rsidRPr="00D01228">
        <w:rPr>
          <w:rStyle w:val="s0"/>
          <w:color w:val="auto"/>
          <w:sz w:val="28"/>
          <w:szCs w:val="28"/>
          <w:lang w:val="kk-KZ"/>
        </w:rPr>
        <w:t xml:space="preserve">Таратылатын банк активтерінің жай-күйі туралы есеп </w:t>
      </w:r>
    </w:p>
    <w:p w14:paraId="7D584722" w14:textId="77777777" w:rsidR="00D01228" w:rsidRPr="00D01228" w:rsidRDefault="00D01228" w:rsidP="008D2884">
      <w:pPr>
        <w:pStyle w:val="ac"/>
        <w:shd w:val="clear" w:color="auto" w:fill="FFFFFF" w:themeFill="background1"/>
        <w:jc w:val="center"/>
        <w:rPr>
          <w:rStyle w:val="s0"/>
          <w:bCs/>
          <w:color w:val="auto"/>
          <w:sz w:val="28"/>
          <w:szCs w:val="28"/>
          <w:lang w:val="kk-KZ"/>
        </w:rPr>
      </w:pPr>
      <w:r w:rsidRPr="00D01228">
        <w:rPr>
          <w:rStyle w:val="s0"/>
          <w:color w:val="auto"/>
          <w:sz w:val="28"/>
          <w:szCs w:val="28"/>
          <w:lang w:val="kk-KZ"/>
        </w:rPr>
        <w:t>(индекс: F1-LKB, кезеңділігі: ай сайын, жартыжылдық, жылдық)</w:t>
      </w:r>
    </w:p>
    <w:p w14:paraId="3EADF071" w14:textId="77777777" w:rsidR="00D01228" w:rsidRPr="00D01228" w:rsidRDefault="00D01228" w:rsidP="008D2884">
      <w:pPr>
        <w:pStyle w:val="ac"/>
        <w:shd w:val="clear" w:color="auto" w:fill="FFFFFF" w:themeFill="background1"/>
        <w:jc w:val="center"/>
        <w:rPr>
          <w:rStyle w:val="s1"/>
          <w:rFonts w:ascii="Times New Roman" w:hAnsi="Times New Roman" w:cs="Times New Roman"/>
          <w:b w:val="0"/>
          <w:color w:val="auto"/>
          <w:sz w:val="28"/>
          <w:szCs w:val="28"/>
          <w:lang w:val="kk-KZ"/>
        </w:rPr>
      </w:pPr>
    </w:p>
    <w:p w14:paraId="31EDFA17" w14:textId="77777777" w:rsidR="00D01228" w:rsidRPr="00D01228" w:rsidRDefault="00D01228" w:rsidP="008D2884">
      <w:pPr>
        <w:pStyle w:val="ac"/>
        <w:shd w:val="clear" w:color="auto" w:fill="FFFFFF" w:themeFill="background1"/>
        <w:jc w:val="center"/>
        <w:rPr>
          <w:rStyle w:val="s1"/>
          <w:rFonts w:ascii="Times New Roman" w:hAnsi="Times New Roman" w:cs="Times New Roman"/>
          <w:b w:val="0"/>
          <w:color w:val="auto"/>
          <w:sz w:val="28"/>
          <w:szCs w:val="28"/>
          <w:lang w:val="kk-KZ"/>
        </w:rPr>
      </w:pPr>
    </w:p>
    <w:p w14:paraId="11A0126F" w14:textId="77777777" w:rsidR="00D01228" w:rsidRPr="00D01228" w:rsidRDefault="00D01228" w:rsidP="008D2884">
      <w:pPr>
        <w:pStyle w:val="ac"/>
        <w:shd w:val="clear" w:color="auto" w:fill="FFFFFF" w:themeFill="background1"/>
        <w:jc w:val="center"/>
        <w:rPr>
          <w:rFonts w:ascii="Times New Roman" w:hAnsi="Times New Roman" w:cs="Times New Roman"/>
          <w:sz w:val="28"/>
          <w:szCs w:val="28"/>
          <w:lang w:val="kk-KZ"/>
        </w:rPr>
      </w:pPr>
      <w:r w:rsidRPr="00D01228">
        <w:rPr>
          <w:rStyle w:val="s1"/>
          <w:rFonts w:ascii="Times New Roman" w:hAnsi="Times New Roman" w:cs="Times New Roman"/>
          <w:b w:val="0"/>
          <w:color w:val="auto"/>
          <w:sz w:val="28"/>
          <w:szCs w:val="28"/>
          <w:lang w:val="kk-KZ"/>
        </w:rPr>
        <w:t>1-тарау. Жалпы ережелер</w:t>
      </w:r>
    </w:p>
    <w:p w14:paraId="44EFEA24"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42F63B4C" w14:textId="77777777" w:rsidR="00D01228" w:rsidRPr="00D01228" w:rsidRDefault="00D01228" w:rsidP="008D2884">
      <w:pPr>
        <w:pStyle w:val="ac"/>
        <w:shd w:val="clear" w:color="auto" w:fill="FFFFFF" w:themeFill="background1"/>
        <w:tabs>
          <w:tab w:val="left" w:pos="1134"/>
        </w:tabs>
        <w:ind w:firstLine="708"/>
        <w:jc w:val="both"/>
        <w:rPr>
          <w:rStyle w:val="s1"/>
          <w:rFonts w:ascii="Times New Roman" w:hAnsi="Times New Roman" w:cs="Times New Roman"/>
          <w:b w:val="0"/>
          <w:color w:val="auto"/>
          <w:sz w:val="28"/>
          <w:szCs w:val="28"/>
          <w:lang w:val="kk-KZ"/>
        </w:rPr>
      </w:pPr>
      <w:r w:rsidRPr="00D01228">
        <w:rPr>
          <w:rStyle w:val="s0"/>
          <w:color w:val="auto"/>
          <w:sz w:val="28"/>
          <w:szCs w:val="28"/>
          <w:lang w:val="kk-KZ"/>
        </w:rPr>
        <w:t>1.</w:t>
      </w:r>
      <w:r w:rsidRPr="00D01228">
        <w:rPr>
          <w:rStyle w:val="s0"/>
          <w:color w:val="auto"/>
          <w:sz w:val="28"/>
          <w:szCs w:val="28"/>
          <w:lang w:val="kk-KZ"/>
        </w:rPr>
        <w:tab/>
      </w:r>
      <w:r w:rsidRPr="00D01228">
        <w:rPr>
          <w:rStyle w:val="s1"/>
          <w:rFonts w:ascii="Times New Roman" w:hAnsi="Times New Roman" w:cs="Times New Roman"/>
          <w:b w:val="0"/>
          <w:color w:val="auto"/>
          <w:sz w:val="28"/>
          <w:szCs w:val="28"/>
          <w:lang w:val="kk-KZ"/>
        </w:rPr>
        <w:t>Осы түсіндірме (бұдан әрі – Түсіндірме) «Таратылатын банк активтерінің жай-күйі туралы есеп» нысанын (бұдан әрі – Нысан) толтыру бойынша бірыңғай талаптарды айқындайды.</w:t>
      </w:r>
    </w:p>
    <w:p w14:paraId="7B4DB2BD" w14:textId="77777777" w:rsidR="00D01228" w:rsidRPr="00D01228" w:rsidRDefault="00D01228" w:rsidP="008D2884">
      <w:pPr>
        <w:pStyle w:val="ac"/>
        <w:shd w:val="clear" w:color="auto" w:fill="FFFFFF" w:themeFill="background1"/>
        <w:tabs>
          <w:tab w:val="left" w:pos="1134"/>
        </w:tabs>
        <w:ind w:firstLine="708"/>
        <w:jc w:val="both"/>
        <w:rPr>
          <w:rStyle w:val="s0"/>
          <w:color w:val="auto"/>
          <w:sz w:val="28"/>
          <w:szCs w:val="28"/>
          <w:lang w:val="kk-KZ"/>
        </w:rPr>
      </w:pPr>
      <w:r w:rsidRPr="00D01228">
        <w:rPr>
          <w:rStyle w:val="s0"/>
          <w:color w:val="auto"/>
          <w:sz w:val="28"/>
          <w:szCs w:val="28"/>
          <w:lang w:val="kk-KZ"/>
        </w:rPr>
        <w:t>2.</w:t>
      </w:r>
      <w:r w:rsidRPr="00D01228">
        <w:rPr>
          <w:rStyle w:val="s0"/>
          <w:color w:val="auto"/>
          <w:sz w:val="28"/>
          <w:szCs w:val="28"/>
          <w:lang w:val="kk-KZ"/>
        </w:rPr>
        <w:tab/>
      </w:r>
      <w:r w:rsidRPr="00D01228">
        <w:rPr>
          <w:rFonts w:ascii="Times New Roman" w:hAnsi="Times New Roman" w:cs="Times New Roman"/>
          <w:sz w:val="28"/>
          <w:lang w:val="kk-KZ"/>
        </w:rPr>
        <w:t xml:space="preserve">Нысан «Қазақстан Республикасындағы банктер және банк қызметі туралы» Қазақстан Республикасы Заңының 115-бабы 1-тармағының </w:t>
      </w:r>
      <w:r w:rsidRPr="00D01228">
        <w:rPr>
          <w:rFonts w:ascii="Times New Roman" w:hAnsi="Times New Roman" w:cs="Times New Roman"/>
          <w:sz w:val="28"/>
          <w:lang w:val="kk-KZ"/>
        </w:rPr>
        <w:br/>
        <w:t>1) тармақшасына сәйкес әзірленді.</w:t>
      </w:r>
    </w:p>
    <w:p w14:paraId="6ECEFE95" w14:textId="77777777" w:rsidR="00D01228" w:rsidRPr="00D01228" w:rsidRDefault="00D01228" w:rsidP="008D2884">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D01228">
        <w:rPr>
          <w:rFonts w:ascii="Times New Roman" w:hAnsi="Times New Roman" w:cs="Times New Roman"/>
          <w:sz w:val="28"/>
          <w:szCs w:val="28"/>
          <w:lang w:val="kk-KZ"/>
        </w:rPr>
        <w:t>3.</w:t>
      </w:r>
      <w:r w:rsidRPr="00D01228">
        <w:rPr>
          <w:rFonts w:ascii="Times New Roman" w:hAnsi="Times New Roman" w:cs="Times New Roman"/>
          <w:sz w:val="28"/>
          <w:lang w:val="kk-KZ"/>
        </w:rPr>
        <w:t xml:space="preserve"> Ай сайынғы есеп қаңтар, ақпан, наурыз, сәуір, мамыр, шілде, тамыз, қыркүйек, қазан, қараша үшін жасалады. Есепті айдан кейінгі айдың бірі ай сайынғы есептің есепті күні болып табылады. Ай сайынғы есеп үшін алдыңғы есепті күн алдыңғы есептің есепті күні болып табылады.</w:t>
      </w:r>
      <w:r w:rsidRPr="00D01228">
        <w:rPr>
          <w:rFonts w:ascii="Times New Roman" w:hAnsi="Times New Roman" w:cs="Times New Roman"/>
          <w:sz w:val="28"/>
          <w:szCs w:val="28"/>
          <w:lang w:val="kk-KZ"/>
        </w:rPr>
        <w:tab/>
      </w:r>
    </w:p>
    <w:p w14:paraId="16099923" w14:textId="77777777" w:rsidR="00D01228" w:rsidRPr="00D01228" w:rsidRDefault="00D01228" w:rsidP="008D2884">
      <w:pPr>
        <w:pStyle w:val="ac"/>
        <w:tabs>
          <w:tab w:val="left" w:pos="1134"/>
        </w:tabs>
        <w:ind w:firstLine="708"/>
        <w:jc w:val="both"/>
        <w:rPr>
          <w:rStyle w:val="s0"/>
          <w:color w:val="auto"/>
          <w:sz w:val="28"/>
          <w:szCs w:val="28"/>
          <w:lang w:val="kk-KZ"/>
        </w:rPr>
      </w:pPr>
      <w:r w:rsidRPr="00D01228">
        <w:rPr>
          <w:rFonts w:ascii="Times New Roman" w:hAnsi="Times New Roman" w:cs="Times New Roman"/>
          <w:sz w:val="28"/>
          <w:lang w:val="kk-KZ"/>
        </w:rPr>
        <w:t>Жартыжылдық есеп бірінші жартыжылдық үшін ұсынылады. Жартыжылдық есептің есепті күні жылдың 1 (бірінші) шілдесі болып табылады. Жартыжылдық есеп үшін 1 (бірінші) қаңтардан бастап 30 (отызыншы) маусым аралығындағы бірінші жартыжылдық есепті кезең болып табылады.</w:t>
      </w:r>
    </w:p>
    <w:p w14:paraId="094482B3" w14:textId="77777777" w:rsidR="00D01228" w:rsidRPr="00D01228" w:rsidRDefault="00D01228" w:rsidP="008D2884">
      <w:pPr>
        <w:pStyle w:val="ac"/>
        <w:shd w:val="clear" w:color="auto" w:fill="FFFFFF" w:themeFill="background1"/>
        <w:ind w:firstLine="708"/>
        <w:jc w:val="both"/>
        <w:rPr>
          <w:rFonts w:ascii="Times New Roman" w:hAnsi="Times New Roman" w:cs="Times New Roman"/>
          <w:sz w:val="28"/>
          <w:lang w:val="kk-KZ"/>
        </w:rPr>
      </w:pPr>
      <w:r w:rsidRPr="00D01228">
        <w:rPr>
          <w:rFonts w:ascii="Times New Roman" w:hAnsi="Times New Roman" w:cs="Times New Roman"/>
          <w:sz w:val="28"/>
          <w:lang w:val="kk-KZ"/>
        </w:rPr>
        <w:t>Жылдық есептің есепті күні есепті жылдан кейінгі жылдың 1 (бірінші) қаңтары болып табылады. Алдыңғы жылдық есептің күні жылдық есеп үшін алдыңғы есепті күн болып табылады.</w:t>
      </w:r>
    </w:p>
    <w:p w14:paraId="2456BC3C" w14:textId="77777777" w:rsidR="00D01228" w:rsidRPr="00D01228" w:rsidRDefault="00D01228" w:rsidP="008D2884">
      <w:pPr>
        <w:pStyle w:val="ac"/>
        <w:shd w:val="clear" w:color="auto" w:fill="FFFFFF" w:themeFill="background1"/>
        <w:tabs>
          <w:tab w:val="left" w:pos="1134"/>
        </w:tabs>
        <w:ind w:firstLine="708"/>
        <w:jc w:val="both"/>
        <w:rPr>
          <w:rStyle w:val="s0"/>
          <w:color w:val="auto"/>
          <w:sz w:val="28"/>
          <w:szCs w:val="28"/>
          <w:lang w:val="kk-KZ"/>
        </w:rPr>
      </w:pPr>
      <w:r w:rsidRPr="00D01228">
        <w:rPr>
          <w:rStyle w:val="s0"/>
          <w:color w:val="auto"/>
          <w:sz w:val="28"/>
          <w:szCs w:val="28"/>
          <w:lang w:val="kk-KZ"/>
        </w:rPr>
        <w:t>4.</w:t>
      </w:r>
      <w:r w:rsidRPr="00D01228">
        <w:rPr>
          <w:rStyle w:val="s0"/>
          <w:color w:val="auto"/>
          <w:sz w:val="28"/>
          <w:szCs w:val="28"/>
          <w:lang w:val="kk-KZ"/>
        </w:rPr>
        <w:tab/>
      </w:r>
      <w:r w:rsidRPr="00D01228">
        <w:rPr>
          <w:rFonts w:ascii="Times New Roman" w:hAnsi="Times New Roman" w:cs="Times New Roman"/>
          <w:sz w:val="28"/>
          <w:lang w:val="kk-KZ"/>
        </w:rPr>
        <w:t>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14:paraId="2E800DE8" w14:textId="77777777" w:rsidR="00D01228" w:rsidRPr="00D01228" w:rsidRDefault="00D01228" w:rsidP="008D2884">
      <w:pPr>
        <w:pStyle w:val="ac"/>
        <w:shd w:val="clear" w:color="auto" w:fill="FFFFFF" w:themeFill="background1"/>
        <w:tabs>
          <w:tab w:val="left" w:pos="1134"/>
        </w:tabs>
        <w:ind w:firstLine="709"/>
        <w:jc w:val="both"/>
        <w:rPr>
          <w:rStyle w:val="s0"/>
          <w:color w:val="auto"/>
          <w:sz w:val="28"/>
          <w:szCs w:val="28"/>
          <w:lang w:val="kk-KZ"/>
        </w:rPr>
      </w:pPr>
      <w:r w:rsidRPr="00D01228">
        <w:rPr>
          <w:rStyle w:val="s0"/>
          <w:color w:val="auto"/>
          <w:sz w:val="28"/>
          <w:szCs w:val="28"/>
          <w:lang w:val="kk-KZ"/>
        </w:rPr>
        <w:t>5.</w:t>
      </w:r>
      <w:r w:rsidRPr="00D01228">
        <w:rPr>
          <w:rStyle w:val="s0"/>
          <w:color w:val="auto"/>
          <w:sz w:val="28"/>
          <w:szCs w:val="28"/>
          <w:lang w:val="kk-KZ"/>
        </w:rPr>
        <w:tab/>
      </w:r>
      <w:r w:rsidRPr="00D01228">
        <w:rPr>
          <w:rFonts w:ascii="Times New Roman" w:hAnsi="Times New Roman" w:cs="Times New Roman"/>
          <w:sz w:val="28"/>
          <w:lang w:val="kk-KZ"/>
        </w:rPr>
        <w:t>Нысанға тарату комиссиясының төрағасы, бас бухгалтер немесе есепке қол қоюға уәкілетті адамдар және орындаушы қол қояды.</w:t>
      </w:r>
    </w:p>
    <w:p w14:paraId="01A25B65"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4C98EA90"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216B6AFC" w14:textId="77777777" w:rsidR="00D01228" w:rsidRPr="00D01228" w:rsidRDefault="00D01228" w:rsidP="008D2884">
      <w:pPr>
        <w:pStyle w:val="ac"/>
        <w:shd w:val="clear" w:color="auto" w:fill="FFFFFF" w:themeFill="background1"/>
        <w:jc w:val="center"/>
        <w:rPr>
          <w:rStyle w:val="s1"/>
          <w:rFonts w:ascii="Times New Roman" w:hAnsi="Times New Roman" w:cs="Times New Roman"/>
          <w:b w:val="0"/>
          <w:color w:val="auto"/>
          <w:sz w:val="28"/>
          <w:szCs w:val="28"/>
          <w:lang w:val="kk-KZ"/>
        </w:rPr>
      </w:pPr>
      <w:r w:rsidRPr="00D01228">
        <w:rPr>
          <w:rStyle w:val="s1"/>
          <w:rFonts w:ascii="Times New Roman" w:hAnsi="Times New Roman" w:cs="Times New Roman"/>
          <w:b w:val="0"/>
          <w:color w:val="auto"/>
          <w:sz w:val="28"/>
          <w:szCs w:val="28"/>
          <w:lang w:val="kk-KZ"/>
        </w:rPr>
        <w:t xml:space="preserve">2-тарау. Нысанды толтыру бойынша түсіндірме </w:t>
      </w:r>
    </w:p>
    <w:p w14:paraId="30F40E3B" w14:textId="77777777" w:rsidR="00D01228" w:rsidRPr="00D01228" w:rsidRDefault="00D01228" w:rsidP="008D2884">
      <w:pPr>
        <w:pStyle w:val="ac"/>
        <w:shd w:val="clear" w:color="auto" w:fill="FFFFFF" w:themeFill="background1"/>
        <w:rPr>
          <w:rFonts w:ascii="Times New Roman" w:hAnsi="Times New Roman" w:cs="Times New Roman"/>
          <w:sz w:val="28"/>
          <w:szCs w:val="28"/>
          <w:lang w:val="kk-KZ"/>
        </w:rPr>
      </w:pPr>
    </w:p>
    <w:p w14:paraId="1DD2A841" w14:textId="77777777" w:rsidR="00D01228" w:rsidRPr="00D01228" w:rsidRDefault="00D01228" w:rsidP="008D2884">
      <w:pPr>
        <w:pStyle w:val="ac"/>
        <w:shd w:val="clear" w:color="auto" w:fill="FFFFFF" w:themeFill="background1"/>
        <w:tabs>
          <w:tab w:val="left" w:pos="1134"/>
        </w:tabs>
        <w:ind w:firstLine="708"/>
        <w:jc w:val="both"/>
        <w:rPr>
          <w:rFonts w:ascii="Times New Roman" w:hAnsi="Times New Roman" w:cs="Times New Roman"/>
          <w:sz w:val="28"/>
          <w:lang w:val="kk-KZ"/>
        </w:rPr>
      </w:pPr>
      <w:r w:rsidRPr="00D01228">
        <w:rPr>
          <w:rStyle w:val="s0"/>
          <w:color w:val="auto"/>
          <w:sz w:val="28"/>
          <w:szCs w:val="28"/>
          <w:lang w:val="kk-KZ"/>
        </w:rPr>
        <w:t>6.</w:t>
      </w:r>
      <w:r w:rsidRPr="00D01228">
        <w:rPr>
          <w:rStyle w:val="s0"/>
          <w:color w:val="auto"/>
          <w:sz w:val="28"/>
          <w:szCs w:val="28"/>
          <w:lang w:val="kk-KZ"/>
        </w:rPr>
        <w:tab/>
      </w:r>
      <w:r w:rsidRPr="00D01228">
        <w:rPr>
          <w:rFonts w:ascii="Times New Roman" w:hAnsi="Times New Roman" w:cs="Times New Roman"/>
          <w:sz w:val="28"/>
          <w:lang w:val="kk-KZ"/>
        </w:rPr>
        <w:t>Жартыжылдық есепті жасау кезінде Нысан маусым үшін жеке және бірінші жартыжылдық үшін жеке жасалады.</w:t>
      </w:r>
    </w:p>
    <w:p w14:paraId="358D8FA5" w14:textId="77777777" w:rsidR="00D01228" w:rsidRPr="00D01228" w:rsidRDefault="00D01228" w:rsidP="008D2884">
      <w:pPr>
        <w:pStyle w:val="ac"/>
        <w:shd w:val="clear" w:color="auto" w:fill="FFFFFF" w:themeFill="background1"/>
        <w:tabs>
          <w:tab w:val="left" w:pos="1134"/>
        </w:tabs>
        <w:ind w:firstLine="708"/>
        <w:jc w:val="both"/>
        <w:rPr>
          <w:rStyle w:val="s0"/>
          <w:color w:val="auto"/>
          <w:sz w:val="28"/>
          <w:szCs w:val="28"/>
          <w:lang w:val="kk-KZ"/>
        </w:rPr>
      </w:pPr>
      <w:r w:rsidRPr="00D01228">
        <w:rPr>
          <w:rStyle w:val="s0"/>
          <w:color w:val="auto"/>
          <w:sz w:val="28"/>
          <w:szCs w:val="28"/>
          <w:lang w:val="kk-KZ"/>
        </w:rPr>
        <w:lastRenderedPageBreak/>
        <w:t>7.</w:t>
      </w:r>
      <w:r w:rsidRPr="00D01228">
        <w:rPr>
          <w:rStyle w:val="s0"/>
          <w:color w:val="auto"/>
          <w:sz w:val="28"/>
          <w:szCs w:val="28"/>
          <w:lang w:val="kk-KZ"/>
        </w:rPr>
        <w:tab/>
      </w:r>
      <w:r w:rsidRPr="00D01228">
        <w:rPr>
          <w:rFonts w:ascii="Times New Roman" w:hAnsi="Times New Roman" w:cs="Times New Roman"/>
          <w:sz w:val="28"/>
          <w:lang w:val="kk-KZ"/>
        </w:rPr>
        <w:t>Жылдық есепті қалыптастыру кезінде Нысан желтоқсан үшін жеке және күнтізбелік жыл үшін жеке жасалады.</w:t>
      </w:r>
    </w:p>
    <w:p w14:paraId="12CC721A" w14:textId="77777777" w:rsidR="00D01228" w:rsidRPr="00D01228" w:rsidRDefault="00D01228" w:rsidP="008D2884">
      <w:pPr>
        <w:pStyle w:val="ac"/>
        <w:shd w:val="clear" w:color="auto" w:fill="FFFFFF" w:themeFill="background1"/>
        <w:tabs>
          <w:tab w:val="left" w:pos="1134"/>
        </w:tabs>
        <w:ind w:firstLine="708"/>
        <w:jc w:val="both"/>
        <w:rPr>
          <w:rStyle w:val="s0"/>
          <w:color w:val="auto"/>
          <w:sz w:val="28"/>
          <w:szCs w:val="28"/>
          <w:lang w:val="kk-KZ"/>
        </w:rPr>
      </w:pPr>
      <w:r w:rsidRPr="00D01228">
        <w:rPr>
          <w:rFonts w:ascii="Times New Roman" w:hAnsi="Times New Roman" w:cs="Times New Roman"/>
          <w:sz w:val="28"/>
          <w:szCs w:val="28"/>
          <w:lang w:val="kk-KZ"/>
        </w:rPr>
        <w:t>8</w:t>
      </w:r>
      <w:r w:rsidRPr="00D01228">
        <w:rPr>
          <w:rStyle w:val="s0"/>
          <w:color w:val="auto"/>
          <w:sz w:val="28"/>
          <w:szCs w:val="28"/>
          <w:lang w:val="kk-KZ"/>
        </w:rPr>
        <w:t>.</w:t>
      </w:r>
      <w:r w:rsidRPr="00D01228">
        <w:rPr>
          <w:rStyle w:val="s0"/>
          <w:color w:val="auto"/>
          <w:sz w:val="28"/>
          <w:szCs w:val="28"/>
          <w:lang w:val="kk-KZ"/>
        </w:rPr>
        <w:tab/>
      </w:r>
      <w:r w:rsidRPr="00D01228">
        <w:rPr>
          <w:rFonts w:ascii="Times New Roman" w:hAnsi="Times New Roman" w:cs="Times New Roman"/>
          <w:sz w:val="28"/>
          <w:lang w:val="kk-KZ"/>
        </w:rPr>
        <w:t xml:space="preserve">3-бағанда «Екінші деңгейдегі банктердегі, ипотекалық ұйымдардағы, «Қазақстанның Даму Банкі» акционерлік қоғамындағы және Қазақстан Республикасының </w:t>
      </w:r>
      <w:proofErr w:type="spellStart"/>
      <w:r w:rsidRPr="00D01228">
        <w:rPr>
          <w:rFonts w:ascii="Times New Roman" w:hAnsi="Times New Roman" w:cs="Times New Roman"/>
          <w:sz w:val="28"/>
          <w:lang w:val="kk-KZ"/>
        </w:rPr>
        <w:t>бейрезидент</w:t>
      </w:r>
      <w:proofErr w:type="spellEnd"/>
      <w:r w:rsidRPr="00D01228">
        <w:rPr>
          <w:rFonts w:ascii="Times New Roman" w:hAnsi="Times New Roman" w:cs="Times New Roman"/>
          <w:sz w:val="28"/>
          <w:lang w:val="kk-KZ"/>
        </w:rPr>
        <w:t xml:space="preserve">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қаулысында (Нормативтік құқықтық актілерді мемлекеттік тіркеу тізілімінде № 6793 болып тіркелген) көзделген баланстық шоттардың нөмірлері көрсетіледі.</w:t>
      </w:r>
    </w:p>
    <w:p w14:paraId="48421C06" w14:textId="77777777" w:rsidR="00D01228" w:rsidRPr="00D01228" w:rsidRDefault="00D01228" w:rsidP="008D2884">
      <w:pPr>
        <w:tabs>
          <w:tab w:val="left" w:pos="1134"/>
        </w:tabs>
        <w:spacing w:after="0" w:line="240" w:lineRule="auto"/>
        <w:ind w:firstLine="708"/>
        <w:jc w:val="both"/>
        <w:rPr>
          <w:rFonts w:ascii="Times New Roman" w:hAnsi="Times New Roman"/>
          <w:i/>
          <w:sz w:val="28"/>
          <w:szCs w:val="28"/>
          <w:lang w:val="kk-KZ"/>
        </w:rPr>
      </w:pPr>
      <w:r w:rsidRPr="00D01228">
        <w:rPr>
          <w:rStyle w:val="s0"/>
          <w:color w:val="auto"/>
          <w:sz w:val="28"/>
          <w:szCs w:val="28"/>
          <w:lang w:val="kk-KZ"/>
        </w:rPr>
        <w:t>9.</w:t>
      </w:r>
      <w:r w:rsidRPr="00D01228">
        <w:rPr>
          <w:rStyle w:val="s0"/>
          <w:color w:val="auto"/>
          <w:sz w:val="28"/>
          <w:szCs w:val="28"/>
          <w:lang w:val="kk-KZ"/>
        </w:rPr>
        <w:tab/>
        <w:t>«</w:t>
      </w:r>
      <w:r w:rsidRPr="00D01228">
        <w:rPr>
          <w:rFonts w:ascii="Times New Roman" w:hAnsi="Times New Roman"/>
          <w:sz w:val="28"/>
          <w:lang w:val="kk-KZ"/>
        </w:rPr>
        <w:t>Резервтер (</w:t>
      </w:r>
      <w:proofErr w:type="spellStart"/>
      <w:r w:rsidRPr="00D01228">
        <w:rPr>
          <w:rFonts w:ascii="Times New Roman" w:hAnsi="Times New Roman"/>
          <w:sz w:val="28"/>
          <w:lang w:val="kk-KZ"/>
        </w:rPr>
        <w:t>провизиялар</w:t>
      </w:r>
      <w:proofErr w:type="spellEnd"/>
      <w:r w:rsidRPr="00D01228">
        <w:rPr>
          <w:rFonts w:ascii="Times New Roman" w:hAnsi="Times New Roman"/>
          <w:sz w:val="28"/>
          <w:lang w:val="kk-KZ"/>
        </w:rPr>
        <w:t>)», «Теріс түзету шоттары», «Есептелген амортизация» деген жолдар әділ құны бойынша қайта бағалаумен байланысты активтер бойынша болған жағдайда толтырылады.</w:t>
      </w:r>
    </w:p>
    <w:p w14:paraId="72C5DAE9" w14:textId="3C9D6DDF" w:rsidR="008C3769" w:rsidRPr="00C41B37" w:rsidRDefault="008C3769" w:rsidP="00D047A6">
      <w:pPr>
        <w:shd w:val="clear" w:color="auto" w:fill="FFFFFF" w:themeFill="background1"/>
        <w:tabs>
          <w:tab w:val="left" w:pos="1134"/>
        </w:tabs>
        <w:spacing w:after="0" w:line="240" w:lineRule="auto"/>
        <w:ind w:firstLine="708"/>
        <w:jc w:val="both"/>
        <w:rPr>
          <w:rStyle w:val="s0"/>
          <w:color w:val="auto"/>
          <w:sz w:val="28"/>
          <w:szCs w:val="28"/>
          <w:lang w:val="kk-KZ"/>
        </w:rPr>
      </w:pPr>
    </w:p>
    <w:p w14:paraId="4FC87E12" w14:textId="05BAC1BB" w:rsidR="00EF375F" w:rsidRPr="00C41B37" w:rsidRDefault="00EF375F" w:rsidP="00D047A6">
      <w:pPr>
        <w:shd w:val="clear" w:color="auto" w:fill="FFFFFF" w:themeFill="background1"/>
        <w:tabs>
          <w:tab w:val="left" w:pos="1134"/>
        </w:tabs>
        <w:spacing w:after="0" w:line="240" w:lineRule="auto"/>
        <w:ind w:firstLine="708"/>
        <w:jc w:val="both"/>
        <w:rPr>
          <w:rStyle w:val="s0"/>
          <w:color w:val="auto"/>
          <w:sz w:val="28"/>
          <w:szCs w:val="28"/>
          <w:lang w:val="kk-KZ"/>
        </w:rPr>
      </w:pPr>
    </w:p>
    <w:p w14:paraId="47AA8DFE" w14:textId="77777777" w:rsidR="00EF375F" w:rsidRPr="00C41B37" w:rsidRDefault="00EF375F" w:rsidP="00D047A6">
      <w:pPr>
        <w:spacing w:after="0" w:line="240" w:lineRule="auto"/>
        <w:rPr>
          <w:rStyle w:val="s0"/>
          <w:rFonts w:eastAsiaTheme="minorHAnsi"/>
          <w:color w:val="auto"/>
          <w:sz w:val="28"/>
          <w:szCs w:val="28"/>
          <w:lang w:val="kk-KZ"/>
        </w:rPr>
      </w:pPr>
      <w:r w:rsidRPr="00C41B37">
        <w:rPr>
          <w:rStyle w:val="s0"/>
          <w:color w:val="auto"/>
          <w:sz w:val="28"/>
          <w:szCs w:val="28"/>
          <w:lang w:val="kk-KZ"/>
        </w:rPr>
        <w:br w:type="page"/>
      </w:r>
    </w:p>
    <w:p w14:paraId="2EA47A6E"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76F98D1F"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5EA7E32F" w14:textId="77777777" w:rsidR="004D540A" w:rsidRPr="00C41B37" w:rsidRDefault="004D540A"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7BF357F2" w14:textId="77777777" w:rsidR="000E20E2"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0DA82DAA" w14:textId="0A1C54F1" w:rsidR="008C3769"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қаулысына</w:t>
      </w:r>
    </w:p>
    <w:p w14:paraId="07EC96B9" w14:textId="033617DE" w:rsidR="008C3769" w:rsidRPr="00C41B37" w:rsidRDefault="008C3769" w:rsidP="00D047A6">
      <w:pPr>
        <w:shd w:val="clear" w:color="auto" w:fill="FFFFFF" w:themeFill="background1"/>
        <w:spacing w:after="0" w:line="240" w:lineRule="auto"/>
        <w:jc w:val="right"/>
        <w:rPr>
          <w:rStyle w:val="s0"/>
          <w:color w:val="auto"/>
          <w:sz w:val="28"/>
          <w:szCs w:val="28"/>
          <w:lang w:val="kk-KZ"/>
        </w:rPr>
      </w:pPr>
      <w:r w:rsidRPr="00C41B37">
        <w:rPr>
          <w:rFonts w:ascii="Times New Roman" w:hAnsi="Times New Roman"/>
          <w:bCs/>
          <w:sz w:val="28"/>
          <w:szCs w:val="28"/>
          <w:lang w:val="kk-KZ"/>
        </w:rPr>
        <w:t>2-қосымша</w:t>
      </w:r>
    </w:p>
    <w:p w14:paraId="316CB849" w14:textId="77777777" w:rsidR="00D01228" w:rsidRPr="008D2884" w:rsidRDefault="00D01228" w:rsidP="008D2884">
      <w:pPr>
        <w:pStyle w:val="ac"/>
        <w:rPr>
          <w:rFonts w:ascii="Times New Roman" w:hAnsi="Times New Roman" w:cs="Times New Roman"/>
          <w:sz w:val="28"/>
          <w:szCs w:val="28"/>
          <w:lang w:val="kk-KZ"/>
        </w:rPr>
      </w:pPr>
    </w:p>
    <w:p w14:paraId="32E69A1F" w14:textId="77777777" w:rsidR="00D01228" w:rsidRPr="008D2884" w:rsidRDefault="00D01228" w:rsidP="008D2884">
      <w:pPr>
        <w:pStyle w:val="ac"/>
        <w:ind w:left="5670"/>
        <w:jc w:val="right"/>
        <w:rPr>
          <w:rFonts w:ascii="Times New Roman" w:hAnsi="Times New Roman" w:cs="Times New Roman"/>
          <w:sz w:val="28"/>
          <w:szCs w:val="28"/>
          <w:lang w:val="kk-KZ"/>
        </w:rPr>
      </w:pPr>
      <w:r w:rsidRPr="008D2884">
        <w:rPr>
          <w:rFonts w:ascii="Times New Roman" w:hAnsi="Times New Roman" w:cs="Times New Roman"/>
          <w:sz w:val="28"/>
          <w:szCs w:val="28"/>
          <w:lang w:val="kk-KZ"/>
        </w:rPr>
        <w:t>Әкімшілік деректерді</w:t>
      </w:r>
      <w:r w:rsidRPr="008D2884">
        <w:rPr>
          <w:rFonts w:ascii="Times New Roman" w:hAnsi="Times New Roman" w:cs="Times New Roman"/>
          <w:sz w:val="28"/>
          <w:szCs w:val="28"/>
          <w:lang w:val="kk-KZ"/>
        </w:rPr>
        <w:br/>
        <w:t>жинауға арналған</w:t>
      </w:r>
      <w:r w:rsidRPr="008D2884">
        <w:rPr>
          <w:rFonts w:ascii="Times New Roman" w:hAnsi="Times New Roman" w:cs="Times New Roman"/>
          <w:sz w:val="28"/>
          <w:szCs w:val="28"/>
          <w:lang w:val="kk-KZ"/>
        </w:rPr>
        <w:br/>
        <w:t xml:space="preserve">нысан </w:t>
      </w:r>
    </w:p>
    <w:p w14:paraId="53B35A52" w14:textId="77777777" w:rsidR="00D01228" w:rsidRPr="008D2884" w:rsidRDefault="00D01228" w:rsidP="008D2884">
      <w:pPr>
        <w:pStyle w:val="ac"/>
        <w:shd w:val="clear" w:color="auto" w:fill="FFFFFF" w:themeFill="background1"/>
        <w:jc w:val="center"/>
        <w:rPr>
          <w:rFonts w:ascii="Times New Roman" w:hAnsi="Times New Roman" w:cs="Times New Roman"/>
          <w:sz w:val="28"/>
          <w:szCs w:val="28"/>
          <w:lang w:val="kk-KZ"/>
        </w:rPr>
      </w:pPr>
    </w:p>
    <w:p w14:paraId="229CEB6F" w14:textId="77777777" w:rsidR="00D01228" w:rsidRPr="008D2884" w:rsidRDefault="00D01228" w:rsidP="008D2884">
      <w:pPr>
        <w:pStyle w:val="ac"/>
        <w:shd w:val="clear" w:color="auto" w:fill="FFFFFF" w:themeFill="background1"/>
        <w:ind w:firstLine="708"/>
        <w:jc w:val="both"/>
        <w:rPr>
          <w:rFonts w:ascii="Times New Roman" w:hAnsi="Times New Roman" w:cs="Times New Roman"/>
          <w:sz w:val="28"/>
          <w:szCs w:val="28"/>
          <w:lang w:val="kk-KZ"/>
        </w:rPr>
      </w:pPr>
      <w:r w:rsidRPr="008D2884">
        <w:rPr>
          <w:rFonts w:ascii="Times New Roman" w:hAnsi="Times New Roman" w:cs="Times New Roman"/>
          <w:sz w:val="28"/>
          <w:lang w:val="kk-KZ"/>
        </w:rPr>
        <w:t>Ұсынылады</w:t>
      </w:r>
      <w:r w:rsidRPr="008D2884">
        <w:rPr>
          <w:rFonts w:ascii="Times New Roman" w:hAnsi="Times New Roman" w:cs="Times New Roman"/>
          <w:sz w:val="28"/>
          <w:szCs w:val="28"/>
          <w:lang w:val="kk-KZ"/>
        </w:rPr>
        <w:t xml:space="preserve">: </w:t>
      </w:r>
      <w:r w:rsidRPr="008D2884">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8D2884">
        <w:rPr>
          <w:rFonts w:ascii="Times New Roman" w:hAnsi="Times New Roman" w:cs="Times New Roman"/>
          <w:sz w:val="28"/>
          <w:szCs w:val="28"/>
          <w:lang w:val="kk-KZ"/>
        </w:rPr>
        <w:t xml:space="preserve"> </w:t>
      </w:r>
    </w:p>
    <w:p w14:paraId="7900CD86" w14:textId="77777777" w:rsidR="00D01228" w:rsidRPr="008D2884" w:rsidRDefault="00D01228" w:rsidP="008D2884">
      <w:pPr>
        <w:pStyle w:val="ac"/>
        <w:shd w:val="clear" w:color="auto" w:fill="FFFFFF" w:themeFill="background1"/>
        <w:ind w:firstLine="708"/>
        <w:jc w:val="both"/>
        <w:rPr>
          <w:rFonts w:ascii="Times New Roman" w:hAnsi="Times New Roman" w:cs="Times New Roman"/>
          <w:sz w:val="28"/>
          <w:szCs w:val="28"/>
          <w:lang w:val="kk-KZ"/>
        </w:rPr>
      </w:pPr>
    </w:p>
    <w:p w14:paraId="2ED98378" w14:textId="77777777" w:rsidR="00D01228" w:rsidRPr="008D2884" w:rsidRDefault="00D01228" w:rsidP="008D2884">
      <w:pPr>
        <w:pStyle w:val="ac"/>
        <w:shd w:val="clear" w:color="auto" w:fill="FFFFFF" w:themeFill="background1"/>
        <w:ind w:firstLine="708"/>
        <w:jc w:val="both"/>
        <w:rPr>
          <w:rStyle w:val="a9"/>
          <w:bCs/>
          <w:color w:val="auto"/>
          <w:sz w:val="28"/>
          <w:szCs w:val="28"/>
          <w:u w:val="none"/>
          <w:lang w:val="kk-KZ"/>
        </w:rPr>
      </w:pPr>
      <w:r w:rsidRPr="008D2884">
        <w:rPr>
          <w:rFonts w:ascii="Times New Roman" w:hAnsi="Times New Roman" w:cs="Times New Roman"/>
          <w:sz w:val="28"/>
          <w:lang w:val="kk-KZ"/>
        </w:rPr>
        <w:t>Әкімшілік деректерді өтеусіз негізде жинауға арналған нысан</w:t>
      </w:r>
      <w:r w:rsidRPr="008D2884">
        <w:rPr>
          <w:rFonts w:ascii="Times New Roman" w:hAnsi="Times New Roman" w:cs="Times New Roman"/>
          <w:bCs/>
          <w:sz w:val="28"/>
          <w:szCs w:val="28"/>
          <w:lang w:val="kk-KZ"/>
        </w:rPr>
        <w:t xml:space="preserve"> </w:t>
      </w:r>
      <w:hyperlink r:id="rId10" w:history="1">
        <w:r w:rsidRPr="008D2884">
          <w:rPr>
            <w:rStyle w:val="a9"/>
            <w:bCs/>
            <w:color w:val="auto"/>
            <w:sz w:val="28"/>
            <w:szCs w:val="28"/>
            <w:u w:val="none"/>
            <w:lang w:val="kk-KZ"/>
          </w:rPr>
          <w:t>www.gov.kz/memleket/entities/ardfm</w:t>
        </w:r>
      </w:hyperlink>
      <w:r w:rsidRPr="008D2884">
        <w:rPr>
          <w:rStyle w:val="a9"/>
          <w:bCs/>
          <w:color w:val="auto"/>
          <w:sz w:val="28"/>
          <w:szCs w:val="28"/>
          <w:u w:val="none"/>
          <w:lang w:val="kk-KZ"/>
        </w:rPr>
        <w:t xml:space="preserve"> </w:t>
      </w:r>
      <w:r w:rsidRPr="008D2884">
        <w:rPr>
          <w:rFonts w:ascii="Times New Roman" w:hAnsi="Times New Roman" w:cs="Times New Roman"/>
          <w:bCs/>
          <w:sz w:val="28"/>
          <w:szCs w:val="28"/>
          <w:lang w:val="kk-KZ"/>
        </w:rPr>
        <w:t xml:space="preserve">интернет-ресурсында </w:t>
      </w:r>
      <w:r w:rsidRPr="008D2884">
        <w:rPr>
          <w:rFonts w:ascii="Times New Roman" w:hAnsi="Times New Roman" w:cs="Times New Roman"/>
          <w:sz w:val="28"/>
          <w:lang w:val="kk-KZ"/>
        </w:rPr>
        <w:t>орналастырылған.</w:t>
      </w:r>
      <w:r w:rsidRPr="008D2884">
        <w:rPr>
          <w:rFonts w:ascii="Times New Roman" w:hAnsi="Times New Roman" w:cs="Times New Roman"/>
          <w:bCs/>
          <w:sz w:val="28"/>
          <w:szCs w:val="28"/>
          <w:lang w:val="kk-KZ"/>
        </w:rPr>
        <w:t xml:space="preserve"> </w:t>
      </w:r>
    </w:p>
    <w:p w14:paraId="69955ABF"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Әкімшілік нысанның атауы: Таратылатын банк міндеттемелерінің жай-күйі туралы есеп</w:t>
      </w:r>
    </w:p>
    <w:p w14:paraId="21C74E85"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Әкімшілік деректерді өтеусіз негізде жинауға арналған нысанның индексі: F2-LKB</w:t>
      </w:r>
    </w:p>
    <w:p w14:paraId="761C04D4"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Кезеңділігі: ай сайын, жартыжылдық, жылдық</w:t>
      </w:r>
    </w:p>
    <w:p w14:paraId="2BF221EB"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Есепті кезең: 20____ жылғы «___»  «__________» жағдай бойынша</w:t>
      </w:r>
    </w:p>
    <w:p w14:paraId="030BF33D"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Әкімшілік деректерді өтеусіз негізде жинауға арналған нысанды ұсынатын адамдар тобы: таратылатын банктердің тарату комиссиялары</w:t>
      </w:r>
    </w:p>
    <w:p w14:paraId="7C7F2DD8"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Әкімшілік деректерді өтеусіз негізде жинауға арналған нысанды ұсыну мерзімі:</w:t>
      </w:r>
    </w:p>
    <w:p w14:paraId="360EAAA3"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ай сайынғы есеп – есепті айдан кейінгі айдың 8 (сегізінші) күнінен кешіктірмей;</w:t>
      </w:r>
    </w:p>
    <w:p w14:paraId="6BB500A9"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бірінші жартыжылдық үшін есеп – 30 (отызыншы) шілдеден кешіктірмей;</w:t>
      </w:r>
    </w:p>
    <w:p w14:paraId="19E73E3F"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жылдық есеп – есепті жылдан кейінгі жылдың 30 (отызыншы) қаңтарынан кешіктірмей</w:t>
      </w:r>
    </w:p>
    <w:p w14:paraId="574BAB43"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Бизнес-сәйкестендіру нөмірі______________________________________</w:t>
      </w:r>
    </w:p>
    <w:p w14:paraId="0CF601E9" w14:textId="77777777" w:rsidR="00D01228" w:rsidRPr="008D2884" w:rsidRDefault="00D01228"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Жинау әдісі: қағаз жеткізгіште және электронды түрде</w:t>
      </w:r>
    </w:p>
    <w:p w14:paraId="54B3EF95" w14:textId="77777777" w:rsidR="00D01228" w:rsidRPr="008D2884" w:rsidRDefault="00D01228" w:rsidP="008D2884">
      <w:pPr>
        <w:spacing w:after="0" w:line="240" w:lineRule="auto"/>
        <w:ind w:firstLine="708"/>
        <w:jc w:val="both"/>
        <w:rPr>
          <w:rStyle w:val="s0"/>
          <w:color w:val="auto"/>
          <w:sz w:val="28"/>
          <w:szCs w:val="28"/>
          <w:lang w:val="kk-KZ"/>
        </w:rPr>
      </w:pPr>
    </w:p>
    <w:p w14:paraId="15FAF9DA" w14:textId="77777777" w:rsidR="00D01228" w:rsidRPr="008D2884" w:rsidRDefault="00D01228" w:rsidP="008D2884">
      <w:pPr>
        <w:pStyle w:val="ac"/>
        <w:shd w:val="clear" w:color="auto" w:fill="FFFFFF" w:themeFill="background1"/>
        <w:jc w:val="right"/>
        <w:rPr>
          <w:rStyle w:val="s1"/>
          <w:rFonts w:ascii="Times New Roman" w:hAnsi="Times New Roman" w:cs="Times New Roman"/>
          <w:b w:val="0"/>
          <w:color w:val="auto"/>
          <w:sz w:val="28"/>
          <w:szCs w:val="28"/>
          <w:lang w:val="kk-KZ"/>
        </w:rPr>
      </w:pPr>
      <w:r w:rsidRPr="008D2884">
        <w:rPr>
          <w:rFonts w:ascii="Times New Roman" w:hAnsi="Times New Roman" w:cs="Times New Roman"/>
          <w:sz w:val="28"/>
          <w:lang w:val="kk-KZ"/>
        </w:rPr>
        <w:t>Нысан</w:t>
      </w:r>
      <w:r w:rsidRPr="008D2884">
        <w:rPr>
          <w:rStyle w:val="s1"/>
          <w:rFonts w:ascii="Times New Roman" w:hAnsi="Times New Roman" w:cs="Times New Roman"/>
          <w:b w:val="0"/>
          <w:color w:val="auto"/>
          <w:sz w:val="28"/>
          <w:szCs w:val="28"/>
          <w:lang w:val="kk-KZ"/>
        </w:rPr>
        <w:t xml:space="preserve"> </w:t>
      </w:r>
    </w:p>
    <w:p w14:paraId="584FE80D" w14:textId="77777777" w:rsidR="00D01228" w:rsidRPr="008D2884" w:rsidRDefault="00D01228" w:rsidP="008D2884">
      <w:pPr>
        <w:pStyle w:val="ac"/>
        <w:shd w:val="clear" w:color="auto" w:fill="FFFFFF" w:themeFill="background1"/>
        <w:jc w:val="center"/>
        <w:rPr>
          <w:rStyle w:val="s0"/>
          <w:color w:val="auto"/>
          <w:sz w:val="28"/>
          <w:szCs w:val="28"/>
          <w:lang w:val="kk-KZ"/>
        </w:rPr>
      </w:pPr>
      <w:r w:rsidRPr="008D2884">
        <w:rPr>
          <w:rStyle w:val="s1"/>
          <w:rFonts w:ascii="Times New Roman" w:hAnsi="Times New Roman" w:cs="Times New Roman"/>
          <w:b w:val="0"/>
          <w:color w:val="auto"/>
          <w:sz w:val="28"/>
          <w:szCs w:val="28"/>
          <w:lang w:val="kk-KZ"/>
        </w:rPr>
        <w:t xml:space="preserve">Таратылатын банк міндеттемелерінің жай-күйі туралы есеп </w:t>
      </w:r>
    </w:p>
    <w:p w14:paraId="0C861BFC" w14:textId="77777777" w:rsidR="00D01228" w:rsidRPr="008D2884" w:rsidRDefault="00D01228" w:rsidP="008D2884">
      <w:pPr>
        <w:pStyle w:val="ac"/>
        <w:shd w:val="clear" w:color="auto" w:fill="FFFFFF" w:themeFill="background1"/>
        <w:jc w:val="right"/>
        <w:rPr>
          <w:rFonts w:ascii="Times New Roman" w:hAnsi="Times New Roman" w:cs="Times New Roman"/>
          <w:sz w:val="28"/>
          <w:szCs w:val="28"/>
          <w:lang w:val="kk-KZ"/>
        </w:rPr>
      </w:pPr>
      <w:r w:rsidRPr="008D2884">
        <w:rPr>
          <w:rStyle w:val="s0"/>
          <w:color w:val="auto"/>
          <w:sz w:val="28"/>
          <w:szCs w:val="28"/>
          <w:lang w:val="kk-KZ"/>
        </w:rPr>
        <w:t>(мың теңгемен)</w:t>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2"/>
        <w:gridCol w:w="1999"/>
        <w:gridCol w:w="1667"/>
        <w:gridCol w:w="1426"/>
        <w:gridCol w:w="1085"/>
        <w:gridCol w:w="1641"/>
        <w:gridCol w:w="1448"/>
      </w:tblGrid>
      <w:tr w:rsidR="00D01228" w:rsidRPr="008D2884" w14:paraId="23A47CE3" w14:textId="77777777" w:rsidTr="00D01228">
        <w:trPr>
          <w:trHeight w:val="310"/>
          <w:jc w:val="center"/>
        </w:trPr>
        <w:tc>
          <w:tcPr>
            <w:tcW w:w="347" w:type="pct"/>
            <w:vMerge w:val="restart"/>
            <w:tcMar>
              <w:top w:w="0" w:type="dxa"/>
              <w:left w:w="108" w:type="dxa"/>
              <w:bottom w:w="0" w:type="dxa"/>
              <w:right w:w="108" w:type="dxa"/>
            </w:tcMar>
            <w:hideMark/>
          </w:tcPr>
          <w:p w14:paraId="0FEC3D2F"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w:t>
            </w:r>
          </w:p>
        </w:tc>
        <w:tc>
          <w:tcPr>
            <w:tcW w:w="1003" w:type="pct"/>
            <w:vMerge w:val="restart"/>
            <w:tcMar>
              <w:top w:w="0" w:type="dxa"/>
              <w:left w:w="108" w:type="dxa"/>
              <w:bottom w:w="0" w:type="dxa"/>
              <w:right w:w="108" w:type="dxa"/>
            </w:tcMar>
            <w:vAlign w:val="center"/>
            <w:hideMark/>
          </w:tcPr>
          <w:p w14:paraId="74F3F51C"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Міндеттеме түрі</w:t>
            </w:r>
          </w:p>
        </w:tc>
        <w:tc>
          <w:tcPr>
            <w:tcW w:w="837" w:type="pct"/>
            <w:vMerge w:val="restart"/>
            <w:tcMar>
              <w:top w:w="0" w:type="dxa"/>
              <w:left w:w="108" w:type="dxa"/>
              <w:bottom w:w="0" w:type="dxa"/>
              <w:right w:w="108" w:type="dxa"/>
            </w:tcMar>
            <w:vAlign w:val="center"/>
            <w:hideMark/>
          </w:tcPr>
          <w:p w14:paraId="4E0F267C"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Кредиторлар талаптарының тізілімі бекітілген күні</w:t>
            </w:r>
          </w:p>
        </w:tc>
        <w:tc>
          <w:tcPr>
            <w:tcW w:w="716" w:type="pct"/>
            <w:vMerge w:val="restart"/>
            <w:tcMar>
              <w:top w:w="0" w:type="dxa"/>
              <w:left w:w="108" w:type="dxa"/>
              <w:bottom w:w="0" w:type="dxa"/>
              <w:right w:w="108" w:type="dxa"/>
            </w:tcMar>
            <w:vAlign w:val="center"/>
            <w:hideMark/>
          </w:tcPr>
          <w:p w14:paraId="364451DE"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Өткен есепті күні</w:t>
            </w:r>
          </w:p>
        </w:tc>
        <w:tc>
          <w:tcPr>
            <w:tcW w:w="545" w:type="pct"/>
            <w:vMerge w:val="restart"/>
            <w:tcMar>
              <w:top w:w="0" w:type="dxa"/>
              <w:left w:w="108" w:type="dxa"/>
              <w:bottom w:w="0" w:type="dxa"/>
              <w:right w:w="108" w:type="dxa"/>
            </w:tcMar>
            <w:vAlign w:val="center"/>
            <w:hideMark/>
          </w:tcPr>
          <w:p w14:paraId="76057DEC"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Есепті күні</w:t>
            </w:r>
          </w:p>
        </w:tc>
        <w:tc>
          <w:tcPr>
            <w:tcW w:w="1551" w:type="pct"/>
            <w:gridSpan w:val="2"/>
            <w:tcMar>
              <w:top w:w="0" w:type="dxa"/>
              <w:left w:w="108" w:type="dxa"/>
              <w:bottom w:w="0" w:type="dxa"/>
              <w:right w:w="108" w:type="dxa"/>
            </w:tcMar>
            <w:hideMark/>
          </w:tcPr>
          <w:p w14:paraId="4BBCC37D"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 xml:space="preserve">Өзгерістер </w:t>
            </w:r>
          </w:p>
        </w:tc>
      </w:tr>
      <w:tr w:rsidR="00D01228" w:rsidRPr="008D2884" w14:paraId="5EFE62B2" w14:textId="77777777" w:rsidTr="00D01228">
        <w:trPr>
          <w:trHeight w:val="141"/>
          <w:jc w:val="center"/>
        </w:trPr>
        <w:tc>
          <w:tcPr>
            <w:tcW w:w="347" w:type="pct"/>
            <w:vMerge/>
            <w:vAlign w:val="center"/>
            <w:hideMark/>
          </w:tcPr>
          <w:p w14:paraId="7857C835"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p>
        </w:tc>
        <w:tc>
          <w:tcPr>
            <w:tcW w:w="1003" w:type="pct"/>
            <w:vMerge/>
            <w:vAlign w:val="center"/>
            <w:hideMark/>
          </w:tcPr>
          <w:p w14:paraId="5AA89EDA"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p>
        </w:tc>
        <w:tc>
          <w:tcPr>
            <w:tcW w:w="837" w:type="pct"/>
            <w:vMerge/>
            <w:vAlign w:val="center"/>
            <w:hideMark/>
          </w:tcPr>
          <w:p w14:paraId="11E2E5F1"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p>
        </w:tc>
        <w:tc>
          <w:tcPr>
            <w:tcW w:w="716" w:type="pct"/>
            <w:vMerge/>
            <w:vAlign w:val="center"/>
            <w:hideMark/>
          </w:tcPr>
          <w:p w14:paraId="489C12BC"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p>
        </w:tc>
        <w:tc>
          <w:tcPr>
            <w:tcW w:w="545" w:type="pct"/>
            <w:vMerge/>
            <w:vAlign w:val="center"/>
            <w:hideMark/>
          </w:tcPr>
          <w:p w14:paraId="26879B61"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p>
        </w:tc>
        <w:tc>
          <w:tcPr>
            <w:tcW w:w="824" w:type="pct"/>
            <w:tcMar>
              <w:top w:w="0" w:type="dxa"/>
              <w:left w:w="108" w:type="dxa"/>
              <w:bottom w:w="0" w:type="dxa"/>
              <w:right w:w="108" w:type="dxa"/>
            </w:tcMar>
            <w:hideMark/>
          </w:tcPr>
          <w:p w14:paraId="3B608CFD"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 xml:space="preserve">кредиторлар талаптарының тізілімі бекітілген күніндегі </w:t>
            </w:r>
            <w:r w:rsidRPr="008D2884">
              <w:rPr>
                <w:rFonts w:ascii="Times New Roman" w:hAnsi="Times New Roman" w:cs="Times New Roman"/>
                <w:lang w:val="kk-KZ"/>
              </w:rPr>
              <w:lastRenderedPageBreak/>
              <w:t>деректермен салыстырғанда</w:t>
            </w:r>
          </w:p>
        </w:tc>
        <w:tc>
          <w:tcPr>
            <w:tcW w:w="727" w:type="pct"/>
            <w:tcMar>
              <w:top w:w="0" w:type="dxa"/>
              <w:left w:w="108" w:type="dxa"/>
              <w:bottom w:w="0" w:type="dxa"/>
              <w:right w:w="108" w:type="dxa"/>
            </w:tcMar>
            <w:hideMark/>
          </w:tcPr>
          <w:p w14:paraId="020D9AF5"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lastRenderedPageBreak/>
              <w:t xml:space="preserve">өткен есеп күнгі деректермен салыстырғанда </w:t>
            </w:r>
          </w:p>
        </w:tc>
      </w:tr>
      <w:tr w:rsidR="00D01228" w:rsidRPr="008D2884" w14:paraId="591AF69F" w14:textId="77777777" w:rsidTr="00D01228">
        <w:trPr>
          <w:trHeight w:val="635"/>
          <w:jc w:val="center"/>
        </w:trPr>
        <w:tc>
          <w:tcPr>
            <w:tcW w:w="347" w:type="pct"/>
            <w:tcMar>
              <w:top w:w="0" w:type="dxa"/>
              <w:left w:w="108" w:type="dxa"/>
              <w:bottom w:w="0" w:type="dxa"/>
              <w:right w:w="108" w:type="dxa"/>
            </w:tcMar>
            <w:hideMark/>
          </w:tcPr>
          <w:p w14:paraId="601D419F"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w:t>
            </w:r>
          </w:p>
        </w:tc>
        <w:tc>
          <w:tcPr>
            <w:tcW w:w="1003" w:type="pct"/>
            <w:tcMar>
              <w:top w:w="0" w:type="dxa"/>
              <w:left w:w="108" w:type="dxa"/>
              <w:bottom w:w="0" w:type="dxa"/>
              <w:right w:w="108" w:type="dxa"/>
            </w:tcMar>
            <w:hideMark/>
          </w:tcPr>
          <w:p w14:paraId="5D6B6460"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2</w:t>
            </w:r>
          </w:p>
        </w:tc>
        <w:tc>
          <w:tcPr>
            <w:tcW w:w="837" w:type="pct"/>
            <w:tcMar>
              <w:top w:w="0" w:type="dxa"/>
              <w:left w:w="108" w:type="dxa"/>
              <w:bottom w:w="0" w:type="dxa"/>
              <w:right w:w="108" w:type="dxa"/>
            </w:tcMar>
            <w:hideMark/>
          </w:tcPr>
          <w:p w14:paraId="7BF69B20"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3</w:t>
            </w:r>
          </w:p>
        </w:tc>
        <w:tc>
          <w:tcPr>
            <w:tcW w:w="716" w:type="pct"/>
            <w:tcMar>
              <w:top w:w="0" w:type="dxa"/>
              <w:left w:w="108" w:type="dxa"/>
              <w:bottom w:w="0" w:type="dxa"/>
              <w:right w:w="108" w:type="dxa"/>
            </w:tcMar>
            <w:hideMark/>
          </w:tcPr>
          <w:p w14:paraId="3EAA1C2D"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4</w:t>
            </w:r>
          </w:p>
        </w:tc>
        <w:tc>
          <w:tcPr>
            <w:tcW w:w="545" w:type="pct"/>
            <w:tcMar>
              <w:top w:w="0" w:type="dxa"/>
              <w:left w:w="108" w:type="dxa"/>
              <w:bottom w:w="0" w:type="dxa"/>
              <w:right w:w="108" w:type="dxa"/>
            </w:tcMar>
            <w:hideMark/>
          </w:tcPr>
          <w:p w14:paraId="1F07C670"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5</w:t>
            </w:r>
          </w:p>
        </w:tc>
        <w:tc>
          <w:tcPr>
            <w:tcW w:w="824" w:type="pct"/>
            <w:tcMar>
              <w:top w:w="0" w:type="dxa"/>
              <w:left w:w="108" w:type="dxa"/>
              <w:bottom w:w="0" w:type="dxa"/>
              <w:right w:w="108" w:type="dxa"/>
            </w:tcMar>
            <w:hideMark/>
          </w:tcPr>
          <w:p w14:paraId="0854733C"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6 (5-баған - 3-баған)</w:t>
            </w:r>
          </w:p>
        </w:tc>
        <w:tc>
          <w:tcPr>
            <w:tcW w:w="727" w:type="pct"/>
            <w:tcMar>
              <w:top w:w="0" w:type="dxa"/>
              <w:left w:w="108" w:type="dxa"/>
              <w:bottom w:w="0" w:type="dxa"/>
              <w:right w:w="108" w:type="dxa"/>
            </w:tcMar>
            <w:hideMark/>
          </w:tcPr>
          <w:p w14:paraId="2AD56F48"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7 (5-баған - 4-баған)</w:t>
            </w:r>
          </w:p>
        </w:tc>
      </w:tr>
      <w:tr w:rsidR="00D01228" w:rsidRPr="00B044EE" w14:paraId="7E3DC5CE" w14:textId="77777777" w:rsidTr="00D01228">
        <w:trPr>
          <w:trHeight w:val="2561"/>
          <w:jc w:val="center"/>
        </w:trPr>
        <w:tc>
          <w:tcPr>
            <w:tcW w:w="347" w:type="pct"/>
            <w:tcMar>
              <w:top w:w="0" w:type="dxa"/>
              <w:left w:w="108" w:type="dxa"/>
              <w:bottom w:w="0" w:type="dxa"/>
              <w:right w:w="108" w:type="dxa"/>
            </w:tcMar>
            <w:hideMark/>
          </w:tcPr>
          <w:p w14:paraId="7A7406F4"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w:t>
            </w:r>
          </w:p>
        </w:tc>
        <w:tc>
          <w:tcPr>
            <w:tcW w:w="1003" w:type="pct"/>
            <w:tcMar>
              <w:top w:w="0" w:type="dxa"/>
              <w:left w:w="108" w:type="dxa"/>
              <w:bottom w:w="0" w:type="dxa"/>
              <w:right w:w="108" w:type="dxa"/>
            </w:tcMar>
            <w:hideMark/>
          </w:tcPr>
          <w:p w14:paraId="503BACA2"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Уәкілетті орган бекіткен кредиторлар талаптарының тізіліміне сәйкес кредиторлардың алдындағы міндеттемелер</w:t>
            </w:r>
          </w:p>
        </w:tc>
        <w:tc>
          <w:tcPr>
            <w:tcW w:w="837" w:type="pct"/>
            <w:tcMar>
              <w:top w:w="0" w:type="dxa"/>
              <w:left w:w="108" w:type="dxa"/>
              <w:bottom w:w="0" w:type="dxa"/>
              <w:right w:w="108" w:type="dxa"/>
            </w:tcMar>
          </w:tcPr>
          <w:p w14:paraId="1C5AB592"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5EF4590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5F08948C"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67379660"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5A90C0B5"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3014A200" w14:textId="77777777" w:rsidTr="00D01228">
        <w:trPr>
          <w:trHeight w:val="477"/>
          <w:jc w:val="center"/>
        </w:trPr>
        <w:tc>
          <w:tcPr>
            <w:tcW w:w="347" w:type="pct"/>
            <w:tcMar>
              <w:top w:w="0" w:type="dxa"/>
              <w:left w:w="108" w:type="dxa"/>
              <w:bottom w:w="0" w:type="dxa"/>
              <w:right w:w="108" w:type="dxa"/>
            </w:tcMar>
          </w:tcPr>
          <w:p w14:paraId="22DA58D0"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1.1</w:t>
            </w:r>
          </w:p>
        </w:tc>
        <w:tc>
          <w:tcPr>
            <w:tcW w:w="1003" w:type="pct"/>
            <w:tcMar>
              <w:top w:w="0" w:type="dxa"/>
              <w:left w:w="108" w:type="dxa"/>
              <w:bottom w:w="0" w:type="dxa"/>
              <w:right w:w="108" w:type="dxa"/>
            </w:tcMar>
          </w:tcPr>
          <w:p w14:paraId="2D8DE979"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1-кезек</w:t>
            </w:r>
          </w:p>
        </w:tc>
        <w:tc>
          <w:tcPr>
            <w:tcW w:w="837" w:type="pct"/>
            <w:tcMar>
              <w:top w:w="0" w:type="dxa"/>
              <w:left w:w="108" w:type="dxa"/>
              <w:bottom w:w="0" w:type="dxa"/>
              <w:right w:w="108" w:type="dxa"/>
            </w:tcMar>
          </w:tcPr>
          <w:p w14:paraId="38428C7E"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6C1486D3"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6A8550AC"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1774D8CA"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78AD6BFC"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4085D21F" w14:textId="77777777" w:rsidTr="00D01228">
        <w:trPr>
          <w:trHeight w:val="477"/>
          <w:jc w:val="center"/>
        </w:trPr>
        <w:tc>
          <w:tcPr>
            <w:tcW w:w="347" w:type="pct"/>
            <w:tcMar>
              <w:top w:w="0" w:type="dxa"/>
              <w:left w:w="108" w:type="dxa"/>
              <w:bottom w:w="0" w:type="dxa"/>
              <w:right w:w="108" w:type="dxa"/>
            </w:tcMar>
          </w:tcPr>
          <w:p w14:paraId="2297B2CB"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1.2</w:t>
            </w:r>
          </w:p>
        </w:tc>
        <w:tc>
          <w:tcPr>
            <w:tcW w:w="1003" w:type="pct"/>
            <w:tcMar>
              <w:top w:w="0" w:type="dxa"/>
              <w:left w:w="108" w:type="dxa"/>
              <w:bottom w:w="0" w:type="dxa"/>
              <w:right w:w="108" w:type="dxa"/>
            </w:tcMar>
          </w:tcPr>
          <w:p w14:paraId="30B2D297"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2-кезек</w:t>
            </w:r>
          </w:p>
        </w:tc>
        <w:tc>
          <w:tcPr>
            <w:tcW w:w="837" w:type="pct"/>
            <w:tcMar>
              <w:top w:w="0" w:type="dxa"/>
              <w:left w:w="108" w:type="dxa"/>
              <w:bottom w:w="0" w:type="dxa"/>
              <w:right w:w="108" w:type="dxa"/>
            </w:tcMar>
          </w:tcPr>
          <w:p w14:paraId="5745B136"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27AC53F6"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191DDB10"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2969AE5C"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5652C614"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5CE6B8AF" w14:textId="77777777" w:rsidTr="00D01228">
        <w:trPr>
          <w:trHeight w:val="477"/>
          <w:jc w:val="center"/>
        </w:trPr>
        <w:tc>
          <w:tcPr>
            <w:tcW w:w="347" w:type="pct"/>
            <w:tcMar>
              <w:top w:w="0" w:type="dxa"/>
              <w:left w:w="108" w:type="dxa"/>
              <w:bottom w:w="0" w:type="dxa"/>
              <w:right w:w="108" w:type="dxa"/>
            </w:tcMar>
          </w:tcPr>
          <w:p w14:paraId="68DAB578"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1.3</w:t>
            </w:r>
          </w:p>
        </w:tc>
        <w:tc>
          <w:tcPr>
            <w:tcW w:w="1003" w:type="pct"/>
            <w:tcMar>
              <w:top w:w="0" w:type="dxa"/>
              <w:left w:w="108" w:type="dxa"/>
              <w:bottom w:w="0" w:type="dxa"/>
              <w:right w:w="108" w:type="dxa"/>
            </w:tcMar>
          </w:tcPr>
          <w:p w14:paraId="29709E01"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3-кезек</w:t>
            </w:r>
          </w:p>
        </w:tc>
        <w:tc>
          <w:tcPr>
            <w:tcW w:w="837" w:type="pct"/>
            <w:tcMar>
              <w:top w:w="0" w:type="dxa"/>
              <w:left w:w="108" w:type="dxa"/>
              <w:bottom w:w="0" w:type="dxa"/>
              <w:right w:w="108" w:type="dxa"/>
            </w:tcMar>
          </w:tcPr>
          <w:p w14:paraId="606A44EF"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67E363FB"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197F8840"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4C9AC096"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67DB2351"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08487944" w14:textId="77777777" w:rsidTr="00D01228">
        <w:trPr>
          <w:trHeight w:val="477"/>
          <w:jc w:val="center"/>
        </w:trPr>
        <w:tc>
          <w:tcPr>
            <w:tcW w:w="347" w:type="pct"/>
            <w:tcMar>
              <w:top w:w="0" w:type="dxa"/>
              <w:left w:w="108" w:type="dxa"/>
              <w:bottom w:w="0" w:type="dxa"/>
              <w:right w:w="108" w:type="dxa"/>
            </w:tcMar>
          </w:tcPr>
          <w:p w14:paraId="1A47FEBF"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1.4</w:t>
            </w:r>
          </w:p>
        </w:tc>
        <w:tc>
          <w:tcPr>
            <w:tcW w:w="1003" w:type="pct"/>
            <w:tcMar>
              <w:top w:w="0" w:type="dxa"/>
              <w:left w:w="108" w:type="dxa"/>
              <w:bottom w:w="0" w:type="dxa"/>
              <w:right w:w="108" w:type="dxa"/>
            </w:tcMar>
          </w:tcPr>
          <w:p w14:paraId="5704B1D0"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4-кезек</w:t>
            </w:r>
          </w:p>
        </w:tc>
        <w:tc>
          <w:tcPr>
            <w:tcW w:w="837" w:type="pct"/>
            <w:tcMar>
              <w:top w:w="0" w:type="dxa"/>
              <w:left w:w="108" w:type="dxa"/>
              <w:bottom w:w="0" w:type="dxa"/>
              <w:right w:w="108" w:type="dxa"/>
            </w:tcMar>
          </w:tcPr>
          <w:p w14:paraId="6A265CE4"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5CC678FC"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451C3370"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65EE2BFF"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7D1ACD72"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09A34B56" w14:textId="77777777" w:rsidTr="00D01228">
        <w:trPr>
          <w:trHeight w:val="477"/>
          <w:jc w:val="center"/>
        </w:trPr>
        <w:tc>
          <w:tcPr>
            <w:tcW w:w="347" w:type="pct"/>
            <w:tcMar>
              <w:top w:w="0" w:type="dxa"/>
              <w:left w:w="108" w:type="dxa"/>
              <w:bottom w:w="0" w:type="dxa"/>
              <w:right w:w="108" w:type="dxa"/>
            </w:tcMar>
          </w:tcPr>
          <w:p w14:paraId="5F60DA14"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1.5</w:t>
            </w:r>
          </w:p>
        </w:tc>
        <w:tc>
          <w:tcPr>
            <w:tcW w:w="1003" w:type="pct"/>
            <w:tcMar>
              <w:top w:w="0" w:type="dxa"/>
              <w:left w:w="108" w:type="dxa"/>
              <w:bottom w:w="0" w:type="dxa"/>
              <w:right w:w="108" w:type="dxa"/>
            </w:tcMar>
          </w:tcPr>
          <w:p w14:paraId="219B09D5"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5-кезек</w:t>
            </w:r>
          </w:p>
        </w:tc>
        <w:tc>
          <w:tcPr>
            <w:tcW w:w="837" w:type="pct"/>
            <w:tcMar>
              <w:top w:w="0" w:type="dxa"/>
              <w:left w:w="108" w:type="dxa"/>
              <w:bottom w:w="0" w:type="dxa"/>
              <w:right w:w="108" w:type="dxa"/>
            </w:tcMar>
          </w:tcPr>
          <w:p w14:paraId="53D4FEAE"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2D3B2BEF"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521137AE"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7991EF77"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6E9C9F97"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57BFCD92" w14:textId="77777777" w:rsidTr="00D01228">
        <w:trPr>
          <w:trHeight w:val="477"/>
          <w:jc w:val="center"/>
        </w:trPr>
        <w:tc>
          <w:tcPr>
            <w:tcW w:w="347" w:type="pct"/>
            <w:tcMar>
              <w:top w:w="0" w:type="dxa"/>
              <w:left w:w="108" w:type="dxa"/>
              <w:bottom w:w="0" w:type="dxa"/>
              <w:right w:w="108" w:type="dxa"/>
            </w:tcMar>
          </w:tcPr>
          <w:p w14:paraId="588DCFDF"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1.6</w:t>
            </w:r>
          </w:p>
        </w:tc>
        <w:tc>
          <w:tcPr>
            <w:tcW w:w="1003" w:type="pct"/>
            <w:tcMar>
              <w:top w:w="0" w:type="dxa"/>
              <w:left w:w="108" w:type="dxa"/>
              <w:bottom w:w="0" w:type="dxa"/>
              <w:right w:w="108" w:type="dxa"/>
            </w:tcMar>
          </w:tcPr>
          <w:p w14:paraId="536C8F9A"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6-кезек</w:t>
            </w:r>
          </w:p>
        </w:tc>
        <w:tc>
          <w:tcPr>
            <w:tcW w:w="837" w:type="pct"/>
            <w:tcMar>
              <w:top w:w="0" w:type="dxa"/>
              <w:left w:w="108" w:type="dxa"/>
              <w:bottom w:w="0" w:type="dxa"/>
              <w:right w:w="108" w:type="dxa"/>
            </w:tcMar>
          </w:tcPr>
          <w:p w14:paraId="06CDEEE0"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2551B861"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4B1B3322"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6D858DA5"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3797DB2B"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25089664" w14:textId="77777777" w:rsidTr="00D01228">
        <w:trPr>
          <w:trHeight w:val="477"/>
          <w:jc w:val="center"/>
        </w:trPr>
        <w:tc>
          <w:tcPr>
            <w:tcW w:w="347" w:type="pct"/>
            <w:tcMar>
              <w:top w:w="0" w:type="dxa"/>
              <w:left w:w="108" w:type="dxa"/>
              <w:bottom w:w="0" w:type="dxa"/>
              <w:right w:w="108" w:type="dxa"/>
            </w:tcMar>
          </w:tcPr>
          <w:p w14:paraId="743E48C8"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1.7</w:t>
            </w:r>
          </w:p>
        </w:tc>
        <w:tc>
          <w:tcPr>
            <w:tcW w:w="1003" w:type="pct"/>
            <w:tcMar>
              <w:top w:w="0" w:type="dxa"/>
              <w:left w:w="108" w:type="dxa"/>
              <w:bottom w:w="0" w:type="dxa"/>
              <w:right w:w="108" w:type="dxa"/>
            </w:tcMar>
          </w:tcPr>
          <w:p w14:paraId="147B0C55"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7-кезек</w:t>
            </w:r>
          </w:p>
        </w:tc>
        <w:tc>
          <w:tcPr>
            <w:tcW w:w="837" w:type="pct"/>
            <w:tcMar>
              <w:top w:w="0" w:type="dxa"/>
              <w:left w:w="108" w:type="dxa"/>
              <w:bottom w:w="0" w:type="dxa"/>
              <w:right w:w="108" w:type="dxa"/>
            </w:tcMar>
          </w:tcPr>
          <w:p w14:paraId="4F94CD1A"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1A8D4F71"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3A2D523B"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77B87367"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7A302BAD"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25DCBDD9" w14:textId="77777777" w:rsidTr="00D01228">
        <w:trPr>
          <w:trHeight w:val="477"/>
          <w:jc w:val="center"/>
        </w:trPr>
        <w:tc>
          <w:tcPr>
            <w:tcW w:w="347" w:type="pct"/>
            <w:tcMar>
              <w:top w:w="0" w:type="dxa"/>
              <w:left w:w="108" w:type="dxa"/>
              <w:bottom w:w="0" w:type="dxa"/>
              <w:right w:w="108" w:type="dxa"/>
            </w:tcMar>
          </w:tcPr>
          <w:p w14:paraId="557E4E9F"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1.8</w:t>
            </w:r>
          </w:p>
        </w:tc>
        <w:tc>
          <w:tcPr>
            <w:tcW w:w="1003" w:type="pct"/>
            <w:tcMar>
              <w:top w:w="0" w:type="dxa"/>
              <w:left w:w="108" w:type="dxa"/>
              <w:bottom w:w="0" w:type="dxa"/>
              <w:right w:w="108" w:type="dxa"/>
            </w:tcMar>
          </w:tcPr>
          <w:p w14:paraId="699B10DC"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8-кезек</w:t>
            </w:r>
          </w:p>
        </w:tc>
        <w:tc>
          <w:tcPr>
            <w:tcW w:w="837" w:type="pct"/>
            <w:tcMar>
              <w:top w:w="0" w:type="dxa"/>
              <w:left w:w="108" w:type="dxa"/>
              <w:bottom w:w="0" w:type="dxa"/>
              <w:right w:w="108" w:type="dxa"/>
            </w:tcMar>
          </w:tcPr>
          <w:p w14:paraId="7CE2C5B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22C84970"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78B611A5"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7BCFDD7A"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707078F2"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188D89E5" w14:textId="77777777" w:rsidTr="00D01228">
        <w:trPr>
          <w:trHeight w:val="477"/>
          <w:jc w:val="center"/>
        </w:trPr>
        <w:tc>
          <w:tcPr>
            <w:tcW w:w="347" w:type="pct"/>
            <w:tcMar>
              <w:top w:w="0" w:type="dxa"/>
              <w:left w:w="108" w:type="dxa"/>
              <w:bottom w:w="0" w:type="dxa"/>
              <w:right w:w="108" w:type="dxa"/>
            </w:tcMar>
          </w:tcPr>
          <w:p w14:paraId="206BF0E5"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1.9</w:t>
            </w:r>
          </w:p>
        </w:tc>
        <w:tc>
          <w:tcPr>
            <w:tcW w:w="1003" w:type="pct"/>
            <w:tcMar>
              <w:top w:w="0" w:type="dxa"/>
              <w:left w:w="108" w:type="dxa"/>
              <w:bottom w:w="0" w:type="dxa"/>
              <w:right w:w="108" w:type="dxa"/>
            </w:tcMar>
          </w:tcPr>
          <w:p w14:paraId="68054A78"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9-кезек</w:t>
            </w:r>
          </w:p>
        </w:tc>
        <w:tc>
          <w:tcPr>
            <w:tcW w:w="837" w:type="pct"/>
            <w:tcMar>
              <w:top w:w="0" w:type="dxa"/>
              <w:left w:w="108" w:type="dxa"/>
              <w:bottom w:w="0" w:type="dxa"/>
              <w:right w:w="108" w:type="dxa"/>
            </w:tcMar>
          </w:tcPr>
          <w:p w14:paraId="2E06D02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566C8451"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1C1D05F3"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2079EBAF"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00535917"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57BA2492" w14:textId="77777777" w:rsidTr="00D01228">
        <w:trPr>
          <w:trHeight w:val="477"/>
          <w:jc w:val="center"/>
        </w:trPr>
        <w:tc>
          <w:tcPr>
            <w:tcW w:w="347" w:type="pct"/>
            <w:tcMar>
              <w:top w:w="0" w:type="dxa"/>
              <w:left w:w="108" w:type="dxa"/>
              <w:bottom w:w="0" w:type="dxa"/>
              <w:right w:w="108" w:type="dxa"/>
            </w:tcMar>
          </w:tcPr>
          <w:p w14:paraId="08EFD510"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1.10</w:t>
            </w:r>
          </w:p>
        </w:tc>
        <w:tc>
          <w:tcPr>
            <w:tcW w:w="1003" w:type="pct"/>
            <w:tcMar>
              <w:top w:w="0" w:type="dxa"/>
              <w:left w:w="108" w:type="dxa"/>
              <w:bottom w:w="0" w:type="dxa"/>
              <w:right w:w="108" w:type="dxa"/>
            </w:tcMar>
          </w:tcPr>
          <w:p w14:paraId="73CD7180"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10-кезек</w:t>
            </w:r>
          </w:p>
        </w:tc>
        <w:tc>
          <w:tcPr>
            <w:tcW w:w="837" w:type="pct"/>
            <w:tcMar>
              <w:top w:w="0" w:type="dxa"/>
              <w:left w:w="108" w:type="dxa"/>
              <w:bottom w:w="0" w:type="dxa"/>
              <w:right w:w="108" w:type="dxa"/>
            </w:tcMar>
          </w:tcPr>
          <w:p w14:paraId="2B8831B8"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22E83364"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41084B1C"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76364B75"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1BF9C2FD"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7C17FE1A" w14:textId="77777777" w:rsidTr="00D01228">
        <w:trPr>
          <w:trHeight w:val="477"/>
          <w:jc w:val="center"/>
        </w:trPr>
        <w:tc>
          <w:tcPr>
            <w:tcW w:w="347" w:type="pct"/>
            <w:tcMar>
              <w:top w:w="0" w:type="dxa"/>
              <w:left w:w="108" w:type="dxa"/>
              <w:bottom w:w="0" w:type="dxa"/>
              <w:right w:w="108" w:type="dxa"/>
            </w:tcMar>
          </w:tcPr>
          <w:p w14:paraId="1B19EBE1"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1.11</w:t>
            </w:r>
          </w:p>
        </w:tc>
        <w:tc>
          <w:tcPr>
            <w:tcW w:w="1003" w:type="pct"/>
            <w:tcMar>
              <w:top w:w="0" w:type="dxa"/>
              <w:left w:w="108" w:type="dxa"/>
              <w:bottom w:w="0" w:type="dxa"/>
              <w:right w:w="108" w:type="dxa"/>
            </w:tcMar>
          </w:tcPr>
          <w:p w14:paraId="4C7ACD5C"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11-кезек</w:t>
            </w:r>
          </w:p>
        </w:tc>
        <w:tc>
          <w:tcPr>
            <w:tcW w:w="837" w:type="pct"/>
            <w:tcMar>
              <w:top w:w="0" w:type="dxa"/>
              <w:left w:w="108" w:type="dxa"/>
              <w:bottom w:w="0" w:type="dxa"/>
              <w:right w:w="108" w:type="dxa"/>
            </w:tcMar>
          </w:tcPr>
          <w:p w14:paraId="1E252C3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131E4C78"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0C684F32"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18B2DC1A"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20B287FF"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4BB69BDC" w14:textId="77777777" w:rsidTr="00D01228">
        <w:trPr>
          <w:trHeight w:val="477"/>
          <w:jc w:val="center"/>
        </w:trPr>
        <w:tc>
          <w:tcPr>
            <w:tcW w:w="347" w:type="pct"/>
            <w:tcMar>
              <w:top w:w="0" w:type="dxa"/>
              <w:left w:w="108" w:type="dxa"/>
              <w:bottom w:w="0" w:type="dxa"/>
              <w:right w:w="108" w:type="dxa"/>
            </w:tcMar>
          </w:tcPr>
          <w:p w14:paraId="3F7C1BB0"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1.12</w:t>
            </w:r>
          </w:p>
        </w:tc>
        <w:tc>
          <w:tcPr>
            <w:tcW w:w="1003" w:type="pct"/>
            <w:tcMar>
              <w:top w:w="0" w:type="dxa"/>
              <w:left w:w="108" w:type="dxa"/>
              <w:bottom w:w="0" w:type="dxa"/>
              <w:right w:w="108" w:type="dxa"/>
            </w:tcMar>
          </w:tcPr>
          <w:p w14:paraId="173F0CAD"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12-кезек</w:t>
            </w:r>
          </w:p>
        </w:tc>
        <w:tc>
          <w:tcPr>
            <w:tcW w:w="837" w:type="pct"/>
            <w:tcMar>
              <w:top w:w="0" w:type="dxa"/>
              <w:left w:w="108" w:type="dxa"/>
              <w:bottom w:w="0" w:type="dxa"/>
              <w:right w:w="108" w:type="dxa"/>
            </w:tcMar>
          </w:tcPr>
          <w:p w14:paraId="68D6053D"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7593DE6E"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44C92A08"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745E495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6030D05E"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B044EE" w14:paraId="10C48734" w14:textId="77777777" w:rsidTr="00D01228">
        <w:trPr>
          <w:trHeight w:val="141"/>
          <w:jc w:val="center"/>
        </w:trPr>
        <w:tc>
          <w:tcPr>
            <w:tcW w:w="347" w:type="pct"/>
            <w:tcMar>
              <w:top w:w="0" w:type="dxa"/>
              <w:left w:w="108" w:type="dxa"/>
              <w:bottom w:w="0" w:type="dxa"/>
              <w:right w:w="108" w:type="dxa"/>
            </w:tcMar>
            <w:hideMark/>
          </w:tcPr>
          <w:p w14:paraId="37862E79"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2.</w:t>
            </w:r>
          </w:p>
        </w:tc>
        <w:tc>
          <w:tcPr>
            <w:tcW w:w="1003" w:type="pct"/>
            <w:tcMar>
              <w:top w:w="0" w:type="dxa"/>
              <w:left w:w="108" w:type="dxa"/>
              <w:bottom w:w="0" w:type="dxa"/>
              <w:right w:w="108" w:type="dxa"/>
            </w:tcMar>
            <w:vAlign w:val="center"/>
            <w:hideMark/>
          </w:tcPr>
          <w:p w14:paraId="31B1B2D9"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Кредиторлар талаптарының тізіліміне енгізілмеген басқа кредиторлардың алдындағы міндеттемелер</w:t>
            </w:r>
          </w:p>
        </w:tc>
        <w:tc>
          <w:tcPr>
            <w:tcW w:w="837" w:type="pct"/>
            <w:tcMar>
              <w:top w:w="0" w:type="dxa"/>
              <w:left w:w="108" w:type="dxa"/>
              <w:bottom w:w="0" w:type="dxa"/>
              <w:right w:w="108" w:type="dxa"/>
            </w:tcMar>
          </w:tcPr>
          <w:p w14:paraId="0926EEF9"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p>
        </w:tc>
        <w:tc>
          <w:tcPr>
            <w:tcW w:w="716" w:type="pct"/>
            <w:tcMar>
              <w:top w:w="0" w:type="dxa"/>
              <w:left w:w="108" w:type="dxa"/>
              <w:bottom w:w="0" w:type="dxa"/>
              <w:right w:w="108" w:type="dxa"/>
            </w:tcMar>
          </w:tcPr>
          <w:p w14:paraId="35AA8C84"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6ADD776C"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4D3B516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77AF07A0"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B044EE" w14:paraId="3808C691" w14:textId="77777777" w:rsidTr="00D01228">
        <w:trPr>
          <w:trHeight w:val="141"/>
          <w:jc w:val="center"/>
        </w:trPr>
        <w:tc>
          <w:tcPr>
            <w:tcW w:w="347" w:type="pct"/>
            <w:tcMar>
              <w:top w:w="0" w:type="dxa"/>
              <w:left w:w="108" w:type="dxa"/>
              <w:bottom w:w="0" w:type="dxa"/>
              <w:right w:w="108" w:type="dxa"/>
            </w:tcMar>
            <w:hideMark/>
          </w:tcPr>
          <w:p w14:paraId="5E8395F4"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3.</w:t>
            </w:r>
          </w:p>
        </w:tc>
        <w:tc>
          <w:tcPr>
            <w:tcW w:w="1003" w:type="pct"/>
            <w:tcMar>
              <w:top w:w="0" w:type="dxa"/>
              <w:left w:w="108" w:type="dxa"/>
              <w:bottom w:w="0" w:type="dxa"/>
              <w:right w:w="108" w:type="dxa"/>
            </w:tcMar>
            <w:vAlign w:val="center"/>
            <w:hideMark/>
          </w:tcPr>
          <w:p w14:paraId="791C9717"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Тарату өндірісінің ағымдағы берешегі, оның ішінде:</w:t>
            </w:r>
          </w:p>
        </w:tc>
        <w:tc>
          <w:tcPr>
            <w:tcW w:w="837" w:type="pct"/>
            <w:tcMar>
              <w:top w:w="0" w:type="dxa"/>
              <w:left w:w="108" w:type="dxa"/>
              <w:bottom w:w="0" w:type="dxa"/>
              <w:right w:w="108" w:type="dxa"/>
            </w:tcMar>
          </w:tcPr>
          <w:p w14:paraId="58DD4B4F"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3C9EFC94"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3A4C7C4D"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23497B34"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55083C93"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B044EE" w14:paraId="64E17015" w14:textId="77777777" w:rsidTr="00D01228">
        <w:trPr>
          <w:trHeight w:val="141"/>
          <w:jc w:val="center"/>
        </w:trPr>
        <w:tc>
          <w:tcPr>
            <w:tcW w:w="347" w:type="pct"/>
            <w:tcMar>
              <w:top w:w="0" w:type="dxa"/>
              <w:left w:w="108" w:type="dxa"/>
              <w:bottom w:w="0" w:type="dxa"/>
              <w:right w:w="108" w:type="dxa"/>
            </w:tcMar>
            <w:hideMark/>
          </w:tcPr>
          <w:p w14:paraId="43B6897C"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3.1</w:t>
            </w:r>
          </w:p>
        </w:tc>
        <w:tc>
          <w:tcPr>
            <w:tcW w:w="1003" w:type="pct"/>
            <w:tcMar>
              <w:top w:w="0" w:type="dxa"/>
              <w:left w:w="108" w:type="dxa"/>
              <w:bottom w:w="0" w:type="dxa"/>
              <w:right w:w="108" w:type="dxa"/>
            </w:tcMar>
            <w:vAlign w:val="center"/>
            <w:hideMark/>
          </w:tcPr>
          <w:p w14:paraId="4CC52799"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еңбекақы төлеу жөніндегі тарату комиссиясы қызметкерлерінің алдында</w:t>
            </w:r>
          </w:p>
        </w:tc>
        <w:tc>
          <w:tcPr>
            <w:tcW w:w="837" w:type="pct"/>
            <w:tcMar>
              <w:top w:w="0" w:type="dxa"/>
              <w:left w:w="108" w:type="dxa"/>
              <w:bottom w:w="0" w:type="dxa"/>
              <w:right w:w="108" w:type="dxa"/>
            </w:tcMar>
          </w:tcPr>
          <w:p w14:paraId="428CF25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343A0B0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31C635C8"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1C0A0782"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47CED580"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B044EE" w14:paraId="4E9E324E" w14:textId="77777777" w:rsidTr="00D01228">
        <w:trPr>
          <w:trHeight w:val="1923"/>
          <w:jc w:val="center"/>
        </w:trPr>
        <w:tc>
          <w:tcPr>
            <w:tcW w:w="347" w:type="pct"/>
            <w:tcMar>
              <w:top w:w="0" w:type="dxa"/>
              <w:left w:w="108" w:type="dxa"/>
              <w:bottom w:w="0" w:type="dxa"/>
              <w:right w:w="108" w:type="dxa"/>
            </w:tcMar>
            <w:hideMark/>
          </w:tcPr>
          <w:p w14:paraId="3795B4A4"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lastRenderedPageBreak/>
              <w:t>3.2</w:t>
            </w:r>
          </w:p>
        </w:tc>
        <w:tc>
          <w:tcPr>
            <w:tcW w:w="1003" w:type="pct"/>
            <w:tcMar>
              <w:top w:w="0" w:type="dxa"/>
              <w:left w:w="108" w:type="dxa"/>
              <w:bottom w:w="0" w:type="dxa"/>
              <w:right w:w="108" w:type="dxa"/>
            </w:tcMar>
            <w:vAlign w:val="center"/>
            <w:hideMark/>
          </w:tcPr>
          <w:p w14:paraId="053FB759"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банктің тарату комиссиясының ағымдағы салықтар және бюджетке төленетін басқа да міндетті төлемдер бойынша берешегі</w:t>
            </w:r>
          </w:p>
        </w:tc>
        <w:tc>
          <w:tcPr>
            <w:tcW w:w="837" w:type="pct"/>
            <w:tcMar>
              <w:top w:w="0" w:type="dxa"/>
              <w:left w:w="108" w:type="dxa"/>
              <w:bottom w:w="0" w:type="dxa"/>
              <w:right w:w="108" w:type="dxa"/>
            </w:tcMar>
          </w:tcPr>
          <w:p w14:paraId="7869748C"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00A906F0"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6F7BE433"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7EEE6F83"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1C38EB0E"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08FDAE7D" w14:textId="77777777" w:rsidTr="00D01228">
        <w:trPr>
          <w:trHeight w:val="141"/>
          <w:jc w:val="center"/>
        </w:trPr>
        <w:tc>
          <w:tcPr>
            <w:tcW w:w="347" w:type="pct"/>
            <w:tcMar>
              <w:top w:w="0" w:type="dxa"/>
              <w:left w:w="108" w:type="dxa"/>
              <w:bottom w:w="0" w:type="dxa"/>
              <w:right w:w="108" w:type="dxa"/>
            </w:tcMar>
            <w:hideMark/>
          </w:tcPr>
          <w:p w14:paraId="25FCB959"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3.3</w:t>
            </w:r>
          </w:p>
        </w:tc>
        <w:tc>
          <w:tcPr>
            <w:tcW w:w="1003" w:type="pct"/>
            <w:tcMar>
              <w:top w:w="0" w:type="dxa"/>
              <w:left w:w="108" w:type="dxa"/>
              <w:bottom w:w="0" w:type="dxa"/>
              <w:right w:w="108" w:type="dxa"/>
            </w:tcMar>
            <w:vAlign w:val="center"/>
            <w:hideMark/>
          </w:tcPr>
          <w:p w14:paraId="6B5F4B18"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басқа берешек</w:t>
            </w:r>
          </w:p>
        </w:tc>
        <w:tc>
          <w:tcPr>
            <w:tcW w:w="837" w:type="pct"/>
            <w:tcMar>
              <w:top w:w="0" w:type="dxa"/>
              <w:left w:w="108" w:type="dxa"/>
              <w:bottom w:w="0" w:type="dxa"/>
              <w:right w:w="108" w:type="dxa"/>
            </w:tcMar>
          </w:tcPr>
          <w:p w14:paraId="41D0C7A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018886A0"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6DA14EA3"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6052AAFD"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5E76A751"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3D4D7869" w14:textId="77777777" w:rsidTr="00D01228">
        <w:trPr>
          <w:trHeight w:val="141"/>
          <w:jc w:val="center"/>
        </w:trPr>
        <w:tc>
          <w:tcPr>
            <w:tcW w:w="347" w:type="pct"/>
            <w:tcMar>
              <w:top w:w="0" w:type="dxa"/>
              <w:left w:w="108" w:type="dxa"/>
              <w:bottom w:w="0" w:type="dxa"/>
              <w:right w:w="108" w:type="dxa"/>
            </w:tcMar>
            <w:hideMark/>
          </w:tcPr>
          <w:p w14:paraId="071B9FA5"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4.</w:t>
            </w:r>
          </w:p>
        </w:tc>
        <w:tc>
          <w:tcPr>
            <w:tcW w:w="1003" w:type="pct"/>
            <w:tcMar>
              <w:top w:w="0" w:type="dxa"/>
              <w:left w:w="108" w:type="dxa"/>
              <w:bottom w:w="0" w:type="dxa"/>
              <w:right w:w="108" w:type="dxa"/>
            </w:tcMar>
            <w:vAlign w:val="center"/>
            <w:hideMark/>
          </w:tcPr>
          <w:p w14:paraId="49C83330"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Басқа кредиторлық берешек, оның ішінде:</w:t>
            </w:r>
          </w:p>
        </w:tc>
        <w:tc>
          <w:tcPr>
            <w:tcW w:w="837" w:type="pct"/>
            <w:tcMar>
              <w:top w:w="0" w:type="dxa"/>
              <w:left w:w="108" w:type="dxa"/>
              <w:bottom w:w="0" w:type="dxa"/>
              <w:right w:w="108" w:type="dxa"/>
            </w:tcMar>
          </w:tcPr>
          <w:p w14:paraId="2060A5C3"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36C3DDD7"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13225D32"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285E03B5"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39C1079A"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3B567640" w14:textId="77777777" w:rsidTr="00D01228">
        <w:trPr>
          <w:trHeight w:val="141"/>
          <w:jc w:val="center"/>
        </w:trPr>
        <w:tc>
          <w:tcPr>
            <w:tcW w:w="347" w:type="pct"/>
            <w:tcMar>
              <w:top w:w="0" w:type="dxa"/>
              <w:left w:w="108" w:type="dxa"/>
              <w:bottom w:w="0" w:type="dxa"/>
              <w:right w:w="108" w:type="dxa"/>
            </w:tcMar>
          </w:tcPr>
          <w:p w14:paraId="60112956"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4.1</w:t>
            </w:r>
          </w:p>
        </w:tc>
        <w:tc>
          <w:tcPr>
            <w:tcW w:w="1003" w:type="pct"/>
            <w:tcMar>
              <w:top w:w="0" w:type="dxa"/>
              <w:left w:w="108" w:type="dxa"/>
              <w:bottom w:w="0" w:type="dxa"/>
              <w:right w:w="108" w:type="dxa"/>
            </w:tcMar>
            <w:vAlign w:val="center"/>
          </w:tcPr>
          <w:p w14:paraId="0D6BB63E"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талап етілмеген кредиторлық берешек</w:t>
            </w:r>
          </w:p>
        </w:tc>
        <w:tc>
          <w:tcPr>
            <w:tcW w:w="837" w:type="pct"/>
            <w:tcMar>
              <w:top w:w="0" w:type="dxa"/>
              <w:left w:w="108" w:type="dxa"/>
              <w:bottom w:w="0" w:type="dxa"/>
              <w:right w:w="108" w:type="dxa"/>
            </w:tcMar>
          </w:tcPr>
          <w:p w14:paraId="783B0E82"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0CA894F4"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3A6714B4"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1F9222D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444F900F"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471FDD35" w14:textId="77777777" w:rsidTr="00D01228">
        <w:trPr>
          <w:trHeight w:val="355"/>
          <w:jc w:val="center"/>
        </w:trPr>
        <w:tc>
          <w:tcPr>
            <w:tcW w:w="347" w:type="pct"/>
            <w:tcMar>
              <w:top w:w="0" w:type="dxa"/>
              <w:left w:w="108" w:type="dxa"/>
              <w:bottom w:w="0" w:type="dxa"/>
              <w:right w:w="108" w:type="dxa"/>
            </w:tcMar>
            <w:hideMark/>
          </w:tcPr>
          <w:p w14:paraId="7F03572E"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1003" w:type="pct"/>
            <w:tcMar>
              <w:top w:w="0" w:type="dxa"/>
              <w:left w:w="108" w:type="dxa"/>
              <w:bottom w:w="0" w:type="dxa"/>
              <w:right w:w="108" w:type="dxa"/>
            </w:tcMar>
            <w:vAlign w:val="center"/>
            <w:hideMark/>
          </w:tcPr>
          <w:p w14:paraId="3E346910" w14:textId="77777777" w:rsidR="00D01228" w:rsidRPr="008D2884" w:rsidRDefault="00D01228" w:rsidP="008D2884">
            <w:pPr>
              <w:pStyle w:val="ac"/>
              <w:shd w:val="clear" w:color="auto" w:fill="FFFFFF" w:themeFill="background1"/>
              <w:rPr>
                <w:rFonts w:ascii="Times New Roman" w:hAnsi="Times New Roman" w:cs="Times New Roman"/>
                <w:lang w:val="kk-KZ"/>
              </w:rPr>
            </w:pPr>
            <w:r w:rsidRPr="008D2884">
              <w:rPr>
                <w:rFonts w:ascii="Times New Roman" w:hAnsi="Times New Roman" w:cs="Times New Roman"/>
                <w:lang w:val="kk-KZ"/>
              </w:rPr>
              <w:t>Міндеттемелер жиынтығы</w:t>
            </w:r>
          </w:p>
        </w:tc>
        <w:tc>
          <w:tcPr>
            <w:tcW w:w="837" w:type="pct"/>
            <w:tcMar>
              <w:top w:w="0" w:type="dxa"/>
              <w:left w:w="108" w:type="dxa"/>
              <w:bottom w:w="0" w:type="dxa"/>
              <w:right w:w="108" w:type="dxa"/>
            </w:tcMar>
          </w:tcPr>
          <w:p w14:paraId="7BAF4D45"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16" w:type="pct"/>
            <w:tcMar>
              <w:top w:w="0" w:type="dxa"/>
              <w:left w:w="108" w:type="dxa"/>
              <w:bottom w:w="0" w:type="dxa"/>
              <w:right w:w="108" w:type="dxa"/>
            </w:tcMar>
          </w:tcPr>
          <w:p w14:paraId="0F3454B1"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545" w:type="pct"/>
            <w:tcMar>
              <w:top w:w="0" w:type="dxa"/>
              <w:left w:w="108" w:type="dxa"/>
              <w:bottom w:w="0" w:type="dxa"/>
              <w:right w:w="108" w:type="dxa"/>
            </w:tcMar>
          </w:tcPr>
          <w:p w14:paraId="65A1D142"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824" w:type="pct"/>
            <w:tcMar>
              <w:top w:w="0" w:type="dxa"/>
              <w:left w:w="108" w:type="dxa"/>
              <w:bottom w:w="0" w:type="dxa"/>
              <w:right w:w="108" w:type="dxa"/>
            </w:tcMar>
          </w:tcPr>
          <w:p w14:paraId="0BE5AB58"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27" w:type="pct"/>
            <w:tcMar>
              <w:top w:w="0" w:type="dxa"/>
              <w:left w:w="108" w:type="dxa"/>
              <w:bottom w:w="0" w:type="dxa"/>
              <w:right w:w="108" w:type="dxa"/>
            </w:tcMar>
          </w:tcPr>
          <w:p w14:paraId="04EB04B2"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bl>
    <w:p w14:paraId="2C760B1A"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p>
    <w:p w14:paraId="4794BDE9"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кестенің жалғасы</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0"/>
        <w:gridCol w:w="1506"/>
        <w:gridCol w:w="2479"/>
        <w:gridCol w:w="2224"/>
        <w:gridCol w:w="1953"/>
      </w:tblGrid>
      <w:tr w:rsidR="00D01228" w:rsidRPr="008D2884" w14:paraId="226B6A04" w14:textId="77777777" w:rsidTr="00D01228">
        <w:trPr>
          <w:jc w:val="center"/>
        </w:trPr>
        <w:tc>
          <w:tcPr>
            <w:tcW w:w="3983" w:type="pct"/>
            <w:gridSpan w:val="4"/>
            <w:tcMar>
              <w:top w:w="0" w:type="dxa"/>
              <w:left w:w="108" w:type="dxa"/>
              <w:bottom w:w="0" w:type="dxa"/>
              <w:right w:w="108" w:type="dxa"/>
            </w:tcMar>
            <w:hideMark/>
          </w:tcPr>
          <w:p w14:paraId="304668D7"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Кредиторлар талаптарының тізілімі бекітілген күннен басталған кезең үшін өтелген, оның ішінде:</w:t>
            </w:r>
          </w:p>
        </w:tc>
        <w:tc>
          <w:tcPr>
            <w:tcW w:w="1017" w:type="pct"/>
            <w:vMerge w:val="restart"/>
            <w:tcMar>
              <w:top w:w="0" w:type="dxa"/>
              <w:left w:w="108" w:type="dxa"/>
              <w:bottom w:w="0" w:type="dxa"/>
              <w:right w:w="108" w:type="dxa"/>
            </w:tcMar>
            <w:hideMark/>
          </w:tcPr>
          <w:p w14:paraId="1830C7BD"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Ескерту</w:t>
            </w:r>
          </w:p>
        </w:tc>
      </w:tr>
      <w:tr w:rsidR="00D01228" w:rsidRPr="008D2884" w14:paraId="64529817" w14:textId="77777777" w:rsidTr="00D01228">
        <w:trPr>
          <w:jc w:val="center"/>
        </w:trPr>
        <w:tc>
          <w:tcPr>
            <w:tcW w:w="750" w:type="pct"/>
            <w:tcBorders>
              <w:bottom w:val="single" w:sz="4" w:space="0" w:color="auto"/>
            </w:tcBorders>
            <w:tcMar>
              <w:top w:w="0" w:type="dxa"/>
              <w:left w:w="108" w:type="dxa"/>
              <w:bottom w:w="0" w:type="dxa"/>
              <w:right w:w="108" w:type="dxa"/>
            </w:tcMar>
            <w:vAlign w:val="center"/>
            <w:hideMark/>
          </w:tcPr>
          <w:p w14:paraId="0DCED274"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ақшамен</w:t>
            </w:r>
          </w:p>
        </w:tc>
        <w:tc>
          <w:tcPr>
            <w:tcW w:w="784" w:type="pct"/>
            <w:tcBorders>
              <w:bottom w:val="single" w:sz="4" w:space="0" w:color="auto"/>
            </w:tcBorders>
            <w:tcMar>
              <w:top w:w="0" w:type="dxa"/>
              <w:left w:w="108" w:type="dxa"/>
              <w:bottom w:w="0" w:type="dxa"/>
              <w:right w:w="108" w:type="dxa"/>
            </w:tcMar>
            <w:vAlign w:val="center"/>
            <w:hideMark/>
          </w:tcPr>
          <w:p w14:paraId="526C6C0E"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мүлікпен</w:t>
            </w:r>
          </w:p>
        </w:tc>
        <w:tc>
          <w:tcPr>
            <w:tcW w:w="1291" w:type="pct"/>
            <w:tcBorders>
              <w:bottom w:val="single" w:sz="4" w:space="0" w:color="auto"/>
            </w:tcBorders>
            <w:tcMar>
              <w:top w:w="0" w:type="dxa"/>
              <w:left w:w="108" w:type="dxa"/>
              <w:bottom w:w="0" w:type="dxa"/>
              <w:right w:w="108" w:type="dxa"/>
            </w:tcMar>
            <w:vAlign w:val="center"/>
            <w:hideMark/>
          </w:tcPr>
          <w:p w14:paraId="247A2C9B"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өзара талаптарды есепке алу</w:t>
            </w:r>
          </w:p>
        </w:tc>
        <w:tc>
          <w:tcPr>
            <w:tcW w:w="1158" w:type="pct"/>
            <w:tcBorders>
              <w:bottom w:val="single" w:sz="4" w:space="0" w:color="auto"/>
            </w:tcBorders>
            <w:tcMar>
              <w:top w:w="0" w:type="dxa"/>
              <w:left w:w="108" w:type="dxa"/>
              <w:bottom w:w="0" w:type="dxa"/>
              <w:right w:w="108" w:type="dxa"/>
            </w:tcMar>
            <w:vAlign w:val="center"/>
            <w:hideMark/>
          </w:tcPr>
          <w:p w14:paraId="7E0DEFC6"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Fonts w:ascii="Times New Roman" w:hAnsi="Times New Roman" w:cs="Times New Roman"/>
                <w:lang w:val="kk-KZ"/>
              </w:rPr>
              <w:t>нотариустың депозитіне аударумен</w:t>
            </w:r>
          </w:p>
        </w:tc>
        <w:tc>
          <w:tcPr>
            <w:tcW w:w="1017" w:type="pct"/>
            <w:vMerge/>
            <w:tcBorders>
              <w:bottom w:val="single" w:sz="4" w:space="0" w:color="auto"/>
            </w:tcBorders>
            <w:vAlign w:val="center"/>
            <w:hideMark/>
          </w:tcPr>
          <w:p w14:paraId="77B48B58"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p>
        </w:tc>
      </w:tr>
      <w:tr w:rsidR="00D01228" w:rsidRPr="008D2884" w14:paraId="6B84F6F3" w14:textId="77777777" w:rsidTr="00D01228">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1A490"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Style w:val="s0"/>
                <w:color w:val="auto"/>
                <w:lang w:val="kk-KZ"/>
              </w:rPr>
              <w:t>8</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30BF9"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Style w:val="s0"/>
                <w:color w:val="auto"/>
                <w:lang w:val="kk-KZ"/>
              </w:rPr>
              <w:t>9</w:t>
            </w: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EF2E6"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Style w:val="s0"/>
                <w:color w:val="auto"/>
                <w:lang w:val="kk-KZ"/>
              </w:rPr>
              <w:t>10</w:t>
            </w: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9382B"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Style w:val="s0"/>
                <w:color w:val="auto"/>
                <w:lang w:val="kk-KZ"/>
              </w:rPr>
              <w:t>11</w:t>
            </w: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CC8ED" w14:textId="77777777" w:rsidR="00D01228" w:rsidRPr="008D2884" w:rsidRDefault="00D01228" w:rsidP="008D2884">
            <w:pPr>
              <w:pStyle w:val="ac"/>
              <w:shd w:val="clear" w:color="auto" w:fill="FFFFFF" w:themeFill="background1"/>
              <w:jc w:val="center"/>
              <w:rPr>
                <w:rFonts w:ascii="Times New Roman" w:hAnsi="Times New Roman" w:cs="Times New Roman"/>
                <w:lang w:val="kk-KZ"/>
              </w:rPr>
            </w:pPr>
            <w:r w:rsidRPr="008D2884">
              <w:rPr>
                <w:rStyle w:val="s0"/>
                <w:color w:val="auto"/>
                <w:lang w:val="kk-KZ"/>
              </w:rPr>
              <w:t>12</w:t>
            </w:r>
          </w:p>
        </w:tc>
      </w:tr>
      <w:tr w:rsidR="00D01228" w:rsidRPr="008D2884" w14:paraId="57EEE02E" w14:textId="77777777" w:rsidTr="00D01228">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2B3B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5AC53"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0F079"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649C4"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8CF21"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r w:rsidR="00D01228" w:rsidRPr="008D2884" w14:paraId="5FA70814" w14:textId="77777777" w:rsidTr="00D01228">
        <w:trPr>
          <w:jc w:val="center"/>
        </w:trPr>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B3196"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F80B"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B2CF"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11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A6DD" w14:textId="77777777" w:rsidR="00D01228" w:rsidRPr="008D2884" w:rsidRDefault="00D01228" w:rsidP="008D2884">
            <w:pPr>
              <w:pStyle w:val="ac"/>
              <w:shd w:val="clear" w:color="auto" w:fill="FFFFFF" w:themeFill="background1"/>
              <w:rPr>
                <w:rFonts w:ascii="Times New Roman" w:hAnsi="Times New Roman" w:cs="Times New Roman"/>
                <w:lang w:val="kk-KZ"/>
              </w:rPr>
            </w:pPr>
          </w:p>
        </w:tc>
        <w:tc>
          <w:tcPr>
            <w:tcW w:w="10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B22E9" w14:textId="77777777" w:rsidR="00D01228" w:rsidRPr="008D2884" w:rsidRDefault="00D01228" w:rsidP="008D2884">
            <w:pPr>
              <w:pStyle w:val="ac"/>
              <w:shd w:val="clear" w:color="auto" w:fill="FFFFFF" w:themeFill="background1"/>
              <w:rPr>
                <w:rFonts w:ascii="Times New Roman" w:hAnsi="Times New Roman" w:cs="Times New Roman"/>
                <w:lang w:val="kk-KZ"/>
              </w:rPr>
            </w:pPr>
          </w:p>
        </w:tc>
      </w:tr>
    </w:tbl>
    <w:p w14:paraId="25EDD364" w14:textId="77777777" w:rsidR="00D01228" w:rsidRPr="008D2884" w:rsidRDefault="00D01228" w:rsidP="008D2884">
      <w:pPr>
        <w:pStyle w:val="ac"/>
        <w:shd w:val="clear" w:color="auto" w:fill="FFFFFF" w:themeFill="background1"/>
        <w:jc w:val="right"/>
        <w:rPr>
          <w:rFonts w:ascii="Times New Roman" w:hAnsi="Times New Roman" w:cs="Times New Roman"/>
          <w:sz w:val="28"/>
          <w:szCs w:val="28"/>
          <w:lang w:val="kk-KZ"/>
        </w:rPr>
      </w:pPr>
    </w:p>
    <w:p w14:paraId="2FD35AED" w14:textId="77777777" w:rsidR="00D01228" w:rsidRPr="008D2884" w:rsidRDefault="00D01228" w:rsidP="008D2884">
      <w:pPr>
        <w:pStyle w:val="ac"/>
        <w:shd w:val="clear" w:color="auto" w:fill="FFFFFF" w:themeFill="background1"/>
        <w:tabs>
          <w:tab w:val="left" w:pos="5670"/>
        </w:tabs>
        <w:rPr>
          <w:rFonts w:ascii="Times New Roman" w:hAnsi="Times New Roman" w:cs="Times New Roman"/>
          <w:sz w:val="28"/>
          <w:szCs w:val="28"/>
          <w:lang w:val="kk-KZ"/>
        </w:rPr>
      </w:pPr>
      <w:r w:rsidRPr="008D2884">
        <w:rPr>
          <w:rFonts w:ascii="Times New Roman" w:hAnsi="Times New Roman" w:cs="Times New Roman"/>
          <w:sz w:val="28"/>
          <w:szCs w:val="28"/>
          <w:lang w:val="kk-KZ"/>
        </w:rPr>
        <w:t>Атауы___________________</w:t>
      </w:r>
      <w:r w:rsidRPr="008D2884">
        <w:rPr>
          <w:rFonts w:ascii="Times New Roman" w:hAnsi="Times New Roman" w:cs="Times New Roman"/>
          <w:sz w:val="28"/>
          <w:szCs w:val="28"/>
          <w:lang w:val="kk-KZ"/>
        </w:rPr>
        <w:tab/>
        <w:t>Мекенжайы__________________</w:t>
      </w:r>
    </w:p>
    <w:p w14:paraId="5A540765"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p>
    <w:p w14:paraId="64AC8A9A"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Телефоны ________________________</w:t>
      </w:r>
    </w:p>
    <w:p w14:paraId="4A4E18C7"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p>
    <w:p w14:paraId="3119542C"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lang w:val="kk-KZ"/>
        </w:rPr>
        <w:t xml:space="preserve">Электрондық пошта мекенжайы </w:t>
      </w:r>
      <w:r w:rsidRPr="008D2884">
        <w:rPr>
          <w:rFonts w:ascii="Times New Roman" w:hAnsi="Times New Roman" w:cs="Times New Roman"/>
          <w:sz w:val="28"/>
          <w:szCs w:val="28"/>
          <w:lang w:val="kk-KZ"/>
        </w:rPr>
        <w:t>____________________________</w:t>
      </w:r>
    </w:p>
    <w:p w14:paraId="33BEF992"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p>
    <w:p w14:paraId="40792ADC" w14:textId="77777777" w:rsidR="00D01228" w:rsidRPr="008D2884" w:rsidRDefault="00D01228" w:rsidP="008D2884">
      <w:pPr>
        <w:pStyle w:val="ac"/>
        <w:shd w:val="clear" w:color="auto" w:fill="FFFFFF" w:themeFill="background1"/>
        <w:tabs>
          <w:tab w:val="left" w:pos="7938"/>
        </w:tabs>
        <w:rPr>
          <w:rFonts w:ascii="Times New Roman" w:hAnsi="Times New Roman" w:cs="Times New Roman"/>
          <w:sz w:val="28"/>
          <w:szCs w:val="28"/>
          <w:lang w:val="kk-KZ"/>
        </w:rPr>
      </w:pPr>
      <w:r w:rsidRPr="008D2884">
        <w:rPr>
          <w:rFonts w:ascii="Times New Roman" w:hAnsi="Times New Roman" w:cs="Times New Roman"/>
          <w:sz w:val="28"/>
          <w:szCs w:val="28"/>
          <w:lang w:val="kk-KZ"/>
        </w:rPr>
        <w:t>Орындаушы_____________________________________          _______________</w:t>
      </w:r>
    </w:p>
    <w:p w14:paraId="036E0514" w14:textId="77777777" w:rsidR="00D01228" w:rsidRPr="008D2884" w:rsidRDefault="00D01228" w:rsidP="008D2884">
      <w:pPr>
        <w:pStyle w:val="ac"/>
        <w:shd w:val="clear" w:color="auto" w:fill="FFFFFF" w:themeFill="background1"/>
        <w:tabs>
          <w:tab w:val="left" w:pos="7513"/>
        </w:tabs>
        <w:ind w:firstLine="851"/>
        <w:rPr>
          <w:rFonts w:ascii="Times New Roman" w:hAnsi="Times New Roman" w:cs="Times New Roman"/>
          <w:sz w:val="28"/>
          <w:szCs w:val="28"/>
          <w:lang w:val="kk-KZ"/>
        </w:rPr>
      </w:pPr>
      <w:r w:rsidRPr="008D2884">
        <w:rPr>
          <w:rFonts w:ascii="Times New Roman" w:hAnsi="Times New Roman" w:cs="Times New Roman"/>
          <w:sz w:val="28"/>
          <w:lang w:val="kk-KZ"/>
        </w:rPr>
        <w:t xml:space="preserve">тегі, аты және әкесінің аты </w:t>
      </w:r>
      <w:r w:rsidRPr="008D2884">
        <w:rPr>
          <w:rFonts w:ascii="Times New Roman" w:hAnsi="Times New Roman" w:cs="Times New Roman"/>
          <w:iCs/>
          <w:sz w:val="28"/>
          <w:szCs w:val="28"/>
          <w:lang w:val="kk-KZ"/>
        </w:rPr>
        <w:t>(ол болған жағдайда)</w:t>
      </w:r>
      <w:r w:rsidRPr="008D2884">
        <w:rPr>
          <w:rFonts w:ascii="Times New Roman" w:hAnsi="Times New Roman" w:cs="Times New Roman"/>
          <w:sz w:val="28"/>
          <w:szCs w:val="28"/>
          <w:lang w:val="kk-KZ"/>
        </w:rPr>
        <w:tab/>
        <w:t>қолы, телефоны</w:t>
      </w:r>
    </w:p>
    <w:p w14:paraId="2EC58ADC"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p>
    <w:p w14:paraId="6B6CF568" w14:textId="77777777" w:rsidR="00D01228" w:rsidRPr="008D2884" w:rsidRDefault="00D01228" w:rsidP="008D2884">
      <w:pPr>
        <w:spacing w:after="0" w:line="240" w:lineRule="auto"/>
        <w:jc w:val="both"/>
        <w:rPr>
          <w:rFonts w:ascii="Times New Roman" w:hAnsi="Times New Roman"/>
          <w:lang w:val="kk-KZ"/>
        </w:rPr>
      </w:pPr>
      <w:r w:rsidRPr="008D2884">
        <w:rPr>
          <w:rFonts w:ascii="Times New Roman" w:hAnsi="Times New Roman"/>
          <w:sz w:val="28"/>
          <w:lang w:val="kk-KZ"/>
        </w:rPr>
        <w:t>Бас бухгалтер немесе есепке қол қоюға уәкілетті адам</w:t>
      </w:r>
    </w:p>
    <w:p w14:paraId="4E0F8EAA" w14:textId="77777777" w:rsidR="00D01228" w:rsidRPr="008D2884" w:rsidRDefault="00D01228" w:rsidP="008D2884">
      <w:pPr>
        <w:pStyle w:val="ac"/>
        <w:shd w:val="clear" w:color="auto" w:fill="FFFFFF" w:themeFill="background1"/>
        <w:tabs>
          <w:tab w:val="left" w:pos="6804"/>
        </w:tabs>
        <w:rPr>
          <w:rFonts w:ascii="Times New Roman" w:hAnsi="Times New Roman" w:cs="Times New Roman"/>
          <w:sz w:val="28"/>
          <w:szCs w:val="28"/>
          <w:lang w:val="kk-KZ"/>
        </w:rPr>
      </w:pPr>
      <w:r w:rsidRPr="008D2884">
        <w:rPr>
          <w:rFonts w:ascii="Times New Roman" w:hAnsi="Times New Roman" w:cs="Times New Roman"/>
          <w:sz w:val="28"/>
          <w:szCs w:val="28"/>
          <w:lang w:val="kk-KZ"/>
        </w:rPr>
        <w:t>_____________________________________</w:t>
      </w:r>
      <w:r w:rsidRPr="008D2884">
        <w:rPr>
          <w:rFonts w:ascii="Times New Roman" w:hAnsi="Times New Roman" w:cs="Times New Roman"/>
          <w:sz w:val="28"/>
          <w:szCs w:val="28"/>
          <w:lang w:val="kk-KZ"/>
        </w:rPr>
        <w:tab/>
        <w:t>____________________</w:t>
      </w:r>
    </w:p>
    <w:p w14:paraId="45E10193" w14:textId="77777777" w:rsidR="00D01228" w:rsidRPr="008D2884" w:rsidRDefault="00D01228" w:rsidP="008D2884">
      <w:pPr>
        <w:pStyle w:val="ac"/>
        <w:shd w:val="clear" w:color="auto" w:fill="FFFFFF" w:themeFill="background1"/>
        <w:tabs>
          <w:tab w:val="left" w:pos="7513"/>
        </w:tabs>
        <w:rPr>
          <w:rFonts w:ascii="Times New Roman" w:hAnsi="Times New Roman" w:cs="Times New Roman"/>
          <w:sz w:val="28"/>
          <w:szCs w:val="28"/>
          <w:lang w:val="kk-KZ"/>
        </w:rPr>
      </w:pPr>
      <w:r w:rsidRPr="008D2884">
        <w:rPr>
          <w:rFonts w:ascii="Times New Roman" w:hAnsi="Times New Roman" w:cs="Times New Roman"/>
          <w:sz w:val="28"/>
          <w:lang w:val="kk-KZ"/>
        </w:rPr>
        <w:t xml:space="preserve">тегі, аты және әкесінің аты </w:t>
      </w:r>
      <w:r w:rsidRPr="008D2884">
        <w:rPr>
          <w:rFonts w:ascii="Times New Roman" w:hAnsi="Times New Roman" w:cs="Times New Roman"/>
          <w:iCs/>
          <w:sz w:val="28"/>
          <w:szCs w:val="28"/>
          <w:lang w:val="kk-KZ"/>
        </w:rPr>
        <w:t>(ол болған жағдайда)</w:t>
      </w:r>
      <w:r w:rsidRPr="008D2884">
        <w:rPr>
          <w:rFonts w:ascii="Times New Roman" w:hAnsi="Times New Roman" w:cs="Times New Roman"/>
          <w:sz w:val="28"/>
          <w:szCs w:val="28"/>
          <w:lang w:val="kk-KZ"/>
        </w:rPr>
        <w:tab/>
        <w:t>қолы, телефоны</w:t>
      </w:r>
    </w:p>
    <w:p w14:paraId="64063ADE"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p>
    <w:p w14:paraId="5E0D4803" w14:textId="77777777" w:rsidR="00D01228" w:rsidRPr="008D2884" w:rsidRDefault="00D01228" w:rsidP="008D2884">
      <w:pPr>
        <w:spacing w:after="0" w:line="240" w:lineRule="auto"/>
        <w:jc w:val="both"/>
        <w:rPr>
          <w:rFonts w:ascii="Times New Roman" w:hAnsi="Times New Roman"/>
          <w:sz w:val="28"/>
          <w:szCs w:val="28"/>
          <w:lang w:val="kk-KZ"/>
        </w:rPr>
      </w:pPr>
      <w:r w:rsidRPr="008D2884">
        <w:rPr>
          <w:rFonts w:ascii="Times New Roman" w:hAnsi="Times New Roman"/>
          <w:sz w:val="28"/>
          <w:lang w:val="kk-KZ"/>
        </w:rPr>
        <w:t>Төраға немесе есепке қол қоюға уәкілетті адам</w:t>
      </w:r>
      <w:r w:rsidRPr="008D2884">
        <w:rPr>
          <w:rFonts w:ascii="Times New Roman" w:hAnsi="Times New Roman"/>
          <w:sz w:val="28"/>
          <w:szCs w:val="28"/>
          <w:lang w:val="kk-KZ"/>
        </w:rPr>
        <w:t xml:space="preserve">  </w:t>
      </w:r>
    </w:p>
    <w:p w14:paraId="3E909479" w14:textId="77777777" w:rsidR="00D01228" w:rsidRPr="008D2884" w:rsidRDefault="00D01228" w:rsidP="008D2884">
      <w:pPr>
        <w:pStyle w:val="ac"/>
        <w:shd w:val="clear" w:color="auto" w:fill="FFFFFF" w:themeFill="background1"/>
        <w:tabs>
          <w:tab w:val="left" w:pos="6804"/>
        </w:tabs>
        <w:rPr>
          <w:rFonts w:ascii="Times New Roman" w:hAnsi="Times New Roman" w:cs="Times New Roman"/>
          <w:sz w:val="28"/>
          <w:szCs w:val="28"/>
          <w:lang w:val="kk-KZ"/>
        </w:rPr>
      </w:pPr>
      <w:r w:rsidRPr="008D2884">
        <w:rPr>
          <w:rFonts w:ascii="Times New Roman" w:hAnsi="Times New Roman" w:cs="Times New Roman"/>
          <w:sz w:val="28"/>
          <w:szCs w:val="28"/>
          <w:lang w:val="kk-KZ"/>
        </w:rPr>
        <w:t>_____________________________________</w:t>
      </w:r>
      <w:r w:rsidRPr="008D2884">
        <w:rPr>
          <w:rFonts w:ascii="Times New Roman" w:hAnsi="Times New Roman" w:cs="Times New Roman"/>
          <w:sz w:val="28"/>
          <w:szCs w:val="28"/>
          <w:lang w:val="kk-KZ"/>
        </w:rPr>
        <w:tab/>
        <w:t>____________________</w:t>
      </w:r>
    </w:p>
    <w:p w14:paraId="4B9CC9B0" w14:textId="77777777" w:rsidR="00D01228" w:rsidRPr="008D2884" w:rsidRDefault="00D01228" w:rsidP="008D2884">
      <w:pPr>
        <w:pStyle w:val="ac"/>
        <w:shd w:val="clear" w:color="auto" w:fill="FFFFFF" w:themeFill="background1"/>
        <w:tabs>
          <w:tab w:val="left" w:pos="7513"/>
        </w:tabs>
        <w:rPr>
          <w:rFonts w:ascii="Times New Roman" w:hAnsi="Times New Roman" w:cs="Times New Roman"/>
          <w:sz w:val="28"/>
          <w:szCs w:val="28"/>
          <w:lang w:val="kk-KZ"/>
        </w:rPr>
      </w:pPr>
      <w:r w:rsidRPr="008D2884">
        <w:rPr>
          <w:rFonts w:ascii="Times New Roman" w:hAnsi="Times New Roman" w:cs="Times New Roman"/>
          <w:sz w:val="28"/>
          <w:lang w:val="kk-KZ"/>
        </w:rPr>
        <w:t xml:space="preserve">тегі, аты және әкесінің аты </w:t>
      </w:r>
      <w:r w:rsidRPr="008D2884">
        <w:rPr>
          <w:rFonts w:ascii="Times New Roman" w:hAnsi="Times New Roman" w:cs="Times New Roman"/>
          <w:iCs/>
          <w:sz w:val="28"/>
          <w:szCs w:val="28"/>
          <w:lang w:val="kk-KZ"/>
        </w:rPr>
        <w:t>(ол болған жағдайда)</w:t>
      </w:r>
      <w:r w:rsidRPr="008D2884">
        <w:rPr>
          <w:rFonts w:ascii="Times New Roman" w:hAnsi="Times New Roman" w:cs="Times New Roman"/>
          <w:sz w:val="28"/>
          <w:szCs w:val="28"/>
          <w:lang w:val="kk-KZ"/>
        </w:rPr>
        <w:tab/>
        <w:t>қолы, телефоны</w:t>
      </w:r>
    </w:p>
    <w:p w14:paraId="58F235B6"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p>
    <w:p w14:paraId="5F03599D" w14:textId="77777777" w:rsidR="00D01228" w:rsidRPr="008D2884" w:rsidRDefault="00D01228"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 xml:space="preserve">Күні 20__ жылғы  «____» ______________ </w:t>
      </w:r>
      <w:r w:rsidRPr="008D2884">
        <w:rPr>
          <w:rFonts w:ascii="Times New Roman" w:hAnsi="Times New Roman" w:cs="Times New Roman"/>
          <w:sz w:val="28"/>
          <w:szCs w:val="28"/>
          <w:lang w:val="kk-KZ"/>
        </w:rPr>
        <w:br w:type="page"/>
      </w:r>
    </w:p>
    <w:p w14:paraId="1E91B55A" w14:textId="77777777" w:rsidR="00D01228" w:rsidRPr="008D2884" w:rsidRDefault="00D01228"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lastRenderedPageBreak/>
        <w:t>Таратылатын банк</w:t>
      </w:r>
      <w:r w:rsidRPr="008D2884">
        <w:rPr>
          <w:rFonts w:ascii="Times New Roman" w:hAnsi="Times New Roman"/>
          <w:sz w:val="28"/>
          <w:szCs w:val="28"/>
          <w:lang w:val="kk-KZ"/>
        </w:rPr>
        <w:br/>
        <w:t>міндеттемелерінің жай-күйі</w:t>
      </w:r>
      <w:r w:rsidRPr="008D2884">
        <w:rPr>
          <w:rFonts w:ascii="Times New Roman" w:hAnsi="Times New Roman"/>
          <w:sz w:val="28"/>
          <w:szCs w:val="28"/>
          <w:lang w:val="kk-KZ"/>
        </w:rPr>
        <w:br/>
        <w:t>туралы есеп нысанына</w:t>
      </w:r>
    </w:p>
    <w:p w14:paraId="56E704F3" w14:textId="77777777" w:rsidR="00D01228" w:rsidRPr="008D2884" w:rsidRDefault="00D01228"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қосымша</w:t>
      </w:r>
    </w:p>
    <w:p w14:paraId="77B5D483" w14:textId="77777777" w:rsidR="00D01228" w:rsidRPr="008D2884" w:rsidRDefault="00D01228" w:rsidP="008D2884">
      <w:pPr>
        <w:spacing w:after="0" w:line="240" w:lineRule="auto"/>
        <w:jc w:val="center"/>
        <w:rPr>
          <w:rFonts w:ascii="Times New Roman" w:hAnsi="Times New Roman"/>
          <w:sz w:val="28"/>
          <w:szCs w:val="28"/>
          <w:lang w:val="kk-KZ"/>
        </w:rPr>
      </w:pPr>
    </w:p>
    <w:p w14:paraId="15A6978F" w14:textId="77777777" w:rsidR="00D01228" w:rsidRPr="008D2884" w:rsidRDefault="00D01228" w:rsidP="008D2884">
      <w:pPr>
        <w:spacing w:after="0" w:line="240" w:lineRule="auto"/>
        <w:jc w:val="center"/>
        <w:rPr>
          <w:rFonts w:ascii="Times New Roman" w:hAnsi="Times New Roman"/>
          <w:sz w:val="28"/>
          <w:szCs w:val="28"/>
          <w:lang w:val="kk-KZ"/>
        </w:rPr>
      </w:pPr>
    </w:p>
    <w:p w14:paraId="33110711" w14:textId="77777777" w:rsidR="00D01228" w:rsidRPr="008D2884" w:rsidRDefault="00D01228"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Әкімшілік деректерді өтеусіз негізінде жинауға арналған нысанды </w:t>
      </w:r>
    </w:p>
    <w:p w14:paraId="2F48E0E8" w14:textId="77777777" w:rsidR="00D01228" w:rsidRPr="008D2884" w:rsidRDefault="00D01228"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толтыру жөніндегі түсіндірме</w:t>
      </w:r>
    </w:p>
    <w:p w14:paraId="19E8F3EF" w14:textId="77777777" w:rsidR="00D01228" w:rsidRPr="008D2884" w:rsidRDefault="00D01228" w:rsidP="008D2884">
      <w:pPr>
        <w:spacing w:after="0" w:line="240" w:lineRule="auto"/>
        <w:jc w:val="center"/>
        <w:rPr>
          <w:rFonts w:ascii="Times New Roman" w:hAnsi="Times New Roman"/>
          <w:sz w:val="28"/>
          <w:szCs w:val="28"/>
          <w:lang w:val="kk-KZ"/>
        </w:rPr>
      </w:pPr>
    </w:p>
    <w:p w14:paraId="18E2CE86" w14:textId="77777777" w:rsidR="00D01228" w:rsidRPr="008D2884" w:rsidRDefault="00D01228"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Таратылатын банк міндеттемелерінің жай-күйі туралы есеп </w:t>
      </w:r>
    </w:p>
    <w:p w14:paraId="5019B515" w14:textId="77777777" w:rsidR="00D01228" w:rsidRPr="008D2884" w:rsidRDefault="00D01228"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(индекс: F2-LKB, кезеңділігі: ай сайын, жартыжылдық, жылдық)</w:t>
      </w:r>
    </w:p>
    <w:p w14:paraId="0544CEA2" w14:textId="77777777" w:rsidR="00D01228" w:rsidRPr="008D2884" w:rsidRDefault="00D01228" w:rsidP="008D2884">
      <w:pPr>
        <w:spacing w:after="0" w:line="240" w:lineRule="auto"/>
        <w:jc w:val="center"/>
        <w:rPr>
          <w:rFonts w:ascii="Times New Roman" w:hAnsi="Times New Roman"/>
          <w:sz w:val="28"/>
          <w:szCs w:val="28"/>
          <w:lang w:val="kk-KZ"/>
        </w:rPr>
      </w:pPr>
    </w:p>
    <w:p w14:paraId="3BB7D4D3" w14:textId="77777777" w:rsidR="00D01228" w:rsidRPr="008D2884" w:rsidRDefault="00D01228" w:rsidP="008D2884">
      <w:pPr>
        <w:spacing w:after="0" w:line="240" w:lineRule="auto"/>
        <w:jc w:val="center"/>
        <w:rPr>
          <w:rFonts w:ascii="Times New Roman" w:hAnsi="Times New Roman"/>
          <w:sz w:val="28"/>
          <w:szCs w:val="28"/>
          <w:lang w:val="kk-KZ"/>
        </w:rPr>
      </w:pPr>
    </w:p>
    <w:p w14:paraId="166C706E" w14:textId="77777777" w:rsidR="00D01228" w:rsidRPr="008D2884" w:rsidRDefault="00D01228"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1-тарау. Жалпы ережелер</w:t>
      </w:r>
    </w:p>
    <w:p w14:paraId="5921F444" w14:textId="77777777" w:rsidR="00D01228" w:rsidRPr="008D2884" w:rsidRDefault="00D01228" w:rsidP="008D2884">
      <w:pPr>
        <w:pStyle w:val="ac"/>
        <w:shd w:val="clear" w:color="auto" w:fill="FFFFFF" w:themeFill="background1"/>
        <w:rPr>
          <w:rFonts w:ascii="Times New Roman" w:hAnsi="Times New Roman" w:cs="Times New Roman"/>
          <w:bCs/>
          <w:sz w:val="28"/>
          <w:szCs w:val="28"/>
          <w:lang w:val="kk-KZ"/>
        </w:rPr>
      </w:pPr>
    </w:p>
    <w:p w14:paraId="06A4B969" w14:textId="77777777" w:rsidR="00D01228" w:rsidRPr="008D2884" w:rsidRDefault="00D01228" w:rsidP="008D2884">
      <w:pPr>
        <w:tabs>
          <w:tab w:val="left" w:pos="1134"/>
        </w:tabs>
        <w:spacing w:after="0" w:line="240" w:lineRule="auto"/>
        <w:ind w:firstLine="709"/>
        <w:jc w:val="both"/>
        <w:rPr>
          <w:rFonts w:ascii="Times New Roman" w:hAnsi="Times New Roman"/>
          <w:lang w:val="kk-KZ"/>
        </w:rPr>
      </w:pPr>
      <w:r w:rsidRPr="008D2884">
        <w:rPr>
          <w:rFonts w:ascii="Times New Roman" w:hAnsi="Times New Roman"/>
          <w:sz w:val="28"/>
          <w:lang w:val="kk-KZ"/>
        </w:rPr>
        <w:t>1.</w:t>
      </w:r>
      <w:r w:rsidRPr="008D2884">
        <w:rPr>
          <w:rFonts w:ascii="Times New Roman" w:hAnsi="Times New Roman"/>
          <w:sz w:val="28"/>
          <w:lang w:val="kk-KZ"/>
        </w:rPr>
        <w:tab/>
        <w:t>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p w14:paraId="7869A96A" w14:textId="77777777" w:rsidR="00D01228" w:rsidRPr="008D2884" w:rsidRDefault="00D01228" w:rsidP="008D2884">
      <w:pPr>
        <w:tabs>
          <w:tab w:val="left" w:pos="1134"/>
        </w:tabs>
        <w:spacing w:after="0" w:line="240" w:lineRule="auto"/>
        <w:ind w:firstLine="709"/>
        <w:jc w:val="both"/>
        <w:rPr>
          <w:rFonts w:ascii="Times New Roman" w:hAnsi="Times New Roman"/>
          <w:lang w:val="kk-KZ"/>
        </w:rPr>
      </w:pPr>
      <w:r w:rsidRPr="008D2884">
        <w:rPr>
          <w:rFonts w:ascii="Times New Roman" w:hAnsi="Times New Roman"/>
          <w:sz w:val="28"/>
          <w:lang w:val="kk-KZ"/>
        </w:rPr>
        <w:t>2.</w:t>
      </w:r>
      <w:r w:rsidRPr="008D2884">
        <w:rPr>
          <w:rFonts w:ascii="Times New Roman" w:hAnsi="Times New Roman"/>
          <w:sz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08953129" w14:textId="77777777" w:rsidR="00D01228" w:rsidRPr="008D2884" w:rsidRDefault="00D01228" w:rsidP="008D2884">
      <w:pPr>
        <w:tabs>
          <w:tab w:val="left" w:pos="1134"/>
        </w:tabs>
        <w:spacing w:after="0" w:line="240" w:lineRule="auto"/>
        <w:ind w:firstLine="709"/>
        <w:jc w:val="both"/>
        <w:rPr>
          <w:rFonts w:ascii="Times New Roman" w:hAnsi="Times New Roman"/>
          <w:lang w:val="kk-KZ"/>
        </w:rPr>
      </w:pPr>
      <w:r w:rsidRPr="008D2884">
        <w:rPr>
          <w:rFonts w:ascii="Times New Roman" w:hAnsi="Times New Roman"/>
          <w:sz w:val="28"/>
          <w:lang w:val="kk-KZ"/>
        </w:rPr>
        <w:t>3.</w:t>
      </w:r>
      <w:r w:rsidRPr="008D2884">
        <w:rPr>
          <w:rFonts w:ascii="Times New Roman" w:hAnsi="Times New Roman"/>
          <w:sz w:val="28"/>
          <w:lang w:val="kk-KZ"/>
        </w:rPr>
        <w:tab/>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p w14:paraId="5E8BA9DD" w14:textId="77777777" w:rsidR="00D01228" w:rsidRPr="008D2884" w:rsidRDefault="00D01228" w:rsidP="008D2884">
      <w:pPr>
        <w:tabs>
          <w:tab w:val="left" w:pos="1134"/>
        </w:tabs>
        <w:spacing w:after="0" w:line="240" w:lineRule="auto"/>
        <w:ind w:firstLine="709"/>
        <w:jc w:val="both"/>
        <w:rPr>
          <w:rFonts w:ascii="Times New Roman" w:hAnsi="Times New Roman"/>
          <w:lang w:val="kk-KZ"/>
        </w:rPr>
      </w:pPr>
      <w:r w:rsidRPr="008D2884">
        <w:rPr>
          <w:rFonts w:ascii="Times New Roman" w:hAnsi="Times New Roman"/>
          <w:sz w:val="28"/>
          <w:lang w:val="kk-KZ"/>
        </w:rPr>
        <w:t>Жартыжылдық есеп бірінші жартыжылдық үшін ұсынылады. Жартыжылдық есептің есепті күні жылдың 1 (бірінші) шілдесі болып табылады. Жартыжылдық есеп үшін 1 (бірінші) қаңтардан 30 (отызыншы) маусымға дейінгі бірінші жартыжылдық есепті кезең болып табылады.</w:t>
      </w:r>
    </w:p>
    <w:p w14:paraId="2F00776D" w14:textId="77777777" w:rsidR="00D01228" w:rsidRPr="008D2884" w:rsidRDefault="00D01228" w:rsidP="008D2884">
      <w:pPr>
        <w:tabs>
          <w:tab w:val="left" w:pos="1134"/>
        </w:tabs>
        <w:spacing w:after="0" w:line="240" w:lineRule="auto"/>
        <w:ind w:firstLine="709"/>
        <w:jc w:val="both"/>
        <w:rPr>
          <w:rFonts w:ascii="Times New Roman" w:hAnsi="Times New Roman"/>
          <w:sz w:val="28"/>
          <w:lang w:val="kk-KZ"/>
        </w:rPr>
      </w:pPr>
      <w:r w:rsidRPr="008D2884">
        <w:rPr>
          <w:rFonts w:ascii="Times New Roman" w:hAnsi="Times New Roman"/>
          <w:sz w:val="28"/>
          <w:lang w:val="kk-KZ"/>
        </w:rPr>
        <w:t>Жылдық есептің есепті күні есепті жылдан кейінгі жылдың 1 (бірінші) қаңтары болып табылады. Өткен есепті жылдың есепті күні жылдық есеп үшін өткен есепті жыл болып табылады.</w:t>
      </w:r>
    </w:p>
    <w:p w14:paraId="3FF258E7" w14:textId="77777777" w:rsidR="00D01228" w:rsidRPr="008D2884" w:rsidRDefault="00D01228" w:rsidP="008D2884">
      <w:pPr>
        <w:tabs>
          <w:tab w:val="left" w:pos="1134"/>
        </w:tabs>
        <w:spacing w:after="0" w:line="240" w:lineRule="auto"/>
        <w:ind w:firstLine="709"/>
        <w:jc w:val="both"/>
        <w:rPr>
          <w:rFonts w:ascii="Times New Roman" w:hAnsi="Times New Roman"/>
          <w:sz w:val="28"/>
          <w:lang w:val="kk-KZ"/>
        </w:rPr>
      </w:pPr>
      <w:r w:rsidRPr="008D2884">
        <w:rPr>
          <w:rFonts w:ascii="Times New Roman" w:hAnsi="Times New Roman"/>
          <w:sz w:val="28"/>
          <w:lang w:val="kk-KZ"/>
        </w:rPr>
        <w:t>4.</w:t>
      </w:r>
      <w:r w:rsidRPr="008D2884">
        <w:rPr>
          <w:rFonts w:ascii="Times New Roman" w:hAnsi="Times New Roman"/>
          <w:sz w:val="28"/>
          <w:lang w:val="kk-KZ"/>
        </w:rPr>
        <w:tab/>
        <w:t>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жүзге) теңгеге тең және одан жоғары сома 1000 (мың теңгеге) дейін дөңгелектенеді.</w:t>
      </w:r>
    </w:p>
    <w:p w14:paraId="4F497A9F" w14:textId="77777777" w:rsidR="00D01228" w:rsidRPr="008D2884" w:rsidRDefault="00D01228" w:rsidP="008D2884">
      <w:pPr>
        <w:tabs>
          <w:tab w:val="left" w:pos="1134"/>
        </w:tabs>
        <w:spacing w:after="0" w:line="240" w:lineRule="auto"/>
        <w:ind w:firstLine="709"/>
        <w:jc w:val="both"/>
        <w:rPr>
          <w:rFonts w:ascii="Times New Roman" w:hAnsi="Times New Roman"/>
          <w:lang w:val="kk-KZ"/>
        </w:rPr>
      </w:pPr>
      <w:r w:rsidRPr="008D2884">
        <w:rPr>
          <w:rFonts w:ascii="Times New Roman" w:hAnsi="Times New Roman"/>
          <w:sz w:val="28"/>
          <w:lang w:val="kk-KZ"/>
        </w:rPr>
        <w:t>5.</w:t>
      </w:r>
      <w:r w:rsidRPr="008D2884">
        <w:rPr>
          <w:rFonts w:ascii="Times New Roman" w:hAnsi="Times New Roman"/>
          <w:sz w:val="28"/>
          <w:lang w:val="kk-KZ"/>
        </w:rPr>
        <w:tab/>
        <w:t>Нысанға тарату комиссиясының төрағасы, бас бухгалтер немесе есепке қол қоюға уәкілетті адамдар, және орындаушы қол қояды.</w:t>
      </w:r>
    </w:p>
    <w:p w14:paraId="50F20465" w14:textId="77777777" w:rsidR="00D01228" w:rsidRPr="008D2884" w:rsidRDefault="00D01228" w:rsidP="008D2884">
      <w:pPr>
        <w:pStyle w:val="ac"/>
        <w:shd w:val="clear" w:color="auto" w:fill="FFFFFF" w:themeFill="background1"/>
        <w:tabs>
          <w:tab w:val="left" w:pos="1134"/>
        </w:tabs>
        <w:ind w:firstLine="708"/>
        <w:jc w:val="both"/>
        <w:rPr>
          <w:rStyle w:val="s0"/>
          <w:color w:val="auto"/>
          <w:sz w:val="28"/>
          <w:szCs w:val="28"/>
          <w:lang w:val="kk-KZ"/>
        </w:rPr>
      </w:pPr>
    </w:p>
    <w:p w14:paraId="6F9F8056" w14:textId="77777777" w:rsidR="00D01228" w:rsidRPr="008D2884" w:rsidRDefault="00D01228" w:rsidP="008D2884">
      <w:pPr>
        <w:pStyle w:val="ac"/>
        <w:shd w:val="clear" w:color="auto" w:fill="FFFFFF" w:themeFill="background1"/>
        <w:tabs>
          <w:tab w:val="left" w:pos="1134"/>
        </w:tabs>
        <w:ind w:firstLine="708"/>
        <w:jc w:val="both"/>
        <w:rPr>
          <w:rStyle w:val="s0"/>
          <w:color w:val="auto"/>
          <w:sz w:val="28"/>
          <w:szCs w:val="28"/>
          <w:lang w:val="kk-KZ"/>
        </w:rPr>
      </w:pPr>
    </w:p>
    <w:p w14:paraId="550B67CA" w14:textId="77777777" w:rsidR="00D01228" w:rsidRPr="008D2884" w:rsidRDefault="00D01228"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2-тарау. Нысанды толтыру бойынша түсіндірме</w:t>
      </w:r>
    </w:p>
    <w:p w14:paraId="319996A9" w14:textId="77777777" w:rsidR="00D01228" w:rsidRPr="008D2884" w:rsidRDefault="00D01228" w:rsidP="008D2884">
      <w:pPr>
        <w:spacing w:after="0" w:line="240" w:lineRule="auto"/>
        <w:ind w:firstLine="709"/>
        <w:jc w:val="center"/>
        <w:rPr>
          <w:rFonts w:ascii="Times New Roman" w:hAnsi="Times New Roman"/>
          <w:sz w:val="28"/>
          <w:szCs w:val="28"/>
          <w:lang w:val="kk-KZ"/>
        </w:rPr>
      </w:pPr>
    </w:p>
    <w:p w14:paraId="6C35A8E9" w14:textId="77777777" w:rsidR="00D01228" w:rsidRPr="008D2884" w:rsidRDefault="00D01228"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lastRenderedPageBreak/>
        <w:t>6.</w:t>
      </w:r>
      <w:r w:rsidRPr="008D2884">
        <w:rPr>
          <w:rFonts w:ascii="Times New Roman" w:hAnsi="Times New Roman"/>
          <w:sz w:val="28"/>
          <w:szCs w:val="28"/>
          <w:lang w:val="kk-KZ"/>
        </w:rPr>
        <w:tab/>
        <w:t>3-бағанда кредиторлар талаптарының әрбір кезегі бөлінісінде уәкілетті орган бекіткен «Қазақстан Республикасындағы банктер және банк қызметі туралы» Қазақстан Республикасы Заңының 123-бабының 3-тармағына сәйкес кредиторлар талаптарының тізілімін бекіту күніне деректер көрсетіледі.</w:t>
      </w:r>
    </w:p>
    <w:p w14:paraId="619DD27A" w14:textId="77777777" w:rsidR="00D01228" w:rsidRPr="008D2884" w:rsidRDefault="00D01228"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t>7.</w:t>
      </w:r>
      <w:r w:rsidRPr="008D2884">
        <w:rPr>
          <w:rFonts w:ascii="Times New Roman" w:hAnsi="Times New Roman"/>
          <w:sz w:val="28"/>
          <w:szCs w:val="28"/>
          <w:lang w:val="kk-KZ"/>
        </w:rPr>
        <w:tab/>
        <w:t>8, 9, 10, 11-бағандарда кредиторлар алдындағы міндеттемелерді орындау тәсілдері көрсетіледі</w:t>
      </w:r>
    </w:p>
    <w:p w14:paraId="7EA07872" w14:textId="77777777" w:rsidR="00D01228" w:rsidRPr="008D2884" w:rsidRDefault="00D01228"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t>8.</w:t>
      </w:r>
      <w:r w:rsidRPr="008D2884">
        <w:rPr>
          <w:rFonts w:ascii="Times New Roman" w:hAnsi="Times New Roman"/>
          <w:sz w:val="28"/>
          <w:szCs w:val="28"/>
          <w:lang w:val="kk-KZ"/>
        </w:rPr>
        <w:tab/>
        <w:t>12-бағанда 7-бағанда көрсетілген өзгерістердің себептері, оның ішінде уәкілетті орган бекіткен кредиторлар талаптарының тізіліміне өзгерістер және (немесе) толықтырулар және (немесе) бағамдық айырма көрсетіледі.</w:t>
      </w:r>
    </w:p>
    <w:p w14:paraId="6D399D5B" w14:textId="77777777" w:rsidR="00D01228" w:rsidRPr="008D2884" w:rsidRDefault="00D01228"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t>9.</w:t>
      </w:r>
      <w:r w:rsidRPr="008D2884">
        <w:rPr>
          <w:rFonts w:ascii="Times New Roman" w:hAnsi="Times New Roman"/>
          <w:sz w:val="28"/>
          <w:szCs w:val="28"/>
          <w:lang w:val="kk-KZ"/>
        </w:rPr>
        <w:tab/>
        <w:t>Жартыжылдық есепті жасау кезінде Нысан маусым үшін жеке және бірінші жартыжылдық үшін жеке жасалады.</w:t>
      </w:r>
    </w:p>
    <w:p w14:paraId="0825839A" w14:textId="56569448" w:rsidR="00056753" w:rsidRPr="008D2884" w:rsidRDefault="00D01228" w:rsidP="008D2884">
      <w:pPr>
        <w:shd w:val="clear" w:color="auto" w:fill="FFFFFF" w:themeFill="background1"/>
        <w:tabs>
          <w:tab w:val="left" w:pos="1134"/>
        </w:tabs>
        <w:spacing w:after="0" w:line="240" w:lineRule="auto"/>
        <w:ind w:firstLine="708"/>
        <w:jc w:val="both"/>
        <w:rPr>
          <w:rStyle w:val="s0"/>
          <w:color w:val="auto"/>
          <w:sz w:val="28"/>
          <w:szCs w:val="28"/>
          <w:lang w:val="kk-KZ"/>
        </w:rPr>
      </w:pPr>
      <w:r w:rsidRPr="008D2884">
        <w:rPr>
          <w:rFonts w:ascii="Times New Roman" w:hAnsi="Times New Roman"/>
          <w:sz w:val="28"/>
          <w:szCs w:val="28"/>
          <w:lang w:val="kk-KZ"/>
        </w:rPr>
        <w:t>10.</w:t>
      </w:r>
      <w:r w:rsidRPr="008D2884">
        <w:rPr>
          <w:rFonts w:ascii="Times New Roman" w:hAnsi="Times New Roman"/>
          <w:sz w:val="28"/>
          <w:szCs w:val="28"/>
          <w:lang w:val="kk-KZ"/>
        </w:rPr>
        <w:tab/>
        <w:t>Жылдық есепті жасау кезінде Нысан желтоқсан үшін жеке және күнтізбелік жыл үшін жеке жасалады.</w:t>
      </w:r>
    </w:p>
    <w:p w14:paraId="773D0079" w14:textId="4A987EF7" w:rsidR="008C7E11" w:rsidRPr="00C41B37" w:rsidRDefault="008C7E11" w:rsidP="00D047A6">
      <w:pPr>
        <w:spacing w:after="0" w:line="240" w:lineRule="auto"/>
        <w:rPr>
          <w:rStyle w:val="s0"/>
          <w:sz w:val="28"/>
          <w:szCs w:val="28"/>
          <w:lang w:val="kk-KZ"/>
        </w:rPr>
      </w:pPr>
      <w:r w:rsidRPr="00C41B37">
        <w:rPr>
          <w:rStyle w:val="s0"/>
          <w:sz w:val="28"/>
          <w:szCs w:val="28"/>
          <w:lang w:val="kk-KZ"/>
        </w:rPr>
        <w:br w:type="page"/>
      </w:r>
    </w:p>
    <w:p w14:paraId="117F8583"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bookmarkStart w:id="8" w:name="_Hlk183422850"/>
      <w:r w:rsidRPr="00C41B37">
        <w:rPr>
          <w:rFonts w:ascii="Times New Roman" w:hAnsi="Times New Roman"/>
          <w:bCs/>
          <w:sz w:val="28"/>
          <w:szCs w:val="28"/>
          <w:lang w:val="kk-KZ"/>
        </w:rPr>
        <w:lastRenderedPageBreak/>
        <w:t>Қазақстан Республикасының</w:t>
      </w:r>
    </w:p>
    <w:p w14:paraId="6431A4B7"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5F88EE2D" w14:textId="77777777" w:rsidR="004D540A" w:rsidRPr="00C41B37" w:rsidRDefault="004D540A"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23260B31" w14:textId="2D9B9C2F" w:rsidR="004D540A"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66A9A9D7" w14:textId="45C37484" w:rsidR="00835D82"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қаулысына</w:t>
      </w:r>
    </w:p>
    <w:p w14:paraId="7FC1B569" w14:textId="77777777" w:rsidR="00703B0B" w:rsidRPr="00C41B37" w:rsidRDefault="00703B0B"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3-қосымша</w:t>
      </w:r>
    </w:p>
    <w:p w14:paraId="12B927D9" w14:textId="77777777" w:rsidR="008D2884" w:rsidRPr="008D2884" w:rsidRDefault="008D2884" w:rsidP="008D2884">
      <w:pPr>
        <w:pStyle w:val="ac"/>
        <w:rPr>
          <w:rFonts w:ascii="Times New Roman" w:hAnsi="Times New Roman" w:cs="Times New Roman"/>
          <w:sz w:val="28"/>
          <w:szCs w:val="28"/>
          <w:lang w:val="kk-KZ"/>
        </w:rPr>
      </w:pPr>
      <w:bookmarkStart w:id="9" w:name="z1313"/>
    </w:p>
    <w:p w14:paraId="643A6867" w14:textId="77777777" w:rsidR="008D2884" w:rsidRPr="008D2884" w:rsidRDefault="008D2884" w:rsidP="008D2884">
      <w:pPr>
        <w:pStyle w:val="ac"/>
        <w:ind w:left="5670"/>
        <w:jc w:val="right"/>
        <w:rPr>
          <w:rFonts w:ascii="Times New Roman" w:hAnsi="Times New Roman" w:cs="Times New Roman"/>
          <w:sz w:val="28"/>
          <w:szCs w:val="28"/>
          <w:lang w:val="kk-KZ"/>
        </w:rPr>
      </w:pPr>
      <w:r w:rsidRPr="008D2884">
        <w:rPr>
          <w:rFonts w:ascii="Times New Roman" w:hAnsi="Times New Roman" w:cs="Times New Roman"/>
          <w:sz w:val="28"/>
          <w:szCs w:val="28"/>
          <w:lang w:val="kk-KZ"/>
        </w:rPr>
        <w:t>Әкімшілік деректерді</w:t>
      </w:r>
      <w:r w:rsidRPr="008D2884">
        <w:rPr>
          <w:rFonts w:ascii="Times New Roman" w:hAnsi="Times New Roman" w:cs="Times New Roman"/>
          <w:sz w:val="28"/>
          <w:szCs w:val="28"/>
          <w:lang w:val="kk-KZ"/>
        </w:rPr>
        <w:br/>
        <w:t>жинауға арналған</w:t>
      </w:r>
      <w:r w:rsidRPr="008D2884">
        <w:rPr>
          <w:rFonts w:ascii="Times New Roman" w:hAnsi="Times New Roman" w:cs="Times New Roman"/>
          <w:sz w:val="28"/>
          <w:szCs w:val="28"/>
          <w:lang w:val="kk-KZ"/>
        </w:rPr>
        <w:br/>
        <w:t xml:space="preserve">нысан </w:t>
      </w:r>
    </w:p>
    <w:p w14:paraId="2FC41694"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p>
    <w:p w14:paraId="10A2F978" w14:textId="77777777" w:rsidR="008D2884" w:rsidRPr="008D2884" w:rsidRDefault="008D2884" w:rsidP="008D2884">
      <w:pPr>
        <w:pStyle w:val="ac"/>
        <w:shd w:val="clear" w:color="auto" w:fill="FFFFFF" w:themeFill="background1"/>
        <w:ind w:firstLine="708"/>
        <w:jc w:val="both"/>
        <w:rPr>
          <w:rFonts w:ascii="Times New Roman" w:hAnsi="Times New Roman" w:cs="Times New Roman"/>
          <w:sz w:val="28"/>
          <w:szCs w:val="28"/>
          <w:lang w:val="kk-KZ"/>
        </w:rPr>
      </w:pPr>
      <w:r w:rsidRPr="008D2884">
        <w:rPr>
          <w:rFonts w:ascii="Times New Roman" w:hAnsi="Times New Roman" w:cs="Times New Roman"/>
          <w:sz w:val="28"/>
          <w:lang w:val="kk-KZ"/>
        </w:rPr>
        <w:t>Ұсынылады</w:t>
      </w:r>
      <w:r w:rsidRPr="008D2884">
        <w:rPr>
          <w:rFonts w:ascii="Times New Roman" w:hAnsi="Times New Roman" w:cs="Times New Roman"/>
          <w:sz w:val="28"/>
          <w:szCs w:val="28"/>
          <w:lang w:val="kk-KZ"/>
        </w:rPr>
        <w:t xml:space="preserve">: </w:t>
      </w:r>
      <w:r w:rsidRPr="008D2884">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8D2884">
        <w:rPr>
          <w:rFonts w:ascii="Times New Roman" w:hAnsi="Times New Roman" w:cs="Times New Roman"/>
          <w:sz w:val="28"/>
          <w:szCs w:val="28"/>
          <w:lang w:val="kk-KZ"/>
        </w:rPr>
        <w:t xml:space="preserve"> </w:t>
      </w:r>
    </w:p>
    <w:p w14:paraId="574931EE" w14:textId="77777777" w:rsidR="008D2884" w:rsidRPr="008D2884" w:rsidRDefault="008D2884" w:rsidP="008D2884">
      <w:pPr>
        <w:pStyle w:val="ac"/>
        <w:shd w:val="clear" w:color="auto" w:fill="FFFFFF" w:themeFill="background1"/>
        <w:ind w:firstLine="708"/>
        <w:jc w:val="both"/>
        <w:rPr>
          <w:rFonts w:ascii="Times New Roman" w:hAnsi="Times New Roman" w:cs="Times New Roman"/>
          <w:sz w:val="28"/>
          <w:szCs w:val="28"/>
          <w:lang w:val="kk-KZ"/>
        </w:rPr>
      </w:pPr>
    </w:p>
    <w:p w14:paraId="2E0D6049" w14:textId="77777777" w:rsidR="008D2884" w:rsidRPr="008D2884" w:rsidRDefault="008D2884" w:rsidP="008D2884">
      <w:pPr>
        <w:pStyle w:val="ac"/>
        <w:shd w:val="clear" w:color="auto" w:fill="FFFFFF" w:themeFill="background1"/>
        <w:ind w:firstLine="708"/>
        <w:jc w:val="both"/>
        <w:rPr>
          <w:rStyle w:val="a9"/>
          <w:bCs/>
          <w:color w:val="auto"/>
          <w:sz w:val="28"/>
          <w:szCs w:val="28"/>
          <w:u w:val="none"/>
          <w:lang w:val="kk-KZ"/>
        </w:rPr>
      </w:pPr>
      <w:r w:rsidRPr="008D2884">
        <w:rPr>
          <w:rFonts w:ascii="Times New Roman" w:hAnsi="Times New Roman" w:cs="Times New Roman"/>
          <w:sz w:val="28"/>
          <w:lang w:val="kk-KZ"/>
        </w:rPr>
        <w:t>Әкімшілік деректерді өтеусіз негізде жинауға арналған нысан</w:t>
      </w:r>
      <w:r w:rsidRPr="008D2884">
        <w:rPr>
          <w:rFonts w:ascii="Times New Roman" w:hAnsi="Times New Roman" w:cs="Times New Roman"/>
          <w:bCs/>
          <w:sz w:val="28"/>
          <w:szCs w:val="28"/>
          <w:lang w:val="kk-KZ"/>
        </w:rPr>
        <w:t xml:space="preserve"> </w:t>
      </w:r>
      <w:hyperlink r:id="rId11" w:history="1">
        <w:r w:rsidRPr="008D2884">
          <w:rPr>
            <w:rStyle w:val="a9"/>
            <w:bCs/>
            <w:color w:val="auto"/>
            <w:sz w:val="28"/>
            <w:szCs w:val="28"/>
            <w:u w:val="none"/>
            <w:lang w:val="kk-KZ"/>
          </w:rPr>
          <w:t>www.gov.kz/memleket/entities/ardfm</w:t>
        </w:r>
      </w:hyperlink>
      <w:r w:rsidRPr="008D2884">
        <w:rPr>
          <w:rStyle w:val="a9"/>
          <w:bCs/>
          <w:color w:val="auto"/>
          <w:sz w:val="28"/>
          <w:szCs w:val="28"/>
          <w:u w:val="none"/>
          <w:lang w:val="kk-KZ"/>
        </w:rPr>
        <w:t xml:space="preserve"> </w:t>
      </w:r>
      <w:r w:rsidRPr="008D2884">
        <w:rPr>
          <w:rFonts w:ascii="Times New Roman" w:hAnsi="Times New Roman" w:cs="Times New Roman"/>
          <w:bCs/>
          <w:sz w:val="28"/>
          <w:szCs w:val="28"/>
          <w:lang w:val="kk-KZ"/>
        </w:rPr>
        <w:t xml:space="preserve">интернет-ресурсында </w:t>
      </w:r>
      <w:r w:rsidRPr="008D2884">
        <w:rPr>
          <w:rFonts w:ascii="Times New Roman" w:hAnsi="Times New Roman" w:cs="Times New Roman"/>
          <w:sz w:val="28"/>
          <w:lang w:val="kk-KZ"/>
        </w:rPr>
        <w:t>орналастырылған.</w:t>
      </w:r>
      <w:r w:rsidRPr="008D2884">
        <w:rPr>
          <w:rFonts w:ascii="Times New Roman" w:hAnsi="Times New Roman" w:cs="Times New Roman"/>
          <w:bCs/>
          <w:sz w:val="28"/>
          <w:szCs w:val="28"/>
          <w:lang w:val="kk-KZ"/>
        </w:rPr>
        <w:t xml:space="preserve"> </w:t>
      </w:r>
    </w:p>
    <w:p w14:paraId="5233AEC7"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 xml:space="preserve">Әкімшілік нысанның атауы: Қызметі тоқтатылатын Қазақстан Республикасының </w:t>
      </w:r>
      <w:proofErr w:type="spellStart"/>
      <w:r w:rsidRPr="008D2884">
        <w:rPr>
          <w:rFonts w:ascii="Times New Roman" w:hAnsi="Times New Roman"/>
          <w:sz w:val="28"/>
          <w:lang w:val="kk-KZ"/>
        </w:rPr>
        <w:t>бейрезидент</w:t>
      </w:r>
      <w:proofErr w:type="spellEnd"/>
      <w:r w:rsidRPr="008D2884">
        <w:rPr>
          <w:rFonts w:ascii="Times New Roman" w:hAnsi="Times New Roman"/>
          <w:sz w:val="28"/>
          <w:lang w:val="kk-KZ"/>
        </w:rPr>
        <w:t xml:space="preserve"> банкі филиалының активтері мен міндеттемелері туралы есеп</w:t>
      </w:r>
    </w:p>
    <w:p w14:paraId="23C4F577"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Әкімшілік деректерді өтеусіз негізде жинауға арналған нысанның индексі: F3-LKB</w:t>
      </w:r>
    </w:p>
    <w:p w14:paraId="5609A2A8"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Кезеңділігі: ай сайын, жартыжылдық, жылдық</w:t>
      </w:r>
    </w:p>
    <w:p w14:paraId="4AB1EB5C"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Есепті кезең: 20____ жылғы «____» «__________» жағдай бойынша</w:t>
      </w:r>
    </w:p>
    <w:p w14:paraId="269F0A94"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 xml:space="preserve">Әкімшілік деректерді өтеусіз негізде жинауға арналған нысанды ұсынатын адамдар тобы: қызметі тоқтатылатын Қазақстан Республикасының </w:t>
      </w:r>
      <w:proofErr w:type="spellStart"/>
      <w:r w:rsidRPr="008D2884">
        <w:rPr>
          <w:rFonts w:ascii="Times New Roman" w:hAnsi="Times New Roman"/>
          <w:sz w:val="28"/>
          <w:lang w:val="kk-KZ"/>
        </w:rPr>
        <w:t>бейрезидент</w:t>
      </w:r>
      <w:proofErr w:type="spellEnd"/>
      <w:r w:rsidRPr="008D2884">
        <w:rPr>
          <w:rFonts w:ascii="Times New Roman" w:hAnsi="Times New Roman"/>
          <w:sz w:val="28"/>
          <w:lang w:val="kk-KZ"/>
        </w:rPr>
        <w:t xml:space="preserve"> банкі филиалының тарату комиссиялары</w:t>
      </w:r>
    </w:p>
    <w:p w14:paraId="3E65A7A8"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Әкімшілік деректерді өтеусіз негізде жинауға арналған нысанды ұсыну мерзімі:</w:t>
      </w:r>
    </w:p>
    <w:p w14:paraId="5CDDB457"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ай сайынғы есеп – есепті айдан кейінгі айдың 8 (сегізінші) күнінен кешіктірмей;</w:t>
      </w:r>
    </w:p>
    <w:p w14:paraId="405C656B" w14:textId="77777777" w:rsidR="008D2884" w:rsidRPr="008D2884" w:rsidRDefault="008D2884"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бірінші жартыжылдық үшін есеп – 30 (отызыншы) шілдеден кешіктірмей;</w:t>
      </w:r>
    </w:p>
    <w:p w14:paraId="33AB7E5B"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жылдық есеп – есепті жылдан кейінгі жылдың 30 (отызыншы) қаңтарынан кешіктірмей</w:t>
      </w:r>
    </w:p>
    <w:p w14:paraId="551B43A5" w14:textId="77777777" w:rsidR="008D2884" w:rsidRPr="008D2884" w:rsidRDefault="008D2884"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Бизнес-сәйкестендіру нөмірі______________________________________</w:t>
      </w:r>
    </w:p>
    <w:p w14:paraId="11FF01F0" w14:textId="77777777" w:rsidR="008D2884" w:rsidRPr="008D2884" w:rsidRDefault="008D2884"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Жинау әдісі: қағаз жеткізгіште және электронды түрде</w:t>
      </w:r>
    </w:p>
    <w:p w14:paraId="7EFA045D"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58865C1E" w14:textId="77777777" w:rsidR="008D2884" w:rsidRPr="008D2884" w:rsidRDefault="008D2884" w:rsidP="008D2884">
      <w:pPr>
        <w:pStyle w:val="ac"/>
        <w:shd w:val="clear" w:color="auto" w:fill="FFFFFF" w:themeFill="background1"/>
        <w:jc w:val="right"/>
        <w:rPr>
          <w:rFonts w:ascii="Times New Roman" w:hAnsi="Times New Roman" w:cs="Times New Roman"/>
          <w:sz w:val="28"/>
          <w:szCs w:val="28"/>
          <w:lang w:val="kk-KZ"/>
        </w:rPr>
      </w:pPr>
      <w:r w:rsidRPr="008D2884">
        <w:rPr>
          <w:rFonts w:ascii="Times New Roman" w:hAnsi="Times New Roman" w:cs="Times New Roman"/>
          <w:sz w:val="28"/>
          <w:szCs w:val="28"/>
          <w:lang w:val="kk-KZ"/>
        </w:rPr>
        <w:t xml:space="preserve">Нысан </w:t>
      </w:r>
    </w:p>
    <w:p w14:paraId="3588E050" w14:textId="77777777" w:rsidR="008D2884" w:rsidRPr="008D2884" w:rsidRDefault="008D2884" w:rsidP="008D2884">
      <w:pPr>
        <w:pStyle w:val="ac"/>
        <w:shd w:val="clear" w:color="auto" w:fill="FFFFFF" w:themeFill="background1"/>
        <w:jc w:val="right"/>
        <w:rPr>
          <w:rFonts w:ascii="Times New Roman" w:hAnsi="Times New Roman" w:cs="Times New Roman"/>
          <w:sz w:val="28"/>
          <w:szCs w:val="28"/>
          <w:lang w:val="kk-KZ"/>
        </w:rPr>
      </w:pPr>
    </w:p>
    <w:p w14:paraId="5F1228BD"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Қызметі тоқтатылатын Қазақстан Республикасының </w:t>
      </w:r>
      <w:proofErr w:type="spellStart"/>
      <w:r w:rsidRPr="008D2884">
        <w:rPr>
          <w:rFonts w:ascii="Times New Roman" w:hAnsi="Times New Roman"/>
          <w:sz w:val="28"/>
          <w:szCs w:val="28"/>
          <w:lang w:val="kk-KZ"/>
        </w:rPr>
        <w:t>бейрезидент</w:t>
      </w:r>
      <w:proofErr w:type="spellEnd"/>
      <w:r w:rsidRPr="008D2884">
        <w:rPr>
          <w:rFonts w:ascii="Times New Roman" w:hAnsi="Times New Roman"/>
          <w:sz w:val="28"/>
          <w:szCs w:val="28"/>
          <w:lang w:val="kk-KZ"/>
        </w:rPr>
        <w:t xml:space="preserve"> банкі филиалының активтері мен міндеттемелері туралы есеп</w:t>
      </w:r>
    </w:p>
    <w:p w14:paraId="56B1C608" w14:textId="77777777" w:rsidR="008D2884" w:rsidRPr="008D2884" w:rsidRDefault="008D2884" w:rsidP="008D2884">
      <w:pPr>
        <w:spacing w:after="0" w:line="240" w:lineRule="auto"/>
        <w:ind w:firstLine="397"/>
        <w:jc w:val="right"/>
        <w:textAlignment w:val="baseline"/>
        <w:rPr>
          <w:rFonts w:ascii="Times New Roman" w:hAnsi="Times New Roman"/>
          <w:sz w:val="28"/>
          <w:szCs w:val="28"/>
          <w:lang w:val="kk-KZ"/>
        </w:rPr>
      </w:pPr>
      <w:r w:rsidRPr="008D2884">
        <w:rPr>
          <w:rFonts w:ascii="Times New Roman" w:hAnsi="Times New Roman"/>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716"/>
        <w:gridCol w:w="1943"/>
        <w:gridCol w:w="1958"/>
      </w:tblGrid>
      <w:tr w:rsidR="008D2884" w:rsidRPr="008D2884" w14:paraId="460FE76A" w14:textId="77777777" w:rsidTr="0045276C">
        <w:trPr>
          <w:jc w:val="center"/>
        </w:trPr>
        <w:tc>
          <w:tcPr>
            <w:tcW w:w="297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14:paraId="7D0705E8" w14:textId="77777777" w:rsidR="008D2884" w:rsidRPr="008D2884" w:rsidRDefault="008D2884" w:rsidP="008D2884">
            <w:pPr>
              <w:spacing w:after="0" w:line="240" w:lineRule="auto"/>
              <w:jc w:val="center"/>
              <w:textAlignment w:val="baseline"/>
              <w:rPr>
                <w:rFonts w:ascii="Times New Roman" w:hAnsi="Times New Roman"/>
                <w:sz w:val="28"/>
                <w:szCs w:val="28"/>
                <w:lang w:val="kk-KZ"/>
              </w:rPr>
            </w:pPr>
            <w:r w:rsidRPr="008D2884">
              <w:rPr>
                <w:rFonts w:ascii="Times New Roman" w:hAnsi="Times New Roman"/>
                <w:sz w:val="28"/>
                <w:szCs w:val="28"/>
                <w:lang w:val="kk-KZ"/>
              </w:rPr>
              <w:lastRenderedPageBreak/>
              <w:t>Баптың атауы</w:t>
            </w:r>
          </w:p>
        </w:tc>
        <w:tc>
          <w:tcPr>
            <w:tcW w:w="1010"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117A8FCB" w14:textId="77777777" w:rsidR="008D2884" w:rsidRPr="008D2884" w:rsidRDefault="008D2884" w:rsidP="008D2884">
            <w:pPr>
              <w:spacing w:after="0" w:line="240" w:lineRule="auto"/>
              <w:jc w:val="center"/>
              <w:textAlignment w:val="baseline"/>
              <w:rPr>
                <w:rFonts w:ascii="Times New Roman" w:hAnsi="Times New Roman"/>
                <w:sz w:val="28"/>
                <w:szCs w:val="28"/>
                <w:lang w:val="kk-KZ"/>
              </w:rPr>
            </w:pPr>
            <w:r w:rsidRPr="008D2884">
              <w:rPr>
                <w:rFonts w:ascii="Times New Roman" w:hAnsi="Times New Roman"/>
                <w:sz w:val="28"/>
                <w:szCs w:val="28"/>
                <w:lang w:val="kk-KZ"/>
              </w:rPr>
              <w:t>Есепті кезең соңында</w:t>
            </w:r>
          </w:p>
        </w:tc>
        <w:tc>
          <w:tcPr>
            <w:tcW w:w="1018"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14:paraId="25EB11A0" w14:textId="77777777" w:rsidR="008D2884" w:rsidRPr="008D2884" w:rsidRDefault="008D2884" w:rsidP="008D2884">
            <w:pPr>
              <w:spacing w:after="0" w:line="240" w:lineRule="auto"/>
              <w:jc w:val="center"/>
              <w:textAlignment w:val="baseline"/>
              <w:rPr>
                <w:rFonts w:ascii="Times New Roman" w:hAnsi="Times New Roman"/>
                <w:sz w:val="28"/>
                <w:szCs w:val="28"/>
                <w:lang w:val="kk-KZ"/>
              </w:rPr>
            </w:pPr>
            <w:r w:rsidRPr="008D2884">
              <w:rPr>
                <w:rFonts w:ascii="Times New Roman" w:hAnsi="Times New Roman"/>
                <w:sz w:val="28"/>
                <w:szCs w:val="28"/>
                <w:lang w:val="kk-KZ"/>
              </w:rPr>
              <w:t>Өткен жылдың соңында</w:t>
            </w:r>
          </w:p>
        </w:tc>
      </w:tr>
      <w:tr w:rsidR="008D2884" w:rsidRPr="008D2884" w14:paraId="31E99886" w14:textId="77777777" w:rsidTr="0045276C">
        <w:trPr>
          <w:jc w:val="center"/>
        </w:trPr>
        <w:tc>
          <w:tcPr>
            <w:tcW w:w="297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2DA180" w14:textId="77777777" w:rsidR="008D2884" w:rsidRPr="008D2884" w:rsidRDefault="008D2884" w:rsidP="008D2884">
            <w:pPr>
              <w:spacing w:after="0" w:line="240" w:lineRule="auto"/>
              <w:jc w:val="center"/>
              <w:textAlignment w:val="baseline"/>
              <w:rPr>
                <w:rFonts w:ascii="Times New Roman" w:hAnsi="Times New Roman"/>
                <w:sz w:val="28"/>
                <w:szCs w:val="28"/>
                <w:lang w:val="kk-KZ"/>
              </w:rPr>
            </w:pPr>
            <w:r w:rsidRPr="008D2884">
              <w:rPr>
                <w:rFonts w:ascii="Times New Roman" w:hAnsi="Times New Roman"/>
                <w:sz w:val="28"/>
                <w:szCs w:val="28"/>
                <w:lang w:val="kk-KZ"/>
              </w:rPr>
              <w:t>1</w:t>
            </w:r>
          </w:p>
        </w:tc>
        <w:tc>
          <w:tcPr>
            <w:tcW w:w="1010" w:type="pct"/>
            <w:tcBorders>
              <w:top w:val="nil"/>
              <w:left w:val="nil"/>
              <w:bottom w:val="single" w:sz="8" w:space="0" w:color="000000"/>
              <w:right w:val="single" w:sz="8" w:space="0" w:color="000000"/>
            </w:tcBorders>
            <w:tcMar>
              <w:top w:w="0" w:type="dxa"/>
              <w:left w:w="168" w:type="dxa"/>
              <w:bottom w:w="0" w:type="dxa"/>
              <w:right w:w="168" w:type="dxa"/>
            </w:tcMar>
            <w:hideMark/>
          </w:tcPr>
          <w:p w14:paraId="50999D17" w14:textId="77777777" w:rsidR="008D2884" w:rsidRPr="008D2884" w:rsidRDefault="008D2884" w:rsidP="008D2884">
            <w:pPr>
              <w:spacing w:after="0" w:line="240" w:lineRule="auto"/>
              <w:jc w:val="center"/>
              <w:textAlignment w:val="baseline"/>
              <w:rPr>
                <w:rFonts w:ascii="Times New Roman" w:hAnsi="Times New Roman"/>
                <w:sz w:val="28"/>
                <w:szCs w:val="28"/>
                <w:lang w:val="kk-KZ"/>
              </w:rPr>
            </w:pPr>
            <w:r w:rsidRPr="008D2884">
              <w:rPr>
                <w:rFonts w:ascii="Times New Roman" w:hAnsi="Times New Roman"/>
                <w:sz w:val="28"/>
                <w:szCs w:val="28"/>
                <w:lang w:val="kk-KZ"/>
              </w:rPr>
              <w:t>2</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14:paraId="302C6348" w14:textId="77777777" w:rsidR="008D2884" w:rsidRPr="008D2884" w:rsidRDefault="008D2884" w:rsidP="008D2884">
            <w:pPr>
              <w:spacing w:after="0" w:line="240" w:lineRule="auto"/>
              <w:jc w:val="center"/>
              <w:textAlignment w:val="baseline"/>
              <w:rPr>
                <w:rFonts w:ascii="Times New Roman" w:hAnsi="Times New Roman"/>
                <w:sz w:val="28"/>
                <w:szCs w:val="28"/>
                <w:lang w:val="kk-KZ"/>
              </w:rPr>
            </w:pPr>
            <w:r w:rsidRPr="008D2884">
              <w:rPr>
                <w:rFonts w:ascii="Times New Roman" w:hAnsi="Times New Roman"/>
                <w:sz w:val="28"/>
                <w:szCs w:val="28"/>
                <w:lang w:val="kk-KZ"/>
              </w:rPr>
              <w:t>3</w:t>
            </w:r>
          </w:p>
        </w:tc>
      </w:tr>
      <w:tr w:rsidR="008D2884" w:rsidRPr="008D2884" w14:paraId="4A0CAEB4" w14:textId="77777777" w:rsidTr="0045276C">
        <w:trPr>
          <w:jc w:val="center"/>
        </w:trPr>
        <w:tc>
          <w:tcPr>
            <w:tcW w:w="297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698D1E93"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Резерв ретінде қабылданған активтер</w:t>
            </w:r>
          </w:p>
        </w:tc>
        <w:tc>
          <w:tcPr>
            <w:tcW w:w="1010" w:type="pct"/>
            <w:tcBorders>
              <w:top w:val="nil"/>
              <w:left w:val="nil"/>
              <w:bottom w:val="single" w:sz="4" w:space="0" w:color="auto"/>
              <w:right w:val="single" w:sz="8" w:space="0" w:color="000000"/>
            </w:tcBorders>
            <w:tcMar>
              <w:top w:w="0" w:type="dxa"/>
              <w:left w:w="168" w:type="dxa"/>
              <w:bottom w:w="0" w:type="dxa"/>
              <w:right w:w="168" w:type="dxa"/>
            </w:tcMar>
            <w:hideMark/>
          </w:tcPr>
          <w:p w14:paraId="65DADBB2"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nil"/>
              <w:left w:val="nil"/>
              <w:bottom w:val="single" w:sz="4" w:space="0" w:color="auto"/>
              <w:right w:val="single" w:sz="8" w:space="0" w:color="000000"/>
            </w:tcBorders>
            <w:tcMar>
              <w:top w:w="0" w:type="dxa"/>
              <w:left w:w="168" w:type="dxa"/>
              <w:bottom w:w="0" w:type="dxa"/>
              <w:right w:w="168" w:type="dxa"/>
            </w:tcMar>
            <w:hideMark/>
          </w:tcPr>
          <w:p w14:paraId="182B23E4"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0C69C778" w14:textId="77777777" w:rsidTr="0045276C">
        <w:trPr>
          <w:jc w:val="center"/>
        </w:trPr>
        <w:tc>
          <w:tcPr>
            <w:tcW w:w="29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397172A"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w:t>
            </w:r>
          </w:p>
        </w:tc>
        <w:tc>
          <w:tcPr>
            <w:tcW w:w="10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660960D"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2694ADD"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3B10C7F2" w14:textId="77777777" w:rsidTr="0045276C">
        <w:trPr>
          <w:jc w:val="center"/>
        </w:trPr>
        <w:tc>
          <w:tcPr>
            <w:tcW w:w="29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1160F80"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w:t>
            </w:r>
          </w:p>
        </w:tc>
        <w:tc>
          <w:tcPr>
            <w:tcW w:w="10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65D7139"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9CD7BBC"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0F6C6EF8" w14:textId="77777777" w:rsidTr="0045276C">
        <w:trPr>
          <w:jc w:val="center"/>
        </w:trPr>
        <w:tc>
          <w:tcPr>
            <w:tcW w:w="29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DD350EE"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Активтердің жиынтығы</w:t>
            </w:r>
          </w:p>
        </w:tc>
        <w:tc>
          <w:tcPr>
            <w:tcW w:w="10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ED46EE8"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6AFC02E"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4C435E0F" w14:textId="77777777" w:rsidTr="0045276C">
        <w:trPr>
          <w:jc w:val="center"/>
        </w:trPr>
        <w:tc>
          <w:tcPr>
            <w:tcW w:w="29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DE9D3CB"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w:t>
            </w:r>
          </w:p>
        </w:tc>
        <w:tc>
          <w:tcPr>
            <w:tcW w:w="10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E6EF953"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25FB22E"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72979D26" w14:textId="77777777" w:rsidTr="0045276C">
        <w:trPr>
          <w:jc w:val="center"/>
        </w:trPr>
        <w:tc>
          <w:tcPr>
            <w:tcW w:w="29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F7C4D00"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w:t>
            </w:r>
          </w:p>
        </w:tc>
        <w:tc>
          <w:tcPr>
            <w:tcW w:w="10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EA2D3E3"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7A791F7"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4F708B7F" w14:textId="77777777" w:rsidTr="0045276C">
        <w:trPr>
          <w:jc w:val="center"/>
        </w:trPr>
        <w:tc>
          <w:tcPr>
            <w:tcW w:w="29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14:paraId="3D74B4B7"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Міндеттемелердің жиынтығы</w:t>
            </w:r>
          </w:p>
        </w:tc>
        <w:tc>
          <w:tcPr>
            <w:tcW w:w="10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1459856"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5F1FC80"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17292530" w14:textId="77777777" w:rsidTr="0045276C">
        <w:trPr>
          <w:jc w:val="center"/>
        </w:trPr>
        <w:tc>
          <w:tcPr>
            <w:tcW w:w="29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14:paraId="2BA46E8A"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 xml:space="preserve">Қазақстан Республикасының </w:t>
            </w:r>
            <w:proofErr w:type="spellStart"/>
            <w:r w:rsidRPr="008D2884">
              <w:rPr>
                <w:rFonts w:ascii="Times New Roman" w:hAnsi="Times New Roman"/>
                <w:sz w:val="28"/>
                <w:szCs w:val="28"/>
                <w:lang w:val="kk-KZ"/>
              </w:rPr>
              <w:t>бейрезидент</w:t>
            </w:r>
            <w:proofErr w:type="spellEnd"/>
            <w:r w:rsidRPr="008D2884">
              <w:rPr>
                <w:rFonts w:ascii="Times New Roman" w:hAnsi="Times New Roman"/>
                <w:sz w:val="28"/>
                <w:szCs w:val="28"/>
                <w:lang w:val="kk-KZ"/>
              </w:rPr>
              <w:t xml:space="preserve"> банкі бас офисінің шоты</w:t>
            </w:r>
          </w:p>
        </w:tc>
        <w:tc>
          <w:tcPr>
            <w:tcW w:w="10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E317115"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9CC2160"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416E8AFF" w14:textId="77777777" w:rsidTr="0045276C">
        <w:trPr>
          <w:jc w:val="center"/>
        </w:trPr>
        <w:tc>
          <w:tcPr>
            <w:tcW w:w="297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20845697"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w:t>
            </w:r>
          </w:p>
        </w:tc>
        <w:tc>
          <w:tcPr>
            <w:tcW w:w="10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0FFAA285"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D397C9E"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6DDB83E8" w14:textId="77777777" w:rsidTr="0045276C">
        <w:trPr>
          <w:jc w:val="center"/>
        </w:trPr>
        <w:tc>
          <w:tcPr>
            <w:tcW w:w="297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D72B0F"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Резервтер</w:t>
            </w:r>
          </w:p>
        </w:tc>
        <w:tc>
          <w:tcPr>
            <w:tcW w:w="1010" w:type="pct"/>
            <w:tcBorders>
              <w:top w:val="nil"/>
              <w:left w:val="nil"/>
              <w:bottom w:val="single" w:sz="8" w:space="0" w:color="000000"/>
              <w:right w:val="single" w:sz="8" w:space="0" w:color="000000"/>
            </w:tcBorders>
            <w:tcMar>
              <w:top w:w="0" w:type="dxa"/>
              <w:left w:w="168" w:type="dxa"/>
              <w:bottom w:w="0" w:type="dxa"/>
              <w:right w:w="168" w:type="dxa"/>
            </w:tcMar>
            <w:hideMark/>
          </w:tcPr>
          <w:p w14:paraId="019BB0CD"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14:paraId="4CDA4D7D"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62FD70F0" w14:textId="77777777" w:rsidTr="0045276C">
        <w:trPr>
          <w:jc w:val="center"/>
        </w:trPr>
        <w:tc>
          <w:tcPr>
            <w:tcW w:w="297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605C3C"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w:t>
            </w:r>
          </w:p>
        </w:tc>
        <w:tc>
          <w:tcPr>
            <w:tcW w:w="1010" w:type="pct"/>
            <w:tcBorders>
              <w:top w:val="nil"/>
              <w:left w:val="nil"/>
              <w:bottom w:val="single" w:sz="8" w:space="0" w:color="000000"/>
              <w:right w:val="single" w:sz="8" w:space="0" w:color="000000"/>
            </w:tcBorders>
            <w:tcMar>
              <w:top w:w="0" w:type="dxa"/>
              <w:left w:w="168" w:type="dxa"/>
              <w:bottom w:w="0" w:type="dxa"/>
              <w:right w:w="168" w:type="dxa"/>
            </w:tcMar>
            <w:hideMark/>
          </w:tcPr>
          <w:p w14:paraId="20BF3481"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14:paraId="624DF002"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2EC473F7" w14:textId="77777777" w:rsidTr="0045276C">
        <w:trPr>
          <w:jc w:val="center"/>
        </w:trPr>
        <w:tc>
          <w:tcPr>
            <w:tcW w:w="297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E29CD4"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Филиал қызметінің нәтижелері</w:t>
            </w:r>
          </w:p>
        </w:tc>
        <w:tc>
          <w:tcPr>
            <w:tcW w:w="1010" w:type="pct"/>
            <w:tcBorders>
              <w:top w:val="nil"/>
              <w:left w:val="nil"/>
              <w:bottom w:val="single" w:sz="8" w:space="0" w:color="000000"/>
              <w:right w:val="single" w:sz="8" w:space="0" w:color="000000"/>
            </w:tcBorders>
            <w:tcMar>
              <w:top w:w="0" w:type="dxa"/>
              <w:left w:w="168" w:type="dxa"/>
              <w:bottom w:w="0" w:type="dxa"/>
              <w:right w:w="168" w:type="dxa"/>
            </w:tcMar>
            <w:hideMark/>
          </w:tcPr>
          <w:p w14:paraId="23A72B3D"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14:paraId="5F327BCE"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178D8674" w14:textId="77777777" w:rsidTr="0045276C">
        <w:trPr>
          <w:jc w:val="center"/>
        </w:trPr>
        <w:tc>
          <w:tcPr>
            <w:tcW w:w="297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A1944F"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w:t>
            </w:r>
          </w:p>
        </w:tc>
        <w:tc>
          <w:tcPr>
            <w:tcW w:w="1010" w:type="pct"/>
            <w:tcBorders>
              <w:top w:val="nil"/>
              <w:left w:val="nil"/>
              <w:bottom w:val="single" w:sz="8" w:space="0" w:color="000000"/>
              <w:right w:val="single" w:sz="8" w:space="0" w:color="000000"/>
            </w:tcBorders>
            <w:tcMar>
              <w:top w:w="0" w:type="dxa"/>
              <w:left w:w="168" w:type="dxa"/>
              <w:bottom w:w="0" w:type="dxa"/>
              <w:right w:w="168" w:type="dxa"/>
            </w:tcMar>
            <w:hideMark/>
          </w:tcPr>
          <w:p w14:paraId="6EC382C6"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14:paraId="5D7CCB3B" w14:textId="77777777" w:rsidR="008D2884" w:rsidRPr="008D2884" w:rsidRDefault="008D2884" w:rsidP="008D2884">
            <w:pPr>
              <w:spacing w:after="0" w:line="240" w:lineRule="auto"/>
              <w:rPr>
                <w:rFonts w:ascii="Times New Roman" w:hAnsi="Times New Roman"/>
                <w:sz w:val="28"/>
                <w:szCs w:val="28"/>
                <w:lang w:val="kk-KZ"/>
              </w:rPr>
            </w:pPr>
          </w:p>
        </w:tc>
      </w:tr>
      <w:tr w:rsidR="008D2884" w:rsidRPr="008D2884" w14:paraId="28B22712" w14:textId="77777777" w:rsidTr="0045276C">
        <w:trPr>
          <w:jc w:val="center"/>
        </w:trPr>
        <w:tc>
          <w:tcPr>
            <w:tcW w:w="297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6BD8D3" w14:textId="77777777" w:rsidR="008D2884" w:rsidRPr="008D2884" w:rsidRDefault="008D2884" w:rsidP="008D2884">
            <w:pPr>
              <w:spacing w:after="0" w:line="240" w:lineRule="auto"/>
              <w:jc w:val="both"/>
              <w:textAlignment w:val="baseline"/>
              <w:rPr>
                <w:rFonts w:ascii="Times New Roman" w:hAnsi="Times New Roman"/>
                <w:sz w:val="28"/>
                <w:szCs w:val="28"/>
                <w:lang w:val="kk-KZ"/>
              </w:rPr>
            </w:pPr>
            <w:r w:rsidRPr="008D2884">
              <w:rPr>
                <w:rFonts w:ascii="Times New Roman" w:hAnsi="Times New Roman"/>
                <w:sz w:val="28"/>
                <w:szCs w:val="28"/>
                <w:lang w:val="kk-KZ"/>
              </w:rPr>
              <w:t xml:space="preserve">Міндеттемелердің жиынтығы, Қазақстан Республикасының </w:t>
            </w:r>
            <w:proofErr w:type="spellStart"/>
            <w:r w:rsidRPr="008D2884">
              <w:rPr>
                <w:rFonts w:ascii="Times New Roman" w:hAnsi="Times New Roman"/>
                <w:sz w:val="28"/>
                <w:szCs w:val="28"/>
                <w:lang w:val="kk-KZ"/>
              </w:rPr>
              <w:t>бейрезидент</w:t>
            </w:r>
            <w:proofErr w:type="spellEnd"/>
            <w:r w:rsidRPr="008D2884">
              <w:rPr>
                <w:rFonts w:ascii="Times New Roman" w:hAnsi="Times New Roman"/>
                <w:sz w:val="28"/>
                <w:szCs w:val="28"/>
                <w:lang w:val="kk-KZ"/>
              </w:rPr>
              <w:t xml:space="preserve"> банкі бас офисінің шоты, филиал қызметінің резервтері мен нәтижелері</w:t>
            </w:r>
          </w:p>
        </w:tc>
        <w:tc>
          <w:tcPr>
            <w:tcW w:w="1010" w:type="pct"/>
            <w:tcBorders>
              <w:top w:val="nil"/>
              <w:left w:val="nil"/>
              <w:bottom w:val="single" w:sz="8" w:space="0" w:color="000000"/>
              <w:right w:val="single" w:sz="8" w:space="0" w:color="000000"/>
            </w:tcBorders>
            <w:tcMar>
              <w:top w:w="0" w:type="dxa"/>
              <w:left w:w="168" w:type="dxa"/>
              <w:bottom w:w="0" w:type="dxa"/>
              <w:right w:w="168" w:type="dxa"/>
            </w:tcMar>
            <w:hideMark/>
          </w:tcPr>
          <w:p w14:paraId="6369D178" w14:textId="77777777" w:rsidR="008D2884" w:rsidRPr="008D2884" w:rsidRDefault="008D2884" w:rsidP="008D2884">
            <w:pPr>
              <w:spacing w:after="0" w:line="240" w:lineRule="auto"/>
              <w:rPr>
                <w:rFonts w:ascii="Times New Roman" w:hAnsi="Times New Roman"/>
                <w:sz w:val="28"/>
                <w:szCs w:val="28"/>
                <w:lang w:val="kk-KZ"/>
              </w:rPr>
            </w:pP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14:paraId="6D95D8FC" w14:textId="77777777" w:rsidR="008D2884" w:rsidRPr="008D2884" w:rsidRDefault="008D2884" w:rsidP="008D2884">
            <w:pPr>
              <w:spacing w:after="0" w:line="240" w:lineRule="auto"/>
              <w:rPr>
                <w:rFonts w:ascii="Times New Roman" w:hAnsi="Times New Roman"/>
                <w:sz w:val="28"/>
                <w:szCs w:val="28"/>
                <w:lang w:val="kk-KZ"/>
              </w:rPr>
            </w:pPr>
          </w:p>
        </w:tc>
      </w:tr>
    </w:tbl>
    <w:p w14:paraId="5591AA31" w14:textId="77777777" w:rsidR="008D2884" w:rsidRPr="008D2884" w:rsidRDefault="008D2884" w:rsidP="008D2884">
      <w:pPr>
        <w:spacing w:after="0" w:line="240" w:lineRule="auto"/>
        <w:rPr>
          <w:rFonts w:ascii="Times New Roman" w:hAnsi="Times New Roman"/>
          <w:sz w:val="28"/>
          <w:szCs w:val="28"/>
          <w:lang w:val="kk-KZ"/>
        </w:rPr>
      </w:pPr>
    </w:p>
    <w:p w14:paraId="503AECAC"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roofErr w:type="spellStart"/>
      <w:r w:rsidRPr="008D2884">
        <w:rPr>
          <w:rFonts w:ascii="Times New Roman" w:hAnsi="Times New Roman" w:cs="Times New Roman"/>
          <w:sz w:val="28"/>
          <w:szCs w:val="28"/>
          <w:lang w:val="kk-KZ"/>
        </w:rPr>
        <w:t>Атауы___________________________Мекенжайы</w:t>
      </w:r>
      <w:proofErr w:type="spellEnd"/>
      <w:r w:rsidRPr="008D2884">
        <w:rPr>
          <w:rFonts w:ascii="Times New Roman" w:hAnsi="Times New Roman" w:cs="Times New Roman"/>
          <w:sz w:val="28"/>
          <w:szCs w:val="28"/>
          <w:lang w:val="kk-KZ"/>
        </w:rPr>
        <w:t>_______________________</w:t>
      </w:r>
    </w:p>
    <w:p w14:paraId="7F965846"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45C574CF"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Телефоны ________________________</w:t>
      </w:r>
    </w:p>
    <w:p w14:paraId="431EFAF2"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168DF646"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Электрондық пошта мекенжайы ____________________________</w:t>
      </w:r>
    </w:p>
    <w:p w14:paraId="5F2DA588"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753444E5"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Орындаушы_____________________________________        ________________</w:t>
      </w:r>
    </w:p>
    <w:p w14:paraId="7143F402" w14:textId="77777777" w:rsidR="008D2884" w:rsidRPr="008D2884" w:rsidRDefault="008D2884" w:rsidP="008D2884">
      <w:pPr>
        <w:tabs>
          <w:tab w:val="left" w:pos="993"/>
        </w:tabs>
        <w:spacing w:after="0" w:line="240" w:lineRule="auto"/>
        <w:jc w:val="both"/>
        <w:rPr>
          <w:rFonts w:ascii="Times New Roman" w:hAnsi="Times New Roman"/>
          <w:lang w:val="kk-KZ"/>
        </w:rPr>
      </w:pPr>
      <w:r w:rsidRPr="008D2884">
        <w:rPr>
          <w:rFonts w:ascii="Times New Roman" w:hAnsi="Times New Roman"/>
          <w:sz w:val="28"/>
          <w:lang w:val="kk-KZ"/>
        </w:rPr>
        <w:tab/>
        <w:t xml:space="preserve">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56F4E371"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Бас бухгалтер немесе есепке қол қоюға уәкілетті адам</w:t>
      </w:r>
    </w:p>
    <w:p w14:paraId="0BC6437D"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 xml:space="preserve">__________________________________________      ____________________ </w:t>
      </w:r>
    </w:p>
    <w:p w14:paraId="5017D94B" w14:textId="77777777" w:rsidR="008D2884" w:rsidRPr="008D2884" w:rsidRDefault="008D2884" w:rsidP="008D2884">
      <w:pPr>
        <w:tabs>
          <w:tab w:val="left" w:pos="993"/>
        </w:tabs>
        <w:spacing w:after="0" w:line="240" w:lineRule="auto"/>
        <w:jc w:val="both"/>
        <w:rPr>
          <w:rFonts w:ascii="Times New Roman" w:hAnsi="Times New Roman"/>
          <w:lang w:val="kk-KZ"/>
        </w:rPr>
      </w:pPr>
      <w:r w:rsidRPr="008D2884">
        <w:rPr>
          <w:rFonts w:ascii="Times New Roman" w:hAnsi="Times New Roman"/>
          <w:sz w:val="28"/>
          <w:lang w:val="kk-KZ"/>
        </w:rPr>
        <w:t xml:space="preserve">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3DF7E5A4"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Төраға немесе есепке қол қоюға уәкілетті адам</w:t>
      </w:r>
    </w:p>
    <w:p w14:paraId="6A31A4C9"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 xml:space="preserve">_____________________________________            ____________________ </w:t>
      </w:r>
    </w:p>
    <w:p w14:paraId="0D8B958E" w14:textId="77777777" w:rsidR="008D2884" w:rsidRPr="008D2884" w:rsidRDefault="008D2884" w:rsidP="008D2884">
      <w:pPr>
        <w:spacing w:after="0" w:line="240" w:lineRule="auto"/>
        <w:jc w:val="both"/>
        <w:rPr>
          <w:rFonts w:ascii="Times New Roman" w:hAnsi="Times New Roman"/>
          <w:sz w:val="28"/>
          <w:lang w:val="kk-KZ"/>
        </w:rPr>
      </w:pPr>
      <w:r w:rsidRPr="008D2884">
        <w:rPr>
          <w:rFonts w:ascii="Times New Roman" w:hAnsi="Times New Roman"/>
          <w:sz w:val="28"/>
          <w:lang w:val="kk-KZ"/>
        </w:rPr>
        <w:t xml:space="preserve">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3EF51698" w14:textId="77777777" w:rsidR="008D2884" w:rsidRPr="008D2884" w:rsidRDefault="008D2884" w:rsidP="008D2884">
      <w:pPr>
        <w:spacing w:after="0" w:line="240" w:lineRule="auto"/>
        <w:jc w:val="both"/>
        <w:rPr>
          <w:rFonts w:ascii="Times New Roman" w:hAnsi="Times New Roman"/>
          <w:lang w:val="kk-KZ"/>
        </w:rPr>
      </w:pPr>
    </w:p>
    <w:p w14:paraId="5B708CEC"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Күні 20 жылғы «____» ______________</w:t>
      </w:r>
    </w:p>
    <w:p w14:paraId="07DB336C"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br w:type="page"/>
      </w:r>
    </w:p>
    <w:p w14:paraId="7F50691B"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lastRenderedPageBreak/>
        <w:t>Қызметі тоқтатылатын</w:t>
      </w:r>
    </w:p>
    <w:p w14:paraId="4ADD3DD3"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Қазақстан Республикасының</w:t>
      </w:r>
    </w:p>
    <w:p w14:paraId="24999BCC" w14:textId="77777777" w:rsidR="008D2884" w:rsidRPr="008D2884" w:rsidRDefault="008D2884" w:rsidP="008D2884">
      <w:pPr>
        <w:spacing w:after="0" w:line="240" w:lineRule="auto"/>
        <w:jc w:val="right"/>
        <w:rPr>
          <w:rFonts w:ascii="Times New Roman" w:hAnsi="Times New Roman"/>
          <w:sz w:val="28"/>
          <w:szCs w:val="28"/>
          <w:lang w:val="kk-KZ"/>
        </w:rPr>
      </w:pPr>
      <w:proofErr w:type="spellStart"/>
      <w:r w:rsidRPr="008D2884">
        <w:rPr>
          <w:rFonts w:ascii="Times New Roman" w:hAnsi="Times New Roman"/>
          <w:sz w:val="28"/>
          <w:szCs w:val="28"/>
          <w:lang w:val="kk-KZ"/>
        </w:rPr>
        <w:t>бейрезидент</w:t>
      </w:r>
      <w:proofErr w:type="spellEnd"/>
      <w:r w:rsidRPr="008D2884">
        <w:rPr>
          <w:rFonts w:ascii="Times New Roman" w:hAnsi="Times New Roman"/>
          <w:sz w:val="28"/>
          <w:szCs w:val="28"/>
          <w:lang w:val="kk-KZ"/>
        </w:rPr>
        <w:t xml:space="preserve"> банкі филиалының</w:t>
      </w:r>
    </w:p>
    <w:p w14:paraId="33FABA46"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активтер мен міндеттемелер</w:t>
      </w:r>
    </w:p>
    <w:p w14:paraId="34C8EF1D"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туралы есебінің нысанына</w:t>
      </w:r>
    </w:p>
    <w:p w14:paraId="1B8A03A7"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қосымша</w:t>
      </w:r>
    </w:p>
    <w:p w14:paraId="18BAE886" w14:textId="77777777" w:rsidR="008D2884" w:rsidRPr="008D2884" w:rsidRDefault="008D2884" w:rsidP="008D2884">
      <w:pPr>
        <w:spacing w:after="0" w:line="240" w:lineRule="auto"/>
        <w:jc w:val="center"/>
        <w:rPr>
          <w:rFonts w:ascii="Times New Roman" w:hAnsi="Times New Roman"/>
          <w:sz w:val="28"/>
          <w:szCs w:val="28"/>
          <w:lang w:val="kk-KZ"/>
        </w:rPr>
      </w:pPr>
    </w:p>
    <w:p w14:paraId="557721C3"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Әкімшілік деректерді өтеусіз негізінде жинауға арналған нысанды толтыру жөніндегі түсіндірме</w:t>
      </w:r>
    </w:p>
    <w:p w14:paraId="565721CF" w14:textId="77777777" w:rsidR="008D2884" w:rsidRPr="008D2884" w:rsidRDefault="008D2884" w:rsidP="008D2884">
      <w:pPr>
        <w:spacing w:after="0" w:line="240" w:lineRule="auto"/>
        <w:jc w:val="center"/>
        <w:rPr>
          <w:rFonts w:ascii="Times New Roman" w:hAnsi="Times New Roman"/>
          <w:sz w:val="28"/>
          <w:szCs w:val="28"/>
          <w:lang w:val="kk-KZ"/>
        </w:rPr>
      </w:pPr>
    </w:p>
    <w:p w14:paraId="67B8F895"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Қызметі тоқтатылатын Қазақстан Республикасының </w:t>
      </w:r>
      <w:proofErr w:type="spellStart"/>
      <w:r w:rsidRPr="008D2884">
        <w:rPr>
          <w:rFonts w:ascii="Times New Roman" w:hAnsi="Times New Roman"/>
          <w:sz w:val="28"/>
          <w:szCs w:val="28"/>
          <w:lang w:val="kk-KZ"/>
        </w:rPr>
        <w:t>бейрезидент</w:t>
      </w:r>
      <w:proofErr w:type="spellEnd"/>
      <w:r w:rsidRPr="008D2884">
        <w:rPr>
          <w:rFonts w:ascii="Times New Roman" w:hAnsi="Times New Roman"/>
          <w:sz w:val="28"/>
          <w:szCs w:val="28"/>
          <w:lang w:val="kk-KZ"/>
        </w:rPr>
        <w:t xml:space="preserve"> банкі филиалының активтер мен міндеттемелер туралы есеп </w:t>
      </w:r>
    </w:p>
    <w:p w14:paraId="3E256C08"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(индекс: F3-LKB, кезеңділігі: ай сайын, жартыжылдық, жылдық)</w:t>
      </w:r>
    </w:p>
    <w:p w14:paraId="3CAE4B12" w14:textId="77777777" w:rsidR="008D2884" w:rsidRPr="008D2884" w:rsidRDefault="008D2884" w:rsidP="008D2884">
      <w:pPr>
        <w:spacing w:after="0" w:line="240" w:lineRule="auto"/>
        <w:jc w:val="center"/>
        <w:rPr>
          <w:rFonts w:ascii="Times New Roman" w:hAnsi="Times New Roman"/>
          <w:sz w:val="28"/>
          <w:szCs w:val="28"/>
          <w:lang w:val="kk-KZ"/>
        </w:rPr>
      </w:pPr>
    </w:p>
    <w:p w14:paraId="0582B50E" w14:textId="77777777" w:rsidR="008D2884" w:rsidRPr="008D2884" w:rsidRDefault="008D2884" w:rsidP="008D2884">
      <w:pPr>
        <w:spacing w:after="0" w:line="240" w:lineRule="auto"/>
        <w:jc w:val="center"/>
        <w:rPr>
          <w:rFonts w:ascii="Times New Roman" w:hAnsi="Times New Roman"/>
          <w:sz w:val="28"/>
          <w:szCs w:val="28"/>
          <w:lang w:val="kk-KZ"/>
        </w:rPr>
      </w:pPr>
    </w:p>
    <w:p w14:paraId="02688074"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1-тарау. Жалпы ережелер</w:t>
      </w:r>
    </w:p>
    <w:p w14:paraId="7E14959D" w14:textId="77777777" w:rsidR="008D2884" w:rsidRPr="008D2884" w:rsidRDefault="008D2884" w:rsidP="008D2884">
      <w:pPr>
        <w:pStyle w:val="ac"/>
        <w:shd w:val="clear" w:color="auto" w:fill="FFFFFF" w:themeFill="background1"/>
        <w:jc w:val="right"/>
        <w:rPr>
          <w:rStyle w:val="s0"/>
          <w:color w:val="auto"/>
          <w:sz w:val="28"/>
          <w:szCs w:val="28"/>
          <w:lang w:val="kk-KZ"/>
        </w:rPr>
      </w:pPr>
    </w:p>
    <w:p w14:paraId="76BCA012"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1.</w:t>
      </w:r>
      <w:r w:rsidRPr="008D2884">
        <w:rPr>
          <w:rFonts w:ascii="Times New Roman" w:hAnsi="Times New Roman"/>
          <w:sz w:val="28"/>
          <w:lang w:val="kk-KZ"/>
        </w:rPr>
        <w:tab/>
        <w:t xml:space="preserve">Осы түсіндірме (бұдан әрі – Түсіндірме) «Қызметі тоқтатылатын Қазақстан Республикасының </w:t>
      </w:r>
      <w:proofErr w:type="spellStart"/>
      <w:r w:rsidRPr="008D2884">
        <w:rPr>
          <w:rFonts w:ascii="Times New Roman" w:hAnsi="Times New Roman"/>
          <w:sz w:val="28"/>
          <w:lang w:val="kk-KZ"/>
        </w:rPr>
        <w:t>бейрезидент</w:t>
      </w:r>
      <w:proofErr w:type="spellEnd"/>
      <w:r w:rsidRPr="008D2884">
        <w:rPr>
          <w:rFonts w:ascii="Times New Roman" w:hAnsi="Times New Roman"/>
          <w:sz w:val="28"/>
          <w:lang w:val="kk-KZ"/>
        </w:rPr>
        <w:t xml:space="preserve"> банкі филиалының активтер мен міндеттемелер туралы есеп» нысанын (бұдан әрі – Нысан) толтыру бойынша бірыңғай талаптарды айқындайды.</w:t>
      </w:r>
    </w:p>
    <w:p w14:paraId="3D55C302"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2.</w:t>
      </w:r>
      <w:r w:rsidRPr="008D2884">
        <w:rPr>
          <w:rFonts w:ascii="Times New Roman" w:hAnsi="Times New Roman"/>
          <w:sz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1E26EFEE" w14:textId="77777777" w:rsidR="008D2884" w:rsidRPr="008D2884" w:rsidRDefault="008D2884" w:rsidP="008D2884">
      <w:pPr>
        <w:tabs>
          <w:tab w:val="left" w:pos="1134"/>
        </w:tabs>
        <w:spacing w:after="0" w:line="240" w:lineRule="auto"/>
        <w:ind w:firstLine="708"/>
        <w:jc w:val="both"/>
        <w:rPr>
          <w:rFonts w:ascii="Times New Roman" w:hAnsi="Times New Roman"/>
          <w:lang w:val="kk-KZ"/>
        </w:rPr>
      </w:pPr>
      <w:r w:rsidRPr="008D2884">
        <w:rPr>
          <w:rFonts w:ascii="Times New Roman" w:hAnsi="Times New Roman"/>
          <w:sz w:val="28"/>
          <w:lang w:val="kk-KZ"/>
        </w:rPr>
        <w:t>3.</w:t>
      </w:r>
      <w:r w:rsidRPr="008D2884">
        <w:rPr>
          <w:rFonts w:ascii="Times New Roman" w:hAnsi="Times New Roman"/>
          <w:sz w:val="28"/>
          <w:lang w:val="kk-KZ"/>
        </w:rPr>
        <w:tab/>
        <w:t xml:space="preserve">Қызметі тоқтатылатын Қазақстан Республикасының </w:t>
      </w:r>
      <w:proofErr w:type="spellStart"/>
      <w:r w:rsidRPr="008D2884">
        <w:rPr>
          <w:rFonts w:ascii="Times New Roman" w:hAnsi="Times New Roman"/>
          <w:sz w:val="28"/>
          <w:lang w:val="kk-KZ"/>
        </w:rPr>
        <w:t>бейрезиденті</w:t>
      </w:r>
      <w:proofErr w:type="spellEnd"/>
      <w:r w:rsidRPr="008D2884">
        <w:rPr>
          <w:rFonts w:ascii="Times New Roman" w:hAnsi="Times New Roman"/>
          <w:sz w:val="28"/>
          <w:lang w:val="kk-KZ"/>
        </w:rPr>
        <w:t xml:space="preserve"> банкі филиалының активтер мен міндеттемелер туралы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p w14:paraId="56CF4CE2"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14:paraId="69C5689E"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p w14:paraId="554B7287"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4.</w:t>
      </w:r>
      <w:r w:rsidRPr="008D2884">
        <w:rPr>
          <w:rFonts w:ascii="Times New Roman" w:hAnsi="Times New Roman"/>
          <w:sz w:val="28"/>
          <w:lang w:val="kk-KZ"/>
        </w:rPr>
        <w:tab/>
        <w:t>Нысан есепті кезеңнің соңындағы жағдай бойынша жасалады. Нысанда деректер мың теңгемен толтырылады. 500 (бес жүз) теңгеден кіші сома 0 (нөлге) дейін дөңгелектенеді, ал 500 (бес жүз) теңгеге тең және одан жоғары сома 1000 (мың) теңгеге дейін дөңгелектенеді.</w:t>
      </w:r>
    </w:p>
    <w:p w14:paraId="4A758BEB" w14:textId="77777777" w:rsidR="008D2884" w:rsidRPr="008D2884" w:rsidRDefault="008D2884" w:rsidP="008D2884">
      <w:pPr>
        <w:tabs>
          <w:tab w:val="left" w:pos="1134"/>
        </w:tabs>
        <w:spacing w:after="0" w:line="240" w:lineRule="auto"/>
        <w:ind w:firstLine="708"/>
        <w:jc w:val="both"/>
        <w:rPr>
          <w:rFonts w:ascii="Times New Roman" w:hAnsi="Times New Roman"/>
          <w:lang w:val="kk-KZ"/>
        </w:rPr>
      </w:pPr>
      <w:r w:rsidRPr="008D2884">
        <w:rPr>
          <w:rFonts w:ascii="Times New Roman" w:hAnsi="Times New Roman"/>
          <w:sz w:val="28"/>
          <w:lang w:val="kk-KZ"/>
        </w:rPr>
        <w:t>5.</w:t>
      </w:r>
      <w:r w:rsidRPr="008D2884">
        <w:rPr>
          <w:rFonts w:ascii="Times New Roman" w:hAnsi="Times New Roman"/>
          <w:sz w:val="28"/>
          <w:lang w:val="kk-KZ"/>
        </w:rPr>
        <w:tab/>
        <w:t>Нысанға тарату комиссиясының төрағасы, бас бухгалтер немесе есепке қол қоюға уәкілетті адамдар және орындаушы қол қояды.</w:t>
      </w:r>
    </w:p>
    <w:p w14:paraId="1A859F46" w14:textId="77777777" w:rsidR="008D2884" w:rsidRPr="008D2884" w:rsidRDefault="008D2884" w:rsidP="008D2884">
      <w:pPr>
        <w:pStyle w:val="ac"/>
        <w:shd w:val="clear" w:color="auto" w:fill="FFFFFF" w:themeFill="background1"/>
        <w:tabs>
          <w:tab w:val="left" w:pos="1134"/>
        </w:tabs>
        <w:ind w:firstLine="708"/>
        <w:jc w:val="both"/>
        <w:rPr>
          <w:rStyle w:val="s0"/>
          <w:color w:val="auto"/>
          <w:sz w:val="28"/>
          <w:szCs w:val="28"/>
          <w:lang w:val="kk-KZ"/>
        </w:rPr>
      </w:pPr>
    </w:p>
    <w:p w14:paraId="133BFF4C"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p>
    <w:p w14:paraId="7FBDC94B"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p>
    <w:p w14:paraId="2EE0356A"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2-тарау. Есеп нысанын толтыру бойынша түсіндірме</w:t>
      </w:r>
    </w:p>
    <w:p w14:paraId="6A6DDE06" w14:textId="77777777" w:rsidR="008D2884" w:rsidRPr="008D2884" w:rsidRDefault="008D2884" w:rsidP="008D2884">
      <w:pPr>
        <w:spacing w:after="0" w:line="240" w:lineRule="auto"/>
        <w:jc w:val="center"/>
        <w:rPr>
          <w:rFonts w:ascii="Times New Roman" w:hAnsi="Times New Roman"/>
          <w:sz w:val="28"/>
          <w:szCs w:val="28"/>
          <w:lang w:val="kk-KZ"/>
        </w:rPr>
      </w:pPr>
    </w:p>
    <w:p w14:paraId="13EB8711" w14:textId="77777777" w:rsidR="008D2884" w:rsidRPr="008D2884" w:rsidRDefault="008D2884" w:rsidP="008D2884">
      <w:pPr>
        <w:tabs>
          <w:tab w:val="left" w:pos="1134"/>
        </w:tabs>
        <w:spacing w:after="0" w:line="240" w:lineRule="auto"/>
        <w:ind w:firstLine="708"/>
        <w:jc w:val="both"/>
        <w:rPr>
          <w:rFonts w:ascii="Times New Roman" w:hAnsi="Times New Roman"/>
          <w:sz w:val="28"/>
          <w:szCs w:val="28"/>
          <w:lang w:val="kk-KZ"/>
        </w:rPr>
      </w:pPr>
      <w:r w:rsidRPr="008D2884">
        <w:rPr>
          <w:rFonts w:ascii="Times New Roman" w:hAnsi="Times New Roman"/>
          <w:sz w:val="28"/>
          <w:szCs w:val="28"/>
          <w:lang w:val="kk-KZ"/>
        </w:rPr>
        <w:t>6.</w:t>
      </w:r>
      <w:r w:rsidRPr="008D2884">
        <w:rPr>
          <w:rFonts w:ascii="Times New Roman" w:hAnsi="Times New Roman"/>
          <w:sz w:val="28"/>
          <w:szCs w:val="28"/>
          <w:lang w:val="kk-KZ"/>
        </w:rPr>
        <w:tab/>
        <w:t>Осы нысан бойынша жартыжылдық есеп бірінші жартыжылдықтағы қорытынды деректерді шығармай, маусым үшін жасалады.</w:t>
      </w:r>
    </w:p>
    <w:p w14:paraId="4EC917C0" w14:textId="4DA94674" w:rsidR="00703B0B" w:rsidRPr="008D2884" w:rsidRDefault="008D2884"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t>7.</w:t>
      </w:r>
      <w:r w:rsidRPr="008D2884">
        <w:rPr>
          <w:rFonts w:ascii="Times New Roman" w:hAnsi="Times New Roman"/>
          <w:sz w:val="28"/>
          <w:szCs w:val="28"/>
          <w:lang w:val="kk-KZ"/>
        </w:rPr>
        <w:tab/>
        <w:t>Осы нысан бойынша жылдық есеп жыл үшін қорытынды деректерді шығармай, желтоқсан үшін жасалады.</w:t>
      </w:r>
    </w:p>
    <w:bookmarkEnd w:id="9"/>
    <w:p w14:paraId="13A10A1A" w14:textId="77777777" w:rsidR="00703B0B" w:rsidRPr="00C41B37" w:rsidRDefault="00703B0B" w:rsidP="00D047A6">
      <w:pPr>
        <w:pStyle w:val="ac"/>
        <w:shd w:val="clear" w:color="auto" w:fill="FFFFFF" w:themeFill="background1"/>
        <w:tabs>
          <w:tab w:val="left" w:pos="1134"/>
        </w:tabs>
        <w:jc w:val="center"/>
        <w:rPr>
          <w:rStyle w:val="s1"/>
          <w:rFonts w:ascii="Times New Roman" w:hAnsi="Times New Roman" w:cs="Times New Roman"/>
          <w:b w:val="0"/>
          <w:color w:val="auto"/>
          <w:sz w:val="28"/>
          <w:szCs w:val="28"/>
          <w:lang w:val="kk-KZ"/>
        </w:rPr>
      </w:pPr>
    </w:p>
    <w:p w14:paraId="50C04B07" w14:textId="77777777" w:rsidR="00703B0B" w:rsidRPr="00C41B37" w:rsidRDefault="00703B0B" w:rsidP="00D047A6">
      <w:pPr>
        <w:shd w:val="clear" w:color="auto" w:fill="FFFFFF" w:themeFill="background1"/>
        <w:spacing w:after="0" w:line="240" w:lineRule="auto"/>
        <w:jc w:val="right"/>
        <w:rPr>
          <w:rStyle w:val="s0"/>
          <w:color w:val="auto"/>
          <w:sz w:val="28"/>
          <w:szCs w:val="28"/>
          <w:lang w:val="kk-KZ"/>
        </w:rPr>
      </w:pPr>
    </w:p>
    <w:p w14:paraId="437C1684" w14:textId="77777777" w:rsidR="00D55A3C" w:rsidRPr="00C41B37" w:rsidRDefault="00D55A3C" w:rsidP="00D047A6">
      <w:pPr>
        <w:spacing w:after="0" w:line="240" w:lineRule="auto"/>
        <w:rPr>
          <w:rStyle w:val="s0"/>
          <w:color w:val="auto"/>
          <w:sz w:val="28"/>
          <w:szCs w:val="28"/>
          <w:lang w:val="kk-KZ"/>
        </w:rPr>
      </w:pPr>
      <w:r w:rsidRPr="00C41B37">
        <w:rPr>
          <w:rStyle w:val="s0"/>
          <w:color w:val="auto"/>
          <w:sz w:val="28"/>
          <w:szCs w:val="28"/>
          <w:lang w:val="kk-KZ"/>
        </w:rPr>
        <w:br w:type="page"/>
      </w:r>
    </w:p>
    <w:p w14:paraId="45EB98EC"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7A56696D"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601776AD" w14:textId="77777777" w:rsidR="004D540A" w:rsidRPr="00C41B37" w:rsidRDefault="004D540A"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7F30C341" w14:textId="6CB55209" w:rsidR="004D540A"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40DC1589" w14:textId="0319237A" w:rsidR="00703B0B" w:rsidRPr="00C41B37" w:rsidRDefault="004D540A" w:rsidP="00D047A6">
      <w:pPr>
        <w:shd w:val="clear" w:color="auto" w:fill="FFFFFF" w:themeFill="background1"/>
        <w:spacing w:after="0" w:line="240" w:lineRule="auto"/>
        <w:jc w:val="right"/>
        <w:rPr>
          <w:rStyle w:val="s0"/>
          <w:color w:val="auto"/>
          <w:sz w:val="28"/>
          <w:szCs w:val="28"/>
          <w:lang w:val="kk-KZ"/>
        </w:rPr>
      </w:pPr>
      <w:r w:rsidRPr="00C41B37">
        <w:rPr>
          <w:rFonts w:ascii="Times New Roman" w:hAnsi="Times New Roman"/>
          <w:bCs/>
          <w:sz w:val="28"/>
          <w:szCs w:val="28"/>
          <w:lang w:val="kk-KZ"/>
        </w:rPr>
        <w:t>қаулысына</w:t>
      </w:r>
    </w:p>
    <w:p w14:paraId="5632ED1A" w14:textId="77777777" w:rsidR="00703B0B" w:rsidRPr="00C41B37" w:rsidRDefault="00703B0B"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4-қосымша</w:t>
      </w:r>
    </w:p>
    <w:p w14:paraId="2A37CE2B" w14:textId="77777777" w:rsidR="008D2884" w:rsidRPr="008D2884" w:rsidRDefault="008D2884" w:rsidP="008D2884">
      <w:pPr>
        <w:pStyle w:val="ac"/>
        <w:rPr>
          <w:rFonts w:ascii="Times New Roman" w:hAnsi="Times New Roman" w:cs="Times New Roman"/>
          <w:sz w:val="28"/>
          <w:szCs w:val="28"/>
          <w:lang w:val="kk-KZ"/>
        </w:rPr>
      </w:pPr>
      <w:bookmarkStart w:id="10" w:name="z1326"/>
    </w:p>
    <w:p w14:paraId="39ED1519" w14:textId="77777777" w:rsidR="008D2884" w:rsidRPr="008D2884" w:rsidRDefault="008D2884" w:rsidP="008D2884">
      <w:pPr>
        <w:pStyle w:val="ac"/>
        <w:ind w:left="5670"/>
        <w:jc w:val="right"/>
        <w:rPr>
          <w:rFonts w:ascii="Times New Roman" w:hAnsi="Times New Roman" w:cs="Times New Roman"/>
          <w:sz w:val="28"/>
          <w:szCs w:val="28"/>
          <w:lang w:val="kk-KZ"/>
        </w:rPr>
      </w:pPr>
      <w:r w:rsidRPr="008D2884">
        <w:rPr>
          <w:rFonts w:ascii="Times New Roman" w:hAnsi="Times New Roman" w:cs="Times New Roman"/>
          <w:sz w:val="28"/>
          <w:szCs w:val="28"/>
          <w:lang w:val="kk-KZ"/>
        </w:rPr>
        <w:t>Әкімшілік деректерді</w:t>
      </w:r>
      <w:r w:rsidRPr="008D2884">
        <w:rPr>
          <w:rFonts w:ascii="Times New Roman" w:hAnsi="Times New Roman" w:cs="Times New Roman"/>
          <w:sz w:val="28"/>
          <w:szCs w:val="28"/>
          <w:lang w:val="kk-KZ"/>
        </w:rPr>
        <w:br/>
        <w:t>жинауға арналған</w:t>
      </w:r>
      <w:r w:rsidRPr="008D2884">
        <w:rPr>
          <w:rFonts w:ascii="Times New Roman" w:hAnsi="Times New Roman" w:cs="Times New Roman"/>
          <w:sz w:val="28"/>
          <w:szCs w:val="28"/>
          <w:lang w:val="kk-KZ"/>
        </w:rPr>
        <w:br/>
        <w:t xml:space="preserve">нысан </w:t>
      </w:r>
    </w:p>
    <w:p w14:paraId="574F32E0"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p>
    <w:p w14:paraId="145FB091" w14:textId="77777777" w:rsidR="008D2884" w:rsidRPr="008D2884" w:rsidRDefault="008D2884" w:rsidP="008D2884">
      <w:pPr>
        <w:pStyle w:val="ac"/>
        <w:shd w:val="clear" w:color="auto" w:fill="FFFFFF" w:themeFill="background1"/>
        <w:ind w:firstLine="708"/>
        <w:jc w:val="both"/>
        <w:rPr>
          <w:rFonts w:ascii="Times New Roman" w:hAnsi="Times New Roman" w:cs="Times New Roman"/>
          <w:sz w:val="28"/>
          <w:szCs w:val="28"/>
          <w:lang w:val="kk-KZ"/>
        </w:rPr>
      </w:pPr>
      <w:r w:rsidRPr="008D2884">
        <w:rPr>
          <w:rFonts w:ascii="Times New Roman" w:hAnsi="Times New Roman" w:cs="Times New Roman"/>
          <w:sz w:val="28"/>
          <w:lang w:val="kk-KZ"/>
        </w:rPr>
        <w:t>Ұсынылады</w:t>
      </w:r>
      <w:r w:rsidRPr="008D2884">
        <w:rPr>
          <w:rFonts w:ascii="Times New Roman" w:hAnsi="Times New Roman" w:cs="Times New Roman"/>
          <w:sz w:val="28"/>
          <w:szCs w:val="28"/>
          <w:lang w:val="kk-KZ"/>
        </w:rPr>
        <w:t xml:space="preserve">: </w:t>
      </w:r>
      <w:r w:rsidRPr="008D2884">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8D2884">
        <w:rPr>
          <w:rFonts w:ascii="Times New Roman" w:hAnsi="Times New Roman" w:cs="Times New Roman"/>
          <w:sz w:val="28"/>
          <w:szCs w:val="28"/>
          <w:lang w:val="kk-KZ"/>
        </w:rPr>
        <w:t xml:space="preserve"> </w:t>
      </w:r>
    </w:p>
    <w:p w14:paraId="36056173" w14:textId="77777777" w:rsidR="008D2884" w:rsidRPr="008D2884" w:rsidRDefault="008D2884" w:rsidP="008D2884">
      <w:pPr>
        <w:pStyle w:val="ac"/>
        <w:shd w:val="clear" w:color="auto" w:fill="FFFFFF" w:themeFill="background1"/>
        <w:ind w:firstLine="708"/>
        <w:jc w:val="both"/>
        <w:rPr>
          <w:rFonts w:ascii="Times New Roman" w:hAnsi="Times New Roman" w:cs="Times New Roman"/>
          <w:sz w:val="28"/>
          <w:szCs w:val="28"/>
          <w:lang w:val="kk-KZ"/>
        </w:rPr>
      </w:pPr>
    </w:p>
    <w:p w14:paraId="07784A27" w14:textId="77777777" w:rsidR="008D2884" w:rsidRPr="008D2884" w:rsidRDefault="008D2884" w:rsidP="008D2884">
      <w:pPr>
        <w:pStyle w:val="ac"/>
        <w:shd w:val="clear" w:color="auto" w:fill="FFFFFF" w:themeFill="background1"/>
        <w:ind w:firstLine="708"/>
        <w:jc w:val="both"/>
        <w:rPr>
          <w:rStyle w:val="a9"/>
          <w:bCs/>
          <w:color w:val="auto"/>
          <w:sz w:val="28"/>
          <w:szCs w:val="28"/>
          <w:u w:val="none"/>
          <w:lang w:val="kk-KZ"/>
        </w:rPr>
      </w:pPr>
      <w:r w:rsidRPr="008D2884">
        <w:rPr>
          <w:rFonts w:ascii="Times New Roman" w:hAnsi="Times New Roman" w:cs="Times New Roman"/>
          <w:sz w:val="28"/>
          <w:lang w:val="kk-KZ"/>
        </w:rPr>
        <w:t>Әкімшілік деректерді өтеусіз негізде жинауға арналған нысан</w:t>
      </w:r>
      <w:r w:rsidRPr="008D2884">
        <w:rPr>
          <w:rFonts w:ascii="Times New Roman" w:hAnsi="Times New Roman" w:cs="Times New Roman"/>
          <w:bCs/>
          <w:sz w:val="28"/>
          <w:szCs w:val="28"/>
          <w:lang w:val="kk-KZ"/>
        </w:rPr>
        <w:t xml:space="preserve"> </w:t>
      </w:r>
      <w:hyperlink r:id="rId12" w:history="1">
        <w:r w:rsidRPr="008D2884">
          <w:rPr>
            <w:rStyle w:val="a9"/>
            <w:bCs/>
            <w:color w:val="auto"/>
            <w:sz w:val="28"/>
            <w:szCs w:val="28"/>
            <w:u w:val="none"/>
            <w:lang w:val="kk-KZ"/>
          </w:rPr>
          <w:t>www.gov.kz/memleket/entities/ardfm</w:t>
        </w:r>
      </w:hyperlink>
      <w:r w:rsidRPr="008D2884">
        <w:rPr>
          <w:rStyle w:val="a9"/>
          <w:bCs/>
          <w:color w:val="auto"/>
          <w:sz w:val="28"/>
          <w:szCs w:val="28"/>
          <w:u w:val="none"/>
          <w:lang w:val="kk-KZ"/>
        </w:rPr>
        <w:t xml:space="preserve"> </w:t>
      </w:r>
      <w:r w:rsidRPr="008D2884">
        <w:rPr>
          <w:rFonts w:ascii="Times New Roman" w:hAnsi="Times New Roman" w:cs="Times New Roman"/>
          <w:bCs/>
          <w:sz w:val="28"/>
          <w:szCs w:val="28"/>
          <w:lang w:val="kk-KZ"/>
        </w:rPr>
        <w:t xml:space="preserve">интернет-ресурсында </w:t>
      </w:r>
      <w:r w:rsidRPr="008D2884">
        <w:rPr>
          <w:rFonts w:ascii="Times New Roman" w:hAnsi="Times New Roman" w:cs="Times New Roman"/>
          <w:sz w:val="28"/>
          <w:lang w:val="kk-KZ"/>
        </w:rPr>
        <w:t>орналастырылған.</w:t>
      </w:r>
      <w:r w:rsidRPr="008D2884">
        <w:rPr>
          <w:rFonts w:ascii="Times New Roman" w:hAnsi="Times New Roman" w:cs="Times New Roman"/>
          <w:bCs/>
          <w:sz w:val="28"/>
          <w:szCs w:val="28"/>
          <w:lang w:val="kk-KZ"/>
        </w:rPr>
        <w:t xml:space="preserve"> </w:t>
      </w:r>
    </w:p>
    <w:p w14:paraId="2CC177B0" w14:textId="77777777" w:rsidR="008D2884" w:rsidRPr="008D2884" w:rsidRDefault="008D2884" w:rsidP="008D2884">
      <w:pPr>
        <w:spacing w:after="0" w:line="240" w:lineRule="auto"/>
        <w:ind w:firstLine="709"/>
        <w:jc w:val="both"/>
        <w:rPr>
          <w:rFonts w:ascii="Times New Roman" w:hAnsi="Times New Roman"/>
          <w:sz w:val="28"/>
          <w:lang w:val="kk-KZ"/>
        </w:rPr>
      </w:pPr>
      <w:r w:rsidRPr="008D2884">
        <w:rPr>
          <w:rFonts w:ascii="Times New Roman" w:hAnsi="Times New Roman"/>
          <w:sz w:val="28"/>
          <w:lang w:val="kk-KZ"/>
        </w:rPr>
        <w:t xml:space="preserve">Әкімшілік нысанның атауы: Таратылатын банктің, қызметі тоқтатылатын Қазақстан Республикасының </w:t>
      </w:r>
      <w:proofErr w:type="spellStart"/>
      <w:r w:rsidRPr="008D2884">
        <w:rPr>
          <w:rFonts w:ascii="Times New Roman" w:hAnsi="Times New Roman"/>
          <w:sz w:val="28"/>
          <w:lang w:val="kk-KZ"/>
        </w:rPr>
        <w:t>бейрезиденті</w:t>
      </w:r>
      <w:proofErr w:type="spellEnd"/>
      <w:r w:rsidRPr="008D2884">
        <w:rPr>
          <w:rFonts w:ascii="Times New Roman" w:hAnsi="Times New Roman"/>
          <w:sz w:val="28"/>
          <w:lang w:val="kk-KZ"/>
        </w:rPr>
        <w:t xml:space="preserve"> банкі филиалының касса және ағымдағы шоттар бойынша ақша қалдықтары және қозғалысы туралы есеп</w:t>
      </w:r>
    </w:p>
    <w:p w14:paraId="15195349"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 xml:space="preserve">Әкімшілік деректерді өтеусіз негізде жинауға арналған нысанның индексі: </w:t>
      </w:r>
      <w:r w:rsidRPr="008D2884">
        <w:rPr>
          <w:rStyle w:val="s0"/>
          <w:color w:val="auto"/>
          <w:sz w:val="28"/>
          <w:szCs w:val="28"/>
          <w:lang w:val="kk-KZ"/>
        </w:rPr>
        <w:t>F4-LKB</w:t>
      </w:r>
    </w:p>
    <w:p w14:paraId="079CE1C7"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Кезеңділігі: ай сайын, жартыжылдық, жылдық</w:t>
      </w:r>
    </w:p>
    <w:p w14:paraId="288E42FF"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Есепті кезең: 20____ жылғы «____» «__________» жағдай бойынша</w:t>
      </w:r>
    </w:p>
    <w:p w14:paraId="74ACF0D9" w14:textId="77777777" w:rsidR="008D2884" w:rsidRPr="008D2884" w:rsidRDefault="008D2884" w:rsidP="008D2884">
      <w:pPr>
        <w:spacing w:after="0" w:line="240" w:lineRule="auto"/>
        <w:ind w:firstLine="709"/>
        <w:jc w:val="both"/>
        <w:rPr>
          <w:rFonts w:ascii="Times New Roman" w:hAnsi="Times New Roman"/>
          <w:sz w:val="28"/>
          <w:lang w:val="kk-KZ"/>
        </w:rPr>
      </w:pPr>
      <w:r w:rsidRPr="008D2884">
        <w:rPr>
          <w:rFonts w:ascii="Times New Roman" w:hAnsi="Times New Roman"/>
          <w:sz w:val="28"/>
          <w:lang w:val="kk-KZ"/>
        </w:rPr>
        <w:t xml:space="preserve">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w:t>
      </w:r>
      <w:proofErr w:type="spellStart"/>
      <w:r w:rsidRPr="008D2884">
        <w:rPr>
          <w:rFonts w:ascii="Times New Roman" w:hAnsi="Times New Roman"/>
          <w:sz w:val="28"/>
          <w:lang w:val="kk-KZ"/>
        </w:rPr>
        <w:t>бейрезиденті</w:t>
      </w:r>
      <w:proofErr w:type="spellEnd"/>
      <w:r w:rsidRPr="008D2884">
        <w:rPr>
          <w:rFonts w:ascii="Times New Roman" w:hAnsi="Times New Roman"/>
          <w:sz w:val="28"/>
          <w:lang w:val="kk-KZ"/>
        </w:rPr>
        <w:t xml:space="preserve"> банкі филиалының тарату комиссиялары</w:t>
      </w:r>
    </w:p>
    <w:p w14:paraId="29A0A839" w14:textId="77777777" w:rsidR="008D2884" w:rsidRPr="008D2884" w:rsidRDefault="008D2884" w:rsidP="008D2884">
      <w:pPr>
        <w:spacing w:after="0" w:line="240" w:lineRule="auto"/>
        <w:ind w:firstLine="709"/>
        <w:jc w:val="both"/>
        <w:rPr>
          <w:rFonts w:ascii="Times New Roman" w:hAnsi="Times New Roman"/>
          <w:sz w:val="28"/>
          <w:lang w:val="kk-KZ"/>
        </w:rPr>
      </w:pPr>
      <w:r w:rsidRPr="008D2884">
        <w:rPr>
          <w:rFonts w:ascii="Times New Roman" w:hAnsi="Times New Roman"/>
          <w:sz w:val="28"/>
          <w:lang w:val="kk-KZ"/>
        </w:rPr>
        <w:t>Әкімшілік деректерді өтеусіз негізде жинауға арналған нысанды ұсыну мерзімі:</w:t>
      </w:r>
    </w:p>
    <w:p w14:paraId="1362620F" w14:textId="77777777" w:rsidR="008D2884" w:rsidRPr="008D2884" w:rsidRDefault="008D2884" w:rsidP="008D2884">
      <w:pPr>
        <w:spacing w:after="0" w:line="240" w:lineRule="auto"/>
        <w:ind w:firstLine="709"/>
        <w:jc w:val="both"/>
        <w:rPr>
          <w:rFonts w:ascii="Times New Roman" w:hAnsi="Times New Roman"/>
          <w:sz w:val="28"/>
          <w:lang w:val="kk-KZ"/>
        </w:rPr>
      </w:pPr>
      <w:r w:rsidRPr="008D2884">
        <w:rPr>
          <w:rFonts w:ascii="Times New Roman" w:hAnsi="Times New Roman"/>
          <w:sz w:val="28"/>
          <w:lang w:val="kk-KZ"/>
        </w:rPr>
        <w:t>ай сайынғы есеп – есепті айдан кейінгі айдың 8 (сегізінші) күнінен кешіктірмей;</w:t>
      </w:r>
    </w:p>
    <w:p w14:paraId="40589AA3"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бірінші жартыжылдық үшін есеп – 30 (отызыншы) шілдеден кешіктірмей;</w:t>
      </w:r>
    </w:p>
    <w:p w14:paraId="22313A1B"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жылдық есеп – есепті жылдан кейінгі жылдың 30 (отызыншы) қаңтарынан кешіктірмей.</w:t>
      </w:r>
    </w:p>
    <w:p w14:paraId="558EDDF2"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Бизнес-сәйкестендіру нөмірі______________________________________</w:t>
      </w:r>
    </w:p>
    <w:p w14:paraId="64E57955" w14:textId="77777777" w:rsidR="008D2884" w:rsidRPr="008D2884" w:rsidRDefault="008D2884"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Жинау әдісі: қағаз жеткізгіште және электронды түрде</w:t>
      </w:r>
    </w:p>
    <w:p w14:paraId="526CABB6" w14:textId="77777777" w:rsidR="008D2884" w:rsidRPr="008D2884" w:rsidRDefault="008D2884" w:rsidP="008D2884">
      <w:pPr>
        <w:pStyle w:val="ac"/>
        <w:shd w:val="clear" w:color="auto" w:fill="FFFFFF" w:themeFill="background1"/>
        <w:ind w:firstLine="708"/>
        <w:jc w:val="both"/>
        <w:rPr>
          <w:rFonts w:ascii="Times New Roman" w:hAnsi="Times New Roman" w:cs="Times New Roman"/>
          <w:sz w:val="28"/>
          <w:szCs w:val="28"/>
          <w:lang w:val="kk-KZ"/>
        </w:rPr>
      </w:pPr>
    </w:p>
    <w:p w14:paraId="2E044C4B" w14:textId="77777777" w:rsidR="008D2884" w:rsidRPr="008D2884" w:rsidRDefault="008D2884" w:rsidP="008D2884">
      <w:pPr>
        <w:pStyle w:val="ac"/>
        <w:shd w:val="clear" w:color="auto" w:fill="FFFFFF" w:themeFill="background1"/>
        <w:jc w:val="right"/>
        <w:rPr>
          <w:rStyle w:val="s0"/>
          <w:color w:val="auto"/>
          <w:sz w:val="28"/>
          <w:szCs w:val="28"/>
          <w:lang w:val="kk-KZ"/>
        </w:rPr>
      </w:pPr>
      <w:r w:rsidRPr="008D2884">
        <w:rPr>
          <w:rStyle w:val="s0"/>
          <w:color w:val="auto"/>
          <w:sz w:val="28"/>
          <w:szCs w:val="28"/>
          <w:lang w:val="kk-KZ"/>
        </w:rPr>
        <w:t xml:space="preserve">Нысан </w:t>
      </w:r>
    </w:p>
    <w:p w14:paraId="75EFB7A7" w14:textId="77777777" w:rsidR="008D2884" w:rsidRPr="008D2884" w:rsidRDefault="008D2884" w:rsidP="008D2884">
      <w:pPr>
        <w:pStyle w:val="ac"/>
        <w:shd w:val="clear" w:color="auto" w:fill="FFFFFF" w:themeFill="background1"/>
        <w:jc w:val="right"/>
        <w:rPr>
          <w:rStyle w:val="s0"/>
          <w:color w:val="auto"/>
          <w:sz w:val="28"/>
          <w:szCs w:val="28"/>
          <w:lang w:val="kk-KZ"/>
        </w:rPr>
      </w:pPr>
    </w:p>
    <w:p w14:paraId="08657CC7"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Таратылатын банктің, қызметі тоқтатылатын Қазақстан Республикасының </w:t>
      </w:r>
      <w:proofErr w:type="spellStart"/>
      <w:r w:rsidRPr="008D2884">
        <w:rPr>
          <w:rFonts w:ascii="Times New Roman" w:hAnsi="Times New Roman"/>
          <w:sz w:val="28"/>
          <w:szCs w:val="28"/>
          <w:lang w:val="kk-KZ"/>
        </w:rPr>
        <w:t>бейрезиденті</w:t>
      </w:r>
      <w:proofErr w:type="spellEnd"/>
      <w:r w:rsidRPr="008D2884">
        <w:rPr>
          <w:rFonts w:ascii="Times New Roman" w:hAnsi="Times New Roman"/>
          <w:sz w:val="28"/>
          <w:szCs w:val="28"/>
          <w:lang w:val="kk-KZ"/>
        </w:rPr>
        <w:t xml:space="preserve"> банкі филиалының касса және ағымдағы шоттар бойынша ақша қалдықтары және қозғалысы туралы есеп</w:t>
      </w:r>
    </w:p>
    <w:p w14:paraId="3870A28E" w14:textId="77777777" w:rsidR="008D2884" w:rsidRPr="008D2884" w:rsidRDefault="008D2884" w:rsidP="008D2884">
      <w:pPr>
        <w:pStyle w:val="ac"/>
        <w:shd w:val="clear" w:color="auto" w:fill="FFFFFF" w:themeFill="background1"/>
        <w:jc w:val="right"/>
        <w:rPr>
          <w:rFonts w:ascii="Times New Roman" w:hAnsi="Times New Roman" w:cs="Times New Roman"/>
          <w:sz w:val="28"/>
          <w:szCs w:val="28"/>
          <w:lang w:val="kk-KZ"/>
        </w:rPr>
      </w:pPr>
      <w:r w:rsidRPr="008D2884">
        <w:rPr>
          <w:rStyle w:val="s0"/>
          <w:color w:val="auto"/>
          <w:sz w:val="28"/>
          <w:szCs w:val="28"/>
          <w:lang w:val="kk-KZ"/>
        </w:rPr>
        <w:t>(мың теңгемен)</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7372"/>
        <w:gridCol w:w="1502"/>
      </w:tblGrid>
      <w:tr w:rsidR="008D2884" w:rsidRPr="008D2884" w14:paraId="5EBE062F" w14:textId="77777777" w:rsidTr="0045276C">
        <w:trPr>
          <w:trHeight w:val="950"/>
          <w:jc w:val="center"/>
        </w:trPr>
        <w:tc>
          <w:tcPr>
            <w:tcW w:w="367" w:type="pct"/>
            <w:tcMar>
              <w:top w:w="0" w:type="dxa"/>
              <w:left w:w="108" w:type="dxa"/>
              <w:bottom w:w="0" w:type="dxa"/>
              <w:right w:w="108" w:type="dxa"/>
            </w:tcMar>
            <w:hideMark/>
          </w:tcPr>
          <w:p w14:paraId="5418E745"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Style w:val="s0"/>
                <w:color w:val="auto"/>
                <w:sz w:val="28"/>
                <w:szCs w:val="28"/>
                <w:lang w:val="kk-KZ"/>
              </w:rPr>
              <w:lastRenderedPageBreak/>
              <w:t>№</w:t>
            </w:r>
          </w:p>
        </w:tc>
        <w:tc>
          <w:tcPr>
            <w:tcW w:w="3849" w:type="pct"/>
            <w:tcMar>
              <w:top w:w="0" w:type="dxa"/>
              <w:left w:w="108" w:type="dxa"/>
              <w:bottom w:w="0" w:type="dxa"/>
              <w:right w:w="108" w:type="dxa"/>
            </w:tcMar>
            <w:vAlign w:val="center"/>
            <w:hideMark/>
          </w:tcPr>
          <w:p w14:paraId="5A6D190F"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Көрсеткіш атауы</w:t>
            </w:r>
          </w:p>
        </w:tc>
        <w:tc>
          <w:tcPr>
            <w:tcW w:w="784" w:type="pct"/>
            <w:tcMar>
              <w:top w:w="0" w:type="dxa"/>
              <w:left w:w="108" w:type="dxa"/>
              <w:bottom w:w="0" w:type="dxa"/>
              <w:right w:w="108" w:type="dxa"/>
            </w:tcMar>
            <w:vAlign w:val="center"/>
            <w:hideMark/>
          </w:tcPr>
          <w:p w14:paraId="266729DF"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Есепті кезеңде барлығы</w:t>
            </w:r>
          </w:p>
        </w:tc>
      </w:tr>
      <w:tr w:rsidR="008D2884" w:rsidRPr="008D2884" w14:paraId="419ABC08" w14:textId="77777777" w:rsidTr="0045276C">
        <w:trPr>
          <w:jc w:val="center"/>
        </w:trPr>
        <w:tc>
          <w:tcPr>
            <w:tcW w:w="367" w:type="pct"/>
            <w:tcMar>
              <w:top w:w="0" w:type="dxa"/>
              <w:left w:w="108" w:type="dxa"/>
              <w:bottom w:w="0" w:type="dxa"/>
              <w:right w:w="108" w:type="dxa"/>
            </w:tcMar>
            <w:hideMark/>
          </w:tcPr>
          <w:p w14:paraId="3B001F6D"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Style w:val="s0"/>
                <w:color w:val="auto"/>
                <w:sz w:val="28"/>
                <w:szCs w:val="28"/>
                <w:lang w:val="kk-KZ"/>
              </w:rPr>
              <w:t>1</w:t>
            </w:r>
          </w:p>
        </w:tc>
        <w:tc>
          <w:tcPr>
            <w:tcW w:w="3849" w:type="pct"/>
            <w:tcMar>
              <w:top w:w="0" w:type="dxa"/>
              <w:left w:w="108" w:type="dxa"/>
              <w:bottom w:w="0" w:type="dxa"/>
              <w:right w:w="108" w:type="dxa"/>
            </w:tcMar>
          </w:tcPr>
          <w:p w14:paraId="0EC27716"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2</w:t>
            </w:r>
          </w:p>
        </w:tc>
        <w:tc>
          <w:tcPr>
            <w:tcW w:w="784" w:type="pct"/>
            <w:tcMar>
              <w:top w:w="0" w:type="dxa"/>
              <w:left w:w="108" w:type="dxa"/>
              <w:bottom w:w="0" w:type="dxa"/>
              <w:right w:w="108" w:type="dxa"/>
            </w:tcMar>
          </w:tcPr>
          <w:p w14:paraId="555F3C57"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w:t>
            </w:r>
          </w:p>
        </w:tc>
      </w:tr>
      <w:tr w:rsidR="008D2884" w:rsidRPr="00B044EE" w14:paraId="1D01BEC3" w14:textId="77777777" w:rsidTr="0045276C">
        <w:trPr>
          <w:jc w:val="center"/>
        </w:trPr>
        <w:tc>
          <w:tcPr>
            <w:tcW w:w="367" w:type="pct"/>
            <w:tcMar>
              <w:top w:w="0" w:type="dxa"/>
              <w:left w:w="108" w:type="dxa"/>
              <w:bottom w:w="0" w:type="dxa"/>
              <w:right w:w="108" w:type="dxa"/>
            </w:tcMar>
          </w:tcPr>
          <w:p w14:paraId="682C645B" w14:textId="77777777" w:rsidR="008D2884" w:rsidRPr="008D2884" w:rsidRDefault="008D2884" w:rsidP="008D2884">
            <w:pPr>
              <w:pStyle w:val="ac"/>
              <w:shd w:val="clear" w:color="auto" w:fill="FFFFFF" w:themeFill="background1"/>
              <w:jc w:val="center"/>
              <w:rPr>
                <w:rStyle w:val="s0"/>
                <w:color w:val="auto"/>
                <w:sz w:val="28"/>
                <w:szCs w:val="28"/>
                <w:lang w:val="kk-KZ"/>
              </w:rPr>
            </w:pPr>
            <w:r w:rsidRPr="008D2884">
              <w:rPr>
                <w:rStyle w:val="s0"/>
                <w:color w:val="auto"/>
                <w:sz w:val="28"/>
                <w:szCs w:val="28"/>
                <w:lang w:val="kk-KZ"/>
              </w:rPr>
              <w:t>1</w:t>
            </w:r>
          </w:p>
        </w:tc>
        <w:tc>
          <w:tcPr>
            <w:tcW w:w="3849" w:type="pct"/>
            <w:tcMar>
              <w:top w:w="0" w:type="dxa"/>
              <w:left w:w="108" w:type="dxa"/>
              <w:bottom w:w="0" w:type="dxa"/>
              <w:right w:w="108" w:type="dxa"/>
            </w:tcMar>
            <w:vAlign w:val="center"/>
          </w:tcPr>
          <w:p w14:paraId="0A12F504" w14:textId="77777777" w:rsidR="008D2884" w:rsidRPr="008D2884" w:rsidRDefault="008D2884" w:rsidP="008D2884">
            <w:pPr>
              <w:pStyle w:val="ac"/>
              <w:shd w:val="clear" w:color="auto" w:fill="FFFFFF" w:themeFill="background1"/>
              <w:rPr>
                <w:rStyle w:val="s0"/>
                <w:color w:val="auto"/>
                <w:sz w:val="28"/>
                <w:szCs w:val="28"/>
                <w:lang w:val="kk-KZ"/>
              </w:rPr>
            </w:pPr>
            <w:r w:rsidRPr="008D2884">
              <w:rPr>
                <w:rFonts w:ascii="Times New Roman" w:hAnsi="Times New Roman" w:cs="Times New Roman"/>
                <w:sz w:val="28"/>
                <w:szCs w:val="28"/>
                <w:lang w:val="kk-KZ"/>
              </w:rPr>
              <w:t>Алдыңғы есепті күнге ақша қалдығы, оның ішінде:</w:t>
            </w:r>
          </w:p>
        </w:tc>
        <w:tc>
          <w:tcPr>
            <w:tcW w:w="784" w:type="pct"/>
            <w:tcMar>
              <w:top w:w="0" w:type="dxa"/>
              <w:left w:w="108" w:type="dxa"/>
              <w:bottom w:w="0" w:type="dxa"/>
              <w:right w:w="108" w:type="dxa"/>
            </w:tcMar>
          </w:tcPr>
          <w:p w14:paraId="144E5AE5" w14:textId="77777777" w:rsidR="008D2884" w:rsidRPr="008D2884" w:rsidRDefault="008D2884" w:rsidP="008D2884">
            <w:pPr>
              <w:pStyle w:val="ac"/>
              <w:shd w:val="clear" w:color="auto" w:fill="FFFFFF" w:themeFill="background1"/>
              <w:rPr>
                <w:rStyle w:val="s0"/>
                <w:color w:val="auto"/>
                <w:sz w:val="28"/>
                <w:szCs w:val="28"/>
                <w:lang w:val="kk-KZ"/>
              </w:rPr>
            </w:pPr>
          </w:p>
        </w:tc>
      </w:tr>
      <w:tr w:rsidR="008D2884" w:rsidRPr="008D2884" w14:paraId="7DF41927" w14:textId="77777777" w:rsidTr="0045276C">
        <w:trPr>
          <w:jc w:val="center"/>
        </w:trPr>
        <w:tc>
          <w:tcPr>
            <w:tcW w:w="367" w:type="pct"/>
            <w:tcMar>
              <w:top w:w="0" w:type="dxa"/>
              <w:left w:w="108" w:type="dxa"/>
              <w:bottom w:w="0" w:type="dxa"/>
              <w:right w:w="108" w:type="dxa"/>
            </w:tcMar>
          </w:tcPr>
          <w:p w14:paraId="670001D3"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1.1</w:t>
            </w:r>
          </w:p>
        </w:tc>
        <w:tc>
          <w:tcPr>
            <w:tcW w:w="3849" w:type="pct"/>
            <w:tcMar>
              <w:top w:w="0" w:type="dxa"/>
              <w:left w:w="108" w:type="dxa"/>
              <w:bottom w:w="0" w:type="dxa"/>
              <w:right w:w="108" w:type="dxa"/>
            </w:tcMar>
            <w:vAlign w:val="center"/>
            <w:hideMark/>
          </w:tcPr>
          <w:p w14:paraId="0652E455"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кассадағы қолма-қол ақша</w:t>
            </w:r>
          </w:p>
        </w:tc>
        <w:tc>
          <w:tcPr>
            <w:tcW w:w="784" w:type="pct"/>
            <w:tcMar>
              <w:top w:w="0" w:type="dxa"/>
              <w:left w:w="108" w:type="dxa"/>
              <w:bottom w:w="0" w:type="dxa"/>
              <w:right w:w="108" w:type="dxa"/>
            </w:tcMar>
            <w:hideMark/>
          </w:tcPr>
          <w:p w14:paraId="350E3AD7"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 </w:t>
            </w:r>
          </w:p>
        </w:tc>
      </w:tr>
      <w:tr w:rsidR="008D2884" w:rsidRPr="008D2884" w14:paraId="786FB410" w14:textId="77777777" w:rsidTr="0045276C">
        <w:trPr>
          <w:jc w:val="center"/>
        </w:trPr>
        <w:tc>
          <w:tcPr>
            <w:tcW w:w="367" w:type="pct"/>
            <w:tcMar>
              <w:top w:w="0" w:type="dxa"/>
              <w:left w:w="108" w:type="dxa"/>
              <w:bottom w:w="0" w:type="dxa"/>
              <w:right w:w="108" w:type="dxa"/>
            </w:tcMar>
          </w:tcPr>
          <w:p w14:paraId="1875DF36"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1.2</w:t>
            </w:r>
          </w:p>
        </w:tc>
        <w:tc>
          <w:tcPr>
            <w:tcW w:w="3849" w:type="pct"/>
            <w:tcMar>
              <w:top w:w="0" w:type="dxa"/>
              <w:left w:w="108" w:type="dxa"/>
              <w:bottom w:w="0" w:type="dxa"/>
              <w:right w:w="108" w:type="dxa"/>
            </w:tcMar>
            <w:vAlign w:val="center"/>
            <w:hideMark/>
          </w:tcPr>
          <w:p w14:paraId="7D00DFC6"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ағымдағы шот</w:t>
            </w:r>
          </w:p>
        </w:tc>
        <w:tc>
          <w:tcPr>
            <w:tcW w:w="784" w:type="pct"/>
            <w:tcMar>
              <w:top w:w="0" w:type="dxa"/>
              <w:left w:w="108" w:type="dxa"/>
              <w:bottom w:w="0" w:type="dxa"/>
              <w:right w:w="108" w:type="dxa"/>
            </w:tcMar>
            <w:hideMark/>
          </w:tcPr>
          <w:p w14:paraId="2595A1DF"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 </w:t>
            </w:r>
          </w:p>
        </w:tc>
      </w:tr>
      <w:tr w:rsidR="008D2884" w:rsidRPr="008D2884" w14:paraId="1BC52F6F" w14:textId="77777777" w:rsidTr="0045276C">
        <w:trPr>
          <w:jc w:val="center"/>
        </w:trPr>
        <w:tc>
          <w:tcPr>
            <w:tcW w:w="367" w:type="pct"/>
            <w:tcMar>
              <w:top w:w="0" w:type="dxa"/>
              <w:left w:w="108" w:type="dxa"/>
              <w:bottom w:w="0" w:type="dxa"/>
              <w:right w:w="108" w:type="dxa"/>
            </w:tcMar>
          </w:tcPr>
          <w:p w14:paraId="705BB1A9"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1.3</w:t>
            </w:r>
          </w:p>
        </w:tc>
        <w:tc>
          <w:tcPr>
            <w:tcW w:w="3849" w:type="pct"/>
            <w:tcMar>
              <w:top w:w="0" w:type="dxa"/>
              <w:left w:w="108" w:type="dxa"/>
              <w:bottom w:w="0" w:type="dxa"/>
              <w:right w:w="108" w:type="dxa"/>
            </w:tcMar>
            <w:vAlign w:val="center"/>
            <w:hideMark/>
          </w:tcPr>
          <w:p w14:paraId="08BB974F"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басқа да қаражат</w:t>
            </w:r>
          </w:p>
        </w:tc>
        <w:tc>
          <w:tcPr>
            <w:tcW w:w="784" w:type="pct"/>
            <w:tcMar>
              <w:top w:w="0" w:type="dxa"/>
              <w:left w:w="108" w:type="dxa"/>
              <w:bottom w:w="0" w:type="dxa"/>
              <w:right w:w="108" w:type="dxa"/>
            </w:tcMar>
            <w:hideMark/>
          </w:tcPr>
          <w:p w14:paraId="1FA86F5E"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 </w:t>
            </w:r>
          </w:p>
        </w:tc>
      </w:tr>
      <w:tr w:rsidR="008D2884" w:rsidRPr="008D2884" w14:paraId="7E7836F0" w14:textId="77777777" w:rsidTr="0045276C">
        <w:trPr>
          <w:jc w:val="center"/>
        </w:trPr>
        <w:tc>
          <w:tcPr>
            <w:tcW w:w="367" w:type="pct"/>
            <w:tcMar>
              <w:top w:w="0" w:type="dxa"/>
              <w:left w:w="108" w:type="dxa"/>
              <w:bottom w:w="0" w:type="dxa"/>
              <w:right w:w="108" w:type="dxa"/>
            </w:tcMar>
          </w:tcPr>
          <w:p w14:paraId="76B97755"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2</w:t>
            </w:r>
          </w:p>
        </w:tc>
        <w:tc>
          <w:tcPr>
            <w:tcW w:w="3849" w:type="pct"/>
            <w:tcMar>
              <w:top w:w="0" w:type="dxa"/>
              <w:left w:w="108" w:type="dxa"/>
              <w:bottom w:w="0" w:type="dxa"/>
              <w:right w:w="108" w:type="dxa"/>
            </w:tcMar>
            <w:vAlign w:val="center"/>
            <w:hideMark/>
          </w:tcPr>
          <w:p w14:paraId="4423F90E"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Ақшаның түсуі, оның ішінде:</w:t>
            </w:r>
          </w:p>
        </w:tc>
        <w:tc>
          <w:tcPr>
            <w:tcW w:w="784" w:type="pct"/>
            <w:tcMar>
              <w:top w:w="0" w:type="dxa"/>
              <w:left w:w="108" w:type="dxa"/>
              <w:bottom w:w="0" w:type="dxa"/>
              <w:right w:w="108" w:type="dxa"/>
            </w:tcMar>
            <w:hideMark/>
          </w:tcPr>
          <w:p w14:paraId="33166D9F"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 </w:t>
            </w:r>
          </w:p>
        </w:tc>
      </w:tr>
      <w:tr w:rsidR="008D2884" w:rsidRPr="008D2884" w14:paraId="5A247E32" w14:textId="77777777" w:rsidTr="0045276C">
        <w:trPr>
          <w:jc w:val="center"/>
        </w:trPr>
        <w:tc>
          <w:tcPr>
            <w:tcW w:w="367" w:type="pct"/>
            <w:tcMar>
              <w:top w:w="0" w:type="dxa"/>
              <w:left w:w="108" w:type="dxa"/>
              <w:bottom w:w="0" w:type="dxa"/>
              <w:right w:w="108" w:type="dxa"/>
            </w:tcMar>
          </w:tcPr>
          <w:p w14:paraId="64E08EA5" w14:textId="77777777" w:rsidR="008D2884" w:rsidRPr="008D2884" w:rsidRDefault="008D2884" w:rsidP="008D2884">
            <w:pPr>
              <w:pStyle w:val="ac"/>
              <w:shd w:val="clear" w:color="auto" w:fill="FFFFFF" w:themeFill="background1"/>
              <w:jc w:val="center"/>
              <w:rPr>
                <w:rStyle w:val="s0"/>
                <w:color w:val="auto"/>
                <w:sz w:val="28"/>
                <w:szCs w:val="28"/>
                <w:lang w:val="kk-KZ"/>
              </w:rPr>
            </w:pPr>
            <w:r w:rsidRPr="008D2884">
              <w:rPr>
                <w:rStyle w:val="s0"/>
                <w:color w:val="auto"/>
                <w:sz w:val="28"/>
                <w:szCs w:val="28"/>
                <w:lang w:val="kk-KZ"/>
              </w:rPr>
              <w:t>2.1</w:t>
            </w:r>
          </w:p>
        </w:tc>
        <w:tc>
          <w:tcPr>
            <w:tcW w:w="3849" w:type="pct"/>
            <w:tcMar>
              <w:top w:w="0" w:type="dxa"/>
              <w:left w:w="108" w:type="dxa"/>
              <w:bottom w:w="0" w:type="dxa"/>
              <w:right w:w="108" w:type="dxa"/>
            </w:tcMar>
            <w:vAlign w:val="center"/>
          </w:tcPr>
          <w:p w14:paraId="15CD3AB8"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қарыздар бойынша берешекті өтеуден</w:t>
            </w:r>
          </w:p>
        </w:tc>
        <w:tc>
          <w:tcPr>
            <w:tcW w:w="784" w:type="pct"/>
            <w:tcMar>
              <w:top w:w="0" w:type="dxa"/>
              <w:left w:w="108" w:type="dxa"/>
              <w:bottom w:w="0" w:type="dxa"/>
              <w:right w:w="108" w:type="dxa"/>
            </w:tcMar>
          </w:tcPr>
          <w:p w14:paraId="7D525219"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8D2884" w14:paraId="3F548FE3" w14:textId="77777777" w:rsidTr="0045276C">
        <w:trPr>
          <w:jc w:val="center"/>
        </w:trPr>
        <w:tc>
          <w:tcPr>
            <w:tcW w:w="367" w:type="pct"/>
            <w:tcMar>
              <w:top w:w="0" w:type="dxa"/>
              <w:left w:w="108" w:type="dxa"/>
              <w:bottom w:w="0" w:type="dxa"/>
              <w:right w:w="108" w:type="dxa"/>
            </w:tcMar>
          </w:tcPr>
          <w:p w14:paraId="450A1A68" w14:textId="77777777" w:rsidR="008D2884" w:rsidRPr="008D2884" w:rsidRDefault="008D2884" w:rsidP="008D2884">
            <w:pPr>
              <w:pStyle w:val="ac"/>
              <w:shd w:val="clear" w:color="auto" w:fill="FFFFFF" w:themeFill="background1"/>
              <w:jc w:val="center"/>
              <w:rPr>
                <w:rStyle w:val="s0"/>
                <w:color w:val="auto"/>
                <w:sz w:val="28"/>
                <w:szCs w:val="28"/>
                <w:lang w:val="kk-KZ"/>
              </w:rPr>
            </w:pPr>
            <w:r w:rsidRPr="008D2884">
              <w:rPr>
                <w:rStyle w:val="s0"/>
                <w:color w:val="auto"/>
                <w:sz w:val="28"/>
                <w:szCs w:val="28"/>
                <w:lang w:val="kk-KZ"/>
              </w:rPr>
              <w:t>2.2</w:t>
            </w:r>
          </w:p>
        </w:tc>
        <w:tc>
          <w:tcPr>
            <w:tcW w:w="3849" w:type="pct"/>
            <w:tcMar>
              <w:top w:w="0" w:type="dxa"/>
              <w:left w:w="108" w:type="dxa"/>
              <w:bottom w:w="0" w:type="dxa"/>
              <w:right w:w="108" w:type="dxa"/>
            </w:tcMar>
            <w:vAlign w:val="center"/>
          </w:tcPr>
          <w:p w14:paraId="2FA3E43E"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басқа да дебиторлық берешекті өтеуден</w:t>
            </w:r>
          </w:p>
        </w:tc>
        <w:tc>
          <w:tcPr>
            <w:tcW w:w="784" w:type="pct"/>
            <w:tcMar>
              <w:top w:w="0" w:type="dxa"/>
              <w:left w:w="108" w:type="dxa"/>
              <w:bottom w:w="0" w:type="dxa"/>
              <w:right w:w="108" w:type="dxa"/>
            </w:tcMar>
          </w:tcPr>
          <w:p w14:paraId="3D77FDE8"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8D2884" w14:paraId="3996862E" w14:textId="77777777" w:rsidTr="0045276C">
        <w:trPr>
          <w:jc w:val="center"/>
        </w:trPr>
        <w:tc>
          <w:tcPr>
            <w:tcW w:w="367" w:type="pct"/>
            <w:tcMar>
              <w:top w:w="0" w:type="dxa"/>
              <w:left w:w="108" w:type="dxa"/>
              <w:bottom w:w="0" w:type="dxa"/>
              <w:right w:w="108" w:type="dxa"/>
            </w:tcMar>
          </w:tcPr>
          <w:p w14:paraId="2A20D2CE" w14:textId="77777777" w:rsidR="008D2884" w:rsidRPr="008D2884" w:rsidRDefault="008D2884" w:rsidP="008D2884">
            <w:pPr>
              <w:pStyle w:val="ac"/>
              <w:shd w:val="clear" w:color="auto" w:fill="FFFFFF" w:themeFill="background1"/>
              <w:jc w:val="center"/>
              <w:rPr>
                <w:rStyle w:val="s0"/>
                <w:color w:val="auto"/>
                <w:sz w:val="28"/>
                <w:szCs w:val="28"/>
                <w:lang w:val="kk-KZ"/>
              </w:rPr>
            </w:pPr>
            <w:r w:rsidRPr="008D2884">
              <w:rPr>
                <w:rStyle w:val="s0"/>
                <w:color w:val="auto"/>
                <w:sz w:val="28"/>
                <w:szCs w:val="28"/>
                <w:lang w:val="kk-KZ"/>
              </w:rPr>
              <w:t>2.3</w:t>
            </w:r>
          </w:p>
        </w:tc>
        <w:tc>
          <w:tcPr>
            <w:tcW w:w="3849" w:type="pct"/>
            <w:tcMar>
              <w:top w:w="0" w:type="dxa"/>
              <w:left w:w="108" w:type="dxa"/>
              <w:bottom w:w="0" w:type="dxa"/>
              <w:right w:w="108" w:type="dxa"/>
            </w:tcMar>
            <w:vAlign w:val="center"/>
          </w:tcPr>
          <w:p w14:paraId="4843EC6C"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мүлікті сатудан</w:t>
            </w:r>
          </w:p>
        </w:tc>
        <w:tc>
          <w:tcPr>
            <w:tcW w:w="784" w:type="pct"/>
            <w:tcMar>
              <w:top w:w="0" w:type="dxa"/>
              <w:left w:w="108" w:type="dxa"/>
              <w:bottom w:w="0" w:type="dxa"/>
              <w:right w:w="108" w:type="dxa"/>
            </w:tcMar>
          </w:tcPr>
          <w:p w14:paraId="70D1BEED"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7171ED43" w14:textId="77777777" w:rsidTr="0045276C">
        <w:trPr>
          <w:jc w:val="center"/>
        </w:trPr>
        <w:tc>
          <w:tcPr>
            <w:tcW w:w="367" w:type="pct"/>
            <w:tcMar>
              <w:top w:w="0" w:type="dxa"/>
              <w:left w:w="108" w:type="dxa"/>
              <w:bottom w:w="0" w:type="dxa"/>
              <w:right w:w="108" w:type="dxa"/>
            </w:tcMar>
          </w:tcPr>
          <w:p w14:paraId="5EA664C2" w14:textId="77777777" w:rsidR="008D2884" w:rsidRPr="008D2884" w:rsidRDefault="008D2884" w:rsidP="008D2884">
            <w:pPr>
              <w:pStyle w:val="ac"/>
              <w:shd w:val="clear" w:color="auto" w:fill="FFFFFF" w:themeFill="background1"/>
              <w:jc w:val="center"/>
              <w:rPr>
                <w:rStyle w:val="s0"/>
                <w:color w:val="auto"/>
                <w:sz w:val="28"/>
                <w:szCs w:val="28"/>
                <w:lang w:val="kk-KZ"/>
              </w:rPr>
            </w:pPr>
            <w:r w:rsidRPr="008D2884">
              <w:rPr>
                <w:rStyle w:val="s0"/>
                <w:color w:val="auto"/>
                <w:sz w:val="28"/>
                <w:szCs w:val="28"/>
                <w:lang w:val="kk-KZ"/>
              </w:rPr>
              <w:t>2.4</w:t>
            </w:r>
          </w:p>
        </w:tc>
        <w:tc>
          <w:tcPr>
            <w:tcW w:w="3849" w:type="pct"/>
            <w:tcMar>
              <w:top w:w="0" w:type="dxa"/>
              <w:left w:w="108" w:type="dxa"/>
              <w:bottom w:w="0" w:type="dxa"/>
              <w:right w:w="108" w:type="dxa"/>
            </w:tcMar>
            <w:vAlign w:val="center"/>
          </w:tcPr>
          <w:p w14:paraId="30743C58"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аукционға қатысу үшін кепіл жарнасы есебінен</w:t>
            </w:r>
          </w:p>
        </w:tc>
        <w:tc>
          <w:tcPr>
            <w:tcW w:w="784" w:type="pct"/>
            <w:tcMar>
              <w:top w:w="0" w:type="dxa"/>
              <w:left w:w="108" w:type="dxa"/>
              <w:bottom w:w="0" w:type="dxa"/>
              <w:right w:w="108" w:type="dxa"/>
            </w:tcMar>
          </w:tcPr>
          <w:p w14:paraId="763BDBF3"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447EC1DC" w14:textId="77777777" w:rsidTr="0045276C">
        <w:trPr>
          <w:jc w:val="center"/>
        </w:trPr>
        <w:tc>
          <w:tcPr>
            <w:tcW w:w="367" w:type="pct"/>
            <w:tcMar>
              <w:top w:w="0" w:type="dxa"/>
              <w:left w:w="108" w:type="dxa"/>
              <w:bottom w:w="0" w:type="dxa"/>
              <w:right w:w="108" w:type="dxa"/>
            </w:tcMar>
          </w:tcPr>
          <w:p w14:paraId="3AA82A70" w14:textId="77777777" w:rsidR="008D2884" w:rsidRPr="008D2884" w:rsidRDefault="008D2884" w:rsidP="008D2884">
            <w:pPr>
              <w:pStyle w:val="ac"/>
              <w:shd w:val="clear" w:color="auto" w:fill="FFFFFF" w:themeFill="background1"/>
              <w:jc w:val="center"/>
              <w:rPr>
                <w:rStyle w:val="s0"/>
                <w:color w:val="auto"/>
                <w:sz w:val="28"/>
                <w:szCs w:val="28"/>
                <w:lang w:val="kk-KZ"/>
              </w:rPr>
            </w:pPr>
            <w:r w:rsidRPr="008D2884">
              <w:rPr>
                <w:rStyle w:val="s0"/>
                <w:color w:val="auto"/>
                <w:sz w:val="28"/>
                <w:szCs w:val="28"/>
                <w:lang w:val="kk-KZ"/>
              </w:rPr>
              <w:t>2.5</w:t>
            </w:r>
          </w:p>
        </w:tc>
        <w:tc>
          <w:tcPr>
            <w:tcW w:w="3849" w:type="pct"/>
            <w:tcMar>
              <w:top w:w="0" w:type="dxa"/>
              <w:left w:w="108" w:type="dxa"/>
              <w:bottom w:w="0" w:type="dxa"/>
              <w:right w:w="108" w:type="dxa"/>
            </w:tcMar>
            <w:vAlign w:val="center"/>
          </w:tcPr>
          <w:p w14:paraId="6070D158"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кассадан ағымдағы шотқа қолма-қол ақшаны есептеу есебінен</w:t>
            </w:r>
          </w:p>
        </w:tc>
        <w:tc>
          <w:tcPr>
            <w:tcW w:w="784" w:type="pct"/>
            <w:tcMar>
              <w:top w:w="0" w:type="dxa"/>
              <w:left w:w="108" w:type="dxa"/>
              <w:bottom w:w="0" w:type="dxa"/>
              <w:right w:w="108" w:type="dxa"/>
            </w:tcMar>
          </w:tcPr>
          <w:p w14:paraId="631C01D2"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8D2884" w14:paraId="09E9E1E4" w14:textId="77777777" w:rsidTr="0045276C">
        <w:trPr>
          <w:jc w:val="center"/>
        </w:trPr>
        <w:tc>
          <w:tcPr>
            <w:tcW w:w="367" w:type="pct"/>
            <w:tcMar>
              <w:top w:w="0" w:type="dxa"/>
              <w:left w:w="108" w:type="dxa"/>
              <w:bottom w:w="0" w:type="dxa"/>
              <w:right w:w="108" w:type="dxa"/>
            </w:tcMar>
          </w:tcPr>
          <w:p w14:paraId="4DDFF654"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2.6</w:t>
            </w:r>
          </w:p>
        </w:tc>
        <w:tc>
          <w:tcPr>
            <w:tcW w:w="3849" w:type="pct"/>
            <w:tcMar>
              <w:top w:w="0" w:type="dxa"/>
              <w:left w:w="108" w:type="dxa"/>
              <w:bottom w:w="0" w:type="dxa"/>
              <w:right w:w="108" w:type="dxa"/>
            </w:tcMar>
            <w:vAlign w:val="center"/>
          </w:tcPr>
          <w:p w14:paraId="23F9D374"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басқа да түсімдер</w:t>
            </w:r>
          </w:p>
        </w:tc>
        <w:tc>
          <w:tcPr>
            <w:tcW w:w="784" w:type="pct"/>
            <w:tcMar>
              <w:top w:w="0" w:type="dxa"/>
              <w:left w:w="108" w:type="dxa"/>
              <w:bottom w:w="0" w:type="dxa"/>
              <w:right w:w="108" w:type="dxa"/>
            </w:tcMar>
          </w:tcPr>
          <w:p w14:paraId="4231C1F0"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8D2884" w14:paraId="11AF0982" w14:textId="77777777" w:rsidTr="0045276C">
        <w:trPr>
          <w:jc w:val="center"/>
        </w:trPr>
        <w:tc>
          <w:tcPr>
            <w:tcW w:w="367" w:type="pct"/>
            <w:tcMar>
              <w:top w:w="0" w:type="dxa"/>
              <w:left w:w="108" w:type="dxa"/>
              <w:bottom w:w="0" w:type="dxa"/>
              <w:right w:w="108" w:type="dxa"/>
            </w:tcMar>
          </w:tcPr>
          <w:p w14:paraId="6C8BA92A"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w:t>
            </w:r>
          </w:p>
        </w:tc>
        <w:tc>
          <w:tcPr>
            <w:tcW w:w="3849" w:type="pct"/>
            <w:tcMar>
              <w:top w:w="0" w:type="dxa"/>
              <w:left w:w="108" w:type="dxa"/>
              <w:bottom w:w="0" w:type="dxa"/>
              <w:right w:w="108" w:type="dxa"/>
            </w:tcMar>
            <w:vAlign w:val="center"/>
          </w:tcPr>
          <w:p w14:paraId="44E59915"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Ақша шығысы, оның ішінде:</w:t>
            </w:r>
          </w:p>
        </w:tc>
        <w:tc>
          <w:tcPr>
            <w:tcW w:w="784" w:type="pct"/>
            <w:tcMar>
              <w:top w:w="0" w:type="dxa"/>
              <w:left w:w="108" w:type="dxa"/>
              <w:bottom w:w="0" w:type="dxa"/>
              <w:right w:w="108" w:type="dxa"/>
            </w:tcMar>
          </w:tcPr>
          <w:p w14:paraId="372E98F7"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8D2884" w14:paraId="020B4D7E" w14:textId="77777777" w:rsidTr="0045276C">
        <w:trPr>
          <w:jc w:val="center"/>
        </w:trPr>
        <w:tc>
          <w:tcPr>
            <w:tcW w:w="367" w:type="pct"/>
            <w:tcMar>
              <w:top w:w="0" w:type="dxa"/>
              <w:left w:w="108" w:type="dxa"/>
              <w:bottom w:w="0" w:type="dxa"/>
              <w:right w:w="108" w:type="dxa"/>
            </w:tcMar>
          </w:tcPr>
          <w:p w14:paraId="030C8889"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3.1</w:t>
            </w:r>
          </w:p>
        </w:tc>
        <w:tc>
          <w:tcPr>
            <w:tcW w:w="3849" w:type="pct"/>
            <w:tcMar>
              <w:top w:w="0" w:type="dxa"/>
              <w:left w:w="108" w:type="dxa"/>
              <w:bottom w:w="0" w:type="dxa"/>
              <w:right w:w="108" w:type="dxa"/>
            </w:tcMar>
            <w:vAlign w:val="center"/>
          </w:tcPr>
          <w:p w14:paraId="12DEAE1D"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тарату комиссиясының қызметін қамтамасыз етуге</w:t>
            </w:r>
          </w:p>
        </w:tc>
        <w:tc>
          <w:tcPr>
            <w:tcW w:w="784" w:type="pct"/>
            <w:tcMar>
              <w:top w:w="0" w:type="dxa"/>
              <w:left w:w="108" w:type="dxa"/>
              <w:bottom w:w="0" w:type="dxa"/>
              <w:right w:w="108" w:type="dxa"/>
            </w:tcMar>
          </w:tcPr>
          <w:p w14:paraId="03CA46D0"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19046264" w14:textId="77777777" w:rsidTr="0045276C">
        <w:trPr>
          <w:jc w:val="center"/>
        </w:trPr>
        <w:tc>
          <w:tcPr>
            <w:tcW w:w="367" w:type="pct"/>
            <w:tcMar>
              <w:top w:w="0" w:type="dxa"/>
              <w:left w:w="108" w:type="dxa"/>
              <w:bottom w:w="0" w:type="dxa"/>
              <w:right w:w="108" w:type="dxa"/>
            </w:tcMar>
          </w:tcPr>
          <w:p w14:paraId="06A88988"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3.2</w:t>
            </w:r>
          </w:p>
        </w:tc>
        <w:tc>
          <w:tcPr>
            <w:tcW w:w="3849" w:type="pct"/>
            <w:tcMar>
              <w:top w:w="0" w:type="dxa"/>
              <w:left w:w="108" w:type="dxa"/>
              <w:bottom w:w="0" w:type="dxa"/>
              <w:right w:w="108" w:type="dxa"/>
            </w:tcMar>
            <w:vAlign w:val="center"/>
          </w:tcPr>
          <w:p w14:paraId="0AB0E713"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кредиторлар талаптарының тізіліміне сәйкес кредиторлармен есеп айырысуларды жүзеге асыруға</w:t>
            </w:r>
          </w:p>
        </w:tc>
        <w:tc>
          <w:tcPr>
            <w:tcW w:w="784" w:type="pct"/>
            <w:tcMar>
              <w:top w:w="0" w:type="dxa"/>
              <w:left w:w="108" w:type="dxa"/>
              <w:bottom w:w="0" w:type="dxa"/>
              <w:right w:w="108" w:type="dxa"/>
            </w:tcMar>
          </w:tcPr>
          <w:p w14:paraId="3F9D8502"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4ACD0870" w14:textId="77777777" w:rsidTr="0045276C">
        <w:trPr>
          <w:jc w:val="center"/>
        </w:trPr>
        <w:tc>
          <w:tcPr>
            <w:tcW w:w="367" w:type="pct"/>
            <w:tcMar>
              <w:top w:w="0" w:type="dxa"/>
              <w:left w:w="108" w:type="dxa"/>
              <w:bottom w:w="0" w:type="dxa"/>
              <w:right w:w="108" w:type="dxa"/>
            </w:tcMar>
          </w:tcPr>
          <w:p w14:paraId="583F5FE8"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3.3</w:t>
            </w:r>
          </w:p>
        </w:tc>
        <w:tc>
          <w:tcPr>
            <w:tcW w:w="3849" w:type="pct"/>
            <w:tcMar>
              <w:top w:w="0" w:type="dxa"/>
              <w:left w:w="108" w:type="dxa"/>
              <w:bottom w:w="0" w:type="dxa"/>
              <w:right w:w="108" w:type="dxa"/>
            </w:tcMar>
            <w:vAlign w:val="center"/>
          </w:tcPr>
          <w:p w14:paraId="124F2F5C"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қате нұсқаулар бойынша түскен ақшаны қайтару бойынша</w:t>
            </w:r>
          </w:p>
        </w:tc>
        <w:tc>
          <w:tcPr>
            <w:tcW w:w="784" w:type="pct"/>
            <w:tcMar>
              <w:top w:w="0" w:type="dxa"/>
              <w:left w:w="108" w:type="dxa"/>
              <w:bottom w:w="0" w:type="dxa"/>
              <w:right w:w="108" w:type="dxa"/>
            </w:tcMar>
          </w:tcPr>
          <w:p w14:paraId="02D89B5E"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41690E21" w14:textId="77777777" w:rsidTr="0045276C">
        <w:trPr>
          <w:jc w:val="center"/>
        </w:trPr>
        <w:tc>
          <w:tcPr>
            <w:tcW w:w="367" w:type="pct"/>
            <w:tcMar>
              <w:top w:w="0" w:type="dxa"/>
              <w:left w:w="108" w:type="dxa"/>
              <w:bottom w:w="0" w:type="dxa"/>
              <w:right w:w="108" w:type="dxa"/>
            </w:tcMar>
          </w:tcPr>
          <w:p w14:paraId="36C99FBC"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3.4</w:t>
            </w:r>
          </w:p>
        </w:tc>
        <w:tc>
          <w:tcPr>
            <w:tcW w:w="3849" w:type="pct"/>
            <w:tcMar>
              <w:top w:w="0" w:type="dxa"/>
              <w:left w:w="108" w:type="dxa"/>
              <w:bottom w:w="0" w:type="dxa"/>
              <w:right w:w="108" w:type="dxa"/>
            </w:tcMar>
            <w:vAlign w:val="center"/>
          </w:tcPr>
          <w:p w14:paraId="7001C11E" w14:textId="77777777" w:rsidR="008D2884" w:rsidRPr="008D2884" w:rsidRDefault="008D2884" w:rsidP="008D2884">
            <w:pPr>
              <w:pStyle w:val="ac"/>
              <w:shd w:val="clear" w:color="auto" w:fill="FFFFFF" w:themeFill="background1"/>
              <w:jc w:val="both"/>
              <w:rPr>
                <w:rFonts w:ascii="Times New Roman" w:hAnsi="Times New Roman" w:cs="Times New Roman"/>
                <w:sz w:val="28"/>
                <w:szCs w:val="28"/>
                <w:lang w:val="kk-KZ"/>
              </w:rPr>
            </w:pPr>
            <w:r w:rsidRPr="008D2884">
              <w:rPr>
                <w:rFonts w:ascii="Times New Roman" w:hAnsi="Times New Roman" w:cs="Times New Roman"/>
                <w:sz w:val="28"/>
                <w:szCs w:val="28"/>
                <w:lang w:val="kk-KZ"/>
              </w:rPr>
              <w:t>банктік шоттары жабылған адамдардың пайдасына түскен және түсетін ақшаны қайтару бойынша</w:t>
            </w:r>
          </w:p>
        </w:tc>
        <w:tc>
          <w:tcPr>
            <w:tcW w:w="784" w:type="pct"/>
            <w:tcMar>
              <w:top w:w="0" w:type="dxa"/>
              <w:left w:w="108" w:type="dxa"/>
              <w:bottom w:w="0" w:type="dxa"/>
              <w:right w:w="108" w:type="dxa"/>
            </w:tcMar>
          </w:tcPr>
          <w:p w14:paraId="0E5A833A"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07928374" w14:textId="77777777" w:rsidTr="0045276C">
        <w:trPr>
          <w:jc w:val="center"/>
        </w:trPr>
        <w:tc>
          <w:tcPr>
            <w:tcW w:w="367" w:type="pct"/>
            <w:tcMar>
              <w:top w:w="0" w:type="dxa"/>
              <w:left w:w="108" w:type="dxa"/>
              <w:bottom w:w="0" w:type="dxa"/>
              <w:right w:w="108" w:type="dxa"/>
            </w:tcMar>
          </w:tcPr>
          <w:p w14:paraId="764FDB75"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3.5</w:t>
            </w:r>
          </w:p>
        </w:tc>
        <w:tc>
          <w:tcPr>
            <w:tcW w:w="3849" w:type="pct"/>
            <w:tcMar>
              <w:top w:w="0" w:type="dxa"/>
              <w:left w:w="108" w:type="dxa"/>
              <w:bottom w:w="0" w:type="dxa"/>
              <w:right w:w="108" w:type="dxa"/>
            </w:tcMar>
            <w:vAlign w:val="center"/>
          </w:tcPr>
          <w:p w14:paraId="70A2FEAD" w14:textId="77777777" w:rsidR="008D2884" w:rsidRPr="008D2884" w:rsidRDefault="008D2884" w:rsidP="008D2884">
            <w:pPr>
              <w:pStyle w:val="ac"/>
              <w:shd w:val="clear" w:color="auto" w:fill="FFFFFF" w:themeFill="background1"/>
              <w:jc w:val="both"/>
              <w:rPr>
                <w:rFonts w:ascii="Times New Roman" w:hAnsi="Times New Roman" w:cs="Times New Roman"/>
                <w:sz w:val="28"/>
                <w:szCs w:val="28"/>
                <w:lang w:val="kk-KZ"/>
              </w:rPr>
            </w:pPr>
            <w:r w:rsidRPr="008D2884">
              <w:rPr>
                <w:rFonts w:ascii="Times New Roman" w:hAnsi="Times New Roman" w:cs="Times New Roman"/>
                <w:sz w:val="28"/>
                <w:szCs w:val="28"/>
                <w:lang w:val="kk-KZ"/>
              </w:rPr>
              <w:t>берешегі болмаған кезде банк лицензиясынан айырылғаннан кейін олардың банктік шоттарына түскен ақша аударымдары бойынша клиенттердің нұсқауларын орындау бойынша</w:t>
            </w:r>
          </w:p>
        </w:tc>
        <w:tc>
          <w:tcPr>
            <w:tcW w:w="784" w:type="pct"/>
            <w:tcMar>
              <w:top w:w="0" w:type="dxa"/>
              <w:left w:w="108" w:type="dxa"/>
              <w:bottom w:w="0" w:type="dxa"/>
              <w:right w:w="108" w:type="dxa"/>
            </w:tcMar>
          </w:tcPr>
          <w:p w14:paraId="381137B2"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7600CF9B" w14:textId="77777777" w:rsidTr="0045276C">
        <w:trPr>
          <w:jc w:val="center"/>
        </w:trPr>
        <w:tc>
          <w:tcPr>
            <w:tcW w:w="367" w:type="pct"/>
            <w:tcMar>
              <w:top w:w="0" w:type="dxa"/>
              <w:left w:w="108" w:type="dxa"/>
              <w:bottom w:w="0" w:type="dxa"/>
              <w:right w:w="108" w:type="dxa"/>
            </w:tcMar>
          </w:tcPr>
          <w:p w14:paraId="1AC9C02D"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3.6</w:t>
            </w:r>
          </w:p>
        </w:tc>
        <w:tc>
          <w:tcPr>
            <w:tcW w:w="3849" w:type="pct"/>
            <w:tcMar>
              <w:top w:w="0" w:type="dxa"/>
              <w:left w:w="108" w:type="dxa"/>
              <w:bottom w:w="0" w:type="dxa"/>
              <w:right w:w="108" w:type="dxa"/>
            </w:tcMar>
            <w:vAlign w:val="center"/>
          </w:tcPr>
          <w:p w14:paraId="48DE3951" w14:textId="77777777" w:rsidR="008D2884" w:rsidRPr="008D2884" w:rsidRDefault="008D2884" w:rsidP="008D2884">
            <w:pPr>
              <w:pStyle w:val="ac"/>
              <w:shd w:val="clear" w:color="auto" w:fill="FFFFFF" w:themeFill="background1"/>
              <w:jc w:val="both"/>
              <w:rPr>
                <w:rStyle w:val="s0"/>
                <w:color w:val="auto"/>
                <w:sz w:val="28"/>
                <w:szCs w:val="28"/>
                <w:lang w:val="kk-KZ"/>
              </w:rPr>
            </w:pPr>
            <w:r w:rsidRPr="008D2884">
              <w:rPr>
                <w:rFonts w:ascii="Times New Roman" w:hAnsi="Times New Roman" w:cs="Times New Roman"/>
                <w:sz w:val="28"/>
                <w:szCs w:val="28"/>
                <w:lang w:val="kk-KZ"/>
              </w:rPr>
              <w:t>ағымдағы шотты толтыру үшін кассадан қолма-қол ақшаны инкассациялау</w:t>
            </w:r>
          </w:p>
        </w:tc>
        <w:tc>
          <w:tcPr>
            <w:tcW w:w="784" w:type="pct"/>
            <w:tcMar>
              <w:top w:w="0" w:type="dxa"/>
              <w:left w:w="108" w:type="dxa"/>
              <w:bottom w:w="0" w:type="dxa"/>
              <w:right w:w="108" w:type="dxa"/>
            </w:tcMar>
          </w:tcPr>
          <w:p w14:paraId="1049B065"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6CBB654B" w14:textId="77777777" w:rsidTr="0045276C">
        <w:trPr>
          <w:jc w:val="center"/>
        </w:trPr>
        <w:tc>
          <w:tcPr>
            <w:tcW w:w="367" w:type="pct"/>
            <w:tcMar>
              <w:top w:w="0" w:type="dxa"/>
              <w:left w:w="108" w:type="dxa"/>
              <w:bottom w:w="0" w:type="dxa"/>
              <w:right w:w="108" w:type="dxa"/>
            </w:tcMar>
          </w:tcPr>
          <w:p w14:paraId="18296100"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3.7</w:t>
            </w:r>
          </w:p>
        </w:tc>
        <w:tc>
          <w:tcPr>
            <w:tcW w:w="3849" w:type="pct"/>
            <w:tcMar>
              <w:top w:w="0" w:type="dxa"/>
              <w:left w:w="108" w:type="dxa"/>
              <w:bottom w:w="0" w:type="dxa"/>
              <w:right w:w="108" w:type="dxa"/>
            </w:tcMar>
            <w:vAlign w:val="center"/>
          </w:tcPr>
          <w:p w14:paraId="067B01DD" w14:textId="77777777" w:rsidR="008D2884" w:rsidRPr="008D2884" w:rsidRDefault="008D2884" w:rsidP="008D2884">
            <w:pPr>
              <w:pStyle w:val="ac"/>
              <w:shd w:val="clear" w:color="auto" w:fill="FFFFFF" w:themeFill="background1"/>
              <w:jc w:val="both"/>
              <w:rPr>
                <w:rStyle w:val="s0"/>
                <w:color w:val="auto"/>
                <w:sz w:val="28"/>
                <w:szCs w:val="28"/>
                <w:lang w:val="kk-KZ"/>
              </w:rPr>
            </w:pPr>
            <w:r w:rsidRPr="008D2884">
              <w:rPr>
                <w:rFonts w:ascii="Times New Roman" w:hAnsi="Times New Roman" w:cs="Times New Roman"/>
                <w:sz w:val="28"/>
                <w:szCs w:val="28"/>
                <w:lang w:val="kk-KZ"/>
              </w:rPr>
              <w:t>аукционға қатысу үшін есептелген кепіл жарнасын қайтару</w:t>
            </w:r>
          </w:p>
        </w:tc>
        <w:tc>
          <w:tcPr>
            <w:tcW w:w="784" w:type="pct"/>
            <w:tcMar>
              <w:top w:w="0" w:type="dxa"/>
              <w:left w:w="108" w:type="dxa"/>
              <w:bottom w:w="0" w:type="dxa"/>
              <w:right w:w="108" w:type="dxa"/>
            </w:tcMar>
          </w:tcPr>
          <w:p w14:paraId="38032BFD"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8D2884" w14:paraId="636AA7DD" w14:textId="77777777" w:rsidTr="0045276C">
        <w:trPr>
          <w:jc w:val="center"/>
        </w:trPr>
        <w:tc>
          <w:tcPr>
            <w:tcW w:w="367" w:type="pct"/>
            <w:tcMar>
              <w:top w:w="0" w:type="dxa"/>
              <w:left w:w="108" w:type="dxa"/>
              <w:bottom w:w="0" w:type="dxa"/>
              <w:right w:w="108" w:type="dxa"/>
            </w:tcMar>
          </w:tcPr>
          <w:p w14:paraId="6C29ED06"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3.8</w:t>
            </w:r>
          </w:p>
        </w:tc>
        <w:tc>
          <w:tcPr>
            <w:tcW w:w="3849" w:type="pct"/>
            <w:tcMar>
              <w:top w:w="0" w:type="dxa"/>
              <w:left w:w="108" w:type="dxa"/>
              <w:bottom w:w="0" w:type="dxa"/>
              <w:right w:w="108" w:type="dxa"/>
            </w:tcMar>
            <w:vAlign w:val="center"/>
          </w:tcPr>
          <w:p w14:paraId="1F76E5E9" w14:textId="77777777" w:rsidR="008D2884" w:rsidRPr="008D2884" w:rsidRDefault="008D2884" w:rsidP="008D2884">
            <w:pPr>
              <w:pStyle w:val="ac"/>
              <w:shd w:val="clear" w:color="auto" w:fill="FFFFFF" w:themeFill="background1"/>
              <w:rPr>
                <w:rStyle w:val="s0"/>
                <w:color w:val="auto"/>
                <w:sz w:val="28"/>
                <w:szCs w:val="28"/>
                <w:lang w:val="kk-KZ"/>
              </w:rPr>
            </w:pPr>
            <w:r w:rsidRPr="008D2884">
              <w:rPr>
                <w:rFonts w:ascii="Times New Roman" w:hAnsi="Times New Roman" w:cs="Times New Roman"/>
                <w:sz w:val="28"/>
                <w:szCs w:val="28"/>
                <w:lang w:val="kk-KZ"/>
              </w:rPr>
              <w:t>басқа да шығыстар</w:t>
            </w:r>
          </w:p>
        </w:tc>
        <w:tc>
          <w:tcPr>
            <w:tcW w:w="784" w:type="pct"/>
            <w:tcMar>
              <w:top w:w="0" w:type="dxa"/>
              <w:left w:w="108" w:type="dxa"/>
              <w:bottom w:w="0" w:type="dxa"/>
              <w:right w:w="108" w:type="dxa"/>
            </w:tcMar>
          </w:tcPr>
          <w:p w14:paraId="2F5ED052"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B044EE" w14:paraId="04B2A736" w14:textId="77777777" w:rsidTr="0045276C">
        <w:trPr>
          <w:jc w:val="center"/>
        </w:trPr>
        <w:tc>
          <w:tcPr>
            <w:tcW w:w="367" w:type="pct"/>
            <w:tcMar>
              <w:top w:w="0" w:type="dxa"/>
              <w:left w:w="108" w:type="dxa"/>
              <w:bottom w:w="0" w:type="dxa"/>
              <w:right w:w="108" w:type="dxa"/>
            </w:tcMar>
          </w:tcPr>
          <w:p w14:paraId="0DB6AD78"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4</w:t>
            </w:r>
          </w:p>
        </w:tc>
        <w:tc>
          <w:tcPr>
            <w:tcW w:w="3849" w:type="pct"/>
            <w:tcMar>
              <w:top w:w="0" w:type="dxa"/>
              <w:left w:w="108" w:type="dxa"/>
              <w:bottom w:w="0" w:type="dxa"/>
              <w:right w:w="108" w:type="dxa"/>
            </w:tcMar>
            <w:vAlign w:val="center"/>
          </w:tcPr>
          <w:p w14:paraId="34298273" w14:textId="77777777" w:rsidR="008D2884" w:rsidRPr="008D2884" w:rsidRDefault="008D2884" w:rsidP="008D2884">
            <w:pPr>
              <w:pStyle w:val="ac"/>
              <w:shd w:val="clear" w:color="auto" w:fill="FFFFFF" w:themeFill="background1"/>
              <w:rPr>
                <w:rStyle w:val="s0"/>
                <w:color w:val="auto"/>
                <w:sz w:val="28"/>
                <w:szCs w:val="28"/>
                <w:lang w:val="kk-KZ"/>
              </w:rPr>
            </w:pPr>
            <w:r w:rsidRPr="008D2884">
              <w:rPr>
                <w:rFonts w:ascii="Times New Roman" w:hAnsi="Times New Roman" w:cs="Times New Roman"/>
                <w:sz w:val="28"/>
                <w:szCs w:val="28"/>
                <w:lang w:val="kk-KZ"/>
              </w:rPr>
              <w:t>Есепті күнге ақша қалдығы, оның ішінде:</w:t>
            </w:r>
          </w:p>
        </w:tc>
        <w:tc>
          <w:tcPr>
            <w:tcW w:w="784" w:type="pct"/>
            <w:tcMar>
              <w:top w:w="0" w:type="dxa"/>
              <w:left w:w="108" w:type="dxa"/>
              <w:bottom w:w="0" w:type="dxa"/>
              <w:right w:w="108" w:type="dxa"/>
            </w:tcMar>
          </w:tcPr>
          <w:p w14:paraId="377E55E9"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tc>
      </w:tr>
      <w:tr w:rsidR="008D2884" w:rsidRPr="008D2884" w14:paraId="7CB5A66A" w14:textId="77777777" w:rsidTr="0045276C">
        <w:trPr>
          <w:jc w:val="center"/>
        </w:trPr>
        <w:tc>
          <w:tcPr>
            <w:tcW w:w="367" w:type="pct"/>
            <w:tcMar>
              <w:top w:w="0" w:type="dxa"/>
              <w:left w:w="108" w:type="dxa"/>
              <w:bottom w:w="0" w:type="dxa"/>
              <w:right w:w="108" w:type="dxa"/>
            </w:tcMar>
          </w:tcPr>
          <w:p w14:paraId="54C574BE"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4.1</w:t>
            </w:r>
          </w:p>
        </w:tc>
        <w:tc>
          <w:tcPr>
            <w:tcW w:w="3849" w:type="pct"/>
            <w:tcMar>
              <w:top w:w="0" w:type="dxa"/>
              <w:left w:w="108" w:type="dxa"/>
              <w:bottom w:w="0" w:type="dxa"/>
              <w:right w:w="108" w:type="dxa"/>
            </w:tcMar>
            <w:vAlign w:val="center"/>
            <w:hideMark/>
          </w:tcPr>
          <w:p w14:paraId="361C8AB8"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кассадағы қолма-қол ақша</w:t>
            </w:r>
          </w:p>
        </w:tc>
        <w:tc>
          <w:tcPr>
            <w:tcW w:w="784" w:type="pct"/>
            <w:tcMar>
              <w:top w:w="0" w:type="dxa"/>
              <w:left w:w="108" w:type="dxa"/>
              <w:bottom w:w="0" w:type="dxa"/>
              <w:right w:w="108" w:type="dxa"/>
            </w:tcMar>
            <w:hideMark/>
          </w:tcPr>
          <w:p w14:paraId="00028BB1"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 </w:t>
            </w:r>
          </w:p>
        </w:tc>
      </w:tr>
      <w:tr w:rsidR="008D2884" w:rsidRPr="008D2884" w14:paraId="0B5CA289" w14:textId="77777777" w:rsidTr="0045276C">
        <w:trPr>
          <w:jc w:val="center"/>
        </w:trPr>
        <w:tc>
          <w:tcPr>
            <w:tcW w:w="367" w:type="pct"/>
            <w:tcMar>
              <w:top w:w="0" w:type="dxa"/>
              <w:left w:w="108" w:type="dxa"/>
              <w:bottom w:w="0" w:type="dxa"/>
              <w:right w:w="108" w:type="dxa"/>
            </w:tcMar>
          </w:tcPr>
          <w:p w14:paraId="5FBE3BA6"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4.2</w:t>
            </w:r>
          </w:p>
        </w:tc>
        <w:tc>
          <w:tcPr>
            <w:tcW w:w="3849" w:type="pct"/>
            <w:tcMar>
              <w:top w:w="0" w:type="dxa"/>
              <w:left w:w="108" w:type="dxa"/>
              <w:bottom w:w="0" w:type="dxa"/>
              <w:right w:w="108" w:type="dxa"/>
            </w:tcMar>
            <w:vAlign w:val="center"/>
            <w:hideMark/>
          </w:tcPr>
          <w:p w14:paraId="200342C5"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ағымдағы шот</w:t>
            </w:r>
          </w:p>
        </w:tc>
        <w:tc>
          <w:tcPr>
            <w:tcW w:w="784" w:type="pct"/>
            <w:tcMar>
              <w:top w:w="0" w:type="dxa"/>
              <w:left w:w="108" w:type="dxa"/>
              <w:bottom w:w="0" w:type="dxa"/>
              <w:right w:w="108" w:type="dxa"/>
            </w:tcMar>
            <w:hideMark/>
          </w:tcPr>
          <w:p w14:paraId="382555E2"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 </w:t>
            </w:r>
          </w:p>
        </w:tc>
      </w:tr>
      <w:tr w:rsidR="008D2884" w:rsidRPr="008D2884" w14:paraId="2784B18E" w14:textId="77777777" w:rsidTr="0045276C">
        <w:trPr>
          <w:jc w:val="center"/>
        </w:trPr>
        <w:tc>
          <w:tcPr>
            <w:tcW w:w="367" w:type="pct"/>
            <w:tcMar>
              <w:top w:w="0" w:type="dxa"/>
              <w:left w:w="108" w:type="dxa"/>
              <w:bottom w:w="0" w:type="dxa"/>
              <w:right w:w="108" w:type="dxa"/>
            </w:tcMar>
          </w:tcPr>
          <w:p w14:paraId="7BD416AA"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r w:rsidRPr="008D2884">
              <w:rPr>
                <w:rFonts w:ascii="Times New Roman" w:hAnsi="Times New Roman" w:cs="Times New Roman"/>
                <w:sz w:val="28"/>
                <w:szCs w:val="28"/>
                <w:lang w:val="kk-KZ"/>
              </w:rPr>
              <w:t>4.3</w:t>
            </w:r>
          </w:p>
        </w:tc>
        <w:tc>
          <w:tcPr>
            <w:tcW w:w="3849" w:type="pct"/>
            <w:tcMar>
              <w:top w:w="0" w:type="dxa"/>
              <w:left w:w="108" w:type="dxa"/>
              <w:bottom w:w="0" w:type="dxa"/>
              <w:right w:w="108" w:type="dxa"/>
            </w:tcMar>
            <w:vAlign w:val="center"/>
            <w:hideMark/>
          </w:tcPr>
          <w:p w14:paraId="1276811B"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басқа да қаражат</w:t>
            </w:r>
          </w:p>
        </w:tc>
        <w:tc>
          <w:tcPr>
            <w:tcW w:w="784" w:type="pct"/>
            <w:tcMar>
              <w:top w:w="0" w:type="dxa"/>
              <w:left w:w="108" w:type="dxa"/>
              <w:bottom w:w="0" w:type="dxa"/>
              <w:right w:w="108" w:type="dxa"/>
            </w:tcMar>
            <w:hideMark/>
          </w:tcPr>
          <w:p w14:paraId="67439A56"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 </w:t>
            </w:r>
          </w:p>
        </w:tc>
      </w:tr>
    </w:tbl>
    <w:p w14:paraId="289C6609" w14:textId="77777777" w:rsidR="008D2884" w:rsidRPr="008D2884" w:rsidRDefault="008D2884" w:rsidP="008D2884">
      <w:pPr>
        <w:pStyle w:val="ac"/>
        <w:shd w:val="clear" w:color="auto" w:fill="FFFFFF" w:themeFill="background1"/>
        <w:jc w:val="right"/>
        <w:rPr>
          <w:rFonts w:ascii="Times New Roman" w:hAnsi="Times New Roman" w:cs="Times New Roman"/>
          <w:sz w:val="28"/>
          <w:szCs w:val="28"/>
          <w:lang w:val="kk-KZ"/>
        </w:rPr>
      </w:pPr>
    </w:p>
    <w:p w14:paraId="13032BC2" w14:textId="77777777" w:rsidR="008D2884" w:rsidRPr="008D2884" w:rsidRDefault="008D2884" w:rsidP="008D2884">
      <w:pPr>
        <w:pStyle w:val="ac"/>
        <w:shd w:val="clear" w:color="auto" w:fill="FFFFFF" w:themeFill="background1"/>
        <w:tabs>
          <w:tab w:val="left" w:pos="5670"/>
        </w:tabs>
        <w:rPr>
          <w:rFonts w:ascii="Times New Roman" w:hAnsi="Times New Roman" w:cs="Times New Roman"/>
          <w:sz w:val="28"/>
          <w:szCs w:val="28"/>
          <w:lang w:val="kk-KZ"/>
        </w:rPr>
      </w:pPr>
      <w:r w:rsidRPr="008D2884">
        <w:rPr>
          <w:rFonts w:ascii="Times New Roman" w:hAnsi="Times New Roman" w:cs="Times New Roman"/>
          <w:sz w:val="28"/>
          <w:szCs w:val="28"/>
          <w:lang w:val="kk-KZ"/>
        </w:rPr>
        <w:t>Атауы___________________</w:t>
      </w:r>
      <w:r w:rsidRPr="008D2884">
        <w:rPr>
          <w:rFonts w:ascii="Times New Roman" w:hAnsi="Times New Roman" w:cs="Times New Roman"/>
          <w:sz w:val="28"/>
          <w:szCs w:val="28"/>
          <w:lang w:val="kk-KZ"/>
        </w:rPr>
        <w:tab/>
        <w:t>Мекенжайы__________________</w:t>
      </w:r>
    </w:p>
    <w:p w14:paraId="7BB265B3"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05F47506"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Телефоны ________________________</w:t>
      </w:r>
    </w:p>
    <w:p w14:paraId="0E3A175D"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659EF664"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lang w:val="kk-KZ"/>
        </w:rPr>
        <w:t xml:space="preserve">Электрондық пошта мекенжайы </w:t>
      </w:r>
      <w:r w:rsidRPr="008D2884">
        <w:rPr>
          <w:rFonts w:ascii="Times New Roman" w:hAnsi="Times New Roman" w:cs="Times New Roman"/>
          <w:sz w:val="28"/>
          <w:szCs w:val="28"/>
          <w:lang w:val="kk-KZ"/>
        </w:rPr>
        <w:t>____________________________</w:t>
      </w:r>
    </w:p>
    <w:p w14:paraId="1E5F4F98"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497D37F6"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lastRenderedPageBreak/>
        <w:t>Орындаушы_____________________________________        ________________</w:t>
      </w:r>
    </w:p>
    <w:p w14:paraId="63D8A59E" w14:textId="77777777" w:rsidR="008D2884" w:rsidRPr="008D2884" w:rsidRDefault="008D2884" w:rsidP="008D2884">
      <w:pPr>
        <w:spacing w:after="0" w:line="240" w:lineRule="auto"/>
        <w:ind w:firstLine="851"/>
        <w:jc w:val="both"/>
        <w:rPr>
          <w:rFonts w:ascii="Times New Roman" w:hAnsi="Times New Roman"/>
          <w:lang w:val="kk-KZ"/>
        </w:rPr>
      </w:pPr>
      <w:r w:rsidRPr="008D2884">
        <w:rPr>
          <w:rFonts w:ascii="Times New Roman" w:hAnsi="Times New Roman"/>
          <w:sz w:val="28"/>
          <w:lang w:val="kk-KZ"/>
        </w:rPr>
        <w:t xml:space="preserve">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095682A8"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Бас бухгалтер немесе есепке қол қоюға уәкілетті адам</w:t>
      </w:r>
    </w:p>
    <w:p w14:paraId="56DF1BDB" w14:textId="77777777" w:rsidR="008D2884" w:rsidRPr="008D2884" w:rsidRDefault="008D2884"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 xml:space="preserve">_____________________________________      ____________________ </w:t>
      </w:r>
    </w:p>
    <w:p w14:paraId="483C7C92" w14:textId="77777777" w:rsidR="008D2884" w:rsidRPr="008D2884" w:rsidRDefault="008D2884" w:rsidP="008D2884">
      <w:pPr>
        <w:spacing w:after="0" w:line="240" w:lineRule="auto"/>
        <w:ind w:firstLine="142"/>
        <w:jc w:val="both"/>
        <w:rPr>
          <w:rFonts w:ascii="Times New Roman" w:hAnsi="Times New Roman"/>
          <w:lang w:val="kk-KZ"/>
        </w:rPr>
      </w:pPr>
      <w:r w:rsidRPr="008D2884">
        <w:rPr>
          <w:rFonts w:ascii="Times New Roman" w:hAnsi="Times New Roman"/>
          <w:sz w:val="28"/>
          <w:lang w:val="kk-KZ"/>
        </w:rPr>
        <w:t xml:space="preserve">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5383C8FA"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Төраға немесе есепке қол қоюға уәкілетті адам</w:t>
      </w:r>
    </w:p>
    <w:p w14:paraId="01C1F3CB"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 xml:space="preserve">__________________________________________      ____________________ </w:t>
      </w:r>
    </w:p>
    <w:p w14:paraId="08B2657A" w14:textId="77777777" w:rsidR="008D2884" w:rsidRPr="008D2884" w:rsidRDefault="008D2884" w:rsidP="008D2884">
      <w:pPr>
        <w:spacing w:after="0" w:line="240" w:lineRule="auto"/>
        <w:jc w:val="both"/>
        <w:rPr>
          <w:rFonts w:ascii="Times New Roman" w:hAnsi="Times New Roman"/>
          <w:sz w:val="28"/>
          <w:lang w:val="kk-KZ"/>
        </w:rPr>
      </w:pPr>
      <w:r w:rsidRPr="008D2884">
        <w:rPr>
          <w:rFonts w:ascii="Times New Roman" w:hAnsi="Times New Roman"/>
          <w:sz w:val="28"/>
          <w:lang w:val="kk-KZ"/>
        </w:rPr>
        <w:t xml:space="preserve">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3EEBABAD" w14:textId="77777777" w:rsidR="008D2884" w:rsidRPr="008D2884" w:rsidRDefault="008D2884" w:rsidP="008D2884">
      <w:pPr>
        <w:spacing w:after="0" w:line="240" w:lineRule="auto"/>
        <w:jc w:val="both"/>
        <w:rPr>
          <w:rFonts w:ascii="Times New Roman" w:hAnsi="Times New Roman"/>
          <w:lang w:val="kk-KZ"/>
        </w:rPr>
      </w:pPr>
    </w:p>
    <w:p w14:paraId="7225D8B6"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Күні 20 жылғы «____» ______________</w:t>
      </w:r>
    </w:p>
    <w:p w14:paraId="30F7BCF9" w14:textId="77777777" w:rsidR="008D2884" w:rsidRPr="008D2884" w:rsidRDefault="008D2884" w:rsidP="008D2884">
      <w:pPr>
        <w:spacing w:after="0" w:line="240" w:lineRule="auto"/>
        <w:rPr>
          <w:rStyle w:val="s0"/>
          <w:color w:val="auto"/>
          <w:sz w:val="28"/>
          <w:szCs w:val="28"/>
          <w:lang w:val="kk-KZ"/>
        </w:rPr>
      </w:pPr>
      <w:r w:rsidRPr="008D2884">
        <w:rPr>
          <w:rStyle w:val="s0"/>
          <w:color w:val="auto"/>
          <w:sz w:val="28"/>
          <w:szCs w:val="28"/>
          <w:lang w:val="kk-KZ"/>
        </w:rPr>
        <w:br w:type="page"/>
      </w:r>
    </w:p>
    <w:p w14:paraId="2B1963DE"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lastRenderedPageBreak/>
        <w:t>Таратылатын банктің, қызметі тоқтатылатын</w:t>
      </w:r>
    </w:p>
    <w:p w14:paraId="0818F319"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 xml:space="preserve">Қазақстан Республикасының </w:t>
      </w:r>
      <w:proofErr w:type="spellStart"/>
      <w:r w:rsidRPr="008D2884">
        <w:rPr>
          <w:rFonts w:ascii="Times New Roman" w:hAnsi="Times New Roman"/>
          <w:sz w:val="28"/>
          <w:szCs w:val="28"/>
          <w:lang w:val="kk-KZ"/>
        </w:rPr>
        <w:t>бейрезиденті</w:t>
      </w:r>
      <w:proofErr w:type="spellEnd"/>
      <w:r w:rsidRPr="008D2884">
        <w:rPr>
          <w:rFonts w:ascii="Times New Roman" w:hAnsi="Times New Roman"/>
          <w:sz w:val="28"/>
          <w:szCs w:val="28"/>
          <w:lang w:val="kk-KZ"/>
        </w:rPr>
        <w:t xml:space="preserve"> банкі</w:t>
      </w:r>
    </w:p>
    <w:p w14:paraId="4032C971"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филиалының касса және ағымдағы</w:t>
      </w:r>
    </w:p>
    <w:p w14:paraId="7766D933"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шоттар бойынша ақша қалдықтары</w:t>
      </w:r>
    </w:p>
    <w:p w14:paraId="3FA781F9"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және қозғалысы туралы есеп нысанына</w:t>
      </w:r>
    </w:p>
    <w:p w14:paraId="1831FE75"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қосымша</w:t>
      </w:r>
    </w:p>
    <w:p w14:paraId="50FB8F8A" w14:textId="77777777" w:rsidR="008D2884" w:rsidRPr="008D2884" w:rsidRDefault="008D2884" w:rsidP="008D2884">
      <w:pPr>
        <w:spacing w:after="0" w:line="240" w:lineRule="auto"/>
        <w:jc w:val="center"/>
        <w:rPr>
          <w:rFonts w:ascii="Times New Roman" w:hAnsi="Times New Roman"/>
          <w:sz w:val="28"/>
          <w:szCs w:val="28"/>
          <w:lang w:val="kk-KZ"/>
        </w:rPr>
      </w:pPr>
    </w:p>
    <w:p w14:paraId="5DBE9472"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Әкімшілік деректерді өтеусіз негізінде жинауға арналған нысанды толтыру жөніндегі түсіндірме </w:t>
      </w:r>
    </w:p>
    <w:p w14:paraId="7351C828" w14:textId="77777777" w:rsidR="008D2884" w:rsidRPr="008D2884" w:rsidRDefault="008D2884" w:rsidP="008D2884">
      <w:pPr>
        <w:spacing w:after="0" w:line="240" w:lineRule="auto"/>
        <w:jc w:val="center"/>
        <w:rPr>
          <w:rFonts w:ascii="Times New Roman" w:hAnsi="Times New Roman"/>
          <w:sz w:val="28"/>
          <w:szCs w:val="28"/>
          <w:lang w:val="kk-KZ"/>
        </w:rPr>
      </w:pPr>
    </w:p>
    <w:p w14:paraId="23789235"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Таратылатын банктің, қызметі тоқтатылатын Қазақстан Республикасының </w:t>
      </w:r>
      <w:proofErr w:type="spellStart"/>
      <w:r w:rsidRPr="008D2884">
        <w:rPr>
          <w:rFonts w:ascii="Times New Roman" w:hAnsi="Times New Roman"/>
          <w:sz w:val="28"/>
          <w:szCs w:val="28"/>
          <w:lang w:val="kk-KZ"/>
        </w:rPr>
        <w:t>бейрезиденті</w:t>
      </w:r>
      <w:proofErr w:type="spellEnd"/>
      <w:r w:rsidRPr="008D2884">
        <w:rPr>
          <w:rFonts w:ascii="Times New Roman" w:hAnsi="Times New Roman"/>
          <w:sz w:val="28"/>
          <w:szCs w:val="28"/>
          <w:lang w:val="kk-KZ"/>
        </w:rPr>
        <w:t xml:space="preserve"> банкі филиалының касса және ағымдағы шоттар бойынша ақша қалдықтары және қозғалысы туралы есеп </w:t>
      </w:r>
    </w:p>
    <w:p w14:paraId="638DAF7A"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(индексі: F4-LKB, кезеңділігі: ай сайын, жартыжылдық, жылдық)</w:t>
      </w:r>
    </w:p>
    <w:p w14:paraId="4D91CC50" w14:textId="77777777" w:rsidR="008D2884" w:rsidRPr="008D2884" w:rsidRDefault="008D2884" w:rsidP="008D2884">
      <w:pPr>
        <w:spacing w:after="0" w:line="240" w:lineRule="auto"/>
        <w:jc w:val="center"/>
        <w:rPr>
          <w:rFonts w:ascii="Times New Roman" w:hAnsi="Times New Roman"/>
          <w:sz w:val="28"/>
          <w:szCs w:val="28"/>
          <w:lang w:val="kk-KZ"/>
        </w:rPr>
      </w:pPr>
    </w:p>
    <w:p w14:paraId="6D57EF9A" w14:textId="77777777" w:rsidR="008D2884" w:rsidRPr="008D2884" w:rsidRDefault="008D2884" w:rsidP="008D2884">
      <w:pPr>
        <w:spacing w:after="0" w:line="240" w:lineRule="auto"/>
        <w:jc w:val="center"/>
        <w:rPr>
          <w:rFonts w:ascii="Times New Roman" w:hAnsi="Times New Roman"/>
          <w:sz w:val="28"/>
          <w:szCs w:val="28"/>
          <w:lang w:val="kk-KZ"/>
        </w:rPr>
      </w:pPr>
    </w:p>
    <w:p w14:paraId="618FDF47"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1-тарау. Жалпы ережелер</w:t>
      </w:r>
    </w:p>
    <w:p w14:paraId="67759C34" w14:textId="77777777" w:rsidR="008D2884" w:rsidRPr="008D2884" w:rsidRDefault="008D2884" w:rsidP="008D2884">
      <w:pPr>
        <w:pStyle w:val="ac"/>
        <w:shd w:val="clear" w:color="auto" w:fill="FFFFFF" w:themeFill="background1"/>
        <w:jc w:val="right"/>
        <w:rPr>
          <w:rStyle w:val="s0"/>
          <w:color w:val="auto"/>
          <w:sz w:val="28"/>
          <w:szCs w:val="28"/>
          <w:lang w:val="kk-KZ"/>
        </w:rPr>
      </w:pPr>
    </w:p>
    <w:p w14:paraId="25F668EF"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1.</w:t>
      </w:r>
      <w:r w:rsidRPr="008D2884">
        <w:rPr>
          <w:rFonts w:ascii="Times New Roman" w:hAnsi="Times New Roman"/>
          <w:sz w:val="28"/>
          <w:lang w:val="kk-KZ"/>
        </w:rPr>
        <w:tab/>
        <w:t xml:space="preserve">Осы түсіндірме (бұдан әрі – Түсіндірме) «Таратылатын банктің, қызметі тоқтатылатын Қазақстан Республикасының </w:t>
      </w:r>
      <w:proofErr w:type="spellStart"/>
      <w:r w:rsidRPr="008D2884">
        <w:rPr>
          <w:rFonts w:ascii="Times New Roman" w:hAnsi="Times New Roman"/>
          <w:sz w:val="28"/>
          <w:lang w:val="kk-KZ"/>
        </w:rPr>
        <w:t>бейрезиденті</w:t>
      </w:r>
      <w:proofErr w:type="spellEnd"/>
      <w:r w:rsidRPr="008D2884">
        <w:rPr>
          <w:rFonts w:ascii="Times New Roman" w:hAnsi="Times New Roman"/>
          <w:sz w:val="28"/>
          <w:lang w:val="kk-KZ"/>
        </w:rPr>
        <w:t xml:space="preserve"> банкі филиалының касса және ағымдағы шоттар бойынша ақша қалдықтары және қозғалысы туралы есеп» нысанын (бұдан әрі – Нысан) толтыру бойынша бірыңғай талаптарды айқындайды.</w:t>
      </w:r>
    </w:p>
    <w:p w14:paraId="79245DD4"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2.</w:t>
      </w:r>
      <w:r w:rsidRPr="008D2884">
        <w:rPr>
          <w:rFonts w:ascii="Times New Roman" w:hAnsi="Times New Roman"/>
          <w:sz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03309963"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3.</w:t>
      </w:r>
      <w:r w:rsidRPr="008D2884">
        <w:rPr>
          <w:rFonts w:ascii="Times New Roman" w:hAnsi="Times New Roman"/>
          <w:sz w:val="28"/>
          <w:lang w:val="kk-KZ"/>
        </w:rPr>
        <w:tab/>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p w14:paraId="7A7918BE"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14:paraId="12B7308F" w14:textId="77777777" w:rsidR="008D2884" w:rsidRPr="008D2884" w:rsidRDefault="008D2884" w:rsidP="008D2884">
      <w:pPr>
        <w:tabs>
          <w:tab w:val="left" w:pos="1134"/>
        </w:tabs>
        <w:spacing w:after="0" w:line="240" w:lineRule="auto"/>
        <w:ind w:firstLine="708"/>
        <w:jc w:val="both"/>
        <w:rPr>
          <w:rFonts w:ascii="Times New Roman" w:hAnsi="Times New Roman"/>
          <w:lang w:val="kk-KZ"/>
        </w:rPr>
      </w:pPr>
      <w:r w:rsidRPr="008D2884">
        <w:rPr>
          <w:rFonts w:ascii="Times New Roman" w:hAnsi="Times New Roman"/>
          <w:sz w:val="28"/>
          <w:lang w:val="kk-KZ"/>
        </w:rPr>
        <w:t>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p w14:paraId="18CE87FD" w14:textId="77777777" w:rsidR="008D2884" w:rsidRPr="008D2884" w:rsidRDefault="008D2884" w:rsidP="008D2884">
      <w:pPr>
        <w:tabs>
          <w:tab w:val="left" w:pos="1134"/>
        </w:tabs>
        <w:spacing w:after="0" w:line="240" w:lineRule="auto"/>
        <w:ind w:firstLine="708"/>
        <w:jc w:val="both"/>
        <w:rPr>
          <w:rFonts w:ascii="Times New Roman" w:hAnsi="Times New Roman"/>
          <w:sz w:val="28"/>
          <w:szCs w:val="28"/>
          <w:lang w:val="kk-KZ"/>
        </w:rPr>
      </w:pPr>
      <w:r w:rsidRPr="008D2884">
        <w:rPr>
          <w:rFonts w:ascii="Times New Roman" w:hAnsi="Times New Roman"/>
          <w:sz w:val="28"/>
          <w:szCs w:val="28"/>
          <w:lang w:val="kk-KZ"/>
        </w:rPr>
        <w:t>4.</w:t>
      </w:r>
      <w:r w:rsidRPr="008D2884">
        <w:rPr>
          <w:rFonts w:ascii="Times New Roman" w:hAnsi="Times New Roman"/>
          <w:sz w:val="28"/>
          <w:szCs w:val="28"/>
          <w:lang w:val="kk-KZ"/>
        </w:rPr>
        <w:tab/>
        <w:t>Нысанды тарату комиссиясы есепті кезең соңындағы жағдай бойынша жасайды.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p w14:paraId="4643A491" w14:textId="77777777" w:rsidR="008D2884" w:rsidRPr="008D2884" w:rsidRDefault="008D2884" w:rsidP="008D2884">
      <w:pPr>
        <w:tabs>
          <w:tab w:val="left" w:pos="1134"/>
        </w:tabs>
        <w:spacing w:after="0" w:line="240" w:lineRule="auto"/>
        <w:ind w:firstLine="708"/>
        <w:jc w:val="both"/>
        <w:rPr>
          <w:rFonts w:ascii="Times New Roman" w:hAnsi="Times New Roman"/>
          <w:sz w:val="28"/>
          <w:szCs w:val="28"/>
          <w:lang w:val="kk-KZ"/>
        </w:rPr>
      </w:pPr>
      <w:r w:rsidRPr="008D2884">
        <w:rPr>
          <w:rFonts w:ascii="Times New Roman" w:hAnsi="Times New Roman"/>
          <w:sz w:val="28"/>
          <w:szCs w:val="28"/>
          <w:lang w:val="kk-KZ"/>
        </w:rPr>
        <w:t>5.</w:t>
      </w:r>
      <w:r w:rsidRPr="008D2884">
        <w:rPr>
          <w:rFonts w:ascii="Times New Roman" w:hAnsi="Times New Roman"/>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2C0D163C" w14:textId="77777777" w:rsidR="008D2884" w:rsidRPr="008D2884" w:rsidRDefault="008D2884" w:rsidP="008D2884">
      <w:pPr>
        <w:spacing w:after="0" w:line="240" w:lineRule="auto"/>
        <w:jc w:val="both"/>
        <w:rPr>
          <w:rFonts w:ascii="Times New Roman" w:hAnsi="Times New Roman"/>
          <w:sz w:val="28"/>
          <w:szCs w:val="28"/>
          <w:lang w:val="kk-KZ"/>
        </w:rPr>
      </w:pPr>
    </w:p>
    <w:p w14:paraId="0D1AC12F" w14:textId="77777777" w:rsidR="008D2884" w:rsidRPr="008D2884" w:rsidRDefault="008D2884" w:rsidP="008D2884">
      <w:pPr>
        <w:spacing w:after="0" w:line="240" w:lineRule="auto"/>
        <w:jc w:val="both"/>
        <w:rPr>
          <w:rFonts w:ascii="Times New Roman" w:hAnsi="Times New Roman"/>
          <w:sz w:val="28"/>
          <w:szCs w:val="28"/>
          <w:lang w:val="kk-KZ"/>
        </w:rPr>
      </w:pPr>
    </w:p>
    <w:p w14:paraId="5671E331"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2-тарау. Есептің нысанын толтыру бойынша түсіндірме</w:t>
      </w:r>
    </w:p>
    <w:p w14:paraId="6A25B4B3" w14:textId="77777777" w:rsidR="008D2884" w:rsidRPr="008D2884" w:rsidRDefault="008D2884" w:rsidP="008D2884">
      <w:pPr>
        <w:spacing w:after="0" w:line="240" w:lineRule="auto"/>
        <w:rPr>
          <w:rFonts w:ascii="Times New Roman" w:hAnsi="Times New Roman"/>
          <w:sz w:val="28"/>
          <w:szCs w:val="28"/>
          <w:lang w:val="kk-KZ"/>
        </w:rPr>
      </w:pPr>
    </w:p>
    <w:p w14:paraId="4392386E" w14:textId="77777777" w:rsidR="008D2884" w:rsidRPr="008D2884" w:rsidRDefault="008D2884" w:rsidP="008D2884">
      <w:pPr>
        <w:tabs>
          <w:tab w:val="left" w:pos="1134"/>
        </w:tabs>
        <w:spacing w:after="0" w:line="240" w:lineRule="auto"/>
        <w:ind w:firstLine="708"/>
        <w:jc w:val="both"/>
        <w:rPr>
          <w:rFonts w:ascii="Times New Roman" w:hAnsi="Times New Roman"/>
          <w:sz w:val="28"/>
          <w:szCs w:val="28"/>
          <w:lang w:val="kk-KZ"/>
        </w:rPr>
      </w:pPr>
      <w:r w:rsidRPr="008D2884">
        <w:rPr>
          <w:rFonts w:ascii="Times New Roman" w:hAnsi="Times New Roman"/>
          <w:sz w:val="28"/>
          <w:szCs w:val="28"/>
          <w:lang w:val="kk-KZ"/>
        </w:rPr>
        <w:t>6.</w:t>
      </w:r>
      <w:r w:rsidRPr="008D2884">
        <w:rPr>
          <w:rFonts w:ascii="Times New Roman" w:hAnsi="Times New Roman"/>
          <w:sz w:val="28"/>
          <w:szCs w:val="28"/>
          <w:lang w:val="kk-KZ"/>
        </w:rPr>
        <w:tab/>
        <w:t>Жартыжылдық есепті қалыптастырған кезде Нысан маусым үшін жеке және бірінші жартыжылдық үшін жеке жасалады.</w:t>
      </w:r>
    </w:p>
    <w:p w14:paraId="0CB81A96" w14:textId="5B8BA209" w:rsidR="00703B0B" w:rsidRPr="008D2884" w:rsidRDefault="008D2884" w:rsidP="008D2884">
      <w:pPr>
        <w:tabs>
          <w:tab w:val="left" w:pos="1134"/>
        </w:tabs>
        <w:spacing w:after="0" w:line="240" w:lineRule="auto"/>
        <w:ind w:firstLine="708"/>
        <w:jc w:val="both"/>
        <w:rPr>
          <w:rFonts w:ascii="Times New Roman" w:hAnsi="Times New Roman"/>
          <w:sz w:val="28"/>
          <w:szCs w:val="28"/>
          <w:lang w:val="kk-KZ"/>
        </w:rPr>
      </w:pPr>
      <w:r w:rsidRPr="008D2884">
        <w:rPr>
          <w:rFonts w:ascii="Times New Roman" w:hAnsi="Times New Roman"/>
          <w:sz w:val="28"/>
          <w:szCs w:val="28"/>
          <w:lang w:val="kk-KZ"/>
        </w:rPr>
        <w:t>7.</w:t>
      </w:r>
      <w:r w:rsidRPr="008D2884">
        <w:rPr>
          <w:rFonts w:ascii="Times New Roman" w:hAnsi="Times New Roman"/>
          <w:sz w:val="28"/>
          <w:szCs w:val="28"/>
          <w:lang w:val="kk-KZ"/>
        </w:rPr>
        <w:tab/>
        <w:t>Жылдық есепті жасаған кезде Нысан желтоқсан үшін жеке және күнтізбелік жыл үшін жеке жасалады.</w:t>
      </w:r>
    </w:p>
    <w:bookmarkEnd w:id="10"/>
    <w:p w14:paraId="57B232C3" w14:textId="77777777" w:rsidR="00703B0B" w:rsidRPr="00C41B37" w:rsidRDefault="00703B0B" w:rsidP="00D047A6">
      <w:pPr>
        <w:shd w:val="clear" w:color="auto" w:fill="FFFFFF" w:themeFill="background1"/>
        <w:spacing w:after="0" w:line="240" w:lineRule="auto"/>
        <w:jc w:val="right"/>
        <w:rPr>
          <w:rStyle w:val="s0"/>
          <w:color w:val="auto"/>
          <w:sz w:val="28"/>
          <w:szCs w:val="28"/>
          <w:lang w:val="kk-KZ"/>
        </w:rPr>
      </w:pPr>
    </w:p>
    <w:p w14:paraId="17A114A3" w14:textId="77777777" w:rsidR="00987AF7" w:rsidRPr="00C41B37" w:rsidRDefault="00987AF7" w:rsidP="00D047A6">
      <w:pPr>
        <w:spacing w:after="0" w:line="240" w:lineRule="auto"/>
        <w:rPr>
          <w:rStyle w:val="s0"/>
          <w:color w:val="auto"/>
          <w:sz w:val="28"/>
          <w:szCs w:val="28"/>
          <w:lang w:val="kk-KZ"/>
        </w:rPr>
      </w:pPr>
      <w:r w:rsidRPr="00C41B37">
        <w:rPr>
          <w:rStyle w:val="s0"/>
          <w:color w:val="auto"/>
          <w:sz w:val="28"/>
          <w:szCs w:val="28"/>
          <w:lang w:val="kk-KZ"/>
        </w:rPr>
        <w:br w:type="page"/>
      </w:r>
    </w:p>
    <w:p w14:paraId="0F5E0E42"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2655A22D"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3E3B7047" w14:textId="77777777" w:rsidR="004D540A" w:rsidRPr="00C41B37" w:rsidRDefault="004D540A"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094F2069" w14:textId="280B9BC1" w:rsidR="004D540A"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5CEB45B4" w14:textId="6062F5EE" w:rsidR="00703B0B" w:rsidRPr="00C41B37" w:rsidRDefault="004D540A"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 xml:space="preserve">_ </w:t>
      </w:r>
      <w:r w:rsidRPr="00C41B37">
        <w:rPr>
          <w:rFonts w:ascii="Times New Roman" w:hAnsi="Times New Roman"/>
          <w:bCs/>
          <w:sz w:val="28"/>
          <w:szCs w:val="28"/>
          <w:lang w:val="kk-KZ"/>
        </w:rPr>
        <w:t>қаулысына</w:t>
      </w:r>
    </w:p>
    <w:p w14:paraId="48DE01E7" w14:textId="77777777" w:rsidR="00703B0B" w:rsidRPr="00C41B37" w:rsidRDefault="00703B0B"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5-қосымша</w:t>
      </w:r>
    </w:p>
    <w:p w14:paraId="1A9787CF" w14:textId="77777777" w:rsidR="008D2884" w:rsidRPr="008D2884" w:rsidRDefault="008D2884" w:rsidP="008D2884">
      <w:pPr>
        <w:pStyle w:val="ac"/>
        <w:rPr>
          <w:rFonts w:ascii="Times New Roman" w:hAnsi="Times New Roman" w:cs="Times New Roman"/>
          <w:sz w:val="28"/>
          <w:szCs w:val="28"/>
          <w:lang w:val="kk-KZ"/>
        </w:rPr>
      </w:pPr>
      <w:bookmarkStart w:id="11" w:name="z1339"/>
    </w:p>
    <w:p w14:paraId="4241C254" w14:textId="77777777" w:rsidR="008D2884" w:rsidRPr="008D2884" w:rsidRDefault="008D2884" w:rsidP="008D2884">
      <w:pPr>
        <w:pStyle w:val="ac"/>
        <w:ind w:left="5670"/>
        <w:jc w:val="right"/>
        <w:rPr>
          <w:rFonts w:ascii="Times New Roman" w:hAnsi="Times New Roman" w:cs="Times New Roman"/>
          <w:sz w:val="28"/>
          <w:szCs w:val="28"/>
          <w:lang w:val="kk-KZ"/>
        </w:rPr>
      </w:pPr>
      <w:r w:rsidRPr="008D2884">
        <w:rPr>
          <w:rFonts w:ascii="Times New Roman" w:hAnsi="Times New Roman" w:cs="Times New Roman"/>
          <w:sz w:val="28"/>
          <w:szCs w:val="28"/>
          <w:lang w:val="kk-KZ"/>
        </w:rPr>
        <w:t>Әкімшілік деректерді</w:t>
      </w:r>
      <w:r w:rsidRPr="008D2884">
        <w:rPr>
          <w:rFonts w:ascii="Times New Roman" w:hAnsi="Times New Roman" w:cs="Times New Roman"/>
          <w:sz w:val="28"/>
          <w:szCs w:val="28"/>
          <w:lang w:val="kk-KZ"/>
        </w:rPr>
        <w:br/>
        <w:t>жинауға арналған</w:t>
      </w:r>
      <w:r w:rsidRPr="008D2884">
        <w:rPr>
          <w:rFonts w:ascii="Times New Roman" w:hAnsi="Times New Roman" w:cs="Times New Roman"/>
          <w:sz w:val="28"/>
          <w:szCs w:val="28"/>
          <w:lang w:val="kk-KZ"/>
        </w:rPr>
        <w:br/>
        <w:t xml:space="preserve">нысан </w:t>
      </w:r>
    </w:p>
    <w:p w14:paraId="6FC8D7D8" w14:textId="77777777" w:rsidR="008D2884" w:rsidRPr="008D2884" w:rsidRDefault="008D2884" w:rsidP="008D2884">
      <w:pPr>
        <w:pStyle w:val="ac"/>
        <w:shd w:val="clear" w:color="auto" w:fill="FFFFFF" w:themeFill="background1"/>
        <w:jc w:val="center"/>
        <w:rPr>
          <w:rFonts w:ascii="Times New Roman" w:hAnsi="Times New Roman" w:cs="Times New Roman"/>
          <w:sz w:val="28"/>
          <w:szCs w:val="28"/>
          <w:lang w:val="kk-KZ"/>
        </w:rPr>
      </w:pPr>
    </w:p>
    <w:p w14:paraId="070D76AD" w14:textId="77777777" w:rsidR="008D2884" w:rsidRPr="008D2884" w:rsidRDefault="008D2884" w:rsidP="008D2884">
      <w:pPr>
        <w:pStyle w:val="ac"/>
        <w:shd w:val="clear" w:color="auto" w:fill="FFFFFF" w:themeFill="background1"/>
        <w:ind w:firstLine="708"/>
        <w:jc w:val="both"/>
        <w:rPr>
          <w:rFonts w:ascii="Times New Roman" w:hAnsi="Times New Roman" w:cs="Times New Roman"/>
          <w:sz w:val="28"/>
          <w:szCs w:val="28"/>
          <w:lang w:val="kk-KZ"/>
        </w:rPr>
      </w:pPr>
      <w:r w:rsidRPr="008D2884">
        <w:rPr>
          <w:rFonts w:ascii="Times New Roman" w:hAnsi="Times New Roman" w:cs="Times New Roman"/>
          <w:sz w:val="28"/>
          <w:lang w:val="kk-KZ"/>
        </w:rPr>
        <w:t>Ұсынылады</w:t>
      </w:r>
      <w:r w:rsidRPr="008D2884">
        <w:rPr>
          <w:rFonts w:ascii="Times New Roman" w:hAnsi="Times New Roman" w:cs="Times New Roman"/>
          <w:sz w:val="28"/>
          <w:szCs w:val="28"/>
          <w:lang w:val="kk-KZ"/>
        </w:rPr>
        <w:t xml:space="preserve">: </w:t>
      </w:r>
      <w:r w:rsidRPr="008D2884">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8D2884">
        <w:rPr>
          <w:rFonts w:ascii="Times New Roman" w:hAnsi="Times New Roman" w:cs="Times New Roman"/>
          <w:sz w:val="28"/>
          <w:szCs w:val="28"/>
          <w:lang w:val="kk-KZ"/>
        </w:rPr>
        <w:t xml:space="preserve"> </w:t>
      </w:r>
    </w:p>
    <w:p w14:paraId="2A8E9268" w14:textId="77777777" w:rsidR="008D2884" w:rsidRPr="008D2884" w:rsidRDefault="008D2884" w:rsidP="008D2884">
      <w:pPr>
        <w:pStyle w:val="ac"/>
        <w:shd w:val="clear" w:color="auto" w:fill="FFFFFF" w:themeFill="background1"/>
        <w:ind w:firstLine="708"/>
        <w:jc w:val="both"/>
        <w:rPr>
          <w:rFonts w:ascii="Times New Roman" w:hAnsi="Times New Roman" w:cs="Times New Roman"/>
          <w:sz w:val="28"/>
          <w:szCs w:val="28"/>
          <w:lang w:val="kk-KZ"/>
        </w:rPr>
      </w:pPr>
    </w:p>
    <w:p w14:paraId="3A93652A" w14:textId="77777777" w:rsidR="008D2884" w:rsidRPr="008D2884" w:rsidRDefault="008D2884" w:rsidP="008D2884">
      <w:pPr>
        <w:pStyle w:val="ac"/>
        <w:shd w:val="clear" w:color="auto" w:fill="FFFFFF" w:themeFill="background1"/>
        <w:ind w:firstLine="708"/>
        <w:jc w:val="both"/>
        <w:rPr>
          <w:rStyle w:val="a9"/>
          <w:bCs/>
          <w:color w:val="auto"/>
          <w:sz w:val="28"/>
          <w:szCs w:val="28"/>
          <w:u w:val="none"/>
          <w:lang w:val="kk-KZ"/>
        </w:rPr>
      </w:pPr>
      <w:r w:rsidRPr="008D2884">
        <w:rPr>
          <w:rFonts w:ascii="Times New Roman" w:hAnsi="Times New Roman" w:cs="Times New Roman"/>
          <w:sz w:val="28"/>
          <w:lang w:val="kk-KZ"/>
        </w:rPr>
        <w:t>Әкімшілік деректерді өтеусіз негізде жинауға арналған нысан</w:t>
      </w:r>
      <w:r w:rsidRPr="008D2884">
        <w:rPr>
          <w:rFonts w:ascii="Times New Roman" w:hAnsi="Times New Roman" w:cs="Times New Roman"/>
          <w:bCs/>
          <w:sz w:val="28"/>
          <w:szCs w:val="28"/>
          <w:lang w:val="kk-KZ"/>
        </w:rPr>
        <w:t xml:space="preserve"> </w:t>
      </w:r>
      <w:hyperlink r:id="rId13" w:history="1">
        <w:r w:rsidRPr="008D2884">
          <w:rPr>
            <w:rStyle w:val="a9"/>
            <w:bCs/>
            <w:color w:val="auto"/>
            <w:sz w:val="28"/>
            <w:szCs w:val="28"/>
            <w:u w:val="none"/>
            <w:lang w:val="kk-KZ"/>
          </w:rPr>
          <w:t>www.gov.kz/memleket/entities/ardfm</w:t>
        </w:r>
      </w:hyperlink>
      <w:r w:rsidRPr="008D2884">
        <w:rPr>
          <w:rStyle w:val="a9"/>
          <w:bCs/>
          <w:color w:val="auto"/>
          <w:sz w:val="28"/>
          <w:szCs w:val="28"/>
          <w:u w:val="none"/>
          <w:lang w:val="kk-KZ"/>
        </w:rPr>
        <w:t xml:space="preserve"> </w:t>
      </w:r>
      <w:r w:rsidRPr="008D2884">
        <w:rPr>
          <w:rFonts w:ascii="Times New Roman" w:hAnsi="Times New Roman" w:cs="Times New Roman"/>
          <w:bCs/>
          <w:sz w:val="28"/>
          <w:szCs w:val="28"/>
          <w:lang w:val="kk-KZ"/>
        </w:rPr>
        <w:t xml:space="preserve">интернет-ресурсында </w:t>
      </w:r>
      <w:r w:rsidRPr="008D2884">
        <w:rPr>
          <w:rFonts w:ascii="Times New Roman" w:hAnsi="Times New Roman" w:cs="Times New Roman"/>
          <w:sz w:val="28"/>
          <w:lang w:val="kk-KZ"/>
        </w:rPr>
        <w:t>орналастырылған.</w:t>
      </w:r>
      <w:r w:rsidRPr="008D2884">
        <w:rPr>
          <w:rFonts w:ascii="Times New Roman" w:hAnsi="Times New Roman" w:cs="Times New Roman"/>
          <w:bCs/>
          <w:sz w:val="28"/>
          <w:szCs w:val="28"/>
          <w:lang w:val="kk-KZ"/>
        </w:rPr>
        <w:t xml:space="preserve"> </w:t>
      </w:r>
    </w:p>
    <w:p w14:paraId="439CDDBD" w14:textId="77777777" w:rsidR="008D2884" w:rsidRPr="008D2884" w:rsidRDefault="008D2884"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 xml:space="preserve">Әкімшілік нысанның атауы: Таратылатын банктің, қызметі тоқтатылатын Қазақстан Республикасының </w:t>
      </w:r>
      <w:proofErr w:type="spellStart"/>
      <w:r w:rsidRPr="008D2884">
        <w:rPr>
          <w:rFonts w:ascii="Times New Roman" w:hAnsi="Times New Roman"/>
          <w:sz w:val="28"/>
          <w:lang w:val="kk-KZ"/>
        </w:rPr>
        <w:t>бейрезиденті</w:t>
      </w:r>
      <w:proofErr w:type="spellEnd"/>
      <w:r w:rsidRPr="008D2884">
        <w:rPr>
          <w:rFonts w:ascii="Times New Roman" w:hAnsi="Times New Roman"/>
          <w:sz w:val="28"/>
          <w:lang w:val="kk-KZ"/>
        </w:rPr>
        <w:t xml:space="preserve"> банкі филиалының дебиторлық берешегінің жай-күйі туралы есеп</w:t>
      </w:r>
    </w:p>
    <w:p w14:paraId="73F3818F" w14:textId="77777777" w:rsidR="008D2884" w:rsidRPr="008D2884" w:rsidRDefault="008D2884" w:rsidP="008D2884">
      <w:pPr>
        <w:spacing w:after="0" w:line="240" w:lineRule="auto"/>
        <w:ind w:firstLine="709"/>
        <w:jc w:val="both"/>
        <w:rPr>
          <w:rStyle w:val="s0"/>
          <w:color w:val="auto"/>
          <w:sz w:val="28"/>
          <w:szCs w:val="28"/>
          <w:lang w:val="kk-KZ"/>
        </w:rPr>
      </w:pPr>
      <w:r w:rsidRPr="008D2884">
        <w:rPr>
          <w:rFonts w:ascii="Times New Roman" w:hAnsi="Times New Roman"/>
          <w:sz w:val="28"/>
          <w:lang w:val="kk-KZ"/>
        </w:rPr>
        <w:t xml:space="preserve">Әкімшілік деректерді өтеусіз негізде жинауға арналған нысанның индексі: </w:t>
      </w:r>
      <w:r w:rsidRPr="008D2884">
        <w:rPr>
          <w:rStyle w:val="s0"/>
          <w:color w:val="auto"/>
          <w:sz w:val="28"/>
          <w:szCs w:val="28"/>
          <w:lang w:val="kk-KZ"/>
        </w:rPr>
        <w:t>F5-LKB</w:t>
      </w:r>
    </w:p>
    <w:p w14:paraId="5FBE4C59"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Кезеңділігі: ай сайын, жартыжылдық, жылдық</w:t>
      </w:r>
    </w:p>
    <w:p w14:paraId="2283E6D9" w14:textId="77777777" w:rsidR="008D2884" w:rsidRPr="008D2884" w:rsidRDefault="008D2884" w:rsidP="008D2884">
      <w:pPr>
        <w:spacing w:after="0" w:line="240" w:lineRule="auto"/>
        <w:ind w:firstLine="709"/>
        <w:jc w:val="both"/>
        <w:rPr>
          <w:rFonts w:ascii="Times New Roman" w:hAnsi="Times New Roman"/>
          <w:sz w:val="28"/>
          <w:lang w:val="kk-KZ"/>
        </w:rPr>
      </w:pPr>
      <w:r w:rsidRPr="008D2884">
        <w:rPr>
          <w:rFonts w:ascii="Times New Roman" w:hAnsi="Times New Roman"/>
          <w:sz w:val="28"/>
          <w:lang w:val="kk-KZ"/>
        </w:rPr>
        <w:t>Есепті кезең: 20____ жылғы «____» «__________» жағдай бойынша</w:t>
      </w:r>
    </w:p>
    <w:p w14:paraId="393BD79E" w14:textId="77777777" w:rsidR="008D2884" w:rsidRPr="008D2884" w:rsidRDefault="008D2884" w:rsidP="008D2884">
      <w:pPr>
        <w:spacing w:after="0" w:line="240" w:lineRule="auto"/>
        <w:ind w:firstLine="709"/>
        <w:jc w:val="both"/>
        <w:rPr>
          <w:rFonts w:ascii="Times New Roman" w:hAnsi="Times New Roman"/>
          <w:lang w:val="kk-KZ"/>
        </w:rPr>
      </w:pPr>
      <w:r w:rsidRPr="008D2884">
        <w:rPr>
          <w:rFonts w:ascii="Times New Roman" w:hAnsi="Times New Roman"/>
          <w:sz w:val="28"/>
          <w:lang w:val="kk-KZ"/>
        </w:rPr>
        <w:t xml:space="preserve">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w:t>
      </w:r>
      <w:proofErr w:type="spellStart"/>
      <w:r w:rsidRPr="008D2884">
        <w:rPr>
          <w:rFonts w:ascii="Times New Roman" w:hAnsi="Times New Roman"/>
          <w:sz w:val="28"/>
          <w:lang w:val="kk-KZ"/>
        </w:rPr>
        <w:t>бейрезидент</w:t>
      </w:r>
      <w:proofErr w:type="spellEnd"/>
      <w:r w:rsidRPr="008D2884">
        <w:rPr>
          <w:rFonts w:ascii="Times New Roman" w:hAnsi="Times New Roman"/>
          <w:sz w:val="28"/>
          <w:lang w:val="kk-KZ"/>
        </w:rPr>
        <w:t xml:space="preserve"> банктері филиалдарының тарату комиссиялары</w:t>
      </w:r>
    </w:p>
    <w:p w14:paraId="47CB987F"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Әкімшілік деректерді өтеусіз негізде жинауға арналған нысанды ұсыну мерзімі:</w:t>
      </w:r>
    </w:p>
    <w:p w14:paraId="68A620A4"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ай сайынғы есеп – есепті айдан кейінгі айдың 8 (сегізінші) күнінен кешіктірмей;</w:t>
      </w:r>
    </w:p>
    <w:p w14:paraId="483F31FB" w14:textId="77777777" w:rsidR="008D2884" w:rsidRPr="008D2884" w:rsidRDefault="008D2884"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бірінші жартыжылдық үшін есеп – 30 (отызыншы) шілдеден кешіктірмей;</w:t>
      </w:r>
    </w:p>
    <w:p w14:paraId="3B6D546F"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жылдық есеп – есепті жылдан кейінгі жылдың 30 (отызыншы) қаңтарынан кешіктірмей.</w:t>
      </w:r>
    </w:p>
    <w:p w14:paraId="6C4CEF87" w14:textId="77777777" w:rsidR="008D2884" w:rsidRPr="008D2884" w:rsidRDefault="008D2884" w:rsidP="008D2884">
      <w:pPr>
        <w:spacing w:after="0" w:line="240" w:lineRule="auto"/>
        <w:ind w:firstLine="708"/>
        <w:jc w:val="both"/>
        <w:rPr>
          <w:rFonts w:ascii="Times New Roman" w:hAnsi="Times New Roman"/>
          <w:sz w:val="28"/>
          <w:lang w:val="kk-KZ"/>
        </w:rPr>
      </w:pPr>
      <w:r w:rsidRPr="008D2884">
        <w:rPr>
          <w:rFonts w:ascii="Times New Roman" w:hAnsi="Times New Roman"/>
          <w:sz w:val="28"/>
          <w:lang w:val="kk-KZ"/>
        </w:rPr>
        <w:t>Бизнес-сәйкестендіру нөмірі______________________________________</w:t>
      </w:r>
    </w:p>
    <w:p w14:paraId="5E8DF9A3" w14:textId="77777777" w:rsidR="008D2884" w:rsidRPr="008D2884" w:rsidRDefault="008D2884" w:rsidP="008D2884">
      <w:pPr>
        <w:spacing w:after="0" w:line="240" w:lineRule="auto"/>
        <w:ind w:firstLine="708"/>
        <w:jc w:val="both"/>
        <w:rPr>
          <w:rFonts w:ascii="Times New Roman" w:hAnsi="Times New Roman"/>
          <w:lang w:val="kk-KZ"/>
        </w:rPr>
      </w:pPr>
      <w:r w:rsidRPr="008D2884">
        <w:rPr>
          <w:rFonts w:ascii="Times New Roman" w:hAnsi="Times New Roman"/>
          <w:sz w:val="28"/>
          <w:lang w:val="kk-KZ"/>
        </w:rPr>
        <w:t>Жинау әдісі: қағаз жеткізгіште және электронды түрде</w:t>
      </w:r>
    </w:p>
    <w:p w14:paraId="07AEDC20" w14:textId="77777777" w:rsidR="008D2884" w:rsidRPr="008D2884" w:rsidRDefault="008D2884" w:rsidP="008D2884">
      <w:pPr>
        <w:pStyle w:val="ac"/>
        <w:shd w:val="clear" w:color="auto" w:fill="FFFFFF" w:themeFill="background1"/>
        <w:ind w:firstLine="708"/>
        <w:jc w:val="both"/>
        <w:rPr>
          <w:rStyle w:val="s0"/>
          <w:color w:val="auto"/>
          <w:sz w:val="28"/>
          <w:szCs w:val="28"/>
          <w:lang w:val="kk-KZ"/>
        </w:rPr>
      </w:pPr>
    </w:p>
    <w:p w14:paraId="5A3F7F68" w14:textId="77777777" w:rsidR="008D2884" w:rsidRPr="008D2884" w:rsidRDefault="008D2884" w:rsidP="008D2884">
      <w:pPr>
        <w:pStyle w:val="ac"/>
        <w:shd w:val="clear" w:color="auto" w:fill="FFFFFF" w:themeFill="background1"/>
        <w:ind w:firstLine="708"/>
        <w:jc w:val="right"/>
        <w:rPr>
          <w:rStyle w:val="s0"/>
          <w:color w:val="auto"/>
          <w:sz w:val="28"/>
          <w:szCs w:val="28"/>
          <w:lang w:val="kk-KZ"/>
        </w:rPr>
      </w:pPr>
      <w:r w:rsidRPr="008D2884">
        <w:rPr>
          <w:rStyle w:val="s0"/>
          <w:color w:val="auto"/>
          <w:sz w:val="28"/>
          <w:szCs w:val="28"/>
          <w:lang w:val="kk-KZ"/>
        </w:rPr>
        <w:t xml:space="preserve">Нысан </w:t>
      </w:r>
    </w:p>
    <w:p w14:paraId="51079312"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Таратылатын банктің, қызметі тоқтатылатын Қазақстан Республикасының </w:t>
      </w:r>
      <w:proofErr w:type="spellStart"/>
      <w:r w:rsidRPr="008D2884">
        <w:rPr>
          <w:rFonts w:ascii="Times New Roman" w:hAnsi="Times New Roman"/>
          <w:sz w:val="28"/>
          <w:szCs w:val="28"/>
          <w:lang w:val="kk-KZ"/>
        </w:rPr>
        <w:t>бейрезиденті</w:t>
      </w:r>
      <w:proofErr w:type="spellEnd"/>
      <w:r w:rsidRPr="008D2884">
        <w:rPr>
          <w:rFonts w:ascii="Times New Roman" w:hAnsi="Times New Roman"/>
          <w:sz w:val="28"/>
          <w:szCs w:val="28"/>
          <w:lang w:val="kk-KZ"/>
        </w:rPr>
        <w:t xml:space="preserve"> банкі филиалының дебиторлық берешегінің жай-күйі туралы есеп</w:t>
      </w:r>
    </w:p>
    <w:p w14:paraId="2AA1EEA9" w14:textId="77777777" w:rsidR="008D2884" w:rsidRPr="008D2884" w:rsidRDefault="008D2884" w:rsidP="008D2884">
      <w:pPr>
        <w:spacing w:after="0" w:line="240" w:lineRule="auto"/>
        <w:jc w:val="center"/>
        <w:rPr>
          <w:rFonts w:ascii="Times New Roman" w:hAnsi="Times New Roman"/>
          <w:sz w:val="28"/>
          <w:szCs w:val="28"/>
          <w:lang w:val="kk-KZ"/>
        </w:rPr>
      </w:pPr>
    </w:p>
    <w:p w14:paraId="214D8A0F" w14:textId="77777777" w:rsidR="008D2884" w:rsidRPr="008D2884" w:rsidRDefault="008D2884" w:rsidP="008D2884">
      <w:pPr>
        <w:pStyle w:val="ac"/>
        <w:shd w:val="clear" w:color="auto" w:fill="FFFFFF" w:themeFill="background1"/>
        <w:jc w:val="right"/>
        <w:rPr>
          <w:rFonts w:ascii="Times New Roman" w:hAnsi="Times New Roman" w:cs="Times New Roman"/>
          <w:sz w:val="28"/>
          <w:szCs w:val="28"/>
          <w:lang w:val="kk-KZ"/>
        </w:rPr>
      </w:pPr>
      <w:r w:rsidRPr="008D2884">
        <w:rPr>
          <w:rFonts w:ascii="Times New Roman" w:hAnsi="Times New Roman" w:cs="Times New Roman"/>
          <w:sz w:val="28"/>
          <w:szCs w:val="28"/>
          <w:lang w:val="kk-KZ"/>
        </w:rPr>
        <w:t xml:space="preserve"> (мың теңгемен)</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3"/>
        <w:gridCol w:w="2707"/>
        <w:gridCol w:w="1416"/>
        <w:gridCol w:w="1418"/>
        <w:gridCol w:w="1561"/>
        <w:gridCol w:w="1700"/>
      </w:tblGrid>
      <w:tr w:rsidR="008D2884" w:rsidRPr="008D2884" w14:paraId="5EAC52FC" w14:textId="77777777" w:rsidTr="0045276C">
        <w:trPr>
          <w:trHeight w:val="289"/>
          <w:jc w:val="center"/>
        </w:trPr>
        <w:tc>
          <w:tcPr>
            <w:tcW w:w="432" w:type="pct"/>
            <w:vMerge w:val="restart"/>
            <w:tcMar>
              <w:top w:w="0" w:type="dxa"/>
              <w:left w:w="108" w:type="dxa"/>
              <w:bottom w:w="0" w:type="dxa"/>
              <w:right w:w="108" w:type="dxa"/>
            </w:tcMar>
            <w:hideMark/>
          </w:tcPr>
          <w:p w14:paraId="36B631EC"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w:t>
            </w:r>
          </w:p>
        </w:tc>
        <w:tc>
          <w:tcPr>
            <w:tcW w:w="1405" w:type="pct"/>
            <w:vMerge w:val="restart"/>
            <w:tcMar>
              <w:top w:w="0" w:type="dxa"/>
              <w:left w:w="108" w:type="dxa"/>
              <w:bottom w:w="0" w:type="dxa"/>
              <w:right w:w="108" w:type="dxa"/>
            </w:tcMar>
            <w:hideMark/>
          </w:tcPr>
          <w:p w14:paraId="06A607B9"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Мәліметтер тізбесі</w:t>
            </w:r>
          </w:p>
        </w:tc>
        <w:tc>
          <w:tcPr>
            <w:tcW w:w="1471" w:type="pct"/>
            <w:gridSpan w:val="2"/>
            <w:tcMar>
              <w:top w:w="0" w:type="dxa"/>
              <w:left w:w="108" w:type="dxa"/>
              <w:bottom w:w="0" w:type="dxa"/>
              <w:right w:w="108" w:type="dxa"/>
            </w:tcMar>
            <w:vAlign w:val="center"/>
            <w:hideMark/>
          </w:tcPr>
          <w:p w14:paraId="2A8307A5"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Заңды тұлғалар</w:t>
            </w:r>
          </w:p>
        </w:tc>
        <w:tc>
          <w:tcPr>
            <w:tcW w:w="1691" w:type="pct"/>
            <w:gridSpan w:val="2"/>
            <w:tcMar>
              <w:top w:w="0" w:type="dxa"/>
              <w:left w:w="108" w:type="dxa"/>
              <w:bottom w:w="0" w:type="dxa"/>
              <w:right w:w="108" w:type="dxa"/>
            </w:tcMar>
            <w:vAlign w:val="center"/>
            <w:hideMark/>
          </w:tcPr>
          <w:p w14:paraId="7FC90AB2"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Жеке тұлғалар</w:t>
            </w:r>
          </w:p>
        </w:tc>
      </w:tr>
      <w:tr w:rsidR="008D2884" w:rsidRPr="008D2884" w14:paraId="5DF0CEB2" w14:textId="77777777" w:rsidTr="0045276C">
        <w:trPr>
          <w:trHeight w:val="289"/>
          <w:jc w:val="center"/>
        </w:trPr>
        <w:tc>
          <w:tcPr>
            <w:tcW w:w="432" w:type="pct"/>
            <w:vMerge/>
            <w:vAlign w:val="center"/>
            <w:hideMark/>
          </w:tcPr>
          <w:p w14:paraId="13F8855C"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1405" w:type="pct"/>
            <w:vMerge/>
            <w:vAlign w:val="center"/>
            <w:hideMark/>
          </w:tcPr>
          <w:p w14:paraId="4020DEE8"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735" w:type="pct"/>
            <w:tcMar>
              <w:top w:w="0" w:type="dxa"/>
              <w:left w:w="108" w:type="dxa"/>
              <w:bottom w:w="0" w:type="dxa"/>
              <w:right w:w="108" w:type="dxa"/>
            </w:tcMar>
            <w:vAlign w:val="center"/>
            <w:hideMark/>
          </w:tcPr>
          <w:p w14:paraId="481444DF"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Сомасы</w:t>
            </w:r>
          </w:p>
        </w:tc>
        <w:tc>
          <w:tcPr>
            <w:tcW w:w="735" w:type="pct"/>
            <w:tcMar>
              <w:top w:w="0" w:type="dxa"/>
              <w:left w:w="108" w:type="dxa"/>
              <w:bottom w:w="0" w:type="dxa"/>
              <w:right w:w="108" w:type="dxa"/>
            </w:tcMar>
            <w:vAlign w:val="center"/>
            <w:hideMark/>
          </w:tcPr>
          <w:p w14:paraId="4CA2E9A4"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Саны</w:t>
            </w:r>
          </w:p>
        </w:tc>
        <w:tc>
          <w:tcPr>
            <w:tcW w:w="810" w:type="pct"/>
            <w:tcMar>
              <w:top w:w="0" w:type="dxa"/>
              <w:left w:w="108" w:type="dxa"/>
              <w:bottom w:w="0" w:type="dxa"/>
              <w:right w:w="108" w:type="dxa"/>
            </w:tcMar>
            <w:vAlign w:val="center"/>
            <w:hideMark/>
          </w:tcPr>
          <w:p w14:paraId="20EA0F1F"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Сомасы</w:t>
            </w:r>
          </w:p>
        </w:tc>
        <w:tc>
          <w:tcPr>
            <w:tcW w:w="882" w:type="pct"/>
            <w:tcMar>
              <w:top w:w="0" w:type="dxa"/>
              <w:left w:w="108" w:type="dxa"/>
              <w:bottom w:w="0" w:type="dxa"/>
              <w:right w:w="108" w:type="dxa"/>
            </w:tcMar>
            <w:vAlign w:val="center"/>
            <w:hideMark/>
          </w:tcPr>
          <w:p w14:paraId="4E52EA3C"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Саны</w:t>
            </w:r>
          </w:p>
        </w:tc>
      </w:tr>
      <w:tr w:rsidR="008D2884" w:rsidRPr="008D2884" w14:paraId="62986127" w14:textId="77777777" w:rsidTr="0045276C">
        <w:trPr>
          <w:trHeight w:val="289"/>
          <w:jc w:val="center"/>
        </w:trPr>
        <w:tc>
          <w:tcPr>
            <w:tcW w:w="432" w:type="pct"/>
            <w:tcMar>
              <w:top w:w="0" w:type="dxa"/>
              <w:left w:w="108" w:type="dxa"/>
              <w:bottom w:w="0" w:type="dxa"/>
              <w:right w:w="108" w:type="dxa"/>
            </w:tcMar>
            <w:hideMark/>
          </w:tcPr>
          <w:p w14:paraId="7A3666C4"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lastRenderedPageBreak/>
              <w:t>1</w:t>
            </w:r>
          </w:p>
        </w:tc>
        <w:tc>
          <w:tcPr>
            <w:tcW w:w="1405" w:type="pct"/>
            <w:tcMar>
              <w:top w:w="0" w:type="dxa"/>
              <w:left w:w="108" w:type="dxa"/>
              <w:bottom w:w="0" w:type="dxa"/>
              <w:right w:w="108" w:type="dxa"/>
            </w:tcMar>
            <w:hideMark/>
          </w:tcPr>
          <w:p w14:paraId="141160D2"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2</w:t>
            </w:r>
          </w:p>
        </w:tc>
        <w:tc>
          <w:tcPr>
            <w:tcW w:w="735" w:type="pct"/>
            <w:tcMar>
              <w:top w:w="0" w:type="dxa"/>
              <w:left w:w="108" w:type="dxa"/>
              <w:bottom w:w="0" w:type="dxa"/>
              <w:right w:w="108" w:type="dxa"/>
            </w:tcMar>
            <w:hideMark/>
          </w:tcPr>
          <w:p w14:paraId="79BC1640"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3</w:t>
            </w:r>
          </w:p>
        </w:tc>
        <w:tc>
          <w:tcPr>
            <w:tcW w:w="735" w:type="pct"/>
            <w:tcMar>
              <w:top w:w="0" w:type="dxa"/>
              <w:left w:w="108" w:type="dxa"/>
              <w:bottom w:w="0" w:type="dxa"/>
              <w:right w:w="108" w:type="dxa"/>
            </w:tcMar>
            <w:hideMark/>
          </w:tcPr>
          <w:p w14:paraId="3FAE9DC5"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4</w:t>
            </w:r>
          </w:p>
        </w:tc>
        <w:tc>
          <w:tcPr>
            <w:tcW w:w="810" w:type="pct"/>
            <w:tcMar>
              <w:top w:w="0" w:type="dxa"/>
              <w:left w:w="108" w:type="dxa"/>
              <w:bottom w:w="0" w:type="dxa"/>
              <w:right w:w="108" w:type="dxa"/>
            </w:tcMar>
            <w:hideMark/>
          </w:tcPr>
          <w:p w14:paraId="28E7669C"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5</w:t>
            </w:r>
          </w:p>
        </w:tc>
        <w:tc>
          <w:tcPr>
            <w:tcW w:w="882" w:type="pct"/>
            <w:tcMar>
              <w:top w:w="0" w:type="dxa"/>
              <w:left w:w="108" w:type="dxa"/>
              <w:bottom w:w="0" w:type="dxa"/>
              <w:right w:w="108" w:type="dxa"/>
            </w:tcMar>
            <w:hideMark/>
          </w:tcPr>
          <w:p w14:paraId="5058328E"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6</w:t>
            </w:r>
          </w:p>
        </w:tc>
      </w:tr>
      <w:tr w:rsidR="008D2884" w:rsidRPr="008D2884" w14:paraId="6167E0A1" w14:textId="77777777" w:rsidTr="0045276C">
        <w:trPr>
          <w:trHeight w:val="274"/>
          <w:jc w:val="center"/>
        </w:trPr>
        <w:tc>
          <w:tcPr>
            <w:tcW w:w="432" w:type="pct"/>
            <w:tcMar>
              <w:top w:w="0" w:type="dxa"/>
              <w:left w:w="108" w:type="dxa"/>
              <w:bottom w:w="0" w:type="dxa"/>
              <w:right w:w="108" w:type="dxa"/>
            </w:tcMar>
            <w:hideMark/>
          </w:tcPr>
          <w:p w14:paraId="0AD400C5"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1.</w:t>
            </w:r>
          </w:p>
        </w:tc>
        <w:tc>
          <w:tcPr>
            <w:tcW w:w="1405" w:type="pct"/>
            <w:tcMar>
              <w:top w:w="0" w:type="dxa"/>
              <w:left w:w="108" w:type="dxa"/>
              <w:bottom w:w="0" w:type="dxa"/>
              <w:right w:w="108" w:type="dxa"/>
            </w:tcMar>
            <w:vAlign w:val="center"/>
            <w:hideMark/>
          </w:tcPr>
          <w:p w14:paraId="022E32C1"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r w:rsidRPr="008D2884">
              <w:rPr>
                <w:rFonts w:ascii="Times New Roman" w:hAnsi="Times New Roman" w:cs="Times New Roman"/>
                <w:sz w:val="24"/>
                <w:szCs w:val="24"/>
                <w:lang w:val="kk-KZ"/>
              </w:rPr>
              <w:t>Дебиторлық берешек, есепті күнге</w:t>
            </w:r>
          </w:p>
        </w:tc>
        <w:tc>
          <w:tcPr>
            <w:tcW w:w="735" w:type="pct"/>
            <w:tcMar>
              <w:top w:w="0" w:type="dxa"/>
              <w:left w:w="108" w:type="dxa"/>
              <w:bottom w:w="0" w:type="dxa"/>
              <w:right w:w="108" w:type="dxa"/>
            </w:tcMar>
          </w:tcPr>
          <w:p w14:paraId="415DB788"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735" w:type="pct"/>
            <w:tcMar>
              <w:top w:w="0" w:type="dxa"/>
              <w:left w:w="108" w:type="dxa"/>
              <w:bottom w:w="0" w:type="dxa"/>
              <w:right w:w="108" w:type="dxa"/>
            </w:tcMar>
          </w:tcPr>
          <w:p w14:paraId="4356B6B3"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810" w:type="pct"/>
            <w:tcMar>
              <w:top w:w="0" w:type="dxa"/>
              <w:left w:w="108" w:type="dxa"/>
              <w:bottom w:w="0" w:type="dxa"/>
              <w:right w:w="108" w:type="dxa"/>
            </w:tcMar>
          </w:tcPr>
          <w:p w14:paraId="70ABB6C8"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882" w:type="pct"/>
            <w:tcMar>
              <w:top w:w="0" w:type="dxa"/>
              <w:left w:w="108" w:type="dxa"/>
              <w:bottom w:w="0" w:type="dxa"/>
              <w:right w:w="108" w:type="dxa"/>
            </w:tcMar>
          </w:tcPr>
          <w:p w14:paraId="06901AFC"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r>
      <w:tr w:rsidR="008D2884" w:rsidRPr="008D2884" w14:paraId="0A837D84" w14:textId="77777777" w:rsidTr="0045276C">
        <w:trPr>
          <w:trHeight w:val="289"/>
          <w:jc w:val="center"/>
        </w:trPr>
        <w:tc>
          <w:tcPr>
            <w:tcW w:w="432" w:type="pct"/>
            <w:tcMar>
              <w:top w:w="0" w:type="dxa"/>
              <w:left w:w="108" w:type="dxa"/>
              <w:bottom w:w="0" w:type="dxa"/>
              <w:right w:w="108" w:type="dxa"/>
            </w:tcMar>
            <w:hideMark/>
          </w:tcPr>
          <w:p w14:paraId="69216B55"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1.1</w:t>
            </w:r>
          </w:p>
        </w:tc>
        <w:tc>
          <w:tcPr>
            <w:tcW w:w="1405" w:type="pct"/>
            <w:tcMar>
              <w:top w:w="0" w:type="dxa"/>
              <w:left w:w="108" w:type="dxa"/>
              <w:bottom w:w="0" w:type="dxa"/>
              <w:right w:w="108" w:type="dxa"/>
            </w:tcMar>
            <w:vAlign w:val="center"/>
            <w:hideMark/>
          </w:tcPr>
          <w:p w14:paraId="421F9CD5"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r w:rsidRPr="008D2884">
              <w:rPr>
                <w:rFonts w:ascii="Times New Roman" w:hAnsi="Times New Roman" w:cs="Times New Roman"/>
                <w:sz w:val="24"/>
                <w:szCs w:val="24"/>
                <w:lang w:val="kk-KZ"/>
              </w:rPr>
              <w:t>Берілген қарыздар, оның ішінде:</w:t>
            </w:r>
          </w:p>
        </w:tc>
        <w:tc>
          <w:tcPr>
            <w:tcW w:w="735" w:type="pct"/>
            <w:tcMar>
              <w:top w:w="0" w:type="dxa"/>
              <w:left w:w="108" w:type="dxa"/>
              <w:bottom w:w="0" w:type="dxa"/>
              <w:right w:w="108" w:type="dxa"/>
            </w:tcMar>
          </w:tcPr>
          <w:p w14:paraId="51D06202"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735" w:type="pct"/>
            <w:tcMar>
              <w:top w:w="0" w:type="dxa"/>
              <w:left w:w="108" w:type="dxa"/>
              <w:bottom w:w="0" w:type="dxa"/>
              <w:right w:w="108" w:type="dxa"/>
            </w:tcMar>
          </w:tcPr>
          <w:p w14:paraId="424CBD45"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810" w:type="pct"/>
            <w:tcMar>
              <w:top w:w="0" w:type="dxa"/>
              <w:left w:w="108" w:type="dxa"/>
              <w:bottom w:w="0" w:type="dxa"/>
              <w:right w:w="108" w:type="dxa"/>
            </w:tcMar>
          </w:tcPr>
          <w:p w14:paraId="1505D20A"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882" w:type="pct"/>
            <w:tcMar>
              <w:top w:w="0" w:type="dxa"/>
              <w:left w:w="108" w:type="dxa"/>
              <w:bottom w:w="0" w:type="dxa"/>
              <w:right w:w="108" w:type="dxa"/>
            </w:tcMar>
          </w:tcPr>
          <w:p w14:paraId="1B579889"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r>
      <w:tr w:rsidR="008D2884" w:rsidRPr="00B044EE" w14:paraId="12FB1F90" w14:textId="77777777" w:rsidTr="0045276C">
        <w:trPr>
          <w:trHeight w:val="1693"/>
          <w:jc w:val="center"/>
        </w:trPr>
        <w:tc>
          <w:tcPr>
            <w:tcW w:w="432" w:type="pct"/>
            <w:tcMar>
              <w:top w:w="0" w:type="dxa"/>
              <w:left w:w="108" w:type="dxa"/>
              <w:bottom w:w="0" w:type="dxa"/>
              <w:right w:w="108" w:type="dxa"/>
            </w:tcMar>
          </w:tcPr>
          <w:p w14:paraId="7172D7D7"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1.1.1</w:t>
            </w:r>
          </w:p>
        </w:tc>
        <w:tc>
          <w:tcPr>
            <w:tcW w:w="1405" w:type="pct"/>
            <w:tcMar>
              <w:top w:w="0" w:type="dxa"/>
              <w:left w:w="108" w:type="dxa"/>
              <w:bottom w:w="0" w:type="dxa"/>
              <w:right w:w="108" w:type="dxa"/>
            </w:tcMar>
            <w:vAlign w:val="center"/>
          </w:tcPr>
          <w:p w14:paraId="5DCF375C"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r w:rsidRPr="008D2884">
              <w:rPr>
                <w:rFonts w:ascii="Times New Roman" w:hAnsi="Times New Roman" w:cs="Times New Roman"/>
                <w:sz w:val="24"/>
                <w:szCs w:val="24"/>
                <w:lang w:val="kk-KZ"/>
              </w:rPr>
              <w:t>90 күннен асатын негізгі борыш және (немесе) сыйақы бойынша мерзімі өткен берешегі бар қарыздар</w:t>
            </w:r>
          </w:p>
        </w:tc>
        <w:tc>
          <w:tcPr>
            <w:tcW w:w="735" w:type="pct"/>
            <w:tcMar>
              <w:top w:w="0" w:type="dxa"/>
              <w:left w:w="108" w:type="dxa"/>
              <w:bottom w:w="0" w:type="dxa"/>
              <w:right w:w="108" w:type="dxa"/>
            </w:tcMar>
          </w:tcPr>
          <w:p w14:paraId="718B9FC2"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735" w:type="pct"/>
            <w:tcMar>
              <w:top w:w="0" w:type="dxa"/>
              <w:left w:w="108" w:type="dxa"/>
              <w:bottom w:w="0" w:type="dxa"/>
              <w:right w:w="108" w:type="dxa"/>
            </w:tcMar>
          </w:tcPr>
          <w:p w14:paraId="147CBF6E"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810" w:type="pct"/>
            <w:tcMar>
              <w:top w:w="0" w:type="dxa"/>
              <w:left w:w="108" w:type="dxa"/>
              <w:bottom w:w="0" w:type="dxa"/>
              <w:right w:w="108" w:type="dxa"/>
            </w:tcMar>
          </w:tcPr>
          <w:p w14:paraId="10C88C72"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882" w:type="pct"/>
            <w:tcMar>
              <w:top w:w="0" w:type="dxa"/>
              <w:left w:w="108" w:type="dxa"/>
              <w:bottom w:w="0" w:type="dxa"/>
              <w:right w:w="108" w:type="dxa"/>
            </w:tcMar>
          </w:tcPr>
          <w:p w14:paraId="78C0AEB4"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r>
      <w:tr w:rsidR="008D2884" w:rsidRPr="008D2884" w14:paraId="3DC7E994" w14:textId="77777777" w:rsidTr="0045276C">
        <w:trPr>
          <w:trHeight w:val="289"/>
          <w:jc w:val="center"/>
        </w:trPr>
        <w:tc>
          <w:tcPr>
            <w:tcW w:w="432" w:type="pct"/>
            <w:tcMar>
              <w:top w:w="0" w:type="dxa"/>
              <w:left w:w="108" w:type="dxa"/>
              <w:bottom w:w="0" w:type="dxa"/>
              <w:right w:w="108" w:type="dxa"/>
            </w:tcMar>
          </w:tcPr>
          <w:p w14:paraId="46F687A4"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1.1.2</w:t>
            </w:r>
          </w:p>
        </w:tc>
        <w:tc>
          <w:tcPr>
            <w:tcW w:w="1405" w:type="pct"/>
            <w:tcMar>
              <w:top w:w="0" w:type="dxa"/>
              <w:left w:w="108" w:type="dxa"/>
              <w:bottom w:w="0" w:type="dxa"/>
              <w:right w:w="108" w:type="dxa"/>
            </w:tcMar>
            <w:vAlign w:val="center"/>
          </w:tcPr>
          <w:p w14:paraId="7ABE7E7C"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r w:rsidRPr="008D2884">
              <w:rPr>
                <w:rFonts w:ascii="Times New Roman" w:hAnsi="Times New Roman" w:cs="Times New Roman"/>
                <w:sz w:val="24"/>
                <w:szCs w:val="24"/>
                <w:lang w:val="kk-KZ"/>
              </w:rPr>
              <w:t>басқа да қарыздар</w:t>
            </w:r>
          </w:p>
        </w:tc>
        <w:tc>
          <w:tcPr>
            <w:tcW w:w="735" w:type="pct"/>
            <w:tcMar>
              <w:top w:w="0" w:type="dxa"/>
              <w:left w:w="108" w:type="dxa"/>
              <w:bottom w:w="0" w:type="dxa"/>
              <w:right w:w="108" w:type="dxa"/>
            </w:tcMar>
          </w:tcPr>
          <w:p w14:paraId="79074810"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735" w:type="pct"/>
            <w:tcMar>
              <w:top w:w="0" w:type="dxa"/>
              <w:left w:w="108" w:type="dxa"/>
              <w:bottom w:w="0" w:type="dxa"/>
              <w:right w:w="108" w:type="dxa"/>
            </w:tcMar>
          </w:tcPr>
          <w:p w14:paraId="2764991B"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810" w:type="pct"/>
            <w:tcMar>
              <w:top w:w="0" w:type="dxa"/>
              <w:left w:w="108" w:type="dxa"/>
              <w:bottom w:w="0" w:type="dxa"/>
              <w:right w:w="108" w:type="dxa"/>
            </w:tcMar>
          </w:tcPr>
          <w:p w14:paraId="59526E0F"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c>
          <w:tcPr>
            <w:tcW w:w="882" w:type="pct"/>
            <w:tcMar>
              <w:top w:w="0" w:type="dxa"/>
              <w:left w:w="108" w:type="dxa"/>
              <w:bottom w:w="0" w:type="dxa"/>
              <w:right w:w="108" w:type="dxa"/>
            </w:tcMar>
          </w:tcPr>
          <w:p w14:paraId="4A5519B4"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p>
        </w:tc>
      </w:tr>
      <w:tr w:rsidR="008D2884" w:rsidRPr="00B044EE" w14:paraId="739A97DC" w14:textId="77777777" w:rsidTr="0045276C">
        <w:trPr>
          <w:trHeight w:val="568"/>
          <w:jc w:val="center"/>
        </w:trPr>
        <w:tc>
          <w:tcPr>
            <w:tcW w:w="432" w:type="pct"/>
            <w:tcMar>
              <w:top w:w="0" w:type="dxa"/>
              <w:left w:w="108" w:type="dxa"/>
              <w:bottom w:w="0" w:type="dxa"/>
              <w:right w:w="108" w:type="dxa"/>
            </w:tcMar>
            <w:hideMark/>
          </w:tcPr>
          <w:p w14:paraId="3958AEC7"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1.2</w:t>
            </w:r>
          </w:p>
        </w:tc>
        <w:tc>
          <w:tcPr>
            <w:tcW w:w="1405" w:type="pct"/>
            <w:tcMar>
              <w:top w:w="0" w:type="dxa"/>
              <w:left w:w="108" w:type="dxa"/>
              <w:bottom w:w="0" w:type="dxa"/>
              <w:right w:w="108" w:type="dxa"/>
            </w:tcMar>
            <w:vAlign w:val="center"/>
            <w:hideMark/>
          </w:tcPr>
          <w:p w14:paraId="1A35E43C"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r w:rsidRPr="008D2884">
              <w:rPr>
                <w:rFonts w:ascii="Times New Roman" w:hAnsi="Times New Roman" w:cs="Times New Roman"/>
                <w:sz w:val="24"/>
                <w:szCs w:val="24"/>
                <w:lang w:val="kk-KZ"/>
              </w:rPr>
              <w:t>Өзге дебиторлық берешек, оның ішінде:</w:t>
            </w:r>
          </w:p>
        </w:tc>
        <w:tc>
          <w:tcPr>
            <w:tcW w:w="735" w:type="pct"/>
            <w:tcMar>
              <w:top w:w="0" w:type="dxa"/>
              <w:left w:w="108" w:type="dxa"/>
              <w:bottom w:w="0" w:type="dxa"/>
              <w:right w:w="108" w:type="dxa"/>
            </w:tcMar>
          </w:tcPr>
          <w:p w14:paraId="20818068"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735" w:type="pct"/>
            <w:tcMar>
              <w:top w:w="0" w:type="dxa"/>
              <w:left w:w="108" w:type="dxa"/>
              <w:bottom w:w="0" w:type="dxa"/>
              <w:right w:w="108" w:type="dxa"/>
            </w:tcMar>
          </w:tcPr>
          <w:p w14:paraId="2327C883"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10" w:type="pct"/>
            <w:tcMar>
              <w:top w:w="0" w:type="dxa"/>
              <w:left w:w="108" w:type="dxa"/>
              <w:bottom w:w="0" w:type="dxa"/>
              <w:right w:w="108" w:type="dxa"/>
            </w:tcMar>
          </w:tcPr>
          <w:p w14:paraId="4843FBF1"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82" w:type="pct"/>
            <w:tcMar>
              <w:top w:w="0" w:type="dxa"/>
              <w:left w:w="108" w:type="dxa"/>
              <w:bottom w:w="0" w:type="dxa"/>
              <w:right w:w="108" w:type="dxa"/>
            </w:tcMar>
          </w:tcPr>
          <w:p w14:paraId="732528C9"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r>
      <w:tr w:rsidR="008D2884" w:rsidRPr="008D2884" w14:paraId="6FBCC60F" w14:textId="77777777" w:rsidTr="0045276C">
        <w:trPr>
          <w:trHeight w:val="568"/>
          <w:jc w:val="center"/>
        </w:trPr>
        <w:tc>
          <w:tcPr>
            <w:tcW w:w="432" w:type="pct"/>
            <w:tcMar>
              <w:top w:w="0" w:type="dxa"/>
              <w:left w:w="108" w:type="dxa"/>
              <w:bottom w:w="0" w:type="dxa"/>
              <w:right w:w="108" w:type="dxa"/>
            </w:tcMar>
          </w:tcPr>
          <w:p w14:paraId="0CC0C20B"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1.2.1</w:t>
            </w:r>
          </w:p>
        </w:tc>
        <w:tc>
          <w:tcPr>
            <w:tcW w:w="1405" w:type="pct"/>
            <w:tcMar>
              <w:top w:w="0" w:type="dxa"/>
              <w:left w:w="108" w:type="dxa"/>
              <w:bottom w:w="0" w:type="dxa"/>
              <w:right w:w="108" w:type="dxa"/>
            </w:tcMar>
            <w:vAlign w:val="center"/>
          </w:tcPr>
          <w:p w14:paraId="59E0E1DB"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r w:rsidRPr="008D2884">
              <w:rPr>
                <w:rFonts w:ascii="Times New Roman" w:hAnsi="Times New Roman" w:cs="Times New Roman"/>
                <w:sz w:val="24"/>
                <w:szCs w:val="24"/>
                <w:lang w:val="kk-KZ"/>
              </w:rPr>
              <w:t>банктік қызмет бойынша</w:t>
            </w:r>
          </w:p>
        </w:tc>
        <w:tc>
          <w:tcPr>
            <w:tcW w:w="735" w:type="pct"/>
            <w:tcMar>
              <w:top w:w="0" w:type="dxa"/>
              <w:left w:w="108" w:type="dxa"/>
              <w:bottom w:w="0" w:type="dxa"/>
              <w:right w:w="108" w:type="dxa"/>
            </w:tcMar>
          </w:tcPr>
          <w:p w14:paraId="234581CD"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735" w:type="pct"/>
            <w:tcMar>
              <w:top w:w="0" w:type="dxa"/>
              <w:left w:w="108" w:type="dxa"/>
              <w:bottom w:w="0" w:type="dxa"/>
              <w:right w:w="108" w:type="dxa"/>
            </w:tcMar>
          </w:tcPr>
          <w:p w14:paraId="3C9156E3"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10" w:type="pct"/>
            <w:tcMar>
              <w:top w:w="0" w:type="dxa"/>
              <w:left w:w="108" w:type="dxa"/>
              <w:bottom w:w="0" w:type="dxa"/>
              <w:right w:w="108" w:type="dxa"/>
            </w:tcMar>
          </w:tcPr>
          <w:p w14:paraId="2EBF0BE5"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82" w:type="pct"/>
            <w:tcMar>
              <w:top w:w="0" w:type="dxa"/>
              <w:left w:w="108" w:type="dxa"/>
              <w:bottom w:w="0" w:type="dxa"/>
              <w:right w:w="108" w:type="dxa"/>
            </w:tcMar>
          </w:tcPr>
          <w:p w14:paraId="72382A54"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r>
      <w:tr w:rsidR="008D2884" w:rsidRPr="008D2884" w14:paraId="49E5B7C1" w14:textId="77777777" w:rsidTr="0045276C">
        <w:trPr>
          <w:trHeight w:val="568"/>
          <w:jc w:val="center"/>
        </w:trPr>
        <w:tc>
          <w:tcPr>
            <w:tcW w:w="432" w:type="pct"/>
            <w:tcMar>
              <w:top w:w="0" w:type="dxa"/>
              <w:left w:w="108" w:type="dxa"/>
              <w:bottom w:w="0" w:type="dxa"/>
              <w:right w:w="108" w:type="dxa"/>
            </w:tcMar>
          </w:tcPr>
          <w:p w14:paraId="38071CDE"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1.2.2</w:t>
            </w:r>
          </w:p>
        </w:tc>
        <w:tc>
          <w:tcPr>
            <w:tcW w:w="1405" w:type="pct"/>
            <w:tcMar>
              <w:top w:w="0" w:type="dxa"/>
              <w:left w:w="108" w:type="dxa"/>
              <w:bottom w:w="0" w:type="dxa"/>
              <w:right w:w="108" w:type="dxa"/>
            </w:tcMar>
            <w:vAlign w:val="center"/>
          </w:tcPr>
          <w:p w14:paraId="03EB4E63"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r w:rsidRPr="008D2884">
              <w:rPr>
                <w:rFonts w:ascii="Times New Roman" w:hAnsi="Times New Roman" w:cs="Times New Roman"/>
                <w:sz w:val="24"/>
                <w:szCs w:val="24"/>
                <w:lang w:val="kk-KZ"/>
              </w:rPr>
              <w:t>банктік емес қызмет бойынша</w:t>
            </w:r>
          </w:p>
        </w:tc>
        <w:tc>
          <w:tcPr>
            <w:tcW w:w="735" w:type="pct"/>
            <w:tcMar>
              <w:top w:w="0" w:type="dxa"/>
              <w:left w:w="108" w:type="dxa"/>
              <w:bottom w:w="0" w:type="dxa"/>
              <w:right w:w="108" w:type="dxa"/>
            </w:tcMar>
          </w:tcPr>
          <w:p w14:paraId="752AE85B"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735" w:type="pct"/>
            <w:tcMar>
              <w:top w:w="0" w:type="dxa"/>
              <w:left w:w="108" w:type="dxa"/>
              <w:bottom w:w="0" w:type="dxa"/>
              <w:right w:w="108" w:type="dxa"/>
            </w:tcMar>
          </w:tcPr>
          <w:p w14:paraId="0A20D456"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10" w:type="pct"/>
            <w:tcMar>
              <w:top w:w="0" w:type="dxa"/>
              <w:left w:w="108" w:type="dxa"/>
              <w:bottom w:w="0" w:type="dxa"/>
              <w:right w:w="108" w:type="dxa"/>
            </w:tcMar>
          </w:tcPr>
          <w:p w14:paraId="287EA2A9"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82" w:type="pct"/>
            <w:tcMar>
              <w:top w:w="0" w:type="dxa"/>
              <w:left w:w="108" w:type="dxa"/>
              <w:bottom w:w="0" w:type="dxa"/>
              <w:right w:w="108" w:type="dxa"/>
            </w:tcMar>
          </w:tcPr>
          <w:p w14:paraId="1D3308CF"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r>
      <w:tr w:rsidR="008D2884" w:rsidRPr="00B044EE" w14:paraId="20BD8AA8" w14:textId="77777777" w:rsidTr="0045276C">
        <w:trPr>
          <w:trHeight w:val="568"/>
          <w:jc w:val="center"/>
        </w:trPr>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736B1"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2.</w:t>
            </w:r>
          </w:p>
        </w:tc>
        <w:tc>
          <w:tcPr>
            <w:tcW w:w="1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89D408"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r w:rsidRPr="008D2884">
              <w:rPr>
                <w:rFonts w:ascii="Times New Roman" w:hAnsi="Times New Roman" w:cs="Times New Roman"/>
                <w:sz w:val="24"/>
                <w:szCs w:val="24"/>
                <w:lang w:val="kk-KZ"/>
              </w:rPr>
              <w:t>Берілген қарыздар бойынша сотқа талап арыздар берілді</w:t>
            </w: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056F"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53495"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F405A"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78DC"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r>
      <w:tr w:rsidR="008D2884" w:rsidRPr="00B044EE" w14:paraId="2E0B646D" w14:textId="77777777" w:rsidTr="0045276C">
        <w:trPr>
          <w:trHeight w:val="568"/>
          <w:jc w:val="center"/>
        </w:trPr>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16BD"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3</w:t>
            </w:r>
          </w:p>
        </w:tc>
        <w:tc>
          <w:tcPr>
            <w:tcW w:w="1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E23FB" w14:textId="77777777" w:rsidR="008D2884" w:rsidRPr="008D2884" w:rsidRDefault="008D2884" w:rsidP="008D2884">
            <w:pPr>
              <w:pStyle w:val="ac"/>
              <w:shd w:val="clear" w:color="auto" w:fill="FFFFFF" w:themeFill="background1"/>
              <w:rPr>
                <w:rStyle w:val="s0"/>
                <w:color w:val="auto"/>
                <w:sz w:val="24"/>
                <w:szCs w:val="24"/>
                <w:lang w:val="kk-KZ"/>
              </w:rPr>
            </w:pPr>
            <w:r w:rsidRPr="008D2884">
              <w:rPr>
                <w:rFonts w:ascii="Times New Roman" w:hAnsi="Times New Roman" w:cs="Times New Roman"/>
                <w:sz w:val="24"/>
                <w:szCs w:val="24"/>
                <w:lang w:val="kk-KZ"/>
              </w:rPr>
              <w:t>Өзге дебиторлық берешек бойынша сотқа талап арыздар берілді</w:t>
            </w: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2D6C"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66EE3"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8CE9C"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0FD7"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r>
      <w:tr w:rsidR="008D2884" w:rsidRPr="008D2884" w14:paraId="2FEE3B0A" w14:textId="77777777" w:rsidTr="0045276C">
        <w:trPr>
          <w:trHeight w:val="568"/>
          <w:jc w:val="center"/>
        </w:trPr>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1B8"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3.1</w:t>
            </w:r>
          </w:p>
        </w:tc>
        <w:tc>
          <w:tcPr>
            <w:tcW w:w="1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51455" w14:textId="77777777" w:rsidR="008D2884" w:rsidRPr="008D2884" w:rsidRDefault="008D2884" w:rsidP="008D2884">
            <w:pPr>
              <w:pStyle w:val="ac"/>
              <w:shd w:val="clear" w:color="auto" w:fill="FFFFFF" w:themeFill="background1"/>
              <w:rPr>
                <w:rStyle w:val="s0"/>
                <w:color w:val="auto"/>
                <w:sz w:val="24"/>
                <w:szCs w:val="24"/>
                <w:lang w:val="kk-KZ"/>
              </w:rPr>
            </w:pPr>
            <w:r w:rsidRPr="008D2884">
              <w:rPr>
                <w:rFonts w:ascii="Times New Roman" w:hAnsi="Times New Roman" w:cs="Times New Roman"/>
                <w:sz w:val="24"/>
                <w:szCs w:val="24"/>
                <w:lang w:val="kk-KZ"/>
              </w:rPr>
              <w:t>банктік қызмет бойынша</w:t>
            </w: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EC54"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C1846"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1365"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0B4A1"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r>
      <w:tr w:rsidR="008D2884" w:rsidRPr="008D2884" w14:paraId="5BC2AF83" w14:textId="77777777" w:rsidTr="0045276C">
        <w:trPr>
          <w:trHeight w:val="568"/>
          <w:jc w:val="center"/>
        </w:trPr>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AB19" w14:textId="77777777" w:rsidR="008D2884" w:rsidRPr="008D2884" w:rsidRDefault="008D2884" w:rsidP="008D2884">
            <w:pPr>
              <w:pStyle w:val="ac"/>
              <w:shd w:val="clear" w:color="auto" w:fill="FFFFFF" w:themeFill="background1"/>
              <w:jc w:val="center"/>
              <w:rPr>
                <w:rFonts w:ascii="Times New Roman" w:hAnsi="Times New Roman" w:cs="Times New Roman"/>
                <w:sz w:val="24"/>
                <w:szCs w:val="24"/>
                <w:lang w:val="kk-KZ"/>
              </w:rPr>
            </w:pPr>
            <w:r w:rsidRPr="008D2884">
              <w:rPr>
                <w:rFonts w:ascii="Times New Roman" w:hAnsi="Times New Roman" w:cs="Times New Roman"/>
                <w:sz w:val="24"/>
                <w:szCs w:val="24"/>
                <w:lang w:val="kk-KZ"/>
              </w:rPr>
              <w:t>3.2</w:t>
            </w:r>
          </w:p>
        </w:tc>
        <w:tc>
          <w:tcPr>
            <w:tcW w:w="1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FCE54" w14:textId="77777777" w:rsidR="008D2884" w:rsidRPr="008D2884" w:rsidRDefault="008D2884" w:rsidP="008D2884">
            <w:pPr>
              <w:pStyle w:val="ac"/>
              <w:shd w:val="clear" w:color="auto" w:fill="FFFFFF" w:themeFill="background1"/>
              <w:rPr>
                <w:rStyle w:val="s0"/>
                <w:color w:val="auto"/>
                <w:sz w:val="24"/>
                <w:szCs w:val="24"/>
                <w:lang w:val="kk-KZ"/>
              </w:rPr>
            </w:pPr>
            <w:r w:rsidRPr="008D2884">
              <w:rPr>
                <w:rFonts w:ascii="Times New Roman" w:hAnsi="Times New Roman" w:cs="Times New Roman"/>
                <w:sz w:val="24"/>
                <w:szCs w:val="24"/>
                <w:lang w:val="kk-KZ"/>
              </w:rPr>
              <w:t>банктік емес қызмет бойынша</w:t>
            </w: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23BD"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DE7B"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1DFD7"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4F5B4" w14:textId="77777777" w:rsidR="008D2884" w:rsidRPr="008D2884" w:rsidRDefault="008D2884" w:rsidP="008D2884">
            <w:pPr>
              <w:pStyle w:val="ac"/>
              <w:shd w:val="clear" w:color="auto" w:fill="FFFFFF" w:themeFill="background1"/>
              <w:rPr>
                <w:rFonts w:ascii="Times New Roman" w:hAnsi="Times New Roman" w:cs="Times New Roman"/>
                <w:sz w:val="24"/>
                <w:szCs w:val="24"/>
                <w:lang w:val="kk-KZ"/>
              </w:rPr>
            </w:pPr>
          </w:p>
        </w:tc>
      </w:tr>
    </w:tbl>
    <w:p w14:paraId="56D42C79" w14:textId="77777777" w:rsidR="008D2884" w:rsidRPr="008D2884" w:rsidRDefault="008D2884" w:rsidP="008D2884">
      <w:pPr>
        <w:pStyle w:val="ac"/>
        <w:shd w:val="clear" w:color="auto" w:fill="FFFFFF" w:themeFill="background1"/>
        <w:jc w:val="both"/>
        <w:rPr>
          <w:rFonts w:ascii="Times New Roman" w:hAnsi="Times New Roman" w:cs="Times New Roman"/>
          <w:sz w:val="28"/>
          <w:szCs w:val="28"/>
          <w:lang w:val="kk-KZ"/>
        </w:rPr>
      </w:pPr>
    </w:p>
    <w:p w14:paraId="24BB0FC6" w14:textId="77777777" w:rsidR="008D2884" w:rsidRPr="008D2884" w:rsidRDefault="008D2884" w:rsidP="008D2884">
      <w:pPr>
        <w:pStyle w:val="ac"/>
        <w:shd w:val="clear" w:color="auto" w:fill="FFFFFF" w:themeFill="background1"/>
        <w:jc w:val="both"/>
        <w:rPr>
          <w:rFonts w:ascii="Times New Roman" w:hAnsi="Times New Roman" w:cs="Times New Roman"/>
          <w:sz w:val="28"/>
          <w:szCs w:val="28"/>
          <w:lang w:val="kk-KZ"/>
        </w:rPr>
      </w:pPr>
      <w:r w:rsidRPr="008D2884">
        <w:rPr>
          <w:rFonts w:ascii="Times New Roman" w:hAnsi="Times New Roman" w:cs="Times New Roman"/>
          <w:sz w:val="28"/>
          <w:szCs w:val="28"/>
          <w:lang w:val="kk-KZ"/>
        </w:rPr>
        <w:t>кестенің жалғасы</w:t>
      </w:r>
    </w:p>
    <w:tbl>
      <w:tblPr>
        <w:tblStyle w:val="aa"/>
        <w:tblW w:w="0" w:type="auto"/>
        <w:tblLook w:val="04A0" w:firstRow="1" w:lastRow="0" w:firstColumn="1" w:lastColumn="0" w:noHBand="0" w:noVBand="1"/>
      </w:tblPr>
      <w:tblGrid>
        <w:gridCol w:w="3209"/>
        <w:gridCol w:w="3209"/>
        <w:gridCol w:w="3209"/>
      </w:tblGrid>
      <w:tr w:rsidR="008D2884" w:rsidRPr="008D2884" w14:paraId="0BF3B379" w14:textId="77777777" w:rsidTr="0045276C">
        <w:tc>
          <w:tcPr>
            <w:tcW w:w="6418" w:type="dxa"/>
            <w:gridSpan w:val="2"/>
          </w:tcPr>
          <w:p w14:paraId="3758F566" w14:textId="77777777" w:rsidR="008D2884" w:rsidRPr="008D2884" w:rsidRDefault="008D2884" w:rsidP="008D2884">
            <w:pPr>
              <w:pStyle w:val="ac"/>
              <w:shd w:val="clear" w:color="auto" w:fill="FFFFFF" w:themeFill="background1"/>
              <w:jc w:val="center"/>
              <w:rPr>
                <w:sz w:val="24"/>
                <w:szCs w:val="24"/>
                <w:lang w:val="kk-KZ"/>
              </w:rPr>
            </w:pPr>
            <w:r w:rsidRPr="008D2884">
              <w:rPr>
                <w:sz w:val="24"/>
                <w:szCs w:val="24"/>
                <w:lang w:val="kk-KZ"/>
              </w:rPr>
              <w:t xml:space="preserve">Барлығы </w:t>
            </w:r>
          </w:p>
        </w:tc>
        <w:tc>
          <w:tcPr>
            <w:tcW w:w="3209" w:type="dxa"/>
            <w:vMerge w:val="restart"/>
          </w:tcPr>
          <w:p w14:paraId="6ACB150E" w14:textId="77777777" w:rsidR="008D2884" w:rsidRPr="008D2884" w:rsidRDefault="008D2884" w:rsidP="008D2884">
            <w:pPr>
              <w:pStyle w:val="ac"/>
              <w:shd w:val="clear" w:color="auto" w:fill="FFFFFF" w:themeFill="background1"/>
              <w:jc w:val="center"/>
              <w:rPr>
                <w:sz w:val="24"/>
                <w:szCs w:val="24"/>
                <w:lang w:val="kk-KZ"/>
              </w:rPr>
            </w:pPr>
            <w:r w:rsidRPr="008D2884">
              <w:rPr>
                <w:sz w:val="24"/>
                <w:szCs w:val="24"/>
                <w:lang w:val="kk-KZ"/>
              </w:rPr>
              <w:t>Ескерту</w:t>
            </w:r>
          </w:p>
        </w:tc>
      </w:tr>
      <w:tr w:rsidR="008D2884" w:rsidRPr="008D2884" w14:paraId="75569C88" w14:textId="77777777" w:rsidTr="0045276C">
        <w:tc>
          <w:tcPr>
            <w:tcW w:w="3209" w:type="dxa"/>
          </w:tcPr>
          <w:p w14:paraId="1F38E653" w14:textId="77777777" w:rsidR="008D2884" w:rsidRPr="008D2884" w:rsidRDefault="008D2884" w:rsidP="008D2884">
            <w:pPr>
              <w:pStyle w:val="ac"/>
              <w:shd w:val="clear" w:color="auto" w:fill="FFFFFF" w:themeFill="background1"/>
              <w:jc w:val="center"/>
              <w:rPr>
                <w:sz w:val="24"/>
                <w:szCs w:val="24"/>
                <w:lang w:val="kk-KZ"/>
              </w:rPr>
            </w:pPr>
            <w:r w:rsidRPr="008D2884">
              <w:rPr>
                <w:sz w:val="24"/>
                <w:szCs w:val="24"/>
                <w:lang w:val="kk-KZ"/>
              </w:rPr>
              <w:t xml:space="preserve">Саны </w:t>
            </w:r>
          </w:p>
        </w:tc>
        <w:tc>
          <w:tcPr>
            <w:tcW w:w="3209" w:type="dxa"/>
          </w:tcPr>
          <w:p w14:paraId="64E8CEEC" w14:textId="77777777" w:rsidR="008D2884" w:rsidRPr="008D2884" w:rsidRDefault="008D2884" w:rsidP="008D2884">
            <w:pPr>
              <w:pStyle w:val="ac"/>
              <w:shd w:val="clear" w:color="auto" w:fill="FFFFFF" w:themeFill="background1"/>
              <w:jc w:val="center"/>
              <w:rPr>
                <w:sz w:val="24"/>
                <w:szCs w:val="24"/>
                <w:lang w:val="kk-KZ"/>
              </w:rPr>
            </w:pPr>
            <w:r w:rsidRPr="008D2884">
              <w:rPr>
                <w:sz w:val="24"/>
                <w:szCs w:val="24"/>
                <w:lang w:val="kk-KZ"/>
              </w:rPr>
              <w:t>Сомасы</w:t>
            </w:r>
          </w:p>
        </w:tc>
        <w:tc>
          <w:tcPr>
            <w:tcW w:w="3209" w:type="dxa"/>
            <w:vMerge/>
          </w:tcPr>
          <w:p w14:paraId="52572C98" w14:textId="77777777" w:rsidR="008D2884" w:rsidRPr="008D2884" w:rsidRDefault="008D2884" w:rsidP="008D2884">
            <w:pPr>
              <w:pStyle w:val="ac"/>
              <w:jc w:val="both"/>
              <w:rPr>
                <w:sz w:val="24"/>
                <w:szCs w:val="24"/>
                <w:lang w:val="kk-KZ"/>
              </w:rPr>
            </w:pPr>
          </w:p>
        </w:tc>
      </w:tr>
      <w:tr w:rsidR="008D2884" w:rsidRPr="008D2884" w14:paraId="167C1741" w14:textId="77777777" w:rsidTr="0045276C">
        <w:tc>
          <w:tcPr>
            <w:tcW w:w="3209" w:type="dxa"/>
          </w:tcPr>
          <w:p w14:paraId="16BFFB07" w14:textId="77777777" w:rsidR="008D2884" w:rsidRPr="008D2884" w:rsidRDefault="008D2884" w:rsidP="008D2884">
            <w:pPr>
              <w:pStyle w:val="ac"/>
              <w:shd w:val="clear" w:color="auto" w:fill="FFFFFF" w:themeFill="background1"/>
              <w:jc w:val="center"/>
              <w:rPr>
                <w:sz w:val="24"/>
                <w:szCs w:val="24"/>
                <w:lang w:val="kk-KZ"/>
              </w:rPr>
            </w:pPr>
            <w:r w:rsidRPr="008D2884">
              <w:rPr>
                <w:sz w:val="24"/>
                <w:szCs w:val="24"/>
                <w:lang w:val="kk-KZ"/>
              </w:rPr>
              <w:t>7</w:t>
            </w:r>
          </w:p>
        </w:tc>
        <w:tc>
          <w:tcPr>
            <w:tcW w:w="3209" w:type="dxa"/>
          </w:tcPr>
          <w:p w14:paraId="5E0E0B7D" w14:textId="77777777" w:rsidR="008D2884" w:rsidRPr="008D2884" w:rsidRDefault="008D2884" w:rsidP="008D2884">
            <w:pPr>
              <w:pStyle w:val="ac"/>
              <w:shd w:val="clear" w:color="auto" w:fill="FFFFFF" w:themeFill="background1"/>
              <w:jc w:val="center"/>
              <w:rPr>
                <w:sz w:val="24"/>
                <w:szCs w:val="24"/>
                <w:lang w:val="kk-KZ"/>
              </w:rPr>
            </w:pPr>
            <w:r w:rsidRPr="008D2884">
              <w:rPr>
                <w:sz w:val="24"/>
                <w:szCs w:val="24"/>
                <w:lang w:val="kk-KZ"/>
              </w:rPr>
              <w:t>8</w:t>
            </w:r>
          </w:p>
        </w:tc>
        <w:tc>
          <w:tcPr>
            <w:tcW w:w="3209" w:type="dxa"/>
          </w:tcPr>
          <w:p w14:paraId="5BDBB358" w14:textId="77777777" w:rsidR="008D2884" w:rsidRPr="008D2884" w:rsidRDefault="008D2884" w:rsidP="008D2884">
            <w:pPr>
              <w:pStyle w:val="ac"/>
              <w:shd w:val="clear" w:color="auto" w:fill="FFFFFF" w:themeFill="background1"/>
              <w:jc w:val="center"/>
              <w:rPr>
                <w:sz w:val="24"/>
                <w:szCs w:val="24"/>
                <w:lang w:val="kk-KZ"/>
              </w:rPr>
            </w:pPr>
            <w:r w:rsidRPr="008D2884">
              <w:rPr>
                <w:sz w:val="24"/>
                <w:szCs w:val="24"/>
                <w:lang w:val="kk-KZ"/>
              </w:rPr>
              <w:t>9</w:t>
            </w:r>
          </w:p>
        </w:tc>
      </w:tr>
      <w:tr w:rsidR="008D2884" w:rsidRPr="008D2884" w14:paraId="09C9AA6E" w14:textId="77777777" w:rsidTr="0045276C">
        <w:tc>
          <w:tcPr>
            <w:tcW w:w="3209" w:type="dxa"/>
          </w:tcPr>
          <w:p w14:paraId="3194DBC0" w14:textId="77777777" w:rsidR="008D2884" w:rsidRPr="008D2884" w:rsidRDefault="008D2884" w:rsidP="008D2884">
            <w:pPr>
              <w:pStyle w:val="ac"/>
              <w:jc w:val="both"/>
              <w:rPr>
                <w:sz w:val="24"/>
                <w:szCs w:val="24"/>
                <w:lang w:val="kk-KZ"/>
              </w:rPr>
            </w:pPr>
          </w:p>
        </w:tc>
        <w:tc>
          <w:tcPr>
            <w:tcW w:w="3209" w:type="dxa"/>
          </w:tcPr>
          <w:p w14:paraId="36BF2500" w14:textId="77777777" w:rsidR="008D2884" w:rsidRPr="008D2884" w:rsidRDefault="008D2884" w:rsidP="008D2884">
            <w:pPr>
              <w:pStyle w:val="ac"/>
              <w:jc w:val="both"/>
              <w:rPr>
                <w:sz w:val="24"/>
                <w:szCs w:val="24"/>
                <w:lang w:val="kk-KZ"/>
              </w:rPr>
            </w:pPr>
          </w:p>
        </w:tc>
        <w:tc>
          <w:tcPr>
            <w:tcW w:w="3209" w:type="dxa"/>
          </w:tcPr>
          <w:p w14:paraId="5DFB3914" w14:textId="77777777" w:rsidR="008D2884" w:rsidRPr="008D2884" w:rsidRDefault="008D2884" w:rsidP="008D2884">
            <w:pPr>
              <w:pStyle w:val="ac"/>
              <w:jc w:val="both"/>
              <w:rPr>
                <w:sz w:val="24"/>
                <w:szCs w:val="24"/>
                <w:lang w:val="kk-KZ"/>
              </w:rPr>
            </w:pPr>
          </w:p>
        </w:tc>
      </w:tr>
    </w:tbl>
    <w:p w14:paraId="189C0299" w14:textId="77777777" w:rsidR="008D2884" w:rsidRPr="008D2884" w:rsidRDefault="008D2884" w:rsidP="008D2884">
      <w:pPr>
        <w:pStyle w:val="ac"/>
        <w:shd w:val="clear" w:color="auto" w:fill="FFFFFF" w:themeFill="background1"/>
        <w:jc w:val="both"/>
        <w:rPr>
          <w:rFonts w:ascii="Times New Roman" w:hAnsi="Times New Roman" w:cs="Times New Roman"/>
          <w:sz w:val="28"/>
          <w:szCs w:val="28"/>
          <w:lang w:val="kk-KZ"/>
        </w:rPr>
      </w:pPr>
    </w:p>
    <w:p w14:paraId="341C69BF" w14:textId="77777777" w:rsidR="008D2884" w:rsidRPr="008D2884" w:rsidRDefault="008D2884" w:rsidP="008D2884">
      <w:pPr>
        <w:pStyle w:val="ac"/>
        <w:shd w:val="clear" w:color="auto" w:fill="FFFFFF" w:themeFill="background1"/>
        <w:tabs>
          <w:tab w:val="left" w:pos="5670"/>
        </w:tabs>
        <w:rPr>
          <w:rFonts w:ascii="Times New Roman" w:hAnsi="Times New Roman" w:cs="Times New Roman"/>
          <w:sz w:val="28"/>
          <w:szCs w:val="28"/>
          <w:lang w:val="kk-KZ"/>
        </w:rPr>
      </w:pPr>
      <w:r w:rsidRPr="008D2884">
        <w:rPr>
          <w:rFonts w:ascii="Times New Roman" w:hAnsi="Times New Roman" w:cs="Times New Roman"/>
          <w:sz w:val="28"/>
          <w:szCs w:val="28"/>
          <w:lang w:val="kk-KZ"/>
        </w:rPr>
        <w:t>Атауы___________________</w:t>
      </w:r>
      <w:r w:rsidRPr="008D2884">
        <w:rPr>
          <w:rFonts w:ascii="Times New Roman" w:hAnsi="Times New Roman" w:cs="Times New Roman"/>
          <w:sz w:val="28"/>
          <w:szCs w:val="28"/>
          <w:lang w:val="kk-KZ"/>
        </w:rPr>
        <w:tab/>
        <w:t>Мекенжайы__________________</w:t>
      </w:r>
    </w:p>
    <w:p w14:paraId="411186C6"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586C3138"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Телефоны ________________________</w:t>
      </w:r>
    </w:p>
    <w:p w14:paraId="49A922A3" w14:textId="77777777" w:rsidR="008D2884" w:rsidRPr="008D2884" w:rsidRDefault="008D2884" w:rsidP="008D2884">
      <w:pPr>
        <w:pStyle w:val="ac"/>
        <w:shd w:val="clear" w:color="auto" w:fill="FFFFFF" w:themeFill="background1"/>
        <w:rPr>
          <w:rFonts w:ascii="Times New Roman" w:hAnsi="Times New Roman" w:cs="Times New Roman"/>
          <w:sz w:val="28"/>
          <w:lang w:val="kk-KZ"/>
        </w:rPr>
      </w:pPr>
    </w:p>
    <w:p w14:paraId="78A29344"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lang w:val="kk-KZ"/>
        </w:rPr>
        <w:t xml:space="preserve">Электрондық пошта мекенжайы </w:t>
      </w:r>
      <w:r w:rsidRPr="008D2884">
        <w:rPr>
          <w:rFonts w:ascii="Times New Roman" w:hAnsi="Times New Roman" w:cs="Times New Roman"/>
          <w:sz w:val="28"/>
          <w:szCs w:val="28"/>
          <w:lang w:val="kk-KZ"/>
        </w:rPr>
        <w:t>____________________________</w:t>
      </w:r>
    </w:p>
    <w:p w14:paraId="0FF87F8F"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p>
    <w:p w14:paraId="4B423B22" w14:textId="77777777" w:rsidR="008D2884" w:rsidRPr="008D2884" w:rsidRDefault="008D2884" w:rsidP="008D2884">
      <w:pPr>
        <w:pStyle w:val="ac"/>
        <w:shd w:val="clear" w:color="auto" w:fill="FFFFFF" w:themeFill="background1"/>
        <w:rPr>
          <w:rFonts w:ascii="Times New Roman" w:hAnsi="Times New Roman" w:cs="Times New Roman"/>
          <w:sz w:val="28"/>
          <w:szCs w:val="28"/>
          <w:lang w:val="kk-KZ"/>
        </w:rPr>
      </w:pPr>
      <w:r w:rsidRPr="008D2884">
        <w:rPr>
          <w:rFonts w:ascii="Times New Roman" w:hAnsi="Times New Roman" w:cs="Times New Roman"/>
          <w:sz w:val="28"/>
          <w:szCs w:val="28"/>
          <w:lang w:val="kk-KZ"/>
        </w:rPr>
        <w:t>Орындаушы_____________________________________        ________________</w:t>
      </w:r>
    </w:p>
    <w:p w14:paraId="46E36B4E"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 xml:space="preserve">            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1D987504" w14:textId="77777777" w:rsidR="008D2884" w:rsidRPr="008D2884" w:rsidRDefault="008D2884" w:rsidP="008D2884">
      <w:pPr>
        <w:spacing w:after="0" w:line="240" w:lineRule="auto"/>
        <w:jc w:val="both"/>
        <w:rPr>
          <w:rFonts w:ascii="Times New Roman" w:hAnsi="Times New Roman"/>
          <w:sz w:val="28"/>
          <w:lang w:val="kk-KZ"/>
        </w:rPr>
      </w:pPr>
    </w:p>
    <w:p w14:paraId="7CCDE095"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Бас бухгалтер немесе есепке қол қоюға уәкілетті адам</w:t>
      </w:r>
    </w:p>
    <w:p w14:paraId="012DB4EF"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 xml:space="preserve">___________________________________________      ____________________ </w:t>
      </w:r>
    </w:p>
    <w:p w14:paraId="5182F197"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 xml:space="preserve">   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277B139C" w14:textId="77777777" w:rsidR="008D2884" w:rsidRPr="008D2884" w:rsidRDefault="008D2884" w:rsidP="008D2884">
      <w:pPr>
        <w:spacing w:after="0" w:line="240" w:lineRule="auto"/>
        <w:jc w:val="both"/>
        <w:rPr>
          <w:rFonts w:ascii="Times New Roman" w:hAnsi="Times New Roman"/>
          <w:sz w:val="28"/>
          <w:lang w:val="kk-KZ"/>
        </w:rPr>
      </w:pPr>
    </w:p>
    <w:p w14:paraId="37AC203D"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Төраға немесе есепке қол қоюға уәкілетті адам</w:t>
      </w:r>
    </w:p>
    <w:p w14:paraId="615D9275" w14:textId="77777777" w:rsidR="008D2884" w:rsidRPr="008D2884" w:rsidRDefault="008D2884" w:rsidP="008D2884">
      <w:pPr>
        <w:spacing w:after="0" w:line="240" w:lineRule="auto"/>
        <w:jc w:val="both"/>
        <w:rPr>
          <w:rFonts w:ascii="Times New Roman" w:hAnsi="Times New Roman"/>
          <w:lang w:val="kk-KZ"/>
        </w:rPr>
      </w:pPr>
      <w:r w:rsidRPr="008D2884">
        <w:rPr>
          <w:rFonts w:ascii="Times New Roman" w:hAnsi="Times New Roman"/>
          <w:sz w:val="28"/>
          <w:lang w:val="kk-KZ"/>
        </w:rPr>
        <w:t xml:space="preserve">___________________________________________      ____________________ </w:t>
      </w:r>
    </w:p>
    <w:p w14:paraId="5DC88B96" w14:textId="77777777" w:rsidR="008D2884" w:rsidRPr="008D2884" w:rsidRDefault="008D2884" w:rsidP="008D2884">
      <w:pPr>
        <w:spacing w:after="0" w:line="240" w:lineRule="auto"/>
        <w:jc w:val="both"/>
        <w:rPr>
          <w:rFonts w:ascii="Times New Roman" w:hAnsi="Times New Roman"/>
          <w:sz w:val="28"/>
          <w:lang w:val="kk-KZ"/>
        </w:rPr>
      </w:pPr>
      <w:r w:rsidRPr="008D2884">
        <w:rPr>
          <w:rFonts w:ascii="Times New Roman" w:hAnsi="Times New Roman"/>
          <w:sz w:val="28"/>
          <w:lang w:val="kk-KZ"/>
        </w:rPr>
        <w:t xml:space="preserve">тегі, аты және әкесінің аты </w:t>
      </w:r>
      <w:r w:rsidRPr="008D2884">
        <w:rPr>
          <w:rFonts w:ascii="Times New Roman" w:hAnsi="Times New Roman"/>
          <w:iCs/>
          <w:sz w:val="28"/>
          <w:szCs w:val="28"/>
          <w:lang w:val="kk-KZ"/>
        </w:rPr>
        <w:t>(ол болған жағдайда)</w:t>
      </w:r>
      <w:r w:rsidRPr="008D2884">
        <w:rPr>
          <w:rFonts w:ascii="Times New Roman" w:hAnsi="Times New Roman"/>
          <w:sz w:val="28"/>
          <w:lang w:val="kk-KZ"/>
        </w:rPr>
        <w:t xml:space="preserve">              қолы, телефоны</w:t>
      </w:r>
    </w:p>
    <w:p w14:paraId="719FE7B6" w14:textId="77777777" w:rsidR="008D2884" w:rsidRPr="008D2884" w:rsidRDefault="008D2884" w:rsidP="008D2884">
      <w:pPr>
        <w:spacing w:after="0" w:line="240" w:lineRule="auto"/>
        <w:jc w:val="both"/>
        <w:rPr>
          <w:rFonts w:ascii="Times New Roman" w:hAnsi="Times New Roman"/>
          <w:sz w:val="28"/>
          <w:lang w:val="kk-KZ"/>
        </w:rPr>
      </w:pPr>
    </w:p>
    <w:p w14:paraId="1E891260" w14:textId="77777777" w:rsidR="008D2884" w:rsidRPr="008D2884" w:rsidRDefault="008D2884" w:rsidP="008D2884">
      <w:pPr>
        <w:spacing w:after="0" w:line="240" w:lineRule="auto"/>
        <w:jc w:val="both"/>
        <w:rPr>
          <w:rFonts w:ascii="Times New Roman" w:hAnsi="Times New Roman"/>
          <w:sz w:val="28"/>
          <w:szCs w:val="28"/>
          <w:lang w:val="kk-KZ"/>
        </w:rPr>
      </w:pPr>
      <w:r w:rsidRPr="008D2884">
        <w:rPr>
          <w:rFonts w:ascii="Times New Roman" w:hAnsi="Times New Roman"/>
          <w:sz w:val="28"/>
          <w:lang w:val="kk-KZ"/>
        </w:rPr>
        <w:t>Күні 20 жылғы «____» ______________</w:t>
      </w:r>
      <w:r w:rsidRPr="008D2884">
        <w:rPr>
          <w:rFonts w:ascii="Times New Roman" w:hAnsi="Times New Roman"/>
          <w:sz w:val="28"/>
          <w:szCs w:val="28"/>
          <w:lang w:val="kk-KZ"/>
        </w:rPr>
        <w:br w:type="page"/>
      </w:r>
    </w:p>
    <w:p w14:paraId="0B92BE07"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lastRenderedPageBreak/>
        <w:t>Таратылатын банктің, қызметі тоқтатылатын</w:t>
      </w:r>
    </w:p>
    <w:p w14:paraId="1790BB28"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 xml:space="preserve">Қазақстан Республикасының </w:t>
      </w:r>
      <w:proofErr w:type="spellStart"/>
      <w:r w:rsidRPr="008D2884">
        <w:rPr>
          <w:rFonts w:ascii="Times New Roman" w:hAnsi="Times New Roman"/>
          <w:sz w:val="28"/>
          <w:szCs w:val="28"/>
          <w:lang w:val="kk-KZ"/>
        </w:rPr>
        <w:t>бейрезиденті</w:t>
      </w:r>
      <w:proofErr w:type="spellEnd"/>
      <w:r w:rsidRPr="008D2884">
        <w:rPr>
          <w:rFonts w:ascii="Times New Roman" w:hAnsi="Times New Roman"/>
          <w:sz w:val="28"/>
          <w:szCs w:val="28"/>
          <w:lang w:val="kk-KZ"/>
        </w:rPr>
        <w:t xml:space="preserve"> банкі</w:t>
      </w:r>
    </w:p>
    <w:p w14:paraId="2668B23E"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филиалының дебиторлық берешегінің</w:t>
      </w:r>
    </w:p>
    <w:p w14:paraId="198ABDA8"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жай-күйі туралы есеп нысанға</w:t>
      </w:r>
    </w:p>
    <w:p w14:paraId="7A9A944B" w14:textId="77777777" w:rsidR="008D2884" w:rsidRPr="008D2884" w:rsidRDefault="008D2884" w:rsidP="008D2884">
      <w:pPr>
        <w:spacing w:after="0" w:line="240" w:lineRule="auto"/>
        <w:jc w:val="right"/>
        <w:rPr>
          <w:rFonts w:ascii="Times New Roman" w:hAnsi="Times New Roman"/>
          <w:sz w:val="28"/>
          <w:szCs w:val="28"/>
          <w:lang w:val="kk-KZ"/>
        </w:rPr>
      </w:pPr>
      <w:r w:rsidRPr="008D2884">
        <w:rPr>
          <w:rFonts w:ascii="Times New Roman" w:hAnsi="Times New Roman"/>
          <w:sz w:val="28"/>
          <w:szCs w:val="28"/>
          <w:lang w:val="kk-KZ"/>
        </w:rPr>
        <w:t>қосымша</w:t>
      </w:r>
    </w:p>
    <w:p w14:paraId="1737FF47" w14:textId="77777777" w:rsidR="008D2884" w:rsidRPr="008D2884" w:rsidRDefault="008D2884" w:rsidP="008D2884">
      <w:pPr>
        <w:spacing w:after="0" w:line="240" w:lineRule="auto"/>
        <w:jc w:val="center"/>
        <w:rPr>
          <w:rFonts w:ascii="Times New Roman" w:hAnsi="Times New Roman"/>
          <w:sz w:val="28"/>
          <w:szCs w:val="28"/>
          <w:lang w:val="kk-KZ"/>
        </w:rPr>
      </w:pPr>
    </w:p>
    <w:p w14:paraId="5A490E59"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Әкімшілік деректерді өтеусіз негізінде жинауға арналған нысанды толтыру жөніндегі түсіндірме </w:t>
      </w:r>
    </w:p>
    <w:p w14:paraId="3FB85814" w14:textId="77777777" w:rsidR="008D2884" w:rsidRPr="008D2884" w:rsidRDefault="008D2884" w:rsidP="008D2884">
      <w:pPr>
        <w:spacing w:after="0" w:line="240" w:lineRule="auto"/>
        <w:jc w:val="center"/>
        <w:rPr>
          <w:rFonts w:ascii="Times New Roman" w:hAnsi="Times New Roman"/>
          <w:sz w:val="28"/>
          <w:szCs w:val="28"/>
          <w:lang w:val="kk-KZ"/>
        </w:rPr>
      </w:pPr>
    </w:p>
    <w:p w14:paraId="1E17D8C0"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 xml:space="preserve">Таратылатын банктің, қызметі тоқтатылатын Қазақстан Республикасының </w:t>
      </w:r>
      <w:proofErr w:type="spellStart"/>
      <w:r w:rsidRPr="008D2884">
        <w:rPr>
          <w:rFonts w:ascii="Times New Roman" w:hAnsi="Times New Roman"/>
          <w:sz w:val="28"/>
          <w:szCs w:val="28"/>
          <w:lang w:val="kk-KZ"/>
        </w:rPr>
        <w:t>бейрезиденті</w:t>
      </w:r>
      <w:proofErr w:type="spellEnd"/>
      <w:r w:rsidRPr="008D2884">
        <w:rPr>
          <w:rFonts w:ascii="Times New Roman" w:hAnsi="Times New Roman"/>
          <w:sz w:val="28"/>
          <w:szCs w:val="28"/>
          <w:lang w:val="kk-KZ"/>
        </w:rPr>
        <w:t xml:space="preserve"> банкі филиалының дебиторлық берешегінің жай-күйі туралы есеп</w:t>
      </w:r>
    </w:p>
    <w:p w14:paraId="13E2FD4B"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(индексі: F5-LKB, кезеңділігі: ай сайын, жартыжылдық, жылдық)</w:t>
      </w:r>
    </w:p>
    <w:p w14:paraId="061BDAED" w14:textId="77777777" w:rsidR="008D2884" w:rsidRPr="008D2884" w:rsidRDefault="008D2884" w:rsidP="008D2884">
      <w:pPr>
        <w:spacing w:after="0" w:line="240" w:lineRule="auto"/>
        <w:jc w:val="center"/>
        <w:rPr>
          <w:rFonts w:ascii="Times New Roman" w:hAnsi="Times New Roman"/>
          <w:sz w:val="28"/>
          <w:szCs w:val="28"/>
          <w:lang w:val="kk-KZ"/>
        </w:rPr>
      </w:pPr>
    </w:p>
    <w:p w14:paraId="75AA5DCF" w14:textId="77777777" w:rsidR="008D2884" w:rsidRPr="008D2884" w:rsidRDefault="008D2884" w:rsidP="008D2884">
      <w:pPr>
        <w:spacing w:after="0" w:line="240" w:lineRule="auto"/>
        <w:jc w:val="center"/>
        <w:rPr>
          <w:rFonts w:ascii="Times New Roman" w:hAnsi="Times New Roman"/>
          <w:sz w:val="28"/>
          <w:szCs w:val="28"/>
          <w:lang w:val="kk-KZ"/>
        </w:rPr>
      </w:pPr>
    </w:p>
    <w:p w14:paraId="23DDB261"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1-тарау. Жалпы ережелер</w:t>
      </w:r>
    </w:p>
    <w:p w14:paraId="0B110789" w14:textId="77777777" w:rsidR="008D2884" w:rsidRPr="008D2884" w:rsidRDefault="008D2884" w:rsidP="008D2884">
      <w:pPr>
        <w:pStyle w:val="ac"/>
        <w:shd w:val="clear" w:color="auto" w:fill="FFFFFF" w:themeFill="background1"/>
        <w:jc w:val="right"/>
        <w:rPr>
          <w:rFonts w:ascii="Times New Roman" w:hAnsi="Times New Roman" w:cs="Times New Roman"/>
          <w:bCs/>
          <w:sz w:val="28"/>
          <w:szCs w:val="28"/>
          <w:lang w:val="kk-KZ"/>
        </w:rPr>
      </w:pPr>
    </w:p>
    <w:p w14:paraId="275AD382"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1.</w:t>
      </w:r>
      <w:r w:rsidRPr="008D2884">
        <w:rPr>
          <w:rFonts w:ascii="Times New Roman" w:hAnsi="Times New Roman"/>
          <w:sz w:val="28"/>
          <w:lang w:val="kk-KZ"/>
        </w:rPr>
        <w:tab/>
        <w:t xml:space="preserve">Осы түсіндірме (бұдан әрі </w:t>
      </w:r>
      <w:r w:rsidRPr="008D2884">
        <w:rPr>
          <w:rFonts w:ascii="Times New Roman" w:hAnsi="Times New Roman"/>
          <w:sz w:val="28"/>
          <w:szCs w:val="28"/>
          <w:lang w:val="kk-KZ"/>
        </w:rPr>
        <w:t>–</w:t>
      </w:r>
      <w:r w:rsidRPr="008D2884">
        <w:rPr>
          <w:rFonts w:ascii="Times New Roman" w:hAnsi="Times New Roman"/>
          <w:sz w:val="28"/>
          <w:lang w:val="kk-KZ"/>
        </w:rPr>
        <w:t xml:space="preserve"> Түсіндірме) «Таратылатын банктің, қызметі тоқтатылатын Қазақстан Республикасының </w:t>
      </w:r>
      <w:proofErr w:type="spellStart"/>
      <w:r w:rsidRPr="008D2884">
        <w:rPr>
          <w:rFonts w:ascii="Times New Roman" w:hAnsi="Times New Roman"/>
          <w:sz w:val="28"/>
          <w:lang w:val="kk-KZ"/>
        </w:rPr>
        <w:t>бейрезиденті</w:t>
      </w:r>
      <w:proofErr w:type="spellEnd"/>
      <w:r w:rsidRPr="008D2884">
        <w:rPr>
          <w:rFonts w:ascii="Times New Roman" w:hAnsi="Times New Roman"/>
          <w:sz w:val="28"/>
          <w:lang w:val="kk-KZ"/>
        </w:rPr>
        <w:t xml:space="preserve"> банкі филиалының дебиторлық берешегінің жай-күйі туралы есеп» нысанын (бұдан әрі </w:t>
      </w:r>
      <w:r w:rsidRPr="008D2884">
        <w:rPr>
          <w:rFonts w:ascii="Times New Roman" w:hAnsi="Times New Roman"/>
          <w:sz w:val="28"/>
          <w:szCs w:val="28"/>
          <w:lang w:val="kk-KZ"/>
        </w:rPr>
        <w:t>–</w:t>
      </w:r>
      <w:r w:rsidRPr="008D2884">
        <w:rPr>
          <w:rFonts w:ascii="Times New Roman" w:hAnsi="Times New Roman"/>
          <w:sz w:val="28"/>
          <w:lang w:val="kk-KZ"/>
        </w:rPr>
        <w:t xml:space="preserve"> Нысан) толтыру бойынша бірыңғай талаптарды айқындайды.</w:t>
      </w:r>
    </w:p>
    <w:p w14:paraId="6270F9AB"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2.</w:t>
      </w:r>
      <w:r w:rsidRPr="008D2884">
        <w:rPr>
          <w:rFonts w:ascii="Times New Roman" w:hAnsi="Times New Roman"/>
          <w:sz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2326EDFD"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3.</w:t>
      </w:r>
      <w:r w:rsidRPr="008D2884">
        <w:rPr>
          <w:rFonts w:ascii="Times New Roman" w:hAnsi="Times New Roman"/>
          <w:sz w:val="28"/>
          <w:lang w:val="kk-KZ"/>
        </w:rPr>
        <w:tab/>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w:t>
      </w:r>
    </w:p>
    <w:p w14:paraId="2784C6B9"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14:paraId="2BC86972"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p w14:paraId="428203C5" w14:textId="77777777" w:rsidR="008D2884" w:rsidRPr="008D2884" w:rsidRDefault="008D2884" w:rsidP="008D2884">
      <w:pPr>
        <w:tabs>
          <w:tab w:val="left" w:pos="1134"/>
        </w:tabs>
        <w:spacing w:after="0" w:line="240" w:lineRule="auto"/>
        <w:ind w:firstLine="708"/>
        <w:jc w:val="both"/>
        <w:rPr>
          <w:rFonts w:ascii="Times New Roman" w:hAnsi="Times New Roman"/>
          <w:sz w:val="28"/>
          <w:lang w:val="kk-KZ"/>
        </w:rPr>
      </w:pPr>
      <w:r w:rsidRPr="008D2884">
        <w:rPr>
          <w:rFonts w:ascii="Times New Roman" w:hAnsi="Times New Roman"/>
          <w:sz w:val="28"/>
          <w:lang w:val="kk-KZ"/>
        </w:rPr>
        <w:t>4.</w:t>
      </w:r>
      <w:r w:rsidRPr="008D2884">
        <w:rPr>
          <w:rFonts w:ascii="Times New Roman" w:hAnsi="Times New Roman"/>
          <w:sz w:val="28"/>
          <w:lang w:val="kk-KZ"/>
        </w:rPr>
        <w:tab/>
        <w:t>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p w14:paraId="10D76FBD" w14:textId="77777777" w:rsidR="008D2884" w:rsidRPr="008D2884" w:rsidRDefault="008D2884" w:rsidP="008D2884">
      <w:pPr>
        <w:tabs>
          <w:tab w:val="left" w:pos="1134"/>
        </w:tabs>
        <w:spacing w:after="0" w:line="240" w:lineRule="auto"/>
        <w:ind w:firstLine="708"/>
        <w:jc w:val="both"/>
        <w:rPr>
          <w:rFonts w:ascii="Times New Roman" w:hAnsi="Times New Roman"/>
          <w:lang w:val="kk-KZ"/>
        </w:rPr>
      </w:pPr>
      <w:r w:rsidRPr="008D2884">
        <w:rPr>
          <w:rFonts w:ascii="Times New Roman" w:hAnsi="Times New Roman"/>
          <w:sz w:val="28"/>
          <w:lang w:val="kk-KZ"/>
        </w:rPr>
        <w:t>5.</w:t>
      </w:r>
      <w:r w:rsidRPr="008D2884">
        <w:rPr>
          <w:rFonts w:ascii="Times New Roman" w:hAnsi="Times New Roman"/>
          <w:sz w:val="28"/>
          <w:lang w:val="kk-KZ"/>
        </w:rPr>
        <w:tab/>
        <w:t>Нысанға тарату комиссиясының төрағасы, бас бухгалтер немесе есепке қол қоюға уәкілетті адамдар және орындаушы қол қояды.</w:t>
      </w:r>
    </w:p>
    <w:p w14:paraId="33E670F7" w14:textId="77777777" w:rsidR="008D2884" w:rsidRPr="008D2884" w:rsidRDefault="008D2884" w:rsidP="008D2884">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2A887C43" w14:textId="77777777" w:rsidR="008D2884" w:rsidRPr="008D2884" w:rsidRDefault="008D2884" w:rsidP="008D2884">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5113E996" w14:textId="77777777" w:rsidR="008D2884" w:rsidRPr="008D2884" w:rsidRDefault="008D2884" w:rsidP="008D2884">
      <w:pPr>
        <w:spacing w:after="0" w:line="240" w:lineRule="auto"/>
        <w:jc w:val="center"/>
        <w:rPr>
          <w:rFonts w:ascii="Times New Roman" w:hAnsi="Times New Roman"/>
          <w:sz w:val="28"/>
          <w:szCs w:val="28"/>
          <w:lang w:val="kk-KZ"/>
        </w:rPr>
      </w:pPr>
      <w:r w:rsidRPr="008D2884">
        <w:rPr>
          <w:rFonts w:ascii="Times New Roman" w:hAnsi="Times New Roman"/>
          <w:sz w:val="28"/>
          <w:szCs w:val="28"/>
          <w:lang w:val="kk-KZ"/>
        </w:rPr>
        <w:t>2-тарау. Нысанды толтыру бойынша түсіндірме</w:t>
      </w:r>
    </w:p>
    <w:p w14:paraId="03F4F1C4" w14:textId="77777777" w:rsidR="008D2884" w:rsidRPr="008D2884" w:rsidRDefault="008D2884" w:rsidP="008D2884">
      <w:pPr>
        <w:spacing w:after="0" w:line="240" w:lineRule="auto"/>
        <w:jc w:val="center"/>
        <w:rPr>
          <w:rFonts w:ascii="Times New Roman" w:hAnsi="Times New Roman"/>
          <w:sz w:val="28"/>
          <w:szCs w:val="28"/>
          <w:lang w:val="kk-KZ"/>
        </w:rPr>
      </w:pPr>
    </w:p>
    <w:p w14:paraId="66EBB09C" w14:textId="77777777" w:rsidR="008D2884" w:rsidRPr="008D2884" w:rsidRDefault="008D2884"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lastRenderedPageBreak/>
        <w:t>6.</w:t>
      </w:r>
      <w:r w:rsidRPr="008D2884">
        <w:rPr>
          <w:rFonts w:ascii="Times New Roman" w:hAnsi="Times New Roman"/>
          <w:sz w:val="28"/>
          <w:szCs w:val="28"/>
          <w:lang w:val="kk-KZ"/>
        </w:rPr>
        <w:tab/>
        <w:t>1, 1.1, 1.1.1, 1.1.2 және 1.2-жолдарда бірдей дебиторлардың санын есепке алмай, дебиторлар туралы мәліметтер көрсетіледі.</w:t>
      </w:r>
    </w:p>
    <w:p w14:paraId="7AE34AA7" w14:textId="77777777" w:rsidR="008D2884" w:rsidRPr="008D2884" w:rsidRDefault="008D2884"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t>7.</w:t>
      </w:r>
      <w:r w:rsidRPr="008D2884">
        <w:rPr>
          <w:rFonts w:ascii="Times New Roman" w:hAnsi="Times New Roman"/>
          <w:sz w:val="28"/>
          <w:szCs w:val="28"/>
          <w:lang w:val="kk-KZ"/>
        </w:rPr>
        <w:tab/>
        <w:t>1.1.2-жолда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p w14:paraId="7CB3DDC7" w14:textId="77777777" w:rsidR="008D2884" w:rsidRPr="008D2884" w:rsidRDefault="008D2884"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t>8.</w:t>
      </w:r>
      <w:r w:rsidRPr="008D2884">
        <w:rPr>
          <w:rFonts w:ascii="Times New Roman" w:hAnsi="Times New Roman"/>
          <w:sz w:val="28"/>
          <w:szCs w:val="28"/>
          <w:lang w:val="kk-KZ"/>
        </w:rPr>
        <w:tab/>
        <w:t xml:space="preserve">1.2.1-жолда банктік қызметтен туындаған берешек бойынша мәліметтер көрсетіледі (оны лицензиядан айырғанға дейін дебиторлардан дебиторлық берешекті өндіріп алу кезінде банк, Қазақстан Республикасының </w:t>
      </w:r>
      <w:proofErr w:type="spellStart"/>
      <w:r w:rsidRPr="008D2884">
        <w:rPr>
          <w:rFonts w:ascii="Times New Roman" w:hAnsi="Times New Roman"/>
          <w:sz w:val="28"/>
          <w:szCs w:val="28"/>
          <w:lang w:val="kk-KZ"/>
        </w:rPr>
        <w:t>бейрезиденті</w:t>
      </w:r>
      <w:proofErr w:type="spellEnd"/>
      <w:r w:rsidRPr="008D2884">
        <w:rPr>
          <w:rFonts w:ascii="Times New Roman" w:hAnsi="Times New Roman"/>
          <w:sz w:val="28"/>
          <w:szCs w:val="28"/>
          <w:lang w:val="kk-KZ"/>
        </w:rPr>
        <w:t xml:space="preserve"> банкінің филиалы төлеген </w:t>
      </w:r>
      <w:proofErr w:type="spellStart"/>
      <w:r w:rsidRPr="008D2884">
        <w:rPr>
          <w:rFonts w:ascii="Times New Roman" w:hAnsi="Times New Roman"/>
          <w:sz w:val="28"/>
          <w:szCs w:val="28"/>
          <w:lang w:val="kk-KZ"/>
        </w:rPr>
        <w:t>өсімпұлдар</w:t>
      </w:r>
      <w:proofErr w:type="spellEnd"/>
      <w:r w:rsidRPr="008D2884">
        <w:rPr>
          <w:rFonts w:ascii="Times New Roman" w:hAnsi="Times New Roman"/>
          <w:sz w:val="28"/>
          <w:szCs w:val="28"/>
          <w:lang w:val="kk-KZ"/>
        </w:rPr>
        <w:t>, айыппұлдар, комиссиялар, мемлекеттік баждар, банк қызметіне жататын өзге де төлемдер).</w:t>
      </w:r>
    </w:p>
    <w:p w14:paraId="1B5017E7" w14:textId="77777777" w:rsidR="008D2884" w:rsidRPr="008D2884" w:rsidRDefault="008D2884" w:rsidP="008D2884">
      <w:pPr>
        <w:tabs>
          <w:tab w:val="left" w:pos="1134"/>
        </w:tabs>
        <w:spacing w:after="0" w:line="240" w:lineRule="auto"/>
        <w:ind w:firstLine="709"/>
        <w:jc w:val="both"/>
        <w:rPr>
          <w:rFonts w:ascii="Times New Roman" w:hAnsi="Times New Roman"/>
          <w:sz w:val="28"/>
          <w:szCs w:val="28"/>
          <w:lang w:val="kk-KZ"/>
        </w:rPr>
      </w:pPr>
      <w:r w:rsidRPr="008D2884">
        <w:rPr>
          <w:rFonts w:ascii="Times New Roman" w:hAnsi="Times New Roman"/>
          <w:sz w:val="28"/>
          <w:szCs w:val="28"/>
          <w:lang w:val="kk-KZ"/>
        </w:rPr>
        <w:t>9.</w:t>
      </w:r>
      <w:r w:rsidRPr="008D2884">
        <w:rPr>
          <w:rFonts w:ascii="Times New Roman" w:hAnsi="Times New Roman"/>
          <w:sz w:val="28"/>
          <w:szCs w:val="28"/>
          <w:lang w:val="kk-KZ"/>
        </w:rPr>
        <w:tab/>
        <w:t>Осы нысан бойынша жартыжылдық есеп бірінші жартыжылдықтағы қорытынды деректерді шығармай, маусым үшін жасалады.</w:t>
      </w:r>
    </w:p>
    <w:p w14:paraId="6147C7FC" w14:textId="6AB1AF17" w:rsidR="00703B0B" w:rsidRPr="008D2884" w:rsidRDefault="008D2884" w:rsidP="008D2884">
      <w:pPr>
        <w:tabs>
          <w:tab w:val="left" w:pos="1134"/>
        </w:tabs>
        <w:spacing w:after="0" w:line="240" w:lineRule="auto"/>
        <w:ind w:firstLine="708"/>
        <w:jc w:val="both"/>
        <w:rPr>
          <w:rFonts w:ascii="Times New Roman" w:hAnsi="Times New Roman"/>
          <w:sz w:val="28"/>
          <w:szCs w:val="28"/>
          <w:lang w:val="kk-KZ"/>
        </w:rPr>
      </w:pPr>
      <w:r w:rsidRPr="008D2884">
        <w:rPr>
          <w:rFonts w:ascii="Times New Roman" w:hAnsi="Times New Roman"/>
          <w:sz w:val="28"/>
          <w:szCs w:val="28"/>
          <w:lang w:val="kk-KZ"/>
        </w:rPr>
        <w:t>10.</w:t>
      </w:r>
      <w:r w:rsidRPr="008D2884">
        <w:rPr>
          <w:rFonts w:ascii="Times New Roman" w:hAnsi="Times New Roman"/>
          <w:sz w:val="28"/>
          <w:szCs w:val="28"/>
          <w:lang w:val="kk-KZ"/>
        </w:rPr>
        <w:tab/>
        <w:t>Осы нысан бойынша жылдық есеп жыл үшін қорытынды деректерді шығармай, желтоқсан үшін жасалады.</w:t>
      </w:r>
    </w:p>
    <w:bookmarkEnd w:id="11"/>
    <w:p w14:paraId="5CB61A39" w14:textId="77777777" w:rsidR="00703B0B" w:rsidRPr="00C41B37" w:rsidRDefault="00703B0B" w:rsidP="00D047A6">
      <w:pPr>
        <w:pStyle w:val="ac"/>
        <w:shd w:val="clear" w:color="auto" w:fill="FFFFFF" w:themeFill="background1"/>
        <w:rPr>
          <w:rFonts w:ascii="Times New Roman" w:hAnsi="Times New Roman" w:cs="Times New Roman"/>
          <w:sz w:val="28"/>
          <w:szCs w:val="28"/>
          <w:lang w:val="kk-KZ"/>
        </w:rPr>
      </w:pPr>
    </w:p>
    <w:p w14:paraId="2B65A94F" w14:textId="77777777" w:rsidR="00987AF7" w:rsidRPr="00C41B37" w:rsidRDefault="00987AF7" w:rsidP="00D047A6">
      <w:pPr>
        <w:spacing w:after="0" w:line="240" w:lineRule="auto"/>
        <w:rPr>
          <w:rStyle w:val="s0"/>
          <w:color w:val="auto"/>
          <w:sz w:val="28"/>
          <w:szCs w:val="28"/>
          <w:lang w:val="kk-KZ"/>
        </w:rPr>
      </w:pPr>
      <w:r w:rsidRPr="00C41B37">
        <w:rPr>
          <w:rStyle w:val="s0"/>
          <w:color w:val="auto"/>
          <w:sz w:val="28"/>
          <w:szCs w:val="28"/>
          <w:lang w:val="kk-KZ"/>
        </w:rPr>
        <w:br w:type="page"/>
      </w:r>
    </w:p>
    <w:p w14:paraId="468CB58A"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1F1D3FFC"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402C59A6" w14:textId="77777777" w:rsidR="004D540A" w:rsidRPr="00C41B37" w:rsidRDefault="004D540A"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00780A81" w14:textId="3A44E5B8" w:rsidR="004D540A"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5DA2F4ED" w14:textId="002D906D" w:rsidR="00703B0B" w:rsidRPr="00C41B37" w:rsidRDefault="004D540A" w:rsidP="00D047A6">
      <w:pPr>
        <w:shd w:val="clear" w:color="auto" w:fill="FFFFFF" w:themeFill="background1"/>
        <w:spacing w:after="0" w:line="240" w:lineRule="auto"/>
        <w:jc w:val="right"/>
        <w:rPr>
          <w:rStyle w:val="s0"/>
          <w:color w:val="auto"/>
          <w:sz w:val="28"/>
          <w:szCs w:val="28"/>
          <w:lang w:val="kk-KZ"/>
        </w:rPr>
      </w:pPr>
      <w:r w:rsidRPr="00C41B37">
        <w:rPr>
          <w:rFonts w:ascii="Times New Roman" w:hAnsi="Times New Roman"/>
          <w:bCs/>
          <w:sz w:val="28"/>
          <w:szCs w:val="28"/>
          <w:lang w:val="kk-KZ"/>
        </w:rPr>
        <w:t>қаулысына</w:t>
      </w:r>
    </w:p>
    <w:p w14:paraId="4F9AFEF0" w14:textId="77777777" w:rsidR="00703B0B" w:rsidRPr="00C41B37" w:rsidRDefault="00703B0B"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6-қосымша</w:t>
      </w:r>
    </w:p>
    <w:bookmarkEnd w:id="8"/>
    <w:p w14:paraId="242FBBD2" w14:textId="77777777" w:rsidR="0045276C" w:rsidRPr="001721E4" w:rsidRDefault="0045276C" w:rsidP="0045276C">
      <w:pPr>
        <w:pStyle w:val="ac"/>
        <w:rPr>
          <w:rFonts w:ascii="Times New Roman" w:hAnsi="Times New Roman" w:cs="Times New Roman"/>
          <w:sz w:val="28"/>
          <w:szCs w:val="28"/>
          <w:lang w:val="kk-KZ"/>
        </w:rPr>
      </w:pPr>
    </w:p>
    <w:p w14:paraId="5645287A" w14:textId="77777777" w:rsidR="0045276C" w:rsidRPr="001721E4" w:rsidRDefault="0045276C" w:rsidP="0045276C">
      <w:pPr>
        <w:pStyle w:val="ac"/>
        <w:ind w:left="5670"/>
        <w:jc w:val="right"/>
        <w:rPr>
          <w:rFonts w:ascii="Times New Roman" w:hAnsi="Times New Roman" w:cs="Times New Roman"/>
          <w:sz w:val="28"/>
          <w:szCs w:val="28"/>
          <w:lang w:val="kk-KZ"/>
        </w:rPr>
      </w:pPr>
      <w:r w:rsidRPr="001721E4">
        <w:rPr>
          <w:rFonts w:ascii="Times New Roman" w:hAnsi="Times New Roman" w:cs="Times New Roman"/>
          <w:sz w:val="28"/>
          <w:szCs w:val="28"/>
          <w:lang w:val="kk-KZ"/>
        </w:rPr>
        <w:t>Әкімшілік деректерді</w:t>
      </w:r>
      <w:r w:rsidRPr="001721E4">
        <w:rPr>
          <w:rFonts w:ascii="Times New Roman" w:hAnsi="Times New Roman" w:cs="Times New Roman"/>
          <w:sz w:val="28"/>
          <w:szCs w:val="28"/>
          <w:lang w:val="kk-KZ"/>
        </w:rPr>
        <w:br/>
        <w:t>жинауға арналған</w:t>
      </w:r>
      <w:r w:rsidRPr="001721E4">
        <w:rPr>
          <w:rFonts w:ascii="Times New Roman" w:hAnsi="Times New Roman" w:cs="Times New Roman"/>
          <w:sz w:val="28"/>
          <w:szCs w:val="28"/>
          <w:lang w:val="kk-KZ"/>
        </w:rPr>
        <w:br/>
        <w:t xml:space="preserve">нысан </w:t>
      </w:r>
    </w:p>
    <w:p w14:paraId="362EAB36" w14:textId="77777777" w:rsidR="0045276C" w:rsidRPr="007E397E" w:rsidRDefault="0045276C" w:rsidP="0045276C">
      <w:pPr>
        <w:pStyle w:val="ac"/>
        <w:shd w:val="clear" w:color="auto" w:fill="FFFFFF" w:themeFill="background1"/>
        <w:jc w:val="center"/>
        <w:rPr>
          <w:rFonts w:ascii="Times New Roman" w:hAnsi="Times New Roman" w:cs="Times New Roman"/>
          <w:sz w:val="28"/>
          <w:szCs w:val="28"/>
          <w:lang w:val="kk-KZ"/>
        </w:rPr>
      </w:pPr>
    </w:p>
    <w:p w14:paraId="376AF6C2"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lang w:val="kk-KZ"/>
        </w:rPr>
        <w:t>Ұсынылады</w:t>
      </w:r>
      <w:r w:rsidRPr="0045276C">
        <w:rPr>
          <w:rFonts w:ascii="Times New Roman" w:hAnsi="Times New Roman" w:cs="Times New Roman"/>
          <w:sz w:val="28"/>
          <w:szCs w:val="28"/>
          <w:lang w:val="kk-KZ"/>
        </w:rPr>
        <w:t xml:space="preserve">: </w:t>
      </w:r>
      <w:r w:rsidRPr="0045276C">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45276C">
        <w:rPr>
          <w:rFonts w:ascii="Times New Roman" w:hAnsi="Times New Roman" w:cs="Times New Roman"/>
          <w:sz w:val="28"/>
          <w:szCs w:val="28"/>
          <w:lang w:val="kk-KZ"/>
        </w:rPr>
        <w:t xml:space="preserve"> </w:t>
      </w:r>
    </w:p>
    <w:p w14:paraId="1D893689"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p>
    <w:p w14:paraId="33FDF93E" w14:textId="77777777" w:rsidR="0045276C" w:rsidRPr="0045276C" w:rsidRDefault="0045276C" w:rsidP="0045276C">
      <w:pPr>
        <w:pStyle w:val="ac"/>
        <w:shd w:val="clear" w:color="auto" w:fill="FFFFFF" w:themeFill="background1"/>
        <w:ind w:firstLine="708"/>
        <w:jc w:val="both"/>
        <w:rPr>
          <w:rStyle w:val="a9"/>
          <w:bCs/>
          <w:color w:val="auto"/>
          <w:sz w:val="28"/>
          <w:szCs w:val="28"/>
          <w:u w:val="none"/>
          <w:lang w:val="kk-KZ"/>
        </w:rPr>
      </w:pPr>
      <w:r w:rsidRPr="0045276C">
        <w:rPr>
          <w:rFonts w:ascii="Times New Roman" w:hAnsi="Times New Roman" w:cs="Times New Roman"/>
          <w:sz w:val="28"/>
          <w:lang w:val="kk-KZ"/>
        </w:rPr>
        <w:t>Әкімшілік деректерді өтеусіз негізде жинауға арналған нысан</w:t>
      </w:r>
      <w:r w:rsidRPr="0045276C">
        <w:rPr>
          <w:rFonts w:ascii="Times New Roman" w:hAnsi="Times New Roman" w:cs="Times New Roman"/>
          <w:bCs/>
          <w:sz w:val="28"/>
          <w:szCs w:val="28"/>
          <w:lang w:val="kk-KZ"/>
        </w:rPr>
        <w:t xml:space="preserve"> </w:t>
      </w:r>
      <w:hyperlink r:id="rId14" w:history="1">
        <w:r w:rsidRPr="0045276C">
          <w:rPr>
            <w:rStyle w:val="a9"/>
            <w:bCs/>
            <w:color w:val="auto"/>
            <w:sz w:val="28"/>
            <w:szCs w:val="28"/>
            <w:u w:val="none"/>
            <w:lang w:val="kk-KZ"/>
          </w:rPr>
          <w:t>www.gov.kz/memleket/entities/ardfm</w:t>
        </w:r>
      </w:hyperlink>
      <w:r w:rsidRPr="0045276C">
        <w:rPr>
          <w:rStyle w:val="a9"/>
          <w:bCs/>
          <w:color w:val="auto"/>
          <w:sz w:val="28"/>
          <w:szCs w:val="28"/>
          <w:u w:val="none"/>
          <w:lang w:val="kk-KZ"/>
        </w:rPr>
        <w:t xml:space="preserve"> </w:t>
      </w:r>
      <w:r w:rsidRPr="0045276C">
        <w:rPr>
          <w:rFonts w:ascii="Times New Roman" w:hAnsi="Times New Roman" w:cs="Times New Roman"/>
          <w:bCs/>
          <w:sz w:val="28"/>
          <w:szCs w:val="28"/>
          <w:lang w:val="kk-KZ"/>
        </w:rPr>
        <w:t xml:space="preserve">интернет-ресурсында </w:t>
      </w:r>
      <w:r w:rsidRPr="0045276C">
        <w:rPr>
          <w:rFonts w:ascii="Times New Roman" w:hAnsi="Times New Roman" w:cs="Times New Roman"/>
          <w:sz w:val="28"/>
          <w:lang w:val="kk-KZ"/>
        </w:rPr>
        <w:t>орналастырылған.</w:t>
      </w:r>
      <w:r w:rsidRPr="0045276C">
        <w:rPr>
          <w:rFonts w:ascii="Times New Roman" w:hAnsi="Times New Roman" w:cs="Times New Roman"/>
          <w:bCs/>
          <w:sz w:val="28"/>
          <w:szCs w:val="28"/>
          <w:lang w:val="kk-KZ"/>
        </w:rPr>
        <w:t xml:space="preserve"> </w:t>
      </w:r>
    </w:p>
    <w:p w14:paraId="314F8056"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Әкімшілік нысанның атауы: Таратылатын банктің, қызметі тоқтатылатын Қазақстан Республикасының </w:t>
      </w:r>
      <w:proofErr w:type="spellStart"/>
      <w:r w:rsidRPr="0045276C">
        <w:rPr>
          <w:rFonts w:ascii="Times New Roman" w:hAnsi="Times New Roman" w:cs="Times New Roman"/>
          <w:sz w:val="28"/>
          <w:szCs w:val="28"/>
          <w:lang w:val="kk-KZ"/>
        </w:rPr>
        <w:t>бейрезидент</w:t>
      </w:r>
      <w:proofErr w:type="spellEnd"/>
      <w:r w:rsidRPr="0045276C">
        <w:rPr>
          <w:rFonts w:ascii="Times New Roman" w:hAnsi="Times New Roman" w:cs="Times New Roman"/>
          <w:sz w:val="28"/>
          <w:szCs w:val="28"/>
          <w:lang w:val="kk-KZ"/>
        </w:rPr>
        <w:t xml:space="preserve"> банкі филиалының кепіл </w:t>
      </w:r>
      <w:proofErr w:type="spellStart"/>
      <w:r w:rsidRPr="0045276C">
        <w:rPr>
          <w:rFonts w:ascii="Times New Roman" w:hAnsi="Times New Roman" w:cs="Times New Roman"/>
          <w:sz w:val="28"/>
          <w:szCs w:val="28"/>
          <w:lang w:val="kk-KZ"/>
        </w:rPr>
        <w:t>мүлкінің</w:t>
      </w:r>
      <w:proofErr w:type="spellEnd"/>
      <w:r w:rsidRPr="0045276C">
        <w:rPr>
          <w:rFonts w:ascii="Times New Roman" w:hAnsi="Times New Roman" w:cs="Times New Roman"/>
          <w:sz w:val="28"/>
          <w:szCs w:val="28"/>
          <w:lang w:val="kk-KZ"/>
        </w:rPr>
        <w:t xml:space="preserve"> жай-күйі туралы есеп</w:t>
      </w:r>
    </w:p>
    <w:p w14:paraId="51FB41A7"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Әкімшілік деректерді өтеусіз негізде жинауға арналған нысанның индексі: F6-LKB</w:t>
      </w:r>
    </w:p>
    <w:p w14:paraId="2F12786A"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Кезеңділігі: ай сайын, жартыжылдық, жылдық </w:t>
      </w:r>
    </w:p>
    <w:p w14:paraId="72A23EB1"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Есепті кезең: 20____ жылғы «____» __________ жағдай бойынша </w:t>
      </w:r>
    </w:p>
    <w:p w14:paraId="554BF161"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w:t>
      </w:r>
      <w:proofErr w:type="spellStart"/>
      <w:r w:rsidRPr="0045276C">
        <w:rPr>
          <w:rFonts w:ascii="Times New Roman" w:hAnsi="Times New Roman" w:cs="Times New Roman"/>
          <w:sz w:val="28"/>
          <w:szCs w:val="28"/>
          <w:lang w:val="kk-KZ"/>
        </w:rPr>
        <w:t>бейрезидент</w:t>
      </w:r>
      <w:proofErr w:type="spellEnd"/>
      <w:r w:rsidRPr="0045276C">
        <w:rPr>
          <w:rFonts w:ascii="Times New Roman" w:hAnsi="Times New Roman" w:cs="Times New Roman"/>
          <w:sz w:val="28"/>
          <w:szCs w:val="28"/>
          <w:lang w:val="kk-KZ"/>
        </w:rPr>
        <w:t xml:space="preserve"> банктері филиалдарының тарату комиссиялары </w:t>
      </w:r>
    </w:p>
    <w:p w14:paraId="5D77F16D"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Әкімшілік деректерді өтеусіз негізде жинауға арналған нысанды ұсыну мерзімі:</w:t>
      </w:r>
    </w:p>
    <w:p w14:paraId="5D75BE9C"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ай сайынғы есеп – есепті айдан кейінгі айдың 8-інен (сегізінен) кешіктірмей;</w:t>
      </w:r>
    </w:p>
    <w:p w14:paraId="091E429D"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бірінші жартыжылдық үшін есеп – 30 (отызыншы) шілдеден кешіктірмей;</w:t>
      </w:r>
    </w:p>
    <w:p w14:paraId="68EE2FA3"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жылдық есеп – есепті жылдан кейінгі жылғы 30 (отызыншы) қаңтардан кешіктірмей ұсынылады</w:t>
      </w:r>
    </w:p>
    <w:p w14:paraId="14A67FAC"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Бизнес сәйкестендіру номері______________________________________</w:t>
      </w:r>
    </w:p>
    <w:p w14:paraId="527C9BD6"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Жинау әдісі: қағаз жеткізгіште және электронды түрде</w:t>
      </w:r>
    </w:p>
    <w:p w14:paraId="11733CFB" w14:textId="77777777" w:rsidR="0045276C" w:rsidRPr="0045276C" w:rsidRDefault="0045276C" w:rsidP="0045276C">
      <w:pPr>
        <w:spacing w:after="0" w:line="240" w:lineRule="auto"/>
        <w:rPr>
          <w:rFonts w:ascii="Times New Roman" w:eastAsiaTheme="minorHAnsi" w:hAnsi="Times New Roman"/>
          <w:sz w:val="28"/>
          <w:szCs w:val="28"/>
          <w:lang w:val="kk-KZ"/>
        </w:rPr>
      </w:pPr>
    </w:p>
    <w:p w14:paraId="0CF733AA" w14:textId="77777777" w:rsidR="0045276C" w:rsidRPr="0045276C" w:rsidRDefault="0045276C" w:rsidP="0045276C">
      <w:pPr>
        <w:pStyle w:val="ac"/>
        <w:shd w:val="clear" w:color="auto" w:fill="FFFFFF" w:themeFill="background1"/>
        <w:jc w:val="right"/>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Нысан </w:t>
      </w:r>
    </w:p>
    <w:p w14:paraId="0285C95E" w14:textId="77777777" w:rsidR="0045276C" w:rsidRPr="0045276C" w:rsidRDefault="0045276C" w:rsidP="0045276C">
      <w:pPr>
        <w:pStyle w:val="ac"/>
        <w:shd w:val="clear" w:color="auto" w:fill="FFFFFF" w:themeFill="background1"/>
        <w:jc w:val="right"/>
        <w:rPr>
          <w:rFonts w:ascii="Times New Roman" w:hAnsi="Times New Roman" w:cs="Times New Roman"/>
          <w:sz w:val="28"/>
          <w:szCs w:val="28"/>
          <w:lang w:val="kk-KZ"/>
        </w:rPr>
      </w:pPr>
    </w:p>
    <w:p w14:paraId="618ACEFF" w14:textId="77777777" w:rsidR="0045276C" w:rsidRPr="0045276C" w:rsidRDefault="0045276C" w:rsidP="0045276C">
      <w:pPr>
        <w:pStyle w:val="ac"/>
        <w:shd w:val="clear" w:color="auto" w:fill="FFFFFF" w:themeFill="background1"/>
        <w:jc w:val="center"/>
        <w:rPr>
          <w:rFonts w:ascii="Times New Roman" w:hAnsi="Times New Roman" w:cs="Times New Roman"/>
          <w:bCs/>
          <w:sz w:val="28"/>
          <w:szCs w:val="28"/>
          <w:lang w:val="kk-KZ"/>
        </w:rPr>
      </w:pPr>
      <w:r w:rsidRPr="0045276C">
        <w:rPr>
          <w:rFonts w:ascii="Times New Roman" w:hAnsi="Times New Roman" w:cs="Times New Roman"/>
          <w:bCs/>
          <w:sz w:val="28"/>
          <w:szCs w:val="28"/>
          <w:lang w:val="kk-KZ"/>
        </w:rPr>
        <w:t xml:space="preserve">Таратылатын банктің, қызметі тоқтатылатын Қазақстан Республикасының </w:t>
      </w:r>
      <w:proofErr w:type="spellStart"/>
      <w:r w:rsidRPr="0045276C">
        <w:rPr>
          <w:rFonts w:ascii="Times New Roman" w:hAnsi="Times New Roman" w:cs="Times New Roman"/>
          <w:bCs/>
          <w:sz w:val="28"/>
          <w:szCs w:val="28"/>
          <w:lang w:val="kk-KZ"/>
        </w:rPr>
        <w:t>бейрезидент</w:t>
      </w:r>
      <w:proofErr w:type="spellEnd"/>
      <w:r w:rsidRPr="0045276C">
        <w:rPr>
          <w:rFonts w:ascii="Times New Roman" w:hAnsi="Times New Roman" w:cs="Times New Roman"/>
          <w:bCs/>
          <w:sz w:val="28"/>
          <w:szCs w:val="28"/>
          <w:lang w:val="kk-KZ"/>
        </w:rPr>
        <w:t xml:space="preserve"> банкі филиалының кепіл </w:t>
      </w:r>
      <w:proofErr w:type="spellStart"/>
      <w:r w:rsidRPr="0045276C">
        <w:rPr>
          <w:rFonts w:ascii="Times New Roman" w:hAnsi="Times New Roman" w:cs="Times New Roman"/>
          <w:bCs/>
          <w:sz w:val="28"/>
          <w:szCs w:val="28"/>
          <w:lang w:val="kk-KZ"/>
        </w:rPr>
        <w:t>мүлкінің</w:t>
      </w:r>
      <w:proofErr w:type="spellEnd"/>
      <w:r w:rsidRPr="0045276C">
        <w:rPr>
          <w:rFonts w:ascii="Times New Roman" w:hAnsi="Times New Roman" w:cs="Times New Roman"/>
          <w:bCs/>
          <w:sz w:val="28"/>
          <w:szCs w:val="28"/>
          <w:lang w:val="kk-KZ"/>
        </w:rPr>
        <w:t xml:space="preserve"> жай-күйі туралы есеп</w:t>
      </w:r>
    </w:p>
    <w:p w14:paraId="25340128" w14:textId="77777777" w:rsidR="0045276C" w:rsidRPr="0045276C" w:rsidRDefault="0045276C" w:rsidP="0045276C">
      <w:pPr>
        <w:pStyle w:val="ac"/>
        <w:shd w:val="clear" w:color="auto" w:fill="FFFFFF" w:themeFill="background1"/>
        <w:jc w:val="right"/>
        <w:rPr>
          <w:rFonts w:ascii="Times New Roman" w:hAnsi="Times New Roman" w:cs="Times New Roman"/>
          <w:sz w:val="28"/>
          <w:szCs w:val="28"/>
          <w:lang w:val="kk-KZ"/>
        </w:rPr>
      </w:pPr>
      <w:r w:rsidRPr="0045276C">
        <w:rPr>
          <w:rFonts w:ascii="Times New Roman" w:hAnsi="Times New Roman" w:cs="Times New Roman"/>
          <w:bCs/>
          <w:sz w:val="28"/>
          <w:szCs w:val="28"/>
          <w:lang w:val="kk-KZ"/>
        </w:rPr>
        <w:t xml:space="preserve">(мың теңгемен) </w:t>
      </w:r>
    </w:p>
    <w:tbl>
      <w:tblPr>
        <w:tblStyle w:val="aa"/>
        <w:tblW w:w="9497" w:type="dxa"/>
        <w:tblInd w:w="137" w:type="dxa"/>
        <w:tblLayout w:type="fixed"/>
        <w:tblLook w:val="04A0" w:firstRow="1" w:lastRow="0" w:firstColumn="1" w:lastColumn="0" w:noHBand="0" w:noVBand="1"/>
      </w:tblPr>
      <w:tblGrid>
        <w:gridCol w:w="426"/>
        <w:gridCol w:w="2267"/>
        <w:gridCol w:w="2268"/>
        <w:gridCol w:w="2552"/>
        <w:gridCol w:w="1984"/>
      </w:tblGrid>
      <w:tr w:rsidR="0045276C" w:rsidRPr="00B044EE" w14:paraId="09DE3BEA" w14:textId="77777777" w:rsidTr="0045276C">
        <w:trPr>
          <w:trHeight w:val="510"/>
        </w:trPr>
        <w:tc>
          <w:tcPr>
            <w:tcW w:w="426" w:type="dxa"/>
            <w:vMerge w:val="restart"/>
            <w:vAlign w:val="center"/>
          </w:tcPr>
          <w:p w14:paraId="571D10F4" w14:textId="77777777" w:rsidR="0045276C" w:rsidRPr="0045276C" w:rsidRDefault="0045276C" w:rsidP="0045276C">
            <w:pPr>
              <w:pStyle w:val="ac"/>
              <w:shd w:val="clear" w:color="auto" w:fill="FFFFFF" w:themeFill="background1"/>
              <w:jc w:val="center"/>
              <w:rPr>
                <w:lang w:val="kk-KZ"/>
              </w:rPr>
            </w:pPr>
            <w:r w:rsidRPr="0045276C">
              <w:rPr>
                <w:lang w:val="kk-KZ"/>
              </w:rPr>
              <w:t>№</w:t>
            </w:r>
          </w:p>
        </w:tc>
        <w:tc>
          <w:tcPr>
            <w:tcW w:w="4535" w:type="dxa"/>
            <w:gridSpan w:val="2"/>
            <w:vMerge w:val="restart"/>
          </w:tcPr>
          <w:p w14:paraId="11204E0A" w14:textId="77777777" w:rsidR="0045276C" w:rsidRPr="0045276C" w:rsidRDefault="0045276C" w:rsidP="0045276C">
            <w:pPr>
              <w:pStyle w:val="ac"/>
              <w:shd w:val="clear" w:color="auto" w:fill="FFFFFF" w:themeFill="background1"/>
              <w:jc w:val="center"/>
              <w:rPr>
                <w:lang w:val="kk-KZ"/>
              </w:rPr>
            </w:pPr>
            <w:r w:rsidRPr="0045276C">
              <w:rPr>
                <w:lang w:val="kk-KZ"/>
              </w:rPr>
              <w:t xml:space="preserve">Тарату басталғандағы кепіл мүлкі </w:t>
            </w:r>
          </w:p>
        </w:tc>
        <w:tc>
          <w:tcPr>
            <w:tcW w:w="4536" w:type="dxa"/>
            <w:gridSpan w:val="2"/>
            <w:vMerge w:val="restart"/>
          </w:tcPr>
          <w:p w14:paraId="1F5E909B" w14:textId="77777777" w:rsidR="0045276C" w:rsidRPr="0045276C" w:rsidRDefault="0045276C" w:rsidP="0045276C">
            <w:pPr>
              <w:pStyle w:val="ac"/>
              <w:shd w:val="clear" w:color="auto" w:fill="FFFFFF" w:themeFill="background1"/>
              <w:jc w:val="center"/>
              <w:rPr>
                <w:lang w:val="kk-KZ"/>
              </w:rPr>
            </w:pPr>
            <w:r w:rsidRPr="0045276C">
              <w:rPr>
                <w:lang w:val="kk-KZ"/>
              </w:rPr>
              <w:t xml:space="preserve">Алдыңғы есепті күндегі кепіл мүлкі </w:t>
            </w:r>
          </w:p>
        </w:tc>
      </w:tr>
      <w:tr w:rsidR="0045276C" w:rsidRPr="00B044EE" w14:paraId="698B9692" w14:textId="77777777" w:rsidTr="0045276C">
        <w:trPr>
          <w:trHeight w:val="276"/>
        </w:trPr>
        <w:tc>
          <w:tcPr>
            <w:tcW w:w="426" w:type="dxa"/>
            <w:vMerge/>
            <w:vAlign w:val="center"/>
          </w:tcPr>
          <w:p w14:paraId="2DAD3CED" w14:textId="77777777" w:rsidR="0045276C" w:rsidRPr="0045276C" w:rsidRDefault="0045276C" w:rsidP="0045276C">
            <w:pPr>
              <w:pStyle w:val="ac"/>
              <w:shd w:val="clear" w:color="auto" w:fill="FFFFFF" w:themeFill="background1"/>
              <w:jc w:val="center"/>
              <w:rPr>
                <w:lang w:val="kk-KZ"/>
              </w:rPr>
            </w:pPr>
          </w:p>
        </w:tc>
        <w:tc>
          <w:tcPr>
            <w:tcW w:w="4535" w:type="dxa"/>
            <w:gridSpan w:val="2"/>
            <w:vMerge/>
          </w:tcPr>
          <w:p w14:paraId="6A071D6C" w14:textId="77777777" w:rsidR="0045276C" w:rsidRPr="0045276C" w:rsidRDefault="0045276C" w:rsidP="0045276C">
            <w:pPr>
              <w:pStyle w:val="ac"/>
              <w:shd w:val="clear" w:color="auto" w:fill="FFFFFF" w:themeFill="background1"/>
              <w:jc w:val="center"/>
              <w:rPr>
                <w:lang w:val="kk-KZ"/>
              </w:rPr>
            </w:pPr>
          </w:p>
        </w:tc>
        <w:tc>
          <w:tcPr>
            <w:tcW w:w="4536" w:type="dxa"/>
            <w:gridSpan w:val="2"/>
            <w:vMerge/>
          </w:tcPr>
          <w:p w14:paraId="2E00A375" w14:textId="77777777" w:rsidR="0045276C" w:rsidRPr="0045276C" w:rsidRDefault="0045276C" w:rsidP="0045276C">
            <w:pPr>
              <w:pStyle w:val="ac"/>
              <w:shd w:val="clear" w:color="auto" w:fill="FFFFFF" w:themeFill="background1"/>
              <w:jc w:val="center"/>
              <w:rPr>
                <w:lang w:val="kk-KZ"/>
              </w:rPr>
            </w:pPr>
          </w:p>
        </w:tc>
      </w:tr>
      <w:tr w:rsidR="0045276C" w:rsidRPr="0045276C" w14:paraId="145065D3" w14:textId="77777777" w:rsidTr="0045276C">
        <w:trPr>
          <w:trHeight w:val="779"/>
        </w:trPr>
        <w:tc>
          <w:tcPr>
            <w:tcW w:w="426" w:type="dxa"/>
            <w:vMerge/>
          </w:tcPr>
          <w:p w14:paraId="2B1C3B6D" w14:textId="77777777" w:rsidR="0045276C" w:rsidRPr="0045276C" w:rsidRDefault="0045276C" w:rsidP="0045276C">
            <w:pPr>
              <w:pStyle w:val="ac"/>
              <w:shd w:val="clear" w:color="auto" w:fill="FFFFFF" w:themeFill="background1"/>
              <w:jc w:val="center"/>
              <w:rPr>
                <w:lang w:val="kk-KZ"/>
              </w:rPr>
            </w:pPr>
          </w:p>
        </w:tc>
        <w:tc>
          <w:tcPr>
            <w:tcW w:w="2267" w:type="dxa"/>
          </w:tcPr>
          <w:p w14:paraId="75209D03" w14:textId="77777777" w:rsidR="0045276C" w:rsidRPr="0045276C" w:rsidRDefault="0045276C" w:rsidP="0045276C">
            <w:pPr>
              <w:pStyle w:val="ac"/>
              <w:shd w:val="clear" w:color="auto" w:fill="FFFFFF" w:themeFill="background1"/>
              <w:jc w:val="center"/>
              <w:rPr>
                <w:lang w:val="kk-KZ"/>
              </w:rPr>
            </w:pPr>
            <w:r w:rsidRPr="0045276C">
              <w:rPr>
                <w:lang w:val="kk-KZ"/>
              </w:rPr>
              <w:t xml:space="preserve">Саны (бірлікпен) </w:t>
            </w:r>
          </w:p>
          <w:p w14:paraId="7F3462D0" w14:textId="77777777" w:rsidR="0045276C" w:rsidRPr="0045276C" w:rsidRDefault="0045276C" w:rsidP="0045276C">
            <w:pPr>
              <w:pStyle w:val="ac"/>
              <w:shd w:val="clear" w:color="auto" w:fill="FFFFFF" w:themeFill="background1"/>
              <w:jc w:val="center"/>
              <w:rPr>
                <w:lang w:val="kk-KZ"/>
              </w:rPr>
            </w:pPr>
          </w:p>
        </w:tc>
        <w:tc>
          <w:tcPr>
            <w:tcW w:w="2268" w:type="dxa"/>
          </w:tcPr>
          <w:p w14:paraId="17BFC6F7"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Есепке алу құны </w:t>
            </w:r>
          </w:p>
        </w:tc>
        <w:tc>
          <w:tcPr>
            <w:tcW w:w="2552" w:type="dxa"/>
          </w:tcPr>
          <w:p w14:paraId="3340BFE2" w14:textId="77777777" w:rsidR="0045276C" w:rsidRPr="0045276C" w:rsidRDefault="0045276C" w:rsidP="0045276C">
            <w:pPr>
              <w:pStyle w:val="ac"/>
              <w:shd w:val="clear" w:color="auto" w:fill="FFFFFF" w:themeFill="background1"/>
              <w:jc w:val="center"/>
              <w:rPr>
                <w:lang w:val="kk-KZ"/>
              </w:rPr>
            </w:pPr>
            <w:r w:rsidRPr="0045276C">
              <w:rPr>
                <w:lang w:val="kk-KZ"/>
              </w:rPr>
              <w:t xml:space="preserve">Саны (бірлікпен)  </w:t>
            </w:r>
          </w:p>
          <w:p w14:paraId="560E05E2" w14:textId="77777777" w:rsidR="0045276C" w:rsidRPr="0045276C" w:rsidRDefault="0045276C" w:rsidP="0045276C">
            <w:pPr>
              <w:pStyle w:val="ac"/>
              <w:shd w:val="clear" w:color="auto" w:fill="FFFFFF" w:themeFill="background1"/>
              <w:jc w:val="center"/>
              <w:rPr>
                <w:lang w:val="kk-KZ"/>
              </w:rPr>
            </w:pPr>
          </w:p>
        </w:tc>
        <w:tc>
          <w:tcPr>
            <w:tcW w:w="1984" w:type="dxa"/>
          </w:tcPr>
          <w:p w14:paraId="7304A58F"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Есепке алу құны </w:t>
            </w:r>
          </w:p>
        </w:tc>
      </w:tr>
      <w:tr w:rsidR="0045276C" w:rsidRPr="0045276C" w14:paraId="49143106" w14:textId="77777777" w:rsidTr="0045276C">
        <w:trPr>
          <w:trHeight w:val="268"/>
        </w:trPr>
        <w:tc>
          <w:tcPr>
            <w:tcW w:w="426" w:type="dxa"/>
          </w:tcPr>
          <w:p w14:paraId="6B5F0154" w14:textId="77777777" w:rsidR="0045276C" w:rsidRPr="0045276C" w:rsidRDefault="0045276C" w:rsidP="0045276C">
            <w:pPr>
              <w:pStyle w:val="ac"/>
              <w:shd w:val="clear" w:color="auto" w:fill="FFFFFF" w:themeFill="background1"/>
              <w:jc w:val="center"/>
              <w:rPr>
                <w:lang w:val="kk-KZ"/>
              </w:rPr>
            </w:pPr>
            <w:r w:rsidRPr="0045276C">
              <w:rPr>
                <w:lang w:val="kk-KZ"/>
              </w:rPr>
              <w:t>1</w:t>
            </w:r>
          </w:p>
        </w:tc>
        <w:tc>
          <w:tcPr>
            <w:tcW w:w="2267" w:type="dxa"/>
          </w:tcPr>
          <w:p w14:paraId="36C2DDC4" w14:textId="77777777" w:rsidR="0045276C" w:rsidRPr="0045276C" w:rsidRDefault="0045276C" w:rsidP="0045276C">
            <w:pPr>
              <w:pStyle w:val="ac"/>
              <w:shd w:val="clear" w:color="auto" w:fill="FFFFFF" w:themeFill="background1"/>
              <w:jc w:val="center"/>
              <w:rPr>
                <w:lang w:val="kk-KZ"/>
              </w:rPr>
            </w:pPr>
            <w:r w:rsidRPr="0045276C">
              <w:rPr>
                <w:lang w:val="kk-KZ"/>
              </w:rPr>
              <w:t>2</w:t>
            </w:r>
          </w:p>
        </w:tc>
        <w:tc>
          <w:tcPr>
            <w:tcW w:w="2268" w:type="dxa"/>
          </w:tcPr>
          <w:p w14:paraId="6CC2718E" w14:textId="77777777" w:rsidR="0045276C" w:rsidRPr="0045276C" w:rsidRDefault="0045276C" w:rsidP="0045276C">
            <w:pPr>
              <w:pStyle w:val="ac"/>
              <w:shd w:val="clear" w:color="auto" w:fill="FFFFFF" w:themeFill="background1"/>
              <w:jc w:val="center"/>
              <w:rPr>
                <w:lang w:val="kk-KZ"/>
              </w:rPr>
            </w:pPr>
            <w:r w:rsidRPr="0045276C">
              <w:rPr>
                <w:lang w:val="kk-KZ"/>
              </w:rPr>
              <w:t>3</w:t>
            </w:r>
          </w:p>
        </w:tc>
        <w:tc>
          <w:tcPr>
            <w:tcW w:w="2552" w:type="dxa"/>
          </w:tcPr>
          <w:p w14:paraId="7A8B4E1E" w14:textId="77777777" w:rsidR="0045276C" w:rsidRPr="0045276C" w:rsidRDefault="0045276C" w:rsidP="0045276C">
            <w:pPr>
              <w:pStyle w:val="ac"/>
              <w:shd w:val="clear" w:color="auto" w:fill="FFFFFF" w:themeFill="background1"/>
              <w:jc w:val="center"/>
              <w:rPr>
                <w:lang w:val="kk-KZ"/>
              </w:rPr>
            </w:pPr>
            <w:r w:rsidRPr="0045276C">
              <w:rPr>
                <w:lang w:val="kk-KZ"/>
              </w:rPr>
              <w:t>4</w:t>
            </w:r>
          </w:p>
        </w:tc>
        <w:tc>
          <w:tcPr>
            <w:tcW w:w="1984" w:type="dxa"/>
          </w:tcPr>
          <w:p w14:paraId="4D40C6B7" w14:textId="77777777" w:rsidR="0045276C" w:rsidRPr="0045276C" w:rsidRDefault="0045276C" w:rsidP="0045276C">
            <w:pPr>
              <w:pStyle w:val="ac"/>
              <w:shd w:val="clear" w:color="auto" w:fill="FFFFFF" w:themeFill="background1"/>
              <w:jc w:val="center"/>
              <w:rPr>
                <w:lang w:val="kk-KZ"/>
              </w:rPr>
            </w:pPr>
            <w:r w:rsidRPr="0045276C">
              <w:rPr>
                <w:lang w:val="kk-KZ"/>
              </w:rPr>
              <w:t>5</w:t>
            </w:r>
          </w:p>
        </w:tc>
      </w:tr>
      <w:tr w:rsidR="0045276C" w:rsidRPr="0045276C" w14:paraId="185A9D55" w14:textId="77777777" w:rsidTr="0045276C">
        <w:trPr>
          <w:trHeight w:val="268"/>
        </w:trPr>
        <w:tc>
          <w:tcPr>
            <w:tcW w:w="426" w:type="dxa"/>
          </w:tcPr>
          <w:p w14:paraId="26A98527" w14:textId="77777777" w:rsidR="0045276C" w:rsidRPr="0045276C" w:rsidRDefault="0045276C" w:rsidP="0045276C">
            <w:pPr>
              <w:pStyle w:val="ac"/>
              <w:shd w:val="clear" w:color="auto" w:fill="FFFFFF" w:themeFill="background1"/>
              <w:jc w:val="center"/>
              <w:rPr>
                <w:lang w:val="kk-KZ"/>
              </w:rPr>
            </w:pPr>
          </w:p>
        </w:tc>
        <w:tc>
          <w:tcPr>
            <w:tcW w:w="2267" w:type="dxa"/>
          </w:tcPr>
          <w:p w14:paraId="5065F811" w14:textId="77777777" w:rsidR="0045276C" w:rsidRPr="0045276C" w:rsidRDefault="0045276C" w:rsidP="0045276C">
            <w:pPr>
              <w:pStyle w:val="ac"/>
              <w:shd w:val="clear" w:color="auto" w:fill="FFFFFF" w:themeFill="background1"/>
              <w:jc w:val="center"/>
              <w:rPr>
                <w:lang w:val="kk-KZ"/>
              </w:rPr>
            </w:pPr>
          </w:p>
        </w:tc>
        <w:tc>
          <w:tcPr>
            <w:tcW w:w="2268" w:type="dxa"/>
          </w:tcPr>
          <w:p w14:paraId="72EA8847" w14:textId="77777777" w:rsidR="0045276C" w:rsidRPr="0045276C" w:rsidRDefault="0045276C" w:rsidP="0045276C">
            <w:pPr>
              <w:pStyle w:val="ac"/>
              <w:shd w:val="clear" w:color="auto" w:fill="FFFFFF" w:themeFill="background1"/>
              <w:jc w:val="center"/>
              <w:rPr>
                <w:lang w:val="kk-KZ"/>
              </w:rPr>
            </w:pPr>
          </w:p>
        </w:tc>
        <w:tc>
          <w:tcPr>
            <w:tcW w:w="2552" w:type="dxa"/>
          </w:tcPr>
          <w:p w14:paraId="2A7AFF69" w14:textId="77777777" w:rsidR="0045276C" w:rsidRPr="0045276C" w:rsidRDefault="0045276C" w:rsidP="0045276C">
            <w:pPr>
              <w:pStyle w:val="ac"/>
              <w:shd w:val="clear" w:color="auto" w:fill="FFFFFF" w:themeFill="background1"/>
              <w:jc w:val="center"/>
              <w:rPr>
                <w:lang w:val="kk-KZ"/>
              </w:rPr>
            </w:pPr>
          </w:p>
        </w:tc>
        <w:tc>
          <w:tcPr>
            <w:tcW w:w="1984" w:type="dxa"/>
          </w:tcPr>
          <w:p w14:paraId="4BA51D1C" w14:textId="77777777" w:rsidR="0045276C" w:rsidRPr="0045276C" w:rsidRDefault="0045276C" w:rsidP="0045276C">
            <w:pPr>
              <w:pStyle w:val="ac"/>
              <w:shd w:val="clear" w:color="auto" w:fill="FFFFFF" w:themeFill="background1"/>
              <w:jc w:val="center"/>
              <w:rPr>
                <w:lang w:val="kk-KZ"/>
              </w:rPr>
            </w:pPr>
          </w:p>
        </w:tc>
      </w:tr>
      <w:tr w:rsidR="0045276C" w:rsidRPr="0045276C" w14:paraId="5252166C" w14:textId="77777777" w:rsidTr="0045276C">
        <w:trPr>
          <w:trHeight w:val="268"/>
        </w:trPr>
        <w:tc>
          <w:tcPr>
            <w:tcW w:w="426" w:type="dxa"/>
          </w:tcPr>
          <w:p w14:paraId="67527768" w14:textId="77777777" w:rsidR="0045276C" w:rsidRPr="0045276C" w:rsidRDefault="0045276C" w:rsidP="0045276C">
            <w:pPr>
              <w:pStyle w:val="ac"/>
              <w:shd w:val="clear" w:color="auto" w:fill="FFFFFF" w:themeFill="background1"/>
              <w:jc w:val="center"/>
              <w:rPr>
                <w:lang w:val="kk-KZ"/>
              </w:rPr>
            </w:pPr>
          </w:p>
        </w:tc>
        <w:tc>
          <w:tcPr>
            <w:tcW w:w="2267" w:type="dxa"/>
          </w:tcPr>
          <w:p w14:paraId="61BBAD17" w14:textId="77777777" w:rsidR="0045276C" w:rsidRPr="0045276C" w:rsidRDefault="0045276C" w:rsidP="0045276C">
            <w:pPr>
              <w:pStyle w:val="ac"/>
              <w:shd w:val="clear" w:color="auto" w:fill="FFFFFF" w:themeFill="background1"/>
              <w:jc w:val="center"/>
              <w:rPr>
                <w:lang w:val="kk-KZ"/>
              </w:rPr>
            </w:pPr>
          </w:p>
        </w:tc>
        <w:tc>
          <w:tcPr>
            <w:tcW w:w="2268" w:type="dxa"/>
          </w:tcPr>
          <w:p w14:paraId="77EC432A" w14:textId="77777777" w:rsidR="0045276C" w:rsidRPr="0045276C" w:rsidRDefault="0045276C" w:rsidP="0045276C">
            <w:pPr>
              <w:pStyle w:val="ac"/>
              <w:shd w:val="clear" w:color="auto" w:fill="FFFFFF" w:themeFill="background1"/>
              <w:jc w:val="center"/>
              <w:rPr>
                <w:lang w:val="kk-KZ"/>
              </w:rPr>
            </w:pPr>
          </w:p>
        </w:tc>
        <w:tc>
          <w:tcPr>
            <w:tcW w:w="2552" w:type="dxa"/>
          </w:tcPr>
          <w:p w14:paraId="3DD98D1B" w14:textId="77777777" w:rsidR="0045276C" w:rsidRPr="0045276C" w:rsidRDefault="0045276C" w:rsidP="0045276C">
            <w:pPr>
              <w:pStyle w:val="ac"/>
              <w:shd w:val="clear" w:color="auto" w:fill="FFFFFF" w:themeFill="background1"/>
              <w:jc w:val="center"/>
              <w:rPr>
                <w:lang w:val="kk-KZ"/>
              </w:rPr>
            </w:pPr>
          </w:p>
        </w:tc>
        <w:tc>
          <w:tcPr>
            <w:tcW w:w="1984" w:type="dxa"/>
          </w:tcPr>
          <w:p w14:paraId="5E071F8C" w14:textId="77777777" w:rsidR="0045276C" w:rsidRPr="0045276C" w:rsidRDefault="0045276C" w:rsidP="0045276C">
            <w:pPr>
              <w:pStyle w:val="ac"/>
              <w:shd w:val="clear" w:color="auto" w:fill="FFFFFF" w:themeFill="background1"/>
              <w:jc w:val="center"/>
              <w:rPr>
                <w:lang w:val="kk-KZ"/>
              </w:rPr>
            </w:pPr>
          </w:p>
        </w:tc>
      </w:tr>
    </w:tbl>
    <w:p w14:paraId="323321E6" w14:textId="77777777" w:rsidR="0045276C" w:rsidRPr="0045276C" w:rsidRDefault="0045276C" w:rsidP="0045276C">
      <w:pPr>
        <w:pStyle w:val="ac"/>
        <w:shd w:val="clear" w:color="auto" w:fill="FFFFFF" w:themeFill="background1"/>
        <w:rPr>
          <w:rFonts w:ascii="Times New Roman" w:hAnsi="Times New Roman" w:cs="Times New Roman"/>
          <w:sz w:val="20"/>
          <w:szCs w:val="20"/>
          <w:lang w:val="kk-KZ"/>
        </w:rPr>
      </w:pPr>
    </w:p>
    <w:p w14:paraId="6EA84746" w14:textId="77777777" w:rsidR="0045276C" w:rsidRPr="0045276C" w:rsidRDefault="0045276C" w:rsidP="0045276C">
      <w:pPr>
        <w:pStyle w:val="ac"/>
        <w:shd w:val="clear" w:color="auto" w:fill="FFFFFF" w:themeFill="background1"/>
        <w:tabs>
          <w:tab w:val="left" w:pos="0"/>
        </w:tabs>
        <w:ind w:firstLine="142"/>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кестенің жалғасы </w:t>
      </w:r>
    </w:p>
    <w:tbl>
      <w:tblPr>
        <w:tblStyle w:val="aa"/>
        <w:tblW w:w="9497" w:type="dxa"/>
        <w:tblInd w:w="137" w:type="dxa"/>
        <w:tblLayout w:type="fixed"/>
        <w:tblLook w:val="04A0" w:firstRow="1" w:lastRow="0" w:firstColumn="1" w:lastColumn="0" w:noHBand="0" w:noVBand="1"/>
      </w:tblPr>
      <w:tblGrid>
        <w:gridCol w:w="2693"/>
        <w:gridCol w:w="2127"/>
        <w:gridCol w:w="2688"/>
        <w:gridCol w:w="1989"/>
      </w:tblGrid>
      <w:tr w:rsidR="0045276C" w:rsidRPr="0045276C" w14:paraId="04145FA4" w14:textId="77777777" w:rsidTr="0045276C">
        <w:trPr>
          <w:trHeight w:val="510"/>
        </w:trPr>
        <w:tc>
          <w:tcPr>
            <w:tcW w:w="9497" w:type="dxa"/>
            <w:gridSpan w:val="4"/>
          </w:tcPr>
          <w:p w14:paraId="48C336A6" w14:textId="77777777" w:rsidR="0045276C" w:rsidRPr="0045276C" w:rsidRDefault="0045276C" w:rsidP="0045276C">
            <w:pPr>
              <w:pStyle w:val="ac"/>
              <w:shd w:val="clear" w:color="auto" w:fill="FFFFFF" w:themeFill="background1"/>
              <w:jc w:val="center"/>
              <w:rPr>
                <w:lang w:val="kk-KZ"/>
              </w:rPr>
            </w:pPr>
            <w:r w:rsidRPr="0045276C">
              <w:rPr>
                <w:lang w:val="kk-KZ"/>
              </w:rPr>
              <w:t xml:space="preserve">Кепіл мүлкін сату </w:t>
            </w:r>
          </w:p>
        </w:tc>
      </w:tr>
      <w:tr w:rsidR="0045276C" w:rsidRPr="0045276C" w14:paraId="7BBE3099" w14:textId="77777777" w:rsidTr="0045276C">
        <w:trPr>
          <w:trHeight w:val="235"/>
        </w:trPr>
        <w:tc>
          <w:tcPr>
            <w:tcW w:w="4820" w:type="dxa"/>
            <w:gridSpan w:val="2"/>
          </w:tcPr>
          <w:p w14:paraId="1CA5C82F" w14:textId="77777777" w:rsidR="0045276C" w:rsidRPr="0045276C" w:rsidRDefault="0045276C" w:rsidP="0045276C">
            <w:pPr>
              <w:pStyle w:val="ac"/>
              <w:shd w:val="clear" w:color="auto" w:fill="FFFFFF" w:themeFill="background1"/>
              <w:jc w:val="center"/>
              <w:rPr>
                <w:lang w:val="kk-KZ"/>
              </w:rPr>
            </w:pPr>
            <w:r w:rsidRPr="0045276C">
              <w:rPr>
                <w:lang w:val="kk-KZ"/>
              </w:rPr>
              <w:t xml:space="preserve">Тарату басталғаннан бері </w:t>
            </w:r>
          </w:p>
        </w:tc>
        <w:tc>
          <w:tcPr>
            <w:tcW w:w="4677" w:type="dxa"/>
            <w:gridSpan w:val="2"/>
          </w:tcPr>
          <w:p w14:paraId="1EFD6FFE"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Есепті кезеңде </w:t>
            </w:r>
          </w:p>
        </w:tc>
      </w:tr>
      <w:tr w:rsidR="0045276C" w:rsidRPr="0045276C" w14:paraId="285A026D" w14:textId="77777777" w:rsidTr="0045276C">
        <w:trPr>
          <w:trHeight w:val="779"/>
        </w:trPr>
        <w:tc>
          <w:tcPr>
            <w:tcW w:w="2693" w:type="dxa"/>
          </w:tcPr>
          <w:p w14:paraId="4A5B48CE" w14:textId="77777777" w:rsidR="0045276C" w:rsidRPr="0045276C" w:rsidRDefault="0045276C" w:rsidP="0045276C">
            <w:pPr>
              <w:pStyle w:val="ac"/>
              <w:shd w:val="clear" w:color="auto" w:fill="FFFFFF" w:themeFill="background1"/>
              <w:jc w:val="center"/>
              <w:rPr>
                <w:lang w:val="kk-KZ"/>
              </w:rPr>
            </w:pPr>
            <w:r w:rsidRPr="0045276C">
              <w:rPr>
                <w:lang w:val="kk-KZ"/>
              </w:rPr>
              <w:t>Саны</w:t>
            </w:r>
          </w:p>
          <w:p w14:paraId="2B04DDFB" w14:textId="77777777" w:rsidR="0045276C" w:rsidRPr="0045276C" w:rsidRDefault="0045276C" w:rsidP="0045276C">
            <w:pPr>
              <w:pStyle w:val="ac"/>
              <w:shd w:val="clear" w:color="auto" w:fill="FFFFFF" w:themeFill="background1"/>
              <w:jc w:val="center"/>
              <w:rPr>
                <w:lang w:val="kk-KZ"/>
              </w:rPr>
            </w:pPr>
            <w:r w:rsidRPr="0045276C">
              <w:rPr>
                <w:lang w:val="kk-KZ"/>
              </w:rPr>
              <w:t xml:space="preserve">(бірлікпен) </w:t>
            </w:r>
          </w:p>
        </w:tc>
        <w:tc>
          <w:tcPr>
            <w:tcW w:w="2127" w:type="dxa"/>
          </w:tcPr>
          <w:p w14:paraId="74C4A32C" w14:textId="77777777" w:rsidR="0045276C" w:rsidRPr="0045276C" w:rsidRDefault="0045276C" w:rsidP="0045276C">
            <w:pPr>
              <w:pStyle w:val="ac"/>
              <w:shd w:val="clear" w:color="auto" w:fill="FFFFFF" w:themeFill="background1"/>
              <w:jc w:val="center"/>
              <w:rPr>
                <w:lang w:val="kk-KZ"/>
              </w:rPr>
            </w:pPr>
            <w:r w:rsidRPr="0045276C">
              <w:rPr>
                <w:lang w:val="kk-KZ"/>
              </w:rPr>
              <w:t xml:space="preserve">Сату құны </w:t>
            </w:r>
          </w:p>
        </w:tc>
        <w:tc>
          <w:tcPr>
            <w:tcW w:w="2688" w:type="dxa"/>
          </w:tcPr>
          <w:p w14:paraId="36B4C9A5" w14:textId="77777777" w:rsidR="0045276C" w:rsidRPr="0045276C" w:rsidRDefault="0045276C" w:rsidP="0045276C">
            <w:pPr>
              <w:pStyle w:val="ac"/>
              <w:shd w:val="clear" w:color="auto" w:fill="FFFFFF" w:themeFill="background1"/>
              <w:jc w:val="center"/>
              <w:rPr>
                <w:lang w:val="kk-KZ"/>
              </w:rPr>
            </w:pPr>
            <w:r w:rsidRPr="0045276C">
              <w:rPr>
                <w:lang w:val="kk-KZ"/>
              </w:rPr>
              <w:t>Саны</w:t>
            </w:r>
          </w:p>
          <w:p w14:paraId="50A87FC1" w14:textId="77777777" w:rsidR="0045276C" w:rsidRPr="0045276C" w:rsidRDefault="0045276C" w:rsidP="0045276C">
            <w:pPr>
              <w:pStyle w:val="ac"/>
              <w:shd w:val="clear" w:color="auto" w:fill="FFFFFF" w:themeFill="background1"/>
              <w:jc w:val="center"/>
              <w:rPr>
                <w:lang w:val="kk-KZ"/>
              </w:rPr>
            </w:pPr>
            <w:r w:rsidRPr="0045276C">
              <w:rPr>
                <w:lang w:val="kk-KZ"/>
              </w:rPr>
              <w:t xml:space="preserve">(бірлікпен) </w:t>
            </w:r>
          </w:p>
        </w:tc>
        <w:tc>
          <w:tcPr>
            <w:tcW w:w="1989" w:type="dxa"/>
          </w:tcPr>
          <w:p w14:paraId="6B39ED85" w14:textId="77777777" w:rsidR="0045276C" w:rsidRPr="0045276C" w:rsidRDefault="0045276C" w:rsidP="0045276C">
            <w:pPr>
              <w:pStyle w:val="ac"/>
              <w:shd w:val="clear" w:color="auto" w:fill="FFFFFF" w:themeFill="background1"/>
              <w:jc w:val="center"/>
              <w:rPr>
                <w:lang w:val="kk-KZ"/>
              </w:rPr>
            </w:pPr>
            <w:r w:rsidRPr="0045276C">
              <w:rPr>
                <w:lang w:val="kk-KZ"/>
              </w:rPr>
              <w:t xml:space="preserve">Сату құны  </w:t>
            </w:r>
          </w:p>
        </w:tc>
      </w:tr>
      <w:tr w:rsidR="0045276C" w:rsidRPr="0045276C" w14:paraId="0317A8DE" w14:textId="77777777" w:rsidTr="0045276C">
        <w:trPr>
          <w:trHeight w:val="268"/>
        </w:trPr>
        <w:tc>
          <w:tcPr>
            <w:tcW w:w="2693" w:type="dxa"/>
          </w:tcPr>
          <w:p w14:paraId="201BD3DC" w14:textId="77777777" w:rsidR="0045276C" w:rsidRPr="0045276C" w:rsidRDefault="0045276C" w:rsidP="0045276C">
            <w:pPr>
              <w:pStyle w:val="ac"/>
              <w:shd w:val="clear" w:color="auto" w:fill="FFFFFF" w:themeFill="background1"/>
              <w:jc w:val="center"/>
              <w:rPr>
                <w:lang w:val="kk-KZ"/>
              </w:rPr>
            </w:pPr>
            <w:r w:rsidRPr="0045276C">
              <w:rPr>
                <w:lang w:val="kk-KZ"/>
              </w:rPr>
              <w:t>6</w:t>
            </w:r>
          </w:p>
        </w:tc>
        <w:tc>
          <w:tcPr>
            <w:tcW w:w="2127" w:type="dxa"/>
          </w:tcPr>
          <w:p w14:paraId="669B649A" w14:textId="77777777" w:rsidR="0045276C" w:rsidRPr="0045276C" w:rsidRDefault="0045276C" w:rsidP="0045276C">
            <w:pPr>
              <w:pStyle w:val="ac"/>
              <w:shd w:val="clear" w:color="auto" w:fill="FFFFFF" w:themeFill="background1"/>
              <w:jc w:val="center"/>
              <w:rPr>
                <w:lang w:val="kk-KZ"/>
              </w:rPr>
            </w:pPr>
            <w:r w:rsidRPr="0045276C">
              <w:rPr>
                <w:lang w:val="kk-KZ"/>
              </w:rPr>
              <w:t>7</w:t>
            </w:r>
          </w:p>
        </w:tc>
        <w:tc>
          <w:tcPr>
            <w:tcW w:w="2688" w:type="dxa"/>
          </w:tcPr>
          <w:p w14:paraId="726F654C" w14:textId="77777777" w:rsidR="0045276C" w:rsidRPr="0045276C" w:rsidRDefault="0045276C" w:rsidP="0045276C">
            <w:pPr>
              <w:pStyle w:val="ac"/>
              <w:shd w:val="clear" w:color="auto" w:fill="FFFFFF" w:themeFill="background1"/>
              <w:jc w:val="center"/>
              <w:rPr>
                <w:lang w:val="kk-KZ"/>
              </w:rPr>
            </w:pPr>
            <w:r w:rsidRPr="0045276C">
              <w:rPr>
                <w:lang w:val="kk-KZ"/>
              </w:rPr>
              <w:t>8</w:t>
            </w:r>
          </w:p>
        </w:tc>
        <w:tc>
          <w:tcPr>
            <w:tcW w:w="1989" w:type="dxa"/>
          </w:tcPr>
          <w:p w14:paraId="368E1064" w14:textId="77777777" w:rsidR="0045276C" w:rsidRPr="0045276C" w:rsidRDefault="0045276C" w:rsidP="0045276C">
            <w:pPr>
              <w:pStyle w:val="ac"/>
              <w:shd w:val="clear" w:color="auto" w:fill="FFFFFF" w:themeFill="background1"/>
              <w:jc w:val="center"/>
              <w:rPr>
                <w:lang w:val="kk-KZ"/>
              </w:rPr>
            </w:pPr>
            <w:r w:rsidRPr="0045276C">
              <w:rPr>
                <w:lang w:val="kk-KZ"/>
              </w:rPr>
              <w:t>9</w:t>
            </w:r>
          </w:p>
        </w:tc>
      </w:tr>
      <w:tr w:rsidR="0045276C" w:rsidRPr="0045276C" w14:paraId="6154C3E1" w14:textId="77777777" w:rsidTr="0045276C">
        <w:trPr>
          <w:trHeight w:val="268"/>
        </w:trPr>
        <w:tc>
          <w:tcPr>
            <w:tcW w:w="2693" w:type="dxa"/>
          </w:tcPr>
          <w:p w14:paraId="3DB60CA3" w14:textId="77777777" w:rsidR="0045276C" w:rsidRPr="0045276C" w:rsidRDefault="0045276C" w:rsidP="0045276C">
            <w:pPr>
              <w:pStyle w:val="ac"/>
              <w:shd w:val="clear" w:color="auto" w:fill="FFFFFF" w:themeFill="background1"/>
              <w:jc w:val="center"/>
              <w:rPr>
                <w:lang w:val="kk-KZ"/>
              </w:rPr>
            </w:pPr>
          </w:p>
        </w:tc>
        <w:tc>
          <w:tcPr>
            <w:tcW w:w="2127" w:type="dxa"/>
          </w:tcPr>
          <w:p w14:paraId="0C0FA7B5" w14:textId="77777777" w:rsidR="0045276C" w:rsidRPr="0045276C" w:rsidRDefault="0045276C" w:rsidP="0045276C">
            <w:pPr>
              <w:pStyle w:val="ac"/>
              <w:shd w:val="clear" w:color="auto" w:fill="FFFFFF" w:themeFill="background1"/>
              <w:jc w:val="center"/>
              <w:rPr>
                <w:lang w:val="kk-KZ"/>
              </w:rPr>
            </w:pPr>
          </w:p>
        </w:tc>
        <w:tc>
          <w:tcPr>
            <w:tcW w:w="2688" w:type="dxa"/>
          </w:tcPr>
          <w:p w14:paraId="4FA170BE" w14:textId="77777777" w:rsidR="0045276C" w:rsidRPr="0045276C" w:rsidRDefault="0045276C" w:rsidP="0045276C">
            <w:pPr>
              <w:pStyle w:val="ac"/>
              <w:shd w:val="clear" w:color="auto" w:fill="FFFFFF" w:themeFill="background1"/>
              <w:jc w:val="center"/>
              <w:rPr>
                <w:lang w:val="kk-KZ"/>
              </w:rPr>
            </w:pPr>
          </w:p>
        </w:tc>
        <w:tc>
          <w:tcPr>
            <w:tcW w:w="1989" w:type="dxa"/>
          </w:tcPr>
          <w:p w14:paraId="7F6F0661" w14:textId="77777777" w:rsidR="0045276C" w:rsidRPr="0045276C" w:rsidRDefault="0045276C" w:rsidP="0045276C">
            <w:pPr>
              <w:pStyle w:val="ac"/>
              <w:shd w:val="clear" w:color="auto" w:fill="FFFFFF" w:themeFill="background1"/>
              <w:jc w:val="center"/>
              <w:rPr>
                <w:lang w:val="kk-KZ"/>
              </w:rPr>
            </w:pPr>
          </w:p>
        </w:tc>
      </w:tr>
      <w:tr w:rsidR="0045276C" w:rsidRPr="0045276C" w14:paraId="083EFE9C" w14:textId="77777777" w:rsidTr="0045276C">
        <w:trPr>
          <w:trHeight w:val="268"/>
        </w:trPr>
        <w:tc>
          <w:tcPr>
            <w:tcW w:w="2693" w:type="dxa"/>
          </w:tcPr>
          <w:p w14:paraId="0BEB6655" w14:textId="77777777" w:rsidR="0045276C" w:rsidRPr="0045276C" w:rsidRDefault="0045276C" w:rsidP="0045276C">
            <w:pPr>
              <w:pStyle w:val="ac"/>
              <w:shd w:val="clear" w:color="auto" w:fill="FFFFFF" w:themeFill="background1"/>
              <w:jc w:val="center"/>
              <w:rPr>
                <w:lang w:val="kk-KZ"/>
              </w:rPr>
            </w:pPr>
          </w:p>
        </w:tc>
        <w:tc>
          <w:tcPr>
            <w:tcW w:w="2127" w:type="dxa"/>
          </w:tcPr>
          <w:p w14:paraId="60C18B51" w14:textId="77777777" w:rsidR="0045276C" w:rsidRPr="0045276C" w:rsidRDefault="0045276C" w:rsidP="0045276C">
            <w:pPr>
              <w:pStyle w:val="ac"/>
              <w:shd w:val="clear" w:color="auto" w:fill="FFFFFF" w:themeFill="background1"/>
              <w:jc w:val="center"/>
              <w:rPr>
                <w:lang w:val="kk-KZ"/>
              </w:rPr>
            </w:pPr>
          </w:p>
        </w:tc>
        <w:tc>
          <w:tcPr>
            <w:tcW w:w="2688" w:type="dxa"/>
          </w:tcPr>
          <w:p w14:paraId="7C0A845B" w14:textId="77777777" w:rsidR="0045276C" w:rsidRPr="0045276C" w:rsidRDefault="0045276C" w:rsidP="0045276C">
            <w:pPr>
              <w:pStyle w:val="ac"/>
              <w:shd w:val="clear" w:color="auto" w:fill="FFFFFF" w:themeFill="background1"/>
              <w:jc w:val="center"/>
              <w:rPr>
                <w:lang w:val="kk-KZ"/>
              </w:rPr>
            </w:pPr>
          </w:p>
        </w:tc>
        <w:tc>
          <w:tcPr>
            <w:tcW w:w="1989" w:type="dxa"/>
          </w:tcPr>
          <w:p w14:paraId="3A848069" w14:textId="77777777" w:rsidR="0045276C" w:rsidRPr="0045276C" w:rsidRDefault="0045276C" w:rsidP="0045276C">
            <w:pPr>
              <w:pStyle w:val="ac"/>
              <w:shd w:val="clear" w:color="auto" w:fill="FFFFFF" w:themeFill="background1"/>
              <w:jc w:val="center"/>
              <w:rPr>
                <w:lang w:val="kk-KZ"/>
              </w:rPr>
            </w:pPr>
          </w:p>
        </w:tc>
      </w:tr>
    </w:tbl>
    <w:p w14:paraId="73BA5E91" w14:textId="77777777" w:rsidR="0045276C" w:rsidRPr="0045276C" w:rsidRDefault="0045276C" w:rsidP="0045276C">
      <w:pPr>
        <w:pStyle w:val="ac"/>
        <w:shd w:val="clear" w:color="auto" w:fill="FFFFFF" w:themeFill="background1"/>
        <w:tabs>
          <w:tab w:val="left" w:pos="0"/>
        </w:tabs>
        <w:rPr>
          <w:rFonts w:ascii="Times New Roman" w:hAnsi="Times New Roman" w:cs="Times New Roman"/>
          <w:sz w:val="28"/>
          <w:szCs w:val="28"/>
          <w:lang w:val="kk-KZ"/>
        </w:rPr>
      </w:pPr>
    </w:p>
    <w:p w14:paraId="4FCACDD8" w14:textId="77777777" w:rsidR="0045276C" w:rsidRPr="0045276C" w:rsidRDefault="0045276C" w:rsidP="0045276C">
      <w:pPr>
        <w:pStyle w:val="ac"/>
        <w:shd w:val="clear" w:color="auto" w:fill="FFFFFF" w:themeFill="background1"/>
        <w:tabs>
          <w:tab w:val="left" w:pos="0"/>
        </w:tabs>
        <w:ind w:firstLine="142"/>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кестенің жалғасы </w:t>
      </w:r>
    </w:p>
    <w:tbl>
      <w:tblPr>
        <w:tblStyle w:val="aa"/>
        <w:tblW w:w="9497" w:type="dxa"/>
        <w:tblInd w:w="137" w:type="dxa"/>
        <w:tblLayout w:type="fixed"/>
        <w:tblLook w:val="04A0" w:firstRow="1" w:lastRow="0" w:firstColumn="1" w:lastColumn="0" w:noHBand="0" w:noVBand="1"/>
      </w:tblPr>
      <w:tblGrid>
        <w:gridCol w:w="1418"/>
        <w:gridCol w:w="1701"/>
        <w:gridCol w:w="1417"/>
        <w:gridCol w:w="1560"/>
        <w:gridCol w:w="3401"/>
      </w:tblGrid>
      <w:tr w:rsidR="0045276C" w:rsidRPr="0045276C" w14:paraId="072A0A2E" w14:textId="77777777" w:rsidTr="0045276C">
        <w:trPr>
          <w:trHeight w:val="233"/>
        </w:trPr>
        <w:tc>
          <w:tcPr>
            <w:tcW w:w="9497" w:type="dxa"/>
            <w:gridSpan w:val="5"/>
          </w:tcPr>
          <w:p w14:paraId="3247CA56" w14:textId="77777777" w:rsidR="0045276C" w:rsidRPr="0045276C" w:rsidRDefault="0045276C" w:rsidP="0045276C">
            <w:pPr>
              <w:pStyle w:val="ac"/>
              <w:shd w:val="clear" w:color="auto" w:fill="FFFFFF" w:themeFill="background1"/>
              <w:jc w:val="center"/>
              <w:rPr>
                <w:lang w:val="kk-KZ"/>
              </w:rPr>
            </w:pPr>
            <w:r w:rsidRPr="0045276C">
              <w:rPr>
                <w:lang w:val="kk-KZ"/>
              </w:rPr>
              <w:t xml:space="preserve">Кепіл мүлкін кіріске алу </w:t>
            </w:r>
          </w:p>
        </w:tc>
      </w:tr>
      <w:tr w:rsidR="0045276C" w:rsidRPr="0045276C" w14:paraId="646BD696" w14:textId="77777777" w:rsidTr="0045276C">
        <w:trPr>
          <w:trHeight w:val="458"/>
        </w:trPr>
        <w:tc>
          <w:tcPr>
            <w:tcW w:w="3119" w:type="dxa"/>
            <w:gridSpan w:val="2"/>
          </w:tcPr>
          <w:p w14:paraId="72D53E61" w14:textId="77777777" w:rsidR="0045276C" w:rsidRPr="0045276C" w:rsidRDefault="0045276C" w:rsidP="0045276C">
            <w:pPr>
              <w:pStyle w:val="ac"/>
              <w:shd w:val="clear" w:color="auto" w:fill="FFFFFF" w:themeFill="background1"/>
              <w:jc w:val="center"/>
              <w:rPr>
                <w:lang w:val="kk-KZ"/>
              </w:rPr>
            </w:pPr>
            <w:r w:rsidRPr="0045276C">
              <w:rPr>
                <w:lang w:val="kk-KZ"/>
              </w:rPr>
              <w:t xml:space="preserve">Тарату басталғаннан бері </w:t>
            </w:r>
          </w:p>
        </w:tc>
        <w:tc>
          <w:tcPr>
            <w:tcW w:w="6378" w:type="dxa"/>
            <w:gridSpan w:val="3"/>
          </w:tcPr>
          <w:p w14:paraId="79C70DDD"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Есепті кезеңде </w:t>
            </w:r>
          </w:p>
        </w:tc>
      </w:tr>
      <w:tr w:rsidR="0045276C" w:rsidRPr="00B044EE" w14:paraId="0515F483" w14:textId="77777777" w:rsidTr="0045276C">
        <w:trPr>
          <w:trHeight w:val="916"/>
        </w:trPr>
        <w:tc>
          <w:tcPr>
            <w:tcW w:w="1418" w:type="dxa"/>
          </w:tcPr>
          <w:p w14:paraId="181429B6" w14:textId="77777777" w:rsidR="0045276C" w:rsidRPr="0045276C" w:rsidRDefault="0045276C" w:rsidP="0045276C">
            <w:pPr>
              <w:pStyle w:val="ac"/>
              <w:shd w:val="clear" w:color="auto" w:fill="FFFFFF" w:themeFill="background1"/>
              <w:jc w:val="center"/>
              <w:rPr>
                <w:lang w:val="kk-KZ"/>
              </w:rPr>
            </w:pPr>
            <w:r w:rsidRPr="0045276C">
              <w:rPr>
                <w:lang w:val="kk-KZ"/>
              </w:rPr>
              <w:t>Саны</w:t>
            </w:r>
          </w:p>
          <w:p w14:paraId="5890F033" w14:textId="77777777" w:rsidR="0045276C" w:rsidRPr="0045276C" w:rsidRDefault="0045276C" w:rsidP="0045276C">
            <w:pPr>
              <w:pStyle w:val="ac"/>
              <w:shd w:val="clear" w:color="auto" w:fill="FFFFFF" w:themeFill="background1"/>
              <w:jc w:val="center"/>
              <w:rPr>
                <w:lang w:val="kk-KZ"/>
              </w:rPr>
            </w:pPr>
            <w:r w:rsidRPr="0045276C">
              <w:rPr>
                <w:lang w:val="kk-KZ"/>
              </w:rPr>
              <w:t xml:space="preserve">(бірлікпен) </w:t>
            </w:r>
          </w:p>
        </w:tc>
        <w:tc>
          <w:tcPr>
            <w:tcW w:w="1701" w:type="dxa"/>
          </w:tcPr>
          <w:p w14:paraId="4B5BC080"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Есепке алу құны </w:t>
            </w:r>
          </w:p>
          <w:p w14:paraId="19F4BE87" w14:textId="77777777" w:rsidR="0045276C" w:rsidRPr="0045276C" w:rsidRDefault="0045276C" w:rsidP="0045276C">
            <w:pPr>
              <w:pStyle w:val="ac"/>
              <w:shd w:val="clear" w:color="auto" w:fill="FFFFFF" w:themeFill="background1"/>
              <w:jc w:val="center"/>
              <w:rPr>
                <w:lang w:val="kk-KZ"/>
              </w:rPr>
            </w:pPr>
          </w:p>
        </w:tc>
        <w:tc>
          <w:tcPr>
            <w:tcW w:w="1417" w:type="dxa"/>
          </w:tcPr>
          <w:p w14:paraId="5D3DF438" w14:textId="77777777" w:rsidR="0045276C" w:rsidRPr="0045276C" w:rsidRDefault="0045276C" w:rsidP="0045276C">
            <w:pPr>
              <w:pStyle w:val="ac"/>
              <w:shd w:val="clear" w:color="auto" w:fill="FFFFFF" w:themeFill="background1"/>
              <w:jc w:val="center"/>
              <w:rPr>
                <w:lang w:val="kk-KZ"/>
              </w:rPr>
            </w:pPr>
            <w:r w:rsidRPr="0045276C">
              <w:rPr>
                <w:lang w:val="kk-KZ"/>
              </w:rPr>
              <w:t>Саны</w:t>
            </w:r>
          </w:p>
          <w:p w14:paraId="2CCEE482" w14:textId="77777777" w:rsidR="0045276C" w:rsidRPr="0045276C" w:rsidRDefault="0045276C" w:rsidP="0045276C">
            <w:pPr>
              <w:pStyle w:val="ac"/>
              <w:shd w:val="clear" w:color="auto" w:fill="FFFFFF" w:themeFill="background1"/>
              <w:jc w:val="center"/>
              <w:rPr>
                <w:lang w:val="kk-KZ"/>
              </w:rPr>
            </w:pPr>
            <w:r w:rsidRPr="0045276C">
              <w:rPr>
                <w:lang w:val="kk-KZ"/>
              </w:rPr>
              <w:t xml:space="preserve">(бірлікпен) </w:t>
            </w:r>
          </w:p>
        </w:tc>
        <w:tc>
          <w:tcPr>
            <w:tcW w:w="1560" w:type="dxa"/>
          </w:tcPr>
          <w:p w14:paraId="182112BD"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Есепке алу құны </w:t>
            </w:r>
          </w:p>
          <w:p w14:paraId="47D8A963" w14:textId="77777777" w:rsidR="0045276C" w:rsidRPr="0045276C" w:rsidRDefault="0045276C" w:rsidP="0045276C">
            <w:pPr>
              <w:pStyle w:val="ac"/>
              <w:shd w:val="clear" w:color="auto" w:fill="FFFFFF" w:themeFill="background1"/>
              <w:jc w:val="center"/>
              <w:rPr>
                <w:lang w:val="kk-KZ"/>
              </w:rPr>
            </w:pPr>
          </w:p>
        </w:tc>
        <w:tc>
          <w:tcPr>
            <w:tcW w:w="3401" w:type="dxa"/>
          </w:tcPr>
          <w:p w14:paraId="5DE714CD" w14:textId="77777777" w:rsidR="0045276C" w:rsidRPr="0045276C" w:rsidRDefault="0045276C" w:rsidP="0045276C">
            <w:pPr>
              <w:pStyle w:val="ac"/>
              <w:shd w:val="clear" w:color="auto" w:fill="FFFFFF" w:themeFill="background1"/>
              <w:jc w:val="center"/>
              <w:rPr>
                <w:lang w:val="kk-KZ"/>
              </w:rPr>
            </w:pPr>
            <w:r w:rsidRPr="0045276C">
              <w:rPr>
                <w:lang w:val="kk-KZ"/>
              </w:rPr>
              <w:t xml:space="preserve">Кепіл мүлкін кіріске алудың негіздемесі </w:t>
            </w:r>
          </w:p>
        </w:tc>
      </w:tr>
      <w:tr w:rsidR="0045276C" w:rsidRPr="0045276C" w14:paraId="45C2EC9A" w14:textId="77777777" w:rsidTr="0045276C">
        <w:trPr>
          <w:trHeight w:val="233"/>
        </w:trPr>
        <w:tc>
          <w:tcPr>
            <w:tcW w:w="1418" w:type="dxa"/>
          </w:tcPr>
          <w:p w14:paraId="3651F89E" w14:textId="77777777" w:rsidR="0045276C" w:rsidRPr="0045276C" w:rsidRDefault="0045276C" w:rsidP="0045276C">
            <w:pPr>
              <w:pStyle w:val="ac"/>
              <w:shd w:val="clear" w:color="auto" w:fill="FFFFFF" w:themeFill="background1"/>
              <w:jc w:val="center"/>
              <w:rPr>
                <w:lang w:val="kk-KZ"/>
              </w:rPr>
            </w:pPr>
            <w:r w:rsidRPr="0045276C">
              <w:rPr>
                <w:lang w:val="kk-KZ"/>
              </w:rPr>
              <w:t>10</w:t>
            </w:r>
          </w:p>
        </w:tc>
        <w:tc>
          <w:tcPr>
            <w:tcW w:w="1701" w:type="dxa"/>
          </w:tcPr>
          <w:p w14:paraId="01BB93A1" w14:textId="77777777" w:rsidR="0045276C" w:rsidRPr="0045276C" w:rsidRDefault="0045276C" w:rsidP="0045276C">
            <w:pPr>
              <w:pStyle w:val="ac"/>
              <w:shd w:val="clear" w:color="auto" w:fill="FFFFFF" w:themeFill="background1"/>
              <w:jc w:val="center"/>
              <w:rPr>
                <w:lang w:val="kk-KZ"/>
              </w:rPr>
            </w:pPr>
            <w:r w:rsidRPr="0045276C">
              <w:rPr>
                <w:lang w:val="kk-KZ"/>
              </w:rPr>
              <w:t>11</w:t>
            </w:r>
          </w:p>
        </w:tc>
        <w:tc>
          <w:tcPr>
            <w:tcW w:w="1417" w:type="dxa"/>
          </w:tcPr>
          <w:p w14:paraId="141B2CE1" w14:textId="77777777" w:rsidR="0045276C" w:rsidRPr="0045276C" w:rsidRDefault="0045276C" w:rsidP="0045276C">
            <w:pPr>
              <w:pStyle w:val="ac"/>
              <w:shd w:val="clear" w:color="auto" w:fill="FFFFFF" w:themeFill="background1"/>
              <w:jc w:val="center"/>
              <w:rPr>
                <w:lang w:val="kk-KZ"/>
              </w:rPr>
            </w:pPr>
            <w:r w:rsidRPr="0045276C">
              <w:rPr>
                <w:lang w:val="kk-KZ"/>
              </w:rPr>
              <w:t>12</w:t>
            </w:r>
          </w:p>
        </w:tc>
        <w:tc>
          <w:tcPr>
            <w:tcW w:w="1560" w:type="dxa"/>
          </w:tcPr>
          <w:p w14:paraId="71957FB7" w14:textId="77777777" w:rsidR="0045276C" w:rsidRPr="0045276C" w:rsidRDefault="0045276C" w:rsidP="0045276C">
            <w:pPr>
              <w:pStyle w:val="ac"/>
              <w:shd w:val="clear" w:color="auto" w:fill="FFFFFF" w:themeFill="background1"/>
              <w:jc w:val="center"/>
              <w:rPr>
                <w:lang w:val="kk-KZ"/>
              </w:rPr>
            </w:pPr>
            <w:r w:rsidRPr="0045276C">
              <w:rPr>
                <w:lang w:val="kk-KZ"/>
              </w:rPr>
              <w:t>13</w:t>
            </w:r>
          </w:p>
        </w:tc>
        <w:tc>
          <w:tcPr>
            <w:tcW w:w="3401" w:type="dxa"/>
          </w:tcPr>
          <w:p w14:paraId="0F51875E" w14:textId="77777777" w:rsidR="0045276C" w:rsidRPr="0045276C" w:rsidRDefault="0045276C" w:rsidP="0045276C">
            <w:pPr>
              <w:pStyle w:val="ac"/>
              <w:shd w:val="clear" w:color="auto" w:fill="FFFFFF" w:themeFill="background1"/>
              <w:jc w:val="center"/>
              <w:rPr>
                <w:lang w:val="kk-KZ"/>
              </w:rPr>
            </w:pPr>
            <w:r w:rsidRPr="0045276C">
              <w:rPr>
                <w:lang w:val="kk-KZ"/>
              </w:rPr>
              <w:t>14</w:t>
            </w:r>
          </w:p>
        </w:tc>
      </w:tr>
      <w:tr w:rsidR="0045276C" w:rsidRPr="0045276C" w14:paraId="19ABFD4D" w14:textId="77777777" w:rsidTr="0045276C">
        <w:trPr>
          <w:trHeight w:val="224"/>
        </w:trPr>
        <w:tc>
          <w:tcPr>
            <w:tcW w:w="1418" w:type="dxa"/>
          </w:tcPr>
          <w:p w14:paraId="61FBA669" w14:textId="77777777" w:rsidR="0045276C" w:rsidRPr="0045276C" w:rsidRDefault="0045276C" w:rsidP="0045276C">
            <w:pPr>
              <w:pStyle w:val="ac"/>
              <w:shd w:val="clear" w:color="auto" w:fill="FFFFFF" w:themeFill="background1"/>
              <w:rPr>
                <w:lang w:val="kk-KZ"/>
              </w:rPr>
            </w:pPr>
          </w:p>
        </w:tc>
        <w:tc>
          <w:tcPr>
            <w:tcW w:w="1701" w:type="dxa"/>
          </w:tcPr>
          <w:p w14:paraId="0E2BFB84" w14:textId="77777777" w:rsidR="0045276C" w:rsidRPr="0045276C" w:rsidRDefault="0045276C" w:rsidP="0045276C">
            <w:pPr>
              <w:pStyle w:val="ac"/>
              <w:shd w:val="clear" w:color="auto" w:fill="FFFFFF" w:themeFill="background1"/>
              <w:rPr>
                <w:lang w:val="kk-KZ"/>
              </w:rPr>
            </w:pPr>
          </w:p>
        </w:tc>
        <w:tc>
          <w:tcPr>
            <w:tcW w:w="1417" w:type="dxa"/>
          </w:tcPr>
          <w:p w14:paraId="485CA39C" w14:textId="77777777" w:rsidR="0045276C" w:rsidRPr="0045276C" w:rsidRDefault="0045276C" w:rsidP="0045276C">
            <w:pPr>
              <w:pStyle w:val="ac"/>
              <w:shd w:val="clear" w:color="auto" w:fill="FFFFFF" w:themeFill="background1"/>
              <w:rPr>
                <w:lang w:val="kk-KZ"/>
              </w:rPr>
            </w:pPr>
          </w:p>
        </w:tc>
        <w:tc>
          <w:tcPr>
            <w:tcW w:w="1560" w:type="dxa"/>
          </w:tcPr>
          <w:p w14:paraId="24FD7B67" w14:textId="77777777" w:rsidR="0045276C" w:rsidRPr="0045276C" w:rsidRDefault="0045276C" w:rsidP="0045276C">
            <w:pPr>
              <w:pStyle w:val="ac"/>
              <w:shd w:val="clear" w:color="auto" w:fill="FFFFFF" w:themeFill="background1"/>
              <w:rPr>
                <w:lang w:val="kk-KZ"/>
              </w:rPr>
            </w:pPr>
          </w:p>
        </w:tc>
        <w:tc>
          <w:tcPr>
            <w:tcW w:w="3401" w:type="dxa"/>
          </w:tcPr>
          <w:p w14:paraId="2B73EF31" w14:textId="77777777" w:rsidR="0045276C" w:rsidRPr="0045276C" w:rsidRDefault="0045276C" w:rsidP="0045276C">
            <w:pPr>
              <w:pStyle w:val="ac"/>
              <w:shd w:val="clear" w:color="auto" w:fill="FFFFFF" w:themeFill="background1"/>
              <w:rPr>
                <w:lang w:val="kk-KZ"/>
              </w:rPr>
            </w:pPr>
          </w:p>
        </w:tc>
      </w:tr>
      <w:tr w:rsidR="0045276C" w:rsidRPr="0045276C" w14:paraId="5E3CC716" w14:textId="77777777" w:rsidTr="0045276C">
        <w:trPr>
          <w:trHeight w:val="224"/>
        </w:trPr>
        <w:tc>
          <w:tcPr>
            <w:tcW w:w="1418" w:type="dxa"/>
          </w:tcPr>
          <w:p w14:paraId="762125EC" w14:textId="77777777" w:rsidR="0045276C" w:rsidRPr="0045276C" w:rsidRDefault="0045276C" w:rsidP="0045276C">
            <w:pPr>
              <w:pStyle w:val="ac"/>
              <w:shd w:val="clear" w:color="auto" w:fill="FFFFFF" w:themeFill="background1"/>
              <w:rPr>
                <w:lang w:val="kk-KZ"/>
              </w:rPr>
            </w:pPr>
          </w:p>
        </w:tc>
        <w:tc>
          <w:tcPr>
            <w:tcW w:w="1701" w:type="dxa"/>
          </w:tcPr>
          <w:p w14:paraId="70B8BC5A" w14:textId="77777777" w:rsidR="0045276C" w:rsidRPr="0045276C" w:rsidRDefault="0045276C" w:rsidP="0045276C">
            <w:pPr>
              <w:pStyle w:val="ac"/>
              <w:shd w:val="clear" w:color="auto" w:fill="FFFFFF" w:themeFill="background1"/>
              <w:rPr>
                <w:lang w:val="kk-KZ"/>
              </w:rPr>
            </w:pPr>
          </w:p>
        </w:tc>
        <w:tc>
          <w:tcPr>
            <w:tcW w:w="1417" w:type="dxa"/>
          </w:tcPr>
          <w:p w14:paraId="7A1EBF01" w14:textId="77777777" w:rsidR="0045276C" w:rsidRPr="0045276C" w:rsidRDefault="0045276C" w:rsidP="0045276C">
            <w:pPr>
              <w:pStyle w:val="ac"/>
              <w:shd w:val="clear" w:color="auto" w:fill="FFFFFF" w:themeFill="background1"/>
              <w:rPr>
                <w:lang w:val="kk-KZ"/>
              </w:rPr>
            </w:pPr>
          </w:p>
        </w:tc>
        <w:tc>
          <w:tcPr>
            <w:tcW w:w="1560" w:type="dxa"/>
          </w:tcPr>
          <w:p w14:paraId="08928260" w14:textId="77777777" w:rsidR="0045276C" w:rsidRPr="0045276C" w:rsidRDefault="0045276C" w:rsidP="0045276C">
            <w:pPr>
              <w:pStyle w:val="ac"/>
              <w:shd w:val="clear" w:color="auto" w:fill="FFFFFF" w:themeFill="background1"/>
              <w:rPr>
                <w:lang w:val="kk-KZ"/>
              </w:rPr>
            </w:pPr>
          </w:p>
        </w:tc>
        <w:tc>
          <w:tcPr>
            <w:tcW w:w="3401" w:type="dxa"/>
          </w:tcPr>
          <w:p w14:paraId="77A05DD6" w14:textId="77777777" w:rsidR="0045276C" w:rsidRPr="0045276C" w:rsidRDefault="0045276C" w:rsidP="0045276C">
            <w:pPr>
              <w:pStyle w:val="ac"/>
              <w:shd w:val="clear" w:color="auto" w:fill="FFFFFF" w:themeFill="background1"/>
              <w:rPr>
                <w:lang w:val="kk-KZ"/>
              </w:rPr>
            </w:pPr>
          </w:p>
        </w:tc>
      </w:tr>
    </w:tbl>
    <w:p w14:paraId="5CAE8A01" w14:textId="77777777" w:rsidR="0045276C" w:rsidRPr="0045276C" w:rsidRDefault="0045276C" w:rsidP="0045276C">
      <w:pPr>
        <w:pStyle w:val="ac"/>
        <w:shd w:val="clear" w:color="auto" w:fill="FFFFFF" w:themeFill="background1"/>
        <w:rPr>
          <w:rFonts w:ascii="Times New Roman" w:hAnsi="Times New Roman" w:cs="Times New Roman"/>
          <w:bCs/>
          <w:sz w:val="20"/>
          <w:szCs w:val="20"/>
          <w:lang w:val="kk-KZ"/>
        </w:rPr>
      </w:pPr>
    </w:p>
    <w:p w14:paraId="2EF14199" w14:textId="77777777" w:rsidR="0045276C" w:rsidRPr="0045276C" w:rsidRDefault="0045276C" w:rsidP="0045276C">
      <w:pPr>
        <w:pStyle w:val="ac"/>
        <w:shd w:val="clear" w:color="auto" w:fill="FFFFFF" w:themeFill="background1"/>
        <w:ind w:firstLine="142"/>
        <w:rPr>
          <w:rFonts w:ascii="Times New Roman" w:hAnsi="Times New Roman" w:cs="Times New Roman"/>
          <w:bCs/>
          <w:sz w:val="28"/>
          <w:szCs w:val="28"/>
          <w:lang w:val="kk-KZ"/>
        </w:rPr>
      </w:pPr>
      <w:r w:rsidRPr="0045276C">
        <w:rPr>
          <w:rFonts w:ascii="Times New Roman" w:hAnsi="Times New Roman" w:cs="Times New Roman"/>
          <w:sz w:val="28"/>
          <w:szCs w:val="28"/>
          <w:lang w:val="kk-KZ"/>
        </w:rPr>
        <w:t xml:space="preserve">кестенің жалғасы </w:t>
      </w:r>
    </w:p>
    <w:tbl>
      <w:tblPr>
        <w:tblStyle w:val="aa"/>
        <w:tblW w:w="9497" w:type="dxa"/>
        <w:tblInd w:w="137" w:type="dxa"/>
        <w:tblLayout w:type="fixed"/>
        <w:tblLook w:val="04A0" w:firstRow="1" w:lastRow="0" w:firstColumn="1" w:lastColumn="0" w:noHBand="0" w:noVBand="1"/>
      </w:tblPr>
      <w:tblGrid>
        <w:gridCol w:w="1418"/>
        <w:gridCol w:w="1134"/>
        <w:gridCol w:w="1418"/>
        <w:gridCol w:w="1133"/>
        <w:gridCol w:w="1559"/>
        <w:gridCol w:w="22"/>
        <w:gridCol w:w="15"/>
        <w:gridCol w:w="1381"/>
        <w:gridCol w:w="1417"/>
      </w:tblGrid>
      <w:tr w:rsidR="0045276C" w:rsidRPr="0045276C" w14:paraId="2A5ECB94" w14:textId="77777777" w:rsidTr="0045276C">
        <w:trPr>
          <w:trHeight w:val="233"/>
        </w:trPr>
        <w:tc>
          <w:tcPr>
            <w:tcW w:w="6699" w:type="dxa"/>
            <w:gridSpan w:val="7"/>
          </w:tcPr>
          <w:p w14:paraId="786E605F" w14:textId="77777777" w:rsidR="0045276C" w:rsidRPr="0045276C" w:rsidRDefault="0045276C" w:rsidP="0045276C">
            <w:pPr>
              <w:pStyle w:val="ac"/>
              <w:shd w:val="clear" w:color="auto" w:fill="FFFFFF" w:themeFill="background1"/>
              <w:jc w:val="center"/>
              <w:rPr>
                <w:lang w:val="kk-KZ"/>
              </w:rPr>
            </w:pPr>
            <w:r w:rsidRPr="0045276C">
              <w:rPr>
                <w:lang w:val="kk-KZ"/>
              </w:rPr>
              <w:t xml:space="preserve">Кепіл мүлкін есептен шығару </w:t>
            </w:r>
          </w:p>
        </w:tc>
        <w:tc>
          <w:tcPr>
            <w:tcW w:w="2798" w:type="dxa"/>
            <w:gridSpan w:val="2"/>
          </w:tcPr>
          <w:p w14:paraId="3D741BE4"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Есепті кезеңдегі кепіл мүлкі </w:t>
            </w:r>
          </w:p>
        </w:tc>
      </w:tr>
      <w:tr w:rsidR="0045276C" w:rsidRPr="0045276C" w14:paraId="65EE0E73" w14:textId="77777777" w:rsidTr="0045276C">
        <w:trPr>
          <w:trHeight w:val="458"/>
        </w:trPr>
        <w:tc>
          <w:tcPr>
            <w:tcW w:w="2552" w:type="dxa"/>
            <w:gridSpan w:val="2"/>
          </w:tcPr>
          <w:p w14:paraId="11B4A6C3" w14:textId="77777777" w:rsidR="0045276C" w:rsidRPr="0045276C" w:rsidRDefault="0045276C" w:rsidP="0045276C">
            <w:pPr>
              <w:pStyle w:val="ac"/>
              <w:shd w:val="clear" w:color="auto" w:fill="FFFFFF" w:themeFill="background1"/>
              <w:jc w:val="center"/>
              <w:rPr>
                <w:lang w:val="kk-KZ"/>
              </w:rPr>
            </w:pPr>
            <w:r w:rsidRPr="0045276C">
              <w:rPr>
                <w:lang w:val="kk-KZ"/>
              </w:rPr>
              <w:t xml:space="preserve">Тарату басталғаннан бері </w:t>
            </w:r>
          </w:p>
        </w:tc>
        <w:tc>
          <w:tcPr>
            <w:tcW w:w="4132" w:type="dxa"/>
            <w:gridSpan w:val="4"/>
          </w:tcPr>
          <w:p w14:paraId="5A6E50F1" w14:textId="77777777" w:rsidR="0045276C" w:rsidRPr="0045276C" w:rsidRDefault="0045276C" w:rsidP="0045276C">
            <w:pPr>
              <w:pStyle w:val="ac"/>
              <w:shd w:val="clear" w:color="auto" w:fill="FFFFFF" w:themeFill="background1"/>
              <w:jc w:val="center"/>
              <w:rPr>
                <w:lang w:val="kk-KZ"/>
              </w:rPr>
            </w:pPr>
            <w:r w:rsidRPr="0045276C">
              <w:rPr>
                <w:lang w:val="kk-KZ"/>
              </w:rPr>
              <w:t xml:space="preserve"> Есепті кезеңде </w:t>
            </w:r>
          </w:p>
        </w:tc>
        <w:tc>
          <w:tcPr>
            <w:tcW w:w="2813" w:type="dxa"/>
            <w:gridSpan w:val="3"/>
          </w:tcPr>
          <w:p w14:paraId="5524200A" w14:textId="77777777" w:rsidR="0045276C" w:rsidRPr="0045276C" w:rsidRDefault="0045276C" w:rsidP="0045276C">
            <w:pPr>
              <w:pStyle w:val="ac"/>
              <w:shd w:val="clear" w:color="auto" w:fill="FFFFFF" w:themeFill="background1"/>
              <w:jc w:val="center"/>
              <w:rPr>
                <w:lang w:val="kk-KZ"/>
              </w:rPr>
            </w:pPr>
          </w:p>
        </w:tc>
      </w:tr>
      <w:tr w:rsidR="0045276C" w:rsidRPr="0045276C" w14:paraId="5BA22378" w14:textId="77777777" w:rsidTr="0045276C">
        <w:trPr>
          <w:trHeight w:val="916"/>
        </w:trPr>
        <w:tc>
          <w:tcPr>
            <w:tcW w:w="1418" w:type="dxa"/>
          </w:tcPr>
          <w:p w14:paraId="78AD446A" w14:textId="77777777" w:rsidR="0045276C" w:rsidRPr="0045276C" w:rsidRDefault="0045276C" w:rsidP="0045276C">
            <w:pPr>
              <w:pStyle w:val="ac"/>
              <w:shd w:val="clear" w:color="auto" w:fill="FFFFFF" w:themeFill="background1"/>
              <w:jc w:val="center"/>
              <w:rPr>
                <w:lang w:val="kk-KZ"/>
              </w:rPr>
            </w:pPr>
            <w:r w:rsidRPr="0045276C">
              <w:rPr>
                <w:lang w:val="kk-KZ"/>
              </w:rPr>
              <w:t>Саны</w:t>
            </w:r>
          </w:p>
          <w:p w14:paraId="2A269344" w14:textId="77777777" w:rsidR="0045276C" w:rsidRPr="0045276C" w:rsidRDefault="0045276C" w:rsidP="0045276C">
            <w:pPr>
              <w:pStyle w:val="ac"/>
              <w:shd w:val="clear" w:color="auto" w:fill="FFFFFF" w:themeFill="background1"/>
              <w:jc w:val="center"/>
              <w:rPr>
                <w:lang w:val="kk-KZ"/>
              </w:rPr>
            </w:pPr>
            <w:r w:rsidRPr="0045276C">
              <w:rPr>
                <w:lang w:val="kk-KZ"/>
              </w:rPr>
              <w:t xml:space="preserve">(бірлікпен) </w:t>
            </w:r>
          </w:p>
        </w:tc>
        <w:tc>
          <w:tcPr>
            <w:tcW w:w="1134" w:type="dxa"/>
          </w:tcPr>
          <w:p w14:paraId="24EC5BD1"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Есептен шығару сомасы </w:t>
            </w:r>
          </w:p>
        </w:tc>
        <w:tc>
          <w:tcPr>
            <w:tcW w:w="1418" w:type="dxa"/>
          </w:tcPr>
          <w:p w14:paraId="1A8B18AD" w14:textId="77777777" w:rsidR="0045276C" w:rsidRPr="0045276C" w:rsidRDefault="0045276C" w:rsidP="0045276C">
            <w:pPr>
              <w:pStyle w:val="ac"/>
              <w:shd w:val="clear" w:color="auto" w:fill="FFFFFF" w:themeFill="background1"/>
              <w:jc w:val="center"/>
              <w:rPr>
                <w:lang w:val="kk-KZ"/>
              </w:rPr>
            </w:pPr>
            <w:r w:rsidRPr="0045276C">
              <w:rPr>
                <w:lang w:val="kk-KZ"/>
              </w:rPr>
              <w:t>Саны</w:t>
            </w:r>
          </w:p>
          <w:p w14:paraId="653E5DB7" w14:textId="77777777" w:rsidR="0045276C" w:rsidRPr="0045276C" w:rsidRDefault="0045276C" w:rsidP="0045276C">
            <w:pPr>
              <w:pStyle w:val="ac"/>
              <w:shd w:val="clear" w:color="auto" w:fill="FFFFFF" w:themeFill="background1"/>
              <w:jc w:val="center"/>
              <w:rPr>
                <w:lang w:val="kk-KZ"/>
              </w:rPr>
            </w:pPr>
            <w:r w:rsidRPr="0045276C">
              <w:rPr>
                <w:lang w:val="kk-KZ"/>
              </w:rPr>
              <w:t xml:space="preserve">(бірлікпен) </w:t>
            </w:r>
          </w:p>
        </w:tc>
        <w:tc>
          <w:tcPr>
            <w:tcW w:w="1133" w:type="dxa"/>
          </w:tcPr>
          <w:p w14:paraId="249E3084"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Есептен шығару сомасы </w:t>
            </w:r>
          </w:p>
        </w:tc>
        <w:tc>
          <w:tcPr>
            <w:tcW w:w="1559" w:type="dxa"/>
          </w:tcPr>
          <w:p w14:paraId="63B7F52B" w14:textId="77777777" w:rsidR="0045276C" w:rsidRPr="0045276C" w:rsidRDefault="0045276C" w:rsidP="0045276C">
            <w:pPr>
              <w:pStyle w:val="ac"/>
              <w:shd w:val="clear" w:color="auto" w:fill="FFFFFF" w:themeFill="background1"/>
              <w:jc w:val="center"/>
              <w:rPr>
                <w:lang w:val="kk-KZ"/>
              </w:rPr>
            </w:pPr>
            <w:r w:rsidRPr="0045276C">
              <w:rPr>
                <w:lang w:val="kk-KZ"/>
              </w:rPr>
              <w:t xml:space="preserve">Кепіл мүлкін есептен шығарудың негіздемесі </w:t>
            </w:r>
          </w:p>
        </w:tc>
        <w:tc>
          <w:tcPr>
            <w:tcW w:w="1418" w:type="dxa"/>
            <w:gridSpan w:val="3"/>
          </w:tcPr>
          <w:p w14:paraId="23455BD3" w14:textId="77777777" w:rsidR="0045276C" w:rsidRPr="0045276C" w:rsidRDefault="0045276C" w:rsidP="0045276C">
            <w:pPr>
              <w:pStyle w:val="ac"/>
              <w:shd w:val="clear" w:color="auto" w:fill="FFFFFF" w:themeFill="background1"/>
              <w:jc w:val="center"/>
              <w:rPr>
                <w:lang w:val="kk-KZ"/>
              </w:rPr>
            </w:pPr>
            <w:r w:rsidRPr="0045276C">
              <w:rPr>
                <w:lang w:val="kk-KZ"/>
              </w:rPr>
              <w:t>Саны</w:t>
            </w:r>
          </w:p>
          <w:p w14:paraId="36E06207" w14:textId="77777777" w:rsidR="0045276C" w:rsidRPr="0045276C" w:rsidRDefault="0045276C" w:rsidP="0045276C">
            <w:pPr>
              <w:pStyle w:val="ac"/>
              <w:shd w:val="clear" w:color="auto" w:fill="FFFFFF" w:themeFill="background1"/>
              <w:jc w:val="center"/>
              <w:rPr>
                <w:lang w:val="kk-KZ"/>
              </w:rPr>
            </w:pPr>
            <w:r w:rsidRPr="0045276C">
              <w:rPr>
                <w:lang w:val="kk-KZ"/>
              </w:rPr>
              <w:t xml:space="preserve">(бірлікпен) </w:t>
            </w:r>
          </w:p>
        </w:tc>
        <w:tc>
          <w:tcPr>
            <w:tcW w:w="1417" w:type="dxa"/>
          </w:tcPr>
          <w:p w14:paraId="591D7F1B" w14:textId="77777777" w:rsidR="0045276C" w:rsidRPr="0045276C" w:rsidRDefault="0045276C" w:rsidP="0045276C">
            <w:pPr>
              <w:pStyle w:val="ac"/>
              <w:shd w:val="clear" w:color="auto" w:fill="FFFFFF" w:themeFill="background1"/>
              <w:jc w:val="center"/>
              <w:rPr>
                <w:lang w:val="kk-KZ"/>
              </w:rPr>
            </w:pPr>
            <w:r w:rsidRPr="0045276C">
              <w:rPr>
                <w:lang w:val="kk-KZ"/>
              </w:rPr>
              <w:t xml:space="preserve">Есепке алу құны </w:t>
            </w:r>
          </w:p>
        </w:tc>
      </w:tr>
      <w:tr w:rsidR="0045276C" w:rsidRPr="0045276C" w14:paraId="3C43E35A" w14:textId="77777777" w:rsidTr="0045276C">
        <w:trPr>
          <w:trHeight w:val="233"/>
        </w:trPr>
        <w:tc>
          <w:tcPr>
            <w:tcW w:w="1418" w:type="dxa"/>
          </w:tcPr>
          <w:p w14:paraId="7637ABAD" w14:textId="77777777" w:rsidR="0045276C" w:rsidRPr="0045276C" w:rsidRDefault="0045276C" w:rsidP="0045276C">
            <w:pPr>
              <w:pStyle w:val="ac"/>
              <w:shd w:val="clear" w:color="auto" w:fill="FFFFFF" w:themeFill="background1"/>
              <w:jc w:val="center"/>
              <w:rPr>
                <w:lang w:val="kk-KZ"/>
              </w:rPr>
            </w:pPr>
            <w:r w:rsidRPr="0045276C">
              <w:rPr>
                <w:lang w:val="kk-KZ"/>
              </w:rPr>
              <w:t>15</w:t>
            </w:r>
          </w:p>
        </w:tc>
        <w:tc>
          <w:tcPr>
            <w:tcW w:w="1134" w:type="dxa"/>
          </w:tcPr>
          <w:p w14:paraId="50C1FA11" w14:textId="77777777" w:rsidR="0045276C" w:rsidRPr="0045276C" w:rsidRDefault="0045276C" w:rsidP="0045276C">
            <w:pPr>
              <w:pStyle w:val="ac"/>
              <w:shd w:val="clear" w:color="auto" w:fill="FFFFFF" w:themeFill="background1"/>
              <w:jc w:val="center"/>
              <w:rPr>
                <w:lang w:val="kk-KZ"/>
              </w:rPr>
            </w:pPr>
            <w:r w:rsidRPr="0045276C">
              <w:rPr>
                <w:lang w:val="kk-KZ"/>
              </w:rPr>
              <w:t>16</w:t>
            </w:r>
          </w:p>
        </w:tc>
        <w:tc>
          <w:tcPr>
            <w:tcW w:w="1418" w:type="dxa"/>
          </w:tcPr>
          <w:p w14:paraId="3CA33F82" w14:textId="77777777" w:rsidR="0045276C" w:rsidRPr="0045276C" w:rsidRDefault="0045276C" w:rsidP="0045276C">
            <w:pPr>
              <w:pStyle w:val="ac"/>
              <w:shd w:val="clear" w:color="auto" w:fill="FFFFFF" w:themeFill="background1"/>
              <w:jc w:val="center"/>
              <w:rPr>
                <w:lang w:val="kk-KZ"/>
              </w:rPr>
            </w:pPr>
            <w:r w:rsidRPr="0045276C">
              <w:rPr>
                <w:lang w:val="kk-KZ"/>
              </w:rPr>
              <w:t>17</w:t>
            </w:r>
          </w:p>
        </w:tc>
        <w:tc>
          <w:tcPr>
            <w:tcW w:w="1133" w:type="dxa"/>
          </w:tcPr>
          <w:p w14:paraId="5DC83631" w14:textId="77777777" w:rsidR="0045276C" w:rsidRPr="0045276C" w:rsidRDefault="0045276C" w:rsidP="0045276C">
            <w:pPr>
              <w:pStyle w:val="ac"/>
              <w:shd w:val="clear" w:color="auto" w:fill="FFFFFF" w:themeFill="background1"/>
              <w:jc w:val="center"/>
              <w:rPr>
                <w:lang w:val="kk-KZ"/>
              </w:rPr>
            </w:pPr>
            <w:r w:rsidRPr="0045276C">
              <w:rPr>
                <w:lang w:val="kk-KZ"/>
              </w:rPr>
              <w:t>18</w:t>
            </w:r>
          </w:p>
        </w:tc>
        <w:tc>
          <w:tcPr>
            <w:tcW w:w="1559" w:type="dxa"/>
          </w:tcPr>
          <w:p w14:paraId="64D3D914" w14:textId="77777777" w:rsidR="0045276C" w:rsidRPr="0045276C" w:rsidRDefault="0045276C" w:rsidP="0045276C">
            <w:pPr>
              <w:pStyle w:val="ac"/>
              <w:shd w:val="clear" w:color="auto" w:fill="FFFFFF" w:themeFill="background1"/>
              <w:jc w:val="center"/>
              <w:rPr>
                <w:lang w:val="kk-KZ"/>
              </w:rPr>
            </w:pPr>
            <w:r w:rsidRPr="0045276C">
              <w:rPr>
                <w:lang w:val="kk-KZ"/>
              </w:rPr>
              <w:t>19</w:t>
            </w:r>
          </w:p>
        </w:tc>
        <w:tc>
          <w:tcPr>
            <w:tcW w:w="1418" w:type="dxa"/>
            <w:gridSpan w:val="3"/>
          </w:tcPr>
          <w:p w14:paraId="2E3BC7F5" w14:textId="77777777" w:rsidR="0045276C" w:rsidRPr="0045276C" w:rsidRDefault="0045276C" w:rsidP="0045276C">
            <w:pPr>
              <w:pStyle w:val="ac"/>
              <w:shd w:val="clear" w:color="auto" w:fill="FFFFFF" w:themeFill="background1"/>
              <w:jc w:val="center"/>
              <w:rPr>
                <w:lang w:val="kk-KZ"/>
              </w:rPr>
            </w:pPr>
            <w:r w:rsidRPr="0045276C">
              <w:rPr>
                <w:lang w:val="kk-KZ"/>
              </w:rPr>
              <w:t>20</w:t>
            </w:r>
          </w:p>
        </w:tc>
        <w:tc>
          <w:tcPr>
            <w:tcW w:w="1417" w:type="dxa"/>
          </w:tcPr>
          <w:p w14:paraId="4672C6DD" w14:textId="77777777" w:rsidR="0045276C" w:rsidRPr="0045276C" w:rsidRDefault="0045276C" w:rsidP="0045276C">
            <w:pPr>
              <w:pStyle w:val="ac"/>
              <w:shd w:val="clear" w:color="auto" w:fill="FFFFFF" w:themeFill="background1"/>
              <w:jc w:val="center"/>
              <w:rPr>
                <w:lang w:val="kk-KZ"/>
              </w:rPr>
            </w:pPr>
            <w:r w:rsidRPr="0045276C">
              <w:rPr>
                <w:lang w:val="kk-KZ"/>
              </w:rPr>
              <w:t>21</w:t>
            </w:r>
          </w:p>
        </w:tc>
      </w:tr>
      <w:tr w:rsidR="0045276C" w:rsidRPr="0045276C" w14:paraId="7A9C481A" w14:textId="77777777" w:rsidTr="0045276C">
        <w:trPr>
          <w:trHeight w:val="224"/>
        </w:trPr>
        <w:tc>
          <w:tcPr>
            <w:tcW w:w="1418" w:type="dxa"/>
          </w:tcPr>
          <w:p w14:paraId="1375D016" w14:textId="77777777" w:rsidR="0045276C" w:rsidRPr="0045276C" w:rsidRDefault="0045276C" w:rsidP="0045276C">
            <w:pPr>
              <w:pStyle w:val="ac"/>
              <w:shd w:val="clear" w:color="auto" w:fill="FFFFFF" w:themeFill="background1"/>
              <w:rPr>
                <w:lang w:val="kk-KZ"/>
              </w:rPr>
            </w:pPr>
          </w:p>
        </w:tc>
        <w:tc>
          <w:tcPr>
            <w:tcW w:w="1134" w:type="dxa"/>
          </w:tcPr>
          <w:p w14:paraId="29BC8E0C" w14:textId="77777777" w:rsidR="0045276C" w:rsidRPr="0045276C" w:rsidRDefault="0045276C" w:rsidP="0045276C">
            <w:pPr>
              <w:pStyle w:val="ac"/>
              <w:shd w:val="clear" w:color="auto" w:fill="FFFFFF" w:themeFill="background1"/>
              <w:rPr>
                <w:lang w:val="kk-KZ"/>
              </w:rPr>
            </w:pPr>
          </w:p>
        </w:tc>
        <w:tc>
          <w:tcPr>
            <w:tcW w:w="1418" w:type="dxa"/>
          </w:tcPr>
          <w:p w14:paraId="41A222B9" w14:textId="77777777" w:rsidR="0045276C" w:rsidRPr="0045276C" w:rsidRDefault="0045276C" w:rsidP="0045276C">
            <w:pPr>
              <w:pStyle w:val="ac"/>
              <w:shd w:val="clear" w:color="auto" w:fill="FFFFFF" w:themeFill="background1"/>
              <w:rPr>
                <w:lang w:val="kk-KZ"/>
              </w:rPr>
            </w:pPr>
          </w:p>
        </w:tc>
        <w:tc>
          <w:tcPr>
            <w:tcW w:w="1133" w:type="dxa"/>
          </w:tcPr>
          <w:p w14:paraId="041AEE2D" w14:textId="77777777" w:rsidR="0045276C" w:rsidRPr="0045276C" w:rsidRDefault="0045276C" w:rsidP="0045276C">
            <w:pPr>
              <w:pStyle w:val="ac"/>
              <w:shd w:val="clear" w:color="auto" w:fill="FFFFFF" w:themeFill="background1"/>
              <w:rPr>
                <w:lang w:val="kk-KZ"/>
              </w:rPr>
            </w:pPr>
          </w:p>
        </w:tc>
        <w:tc>
          <w:tcPr>
            <w:tcW w:w="1559" w:type="dxa"/>
          </w:tcPr>
          <w:p w14:paraId="182FD518" w14:textId="77777777" w:rsidR="0045276C" w:rsidRPr="0045276C" w:rsidRDefault="0045276C" w:rsidP="0045276C">
            <w:pPr>
              <w:pStyle w:val="ac"/>
              <w:shd w:val="clear" w:color="auto" w:fill="FFFFFF" w:themeFill="background1"/>
              <w:rPr>
                <w:lang w:val="kk-KZ"/>
              </w:rPr>
            </w:pPr>
          </w:p>
        </w:tc>
        <w:tc>
          <w:tcPr>
            <w:tcW w:w="1418" w:type="dxa"/>
            <w:gridSpan w:val="3"/>
          </w:tcPr>
          <w:p w14:paraId="7E0EBBA7" w14:textId="77777777" w:rsidR="0045276C" w:rsidRPr="0045276C" w:rsidRDefault="0045276C" w:rsidP="0045276C">
            <w:pPr>
              <w:pStyle w:val="ac"/>
              <w:shd w:val="clear" w:color="auto" w:fill="FFFFFF" w:themeFill="background1"/>
              <w:rPr>
                <w:lang w:val="kk-KZ"/>
              </w:rPr>
            </w:pPr>
          </w:p>
        </w:tc>
        <w:tc>
          <w:tcPr>
            <w:tcW w:w="1417" w:type="dxa"/>
          </w:tcPr>
          <w:p w14:paraId="1641EFE1" w14:textId="77777777" w:rsidR="0045276C" w:rsidRPr="0045276C" w:rsidRDefault="0045276C" w:rsidP="0045276C">
            <w:pPr>
              <w:pStyle w:val="ac"/>
              <w:shd w:val="clear" w:color="auto" w:fill="FFFFFF" w:themeFill="background1"/>
              <w:rPr>
                <w:lang w:val="kk-KZ"/>
              </w:rPr>
            </w:pPr>
          </w:p>
        </w:tc>
      </w:tr>
      <w:tr w:rsidR="0045276C" w:rsidRPr="0045276C" w14:paraId="2EFB4AA3" w14:textId="77777777" w:rsidTr="0045276C">
        <w:trPr>
          <w:trHeight w:val="224"/>
        </w:trPr>
        <w:tc>
          <w:tcPr>
            <w:tcW w:w="1418" w:type="dxa"/>
          </w:tcPr>
          <w:p w14:paraId="58870495" w14:textId="77777777" w:rsidR="0045276C" w:rsidRPr="0045276C" w:rsidRDefault="0045276C" w:rsidP="0045276C">
            <w:pPr>
              <w:pStyle w:val="ac"/>
              <w:shd w:val="clear" w:color="auto" w:fill="FFFFFF" w:themeFill="background1"/>
              <w:rPr>
                <w:lang w:val="kk-KZ"/>
              </w:rPr>
            </w:pPr>
          </w:p>
        </w:tc>
        <w:tc>
          <w:tcPr>
            <w:tcW w:w="1134" w:type="dxa"/>
          </w:tcPr>
          <w:p w14:paraId="4EC79AC6" w14:textId="77777777" w:rsidR="0045276C" w:rsidRPr="0045276C" w:rsidRDefault="0045276C" w:rsidP="0045276C">
            <w:pPr>
              <w:pStyle w:val="ac"/>
              <w:shd w:val="clear" w:color="auto" w:fill="FFFFFF" w:themeFill="background1"/>
              <w:rPr>
                <w:lang w:val="kk-KZ"/>
              </w:rPr>
            </w:pPr>
          </w:p>
        </w:tc>
        <w:tc>
          <w:tcPr>
            <w:tcW w:w="1418" w:type="dxa"/>
          </w:tcPr>
          <w:p w14:paraId="5A89852E" w14:textId="77777777" w:rsidR="0045276C" w:rsidRPr="0045276C" w:rsidRDefault="0045276C" w:rsidP="0045276C">
            <w:pPr>
              <w:pStyle w:val="ac"/>
              <w:shd w:val="clear" w:color="auto" w:fill="FFFFFF" w:themeFill="background1"/>
              <w:rPr>
                <w:lang w:val="kk-KZ"/>
              </w:rPr>
            </w:pPr>
          </w:p>
        </w:tc>
        <w:tc>
          <w:tcPr>
            <w:tcW w:w="1133" w:type="dxa"/>
          </w:tcPr>
          <w:p w14:paraId="68C71B16" w14:textId="77777777" w:rsidR="0045276C" w:rsidRPr="0045276C" w:rsidRDefault="0045276C" w:rsidP="0045276C">
            <w:pPr>
              <w:pStyle w:val="ac"/>
              <w:shd w:val="clear" w:color="auto" w:fill="FFFFFF" w:themeFill="background1"/>
              <w:rPr>
                <w:lang w:val="kk-KZ"/>
              </w:rPr>
            </w:pPr>
          </w:p>
        </w:tc>
        <w:tc>
          <w:tcPr>
            <w:tcW w:w="1559" w:type="dxa"/>
          </w:tcPr>
          <w:p w14:paraId="396711FB" w14:textId="77777777" w:rsidR="0045276C" w:rsidRPr="0045276C" w:rsidRDefault="0045276C" w:rsidP="0045276C">
            <w:pPr>
              <w:pStyle w:val="ac"/>
              <w:shd w:val="clear" w:color="auto" w:fill="FFFFFF" w:themeFill="background1"/>
              <w:rPr>
                <w:lang w:val="kk-KZ"/>
              </w:rPr>
            </w:pPr>
          </w:p>
        </w:tc>
        <w:tc>
          <w:tcPr>
            <w:tcW w:w="1418" w:type="dxa"/>
            <w:gridSpan w:val="3"/>
          </w:tcPr>
          <w:p w14:paraId="42298EBE" w14:textId="77777777" w:rsidR="0045276C" w:rsidRPr="0045276C" w:rsidRDefault="0045276C" w:rsidP="0045276C">
            <w:pPr>
              <w:pStyle w:val="ac"/>
              <w:shd w:val="clear" w:color="auto" w:fill="FFFFFF" w:themeFill="background1"/>
              <w:rPr>
                <w:lang w:val="kk-KZ"/>
              </w:rPr>
            </w:pPr>
          </w:p>
        </w:tc>
        <w:tc>
          <w:tcPr>
            <w:tcW w:w="1417" w:type="dxa"/>
          </w:tcPr>
          <w:p w14:paraId="4F55F094" w14:textId="77777777" w:rsidR="0045276C" w:rsidRPr="0045276C" w:rsidRDefault="0045276C" w:rsidP="0045276C">
            <w:pPr>
              <w:pStyle w:val="ac"/>
              <w:shd w:val="clear" w:color="auto" w:fill="FFFFFF" w:themeFill="background1"/>
              <w:rPr>
                <w:lang w:val="kk-KZ"/>
              </w:rPr>
            </w:pPr>
          </w:p>
        </w:tc>
      </w:tr>
    </w:tbl>
    <w:p w14:paraId="796B2621" w14:textId="77777777" w:rsidR="0045276C" w:rsidRPr="0045276C" w:rsidRDefault="0045276C" w:rsidP="0045276C">
      <w:pPr>
        <w:pStyle w:val="ac"/>
        <w:shd w:val="clear" w:color="auto" w:fill="FFFFFF" w:themeFill="background1"/>
        <w:rPr>
          <w:rFonts w:ascii="Times New Roman" w:hAnsi="Times New Roman" w:cs="Times New Roman"/>
          <w:bCs/>
          <w:sz w:val="20"/>
          <w:szCs w:val="20"/>
          <w:lang w:val="kk-KZ"/>
        </w:rPr>
      </w:pPr>
    </w:p>
    <w:p w14:paraId="1EA2B4CE"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Атауы ___________________________ Мекенжайы_______________________</w:t>
      </w:r>
    </w:p>
    <w:p w14:paraId="62FEFD34"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p>
    <w:p w14:paraId="6B44A0D6"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Телефоны ________________________</w:t>
      </w:r>
    </w:p>
    <w:p w14:paraId="42DB0FA1"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p>
    <w:p w14:paraId="68F35DE4"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Электрондық пошта мекенжайы ____________________________</w:t>
      </w:r>
    </w:p>
    <w:p w14:paraId="5B65DBD4"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p>
    <w:p w14:paraId="6DAF3259"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Орындаушы _____________________________________ _______________ </w:t>
      </w:r>
    </w:p>
    <w:p w14:paraId="752B7478"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 xml:space="preserve">(ол болған жағдайда)     </w:t>
      </w:r>
      <w:r w:rsidRPr="0045276C">
        <w:rPr>
          <w:rFonts w:ascii="Times New Roman" w:hAnsi="Times New Roman" w:cs="Times New Roman"/>
          <w:sz w:val="28"/>
          <w:szCs w:val="28"/>
          <w:lang w:val="kk-KZ"/>
        </w:rPr>
        <w:t xml:space="preserve">        қолы, телефоны</w:t>
      </w:r>
    </w:p>
    <w:p w14:paraId="1F200E6A"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p>
    <w:p w14:paraId="2BD5C4DC"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lastRenderedPageBreak/>
        <w:t>Бас бухгалтер немесе есепке қол қоюға уәкілетті адам</w:t>
      </w:r>
    </w:p>
    <w:p w14:paraId="42EE0948"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_____________________________________                 ____________________ </w:t>
      </w:r>
    </w:p>
    <w:p w14:paraId="40E6F56F"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(ол болған жағдайда)</w:t>
      </w:r>
      <w:r w:rsidRPr="0045276C">
        <w:rPr>
          <w:rFonts w:ascii="Times New Roman" w:hAnsi="Times New Roman" w:cs="Times New Roman"/>
          <w:sz w:val="28"/>
          <w:szCs w:val="28"/>
          <w:lang w:val="kk-KZ"/>
        </w:rPr>
        <w:t xml:space="preserve">             қолы, телефоны</w:t>
      </w:r>
    </w:p>
    <w:p w14:paraId="77627AD6"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p>
    <w:p w14:paraId="180F69F1"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Төраға немесе есепке қол қоюға уәкілетті адам</w:t>
      </w:r>
    </w:p>
    <w:p w14:paraId="22600251"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_____________________________________            ____________________ </w:t>
      </w:r>
    </w:p>
    <w:p w14:paraId="5845A701"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(ол болған жағдайда)</w:t>
      </w:r>
      <w:r w:rsidRPr="0045276C">
        <w:rPr>
          <w:rFonts w:ascii="Times New Roman" w:hAnsi="Times New Roman" w:cs="Times New Roman"/>
          <w:sz w:val="28"/>
          <w:szCs w:val="28"/>
          <w:lang w:val="kk-KZ"/>
        </w:rPr>
        <w:t xml:space="preserve">          қолы, телефоны</w:t>
      </w:r>
    </w:p>
    <w:p w14:paraId="0324B971"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p>
    <w:p w14:paraId="32EAE2FE"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Күні 20 жылғы «____» ______________</w:t>
      </w:r>
      <w:r w:rsidRPr="0045276C">
        <w:rPr>
          <w:rFonts w:ascii="Times New Roman" w:hAnsi="Times New Roman" w:cs="Times New Roman"/>
          <w:sz w:val="28"/>
          <w:szCs w:val="28"/>
          <w:lang w:val="kk-KZ"/>
        </w:rPr>
        <w:br w:type="page"/>
      </w:r>
    </w:p>
    <w:p w14:paraId="7812F3ED" w14:textId="77777777" w:rsidR="0045276C" w:rsidRPr="0045276C" w:rsidRDefault="0045276C" w:rsidP="0045276C">
      <w:pPr>
        <w:pStyle w:val="ac"/>
        <w:shd w:val="clear" w:color="auto" w:fill="FFFFFF" w:themeFill="background1"/>
        <w:ind w:left="142"/>
        <w:jc w:val="right"/>
        <w:rPr>
          <w:rFonts w:ascii="Times New Roman" w:eastAsia="Times New Roman" w:hAnsi="Times New Roman" w:cs="Times New Roman"/>
          <w:sz w:val="28"/>
          <w:szCs w:val="28"/>
          <w:lang w:val="kk-KZ" w:eastAsia="ru-RU"/>
        </w:rPr>
      </w:pPr>
      <w:r w:rsidRPr="0045276C">
        <w:rPr>
          <w:rFonts w:ascii="Times New Roman" w:eastAsia="Times New Roman" w:hAnsi="Times New Roman" w:cs="Times New Roman"/>
          <w:sz w:val="28"/>
          <w:szCs w:val="28"/>
          <w:lang w:val="kk-KZ" w:eastAsia="ru-RU"/>
        </w:rPr>
        <w:lastRenderedPageBreak/>
        <w:t>Таратылатын банктің, қызметі тоқтатылатын</w:t>
      </w:r>
    </w:p>
    <w:p w14:paraId="0A24D126" w14:textId="77777777" w:rsidR="0045276C" w:rsidRPr="0045276C" w:rsidRDefault="0045276C" w:rsidP="0045276C">
      <w:pPr>
        <w:pStyle w:val="ac"/>
        <w:shd w:val="clear" w:color="auto" w:fill="FFFFFF" w:themeFill="background1"/>
        <w:ind w:left="142"/>
        <w:jc w:val="right"/>
        <w:rPr>
          <w:rFonts w:ascii="Times New Roman" w:eastAsia="Times New Roman" w:hAnsi="Times New Roman" w:cs="Times New Roman"/>
          <w:sz w:val="28"/>
          <w:szCs w:val="28"/>
          <w:lang w:val="kk-KZ" w:eastAsia="ru-RU"/>
        </w:rPr>
      </w:pPr>
      <w:r w:rsidRPr="0045276C">
        <w:rPr>
          <w:rFonts w:ascii="Times New Roman" w:eastAsia="Times New Roman" w:hAnsi="Times New Roman" w:cs="Times New Roman"/>
          <w:sz w:val="28"/>
          <w:szCs w:val="28"/>
          <w:lang w:val="kk-KZ" w:eastAsia="ru-RU"/>
        </w:rPr>
        <w:t xml:space="preserve">Қазақстан Республикасының </w:t>
      </w:r>
      <w:proofErr w:type="spellStart"/>
      <w:r w:rsidRPr="0045276C">
        <w:rPr>
          <w:rFonts w:ascii="Times New Roman" w:eastAsia="Times New Roman" w:hAnsi="Times New Roman" w:cs="Times New Roman"/>
          <w:sz w:val="28"/>
          <w:szCs w:val="28"/>
          <w:lang w:val="kk-KZ" w:eastAsia="ru-RU"/>
        </w:rPr>
        <w:t>бейрезидент</w:t>
      </w:r>
      <w:proofErr w:type="spellEnd"/>
      <w:r w:rsidRPr="0045276C">
        <w:rPr>
          <w:rFonts w:ascii="Times New Roman" w:eastAsia="Times New Roman" w:hAnsi="Times New Roman" w:cs="Times New Roman"/>
          <w:sz w:val="28"/>
          <w:szCs w:val="28"/>
          <w:lang w:val="kk-KZ" w:eastAsia="ru-RU"/>
        </w:rPr>
        <w:t xml:space="preserve"> банкі</w:t>
      </w:r>
    </w:p>
    <w:p w14:paraId="417850A2" w14:textId="77777777" w:rsidR="0045276C" w:rsidRPr="0045276C" w:rsidRDefault="0045276C" w:rsidP="0045276C">
      <w:pPr>
        <w:pStyle w:val="ac"/>
        <w:shd w:val="clear" w:color="auto" w:fill="FFFFFF" w:themeFill="background1"/>
        <w:ind w:left="142"/>
        <w:jc w:val="right"/>
        <w:rPr>
          <w:rFonts w:ascii="Times New Roman" w:eastAsia="Times New Roman" w:hAnsi="Times New Roman" w:cs="Times New Roman"/>
          <w:sz w:val="28"/>
          <w:szCs w:val="28"/>
          <w:lang w:val="kk-KZ" w:eastAsia="ru-RU"/>
        </w:rPr>
      </w:pPr>
      <w:r w:rsidRPr="0045276C">
        <w:rPr>
          <w:rFonts w:ascii="Times New Roman" w:eastAsia="Times New Roman" w:hAnsi="Times New Roman" w:cs="Times New Roman"/>
          <w:sz w:val="28"/>
          <w:szCs w:val="28"/>
          <w:lang w:val="kk-KZ" w:eastAsia="ru-RU"/>
        </w:rPr>
        <w:t xml:space="preserve">филиалының кепіл </w:t>
      </w:r>
      <w:proofErr w:type="spellStart"/>
      <w:r w:rsidRPr="0045276C">
        <w:rPr>
          <w:rFonts w:ascii="Times New Roman" w:eastAsia="Times New Roman" w:hAnsi="Times New Roman" w:cs="Times New Roman"/>
          <w:sz w:val="28"/>
          <w:szCs w:val="28"/>
          <w:lang w:val="kk-KZ" w:eastAsia="ru-RU"/>
        </w:rPr>
        <w:t>мүлкінің</w:t>
      </w:r>
      <w:proofErr w:type="spellEnd"/>
      <w:r w:rsidRPr="0045276C">
        <w:rPr>
          <w:rFonts w:ascii="Times New Roman" w:eastAsia="Times New Roman" w:hAnsi="Times New Roman" w:cs="Times New Roman"/>
          <w:sz w:val="28"/>
          <w:szCs w:val="28"/>
          <w:lang w:val="kk-KZ" w:eastAsia="ru-RU"/>
        </w:rPr>
        <w:t xml:space="preserve"> жай-күйі</w:t>
      </w:r>
    </w:p>
    <w:p w14:paraId="3FBA28AC" w14:textId="77777777" w:rsidR="0045276C" w:rsidRPr="0045276C" w:rsidRDefault="0045276C" w:rsidP="0045276C">
      <w:pPr>
        <w:pStyle w:val="ac"/>
        <w:shd w:val="clear" w:color="auto" w:fill="FFFFFF" w:themeFill="background1"/>
        <w:ind w:left="142"/>
        <w:jc w:val="right"/>
        <w:rPr>
          <w:rFonts w:ascii="Times New Roman" w:eastAsia="Times New Roman" w:hAnsi="Times New Roman" w:cs="Times New Roman"/>
          <w:sz w:val="28"/>
          <w:szCs w:val="28"/>
          <w:lang w:val="kk-KZ" w:eastAsia="ru-RU"/>
        </w:rPr>
      </w:pPr>
      <w:r w:rsidRPr="0045276C">
        <w:rPr>
          <w:rFonts w:ascii="Times New Roman" w:eastAsia="Times New Roman" w:hAnsi="Times New Roman" w:cs="Times New Roman"/>
          <w:sz w:val="28"/>
          <w:szCs w:val="28"/>
          <w:lang w:val="kk-KZ" w:eastAsia="ru-RU"/>
        </w:rPr>
        <w:t>туралы есеп нысанына</w:t>
      </w:r>
    </w:p>
    <w:p w14:paraId="63B735CF" w14:textId="77777777" w:rsidR="0045276C" w:rsidRPr="0045276C" w:rsidRDefault="0045276C" w:rsidP="0045276C">
      <w:pPr>
        <w:pStyle w:val="ac"/>
        <w:shd w:val="clear" w:color="auto" w:fill="FFFFFF" w:themeFill="background1"/>
        <w:ind w:left="142"/>
        <w:jc w:val="right"/>
        <w:rPr>
          <w:rFonts w:ascii="Times New Roman" w:eastAsia="Times New Roman" w:hAnsi="Times New Roman" w:cs="Times New Roman"/>
          <w:sz w:val="28"/>
          <w:szCs w:val="28"/>
          <w:lang w:val="kk-KZ" w:eastAsia="ru-RU"/>
        </w:rPr>
      </w:pPr>
      <w:r w:rsidRPr="0045276C">
        <w:rPr>
          <w:rFonts w:ascii="Times New Roman" w:eastAsia="Times New Roman" w:hAnsi="Times New Roman" w:cs="Times New Roman"/>
          <w:sz w:val="28"/>
          <w:szCs w:val="28"/>
          <w:lang w:val="kk-KZ" w:eastAsia="ru-RU"/>
        </w:rPr>
        <w:t>қосымша</w:t>
      </w:r>
    </w:p>
    <w:p w14:paraId="0698328D"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p>
    <w:p w14:paraId="17D7F15D" w14:textId="77777777" w:rsidR="0045276C" w:rsidRPr="0045276C" w:rsidRDefault="0045276C" w:rsidP="0045276C">
      <w:pPr>
        <w:pStyle w:val="ac"/>
        <w:shd w:val="clear" w:color="auto" w:fill="FFFFFF" w:themeFill="background1"/>
        <w:jc w:val="right"/>
        <w:rPr>
          <w:rFonts w:ascii="Times New Roman" w:hAnsi="Times New Roman" w:cs="Times New Roman"/>
          <w:sz w:val="28"/>
          <w:szCs w:val="28"/>
          <w:lang w:val="kk-KZ"/>
        </w:rPr>
      </w:pPr>
    </w:p>
    <w:p w14:paraId="525341B8" w14:textId="77777777" w:rsidR="0045276C" w:rsidRPr="0045276C" w:rsidRDefault="0045276C" w:rsidP="0045276C">
      <w:pPr>
        <w:pStyle w:val="ac"/>
        <w:shd w:val="clear" w:color="auto" w:fill="FFFFFF" w:themeFill="background1"/>
        <w:jc w:val="center"/>
        <w:rPr>
          <w:rFonts w:ascii="Times New Roman" w:hAnsi="Times New Roman" w:cs="Times New Roman"/>
          <w:bCs/>
          <w:sz w:val="28"/>
          <w:szCs w:val="28"/>
          <w:lang w:val="kk-KZ"/>
        </w:rPr>
      </w:pPr>
      <w:r w:rsidRPr="0045276C">
        <w:rPr>
          <w:rFonts w:ascii="Times New Roman" w:hAnsi="Times New Roman" w:cs="Times New Roman"/>
          <w:sz w:val="28"/>
          <w:szCs w:val="28"/>
          <w:lang w:val="kk-KZ"/>
        </w:rPr>
        <w:t xml:space="preserve">Әкімшілік деректерді өтеусіз негізінде жинауға арналған нысанды толтыру жөніндегі түсіндірме </w:t>
      </w:r>
    </w:p>
    <w:p w14:paraId="5F0D0DE1" w14:textId="77777777" w:rsidR="0045276C" w:rsidRPr="0045276C" w:rsidRDefault="0045276C" w:rsidP="0045276C">
      <w:pPr>
        <w:pStyle w:val="ac"/>
        <w:shd w:val="clear" w:color="auto" w:fill="FFFFFF" w:themeFill="background1"/>
        <w:jc w:val="center"/>
        <w:rPr>
          <w:rFonts w:ascii="Times New Roman" w:hAnsi="Times New Roman" w:cs="Times New Roman"/>
          <w:bCs/>
          <w:sz w:val="28"/>
          <w:szCs w:val="28"/>
          <w:lang w:val="kk-KZ"/>
        </w:rPr>
      </w:pPr>
    </w:p>
    <w:p w14:paraId="12DA4902" w14:textId="77777777" w:rsidR="0045276C" w:rsidRPr="0045276C" w:rsidRDefault="0045276C" w:rsidP="0045276C">
      <w:pPr>
        <w:pStyle w:val="ac"/>
        <w:shd w:val="clear" w:color="auto" w:fill="FFFFFF" w:themeFill="background1"/>
        <w:jc w:val="center"/>
        <w:rPr>
          <w:rFonts w:ascii="Times New Roman" w:hAnsi="Times New Roman" w:cs="Times New Roman"/>
          <w:bCs/>
          <w:sz w:val="28"/>
          <w:szCs w:val="28"/>
          <w:lang w:val="kk-KZ"/>
        </w:rPr>
      </w:pPr>
      <w:r w:rsidRPr="0045276C">
        <w:rPr>
          <w:rFonts w:ascii="Times New Roman" w:hAnsi="Times New Roman" w:cs="Times New Roman"/>
          <w:bCs/>
          <w:sz w:val="28"/>
          <w:szCs w:val="28"/>
          <w:lang w:val="kk-KZ"/>
        </w:rPr>
        <w:t xml:space="preserve">Таратылатын банктің, қызметі тоқтатылатын Қазақстан Республикасының </w:t>
      </w:r>
      <w:proofErr w:type="spellStart"/>
      <w:r w:rsidRPr="0045276C">
        <w:rPr>
          <w:rFonts w:ascii="Times New Roman" w:hAnsi="Times New Roman" w:cs="Times New Roman"/>
          <w:bCs/>
          <w:sz w:val="28"/>
          <w:szCs w:val="28"/>
          <w:lang w:val="kk-KZ"/>
        </w:rPr>
        <w:t>бейрезидент</w:t>
      </w:r>
      <w:proofErr w:type="spellEnd"/>
      <w:r w:rsidRPr="0045276C">
        <w:rPr>
          <w:rFonts w:ascii="Times New Roman" w:hAnsi="Times New Roman" w:cs="Times New Roman"/>
          <w:bCs/>
          <w:sz w:val="28"/>
          <w:szCs w:val="28"/>
          <w:lang w:val="kk-KZ"/>
        </w:rPr>
        <w:t xml:space="preserve"> банкі филиалының кепіл </w:t>
      </w:r>
      <w:proofErr w:type="spellStart"/>
      <w:r w:rsidRPr="0045276C">
        <w:rPr>
          <w:rFonts w:ascii="Times New Roman" w:hAnsi="Times New Roman" w:cs="Times New Roman"/>
          <w:bCs/>
          <w:sz w:val="28"/>
          <w:szCs w:val="28"/>
          <w:lang w:val="kk-KZ"/>
        </w:rPr>
        <w:t>мүлкінің</w:t>
      </w:r>
      <w:proofErr w:type="spellEnd"/>
      <w:r w:rsidRPr="0045276C">
        <w:rPr>
          <w:rFonts w:ascii="Times New Roman" w:hAnsi="Times New Roman" w:cs="Times New Roman"/>
          <w:bCs/>
          <w:sz w:val="28"/>
          <w:szCs w:val="28"/>
          <w:lang w:val="kk-KZ"/>
        </w:rPr>
        <w:t xml:space="preserve"> жай-күйі туралы есеп</w:t>
      </w:r>
    </w:p>
    <w:p w14:paraId="5B2F8427" w14:textId="77777777" w:rsidR="0045276C" w:rsidRPr="0045276C" w:rsidRDefault="0045276C" w:rsidP="0045276C">
      <w:pPr>
        <w:pStyle w:val="ac"/>
        <w:shd w:val="clear" w:color="auto" w:fill="FFFFFF" w:themeFill="background1"/>
        <w:jc w:val="center"/>
        <w:rPr>
          <w:rFonts w:ascii="Times New Roman" w:hAnsi="Times New Roman" w:cs="Times New Roman"/>
          <w:bCs/>
          <w:sz w:val="28"/>
          <w:szCs w:val="28"/>
          <w:lang w:val="kk-KZ"/>
        </w:rPr>
      </w:pPr>
      <w:r w:rsidRPr="0045276C">
        <w:rPr>
          <w:rFonts w:ascii="Times New Roman" w:hAnsi="Times New Roman" w:cs="Times New Roman"/>
          <w:bCs/>
          <w:sz w:val="28"/>
          <w:szCs w:val="28"/>
          <w:lang w:val="kk-KZ"/>
        </w:rPr>
        <w:t>(индекс: F6-LKB, кезеңділігі: ай сайын, жартыжылдық, жылдық)</w:t>
      </w:r>
    </w:p>
    <w:p w14:paraId="48EDAF5F" w14:textId="77777777" w:rsidR="0045276C" w:rsidRPr="0045276C" w:rsidRDefault="0045276C" w:rsidP="0045276C">
      <w:pPr>
        <w:pStyle w:val="ac"/>
        <w:shd w:val="clear" w:color="auto" w:fill="FFFFFF" w:themeFill="background1"/>
        <w:rPr>
          <w:rFonts w:ascii="Times New Roman" w:hAnsi="Times New Roman" w:cs="Times New Roman"/>
          <w:bCs/>
          <w:sz w:val="28"/>
          <w:szCs w:val="28"/>
          <w:lang w:val="kk-KZ"/>
        </w:rPr>
      </w:pPr>
    </w:p>
    <w:p w14:paraId="616DBC3B" w14:textId="77777777" w:rsidR="0045276C" w:rsidRPr="0045276C" w:rsidRDefault="0045276C" w:rsidP="0045276C">
      <w:pPr>
        <w:pStyle w:val="ac"/>
        <w:shd w:val="clear" w:color="auto" w:fill="FFFFFF" w:themeFill="background1"/>
        <w:jc w:val="center"/>
        <w:rPr>
          <w:rFonts w:ascii="Times New Roman" w:hAnsi="Times New Roman" w:cs="Times New Roman"/>
          <w:bCs/>
          <w:sz w:val="28"/>
          <w:szCs w:val="28"/>
          <w:lang w:val="kk-KZ"/>
        </w:rPr>
      </w:pPr>
    </w:p>
    <w:p w14:paraId="49DB12C7"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r w:rsidRPr="0045276C">
        <w:rPr>
          <w:rFonts w:ascii="Times New Roman" w:hAnsi="Times New Roman" w:cs="Times New Roman"/>
          <w:bCs/>
          <w:sz w:val="28"/>
          <w:szCs w:val="28"/>
          <w:lang w:val="kk-KZ"/>
        </w:rPr>
        <w:t xml:space="preserve">1-тарау. Жалпы ережелер </w:t>
      </w:r>
    </w:p>
    <w:p w14:paraId="746C32FB"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Fonts w:ascii="Times New Roman" w:hAnsi="Times New Roman" w:cs="Times New Roman"/>
          <w:sz w:val="28"/>
          <w:szCs w:val="28"/>
          <w:lang w:val="kk-KZ"/>
        </w:rPr>
        <w:t> </w:t>
      </w:r>
    </w:p>
    <w:p w14:paraId="75ECCD74"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1.</w:t>
      </w:r>
      <w:r w:rsidRPr="0045276C">
        <w:rPr>
          <w:rFonts w:ascii="Times New Roman" w:hAnsi="Times New Roman" w:cs="Times New Roman"/>
          <w:sz w:val="28"/>
          <w:szCs w:val="28"/>
          <w:lang w:val="kk-KZ"/>
        </w:rPr>
        <w:tab/>
        <w:t xml:space="preserve">Осы түсіндірме (бұдан әрі – Түсіндірме) «Таратылатын банктің, қызметі тоқтатылатын Қазақстан Республикасының </w:t>
      </w:r>
      <w:proofErr w:type="spellStart"/>
      <w:r w:rsidRPr="0045276C">
        <w:rPr>
          <w:rFonts w:ascii="Times New Roman" w:hAnsi="Times New Roman" w:cs="Times New Roman"/>
          <w:sz w:val="28"/>
          <w:szCs w:val="28"/>
          <w:lang w:val="kk-KZ"/>
        </w:rPr>
        <w:t>бейрезидент</w:t>
      </w:r>
      <w:proofErr w:type="spellEnd"/>
      <w:r w:rsidRPr="0045276C">
        <w:rPr>
          <w:rFonts w:ascii="Times New Roman" w:hAnsi="Times New Roman" w:cs="Times New Roman"/>
          <w:sz w:val="28"/>
          <w:szCs w:val="28"/>
          <w:lang w:val="kk-KZ"/>
        </w:rPr>
        <w:t xml:space="preserve"> банкі филиалының кепіл </w:t>
      </w:r>
      <w:proofErr w:type="spellStart"/>
      <w:r w:rsidRPr="0045276C">
        <w:rPr>
          <w:rFonts w:ascii="Times New Roman" w:hAnsi="Times New Roman" w:cs="Times New Roman"/>
          <w:sz w:val="28"/>
          <w:szCs w:val="28"/>
          <w:lang w:val="kk-KZ"/>
        </w:rPr>
        <w:t>мүлкінің</w:t>
      </w:r>
      <w:proofErr w:type="spellEnd"/>
      <w:r w:rsidRPr="0045276C">
        <w:rPr>
          <w:rFonts w:ascii="Times New Roman" w:hAnsi="Times New Roman" w:cs="Times New Roman"/>
          <w:sz w:val="28"/>
          <w:szCs w:val="28"/>
          <w:lang w:val="kk-KZ"/>
        </w:rPr>
        <w:t xml:space="preserve"> жай-күйі туралы есеп» нысанын (бұдан әрі – Нысан) толтыру бойынша бірыңғай талаптарды айқындайды.</w:t>
      </w:r>
    </w:p>
    <w:p w14:paraId="1892C82A"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2.</w:t>
      </w:r>
      <w:r w:rsidRPr="0045276C">
        <w:rPr>
          <w:rFonts w:ascii="Times New Roman" w:hAnsi="Times New Roman" w:cs="Times New Roman"/>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45276C">
        <w:rPr>
          <w:rFonts w:ascii="Times New Roman" w:hAnsi="Times New Roman" w:cs="Times New Roman"/>
          <w:sz w:val="28"/>
          <w:szCs w:val="28"/>
          <w:lang w:val="kk-KZ"/>
        </w:rPr>
        <w:br/>
        <w:t>1) тармақшасына сәйкес әзірленді.</w:t>
      </w:r>
    </w:p>
    <w:p w14:paraId="5215B1D2"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3.</w:t>
      </w:r>
      <w:r w:rsidRPr="0045276C">
        <w:rPr>
          <w:rFonts w:ascii="Times New Roman" w:hAnsi="Times New Roman" w:cs="Times New Roman"/>
          <w:sz w:val="28"/>
          <w:szCs w:val="28"/>
          <w:lang w:val="kk-KZ"/>
        </w:rPr>
        <w:tab/>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p w14:paraId="2553B8D5"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Жартыжылдық есеп бірінші жартыжылдық үшін ұсынылады. Жылдың </w:t>
      </w:r>
      <w:r w:rsidRPr="0045276C">
        <w:rPr>
          <w:rFonts w:ascii="Times New Roman" w:hAnsi="Times New Roman" w:cs="Times New Roman"/>
          <w:sz w:val="28"/>
          <w:szCs w:val="28"/>
          <w:lang w:val="kk-KZ"/>
        </w:rPr>
        <w:br/>
        <w:t xml:space="preserve">1 (бірінші) шілдесі жартыжылдық есептің есепті күні болып табылады. </w:t>
      </w:r>
      <w:r w:rsidRPr="0045276C">
        <w:rPr>
          <w:rFonts w:ascii="Times New Roman" w:hAnsi="Times New Roman" w:cs="Times New Roman"/>
          <w:sz w:val="28"/>
          <w:szCs w:val="28"/>
          <w:lang w:val="kk-KZ"/>
        </w:rPr>
        <w:br/>
        <w:t>1 (бірінші) қаңтардан бастап 30 (отызыншы) маусымға дейін бірінші жартыжылдық есептің есепті кезеңі болып табылады.</w:t>
      </w:r>
    </w:p>
    <w:p w14:paraId="17E67A4E"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p w14:paraId="7FEEBB47"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4.</w:t>
      </w:r>
      <w:r w:rsidRPr="0045276C">
        <w:rPr>
          <w:rFonts w:ascii="Times New Roman" w:hAnsi="Times New Roman" w:cs="Times New Roman"/>
          <w:sz w:val="28"/>
          <w:szCs w:val="28"/>
          <w:lang w:val="kk-KZ"/>
        </w:rPr>
        <w:tab/>
        <w:t>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p w14:paraId="049394CC"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5.</w:t>
      </w:r>
      <w:r w:rsidRPr="0045276C">
        <w:rPr>
          <w:rFonts w:ascii="Times New Roman" w:hAnsi="Times New Roman" w:cs="Times New Roman"/>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r w:rsidRPr="0045276C">
        <w:rPr>
          <w:rStyle w:val="s0"/>
          <w:color w:val="auto"/>
          <w:sz w:val="28"/>
          <w:szCs w:val="28"/>
          <w:lang w:val="kk-KZ"/>
        </w:rPr>
        <w:t>.</w:t>
      </w:r>
    </w:p>
    <w:p w14:paraId="2CC00F48"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p>
    <w:p w14:paraId="5F170755"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p>
    <w:p w14:paraId="11814157"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r w:rsidRPr="0045276C">
        <w:rPr>
          <w:rFonts w:ascii="Times New Roman" w:hAnsi="Times New Roman" w:cs="Times New Roman"/>
          <w:sz w:val="28"/>
          <w:szCs w:val="28"/>
          <w:lang w:val="kk-KZ"/>
        </w:rPr>
        <w:lastRenderedPageBreak/>
        <w:t xml:space="preserve">2-тарау. Нысанды толтыру бойынша түсіндірме </w:t>
      </w:r>
    </w:p>
    <w:p w14:paraId="26B46AF1"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p>
    <w:p w14:paraId="72776C33"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6.</w:t>
      </w:r>
      <w:r w:rsidRPr="0045276C">
        <w:rPr>
          <w:rStyle w:val="s0"/>
          <w:color w:val="auto"/>
          <w:sz w:val="28"/>
          <w:szCs w:val="28"/>
          <w:lang w:val="kk-KZ"/>
        </w:rPr>
        <w:tab/>
        <w:t>Жартыжылдық есеп осы нысан бойынша бірінші жартыжылдық үшін жеке және маусым үшін жеке жасалады.</w:t>
      </w:r>
    </w:p>
    <w:p w14:paraId="6A7ED9C2"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7.</w:t>
      </w:r>
      <w:r w:rsidRPr="0045276C">
        <w:rPr>
          <w:rStyle w:val="s0"/>
          <w:color w:val="auto"/>
          <w:sz w:val="28"/>
          <w:szCs w:val="28"/>
          <w:lang w:val="kk-KZ"/>
        </w:rPr>
        <w:tab/>
        <w:t>Жылдық есепті жасау кезінде Нысан желтоқсан үшін жеке және бір күнтізбелік жыл үшін жеке жасалады.</w:t>
      </w:r>
    </w:p>
    <w:p w14:paraId="1F74E3C9"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8.</w:t>
      </w:r>
      <w:r w:rsidRPr="0045276C">
        <w:rPr>
          <w:rStyle w:val="s0"/>
          <w:color w:val="auto"/>
          <w:sz w:val="28"/>
          <w:szCs w:val="28"/>
          <w:lang w:val="kk-KZ"/>
        </w:rPr>
        <w:tab/>
        <w:t xml:space="preserve">2, 4, 6, 8, 10, 12, 15, 17, 22-бағандар кепіл </w:t>
      </w:r>
      <w:proofErr w:type="spellStart"/>
      <w:r w:rsidRPr="0045276C">
        <w:rPr>
          <w:rStyle w:val="s0"/>
          <w:color w:val="auto"/>
          <w:sz w:val="28"/>
          <w:szCs w:val="28"/>
          <w:lang w:val="kk-KZ"/>
        </w:rPr>
        <w:t>мүлкінің</w:t>
      </w:r>
      <w:proofErr w:type="spellEnd"/>
      <w:r w:rsidRPr="0045276C">
        <w:rPr>
          <w:rStyle w:val="s0"/>
          <w:color w:val="auto"/>
          <w:sz w:val="28"/>
          <w:szCs w:val="28"/>
          <w:lang w:val="kk-KZ"/>
        </w:rPr>
        <w:t xml:space="preserve"> санын көрсетуге арналған. Егер кепіл туралы бір шарт шеңберінде қамтамасыз етудің бірнеше түрі көзделсе, осы қамтамасыз етудің әрбір түрі 1 (бір) бірлік ретінде көрсетіледі. Біртекті кепілмен қамтамасыз ету бірегей (айналымдағы тауарлар, акциялар топтамасы және </w:t>
      </w:r>
      <w:proofErr w:type="spellStart"/>
      <w:r w:rsidRPr="0045276C">
        <w:rPr>
          <w:rStyle w:val="s0"/>
          <w:color w:val="auto"/>
          <w:sz w:val="28"/>
          <w:szCs w:val="28"/>
          <w:lang w:val="kk-KZ"/>
        </w:rPr>
        <w:t>басқасы</w:t>
      </w:r>
      <w:proofErr w:type="spellEnd"/>
      <w:r w:rsidRPr="0045276C">
        <w:rPr>
          <w:rStyle w:val="s0"/>
          <w:color w:val="auto"/>
          <w:sz w:val="28"/>
          <w:szCs w:val="28"/>
          <w:lang w:val="kk-KZ"/>
        </w:rPr>
        <w:t xml:space="preserve">) бола отырып, сондай-ақ ұқсас сипатқа ие және ұқсас </w:t>
      </w:r>
      <w:proofErr w:type="spellStart"/>
      <w:r w:rsidRPr="0045276C">
        <w:rPr>
          <w:rStyle w:val="s0"/>
          <w:color w:val="auto"/>
          <w:sz w:val="28"/>
          <w:szCs w:val="28"/>
          <w:lang w:val="kk-KZ"/>
        </w:rPr>
        <w:t>құрауыштардан</w:t>
      </w:r>
      <w:proofErr w:type="spellEnd"/>
      <w:r w:rsidRPr="0045276C">
        <w:rPr>
          <w:rStyle w:val="s0"/>
          <w:color w:val="auto"/>
          <w:sz w:val="28"/>
          <w:szCs w:val="28"/>
          <w:lang w:val="kk-KZ"/>
        </w:rPr>
        <w:t xml:space="preserve"> тұратын 1 (бір) бірлік ретінде көрсетіледі.</w:t>
      </w:r>
    </w:p>
    <w:p w14:paraId="6253569B"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9.</w:t>
      </w:r>
      <w:r w:rsidRPr="0045276C">
        <w:rPr>
          <w:rStyle w:val="s0"/>
          <w:color w:val="auto"/>
          <w:sz w:val="28"/>
          <w:szCs w:val="28"/>
          <w:lang w:val="kk-KZ"/>
        </w:rPr>
        <w:tab/>
        <w:t xml:space="preserve">7, 9-бағандарда таратылатын банктің, қызметі тоқтатылатын Қазақстан Республикасының </w:t>
      </w:r>
      <w:proofErr w:type="spellStart"/>
      <w:r w:rsidRPr="0045276C">
        <w:rPr>
          <w:rStyle w:val="s0"/>
          <w:color w:val="auto"/>
          <w:sz w:val="28"/>
          <w:szCs w:val="28"/>
          <w:lang w:val="kk-KZ"/>
        </w:rPr>
        <w:t>бейрезидент</w:t>
      </w:r>
      <w:proofErr w:type="spellEnd"/>
      <w:r w:rsidRPr="0045276C">
        <w:rPr>
          <w:rStyle w:val="s0"/>
          <w:color w:val="auto"/>
          <w:sz w:val="28"/>
          <w:szCs w:val="28"/>
          <w:lang w:val="kk-KZ"/>
        </w:rPr>
        <w:t xml:space="preserve"> банкі филиалының тарату комиссиясына жеке сот орындаушысынан келіп түскен сома оның қызметінің сомасы ұсталғаннан кейін көрсетіледі.</w:t>
      </w:r>
    </w:p>
    <w:p w14:paraId="322E682D"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10.</w:t>
      </w:r>
      <w:r w:rsidRPr="0045276C">
        <w:rPr>
          <w:rStyle w:val="s0"/>
          <w:color w:val="auto"/>
          <w:sz w:val="28"/>
          <w:szCs w:val="28"/>
          <w:lang w:val="kk-KZ"/>
        </w:rPr>
        <w:tab/>
        <w:t xml:space="preserve">17-бағанда таратылатын банктің балансына кепіл мүлкін қабылдауға негіз қызметі тоқтатылатын Қазақстан Республикасының </w:t>
      </w:r>
      <w:proofErr w:type="spellStart"/>
      <w:r w:rsidRPr="0045276C">
        <w:rPr>
          <w:rStyle w:val="s0"/>
          <w:color w:val="auto"/>
          <w:sz w:val="28"/>
          <w:szCs w:val="28"/>
          <w:lang w:val="kk-KZ"/>
        </w:rPr>
        <w:t>бейрезидент</w:t>
      </w:r>
      <w:proofErr w:type="spellEnd"/>
      <w:r w:rsidRPr="0045276C">
        <w:rPr>
          <w:rStyle w:val="s0"/>
          <w:color w:val="auto"/>
          <w:sz w:val="28"/>
          <w:szCs w:val="28"/>
          <w:lang w:val="kk-KZ"/>
        </w:rPr>
        <w:t xml:space="preserve"> банкі филиалының активтері мен міндеттемелері туралы есепте көрсетіледі (банктің, қызметі тоқтатылатын Қазақстан Республикасының </w:t>
      </w:r>
      <w:proofErr w:type="spellStart"/>
      <w:r w:rsidRPr="0045276C">
        <w:rPr>
          <w:rStyle w:val="s0"/>
          <w:color w:val="auto"/>
          <w:sz w:val="28"/>
          <w:szCs w:val="28"/>
          <w:lang w:val="kk-KZ"/>
        </w:rPr>
        <w:t>бейрезидент</w:t>
      </w:r>
      <w:proofErr w:type="spellEnd"/>
      <w:r w:rsidRPr="0045276C">
        <w:rPr>
          <w:rStyle w:val="s0"/>
          <w:color w:val="auto"/>
          <w:sz w:val="28"/>
          <w:szCs w:val="28"/>
          <w:lang w:val="kk-KZ"/>
        </w:rPr>
        <w:t xml:space="preserve"> банкі филиалының борышкерлермен берешегін өндіріп алу бойынша атқарушылық </w:t>
      </w:r>
      <w:r w:rsidRPr="0045276C">
        <w:rPr>
          <w:rStyle w:val="s0"/>
          <w:color w:val="auto"/>
          <w:sz w:val="28"/>
          <w:szCs w:val="28"/>
          <w:lang w:val="kk-KZ"/>
        </w:rPr>
        <w:br/>
        <w:t xml:space="preserve">іс жүргізу шеңберінде сот актісінің болуы және </w:t>
      </w:r>
      <w:proofErr w:type="spellStart"/>
      <w:r w:rsidRPr="0045276C">
        <w:rPr>
          <w:rStyle w:val="s0"/>
          <w:color w:val="auto"/>
          <w:sz w:val="28"/>
          <w:szCs w:val="28"/>
          <w:lang w:val="kk-KZ"/>
        </w:rPr>
        <w:t>басқасы</w:t>
      </w:r>
      <w:proofErr w:type="spellEnd"/>
      <w:r w:rsidRPr="0045276C">
        <w:rPr>
          <w:rStyle w:val="s0"/>
          <w:color w:val="auto"/>
          <w:sz w:val="28"/>
          <w:szCs w:val="28"/>
          <w:lang w:val="kk-KZ"/>
        </w:rPr>
        <w:t>).</w:t>
      </w:r>
    </w:p>
    <w:p w14:paraId="48FDC0D3" w14:textId="395F6775" w:rsidR="00E44E95" w:rsidRPr="00C41B37" w:rsidRDefault="0045276C" w:rsidP="0045276C">
      <w:pPr>
        <w:tabs>
          <w:tab w:val="left" w:pos="1134"/>
        </w:tabs>
        <w:spacing w:after="0" w:line="240" w:lineRule="auto"/>
        <w:ind w:firstLine="709"/>
        <w:jc w:val="both"/>
        <w:rPr>
          <w:rFonts w:ascii="Times New Roman" w:hAnsi="Times New Roman"/>
          <w:b/>
          <w:sz w:val="40"/>
          <w:szCs w:val="40"/>
          <w:lang w:val="kk-KZ"/>
        </w:rPr>
      </w:pPr>
      <w:r w:rsidRPr="0045276C">
        <w:rPr>
          <w:rStyle w:val="s0"/>
          <w:color w:val="auto"/>
          <w:sz w:val="28"/>
          <w:szCs w:val="28"/>
          <w:lang w:val="kk-KZ"/>
        </w:rPr>
        <w:t>11.</w:t>
      </w:r>
      <w:r w:rsidRPr="0045276C">
        <w:rPr>
          <w:rStyle w:val="s0"/>
          <w:color w:val="auto"/>
          <w:sz w:val="28"/>
          <w:szCs w:val="28"/>
          <w:lang w:val="kk-KZ"/>
        </w:rPr>
        <w:tab/>
        <w:t>20-бағанда кепіл мүлкін есептен шығаруға негіз көрсетіледі (банктік қарыз шарты бойынша міндеттемені толық орындауға, сатуға, сот актісінің болуына және басқаға байланысты кепіл мүлкін босату)</w:t>
      </w:r>
      <w:r w:rsidRPr="0045276C">
        <w:rPr>
          <w:rFonts w:ascii="Times New Roman" w:hAnsi="Times New Roman"/>
          <w:sz w:val="28"/>
          <w:szCs w:val="28"/>
          <w:lang w:val="kk-KZ"/>
        </w:rPr>
        <w:t>.</w:t>
      </w:r>
      <w:r w:rsidR="00E44E95" w:rsidRPr="00C41B37">
        <w:rPr>
          <w:rFonts w:ascii="Times New Roman" w:hAnsi="Times New Roman"/>
          <w:b/>
          <w:sz w:val="40"/>
          <w:szCs w:val="40"/>
          <w:lang w:val="kk-KZ"/>
        </w:rPr>
        <w:br w:type="page"/>
      </w:r>
    </w:p>
    <w:p w14:paraId="7E8252E1"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68B27739" w14:textId="77777777" w:rsidR="004D540A" w:rsidRPr="00C41B37" w:rsidRDefault="004D540A"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2194BEB8" w14:textId="77777777" w:rsidR="004D540A" w:rsidRPr="00C41B37" w:rsidRDefault="004D540A"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626559BB" w14:textId="78F157A1" w:rsidR="004D540A"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3C7332B2" w14:textId="5DBBA283" w:rsidR="004D540A" w:rsidRPr="00C41B37" w:rsidRDefault="004D540A" w:rsidP="00D047A6">
      <w:pPr>
        <w:shd w:val="clear" w:color="auto" w:fill="FFFFFF" w:themeFill="background1"/>
        <w:spacing w:after="0" w:line="240" w:lineRule="auto"/>
        <w:jc w:val="right"/>
        <w:rPr>
          <w:rStyle w:val="s0"/>
          <w:color w:val="auto"/>
          <w:sz w:val="28"/>
          <w:szCs w:val="28"/>
          <w:lang w:val="kk-KZ"/>
        </w:rPr>
      </w:pPr>
      <w:r w:rsidRPr="00C41B37">
        <w:rPr>
          <w:rFonts w:ascii="Times New Roman" w:hAnsi="Times New Roman"/>
          <w:bCs/>
          <w:sz w:val="28"/>
          <w:szCs w:val="28"/>
          <w:lang w:val="kk-KZ"/>
        </w:rPr>
        <w:t>қаулысына</w:t>
      </w:r>
    </w:p>
    <w:p w14:paraId="37DB0F2C" w14:textId="73B9DD7E" w:rsidR="003F6474" w:rsidRPr="00C41B37" w:rsidRDefault="003F6474"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7-қосымша</w:t>
      </w:r>
    </w:p>
    <w:p w14:paraId="4EBF2F60" w14:textId="77777777" w:rsidR="0045276C" w:rsidRPr="001721E4" w:rsidRDefault="0045276C" w:rsidP="0045276C">
      <w:pPr>
        <w:pStyle w:val="ac"/>
        <w:rPr>
          <w:rFonts w:ascii="Times New Roman" w:hAnsi="Times New Roman" w:cs="Times New Roman"/>
          <w:sz w:val="28"/>
          <w:szCs w:val="28"/>
          <w:lang w:val="kk-KZ"/>
        </w:rPr>
      </w:pPr>
      <w:bookmarkStart w:id="12" w:name="_Hlk220055118"/>
    </w:p>
    <w:p w14:paraId="17895137" w14:textId="77777777" w:rsidR="0045276C" w:rsidRPr="001721E4" w:rsidRDefault="0045276C" w:rsidP="0045276C">
      <w:pPr>
        <w:pStyle w:val="ac"/>
        <w:ind w:left="5670"/>
        <w:jc w:val="right"/>
        <w:rPr>
          <w:rFonts w:ascii="Times New Roman" w:hAnsi="Times New Roman" w:cs="Times New Roman"/>
          <w:sz w:val="28"/>
          <w:szCs w:val="28"/>
          <w:lang w:val="kk-KZ"/>
        </w:rPr>
      </w:pPr>
      <w:r w:rsidRPr="001721E4">
        <w:rPr>
          <w:rFonts w:ascii="Times New Roman" w:hAnsi="Times New Roman" w:cs="Times New Roman"/>
          <w:sz w:val="28"/>
          <w:szCs w:val="28"/>
          <w:lang w:val="kk-KZ"/>
        </w:rPr>
        <w:t>Әкімшілік деректерді</w:t>
      </w:r>
      <w:r w:rsidRPr="001721E4">
        <w:rPr>
          <w:rFonts w:ascii="Times New Roman" w:hAnsi="Times New Roman" w:cs="Times New Roman"/>
          <w:sz w:val="28"/>
          <w:szCs w:val="28"/>
          <w:lang w:val="kk-KZ"/>
        </w:rPr>
        <w:br/>
        <w:t>жинауға арналған</w:t>
      </w:r>
      <w:r w:rsidRPr="001721E4">
        <w:rPr>
          <w:rFonts w:ascii="Times New Roman" w:hAnsi="Times New Roman" w:cs="Times New Roman"/>
          <w:sz w:val="28"/>
          <w:szCs w:val="28"/>
          <w:lang w:val="kk-KZ"/>
        </w:rPr>
        <w:br/>
        <w:t xml:space="preserve">нысан </w:t>
      </w:r>
    </w:p>
    <w:p w14:paraId="09FD6E92"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p>
    <w:p w14:paraId="5A87845F"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lang w:val="kk-KZ"/>
        </w:rPr>
        <w:t>Ұсынылады</w:t>
      </w:r>
      <w:r w:rsidRPr="0045276C">
        <w:rPr>
          <w:rFonts w:ascii="Times New Roman" w:hAnsi="Times New Roman" w:cs="Times New Roman"/>
          <w:sz w:val="28"/>
          <w:szCs w:val="28"/>
          <w:lang w:val="kk-KZ"/>
        </w:rPr>
        <w:t xml:space="preserve">: </w:t>
      </w:r>
      <w:r w:rsidRPr="0045276C">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45276C">
        <w:rPr>
          <w:rFonts w:ascii="Times New Roman" w:hAnsi="Times New Roman" w:cs="Times New Roman"/>
          <w:sz w:val="28"/>
          <w:szCs w:val="28"/>
          <w:lang w:val="kk-KZ"/>
        </w:rPr>
        <w:t xml:space="preserve"> </w:t>
      </w:r>
    </w:p>
    <w:p w14:paraId="1BEE063B"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p>
    <w:p w14:paraId="1571D77C" w14:textId="77777777" w:rsidR="0045276C" w:rsidRPr="0045276C" w:rsidRDefault="0045276C" w:rsidP="0045276C">
      <w:pPr>
        <w:pStyle w:val="ac"/>
        <w:shd w:val="clear" w:color="auto" w:fill="FFFFFF" w:themeFill="background1"/>
        <w:ind w:firstLine="708"/>
        <w:jc w:val="both"/>
        <w:rPr>
          <w:rStyle w:val="a9"/>
          <w:bCs/>
          <w:color w:val="auto"/>
          <w:sz w:val="28"/>
          <w:szCs w:val="28"/>
          <w:u w:val="none"/>
          <w:lang w:val="kk-KZ"/>
        </w:rPr>
      </w:pPr>
      <w:r w:rsidRPr="0045276C">
        <w:rPr>
          <w:rFonts w:ascii="Times New Roman" w:hAnsi="Times New Roman" w:cs="Times New Roman"/>
          <w:sz w:val="28"/>
          <w:lang w:val="kk-KZ"/>
        </w:rPr>
        <w:t>Әкімшілік деректерді өтеусіз негізде жинауға арналған нысан</w:t>
      </w:r>
      <w:r w:rsidRPr="0045276C">
        <w:rPr>
          <w:rFonts w:ascii="Times New Roman" w:hAnsi="Times New Roman" w:cs="Times New Roman"/>
          <w:bCs/>
          <w:sz w:val="28"/>
          <w:szCs w:val="28"/>
          <w:lang w:val="kk-KZ"/>
        </w:rPr>
        <w:t xml:space="preserve"> </w:t>
      </w:r>
      <w:hyperlink r:id="rId15" w:history="1">
        <w:r w:rsidRPr="0045276C">
          <w:rPr>
            <w:rStyle w:val="a9"/>
            <w:bCs/>
            <w:color w:val="auto"/>
            <w:sz w:val="28"/>
            <w:szCs w:val="28"/>
            <w:u w:val="none"/>
            <w:lang w:val="kk-KZ"/>
          </w:rPr>
          <w:t>www.gov.kz/memleket/entities/ardfm</w:t>
        </w:r>
      </w:hyperlink>
      <w:r w:rsidRPr="0045276C">
        <w:rPr>
          <w:rStyle w:val="a9"/>
          <w:bCs/>
          <w:color w:val="auto"/>
          <w:sz w:val="28"/>
          <w:szCs w:val="28"/>
          <w:u w:val="none"/>
          <w:lang w:val="kk-KZ"/>
        </w:rPr>
        <w:t xml:space="preserve"> </w:t>
      </w:r>
      <w:r w:rsidRPr="0045276C">
        <w:rPr>
          <w:rFonts w:ascii="Times New Roman" w:hAnsi="Times New Roman" w:cs="Times New Roman"/>
          <w:bCs/>
          <w:sz w:val="28"/>
          <w:szCs w:val="28"/>
          <w:lang w:val="kk-KZ"/>
        </w:rPr>
        <w:t xml:space="preserve">интернет-ресурсында </w:t>
      </w:r>
      <w:r w:rsidRPr="0045276C">
        <w:rPr>
          <w:rFonts w:ascii="Times New Roman" w:hAnsi="Times New Roman" w:cs="Times New Roman"/>
          <w:sz w:val="28"/>
          <w:lang w:val="kk-KZ"/>
        </w:rPr>
        <w:t>орналастырылған.</w:t>
      </w:r>
      <w:r w:rsidRPr="0045276C">
        <w:rPr>
          <w:rFonts w:ascii="Times New Roman" w:hAnsi="Times New Roman" w:cs="Times New Roman"/>
          <w:bCs/>
          <w:sz w:val="28"/>
          <w:szCs w:val="28"/>
          <w:lang w:val="kk-KZ"/>
        </w:rPr>
        <w:t xml:space="preserve"> </w:t>
      </w:r>
    </w:p>
    <w:p w14:paraId="4B645F8D"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Әкімшілік нысанның атауы: Таратылатын банктің, қызметі тоқтатылатын Қазақстан Республикасының </w:t>
      </w:r>
      <w:proofErr w:type="spellStart"/>
      <w:r w:rsidRPr="0045276C">
        <w:rPr>
          <w:rFonts w:ascii="Times New Roman" w:hAnsi="Times New Roman" w:cs="Times New Roman"/>
          <w:sz w:val="28"/>
          <w:szCs w:val="28"/>
          <w:lang w:val="kk-KZ"/>
        </w:rPr>
        <w:t>бейрезидент</w:t>
      </w:r>
      <w:proofErr w:type="spellEnd"/>
      <w:r w:rsidRPr="0045276C">
        <w:rPr>
          <w:rFonts w:ascii="Times New Roman" w:hAnsi="Times New Roman" w:cs="Times New Roman"/>
          <w:sz w:val="28"/>
          <w:szCs w:val="28"/>
          <w:lang w:val="kk-KZ"/>
        </w:rPr>
        <w:t xml:space="preserve"> банкі филиалының меншікті </w:t>
      </w:r>
      <w:proofErr w:type="spellStart"/>
      <w:r w:rsidRPr="0045276C">
        <w:rPr>
          <w:rFonts w:ascii="Times New Roman" w:hAnsi="Times New Roman" w:cs="Times New Roman"/>
          <w:sz w:val="28"/>
          <w:szCs w:val="28"/>
          <w:lang w:val="kk-KZ"/>
        </w:rPr>
        <w:t>мүлкінің</w:t>
      </w:r>
      <w:proofErr w:type="spellEnd"/>
      <w:r w:rsidRPr="0045276C">
        <w:rPr>
          <w:rFonts w:ascii="Times New Roman" w:hAnsi="Times New Roman" w:cs="Times New Roman"/>
          <w:sz w:val="28"/>
          <w:szCs w:val="28"/>
          <w:lang w:val="kk-KZ"/>
        </w:rPr>
        <w:t xml:space="preserve"> жай-күйі туралы есеп</w:t>
      </w:r>
    </w:p>
    <w:p w14:paraId="64B28434"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Әкімшілік деректерді өтеусіз негізде жинауға арналған нысанның индексі: F7-LKB</w:t>
      </w:r>
    </w:p>
    <w:p w14:paraId="2F86B2E2"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Кезеңділігі: ай сайын, жартыжылдық, жылдық </w:t>
      </w:r>
    </w:p>
    <w:p w14:paraId="5D894278"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Есепті кезең: 20____ жылғы «___»              жағдай бойынша</w:t>
      </w:r>
    </w:p>
    <w:p w14:paraId="75C7E289"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банктің, қызметі тоқтатылатын Қазақстан Республикасының </w:t>
      </w:r>
      <w:proofErr w:type="spellStart"/>
      <w:r w:rsidRPr="0045276C">
        <w:rPr>
          <w:rFonts w:ascii="Times New Roman" w:hAnsi="Times New Roman" w:cs="Times New Roman"/>
          <w:sz w:val="28"/>
          <w:szCs w:val="28"/>
          <w:lang w:val="kk-KZ"/>
        </w:rPr>
        <w:t>бейрезидент</w:t>
      </w:r>
      <w:proofErr w:type="spellEnd"/>
      <w:r w:rsidRPr="0045276C">
        <w:rPr>
          <w:rFonts w:ascii="Times New Roman" w:hAnsi="Times New Roman" w:cs="Times New Roman"/>
          <w:sz w:val="28"/>
          <w:szCs w:val="28"/>
          <w:lang w:val="kk-KZ"/>
        </w:rPr>
        <w:t xml:space="preserve"> банкі филиалының тарату комиссиялары</w:t>
      </w:r>
    </w:p>
    <w:p w14:paraId="104AA605"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Әкімшілік деректерді өтеусіз негізде жинауға арналған нысанды ұсыну мерзімі:</w:t>
      </w:r>
    </w:p>
    <w:p w14:paraId="1ACFD839"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ай сайынғы есеп – </w:t>
      </w:r>
      <w:proofErr w:type="spellStart"/>
      <w:r w:rsidRPr="0045276C">
        <w:rPr>
          <w:rFonts w:ascii="Times New Roman" w:hAnsi="Times New Roman" w:cs="Times New Roman"/>
          <w:sz w:val="28"/>
          <w:szCs w:val="28"/>
          <w:lang w:val="kk-KZ"/>
        </w:rPr>
        <w:t>есептi</w:t>
      </w:r>
      <w:proofErr w:type="spellEnd"/>
      <w:r w:rsidRPr="0045276C">
        <w:rPr>
          <w:rFonts w:ascii="Times New Roman" w:hAnsi="Times New Roman" w:cs="Times New Roman"/>
          <w:sz w:val="28"/>
          <w:szCs w:val="28"/>
          <w:lang w:val="kk-KZ"/>
        </w:rPr>
        <w:t xml:space="preserve"> айдан </w:t>
      </w:r>
      <w:proofErr w:type="spellStart"/>
      <w:r w:rsidRPr="0045276C">
        <w:rPr>
          <w:rFonts w:ascii="Times New Roman" w:hAnsi="Times New Roman" w:cs="Times New Roman"/>
          <w:sz w:val="28"/>
          <w:szCs w:val="28"/>
          <w:lang w:val="kk-KZ"/>
        </w:rPr>
        <w:t>кейiнгi</w:t>
      </w:r>
      <w:proofErr w:type="spellEnd"/>
      <w:r w:rsidRPr="0045276C">
        <w:rPr>
          <w:rFonts w:ascii="Times New Roman" w:hAnsi="Times New Roman" w:cs="Times New Roman"/>
          <w:sz w:val="28"/>
          <w:szCs w:val="28"/>
          <w:lang w:val="kk-KZ"/>
        </w:rPr>
        <w:t xml:space="preserve"> айдың 8-інен (сегізінен) </w:t>
      </w:r>
      <w:proofErr w:type="spellStart"/>
      <w:r w:rsidRPr="0045276C">
        <w:rPr>
          <w:rFonts w:ascii="Times New Roman" w:hAnsi="Times New Roman" w:cs="Times New Roman"/>
          <w:sz w:val="28"/>
          <w:szCs w:val="28"/>
          <w:lang w:val="kk-KZ"/>
        </w:rPr>
        <w:t>кешiктiрмей</w:t>
      </w:r>
      <w:proofErr w:type="spellEnd"/>
      <w:r w:rsidRPr="0045276C">
        <w:rPr>
          <w:rFonts w:ascii="Times New Roman" w:hAnsi="Times New Roman" w:cs="Times New Roman"/>
          <w:sz w:val="28"/>
          <w:szCs w:val="28"/>
          <w:lang w:val="kk-KZ"/>
        </w:rPr>
        <w:t>;</w:t>
      </w:r>
    </w:p>
    <w:p w14:paraId="32A6C458"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бірінші жартыжылдық үшін есеп – 30 (отызыншы) шілдеден кешіктірмей;</w:t>
      </w:r>
    </w:p>
    <w:p w14:paraId="42C7424E"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жылдық есеп – есепті жылдан кейінгі жылғы 30 (отызыншы) қаңтардан кешіктірмей ұсынылады</w:t>
      </w:r>
    </w:p>
    <w:p w14:paraId="7147781C"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Бизнес сәйкестендіру номері______________________________________</w:t>
      </w:r>
    </w:p>
    <w:p w14:paraId="5DD7B8D7"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Жинау әдісі: қағаз жеткізгіште және электронды түрде</w:t>
      </w:r>
    </w:p>
    <w:p w14:paraId="37DAF4E3"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p>
    <w:p w14:paraId="65F167B4" w14:textId="77777777" w:rsidR="0045276C" w:rsidRPr="0045276C" w:rsidRDefault="0045276C" w:rsidP="0045276C">
      <w:pPr>
        <w:pStyle w:val="ac"/>
        <w:shd w:val="clear" w:color="auto" w:fill="FFFFFF" w:themeFill="background1"/>
        <w:ind w:firstLine="708"/>
        <w:jc w:val="right"/>
        <w:rPr>
          <w:rStyle w:val="s0"/>
          <w:color w:val="auto"/>
          <w:sz w:val="28"/>
          <w:szCs w:val="28"/>
          <w:lang w:val="kk-KZ"/>
        </w:rPr>
      </w:pPr>
      <w:r w:rsidRPr="0045276C">
        <w:rPr>
          <w:rStyle w:val="s0"/>
          <w:color w:val="auto"/>
          <w:sz w:val="28"/>
          <w:szCs w:val="28"/>
          <w:lang w:val="kk-KZ"/>
        </w:rPr>
        <w:t xml:space="preserve">Нысан </w:t>
      </w:r>
    </w:p>
    <w:p w14:paraId="792449EA" w14:textId="77777777" w:rsidR="0045276C" w:rsidRPr="0045276C" w:rsidRDefault="0045276C" w:rsidP="0045276C">
      <w:pPr>
        <w:pStyle w:val="ac"/>
        <w:shd w:val="clear" w:color="auto" w:fill="FFFFFF" w:themeFill="background1"/>
        <w:ind w:firstLine="708"/>
        <w:jc w:val="right"/>
        <w:rPr>
          <w:rFonts w:ascii="Times New Roman" w:hAnsi="Times New Roman" w:cs="Times New Roman"/>
          <w:sz w:val="28"/>
          <w:szCs w:val="28"/>
          <w:lang w:val="kk-KZ"/>
        </w:rPr>
      </w:pPr>
    </w:p>
    <w:p w14:paraId="00349AEF"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r w:rsidRPr="0045276C">
        <w:rPr>
          <w:rStyle w:val="s1"/>
          <w:rFonts w:ascii="Times New Roman" w:hAnsi="Times New Roman" w:cs="Times New Roman"/>
          <w:b w:val="0"/>
          <w:color w:val="auto"/>
          <w:sz w:val="28"/>
          <w:szCs w:val="28"/>
          <w:lang w:val="kk-KZ"/>
        </w:rPr>
        <w:t xml:space="preserve">Таратылатын банктің, қызметі тоқтатылатын Қазақстан Республикасының </w:t>
      </w:r>
      <w:proofErr w:type="spellStart"/>
      <w:r w:rsidRPr="0045276C">
        <w:rPr>
          <w:rStyle w:val="s1"/>
          <w:rFonts w:ascii="Times New Roman" w:hAnsi="Times New Roman" w:cs="Times New Roman"/>
          <w:b w:val="0"/>
          <w:color w:val="auto"/>
          <w:sz w:val="28"/>
          <w:szCs w:val="28"/>
          <w:lang w:val="kk-KZ"/>
        </w:rPr>
        <w:t>бейрезидент</w:t>
      </w:r>
      <w:proofErr w:type="spellEnd"/>
      <w:r w:rsidRPr="0045276C">
        <w:rPr>
          <w:rStyle w:val="s1"/>
          <w:rFonts w:ascii="Times New Roman" w:hAnsi="Times New Roman" w:cs="Times New Roman"/>
          <w:b w:val="0"/>
          <w:color w:val="auto"/>
          <w:sz w:val="28"/>
          <w:szCs w:val="28"/>
          <w:lang w:val="kk-KZ"/>
        </w:rPr>
        <w:t xml:space="preserve"> банкі филиалының меншікті </w:t>
      </w:r>
      <w:proofErr w:type="spellStart"/>
      <w:r w:rsidRPr="0045276C">
        <w:rPr>
          <w:rStyle w:val="s1"/>
          <w:rFonts w:ascii="Times New Roman" w:hAnsi="Times New Roman" w:cs="Times New Roman"/>
          <w:b w:val="0"/>
          <w:color w:val="auto"/>
          <w:sz w:val="28"/>
          <w:szCs w:val="28"/>
          <w:lang w:val="kk-KZ"/>
        </w:rPr>
        <w:t>мүлкінің</w:t>
      </w:r>
      <w:proofErr w:type="spellEnd"/>
      <w:r w:rsidRPr="0045276C">
        <w:rPr>
          <w:rStyle w:val="s1"/>
          <w:rFonts w:ascii="Times New Roman" w:hAnsi="Times New Roman" w:cs="Times New Roman"/>
          <w:b w:val="0"/>
          <w:color w:val="auto"/>
          <w:sz w:val="28"/>
          <w:szCs w:val="28"/>
          <w:lang w:val="kk-KZ"/>
        </w:rPr>
        <w:t xml:space="preserve"> жай-күйі туралы есеп </w:t>
      </w:r>
    </w:p>
    <w:p w14:paraId="7D287F4A" w14:textId="77777777" w:rsidR="0045276C" w:rsidRPr="0045276C" w:rsidRDefault="0045276C" w:rsidP="0045276C">
      <w:pPr>
        <w:pStyle w:val="ac"/>
        <w:shd w:val="clear" w:color="auto" w:fill="FFFFFF" w:themeFill="background1"/>
        <w:jc w:val="right"/>
        <w:rPr>
          <w:rStyle w:val="s0"/>
          <w:color w:val="auto"/>
          <w:sz w:val="28"/>
          <w:szCs w:val="28"/>
          <w:lang w:val="kk-KZ"/>
        </w:rPr>
      </w:pPr>
      <w:r w:rsidRPr="0045276C">
        <w:rPr>
          <w:rStyle w:val="s0"/>
          <w:color w:val="auto"/>
          <w:sz w:val="28"/>
          <w:szCs w:val="28"/>
          <w:lang w:val="kk-KZ"/>
        </w:rPr>
        <w:t>(</w:t>
      </w:r>
      <w:r w:rsidRPr="0045276C">
        <w:rPr>
          <w:rFonts w:ascii="Times New Roman" w:eastAsia="Times New Roman" w:hAnsi="Times New Roman" w:cs="Times New Roman"/>
          <w:sz w:val="28"/>
          <w:lang w:val="kk-KZ"/>
        </w:rPr>
        <w:t>мың теңгемен</w:t>
      </w:r>
      <w:r w:rsidRPr="0045276C">
        <w:rPr>
          <w:rStyle w:val="s0"/>
          <w:color w:val="auto"/>
          <w:sz w:val="28"/>
          <w:szCs w:val="28"/>
          <w:lang w:val="kk-KZ"/>
        </w:rPr>
        <w:t>)</w:t>
      </w:r>
    </w:p>
    <w:tbl>
      <w:tblPr>
        <w:tblStyle w:val="aa"/>
        <w:tblW w:w="9828" w:type="dxa"/>
        <w:tblInd w:w="-34" w:type="dxa"/>
        <w:tblLayout w:type="fixed"/>
        <w:tblLook w:val="04A0" w:firstRow="1" w:lastRow="0" w:firstColumn="1" w:lastColumn="0" w:noHBand="0" w:noVBand="1"/>
      </w:tblPr>
      <w:tblGrid>
        <w:gridCol w:w="568"/>
        <w:gridCol w:w="2438"/>
        <w:gridCol w:w="1417"/>
        <w:gridCol w:w="1276"/>
        <w:gridCol w:w="1418"/>
        <w:gridCol w:w="1417"/>
        <w:gridCol w:w="1277"/>
        <w:gridCol w:w="17"/>
      </w:tblGrid>
      <w:tr w:rsidR="0045276C" w:rsidRPr="00B044EE" w14:paraId="513389FE" w14:textId="77777777" w:rsidTr="0045276C">
        <w:tc>
          <w:tcPr>
            <w:tcW w:w="568" w:type="dxa"/>
            <w:vMerge w:val="restart"/>
          </w:tcPr>
          <w:p w14:paraId="15A82A21"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w:t>
            </w:r>
          </w:p>
        </w:tc>
        <w:tc>
          <w:tcPr>
            <w:tcW w:w="2438" w:type="dxa"/>
            <w:vMerge w:val="restart"/>
          </w:tcPr>
          <w:p w14:paraId="6F64F998"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 xml:space="preserve">Көрсеткіштер </w:t>
            </w:r>
          </w:p>
        </w:tc>
        <w:tc>
          <w:tcPr>
            <w:tcW w:w="2693" w:type="dxa"/>
            <w:gridSpan w:val="2"/>
          </w:tcPr>
          <w:p w14:paraId="0FC8329C"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 xml:space="preserve">Тарату басталардағы жағдай бойынша </w:t>
            </w:r>
          </w:p>
        </w:tc>
        <w:tc>
          <w:tcPr>
            <w:tcW w:w="4129" w:type="dxa"/>
            <w:gridSpan w:val="4"/>
          </w:tcPr>
          <w:p w14:paraId="0E4A3DDA"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 xml:space="preserve">Алдыңғы есепті күндегі жағдай бойынша </w:t>
            </w:r>
          </w:p>
        </w:tc>
      </w:tr>
      <w:tr w:rsidR="0045276C" w:rsidRPr="0045276C" w14:paraId="7290ABCE" w14:textId="77777777" w:rsidTr="0045276C">
        <w:trPr>
          <w:gridAfter w:val="1"/>
          <w:wAfter w:w="17" w:type="dxa"/>
        </w:trPr>
        <w:tc>
          <w:tcPr>
            <w:tcW w:w="568" w:type="dxa"/>
            <w:vMerge/>
          </w:tcPr>
          <w:p w14:paraId="4141BF26" w14:textId="77777777" w:rsidR="0045276C" w:rsidRPr="0045276C" w:rsidRDefault="0045276C" w:rsidP="0045276C">
            <w:pPr>
              <w:pStyle w:val="ac"/>
              <w:shd w:val="clear" w:color="auto" w:fill="FFFFFF" w:themeFill="background1"/>
              <w:jc w:val="right"/>
              <w:rPr>
                <w:rStyle w:val="s0"/>
                <w:color w:val="auto"/>
                <w:lang w:val="kk-KZ"/>
              </w:rPr>
            </w:pPr>
          </w:p>
        </w:tc>
        <w:tc>
          <w:tcPr>
            <w:tcW w:w="2438" w:type="dxa"/>
            <w:vMerge/>
          </w:tcPr>
          <w:p w14:paraId="124EE189"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772EF83E"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 xml:space="preserve">Бірлік саны </w:t>
            </w:r>
          </w:p>
        </w:tc>
        <w:tc>
          <w:tcPr>
            <w:tcW w:w="1276" w:type="dxa"/>
          </w:tcPr>
          <w:p w14:paraId="5FF65A8F"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 xml:space="preserve">Баланстық құны </w:t>
            </w:r>
          </w:p>
        </w:tc>
        <w:tc>
          <w:tcPr>
            <w:tcW w:w="1418" w:type="dxa"/>
          </w:tcPr>
          <w:p w14:paraId="08FCF97E"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 xml:space="preserve">Бірлік саны </w:t>
            </w:r>
          </w:p>
        </w:tc>
        <w:tc>
          <w:tcPr>
            <w:tcW w:w="1417" w:type="dxa"/>
          </w:tcPr>
          <w:p w14:paraId="6BFC0C92"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 xml:space="preserve">Баланстық құны </w:t>
            </w:r>
          </w:p>
        </w:tc>
        <w:tc>
          <w:tcPr>
            <w:tcW w:w="1277" w:type="dxa"/>
          </w:tcPr>
          <w:p w14:paraId="3F7B26EA"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 xml:space="preserve">Бағалау құны </w:t>
            </w:r>
          </w:p>
        </w:tc>
      </w:tr>
      <w:tr w:rsidR="0045276C" w:rsidRPr="0045276C" w14:paraId="159F3C48" w14:textId="77777777" w:rsidTr="0045276C">
        <w:trPr>
          <w:gridAfter w:val="1"/>
          <w:wAfter w:w="17" w:type="dxa"/>
        </w:trPr>
        <w:tc>
          <w:tcPr>
            <w:tcW w:w="568" w:type="dxa"/>
          </w:tcPr>
          <w:p w14:paraId="331C0502"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1</w:t>
            </w:r>
          </w:p>
        </w:tc>
        <w:tc>
          <w:tcPr>
            <w:tcW w:w="2438" w:type="dxa"/>
          </w:tcPr>
          <w:p w14:paraId="54F8EB47"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2</w:t>
            </w:r>
          </w:p>
        </w:tc>
        <w:tc>
          <w:tcPr>
            <w:tcW w:w="1417" w:type="dxa"/>
          </w:tcPr>
          <w:p w14:paraId="6C66DC8E"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3</w:t>
            </w:r>
          </w:p>
        </w:tc>
        <w:tc>
          <w:tcPr>
            <w:tcW w:w="1276" w:type="dxa"/>
          </w:tcPr>
          <w:p w14:paraId="412824A7"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4</w:t>
            </w:r>
          </w:p>
        </w:tc>
        <w:tc>
          <w:tcPr>
            <w:tcW w:w="1418" w:type="dxa"/>
          </w:tcPr>
          <w:p w14:paraId="3C12F841"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5</w:t>
            </w:r>
          </w:p>
        </w:tc>
        <w:tc>
          <w:tcPr>
            <w:tcW w:w="1417" w:type="dxa"/>
          </w:tcPr>
          <w:p w14:paraId="3ECAAA6F"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6</w:t>
            </w:r>
          </w:p>
        </w:tc>
        <w:tc>
          <w:tcPr>
            <w:tcW w:w="1277" w:type="dxa"/>
          </w:tcPr>
          <w:p w14:paraId="7FF92F79"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7</w:t>
            </w:r>
          </w:p>
        </w:tc>
      </w:tr>
      <w:tr w:rsidR="0045276C" w:rsidRPr="00B044EE" w14:paraId="6EDF6BD9" w14:textId="77777777" w:rsidTr="0045276C">
        <w:trPr>
          <w:gridAfter w:val="1"/>
          <w:wAfter w:w="17" w:type="dxa"/>
        </w:trPr>
        <w:tc>
          <w:tcPr>
            <w:tcW w:w="568" w:type="dxa"/>
          </w:tcPr>
          <w:p w14:paraId="18D84B6F"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1.</w:t>
            </w:r>
          </w:p>
        </w:tc>
        <w:tc>
          <w:tcPr>
            <w:tcW w:w="2438" w:type="dxa"/>
          </w:tcPr>
          <w:p w14:paraId="3CD29A6C" w14:textId="77777777" w:rsidR="0045276C" w:rsidRPr="0045276C" w:rsidRDefault="0045276C" w:rsidP="0045276C">
            <w:pPr>
              <w:pStyle w:val="ac"/>
              <w:shd w:val="clear" w:color="auto" w:fill="FFFFFF" w:themeFill="background1"/>
              <w:rPr>
                <w:rStyle w:val="s0"/>
                <w:color w:val="auto"/>
                <w:lang w:val="kk-KZ"/>
              </w:rPr>
            </w:pPr>
            <w:r w:rsidRPr="0045276C">
              <w:rPr>
                <w:lang w:val="kk-KZ"/>
              </w:rPr>
              <w:t xml:space="preserve">Салынып жатқан (орнатылатын) негізгі құрал-жабдықтар </w:t>
            </w:r>
          </w:p>
        </w:tc>
        <w:tc>
          <w:tcPr>
            <w:tcW w:w="1417" w:type="dxa"/>
          </w:tcPr>
          <w:p w14:paraId="767AE471"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639AC0A1"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42DCCAD0"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2B5D5DBD"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37E1DCC6" w14:textId="77777777" w:rsidR="0045276C" w:rsidRPr="0045276C" w:rsidRDefault="0045276C" w:rsidP="0045276C">
            <w:pPr>
              <w:pStyle w:val="ac"/>
              <w:shd w:val="clear" w:color="auto" w:fill="FFFFFF" w:themeFill="background1"/>
              <w:jc w:val="right"/>
              <w:rPr>
                <w:rStyle w:val="s0"/>
                <w:color w:val="auto"/>
                <w:lang w:val="kk-KZ"/>
              </w:rPr>
            </w:pPr>
          </w:p>
        </w:tc>
      </w:tr>
      <w:tr w:rsidR="0045276C" w:rsidRPr="0045276C" w14:paraId="112F9B99" w14:textId="77777777" w:rsidTr="0045276C">
        <w:trPr>
          <w:gridAfter w:val="1"/>
          <w:wAfter w:w="17" w:type="dxa"/>
        </w:trPr>
        <w:tc>
          <w:tcPr>
            <w:tcW w:w="568" w:type="dxa"/>
          </w:tcPr>
          <w:p w14:paraId="0C394E75"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2.</w:t>
            </w:r>
          </w:p>
        </w:tc>
        <w:tc>
          <w:tcPr>
            <w:tcW w:w="2438" w:type="dxa"/>
          </w:tcPr>
          <w:p w14:paraId="0D83A444" w14:textId="77777777" w:rsidR="0045276C" w:rsidRPr="0045276C" w:rsidRDefault="0045276C" w:rsidP="0045276C">
            <w:pPr>
              <w:pStyle w:val="ac"/>
              <w:shd w:val="clear" w:color="auto" w:fill="FFFFFF" w:themeFill="background1"/>
              <w:rPr>
                <w:rStyle w:val="s0"/>
                <w:color w:val="auto"/>
                <w:lang w:val="kk-KZ"/>
              </w:rPr>
            </w:pPr>
            <w:r w:rsidRPr="0045276C">
              <w:rPr>
                <w:rStyle w:val="s0"/>
                <w:color w:val="auto"/>
                <w:lang w:val="kk-KZ"/>
              </w:rPr>
              <w:t xml:space="preserve">Жер, ғимараттар мен </w:t>
            </w:r>
            <w:proofErr w:type="spellStart"/>
            <w:r w:rsidRPr="0045276C">
              <w:rPr>
                <w:rStyle w:val="s0"/>
                <w:color w:val="auto"/>
                <w:lang w:val="kk-KZ"/>
              </w:rPr>
              <w:t>құрылысжайлар</w:t>
            </w:r>
            <w:proofErr w:type="spellEnd"/>
            <w:r w:rsidRPr="0045276C">
              <w:rPr>
                <w:rStyle w:val="s0"/>
                <w:color w:val="auto"/>
                <w:lang w:val="kk-KZ"/>
              </w:rPr>
              <w:t xml:space="preserve"> </w:t>
            </w:r>
          </w:p>
        </w:tc>
        <w:tc>
          <w:tcPr>
            <w:tcW w:w="1417" w:type="dxa"/>
          </w:tcPr>
          <w:p w14:paraId="0E417C4E"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014A6746"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1E689EFB"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2EA7BFA7"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74703F0C" w14:textId="77777777" w:rsidR="0045276C" w:rsidRPr="0045276C" w:rsidRDefault="0045276C" w:rsidP="0045276C">
            <w:pPr>
              <w:pStyle w:val="ac"/>
              <w:shd w:val="clear" w:color="auto" w:fill="FFFFFF" w:themeFill="background1"/>
              <w:jc w:val="right"/>
              <w:rPr>
                <w:rStyle w:val="s0"/>
                <w:color w:val="auto"/>
                <w:lang w:val="kk-KZ"/>
              </w:rPr>
            </w:pPr>
          </w:p>
        </w:tc>
      </w:tr>
      <w:tr w:rsidR="0045276C" w:rsidRPr="0045276C" w14:paraId="34626224" w14:textId="77777777" w:rsidTr="0045276C">
        <w:trPr>
          <w:gridAfter w:val="1"/>
          <w:wAfter w:w="17" w:type="dxa"/>
        </w:trPr>
        <w:tc>
          <w:tcPr>
            <w:tcW w:w="568" w:type="dxa"/>
          </w:tcPr>
          <w:p w14:paraId="6A70EB8F"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3.</w:t>
            </w:r>
          </w:p>
        </w:tc>
        <w:tc>
          <w:tcPr>
            <w:tcW w:w="2438" w:type="dxa"/>
          </w:tcPr>
          <w:p w14:paraId="0909C8E2" w14:textId="77777777" w:rsidR="0045276C" w:rsidRPr="0045276C" w:rsidRDefault="0045276C" w:rsidP="0045276C">
            <w:pPr>
              <w:pStyle w:val="ac"/>
              <w:shd w:val="clear" w:color="auto" w:fill="FFFFFF" w:themeFill="background1"/>
              <w:rPr>
                <w:rStyle w:val="s0"/>
                <w:color w:val="auto"/>
                <w:lang w:val="kk-KZ"/>
              </w:rPr>
            </w:pPr>
            <w:r w:rsidRPr="0045276C">
              <w:rPr>
                <w:rStyle w:val="s0"/>
                <w:color w:val="auto"/>
                <w:lang w:val="kk-KZ"/>
              </w:rPr>
              <w:t xml:space="preserve">Компьютер жабдығы </w:t>
            </w:r>
          </w:p>
        </w:tc>
        <w:tc>
          <w:tcPr>
            <w:tcW w:w="1417" w:type="dxa"/>
          </w:tcPr>
          <w:p w14:paraId="576C4A36"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7067D7B9"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5ACBD9CE"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596F8894"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26D78051" w14:textId="77777777" w:rsidR="0045276C" w:rsidRPr="0045276C" w:rsidRDefault="0045276C" w:rsidP="0045276C">
            <w:pPr>
              <w:pStyle w:val="ac"/>
              <w:shd w:val="clear" w:color="auto" w:fill="FFFFFF" w:themeFill="background1"/>
              <w:jc w:val="right"/>
              <w:rPr>
                <w:rStyle w:val="s0"/>
                <w:color w:val="auto"/>
                <w:lang w:val="kk-KZ"/>
              </w:rPr>
            </w:pPr>
          </w:p>
        </w:tc>
      </w:tr>
      <w:tr w:rsidR="0045276C" w:rsidRPr="0045276C" w14:paraId="4EF3F960" w14:textId="77777777" w:rsidTr="0045276C">
        <w:trPr>
          <w:gridAfter w:val="1"/>
          <w:wAfter w:w="17" w:type="dxa"/>
        </w:trPr>
        <w:tc>
          <w:tcPr>
            <w:tcW w:w="568" w:type="dxa"/>
          </w:tcPr>
          <w:p w14:paraId="3D5BDA31"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4.</w:t>
            </w:r>
          </w:p>
        </w:tc>
        <w:tc>
          <w:tcPr>
            <w:tcW w:w="2438" w:type="dxa"/>
          </w:tcPr>
          <w:p w14:paraId="07CE5ED9" w14:textId="77777777" w:rsidR="0045276C" w:rsidRPr="0045276C" w:rsidRDefault="0045276C" w:rsidP="0045276C">
            <w:pPr>
              <w:pStyle w:val="ac"/>
              <w:shd w:val="clear" w:color="auto" w:fill="FFFFFF" w:themeFill="background1"/>
              <w:rPr>
                <w:rStyle w:val="s0"/>
                <w:color w:val="auto"/>
                <w:lang w:val="kk-KZ"/>
              </w:rPr>
            </w:pPr>
            <w:r w:rsidRPr="0045276C">
              <w:rPr>
                <w:rStyle w:val="s0"/>
                <w:color w:val="auto"/>
                <w:lang w:val="kk-KZ"/>
              </w:rPr>
              <w:t xml:space="preserve">Басқа да негізгі </w:t>
            </w:r>
            <w:proofErr w:type="spellStart"/>
            <w:r w:rsidRPr="0045276C">
              <w:rPr>
                <w:rStyle w:val="s0"/>
                <w:color w:val="auto"/>
                <w:lang w:val="kk-KZ"/>
              </w:rPr>
              <w:t>құралжабдықтар</w:t>
            </w:r>
            <w:proofErr w:type="spellEnd"/>
            <w:r w:rsidRPr="0045276C">
              <w:rPr>
                <w:rStyle w:val="s0"/>
                <w:color w:val="auto"/>
                <w:lang w:val="kk-KZ"/>
              </w:rPr>
              <w:t xml:space="preserve"> </w:t>
            </w:r>
          </w:p>
        </w:tc>
        <w:tc>
          <w:tcPr>
            <w:tcW w:w="1417" w:type="dxa"/>
          </w:tcPr>
          <w:p w14:paraId="13196488"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503263A3"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382540D4"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0834CBFA"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6C81E9D1" w14:textId="77777777" w:rsidR="0045276C" w:rsidRPr="0045276C" w:rsidRDefault="0045276C" w:rsidP="0045276C">
            <w:pPr>
              <w:pStyle w:val="ac"/>
              <w:shd w:val="clear" w:color="auto" w:fill="FFFFFF" w:themeFill="background1"/>
              <w:jc w:val="right"/>
              <w:rPr>
                <w:rStyle w:val="s0"/>
                <w:color w:val="auto"/>
                <w:lang w:val="kk-KZ"/>
              </w:rPr>
            </w:pPr>
          </w:p>
        </w:tc>
      </w:tr>
      <w:tr w:rsidR="0045276C" w:rsidRPr="00B044EE" w14:paraId="738C3A5C" w14:textId="77777777" w:rsidTr="0045276C">
        <w:trPr>
          <w:gridAfter w:val="1"/>
          <w:wAfter w:w="17" w:type="dxa"/>
        </w:trPr>
        <w:tc>
          <w:tcPr>
            <w:tcW w:w="568" w:type="dxa"/>
          </w:tcPr>
          <w:p w14:paraId="00B2BADC"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5.</w:t>
            </w:r>
          </w:p>
        </w:tc>
        <w:tc>
          <w:tcPr>
            <w:tcW w:w="2438" w:type="dxa"/>
          </w:tcPr>
          <w:p w14:paraId="63B73B5F" w14:textId="77777777" w:rsidR="0045276C" w:rsidRPr="0045276C" w:rsidRDefault="0045276C" w:rsidP="0045276C">
            <w:pPr>
              <w:pStyle w:val="ac"/>
              <w:shd w:val="clear" w:color="auto" w:fill="FFFFFF" w:themeFill="background1"/>
              <w:rPr>
                <w:rStyle w:val="s0"/>
                <w:color w:val="auto"/>
                <w:lang w:val="kk-KZ"/>
              </w:rPr>
            </w:pPr>
            <w:r w:rsidRPr="0045276C">
              <w:rPr>
                <w:rStyle w:val="s0"/>
                <w:color w:val="auto"/>
                <w:lang w:val="kk-KZ"/>
              </w:rPr>
              <w:t xml:space="preserve">Жалға алынған үйлер бойынша күрделі шығындар </w:t>
            </w:r>
          </w:p>
        </w:tc>
        <w:tc>
          <w:tcPr>
            <w:tcW w:w="1417" w:type="dxa"/>
          </w:tcPr>
          <w:p w14:paraId="076DA739"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14B4F061"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7C767554"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67800B47"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363D950F" w14:textId="77777777" w:rsidR="0045276C" w:rsidRPr="0045276C" w:rsidRDefault="0045276C" w:rsidP="0045276C">
            <w:pPr>
              <w:pStyle w:val="ac"/>
              <w:shd w:val="clear" w:color="auto" w:fill="FFFFFF" w:themeFill="background1"/>
              <w:jc w:val="right"/>
              <w:rPr>
                <w:rStyle w:val="s0"/>
                <w:color w:val="auto"/>
                <w:lang w:val="kk-KZ"/>
              </w:rPr>
            </w:pPr>
          </w:p>
        </w:tc>
      </w:tr>
      <w:tr w:rsidR="0045276C" w:rsidRPr="0045276C" w14:paraId="44D731A8" w14:textId="77777777" w:rsidTr="0045276C">
        <w:trPr>
          <w:gridAfter w:val="1"/>
          <w:wAfter w:w="17" w:type="dxa"/>
        </w:trPr>
        <w:tc>
          <w:tcPr>
            <w:tcW w:w="568" w:type="dxa"/>
          </w:tcPr>
          <w:p w14:paraId="65A7DA6C"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6.</w:t>
            </w:r>
          </w:p>
        </w:tc>
        <w:tc>
          <w:tcPr>
            <w:tcW w:w="2438" w:type="dxa"/>
          </w:tcPr>
          <w:p w14:paraId="73735CF0" w14:textId="77777777" w:rsidR="0045276C" w:rsidRPr="0045276C" w:rsidRDefault="0045276C" w:rsidP="0045276C">
            <w:pPr>
              <w:pStyle w:val="ac"/>
              <w:shd w:val="clear" w:color="auto" w:fill="FFFFFF" w:themeFill="background1"/>
              <w:rPr>
                <w:rStyle w:val="s0"/>
                <w:color w:val="auto"/>
                <w:lang w:val="kk-KZ"/>
              </w:rPr>
            </w:pPr>
            <w:r w:rsidRPr="0045276C">
              <w:rPr>
                <w:rStyle w:val="s0"/>
                <w:color w:val="auto"/>
                <w:lang w:val="kk-KZ"/>
              </w:rPr>
              <w:t xml:space="preserve">Көлік құралдары </w:t>
            </w:r>
          </w:p>
        </w:tc>
        <w:tc>
          <w:tcPr>
            <w:tcW w:w="1417" w:type="dxa"/>
          </w:tcPr>
          <w:p w14:paraId="2BC15F1F"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346AEC86"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0500965E"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029544C8"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337C5BB6" w14:textId="77777777" w:rsidR="0045276C" w:rsidRPr="0045276C" w:rsidRDefault="0045276C" w:rsidP="0045276C">
            <w:pPr>
              <w:pStyle w:val="ac"/>
              <w:shd w:val="clear" w:color="auto" w:fill="FFFFFF" w:themeFill="background1"/>
              <w:jc w:val="right"/>
              <w:rPr>
                <w:rStyle w:val="s0"/>
                <w:color w:val="auto"/>
                <w:lang w:val="kk-KZ"/>
              </w:rPr>
            </w:pPr>
          </w:p>
        </w:tc>
      </w:tr>
      <w:tr w:rsidR="0045276C" w:rsidRPr="0045276C" w14:paraId="3807B4B2" w14:textId="77777777" w:rsidTr="0045276C">
        <w:trPr>
          <w:gridAfter w:val="1"/>
          <w:wAfter w:w="17" w:type="dxa"/>
        </w:trPr>
        <w:tc>
          <w:tcPr>
            <w:tcW w:w="568" w:type="dxa"/>
          </w:tcPr>
          <w:p w14:paraId="0E98D107"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7.</w:t>
            </w:r>
          </w:p>
        </w:tc>
        <w:tc>
          <w:tcPr>
            <w:tcW w:w="2438" w:type="dxa"/>
          </w:tcPr>
          <w:p w14:paraId="1797A89A" w14:textId="77777777" w:rsidR="0045276C" w:rsidRPr="0045276C" w:rsidRDefault="0045276C" w:rsidP="0045276C">
            <w:pPr>
              <w:pStyle w:val="ac"/>
              <w:shd w:val="clear" w:color="auto" w:fill="FFFFFF" w:themeFill="background1"/>
              <w:rPr>
                <w:rStyle w:val="s0"/>
                <w:color w:val="auto"/>
                <w:lang w:val="kk-KZ"/>
              </w:rPr>
            </w:pPr>
            <w:r w:rsidRPr="0045276C">
              <w:rPr>
                <w:rStyle w:val="s0"/>
                <w:color w:val="auto"/>
                <w:lang w:val="kk-KZ"/>
              </w:rPr>
              <w:t xml:space="preserve">Материалдық емес активтер </w:t>
            </w:r>
          </w:p>
        </w:tc>
        <w:tc>
          <w:tcPr>
            <w:tcW w:w="1417" w:type="dxa"/>
          </w:tcPr>
          <w:p w14:paraId="302BD21F"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1C28AF41"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5FD808BC"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7DD3F001"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46AB6327" w14:textId="77777777" w:rsidR="0045276C" w:rsidRPr="0045276C" w:rsidRDefault="0045276C" w:rsidP="0045276C">
            <w:pPr>
              <w:pStyle w:val="ac"/>
              <w:shd w:val="clear" w:color="auto" w:fill="FFFFFF" w:themeFill="background1"/>
              <w:jc w:val="right"/>
              <w:rPr>
                <w:rStyle w:val="s0"/>
                <w:color w:val="auto"/>
                <w:lang w:val="kk-KZ"/>
              </w:rPr>
            </w:pPr>
          </w:p>
        </w:tc>
      </w:tr>
      <w:tr w:rsidR="0045276C" w:rsidRPr="00B044EE" w14:paraId="79C3C724" w14:textId="77777777" w:rsidTr="0045276C">
        <w:trPr>
          <w:gridAfter w:val="1"/>
          <w:wAfter w:w="17" w:type="dxa"/>
        </w:trPr>
        <w:tc>
          <w:tcPr>
            <w:tcW w:w="568" w:type="dxa"/>
          </w:tcPr>
          <w:p w14:paraId="1AABEF3A" w14:textId="77777777" w:rsidR="0045276C" w:rsidRPr="0045276C" w:rsidRDefault="0045276C" w:rsidP="0045276C">
            <w:pPr>
              <w:pStyle w:val="ac"/>
              <w:shd w:val="clear" w:color="auto" w:fill="FFFFFF" w:themeFill="background1"/>
              <w:jc w:val="center"/>
              <w:rPr>
                <w:rStyle w:val="s0"/>
                <w:color w:val="auto"/>
                <w:lang w:val="kk-KZ"/>
              </w:rPr>
            </w:pPr>
            <w:r w:rsidRPr="0045276C">
              <w:rPr>
                <w:rStyle w:val="s0"/>
                <w:color w:val="auto"/>
                <w:lang w:val="kk-KZ"/>
              </w:rPr>
              <w:t>8.</w:t>
            </w:r>
          </w:p>
        </w:tc>
        <w:tc>
          <w:tcPr>
            <w:tcW w:w="2438" w:type="dxa"/>
          </w:tcPr>
          <w:p w14:paraId="51054063" w14:textId="77777777" w:rsidR="0045276C" w:rsidRPr="0045276C" w:rsidRDefault="0045276C" w:rsidP="0045276C">
            <w:pPr>
              <w:pStyle w:val="ac"/>
              <w:shd w:val="clear" w:color="auto" w:fill="FFFFFF" w:themeFill="background1"/>
              <w:rPr>
                <w:rStyle w:val="s0"/>
                <w:color w:val="auto"/>
                <w:lang w:val="kk-KZ"/>
              </w:rPr>
            </w:pPr>
            <w:r w:rsidRPr="0045276C">
              <w:rPr>
                <w:lang w:val="kk-KZ"/>
              </w:rPr>
              <w:t xml:space="preserve">Сатуға арналған ұзақ мерзімді активтер </w:t>
            </w:r>
          </w:p>
        </w:tc>
        <w:tc>
          <w:tcPr>
            <w:tcW w:w="1417" w:type="dxa"/>
          </w:tcPr>
          <w:p w14:paraId="5183F845"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4ED854E5"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5C3DA942"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44934189"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60460893" w14:textId="77777777" w:rsidR="0045276C" w:rsidRPr="0045276C" w:rsidRDefault="0045276C" w:rsidP="0045276C">
            <w:pPr>
              <w:pStyle w:val="ac"/>
              <w:shd w:val="clear" w:color="auto" w:fill="FFFFFF" w:themeFill="background1"/>
              <w:jc w:val="right"/>
              <w:rPr>
                <w:rStyle w:val="s0"/>
                <w:color w:val="auto"/>
                <w:lang w:val="kk-KZ"/>
              </w:rPr>
            </w:pPr>
          </w:p>
        </w:tc>
      </w:tr>
      <w:tr w:rsidR="0045276C" w:rsidRPr="0045276C" w14:paraId="78870DE2" w14:textId="77777777" w:rsidTr="0045276C">
        <w:trPr>
          <w:gridAfter w:val="1"/>
          <w:wAfter w:w="17" w:type="dxa"/>
        </w:trPr>
        <w:tc>
          <w:tcPr>
            <w:tcW w:w="568" w:type="dxa"/>
          </w:tcPr>
          <w:p w14:paraId="66BBA4D0" w14:textId="77777777" w:rsidR="0045276C" w:rsidRPr="0045276C" w:rsidRDefault="0045276C" w:rsidP="0045276C">
            <w:pPr>
              <w:pStyle w:val="ac"/>
              <w:shd w:val="clear" w:color="auto" w:fill="FFFFFF" w:themeFill="background1"/>
              <w:rPr>
                <w:rStyle w:val="s0"/>
                <w:color w:val="auto"/>
                <w:lang w:val="kk-KZ"/>
              </w:rPr>
            </w:pPr>
          </w:p>
        </w:tc>
        <w:tc>
          <w:tcPr>
            <w:tcW w:w="2438" w:type="dxa"/>
          </w:tcPr>
          <w:p w14:paraId="47AEBFC4" w14:textId="77777777" w:rsidR="0045276C" w:rsidRPr="0045276C" w:rsidRDefault="0045276C" w:rsidP="0045276C">
            <w:pPr>
              <w:pStyle w:val="ac"/>
              <w:shd w:val="clear" w:color="auto" w:fill="FFFFFF" w:themeFill="background1"/>
              <w:rPr>
                <w:rStyle w:val="s0"/>
                <w:color w:val="auto"/>
                <w:lang w:val="kk-KZ"/>
              </w:rPr>
            </w:pPr>
            <w:r w:rsidRPr="0045276C">
              <w:rPr>
                <w:rStyle w:val="s0"/>
                <w:color w:val="auto"/>
                <w:lang w:val="kk-KZ"/>
              </w:rPr>
              <w:t xml:space="preserve">Барлығы </w:t>
            </w:r>
          </w:p>
        </w:tc>
        <w:tc>
          <w:tcPr>
            <w:tcW w:w="1417" w:type="dxa"/>
          </w:tcPr>
          <w:p w14:paraId="15FF93E1" w14:textId="77777777" w:rsidR="0045276C" w:rsidRPr="0045276C" w:rsidRDefault="0045276C" w:rsidP="0045276C">
            <w:pPr>
              <w:pStyle w:val="ac"/>
              <w:shd w:val="clear" w:color="auto" w:fill="FFFFFF" w:themeFill="background1"/>
              <w:jc w:val="right"/>
              <w:rPr>
                <w:rStyle w:val="s0"/>
                <w:color w:val="auto"/>
                <w:lang w:val="kk-KZ"/>
              </w:rPr>
            </w:pPr>
          </w:p>
        </w:tc>
        <w:tc>
          <w:tcPr>
            <w:tcW w:w="1276" w:type="dxa"/>
          </w:tcPr>
          <w:p w14:paraId="08D8D1C5" w14:textId="77777777" w:rsidR="0045276C" w:rsidRPr="0045276C" w:rsidRDefault="0045276C" w:rsidP="0045276C">
            <w:pPr>
              <w:pStyle w:val="ac"/>
              <w:shd w:val="clear" w:color="auto" w:fill="FFFFFF" w:themeFill="background1"/>
              <w:jc w:val="right"/>
              <w:rPr>
                <w:rStyle w:val="s0"/>
                <w:color w:val="auto"/>
                <w:lang w:val="kk-KZ"/>
              </w:rPr>
            </w:pPr>
          </w:p>
        </w:tc>
        <w:tc>
          <w:tcPr>
            <w:tcW w:w="1418" w:type="dxa"/>
          </w:tcPr>
          <w:p w14:paraId="00F41A6F" w14:textId="77777777" w:rsidR="0045276C" w:rsidRPr="0045276C" w:rsidRDefault="0045276C" w:rsidP="0045276C">
            <w:pPr>
              <w:pStyle w:val="ac"/>
              <w:shd w:val="clear" w:color="auto" w:fill="FFFFFF" w:themeFill="background1"/>
              <w:jc w:val="right"/>
              <w:rPr>
                <w:rStyle w:val="s0"/>
                <w:color w:val="auto"/>
                <w:lang w:val="kk-KZ"/>
              </w:rPr>
            </w:pPr>
          </w:p>
        </w:tc>
        <w:tc>
          <w:tcPr>
            <w:tcW w:w="1417" w:type="dxa"/>
          </w:tcPr>
          <w:p w14:paraId="2FA6B9B7" w14:textId="77777777" w:rsidR="0045276C" w:rsidRPr="0045276C" w:rsidRDefault="0045276C" w:rsidP="0045276C">
            <w:pPr>
              <w:pStyle w:val="ac"/>
              <w:shd w:val="clear" w:color="auto" w:fill="FFFFFF" w:themeFill="background1"/>
              <w:jc w:val="right"/>
              <w:rPr>
                <w:rStyle w:val="s0"/>
                <w:color w:val="auto"/>
                <w:lang w:val="kk-KZ"/>
              </w:rPr>
            </w:pPr>
          </w:p>
        </w:tc>
        <w:tc>
          <w:tcPr>
            <w:tcW w:w="1277" w:type="dxa"/>
          </w:tcPr>
          <w:p w14:paraId="2A2F6D76" w14:textId="77777777" w:rsidR="0045276C" w:rsidRPr="0045276C" w:rsidRDefault="0045276C" w:rsidP="0045276C">
            <w:pPr>
              <w:pStyle w:val="ac"/>
              <w:shd w:val="clear" w:color="auto" w:fill="FFFFFF" w:themeFill="background1"/>
              <w:jc w:val="right"/>
              <w:rPr>
                <w:rStyle w:val="s0"/>
                <w:color w:val="auto"/>
                <w:lang w:val="kk-KZ"/>
              </w:rPr>
            </w:pPr>
          </w:p>
        </w:tc>
      </w:tr>
    </w:tbl>
    <w:p w14:paraId="702CA0A1" w14:textId="77777777" w:rsidR="0045276C" w:rsidRPr="0045276C" w:rsidRDefault="0045276C" w:rsidP="0045276C">
      <w:pPr>
        <w:pStyle w:val="ac"/>
        <w:shd w:val="clear" w:color="auto" w:fill="FFFFFF" w:themeFill="background1"/>
        <w:rPr>
          <w:rStyle w:val="s3"/>
          <w:i w:val="0"/>
          <w:color w:val="auto"/>
          <w:lang w:val="kk-KZ"/>
        </w:rPr>
      </w:pPr>
    </w:p>
    <w:p w14:paraId="7B1B3CF1" w14:textId="77777777" w:rsidR="0045276C" w:rsidRPr="0045276C" w:rsidRDefault="0045276C" w:rsidP="0045276C">
      <w:pPr>
        <w:pStyle w:val="ac"/>
        <w:shd w:val="clear" w:color="auto" w:fill="FFFFFF" w:themeFill="background1"/>
        <w:rPr>
          <w:rStyle w:val="s3"/>
          <w:i w:val="0"/>
          <w:color w:val="auto"/>
          <w:sz w:val="28"/>
          <w:szCs w:val="28"/>
          <w:lang w:val="kk-KZ"/>
        </w:rPr>
      </w:pPr>
      <w:r w:rsidRPr="0045276C">
        <w:rPr>
          <w:rStyle w:val="s3"/>
          <w:i w:val="0"/>
          <w:color w:val="auto"/>
          <w:sz w:val="28"/>
          <w:szCs w:val="28"/>
          <w:lang w:val="kk-KZ"/>
        </w:rPr>
        <w:t xml:space="preserve">кестенің жалғасы </w:t>
      </w:r>
    </w:p>
    <w:tbl>
      <w:tblPr>
        <w:tblStyle w:val="aa"/>
        <w:tblW w:w="0" w:type="auto"/>
        <w:tblLook w:val="04A0" w:firstRow="1" w:lastRow="0" w:firstColumn="1" w:lastColumn="0" w:noHBand="0" w:noVBand="1"/>
      </w:tblPr>
      <w:tblGrid>
        <w:gridCol w:w="1598"/>
        <w:gridCol w:w="1621"/>
        <w:gridCol w:w="1594"/>
        <w:gridCol w:w="1599"/>
        <w:gridCol w:w="1621"/>
        <w:gridCol w:w="1594"/>
      </w:tblGrid>
      <w:tr w:rsidR="0045276C" w:rsidRPr="0045276C" w14:paraId="6F8466AD" w14:textId="77777777" w:rsidTr="0045276C">
        <w:tc>
          <w:tcPr>
            <w:tcW w:w="4955" w:type="dxa"/>
            <w:gridSpan w:val="3"/>
          </w:tcPr>
          <w:p w14:paraId="5EFDDE83"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Тарату басталғаннан бері сатылғаны </w:t>
            </w:r>
          </w:p>
        </w:tc>
        <w:tc>
          <w:tcPr>
            <w:tcW w:w="4956" w:type="dxa"/>
            <w:gridSpan w:val="3"/>
          </w:tcPr>
          <w:p w14:paraId="4C4E3642"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Есепті кезеңде сатылғаны </w:t>
            </w:r>
          </w:p>
        </w:tc>
      </w:tr>
      <w:tr w:rsidR="0045276C" w:rsidRPr="0045276C" w14:paraId="05E86950" w14:textId="77777777" w:rsidTr="0045276C">
        <w:tc>
          <w:tcPr>
            <w:tcW w:w="1651" w:type="dxa"/>
          </w:tcPr>
          <w:p w14:paraId="4563FFD8"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Бірлік саны </w:t>
            </w:r>
          </w:p>
        </w:tc>
        <w:tc>
          <w:tcPr>
            <w:tcW w:w="1652" w:type="dxa"/>
          </w:tcPr>
          <w:p w14:paraId="285AEB32"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Баланстық құны</w:t>
            </w:r>
          </w:p>
        </w:tc>
        <w:tc>
          <w:tcPr>
            <w:tcW w:w="1652" w:type="dxa"/>
          </w:tcPr>
          <w:p w14:paraId="42FD9BF4"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Сату құны </w:t>
            </w:r>
          </w:p>
        </w:tc>
        <w:tc>
          <w:tcPr>
            <w:tcW w:w="1652" w:type="dxa"/>
          </w:tcPr>
          <w:p w14:paraId="1654C1BA"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Бірлік саны </w:t>
            </w:r>
          </w:p>
        </w:tc>
        <w:tc>
          <w:tcPr>
            <w:tcW w:w="1652" w:type="dxa"/>
          </w:tcPr>
          <w:p w14:paraId="4C98A721"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Баланстық құны</w:t>
            </w:r>
          </w:p>
        </w:tc>
        <w:tc>
          <w:tcPr>
            <w:tcW w:w="1652" w:type="dxa"/>
          </w:tcPr>
          <w:p w14:paraId="17507D6C"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Сату құны </w:t>
            </w:r>
          </w:p>
        </w:tc>
      </w:tr>
      <w:tr w:rsidR="0045276C" w:rsidRPr="0045276C" w14:paraId="341831BE" w14:textId="77777777" w:rsidTr="0045276C">
        <w:tc>
          <w:tcPr>
            <w:tcW w:w="1651" w:type="dxa"/>
          </w:tcPr>
          <w:p w14:paraId="401CC3B5"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8</w:t>
            </w:r>
          </w:p>
        </w:tc>
        <w:tc>
          <w:tcPr>
            <w:tcW w:w="1652" w:type="dxa"/>
          </w:tcPr>
          <w:p w14:paraId="2A8CBF96"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9</w:t>
            </w:r>
          </w:p>
        </w:tc>
        <w:tc>
          <w:tcPr>
            <w:tcW w:w="1652" w:type="dxa"/>
          </w:tcPr>
          <w:p w14:paraId="749EA63F"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10</w:t>
            </w:r>
          </w:p>
        </w:tc>
        <w:tc>
          <w:tcPr>
            <w:tcW w:w="1652" w:type="dxa"/>
          </w:tcPr>
          <w:p w14:paraId="055CA70A"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11</w:t>
            </w:r>
          </w:p>
        </w:tc>
        <w:tc>
          <w:tcPr>
            <w:tcW w:w="1652" w:type="dxa"/>
          </w:tcPr>
          <w:p w14:paraId="4E80F0B1"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12</w:t>
            </w:r>
          </w:p>
        </w:tc>
        <w:tc>
          <w:tcPr>
            <w:tcW w:w="1652" w:type="dxa"/>
          </w:tcPr>
          <w:p w14:paraId="439E89C5"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13</w:t>
            </w:r>
          </w:p>
        </w:tc>
      </w:tr>
      <w:tr w:rsidR="0045276C" w:rsidRPr="0045276C" w14:paraId="26ABDE66" w14:textId="77777777" w:rsidTr="0045276C">
        <w:tc>
          <w:tcPr>
            <w:tcW w:w="1651" w:type="dxa"/>
          </w:tcPr>
          <w:p w14:paraId="1F39246F" w14:textId="77777777" w:rsidR="0045276C" w:rsidRPr="0045276C" w:rsidRDefault="0045276C" w:rsidP="0045276C">
            <w:pPr>
              <w:pStyle w:val="ac"/>
              <w:rPr>
                <w:rStyle w:val="s3"/>
                <w:rFonts w:eastAsia="Calibri"/>
                <w:i w:val="0"/>
                <w:color w:val="auto"/>
                <w:lang w:val="kk-KZ"/>
              </w:rPr>
            </w:pPr>
          </w:p>
        </w:tc>
        <w:tc>
          <w:tcPr>
            <w:tcW w:w="1652" w:type="dxa"/>
          </w:tcPr>
          <w:p w14:paraId="6E378B11" w14:textId="77777777" w:rsidR="0045276C" w:rsidRPr="0045276C" w:rsidRDefault="0045276C" w:rsidP="0045276C">
            <w:pPr>
              <w:pStyle w:val="ac"/>
              <w:rPr>
                <w:rStyle w:val="s3"/>
                <w:rFonts w:eastAsia="Calibri"/>
                <w:i w:val="0"/>
                <w:color w:val="auto"/>
                <w:lang w:val="kk-KZ"/>
              </w:rPr>
            </w:pPr>
          </w:p>
        </w:tc>
        <w:tc>
          <w:tcPr>
            <w:tcW w:w="1652" w:type="dxa"/>
          </w:tcPr>
          <w:p w14:paraId="63DEF5B9" w14:textId="77777777" w:rsidR="0045276C" w:rsidRPr="0045276C" w:rsidRDefault="0045276C" w:rsidP="0045276C">
            <w:pPr>
              <w:pStyle w:val="ac"/>
              <w:rPr>
                <w:rStyle w:val="s3"/>
                <w:rFonts w:eastAsia="Calibri"/>
                <w:i w:val="0"/>
                <w:color w:val="auto"/>
                <w:lang w:val="kk-KZ"/>
              </w:rPr>
            </w:pPr>
          </w:p>
        </w:tc>
        <w:tc>
          <w:tcPr>
            <w:tcW w:w="1652" w:type="dxa"/>
          </w:tcPr>
          <w:p w14:paraId="7B859F6F" w14:textId="77777777" w:rsidR="0045276C" w:rsidRPr="0045276C" w:rsidRDefault="0045276C" w:rsidP="0045276C">
            <w:pPr>
              <w:pStyle w:val="ac"/>
              <w:rPr>
                <w:rStyle w:val="s3"/>
                <w:rFonts w:eastAsia="Calibri"/>
                <w:i w:val="0"/>
                <w:color w:val="auto"/>
                <w:lang w:val="kk-KZ"/>
              </w:rPr>
            </w:pPr>
          </w:p>
        </w:tc>
        <w:tc>
          <w:tcPr>
            <w:tcW w:w="1652" w:type="dxa"/>
          </w:tcPr>
          <w:p w14:paraId="50424E5F" w14:textId="77777777" w:rsidR="0045276C" w:rsidRPr="0045276C" w:rsidRDefault="0045276C" w:rsidP="0045276C">
            <w:pPr>
              <w:pStyle w:val="ac"/>
              <w:rPr>
                <w:rStyle w:val="s3"/>
                <w:rFonts w:eastAsia="Calibri"/>
                <w:i w:val="0"/>
                <w:color w:val="auto"/>
                <w:lang w:val="kk-KZ"/>
              </w:rPr>
            </w:pPr>
          </w:p>
        </w:tc>
        <w:tc>
          <w:tcPr>
            <w:tcW w:w="1652" w:type="dxa"/>
          </w:tcPr>
          <w:p w14:paraId="1AC585D4" w14:textId="77777777" w:rsidR="0045276C" w:rsidRPr="0045276C" w:rsidRDefault="0045276C" w:rsidP="0045276C">
            <w:pPr>
              <w:pStyle w:val="ac"/>
              <w:rPr>
                <w:rStyle w:val="s3"/>
                <w:rFonts w:eastAsia="Calibri"/>
                <w:i w:val="0"/>
                <w:color w:val="auto"/>
                <w:lang w:val="kk-KZ"/>
              </w:rPr>
            </w:pPr>
          </w:p>
        </w:tc>
      </w:tr>
    </w:tbl>
    <w:p w14:paraId="2A7FB45D" w14:textId="77777777" w:rsidR="0045276C" w:rsidRPr="0045276C" w:rsidRDefault="0045276C" w:rsidP="0045276C">
      <w:pPr>
        <w:pStyle w:val="ac"/>
        <w:shd w:val="clear" w:color="auto" w:fill="FFFFFF" w:themeFill="background1"/>
        <w:rPr>
          <w:rStyle w:val="s3"/>
          <w:i w:val="0"/>
          <w:color w:val="auto"/>
          <w:lang w:val="kk-KZ"/>
        </w:rPr>
      </w:pPr>
    </w:p>
    <w:p w14:paraId="00372E4E" w14:textId="77777777" w:rsidR="0045276C" w:rsidRPr="0045276C" w:rsidRDefault="0045276C" w:rsidP="0045276C">
      <w:pPr>
        <w:pStyle w:val="ac"/>
        <w:shd w:val="clear" w:color="auto" w:fill="FFFFFF" w:themeFill="background1"/>
        <w:rPr>
          <w:rStyle w:val="s3"/>
          <w:i w:val="0"/>
          <w:color w:val="auto"/>
          <w:sz w:val="28"/>
          <w:szCs w:val="28"/>
          <w:lang w:val="kk-KZ"/>
        </w:rPr>
      </w:pPr>
      <w:r w:rsidRPr="0045276C">
        <w:rPr>
          <w:rStyle w:val="s3"/>
          <w:i w:val="0"/>
          <w:color w:val="auto"/>
          <w:sz w:val="28"/>
          <w:szCs w:val="28"/>
          <w:lang w:val="kk-KZ"/>
        </w:rPr>
        <w:t xml:space="preserve">кестенің жалғасы </w:t>
      </w:r>
    </w:p>
    <w:tbl>
      <w:tblPr>
        <w:tblStyle w:val="aa"/>
        <w:tblW w:w="0" w:type="auto"/>
        <w:tblLook w:val="04A0" w:firstRow="1" w:lastRow="0" w:firstColumn="1" w:lastColumn="0" w:noHBand="0" w:noVBand="1"/>
      </w:tblPr>
      <w:tblGrid>
        <w:gridCol w:w="1913"/>
        <w:gridCol w:w="1935"/>
        <w:gridCol w:w="1913"/>
        <w:gridCol w:w="1935"/>
        <w:gridCol w:w="1931"/>
      </w:tblGrid>
      <w:tr w:rsidR="0045276C" w:rsidRPr="0045276C" w14:paraId="2B74FFF0" w14:textId="77777777" w:rsidTr="0045276C">
        <w:tc>
          <w:tcPr>
            <w:tcW w:w="3964" w:type="dxa"/>
            <w:gridSpan w:val="2"/>
          </w:tcPr>
          <w:p w14:paraId="5FF803A2"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Тарату басталғаннан бері есептен шығарылғаны </w:t>
            </w:r>
          </w:p>
        </w:tc>
        <w:tc>
          <w:tcPr>
            <w:tcW w:w="5947" w:type="dxa"/>
            <w:gridSpan w:val="3"/>
          </w:tcPr>
          <w:p w14:paraId="48B03884"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Есепті кезеңде есептен шығарылғаны </w:t>
            </w:r>
          </w:p>
        </w:tc>
      </w:tr>
      <w:tr w:rsidR="0045276C" w:rsidRPr="0045276C" w14:paraId="48DDBDAB" w14:textId="77777777" w:rsidTr="0045276C">
        <w:tc>
          <w:tcPr>
            <w:tcW w:w="1982" w:type="dxa"/>
          </w:tcPr>
          <w:p w14:paraId="428B67D0"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Бірлік саны  </w:t>
            </w:r>
          </w:p>
        </w:tc>
        <w:tc>
          <w:tcPr>
            <w:tcW w:w="1982" w:type="dxa"/>
          </w:tcPr>
          <w:p w14:paraId="791A774B"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Баланстық құны</w:t>
            </w:r>
          </w:p>
        </w:tc>
        <w:tc>
          <w:tcPr>
            <w:tcW w:w="1982" w:type="dxa"/>
          </w:tcPr>
          <w:p w14:paraId="075F6532"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Бірлік саны </w:t>
            </w:r>
          </w:p>
        </w:tc>
        <w:tc>
          <w:tcPr>
            <w:tcW w:w="1982" w:type="dxa"/>
          </w:tcPr>
          <w:p w14:paraId="71B9E6D5"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Баланстық құны</w:t>
            </w:r>
          </w:p>
        </w:tc>
        <w:tc>
          <w:tcPr>
            <w:tcW w:w="1983" w:type="dxa"/>
          </w:tcPr>
          <w:p w14:paraId="03D97803"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Есептен шығаруға негіз </w:t>
            </w:r>
          </w:p>
        </w:tc>
      </w:tr>
      <w:tr w:rsidR="0045276C" w:rsidRPr="0045276C" w14:paraId="3FF8C2C1" w14:textId="77777777" w:rsidTr="0045276C">
        <w:tc>
          <w:tcPr>
            <w:tcW w:w="1982" w:type="dxa"/>
          </w:tcPr>
          <w:p w14:paraId="7DC213E5"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14</w:t>
            </w:r>
          </w:p>
        </w:tc>
        <w:tc>
          <w:tcPr>
            <w:tcW w:w="1982" w:type="dxa"/>
          </w:tcPr>
          <w:p w14:paraId="19824309"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15</w:t>
            </w:r>
          </w:p>
        </w:tc>
        <w:tc>
          <w:tcPr>
            <w:tcW w:w="1982" w:type="dxa"/>
          </w:tcPr>
          <w:p w14:paraId="35527A13"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16</w:t>
            </w:r>
          </w:p>
        </w:tc>
        <w:tc>
          <w:tcPr>
            <w:tcW w:w="1982" w:type="dxa"/>
          </w:tcPr>
          <w:p w14:paraId="38220185"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17</w:t>
            </w:r>
          </w:p>
        </w:tc>
        <w:tc>
          <w:tcPr>
            <w:tcW w:w="1983" w:type="dxa"/>
          </w:tcPr>
          <w:p w14:paraId="0BA12443"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18</w:t>
            </w:r>
          </w:p>
        </w:tc>
      </w:tr>
      <w:tr w:rsidR="0045276C" w:rsidRPr="0045276C" w14:paraId="7FE376AE" w14:textId="77777777" w:rsidTr="0045276C">
        <w:tc>
          <w:tcPr>
            <w:tcW w:w="1982" w:type="dxa"/>
          </w:tcPr>
          <w:p w14:paraId="45544A98" w14:textId="77777777" w:rsidR="0045276C" w:rsidRPr="0045276C" w:rsidRDefault="0045276C" w:rsidP="0045276C">
            <w:pPr>
              <w:pStyle w:val="ac"/>
              <w:jc w:val="center"/>
              <w:rPr>
                <w:rStyle w:val="s3"/>
                <w:rFonts w:eastAsia="Calibri"/>
                <w:i w:val="0"/>
                <w:color w:val="auto"/>
                <w:lang w:val="kk-KZ"/>
              </w:rPr>
            </w:pPr>
          </w:p>
        </w:tc>
        <w:tc>
          <w:tcPr>
            <w:tcW w:w="1982" w:type="dxa"/>
          </w:tcPr>
          <w:p w14:paraId="4DBE72F3" w14:textId="77777777" w:rsidR="0045276C" w:rsidRPr="0045276C" w:rsidRDefault="0045276C" w:rsidP="0045276C">
            <w:pPr>
              <w:pStyle w:val="ac"/>
              <w:jc w:val="center"/>
              <w:rPr>
                <w:rStyle w:val="s3"/>
                <w:rFonts w:eastAsia="Calibri"/>
                <w:i w:val="0"/>
                <w:color w:val="auto"/>
                <w:lang w:val="kk-KZ"/>
              </w:rPr>
            </w:pPr>
          </w:p>
        </w:tc>
        <w:tc>
          <w:tcPr>
            <w:tcW w:w="1982" w:type="dxa"/>
          </w:tcPr>
          <w:p w14:paraId="1E4CA3EE" w14:textId="77777777" w:rsidR="0045276C" w:rsidRPr="0045276C" w:rsidRDefault="0045276C" w:rsidP="0045276C">
            <w:pPr>
              <w:pStyle w:val="ac"/>
              <w:jc w:val="center"/>
              <w:rPr>
                <w:rStyle w:val="s3"/>
                <w:rFonts w:eastAsia="Calibri"/>
                <w:i w:val="0"/>
                <w:color w:val="auto"/>
                <w:lang w:val="kk-KZ"/>
              </w:rPr>
            </w:pPr>
          </w:p>
        </w:tc>
        <w:tc>
          <w:tcPr>
            <w:tcW w:w="1982" w:type="dxa"/>
          </w:tcPr>
          <w:p w14:paraId="7D399828" w14:textId="77777777" w:rsidR="0045276C" w:rsidRPr="0045276C" w:rsidRDefault="0045276C" w:rsidP="0045276C">
            <w:pPr>
              <w:pStyle w:val="ac"/>
              <w:jc w:val="center"/>
              <w:rPr>
                <w:rStyle w:val="s3"/>
                <w:rFonts w:eastAsia="Calibri"/>
                <w:i w:val="0"/>
                <w:color w:val="auto"/>
                <w:lang w:val="kk-KZ"/>
              </w:rPr>
            </w:pPr>
          </w:p>
        </w:tc>
        <w:tc>
          <w:tcPr>
            <w:tcW w:w="1983" w:type="dxa"/>
          </w:tcPr>
          <w:p w14:paraId="258F274D" w14:textId="77777777" w:rsidR="0045276C" w:rsidRPr="0045276C" w:rsidRDefault="0045276C" w:rsidP="0045276C">
            <w:pPr>
              <w:pStyle w:val="ac"/>
              <w:jc w:val="center"/>
              <w:rPr>
                <w:rStyle w:val="s3"/>
                <w:rFonts w:eastAsia="Calibri"/>
                <w:i w:val="0"/>
                <w:color w:val="auto"/>
                <w:lang w:val="kk-KZ"/>
              </w:rPr>
            </w:pPr>
          </w:p>
        </w:tc>
      </w:tr>
    </w:tbl>
    <w:p w14:paraId="544CFCE0" w14:textId="77777777" w:rsidR="0045276C" w:rsidRPr="0045276C" w:rsidRDefault="0045276C" w:rsidP="0045276C">
      <w:pPr>
        <w:pStyle w:val="ac"/>
        <w:shd w:val="clear" w:color="auto" w:fill="FFFFFF" w:themeFill="background1"/>
        <w:rPr>
          <w:rStyle w:val="s3"/>
          <w:i w:val="0"/>
          <w:color w:val="auto"/>
          <w:lang w:val="kk-KZ"/>
        </w:rPr>
      </w:pPr>
    </w:p>
    <w:p w14:paraId="288E0D65" w14:textId="77777777" w:rsidR="0045276C" w:rsidRPr="0045276C" w:rsidRDefault="0045276C" w:rsidP="0045276C">
      <w:pPr>
        <w:pStyle w:val="ac"/>
        <w:shd w:val="clear" w:color="auto" w:fill="FFFFFF" w:themeFill="background1"/>
        <w:rPr>
          <w:rStyle w:val="s3"/>
          <w:i w:val="0"/>
          <w:color w:val="auto"/>
          <w:sz w:val="28"/>
          <w:szCs w:val="28"/>
          <w:lang w:val="kk-KZ"/>
        </w:rPr>
      </w:pPr>
      <w:r w:rsidRPr="0045276C">
        <w:rPr>
          <w:rStyle w:val="s3"/>
          <w:i w:val="0"/>
          <w:color w:val="auto"/>
          <w:sz w:val="28"/>
          <w:szCs w:val="28"/>
          <w:lang w:val="kk-KZ"/>
        </w:rPr>
        <w:t xml:space="preserve">кестенің жалғасы </w:t>
      </w:r>
    </w:p>
    <w:tbl>
      <w:tblPr>
        <w:tblStyle w:val="aa"/>
        <w:tblW w:w="0" w:type="auto"/>
        <w:tblLook w:val="04A0" w:firstRow="1" w:lastRow="0" w:firstColumn="1" w:lastColumn="0" w:noHBand="0" w:noVBand="1"/>
      </w:tblPr>
      <w:tblGrid>
        <w:gridCol w:w="1917"/>
        <w:gridCol w:w="1936"/>
        <w:gridCol w:w="1916"/>
        <w:gridCol w:w="1936"/>
        <w:gridCol w:w="1922"/>
      </w:tblGrid>
      <w:tr w:rsidR="0045276C" w:rsidRPr="0045276C" w14:paraId="30A7C3C5" w14:textId="77777777" w:rsidTr="0045276C">
        <w:tc>
          <w:tcPr>
            <w:tcW w:w="3964" w:type="dxa"/>
            <w:gridSpan w:val="2"/>
          </w:tcPr>
          <w:p w14:paraId="6CA4A45F"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Тарату басталғаннан бері кіріске алынғаны </w:t>
            </w:r>
          </w:p>
        </w:tc>
        <w:tc>
          <w:tcPr>
            <w:tcW w:w="5947" w:type="dxa"/>
            <w:gridSpan w:val="3"/>
          </w:tcPr>
          <w:p w14:paraId="0342B1B3"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Есепті кезеңде кіріске алынғаны </w:t>
            </w:r>
          </w:p>
        </w:tc>
      </w:tr>
      <w:tr w:rsidR="0045276C" w:rsidRPr="0045276C" w14:paraId="71F125C3" w14:textId="77777777" w:rsidTr="0045276C">
        <w:tc>
          <w:tcPr>
            <w:tcW w:w="1982" w:type="dxa"/>
          </w:tcPr>
          <w:p w14:paraId="2F0E28B2"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Бірлік саны  </w:t>
            </w:r>
          </w:p>
        </w:tc>
        <w:tc>
          <w:tcPr>
            <w:tcW w:w="1982" w:type="dxa"/>
          </w:tcPr>
          <w:p w14:paraId="4D3C141F"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Баланстық құны</w:t>
            </w:r>
          </w:p>
        </w:tc>
        <w:tc>
          <w:tcPr>
            <w:tcW w:w="1982" w:type="dxa"/>
          </w:tcPr>
          <w:p w14:paraId="14DCD2D7"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Бірлік саны  </w:t>
            </w:r>
          </w:p>
        </w:tc>
        <w:tc>
          <w:tcPr>
            <w:tcW w:w="1982" w:type="dxa"/>
          </w:tcPr>
          <w:p w14:paraId="769132F5"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Баланстық құны</w:t>
            </w:r>
          </w:p>
        </w:tc>
        <w:tc>
          <w:tcPr>
            <w:tcW w:w="1983" w:type="dxa"/>
          </w:tcPr>
          <w:p w14:paraId="3B5CCB54"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Кіріске алуға негіз </w:t>
            </w:r>
          </w:p>
        </w:tc>
      </w:tr>
      <w:tr w:rsidR="0045276C" w:rsidRPr="0045276C" w14:paraId="64033319" w14:textId="77777777" w:rsidTr="0045276C">
        <w:tc>
          <w:tcPr>
            <w:tcW w:w="1982" w:type="dxa"/>
          </w:tcPr>
          <w:p w14:paraId="4B429849"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19</w:t>
            </w:r>
          </w:p>
        </w:tc>
        <w:tc>
          <w:tcPr>
            <w:tcW w:w="1982" w:type="dxa"/>
          </w:tcPr>
          <w:p w14:paraId="54D8F878"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20</w:t>
            </w:r>
          </w:p>
        </w:tc>
        <w:tc>
          <w:tcPr>
            <w:tcW w:w="1982" w:type="dxa"/>
          </w:tcPr>
          <w:p w14:paraId="22C0E62B"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21</w:t>
            </w:r>
          </w:p>
        </w:tc>
        <w:tc>
          <w:tcPr>
            <w:tcW w:w="1982" w:type="dxa"/>
          </w:tcPr>
          <w:p w14:paraId="5D4AB98A"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22</w:t>
            </w:r>
          </w:p>
        </w:tc>
        <w:tc>
          <w:tcPr>
            <w:tcW w:w="1983" w:type="dxa"/>
          </w:tcPr>
          <w:p w14:paraId="16BCCCA2"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23</w:t>
            </w:r>
          </w:p>
        </w:tc>
      </w:tr>
      <w:tr w:rsidR="0045276C" w:rsidRPr="0045276C" w14:paraId="1B0B91A2" w14:textId="77777777" w:rsidTr="0045276C">
        <w:tc>
          <w:tcPr>
            <w:tcW w:w="1982" w:type="dxa"/>
          </w:tcPr>
          <w:p w14:paraId="69CC3486" w14:textId="77777777" w:rsidR="0045276C" w:rsidRPr="0045276C" w:rsidRDefault="0045276C" w:rsidP="0045276C">
            <w:pPr>
              <w:pStyle w:val="ac"/>
              <w:rPr>
                <w:rStyle w:val="s3"/>
                <w:rFonts w:eastAsia="Calibri"/>
                <w:i w:val="0"/>
                <w:color w:val="auto"/>
                <w:lang w:val="kk-KZ"/>
              </w:rPr>
            </w:pPr>
          </w:p>
        </w:tc>
        <w:tc>
          <w:tcPr>
            <w:tcW w:w="1982" w:type="dxa"/>
          </w:tcPr>
          <w:p w14:paraId="5A07EED7" w14:textId="77777777" w:rsidR="0045276C" w:rsidRPr="0045276C" w:rsidRDefault="0045276C" w:rsidP="0045276C">
            <w:pPr>
              <w:pStyle w:val="ac"/>
              <w:rPr>
                <w:rStyle w:val="s3"/>
                <w:rFonts w:eastAsia="Calibri"/>
                <w:i w:val="0"/>
                <w:color w:val="auto"/>
                <w:lang w:val="kk-KZ"/>
              </w:rPr>
            </w:pPr>
          </w:p>
        </w:tc>
        <w:tc>
          <w:tcPr>
            <w:tcW w:w="1982" w:type="dxa"/>
          </w:tcPr>
          <w:p w14:paraId="7D62991A" w14:textId="77777777" w:rsidR="0045276C" w:rsidRPr="0045276C" w:rsidRDefault="0045276C" w:rsidP="0045276C">
            <w:pPr>
              <w:pStyle w:val="ac"/>
              <w:rPr>
                <w:rStyle w:val="s3"/>
                <w:rFonts w:eastAsia="Calibri"/>
                <w:i w:val="0"/>
                <w:color w:val="auto"/>
                <w:lang w:val="kk-KZ"/>
              </w:rPr>
            </w:pPr>
          </w:p>
        </w:tc>
        <w:tc>
          <w:tcPr>
            <w:tcW w:w="1982" w:type="dxa"/>
          </w:tcPr>
          <w:p w14:paraId="4A9862F8" w14:textId="77777777" w:rsidR="0045276C" w:rsidRPr="0045276C" w:rsidRDefault="0045276C" w:rsidP="0045276C">
            <w:pPr>
              <w:pStyle w:val="ac"/>
              <w:rPr>
                <w:rStyle w:val="s3"/>
                <w:rFonts w:eastAsia="Calibri"/>
                <w:i w:val="0"/>
                <w:color w:val="auto"/>
                <w:lang w:val="kk-KZ"/>
              </w:rPr>
            </w:pPr>
          </w:p>
        </w:tc>
        <w:tc>
          <w:tcPr>
            <w:tcW w:w="1983" w:type="dxa"/>
          </w:tcPr>
          <w:p w14:paraId="5319ACEB" w14:textId="77777777" w:rsidR="0045276C" w:rsidRPr="0045276C" w:rsidRDefault="0045276C" w:rsidP="0045276C">
            <w:pPr>
              <w:pStyle w:val="ac"/>
              <w:rPr>
                <w:rStyle w:val="s3"/>
                <w:rFonts w:eastAsia="Calibri"/>
                <w:i w:val="0"/>
                <w:color w:val="auto"/>
                <w:lang w:val="kk-KZ"/>
              </w:rPr>
            </w:pPr>
          </w:p>
        </w:tc>
      </w:tr>
    </w:tbl>
    <w:p w14:paraId="25DEBAA9" w14:textId="77777777" w:rsidR="0045276C" w:rsidRPr="0045276C" w:rsidRDefault="0045276C" w:rsidP="0045276C">
      <w:pPr>
        <w:pStyle w:val="ac"/>
        <w:shd w:val="clear" w:color="auto" w:fill="FFFFFF" w:themeFill="background1"/>
        <w:rPr>
          <w:rStyle w:val="s3"/>
          <w:i w:val="0"/>
          <w:color w:val="auto"/>
          <w:lang w:val="kk-KZ"/>
        </w:rPr>
      </w:pPr>
    </w:p>
    <w:p w14:paraId="6CABB1D2" w14:textId="77777777" w:rsidR="0045276C" w:rsidRPr="0045276C" w:rsidRDefault="0045276C" w:rsidP="0045276C">
      <w:pPr>
        <w:pStyle w:val="ac"/>
        <w:shd w:val="clear" w:color="auto" w:fill="FFFFFF" w:themeFill="background1"/>
        <w:rPr>
          <w:rStyle w:val="s3"/>
          <w:i w:val="0"/>
          <w:color w:val="auto"/>
          <w:sz w:val="28"/>
          <w:szCs w:val="28"/>
          <w:lang w:val="kk-KZ"/>
        </w:rPr>
      </w:pPr>
      <w:r w:rsidRPr="0045276C">
        <w:rPr>
          <w:rStyle w:val="s3"/>
          <w:i w:val="0"/>
          <w:color w:val="auto"/>
          <w:sz w:val="28"/>
          <w:szCs w:val="28"/>
          <w:lang w:val="kk-KZ"/>
        </w:rPr>
        <w:t xml:space="preserve">кестенің жалғасы </w:t>
      </w:r>
    </w:p>
    <w:tbl>
      <w:tblPr>
        <w:tblStyle w:val="aa"/>
        <w:tblW w:w="9634" w:type="dxa"/>
        <w:tblLook w:val="04A0" w:firstRow="1" w:lastRow="0" w:firstColumn="1" w:lastColumn="0" w:noHBand="0" w:noVBand="1"/>
      </w:tblPr>
      <w:tblGrid>
        <w:gridCol w:w="2263"/>
        <w:gridCol w:w="1985"/>
        <w:gridCol w:w="1701"/>
        <w:gridCol w:w="1843"/>
        <w:gridCol w:w="1842"/>
      </w:tblGrid>
      <w:tr w:rsidR="0045276C" w:rsidRPr="0045276C" w14:paraId="4309A359" w14:textId="77777777" w:rsidTr="0045276C">
        <w:tc>
          <w:tcPr>
            <w:tcW w:w="4248" w:type="dxa"/>
            <w:gridSpan w:val="2"/>
          </w:tcPr>
          <w:p w14:paraId="11D1A99F"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Амортизация</w:t>
            </w:r>
          </w:p>
        </w:tc>
        <w:tc>
          <w:tcPr>
            <w:tcW w:w="5386" w:type="dxa"/>
            <w:gridSpan w:val="3"/>
          </w:tcPr>
          <w:p w14:paraId="3364F4A1"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 xml:space="preserve">Есепті күні </w:t>
            </w:r>
          </w:p>
        </w:tc>
      </w:tr>
      <w:tr w:rsidR="0045276C" w:rsidRPr="0045276C" w14:paraId="713D2BEC" w14:textId="77777777" w:rsidTr="0045276C">
        <w:tc>
          <w:tcPr>
            <w:tcW w:w="2263" w:type="dxa"/>
          </w:tcPr>
          <w:p w14:paraId="63CC6585" w14:textId="77777777" w:rsidR="0045276C" w:rsidRPr="0045276C" w:rsidRDefault="0045276C" w:rsidP="0045276C">
            <w:pPr>
              <w:spacing w:after="0" w:line="240" w:lineRule="auto"/>
              <w:rPr>
                <w:rFonts w:ascii="Times New Roman" w:hAnsi="Times New Roman"/>
                <w:lang w:val="kk-KZ"/>
              </w:rPr>
            </w:pPr>
            <w:r w:rsidRPr="0045276C">
              <w:rPr>
                <w:rFonts w:ascii="Times New Roman" w:hAnsi="Times New Roman"/>
                <w:lang w:val="kk-KZ"/>
              </w:rPr>
              <w:t>Тарату басталғаннан бері</w:t>
            </w:r>
          </w:p>
          <w:p w14:paraId="335F9781" w14:textId="77777777" w:rsidR="0045276C" w:rsidRPr="0045276C" w:rsidRDefault="0045276C" w:rsidP="0045276C">
            <w:pPr>
              <w:pStyle w:val="ac"/>
              <w:jc w:val="center"/>
              <w:rPr>
                <w:rStyle w:val="s3"/>
                <w:rFonts w:eastAsia="Calibri"/>
                <w:i w:val="0"/>
                <w:color w:val="auto"/>
                <w:lang w:val="kk-KZ"/>
              </w:rPr>
            </w:pPr>
            <w:r w:rsidRPr="0045276C">
              <w:rPr>
                <w:lang w:val="kk-KZ"/>
              </w:rPr>
              <w:t xml:space="preserve"> </w:t>
            </w:r>
          </w:p>
        </w:tc>
        <w:tc>
          <w:tcPr>
            <w:tcW w:w="1985" w:type="dxa"/>
          </w:tcPr>
          <w:p w14:paraId="7543F0D3" w14:textId="77777777" w:rsidR="0045276C" w:rsidRPr="0045276C" w:rsidRDefault="0045276C" w:rsidP="0045276C">
            <w:pPr>
              <w:pStyle w:val="ac"/>
              <w:jc w:val="center"/>
              <w:rPr>
                <w:rStyle w:val="s3"/>
                <w:rFonts w:eastAsia="Calibri"/>
                <w:i w:val="0"/>
                <w:color w:val="auto"/>
                <w:lang w:val="kk-KZ"/>
              </w:rPr>
            </w:pPr>
            <w:r w:rsidRPr="0045276C">
              <w:rPr>
                <w:lang w:val="kk-KZ"/>
              </w:rPr>
              <w:t xml:space="preserve"> Есепті күні </w:t>
            </w:r>
          </w:p>
        </w:tc>
        <w:tc>
          <w:tcPr>
            <w:tcW w:w="1701" w:type="dxa"/>
          </w:tcPr>
          <w:p w14:paraId="4A7ABB00"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Бірлік саны </w:t>
            </w:r>
          </w:p>
        </w:tc>
        <w:tc>
          <w:tcPr>
            <w:tcW w:w="1843" w:type="dxa"/>
          </w:tcPr>
          <w:p w14:paraId="6164BBA6" w14:textId="77777777" w:rsidR="0045276C" w:rsidRPr="0045276C" w:rsidRDefault="0045276C" w:rsidP="0045276C">
            <w:pPr>
              <w:pStyle w:val="ac"/>
              <w:jc w:val="center"/>
              <w:rPr>
                <w:rStyle w:val="s3"/>
                <w:rFonts w:eastAsia="Calibri"/>
                <w:i w:val="0"/>
                <w:color w:val="auto"/>
                <w:lang w:val="kk-KZ"/>
              </w:rPr>
            </w:pPr>
            <w:r w:rsidRPr="0045276C">
              <w:rPr>
                <w:rStyle w:val="s0"/>
                <w:color w:val="auto"/>
                <w:lang w:val="kk-KZ"/>
              </w:rPr>
              <w:t xml:space="preserve">Баланстық құны </w:t>
            </w:r>
          </w:p>
        </w:tc>
        <w:tc>
          <w:tcPr>
            <w:tcW w:w="1842" w:type="dxa"/>
          </w:tcPr>
          <w:p w14:paraId="707FC889" w14:textId="77777777" w:rsidR="0045276C" w:rsidRPr="0045276C" w:rsidRDefault="0045276C" w:rsidP="0045276C">
            <w:pPr>
              <w:pStyle w:val="ac"/>
              <w:jc w:val="center"/>
              <w:rPr>
                <w:rStyle w:val="s0"/>
                <w:color w:val="auto"/>
                <w:lang w:val="kk-KZ"/>
              </w:rPr>
            </w:pPr>
            <w:r w:rsidRPr="0045276C">
              <w:rPr>
                <w:rStyle w:val="s0"/>
                <w:color w:val="auto"/>
                <w:lang w:val="kk-KZ"/>
              </w:rPr>
              <w:t xml:space="preserve">Бағалау құны </w:t>
            </w:r>
          </w:p>
        </w:tc>
      </w:tr>
      <w:tr w:rsidR="0045276C" w:rsidRPr="0045276C" w14:paraId="22CA9980" w14:textId="77777777" w:rsidTr="0045276C">
        <w:tc>
          <w:tcPr>
            <w:tcW w:w="2263" w:type="dxa"/>
          </w:tcPr>
          <w:p w14:paraId="52CAFC30"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24</w:t>
            </w:r>
          </w:p>
        </w:tc>
        <w:tc>
          <w:tcPr>
            <w:tcW w:w="1985" w:type="dxa"/>
          </w:tcPr>
          <w:p w14:paraId="5039963A"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25</w:t>
            </w:r>
          </w:p>
        </w:tc>
        <w:tc>
          <w:tcPr>
            <w:tcW w:w="1701" w:type="dxa"/>
          </w:tcPr>
          <w:p w14:paraId="4C451246"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26</w:t>
            </w:r>
          </w:p>
        </w:tc>
        <w:tc>
          <w:tcPr>
            <w:tcW w:w="1843" w:type="dxa"/>
          </w:tcPr>
          <w:p w14:paraId="10DAF427"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27</w:t>
            </w:r>
          </w:p>
        </w:tc>
        <w:tc>
          <w:tcPr>
            <w:tcW w:w="1842" w:type="dxa"/>
          </w:tcPr>
          <w:p w14:paraId="3AD54526" w14:textId="77777777" w:rsidR="0045276C" w:rsidRPr="0045276C" w:rsidRDefault="0045276C" w:rsidP="0045276C">
            <w:pPr>
              <w:pStyle w:val="ac"/>
              <w:jc w:val="center"/>
              <w:rPr>
                <w:rStyle w:val="s3"/>
                <w:rFonts w:eastAsia="Calibri"/>
                <w:i w:val="0"/>
                <w:color w:val="auto"/>
                <w:lang w:val="kk-KZ"/>
              </w:rPr>
            </w:pPr>
            <w:r w:rsidRPr="0045276C">
              <w:rPr>
                <w:rStyle w:val="s3"/>
                <w:rFonts w:eastAsia="Calibri"/>
                <w:i w:val="0"/>
                <w:color w:val="auto"/>
                <w:lang w:val="kk-KZ"/>
              </w:rPr>
              <w:t>28</w:t>
            </w:r>
          </w:p>
        </w:tc>
      </w:tr>
      <w:tr w:rsidR="0045276C" w:rsidRPr="0045276C" w14:paraId="5D33DDDF" w14:textId="77777777" w:rsidTr="0045276C">
        <w:tc>
          <w:tcPr>
            <w:tcW w:w="2263" w:type="dxa"/>
          </w:tcPr>
          <w:p w14:paraId="516F7D0B" w14:textId="77777777" w:rsidR="0045276C" w:rsidRPr="0045276C" w:rsidRDefault="0045276C" w:rsidP="0045276C">
            <w:pPr>
              <w:pStyle w:val="ac"/>
              <w:jc w:val="center"/>
              <w:rPr>
                <w:rStyle w:val="s3"/>
                <w:rFonts w:eastAsia="Calibri"/>
                <w:i w:val="0"/>
                <w:color w:val="auto"/>
                <w:lang w:val="kk-KZ"/>
              </w:rPr>
            </w:pPr>
          </w:p>
        </w:tc>
        <w:tc>
          <w:tcPr>
            <w:tcW w:w="1985" w:type="dxa"/>
          </w:tcPr>
          <w:p w14:paraId="3D1CFC04" w14:textId="77777777" w:rsidR="0045276C" w:rsidRPr="0045276C" w:rsidRDefault="0045276C" w:rsidP="0045276C">
            <w:pPr>
              <w:pStyle w:val="ac"/>
              <w:jc w:val="center"/>
              <w:rPr>
                <w:rStyle w:val="s3"/>
                <w:rFonts w:eastAsia="Calibri"/>
                <w:i w:val="0"/>
                <w:color w:val="auto"/>
                <w:lang w:val="kk-KZ"/>
              </w:rPr>
            </w:pPr>
          </w:p>
        </w:tc>
        <w:tc>
          <w:tcPr>
            <w:tcW w:w="1701" w:type="dxa"/>
          </w:tcPr>
          <w:p w14:paraId="1BFD0A4F" w14:textId="77777777" w:rsidR="0045276C" w:rsidRPr="0045276C" w:rsidRDefault="0045276C" w:rsidP="0045276C">
            <w:pPr>
              <w:pStyle w:val="ac"/>
              <w:jc w:val="center"/>
              <w:rPr>
                <w:rStyle w:val="s3"/>
                <w:rFonts w:eastAsia="Calibri"/>
                <w:i w:val="0"/>
                <w:color w:val="auto"/>
                <w:lang w:val="kk-KZ"/>
              </w:rPr>
            </w:pPr>
          </w:p>
        </w:tc>
        <w:tc>
          <w:tcPr>
            <w:tcW w:w="1843" w:type="dxa"/>
          </w:tcPr>
          <w:p w14:paraId="55813EE8" w14:textId="77777777" w:rsidR="0045276C" w:rsidRPr="0045276C" w:rsidRDefault="0045276C" w:rsidP="0045276C">
            <w:pPr>
              <w:pStyle w:val="ac"/>
              <w:jc w:val="center"/>
              <w:rPr>
                <w:rStyle w:val="s3"/>
                <w:rFonts w:eastAsia="Calibri"/>
                <w:i w:val="0"/>
                <w:color w:val="auto"/>
                <w:lang w:val="kk-KZ"/>
              </w:rPr>
            </w:pPr>
          </w:p>
        </w:tc>
        <w:tc>
          <w:tcPr>
            <w:tcW w:w="1842" w:type="dxa"/>
          </w:tcPr>
          <w:p w14:paraId="5A572BB0" w14:textId="77777777" w:rsidR="0045276C" w:rsidRPr="0045276C" w:rsidRDefault="0045276C" w:rsidP="0045276C">
            <w:pPr>
              <w:pStyle w:val="ac"/>
              <w:jc w:val="center"/>
              <w:rPr>
                <w:rStyle w:val="s3"/>
                <w:rFonts w:eastAsia="Calibri"/>
                <w:i w:val="0"/>
                <w:color w:val="auto"/>
                <w:lang w:val="kk-KZ"/>
              </w:rPr>
            </w:pPr>
          </w:p>
        </w:tc>
      </w:tr>
    </w:tbl>
    <w:p w14:paraId="29D3932C" w14:textId="77777777" w:rsidR="0045276C" w:rsidRPr="0045276C" w:rsidRDefault="0045276C" w:rsidP="0045276C">
      <w:pPr>
        <w:pStyle w:val="ac"/>
        <w:shd w:val="clear" w:color="auto" w:fill="FFFFFF" w:themeFill="background1"/>
        <w:jc w:val="right"/>
        <w:rPr>
          <w:rFonts w:ascii="Times New Roman" w:hAnsi="Times New Roman" w:cs="Times New Roman"/>
          <w:sz w:val="28"/>
          <w:szCs w:val="28"/>
          <w:lang w:val="kk-KZ"/>
        </w:rPr>
      </w:pPr>
    </w:p>
    <w:p w14:paraId="34C1CCB0"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Атауы ___________________________ Мекенжайы_______________________</w:t>
      </w:r>
    </w:p>
    <w:p w14:paraId="09D63D47"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7AF98F40"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Телефоны ________________________</w:t>
      </w:r>
    </w:p>
    <w:p w14:paraId="52F98EDF"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4AEAEE55"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Электрондық пошта мекенжайы ____________________________</w:t>
      </w:r>
    </w:p>
    <w:p w14:paraId="31C60D3E"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15F6DF9D"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Орындаушы _____________________________________ _______________</w:t>
      </w:r>
    </w:p>
    <w:p w14:paraId="3AED4694"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 xml:space="preserve">(ол болған жағдайда)             </w:t>
      </w:r>
      <w:r w:rsidRPr="0045276C">
        <w:rPr>
          <w:rFonts w:ascii="Times New Roman" w:hAnsi="Times New Roman" w:cs="Times New Roman"/>
          <w:sz w:val="28"/>
          <w:szCs w:val="28"/>
          <w:lang w:val="kk-KZ"/>
        </w:rPr>
        <w:t>қолы, телефоны</w:t>
      </w:r>
    </w:p>
    <w:p w14:paraId="3BB96C9D"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53889C80"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Бас бухгалтер немесе есепке қол қоюға уәкілетті адам</w:t>
      </w:r>
    </w:p>
    <w:p w14:paraId="3AE8AFB2"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_____________________________________               ____________________</w:t>
      </w:r>
    </w:p>
    <w:p w14:paraId="0BA9074D"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 xml:space="preserve">(ол болған жағдайда)     </w:t>
      </w:r>
      <w:r w:rsidRPr="0045276C">
        <w:rPr>
          <w:rFonts w:ascii="Times New Roman" w:hAnsi="Times New Roman" w:cs="Times New Roman"/>
          <w:sz w:val="28"/>
          <w:szCs w:val="28"/>
          <w:lang w:val="kk-KZ"/>
        </w:rPr>
        <w:t>қолы, телефоны</w:t>
      </w:r>
    </w:p>
    <w:p w14:paraId="6E89BAF5"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34D64CBB"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Төраға немесе есепке қол қоюға уәкілетті адам</w:t>
      </w:r>
    </w:p>
    <w:p w14:paraId="1C4A6200"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_____________________________________             ____________________</w:t>
      </w:r>
    </w:p>
    <w:p w14:paraId="6C9E5916"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(ол болған жағдайда)</w:t>
      </w:r>
      <w:r w:rsidRPr="0045276C">
        <w:rPr>
          <w:rFonts w:ascii="Times New Roman" w:hAnsi="Times New Roman" w:cs="Times New Roman"/>
          <w:sz w:val="28"/>
          <w:szCs w:val="28"/>
          <w:lang w:val="kk-KZ"/>
        </w:rPr>
        <w:t xml:space="preserve">   қолы, телефоны</w:t>
      </w:r>
    </w:p>
    <w:p w14:paraId="11CC9EF3"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71FA90CA"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Күні  20____ жылғы «____» _____________</w:t>
      </w:r>
    </w:p>
    <w:p w14:paraId="34917E49" w14:textId="77777777" w:rsidR="0045276C" w:rsidRPr="0045276C" w:rsidRDefault="0045276C" w:rsidP="0045276C">
      <w:pPr>
        <w:spacing w:after="0" w:line="240" w:lineRule="auto"/>
        <w:rPr>
          <w:rFonts w:ascii="Times New Roman" w:eastAsiaTheme="minorHAnsi" w:hAnsi="Times New Roman"/>
          <w:sz w:val="28"/>
          <w:szCs w:val="28"/>
          <w:lang w:val="kk-KZ"/>
        </w:rPr>
      </w:pPr>
      <w:r w:rsidRPr="0045276C">
        <w:rPr>
          <w:rFonts w:ascii="Times New Roman" w:hAnsi="Times New Roman"/>
          <w:sz w:val="28"/>
          <w:szCs w:val="28"/>
          <w:lang w:val="kk-KZ"/>
        </w:rPr>
        <w:br w:type="page"/>
      </w:r>
    </w:p>
    <w:p w14:paraId="4CA67562" w14:textId="77777777" w:rsidR="0045276C" w:rsidRPr="0045276C" w:rsidRDefault="0045276C" w:rsidP="0045276C">
      <w:pPr>
        <w:pStyle w:val="ac"/>
        <w:shd w:val="clear" w:color="auto" w:fill="FFFFFF" w:themeFill="background1"/>
        <w:ind w:left="142"/>
        <w:jc w:val="right"/>
        <w:rPr>
          <w:rStyle w:val="s0"/>
          <w:color w:val="auto"/>
          <w:sz w:val="28"/>
          <w:szCs w:val="28"/>
          <w:lang w:val="kk-KZ"/>
        </w:rPr>
      </w:pPr>
      <w:r w:rsidRPr="0045276C">
        <w:rPr>
          <w:rStyle w:val="s0"/>
          <w:color w:val="auto"/>
          <w:sz w:val="28"/>
          <w:szCs w:val="28"/>
          <w:lang w:val="kk-KZ"/>
        </w:rPr>
        <w:lastRenderedPageBreak/>
        <w:t>Таратылатын банктің, қызметі тоқтатылатын</w:t>
      </w:r>
    </w:p>
    <w:p w14:paraId="28F219A7" w14:textId="77777777" w:rsidR="0045276C" w:rsidRPr="0045276C" w:rsidRDefault="0045276C" w:rsidP="0045276C">
      <w:pPr>
        <w:pStyle w:val="ac"/>
        <w:shd w:val="clear" w:color="auto" w:fill="FFFFFF" w:themeFill="background1"/>
        <w:ind w:left="142"/>
        <w:jc w:val="right"/>
        <w:rPr>
          <w:rStyle w:val="s0"/>
          <w:color w:val="auto"/>
          <w:sz w:val="28"/>
          <w:szCs w:val="28"/>
          <w:lang w:val="kk-KZ"/>
        </w:rPr>
      </w:pPr>
      <w:r w:rsidRPr="0045276C">
        <w:rPr>
          <w:rStyle w:val="s0"/>
          <w:color w:val="auto"/>
          <w:sz w:val="28"/>
          <w:szCs w:val="28"/>
          <w:lang w:val="kk-KZ"/>
        </w:rPr>
        <w:t xml:space="preserve">Қазақстан Республикасының </w:t>
      </w:r>
      <w:proofErr w:type="spellStart"/>
      <w:r w:rsidRPr="0045276C">
        <w:rPr>
          <w:rStyle w:val="s0"/>
          <w:color w:val="auto"/>
          <w:sz w:val="28"/>
          <w:szCs w:val="28"/>
          <w:lang w:val="kk-KZ"/>
        </w:rPr>
        <w:t>бейрезидент</w:t>
      </w:r>
      <w:proofErr w:type="spellEnd"/>
      <w:r w:rsidRPr="0045276C">
        <w:rPr>
          <w:rStyle w:val="s0"/>
          <w:color w:val="auto"/>
          <w:sz w:val="28"/>
          <w:szCs w:val="28"/>
          <w:lang w:val="kk-KZ"/>
        </w:rPr>
        <w:t xml:space="preserve"> банкі</w:t>
      </w:r>
    </w:p>
    <w:p w14:paraId="6ACEE878" w14:textId="77777777" w:rsidR="0045276C" w:rsidRPr="0045276C" w:rsidRDefault="0045276C" w:rsidP="0045276C">
      <w:pPr>
        <w:pStyle w:val="ac"/>
        <w:shd w:val="clear" w:color="auto" w:fill="FFFFFF" w:themeFill="background1"/>
        <w:ind w:left="142"/>
        <w:jc w:val="right"/>
        <w:rPr>
          <w:rStyle w:val="s1"/>
          <w:rFonts w:ascii="Times New Roman" w:hAnsi="Times New Roman" w:cs="Times New Roman"/>
          <w:b w:val="0"/>
          <w:color w:val="auto"/>
          <w:sz w:val="28"/>
          <w:szCs w:val="28"/>
          <w:lang w:val="kk-KZ"/>
        </w:rPr>
      </w:pPr>
      <w:r w:rsidRPr="0045276C">
        <w:rPr>
          <w:rStyle w:val="s1"/>
          <w:rFonts w:ascii="Times New Roman" w:hAnsi="Times New Roman" w:cs="Times New Roman"/>
          <w:b w:val="0"/>
          <w:color w:val="auto"/>
          <w:sz w:val="28"/>
          <w:szCs w:val="28"/>
          <w:lang w:val="kk-KZ"/>
        </w:rPr>
        <w:t xml:space="preserve">филиалының меншікті </w:t>
      </w:r>
      <w:proofErr w:type="spellStart"/>
      <w:r w:rsidRPr="0045276C">
        <w:rPr>
          <w:rStyle w:val="s1"/>
          <w:rFonts w:ascii="Times New Roman" w:hAnsi="Times New Roman" w:cs="Times New Roman"/>
          <w:b w:val="0"/>
          <w:color w:val="auto"/>
          <w:sz w:val="28"/>
          <w:szCs w:val="28"/>
          <w:lang w:val="kk-KZ"/>
        </w:rPr>
        <w:t>мүлкінің</w:t>
      </w:r>
      <w:proofErr w:type="spellEnd"/>
    </w:p>
    <w:p w14:paraId="1EB92467" w14:textId="77777777" w:rsidR="0045276C" w:rsidRPr="0045276C" w:rsidRDefault="0045276C" w:rsidP="0045276C">
      <w:pPr>
        <w:pStyle w:val="ac"/>
        <w:shd w:val="clear" w:color="auto" w:fill="FFFFFF" w:themeFill="background1"/>
        <w:ind w:left="142"/>
        <w:jc w:val="right"/>
        <w:rPr>
          <w:rStyle w:val="s0"/>
          <w:color w:val="auto"/>
          <w:sz w:val="28"/>
          <w:szCs w:val="28"/>
          <w:lang w:val="kk-KZ"/>
        </w:rPr>
      </w:pPr>
      <w:r w:rsidRPr="0045276C">
        <w:rPr>
          <w:rStyle w:val="s0"/>
          <w:color w:val="auto"/>
          <w:sz w:val="28"/>
          <w:szCs w:val="28"/>
          <w:lang w:val="kk-KZ"/>
        </w:rPr>
        <w:t>жай-күйі туралы есеп нысанына</w:t>
      </w:r>
    </w:p>
    <w:p w14:paraId="3FB650F8" w14:textId="77777777" w:rsidR="0045276C" w:rsidRPr="0045276C" w:rsidRDefault="0045276C" w:rsidP="0045276C">
      <w:pPr>
        <w:pStyle w:val="ac"/>
        <w:shd w:val="clear" w:color="auto" w:fill="FFFFFF" w:themeFill="background1"/>
        <w:ind w:left="142"/>
        <w:jc w:val="right"/>
        <w:rPr>
          <w:rFonts w:ascii="Times New Roman" w:hAnsi="Times New Roman" w:cs="Times New Roman"/>
          <w:sz w:val="28"/>
          <w:szCs w:val="28"/>
          <w:lang w:val="kk-KZ"/>
        </w:rPr>
      </w:pPr>
      <w:r w:rsidRPr="0045276C">
        <w:rPr>
          <w:rStyle w:val="s0"/>
          <w:color w:val="auto"/>
          <w:sz w:val="28"/>
          <w:szCs w:val="28"/>
          <w:lang w:val="kk-KZ"/>
        </w:rPr>
        <w:t xml:space="preserve">қосымша </w:t>
      </w:r>
    </w:p>
    <w:p w14:paraId="504D13DB" w14:textId="77777777" w:rsidR="0045276C" w:rsidRPr="0045276C" w:rsidRDefault="0045276C" w:rsidP="0045276C">
      <w:pPr>
        <w:pStyle w:val="ac"/>
        <w:shd w:val="clear" w:color="auto" w:fill="FFFFFF" w:themeFill="background1"/>
        <w:jc w:val="right"/>
        <w:rPr>
          <w:rFonts w:ascii="Times New Roman" w:hAnsi="Times New Roman" w:cs="Times New Roman"/>
          <w:sz w:val="28"/>
          <w:szCs w:val="28"/>
          <w:lang w:val="kk-KZ"/>
        </w:rPr>
      </w:pPr>
    </w:p>
    <w:p w14:paraId="37FFA9A0" w14:textId="77777777" w:rsidR="0045276C" w:rsidRPr="0045276C" w:rsidRDefault="0045276C" w:rsidP="0045276C">
      <w:pPr>
        <w:pStyle w:val="ac"/>
        <w:shd w:val="clear" w:color="auto" w:fill="FFFFFF" w:themeFill="background1"/>
        <w:rPr>
          <w:rStyle w:val="s1"/>
          <w:rFonts w:ascii="Times New Roman" w:hAnsi="Times New Roman" w:cs="Times New Roman"/>
          <w:b w:val="0"/>
          <w:color w:val="auto"/>
          <w:sz w:val="28"/>
          <w:szCs w:val="28"/>
          <w:lang w:val="kk-KZ"/>
        </w:rPr>
      </w:pPr>
    </w:p>
    <w:p w14:paraId="661B3CA2"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r w:rsidRPr="0045276C">
        <w:rPr>
          <w:rStyle w:val="s1"/>
          <w:rFonts w:ascii="Times New Roman" w:hAnsi="Times New Roman" w:cs="Times New Roman"/>
          <w:b w:val="0"/>
          <w:color w:val="auto"/>
          <w:sz w:val="28"/>
          <w:szCs w:val="28"/>
          <w:lang w:val="kk-KZ"/>
        </w:rPr>
        <w:t xml:space="preserve">Әкімшілік деректерді өтеусіз негізінде жинауға арналған нысанды толтыру жөніндегі түсіндірме </w:t>
      </w:r>
    </w:p>
    <w:p w14:paraId="3DF20711"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p>
    <w:p w14:paraId="0905E674"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r w:rsidRPr="0045276C">
        <w:rPr>
          <w:rStyle w:val="s1"/>
          <w:rFonts w:ascii="Times New Roman" w:hAnsi="Times New Roman" w:cs="Times New Roman"/>
          <w:b w:val="0"/>
          <w:color w:val="auto"/>
          <w:sz w:val="28"/>
          <w:szCs w:val="28"/>
          <w:lang w:val="kk-KZ"/>
        </w:rPr>
        <w:t xml:space="preserve">Таратылатын банктің, қызметі тоқтатылатын Қазақстан Республикасының </w:t>
      </w:r>
      <w:proofErr w:type="spellStart"/>
      <w:r w:rsidRPr="0045276C">
        <w:rPr>
          <w:rStyle w:val="s1"/>
          <w:rFonts w:ascii="Times New Roman" w:hAnsi="Times New Roman" w:cs="Times New Roman"/>
          <w:b w:val="0"/>
          <w:color w:val="auto"/>
          <w:sz w:val="28"/>
          <w:szCs w:val="28"/>
          <w:lang w:val="kk-KZ"/>
        </w:rPr>
        <w:t>бейрезидент</w:t>
      </w:r>
      <w:proofErr w:type="spellEnd"/>
      <w:r w:rsidRPr="0045276C">
        <w:rPr>
          <w:rStyle w:val="s1"/>
          <w:rFonts w:ascii="Times New Roman" w:hAnsi="Times New Roman" w:cs="Times New Roman"/>
          <w:b w:val="0"/>
          <w:color w:val="auto"/>
          <w:sz w:val="28"/>
          <w:szCs w:val="28"/>
          <w:lang w:val="kk-KZ"/>
        </w:rPr>
        <w:t xml:space="preserve"> банкі филиалының меншікті </w:t>
      </w:r>
      <w:proofErr w:type="spellStart"/>
      <w:r w:rsidRPr="0045276C">
        <w:rPr>
          <w:rStyle w:val="s1"/>
          <w:rFonts w:ascii="Times New Roman" w:hAnsi="Times New Roman" w:cs="Times New Roman"/>
          <w:b w:val="0"/>
          <w:color w:val="auto"/>
          <w:sz w:val="28"/>
          <w:szCs w:val="28"/>
          <w:lang w:val="kk-KZ"/>
        </w:rPr>
        <w:t>мүлкінің</w:t>
      </w:r>
      <w:proofErr w:type="spellEnd"/>
      <w:r w:rsidRPr="0045276C">
        <w:rPr>
          <w:rStyle w:val="s1"/>
          <w:rFonts w:ascii="Times New Roman" w:hAnsi="Times New Roman" w:cs="Times New Roman"/>
          <w:b w:val="0"/>
          <w:color w:val="auto"/>
          <w:sz w:val="28"/>
          <w:szCs w:val="28"/>
          <w:lang w:val="kk-KZ"/>
        </w:rPr>
        <w:t xml:space="preserve"> жай-күйі туралы есеп </w:t>
      </w:r>
    </w:p>
    <w:p w14:paraId="4266AA5C"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r w:rsidRPr="0045276C">
        <w:rPr>
          <w:rStyle w:val="s1"/>
          <w:rFonts w:ascii="Times New Roman" w:hAnsi="Times New Roman" w:cs="Times New Roman"/>
          <w:b w:val="0"/>
          <w:color w:val="auto"/>
          <w:sz w:val="28"/>
          <w:szCs w:val="28"/>
          <w:lang w:val="kk-KZ"/>
        </w:rPr>
        <w:t xml:space="preserve">(индекс: F7-LKB, кезеңділігі: ай сайын, жартыжылдық, жылдық) </w:t>
      </w:r>
    </w:p>
    <w:p w14:paraId="77A26A6E"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p>
    <w:p w14:paraId="2CD9E417"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p>
    <w:p w14:paraId="3E101003"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r w:rsidRPr="0045276C">
        <w:rPr>
          <w:rStyle w:val="s1"/>
          <w:rFonts w:ascii="Times New Roman" w:hAnsi="Times New Roman" w:cs="Times New Roman"/>
          <w:b w:val="0"/>
          <w:color w:val="auto"/>
          <w:sz w:val="28"/>
          <w:szCs w:val="28"/>
          <w:lang w:val="kk-KZ"/>
        </w:rPr>
        <w:t xml:space="preserve">1-тарау. Жалпы ережелер </w:t>
      </w:r>
    </w:p>
    <w:p w14:paraId="09430BC6"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Style w:val="s0"/>
          <w:color w:val="auto"/>
          <w:sz w:val="28"/>
          <w:szCs w:val="28"/>
          <w:lang w:val="kk-KZ"/>
        </w:rPr>
        <w:t> </w:t>
      </w:r>
    </w:p>
    <w:p w14:paraId="6C2765BF"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1.</w:t>
      </w:r>
      <w:r w:rsidRPr="0045276C">
        <w:rPr>
          <w:rStyle w:val="s0"/>
          <w:color w:val="auto"/>
          <w:sz w:val="28"/>
          <w:szCs w:val="28"/>
          <w:lang w:val="kk-KZ"/>
        </w:rPr>
        <w:tab/>
        <w:t xml:space="preserve">Осы түсіндірме (бұдан әрі – Түсіндірме) «Таратылатын банктің, қызметі тоқтатылатын Қазақстан Республикасының </w:t>
      </w:r>
      <w:proofErr w:type="spellStart"/>
      <w:r w:rsidRPr="0045276C">
        <w:rPr>
          <w:rStyle w:val="s0"/>
          <w:color w:val="auto"/>
          <w:sz w:val="28"/>
          <w:szCs w:val="28"/>
          <w:lang w:val="kk-KZ"/>
        </w:rPr>
        <w:t>бейрезидент</w:t>
      </w:r>
      <w:proofErr w:type="spellEnd"/>
      <w:r w:rsidRPr="0045276C">
        <w:rPr>
          <w:rStyle w:val="s0"/>
          <w:color w:val="auto"/>
          <w:sz w:val="28"/>
          <w:szCs w:val="28"/>
          <w:lang w:val="kk-KZ"/>
        </w:rPr>
        <w:t xml:space="preserve"> банкі филиалының меншікті </w:t>
      </w:r>
      <w:proofErr w:type="spellStart"/>
      <w:r w:rsidRPr="0045276C">
        <w:rPr>
          <w:rStyle w:val="s0"/>
          <w:color w:val="auto"/>
          <w:sz w:val="28"/>
          <w:szCs w:val="28"/>
          <w:lang w:val="kk-KZ"/>
        </w:rPr>
        <w:t>мүлкінің</w:t>
      </w:r>
      <w:proofErr w:type="spellEnd"/>
      <w:r w:rsidRPr="0045276C">
        <w:rPr>
          <w:rStyle w:val="s0"/>
          <w:color w:val="auto"/>
          <w:sz w:val="28"/>
          <w:szCs w:val="28"/>
          <w:lang w:val="kk-KZ"/>
        </w:rPr>
        <w:t xml:space="preserve"> жай-күйі туралы есеп» нысанын (бұдан әрі – Нысан) толтыру бойынша бірыңғай талаптарды айқындайды.</w:t>
      </w:r>
    </w:p>
    <w:p w14:paraId="3E7740C8"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2.</w:t>
      </w:r>
      <w:r w:rsidRPr="0045276C">
        <w:rPr>
          <w:rStyle w:val="s0"/>
          <w:color w:val="auto"/>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45276C">
        <w:rPr>
          <w:rStyle w:val="s0"/>
          <w:color w:val="auto"/>
          <w:sz w:val="28"/>
          <w:szCs w:val="28"/>
          <w:lang w:val="kk-KZ"/>
        </w:rPr>
        <w:br/>
        <w:t>1) тармақшасына сәйкес әзірленді.</w:t>
      </w:r>
    </w:p>
    <w:p w14:paraId="7FFCFDD0"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3.</w:t>
      </w:r>
      <w:r w:rsidRPr="0045276C">
        <w:rPr>
          <w:rStyle w:val="s0"/>
          <w:color w:val="auto"/>
          <w:sz w:val="28"/>
          <w:szCs w:val="28"/>
          <w:lang w:val="kk-KZ"/>
        </w:rPr>
        <w:tab/>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p w14:paraId="27A20781"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 xml:space="preserve">Жартыжылдық есеп бірінші жартыжылдық үшін ұсынылады. Жылдың </w:t>
      </w:r>
      <w:r w:rsidRPr="0045276C">
        <w:rPr>
          <w:rStyle w:val="s0"/>
          <w:color w:val="auto"/>
          <w:sz w:val="28"/>
          <w:szCs w:val="28"/>
          <w:lang w:val="kk-KZ"/>
        </w:rPr>
        <w:br/>
        <w:t xml:space="preserve">1 (бірінші) шілдесі жартыжылдық есептің есепті күні болып табылады. </w:t>
      </w:r>
      <w:r w:rsidRPr="0045276C">
        <w:rPr>
          <w:rStyle w:val="s0"/>
          <w:color w:val="auto"/>
          <w:sz w:val="28"/>
          <w:szCs w:val="28"/>
          <w:lang w:val="kk-KZ"/>
        </w:rPr>
        <w:br/>
        <w:t>1 (бірінші) қаңтардан бастап 30 (отызыншы) маусымға дейін бірінші жартыжылдық есептің есепті кезеңі болып табылады.</w:t>
      </w:r>
    </w:p>
    <w:p w14:paraId="0E06ABEB"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p w14:paraId="30FE17DC"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4.</w:t>
      </w:r>
      <w:r w:rsidRPr="0045276C">
        <w:rPr>
          <w:rStyle w:val="s0"/>
          <w:color w:val="auto"/>
          <w:sz w:val="28"/>
          <w:szCs w:val="28"/>
          <w:lang w:val="kk-KZ"/>
        </w:rPr>
        <w:tab/>
        <w:t>Нысан есепті кезең соңында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p w14:paraId="1EE62353"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5.</w:t>
      </w:r>
      <w:r w:rsidRPr="0045276C">
        <w:rPr>
          <w:rStyle w:val="s0"/>
          <w:color w:val="auto"/>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7DE5D6CE"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756E8AC1"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2CCDF9F0" w14:textId="77777777" w:rsidR="0045276C" w:rsidRPr="0045276C" w:rsidRDefault="0045276C" w:rsidP="0045276C">
      <w:pPr>
        <w:pStyle w:val="ac"/>
        <w:shd w:val="clear" w:color="auto" w:fill="FFFFFF" w:themeFill="background1"/>
        <w:tabs>
          <w:tab w:val="left" w:pos="1134"/>
        </w:tabs>
        <w:jc w:val="center"/>
        <w:rPr>
          <w:rFonts w:ascii="Times New Roman" w:hAnsi="Times New Roman" w:cs="Times New Roman"/>
          <w:sz w:val="28"/>
          <w:szCs w:val="28"/>
          <w:lang w:val="kk-KZ"/>
        </w:rPr>
      </w:pPr>
      <w:r w:rsidRPr="0045276C">
        <w:rPr>
          <w:rStyle w:val="s1"/>
          <w:rFonts w:ascii="Times New Roman" w:hAnsi="Times New Roman" w:cs="Times New Roman"/>
          <w:b w:val="0"/>
          <w:color w:val="auto"/>
          <w:sz w:val="28"/>
          <w:szCs w:val="28"/>
          <w:lang w:val="kk-KZ"/>
        </w:rPr>
        <w:lastRenderedPageBreak/>
        <w:t xml:space="preserve">2-тарау. Нысанды толтыру бойынша түсіндірме </w:t>
      </w:r>
    </w:p>
    <w:p w14:paraId="74FA2E59" w14:textId="77777777" w:rsidR="0045276C" w:rsidRPr="0045276C" w:rsidRDefault="0045276C" w:rsidP="0045276C">
      <w:pPr>
        <w:pStyle w:val="ac"/>
        <w:shd w:val="clear" w:color="auto" w:fill="FFFFFF" w:themeFill="background1"/>
        <w:tabs>
          <w:tab w:val="left" w:pos="1134"/>
        </w:tabs>
        <w:jc w:val="both"/>
        <w:rPr>
          <w:rFonts w:ascii="Times New Roman" w:hAnsi="Times New Roman" w:cs="Times New Roman"/>
          <w:sz w:val="28"/>
          <w:szCs w:val="28"/>
          <w:lang w:val="kk-KZ"/>
        </w:rPr>
      </w:pPr>
    </w:p>
    <w:p w14:paraId="3CD0F515"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6.</w:t>
      </w:r>
      <w:r w:rsidRPr="0045276C">
        <w:rPr>
          <w:rStyle w:val="s0"/>
          <w:color w:val="auto"/>
          <w:sz w:val="28"/>
          <w:szCs w:val="28"/>
          <w:lang w:val="kk-KZ"/>
        </w:rPr>
        <w:tab/>
        <w:t>Жартыжылдық есепті қалыптастырған кезде Нысан маусым үшін жеке және бірінші жартыжылдық үшін жеке жасалады.</w:t>
      </w:r>
    </w:p>
    <w:p w14:paraId="3756FE12"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7.</w:t>
      </w:r>
      <w:r w:rsidRPr="0045276C">
        <w:rPr>
          <w:rStyle w:val="s0"/>
          <w:color w:val="auto"/>
          <w:sz w:val="28"/>
          <w:szCs w:val="28"/>
          <w:lang w:val="kk-KZ"/>
        </w:rPr>
        <w:tab/>
        <w:t>Жылдық есепті қалыптастырған кезде Нысан желтоқсан үшін жеке және күнтізбелік жыл үшін жеке жасалады.</w:t>
      </w:r>
    </w:p>
    <w:p w14:paraId="114A7BFA" w14:textId="3F766EE5" w:rsidR="003F6474" w:rsidRPr="00C41B37"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Style w:val="s0"/>
          <w:color w:val="auto"/>
          <w:sz w:val="28"/>
          <w:szCs w:val="28"/>
          <w:lang w:val="kk-KZ"/>
        </w:rPr>
        <w:t>8.</w:t>
      </w:r>
      <w:r w:rsidRPr="0045276C">
        <w:rPr>
          <w:rStyle w:val="s0"/>
          <w:color w:val="auto"/>
          <w:sz w:val="28"/>
          <w:szCs w:val="28"/>
          <w:lang w:val="kk-KZ"/>
        </w:rPr>
        <w:tab/>
        <w:t xml:space="preserve">7 және 28-бағандарда таратылатын банктің, қызметі мәжбүрлеп тоқтатылатын Қазақстан Республикасының </w:t>
      </w:r>
      <w:proofErr w:type="spellStart"/>
      <w:r w:rsidRPr="0045276C">
        <w:rPr>
          <w:rStyle w:val="s0"/>
          <w:color w:val="auto"/>
          <w:sz w:val="28"/>
          <w:szCs w:val="28"/>
          <w:lang w:val="kk-KZ"/>
        </w:rPr>
        <w:t>бейрезидент</w:t>
      </w:r>
      <w:proofErr w:type="spellEnd"/>
      <w:r w:rsidRPr="0045276C">
        <w:rPr>
          <w:rStyle w:val="s0"/>
          <w:color w:val="auto"/>
          <w:sz w:val="28"/>
          <w:szCs w:val="28"/>
          <w:lang w:val="kk-KZ"/>
        </w:rPr>
        <w:t xml:space="preserve"> банкі филиалының мүлкін бағалау (қайта бағалау) туралы соңғы есепті ескере отырып, мүліктің бағалау құны туралы мәліметтер көрсетіледі</w:t>
      </w:r>
      <w:r w:rsidR="003F6474" w:rsidRPr="00C41B37">
        <w:rPr>
          <w:rFonts w:ascii="Times New Roman" w:hAnsi="Times New Roman" w:cs="Times New Roman"/>
          <w:sz w:val="28"/>
          <w:szCs w:val="28"/>
          <w:lang w:val="kk-KZ"/>
        </w:rPr>
        <w:t>.</w:t>
      </w:r>
      <w:bookmarkEnd w:id="12"/>
    </w:p>
    <w:p w14:paraId="7182E6EE" w14:textId="77777777" w:rsidR="003F6474" w:rsidRPr="00C41B37" w:rsidRDefault="003F6474" w:rsidP="00D047A6">
      <w:pPr>
        <w:spacing w:after="0" w:line="240" w:lineRule="auto"/>
        <w:rPr>
          <w:rStyle w:val="s0"/>
          <w:sz w:val="28"/>
          <w:szCs w:val="28"/>
          <w:lang w:val="kk-KZ"/>
        </w:rPr>
      </w:pPr>
      <w:r w:rsidRPr="00C41B37">
        <w:rPr>
          <w:rStyle w:val="s0"/>
          <w:sz w:val="28"/>
          <w:szCs w:val="28"/>
          <w:lang w:val="kk-KZ"/>
        </w:rPr>
        <w:br w:type="page"/>
      </w:r>
    </w:p>
    <w:p w14:paraId="1F97F6C3"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23E24D51"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3BBCD1ED" w14:textId="77777777" w:rsidR="00FF05C2" w:rsidRPr="00C41B37" w:rsidRDefault="00FF05C2"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55CE3F19" w14:textId="49737C74" w:rsidR="00FF05C2"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07649CC8" w14:textId="6E7A53D1" w:rsidR="003F6474" w:rsidRPr="00C41B37" w:rsidRDefault="00FF05C2"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 xml:space="preserve">_ </w:t>
      </w:r>
      <w:r w:rsidRPr="00C41B37">
        <w:rPr>
          <w:rFonts w:ascii="Times New Roman" w:hAnsi="Times New Roman"/>
          <w:bCs/>
          <w:sz w:val="28"/>
          <w:szCs w:val="28"/>
          <w:lang w:val="kk-KZ"/>
        </w:rPr>
        <w:t>қаулысына</w:t>
      </w:r>
    </w:p>
    <w:p w14:paraId="39DF64A6" w14:textId="77777777" w:rsidR="003F6474" w:rsidRPr="00C41B37" w:rsidRDefault="003F6474"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8-қосымша</w:t>
      </w:r>
    </w:p>
    <w:p w14:paraId="6EA9F482" w14:textId="77777777" w:rsidR="0045276C" w:rsidRPr="0045276C" w:rsidRDefault="0045276C" w:rsidP="0045276C">
      <w:pPr>
        <w:pStyle w:val="ac"/>
        <w:rPr>
          <w:rFonts w:ascii="Times New Roman" w:hAnsi="Times New Roman" w:cs="Times New Roman"/>
          <w:sz w:val="28"/>
          <w:szCs w:val="28"/>
          <w:lang w:val="kk-KZ"/>
        </w:rPr>
      </w:pPr>
    </w:p>
    <w:p w14:paraId="0916123F" w14:textId="77777777" w:rsidR="0045276C" w:rsidRPr="0045276C" w:rsidRDefault="0045276C" w:rsidP="0045276C">
      <w:pPr>
        <w:pStyle w:val="ac"/>
        <w:ind w:left="5670"/>
        <w:jc w:val="right"/>
        <w:rPr>
          <w:rFonts w:ascii="Times New Roman" w:hAnsi="Times New Roman" w:cs="Times New Roman"/>
          <w:sz w:val="28"/>
          <w:szCs w:val="28"/>
          <w:lang w:val="kk-KZ"/>
        </w:rPr>
      </w:pPr>
      <w:r w:rsidRPr="0045276C">
        <w:rPr>
          <w:rFonts w:ascii="Times New Roman" w:hAnsi="Times New Roman" w:cs="Times New Roman"/>
          <w:sz w:val="28"/>
          <w:szCs w:val="28"/>
          <w:lang w:val="kk-KZ"/>
        </w:rPr>
        <w:t>Әкімшілік деректерді</w:t>
      </w:r>
      <w:r w:rsidRPr="0045276C">
        <w:rPr>
          <w:rFonts w:ascii="Times New Roman" w:hAnsi="Times New Roman" w:cs="Times New Roman"/>
          <w:sz w:val="28"/>
          <w:szCs w:val="28"/>
          <w:lang w:val="kk-KZ"/>
        </w:rPr>
        <w:br/>
        <w:t>жинауға арналған</w:t>
      </w:r>
      <w:r w:rsidRPr="0045276C">
        <w:rPr>
          <w:rFonts w:ascii="Times New Roman" w:hAnsi="Times New Roman" w:cs="Times New Roman"/>
          <w:sz w:val="28"/>
          <w:szCs w:val="28"/>
          <w:lang w:val="kk-KZ"/>
        </w:rPr>
        <w:br/>
        <w:t xml:space="preserve">нысан </w:t>
      </w:r>
    </w:p>
    <w:p w14:paraId="2EC6A778"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p>
    <w:p w14:paraId="1613835C"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lang w:val="kk-KZ"/>
        </w:rPr>
        <w:t>Ұсынылады</w:t>
      </w:r>
      <w:r w:rsidRPr="0045276C">
        <w:rPr>
          <w:rFonts w:ascii="Times New Roman" w:hAnsi="Times New Roman" w:cs="Times New Roman"/>
          <w:sz w:val="28"/>
          <w:szCs w:val="28"/>
          <w:lang w:val="kk-KZ"/>
        </w:rPr>
        <w:t xml:space="preserve">: </w:t>
      </w:r>
      <w:r w:rsidRPr="0045276C">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45276C">
        <w:rPr>
          <w:rFonts w:ascii="Times New Roman" w:hAnsi="Times New Roman" w:cs="Times New Roman"/>
          <w:sz w:val="28"/>
          <w:szCs w:val="28"/>
          <w:lang w:val="kk-KZ"/>
        </w:rPr>
        <w:t xml:space="preserve"> </w:t>
      </w:r>
    </w:p>
    <w:p w14:paraId="05A30EF5"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p>
    <w:p w14:paraId="5B8178C3" w14:textId="77777777" w:rsidR="0045276C" w:rsidRPr="0045276C" w:rsidRDefault="0045276C" w:rsidP="0045276C">
      <w:pPr>
        <w:pStyle w:val="ac"/>
        <w:shd w:val="clear" w:color="auto" w:fill="FFFFFF" w:themeFill="background1"/>
        <w:ind w:firstLine="708"/>
        <w:jc w:val="both"/>
        <w:rPr>
          <w:rStyle w:val="a9"/>
          <w:bCs/>
          <w:color w:val="auto"/>
          <w:sz w:val="28"/>
          <w:szCs w:val="28"/>
          <w:u w:val="none"/>
          <w:lang w:val="kk-KZ"/>
        </w:rPr>
      </w:pPr>
      <w:r w:rsidRPr="0045276C">
        <w:rPr>
          <w:rFonts w:ascii="Times New Roman" w:hAnsi="Times New Roman" w:cs="Times New Roman"/>
          <w:sz w:val="28"/>
          <w:lang w:val="kk-KZ"/>
        </w:rPr>
        <w:t>Әкімшілік деректерді өтеусіз негізде жинауға арналған нысан</w:t>
      </w:r>
      <w:r w:rsidRPr="0045276C">
        <w:rPr>
          <w:rFonts w:ascii="Times New Roman" w:hAnsi="Times New Roman" w:cs="Times New Roman"/>
          <w:bCs/>
          <w:sz w:val="28"/>
          <w:szCs w:val="28"/>
          <w:lang w:val="kk-KZ"/>
        </w:rPr>
        <w:t xml:space="preserve"> </w:t>
      </w:r>
      <w:hyperlink r:id="rId16" w:history="1">
        <w:r w:rsidRPr="0045276C">
          <w:rPr>
            <w:rStyle w:val="a9"/>
            <w:bCs/>
            <w:color w:val="auto"/>
            <w:sz w:val="28"/>
            <w:szCs w:val="28"/>
            <w:u w:val="none"/>
            <w:lang w:val="kk-KZ"/>
          </w:rPr>
          <w:t>www.gov.kz/memleket/entities/ardfm</w:t>
        </w:r>
      </w:hyperlink>
      <w:r w:rsidRPr="0045276C">
        <w:rPr>
          <w:rStyle w:val="a9"/>
          <w:bCs/>
          <w:color w:val="auto"/>
          <w:sz w:val="28"/>
          <w:szCs w:val="28"/>
          <w:u w:val="none"/>
          <w:lang w:val="kk-KZ"/>
        </w:rPr>
        <w:t xml:space="preserve"> </w:t>
      </w:r>
      <w:r w:rsidRPr="0045276C">
        <w:rPr>
          <w:rFonts w:ascii="Times New Roman" w:hAnsi="Times New Roman" w:cs="Times New Roman"/>
          <w:bCs/>
          <w:sz w:val="28"/>
          <w:szCs w:val="28"/>
          <w:lang w:val="kk-KZ"/>
        </w:rPr>
        <w:t xml:space="preserve">интернет-ресурсында </w:t>
      </w:r>
      <w:r w:rsidRPr="0045276C">
        <w:rPr>
          <w:rFonts w:ascii="Times New Roman" w:hAnsi="Times New Roman" w:cs="Times New Roman"/>
          <w:sz w:val="28"/>
          <w:lang w:val="kk-KZ"/>
        </w:rPr>
        <w:t>орналастырылған.</w:t>
      </w:r>
      <w:r w:rsidRPr="0045276C">
        <w:rPr>
          <w:rFonts w:ascii="Times New Roman" w:hAnsi="Times New Roman" w:cs="Times New Roman"/>
          <w:bCs/>
          <w:sz w:val="28"/>
          <w:szCs w:val="28"/>
          <w:lang w:val="kk-KZ"/>
        </w:rPr>
        <w:t xml:space="preserve"> </w:t>
      </w:r>
    </w:p>
    <w:p w14:paraId="1102ADAE"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Әкімшілік нысанның атауы: Тарату комиссиясы жалға беретін мүлік туралы есеп</w:t>
      </w:r>
    </w:p>
    <w:p w14:paraId="2ECDA1B6"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Әкімшілік деректерді өтеусіз негізде жинауға арналған нысанның индексі: F8-LKB</w:t>
      </w:r>
    </w:p>
    <w:p w14:paraId="21C1911F"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Кезеңділігі: ай сайын, жартыжылдық, жылдық</w:t>
      </w:r>
    </w:p>
    <w:p w14:paraId="19E9091D"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Есепті кезең: 20__ жылғы «___» ___________жағдай бойынша</w:t>
      </w:r>
    </w:p>
    <w:p w14:paraId="1C0F4F84"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w:t>
      </w:r>
      <w:proofErr w:type="spellStart"/>
      <w:r w:rsidRPr="0045276C">
        <w:rPr>
          <w:rFonts w:ascii="Times New Roman" w:hAnsi="Times New Roman" w:cs="Times New Roman"/>
          <w:sz w:val="28"/>
          <w:szCs w:val="28"/>
          <w:lang w:val="kk-KZ"/>
        </w:rPr>
        <w:t>бейрезидент</w:t>
      </w:r>
      <w:proofErr w:type="spellEnd"/>
      <w:r w:rsidRPr="0045276C">
        <w:rPr>
          <w:rFonts w:ascii="Times New Roman" w:hAnsi="Times New Roman" w:cs="Times New Roman"/>
          <w:sz w:val="28"/>
          <w:szCs w:val="28"/>
          <w:lang w:val="kk-KZ"/>
        </w:rPr>
        <w:t xml:space="preserve"> банктері филиалдарының тарату комиссиялары</w:t>
      </w:r>
    </w:p>
    <w:p w14:paraId="126A345A"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Әкімшілік деректерді өтеусіз негізде жинауға арналған нысанды ұсыну мерзімі:</w:t>
      </w:r>
    </w:p>
    <w:p w14:paraId="0F67196B"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ай сайынғы есеп – </w:t>
      </w:r>
      <w:proofErr w:type="spellStart"/>
      <w:r w:rsidRPr="0045276C">
        <w:rPr>
          <w:rFonts w:ascii="Times New Roman" w:hAnsi="Times New Roman" w:cs="Times New Roman"/>
          <w:sz w:val="28"/>
          <w:szCs w:val="28"/>
          <w:lang w:val="kk-KZ"/>
        </w:rPr>
        <w:t>есептi</w:t>
      </w:r>
      <w:proofErr w:type="spellEnd"/>
      <w:r w:rsidRPr="0045276C">
        <w:rPr>
          <w:rFonts w:ascii="Times New Roman" w:hAnsi="Times New Roman" w:cs="Times New Roman"/>
          <w:sz w:val="28"/>
          <w:szCs w:val="28"/>
          <w:lang w:val="kk-KZ"/>
        </w:rPr>
        <w:t xml:space="preserve"> айдан </w:t>
      </w:r>
      <w:proofErr w:type="spellStart"/>
      <w:r w:rsidRPr="0045276C">
        <w:rPr>
          <w:rFonts w:ascii="Times New Roman" w:hAnsi="Times New Roman" w:cs="Times New Roman"/>
          <w:sz w:val="28"/>
          <w:szCs w:val="28"/>
          <w:lang w:val="kk-KZ"/>
        </w:rPr>
        <w:t>кейiнгi</w:t>
      </w:r>
      <w:proofErr w:type="spellEnd"/>
      <w:r w:rsidRPr="0045276C">
        <w:rPr>
          <w:rFonts w:ascii="Times New Roman" w:hAnsi="Times New Roman" w:cs="Times New Roman"/>
          <w:sz w:val="28"/>
          <w:szCs w:val="28"/>
          <w:lang w:val="kk-KZ"/>
        </w:rPr>
        <w:t xml:space="preserve"> айдың 8-інен (сегізінен) </w:t>
      </w:r>
      <w:proofErr w:type="spellStart"/>
      <w:r w:rsidRPr="0045276C">
        <w:rPr>
          <w:rFonts w:ascii="Times New Roman" w:hAnsi="Times New Roman" w:cs="Times New Roman"/>
          <w:sz w:val="28"/>
          <w:szCs w:val="28"/>
          <w:lang w:val="kk-KZ"/>
        </w:rPr>
        <w:t>кешiктiрмей</w:t>
      </w:r>
      <w:proofErr w:type="spellEnd"/>
      <w:r w:rsidRPr="0045276C">
        <w:rPr>
          <w:rFonts w:ascii="Times New Roman" w:hAnsi="Times New Roman" w:cs="Times New Roman"/>
          <w:sz w:val="28"/>
          <w:szCs w:val="28"/>
          <w:lang w:val="kk-KZ"/>
        </w:rPr>
        <w:t>;</w:t>
      </w:r>
    </w:p>
    <w:p w14:paraId="0146E49C"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бірінші жартыжылдық үшін есеп - 30 (отызыншы) шілдеден кешіктірмей;</w:t>
      </w:r>
    </w:p>
    <w:p w14:paraId="17BCD3C5"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жылдық есеп – есепті жылдан кейінгі жылдың 30 (отызыншы) қаңтарынан кешіктірмей</w:t>
      </w:r>
    </w:p>
    <w:p w14:paraId="4214EEA8" w14:textId="77777777" w:rsidR="0045276C" w:rsidRPr="0045276C" w:rsidRDefault="0045276C" w:rsidP="0045276C">
      <w:pPr>
        <w:pStyle w:val="ac"/>
        <w:shd w:val="clear" w:color="auto" w:fill="FFFFFF" w:themeFill="background1"/>
        <w:ind w:firstLine="708"/>
        <w:jc w:val="both"/>
        <w:rPr>
          <w:rFonts w:ascii="Times New Roman" w:hAnsi="Times New Roman" w:cs="Times New Roman"/>
          <w:sz w:val="28"/>
          <w:szCs w:val="28"/>
          <w:lang w:val="kk-KZ"/>
        </w:rPr>
      </w:pPr>
      <w:r w:rsidRPr="0045276C">
        <w:rPr>
          <w:rFonts w:ascii="Times New Roman" w:hAnsi="Times New Roman" w:cs="Times New Roman"/>
          <w:sz w:val="28"/>
          <w:szCs w:val="28"/>
          <w:lang w:val="kk-KZ"/>
        </w:rPr>
        <w:t>Бизнес сәйкестендіру номері______________________________________</w:t>
      </w:r>
    </w:p>
    <w:p w14:paraId="381469F4" w14:textId="77777777" w:rsidR="0045276C" w:rsidRPr="0045276C" w:rsidRDefault="0045276C" w:rsidP="0045276C">
      <w:pPr>
        <w:pStyle w:val="ac"/>
        <w:shd w:val="clear" w:color="auto" w:fill="FFFFFF" w:themeFill="background1"/>
        <w:ind w:firstLine="708"/>
        <w:jc w:val="both"/>
        <w:rPr>
          <w:rStyle w:val="s0"/>
          <w:color w:val="auto"/>
          <w:sz w:val="28"/>
          <w:szCs w:val="28"/>
          <w:lang w:val="kk-KZ"/>
        </w:rPr>
      </w:pPr>
      <w:r w:rsidRPr="0045276C">
        <w:rPr>
          <w:rFonts w:ascii="Times New Roman" w:hAnsi="Times New Roman" w:cs="Times New Roman"/>
          <w:sz w:val="28"/>
          <w:szCs w:val="28"/>
          <w:lang w:val="kk-KZ"/>
        </w:rPr>
        <w:t xml:space="preserve">Жинау әдісі: қағаз жеткізгіште және электронды түрде </w:t>
      </w:r>
    </w:p>
    <w:p w14:paraId="02317961" w14:textId="77777777" w:rsidR="0045276C" w:rsidRPr="0045276C" w:rsidRDefault="0045276C" w:rsidP="0045276C">
      <w:pPr>
        <w:pStyle w:val="ac"/>
        <w:shd w:val="clear" w:color="auto" w:fill="FFFFFF" w:themeFill="background1"/>
        <w:ind w:firstLine="708"/>
        <w:jc w:val="both"/>
        <w:rPr>
          <w:rStyle w:val="s0"/>
          <w:color w:val="auto"/>
          <w:sz w:val="28"/>
          <w:szCs w:val="28"/>
          <w:lang w:val="kk-KZ"/>
        </w:rPr>
      </w:pPr>
    </w:p>
    <w:p w14:paraId="3F0A3982" w14:textId="77777777" w:rsidR="0045276C" w:rsidRPr="0045276C" w:rsidRDefault="0045276C" w:rsidP="0045276C">
      <w:pPr>
        <w:pStyle w:val="ac"/>
        <w:shd w:val="clear" w:color="auto" w:fill="FFFFFF" w:themeFill="background1"/>
        <w:ind w:firstLine="708"/>
        <w:jc w:val="right"/>
        <w:rPr>
          <w:rStyle w:val="s0"/>
          <w:color w:val="auto"/>
          <w:sz w:val="28"/>
          <w:szCs w:val="28"/>
          <w:lang w:val="kk-KZ"/>
        </w:rPr>
      </w:pPr>
      <w:r w:rsidRPr="0045276C">
        <w:rPr>
          <w:rStyle w:val="s0"/>
          <w:color w:val="auto"/>
          <w:sz w:val="28"/>
          <w:szCs w:val="28"/>
          <w:lang w:val="kk-KZ"/>
        </w:rPr>
        <w:t xml:space="preserve">Нысан </w:t>
      </w:r>
    </w:p>
    <w:p w14:paraId="064CFDB5" w14:textId="77777777" w:rsidR="0045276C" w:rsidRPr="0045276C" w:rsidRDefault="0045276C" w:rsidP="0045276C">
      <w:pPr>
        <w:pStyle w:val="ac"/>
        <w:shd w:val="clear" w:color="auto" w:fill="FFFFFF" w:themeFill="background1"/>
        <w:ind w:firstLine="708"/>
        <w:jc w:val="right"/>
        <w:rPr>
          <w:rFonts w:ascii="Times New Roman" w:hAnsi="Times New Roman" w:cs="Times New Roman"/>
          <w:sz w:val="28"/>
          <w:szCs w:val="28"/>
          <w:lang w:val="kk-KZ"/>
        </w:rPr>
      </w:pPr>
    </w:p>
    <w:p w14:paraId="52ADCC30"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r w:rsidRPr="0045276C">
        <w:rPr>
          <w:rStyle w:val="s1"/>
          <w:rFonts w:ascii="Times New Roman" w:hAnsi="Times New Roman" w:cs="Times New Roman"/>
          <w:b w:val="0"/>
          <w:color w:val="auto"/>
          <w:sz w:val="28"/>
          <w:szCs w:val="28"/>
          <w:lang w:val="kk-KZ"/>
        </w:rPr>
        <w:t xml:space="preserve">Тарату комиссиясы жалға беретін мүлік туралы есеп </w:t>
      </w:r>
    </w:p>
    <w:p w14:paraId="707F398E" w14:textId="77777777" w:rsidR="0045276C" w:rsidRPr="0045276C" w:rsidRDefault="0045276C" w:rsidP="0045276C">
      <w:pPr>
        <w:pStyle w:val="ac"/>
        <w:shd w:val="clear" w:color="auto" w:fill="FFFFFF" w:themeFill="background1"/>
        <w:jc w:val="right"/>
        <w:rPr>
          <w:rStyle w:val="s0"/>
          <w:color w:val="auto"/>
          <w:sz w:val="28"/>
          <w:szCs w:val="28"/>
          <w:lang w:val="kk-KZ"/>
        </w:rPr>
      </w:pPr>
      <w:r w:rsidRPr="0045276C">
        <w:rPr>
          <w:rStyle w:val="s0"/>
          <w:color w:val="auto"/>
          <w:sz w:val="28"/>
          <w:szCs w:val="28"/>
          <w:lang w:val="kk-KZ"/>
        </w:rPr>
        <w:t>(мың теңгемен)</w:t>
      </w:r>
    </w:p>
    <w:tbl>
      <w:tblPr>
        <w:tblStyle w:val="aa"/>
        <w:tblW w:w="0" w:type="auto"/>
        <w:tblLook w:val="04A0" w:firstRow="1" w:lastRow="0" w:firstColumn="1" w:lastColumn="0" w:noHBand="0" w:noVBand="1"/>
      </w:tblPr>
      <w:tblGrid>
        <w:gridCol w:w="643"/>
        <w:gridCol w:w="1584"/>
        <w:gridCol w:w="1548"/>
        <w:gridCol w:w="1517"/>
        <w:gridCol w:w="1559"/>
        <w:gridCol w:w="1393"/>
        <w:gridCol w:w="1383"/>
      </w:tblGrid>
      <w:tr w:rsidR="0045276C" w:rsidRPr="00B044EE" w14:paraId="69FC5F5A" w14:textId="77777777" w:rsidTr="0045276C">
        <w:tc>
          <w:tcPr>
            <w:tcW w:w="669" w:type="dxa"/>
          </w:tcPr>
          <w:p w14:paraId="5BD000E8" w14:textId="77777777" w:rsidR="0045276C" w:rsidRPr="0045276C" w:rsidRDefault="0045276C" w:rsidP="0045276C">
            <w:pPr>
              <w:pStyle w:val="ac"/>
              <w:jc w:val="center"/>
              <w:rPr>
                <w:rStyle w:val="s0"/>
                <w:color w:val="auto"/>
                <w:lang w:val="kk-KZ"/>
              </w:rPr>
            </w:pPr>
            <w:r w:rsidRPr="0045276C">
              <w:rPr>
                <w:rStyle w:val="s0"/>
                <w:color w:val="auto"/>
                <w:lang w:val="kk-KZ"/>
              </w:rPr>
              <w:t>№</w:t>
            </w:r>
          </w:p>
        </w:tc>
        <w:tc>
          <w:tcPr>
            <w:tcW w:w="1622" w:type="dxa"/>
          </w:tcPr>
          <w:p w14:paraId="55BFBC17" w14:textId="77777777" w:rsidR="0045276C" w:rsidRPr="0045276C" w:rsidRDefault="0045276C" w:rsidP="0045276C">
            <w:pPr>
              <w:pStyle w:val="ac"/>
              <w:jc w:val="center"/>
              <w:rPr>
                <w:rStyle w:val="s0"/>
                <w:color w:val="auto"/>
                <w:lang w:val="kk-KZ"/>
              </w:rPr>
            </w:pPr>
            <w:r w:rsidRPr="0045276C">
              <w:rPr>
                <w:rStyle w:val="s0"/>
                <w:color w:val="auto"/>
                <w:lang w:val="kk-KZ"/>
              </w:rPr>
              <w:t xml:space="preserve">Мүліктің атауы </w:t>
            </w:r>
          </w:p>
        </w:tc>
        <w:tc>
          <w:tcPr>
            <w:tcW w:w="1587" w:type="dxa"/>
          </w:tcPr>
          <w:p w14:paraId="379FA934" w14:textId="77777777" w:rsidR="0045276C" w:rsidRPr="0045276C" w:rsidRDefault="0045276C" w:rsidP="0045276C">
            <w:pPr>
              <w:pStyle w:val="ac"/>
              <w:jc w:val="center"/>
              <w:rPr>
                <w:rStyle w:val="s0"/>
                <w:color w:val="auto"/>
                <w:lang w:val="kk-KZ"/>
              </w:rPr>
            </w:pPr>
            <w:r w:rsidRPr="0045276C">
              <w:rPr>
                <w:rStyle w:val="s0"/>
                <w:color w:val="auto"/>
                <w:lang w:val="kk-KZ"/>
              </w:rPr>
              <w:t xml:space="preserve">Мүліктің орналасқан жері </w:t>
            </w:r>
          </w:p>
        </w:tc>
        <w:tc>
          <w:tcPr>
            <w:tcW w:w="1584" w:type="dxa"/>
          </w:tcPr>
          <w:p w14:paraId="032B0A7C" w14:textId="77777777" w:rsidR="0045276C" w:rsidRPr="0045276C" w:rsidRDefault="0045276C" w:rsidP="0045276C">
            <w:pPr>
              <w:pStyle w:val="ac"/>
              <w:jc w:val="center"/>
              <w:rPr>
                <w:rStyle w:val="s0"/>
                <w:color w:val="auto"/>
                <w:lang w:val="kk-KZ"/>
              </w:rPr>
            </w:pPr>
            <w:r w:rsidRPr="0045276C">
              <w:rPr>
                <w:rStyle w:val="s0"/>
                <w:color w:val="auto"/>
                <w:lang w:val="kk-KZ"/>
              </w:rPr>
              <w:t xml:space="preserve">Жалдау шартын жасау нөмірі, күні </w:t>
            </w:r>
          </w:p>
        </w:tc>
        <w:tc>
          <w:tcPr>
            <w:tcW w:w="1603" w:type="dxa"/>
          </w:tcPr>
          <w:p w14:paraId="253DDB50" w14:textId="77777777" w:rsidR="0045276C" w:rsidRPr="0045276C" w:rsidRDefault="0045276C" w:rsidP="0045276C">
            <w:pPr>
              <w:pStyle w:val="ac"/>
              <w:jc w:val="center"/>
              <w:rPr>
                <w:rStyle w:val="s0"/>
                <w:color w:val="auto"/>
                <w:lang w:val="kk-KZ"/>
              </w:rPr>
            </w:pPr>
            <w:r w:rsidRPr="0045276C">
              <w:rPr>
                <w:rStyle w:val="s0"/>
                <w:color w:val="auto"/>
                <w:lang w:val="kk-KZ"/>
              </w:rPr>
              <w:t xml:space="preserve">Жалдау шартының қолданылу мерзімі </w:t>
            </w:r>
          </w:p>
        </w:tc>
        <w:tc>
          <w:tcPr>
            <w:tcW w:w="1423" w:type="dxa"/>
          </w:tcPr>
          <w:p w14:paraId="5113629B" w14:textId="77777777" w:rsidR="0045276C" w:rsidRPr="0045276C" w:rsidRDefault="0045276C" w:rsidP="0045276C">
            <w:pPr>
              <w:pStyle w:val="ac"/>
              <w:jc w:val="center"/>
              <w:rPr>
                <w:rStyle w:val="s0"/>
                <w:color w:val="auto"/>
                <w:lang w:val="kk-KZ"/>
              </w:rPr>
            </w:pPr>
            <w:r w:rsidRPr="0045276C">
              <w:rPr>
                <w:rStyle w:val="s0"/>
                <w:color w:val="auto"/>
                <w:lang w:val="kk-KZ"/>
              </w:rPr>
              <w:t xml:space="preserve">Жалдау ақысының ай сайынғы мөлшері </w:t>
            </w:r>
          </w:p>
        </w:tc>
        <w:tc>
          <w:tcPr>
            <w:tcW w:w="1423" w:type="dxa"/>
          </w:tcPr>
          <w:p w14:paraId="6FBABD48" w14:textId="77777777" w:rsidR="0045276C" w:rsidRPr="0045276C" w:rsidRDefault="0045276C" w:rsidP="0045276C">
            <w:pPr>
              <w:pStyle w:val="ac"/>
              <w:jc w:val="center"/>
              <w:rPr>
                <w:rStyle w:val="s0"/>
                <w:color w:val="auto"/>
                <w:lang w:val="kk-KZ"/>
              </w:rPr>
            </w:pPr>
            <w:r w:rsidRPr="0045276C">
              <w:rPr>
                <w:rStyle w:val="s0"/>
                <w:color w:val="auto"/>
                <w:lang w:val="kk-KZ"/>
              </w:rPr>
              <w:t xml:space="preserve"> Есепті кезеңде жалдауға түскен ақы </w:t>
            </w:r>
          </w:p>
        </w:tc>
      </w:tr>
      <w:tr w:rsidR="0045276C" w:rsidRPr="0045276C" w14:paraId="6D3D4543" w14:textId="77777777" w:rsidTr="0045276C">
        <w:tc>
          <w:tcPr>
            <w:tcW w:w="669" w:type="dxa"/>
          </w:tcPr>
          <w:p w14:paraId="11E2E4A0" w14:textId="77777777" w:rsidR="0045276C" w:rsidRPr="0045276C" w:rsidRDefault="0045276C" w:rsidP="0045276C">
            <w:pPr>
              <w:pStyle w:val="ac"/>
              <w:jc w:val="center"/>
              <w:rPr>
                <w:rStyle w:val="s0"/>
                <w:color w:val="auto"/>
                <w:lang w:val="kk-KZ"/>
              </w:rPr>
            </w:pPr>
            <w:r w:rsidRPr="0045276C">
              <w:rPr>
                <w:rStyle w:val="s0"/>
                <w:color w:val="auto"/>
                <w:lang w:val="kk-KZ"/>
              </w:rPr>
              <w:t>1</w:t>
            </w:r>
          </w:p>
        </w:tc>
        <w:tc>
          <w:tcPr>
            <w:tcW w:w="1622" w:type="dxa"/>
          </w:tcPr>
          <w:p w14:paraId="48699B4D" w14:textId="77777777" w:rsidR="0045276C" w:rsidRPr="0045276C" w:rsidRDefault="0045276C" w:rsidP="0045276C">
            <w:pPr>
              <w:pStyle w:val="ac"/>
              <w:jc w:val="center"/>
              <w:rPr>
                <w:rStyle w:val="s0"/>
                <w:color w:val="auto"/>
                <w:lang w:val="kk-KZ"/>
              </w:rPr>
            </w:pPr>
            <w:r w:rsidRPr="0045276C">
              <w:rPr>
                <w:rStyle w:val="s0"/>
                <w:color w:val="auto"/>
                <w:lang w:val="kk-KZ"/>
              </w:rPr>
              <w:t>2</w:t>
            </w:r>
          </w:p>
        </w:tc>
        <w:tc>
          <w:tcPr>
            <w:tcW w:w="1587" w:type="dxa"/>
          </w:tcPr>
          <w:p w14:paraId="1677B643" w14:textId="77777777" w:rsidR="0045276C" w:rsidRPr="0045276C" w:rsidRDefault="0045276C" w:rsidP="0045276C">
            <w:pPr>
              <w:pStyle w:val="ac"/>
              <w:jc w:val="center"/>
              <w:rPr>
                <w:rStyle w:val="s0"/>
                <w:color w:val="auto"/>
                <w:lang w:val="kk-KZ"/>
              </w:rPr>
            </w:pPr>
            <w:r w:rsidRPr="0045276C">
              <w:rPr>
                <w:rStyle w:val="s0"/>
                <w:color w:val="auto"/>
                <w:lang w:val="kk-KZ"/>
              </w:rPr>
              <w:t>3</w:t>
            </w:r>
          </w:p>
        </w:tc>
        <w:tc>
          <w:tcPr>
            <w:tcW w:w="1584" w:type="dxa"/>
          </w:tcPr>
          <w:p w14:paraId="0997E14A" w14:textId="77777777" w:rsidR="0045276C" w:rsidRPr="0045276C" w:rsidRDefault="0045276C" w:rsidP="0045276C">
            <w:pPr>
              <w:pStyle w:val="ac"/>
              <w:jc w:val="center"/>
              <w:rPr>
                <w:rStyle w:val="s0"/>
                <w:color w:val="auto"/>
                <w:lang w:val="kk-KZ"/>
              </w:rPr>
            </w:pPr>
            <w:r w:rsidRPr="0045276C">
              <w:rPr>
                <w:rStyle w:val="s0"/>
                <w:color w:val="auto"/>
                <w:lang w:val="kk-KZ"/>
              </w:rPr>
              <w:t>4</w:t>
            </w:r>
          </w:p>
        </w:tc>
        <w:tc>
          <w:tcPr>
            <w:tcW w:w="1603" w:type="dxa"/>
          </w:tcPr>
          <w:p w14:paraId="22AA8929" w14:textId="77777777" w:rsidR="0045276C" w:rsidRPr="0045276C" w:rsidRDefault="0045276C" w:rsidP="0045276C">
            <w:pPr>
              <w:pStyle w:val="ac"/>
              <w:jc w:val="center"/>
              <w:rPr>
                <w:rStyle w:val="s0"/>
                <w:color w:val="auto"/>
                <w:lang w:val="kk-KZ"/>
              </w:rPr>
            </w:pPr>
            <w:r w:rsidRPr="0045276C">
              <w:rPr>
                <w:rStyle w:val="s0"/>
                <w:color w:val="auto"/>
                <w:lang w:val="kk-KZ"/>
              </w:rPr>
              <w:t>5</w:t>
            </w:r>
          </w:p>
        </w:tc>
        <w:tc>
          <w:tcPr>
            <w:tcW w:w="1423" w:type="dxa"/>
          </w:tcPr>
          <w:p w14:paraId="035CA2FE" w14:textId="77777777" w:rsidR="0045276C" w:rsidRPr="0045276C" w:rsidRDefault="0045276C" w:rsidP="0045276C">
            <w:pPr>
              <w:pStyle w:val="ac"/>
              <w:jc w:val="center"/>
              <w:rPr>
                <w:rStyle w:val="s0"/>
                <w:color w:val="auto"/>
                <w:lang w:val="kk-KZ"/>
              </w:rPr>
            </w:pPr>
            <w:r w:rsidRPr="0045276C">
              <w:rPr>
                <w:rStyle w:val="s0"/>
                <w:color w:val="auto"/>
                <w:lang w:val="kk-KZ"/>
              </w:rPr>
              <w:t>6</w:t>
            </w:r>
          </w:p>
        </w:tc>
        <w:tc>
          <w:tcPr>
            <w:tcW w:w="1423" w:type="dxa"/>
          </w:tcPr>
          <w:p w14:paraId="13E5AD7D" w14:textId="77777777" w:rsidR="0045276C" w:rsidRPr="0045276C" w:rsidRDefault="0045276C" w:rsidP="0045276C">
            <w:pPr>
              <w:pStyle w:val="ac"/>
              <w:jc w:val="center"/>
              <w:rPr>
                <w:rStyle w:val="s0"/>
                <w:color w:val="auto"/>
                <w:lang w:val="kk-KZ"/>
              </w:rPr>
            </w:pPr>
            <w:r w:rsidRPr="0045276C">
              <w:rPr>
                <w:rStyle w:val="s0"/>
                <w:color w:val="auto"/>
                <w:lang w:val="kk-KZ"/>
              </w:rPr>
              <w:t>7</w:t>
            </w:r>
          </w:p>
        </w:tc>
      </w:tr>
      <w:tr w:rsidR="0045276C" w:rsidRPr="0045276C" w14:paraId="7788D76A" w14:textId="77777777" w:rsidTr="0045276C">
        <w:tc>
          <w:tcPr>
            <w:tcW w:w="669" w:type="dxa"/>
          </w:tcPr>
          <w:p w14:paraId="629705A9" w14:textId="77777777" w:rsidR="0045276C" w:rsidRPr="0045276C" w:rsidRDefault="0045276C" w:rsidP="0045276C">
            <w:pPr>
              <w:pStyle w:val="ac"/>
              <w:rPr>
                <w:rStyle w:val="s0"/>
                <w:color w:val="auto"/>
                <w:sz w:val="28"/>
                <w:szCs w:val="28"/>
                <w:lang w:val="kk-KZ"/>
              </w:rPr>
            </w:pPr>
          </w:p>
        </w:tc>
        <w:tc>
          <w:tcPr>
            <w:tcW w:w="1622" w:type="dxa"/>
          </w:tcPr>
          <w:p w14:paraId="56C11B01" w14:textId="77777777" w:rsidR="0045276C" w:rsidRPr="0045276C" w:rsidRDefault="0045276C" w:rsidP="0045276C">
            <w:pPr>
              <w:pStyle w:val="ac"/>
              <w:rPr>
                <w:rStyle w:val="s0"/>
                <w:color w:val="auto"/>
                <w:sz w:val="28"/>
                <w:szCs w:val="28"/>
                <w:lang w:val="kk-KZ"/>
              </w:rPr>
            </w:pPr>
          </w:p>
        </w:tc>
        <w:tc>
          <w:tcPr>
            <w:tcW w:w="1587" w:type="dxa"/>
          </w:tcPr>
          <w:p w14:paraId="4935E3CF" w14:textId="77777777" w:rsidR="0045276C" w:rsidRPr="0045276C" w:rsidRDefault="0045276C" w:rsidP="0045276C">
            <w:pPr>
              <w:pStyle w:val="ac"/>
              <w:rPr>
                <w:rStyle w:val="s0"/>
                <w:color w:val="auto"/>
                <w:sz w:val="28"/>
                <w:szCs w:val="28"/>
                <w:lang w:val="kk-KZ"/>
              </w:rPr>
            </w:pPr>
          </w:p>
        </w:tc>
        <w:tc>
          <w:tcPr>
            <w:tcW w:w="1584" w:type="dxa"/>
          </w:tcPr>
          <w:p w14:paraId="33714C00" w14:textId="77777777" w:rsidR="0045276C" w:rsidRPr="0045276C" w:rsidRDefault="0045276C" w:rsidP="0045276C">
            <w:pPr>
              <w:pStyle w:val="ac"/>
              <w:rPr>
                <w:rStyle w:val="s0"/>
                <w:color w:val="auto"/>
                <w:sz w:val="28"/>
                <w:szCs w:val="28"/>
                <w:lang w:val="kk-KZ"/>
              </w:rPr>
            </w:pPr>
          </w:p>
        </w:tc>
        <w:tc>
          <w:tcPr>
            <w:tcW w:w="1603" w:type="dxa"/>
          </w:tcPr>
          <w:p w14:paraId="1C7D60A3" w14:textId="77777777" w:rsidR="0045276C" w:rsidRPr="0045276C" w:rsidRDefault="0045276C" w:rsidP="0045276C">
            <w:pPr>
              <w:pStyle w:val="ac"/>
              <w:rPr>
                <w:rStyle w:val="s0"/>
                <w:color w:val="auto"/>
                <w:sz w:val="28"/>
                <w:szCs w:val="28"/>
                <w:lang w:val="kk-KZ"/>
              </w:rPr>
            </w:pPr>
          </w:p>
        </w:tc>
        <w:tc>
          <w:tcPr>
            <w:tcW w:w="1423" w:type="dxa"/>
          </w:tcPr>
          <w:p w14:paraId="10F10F61" w14:textId="77777777" w:rsidR="0045276C" w:rsidRPr="0045276C" w:rsidRDefault="0045276C" w:rsidP="0045276C">
            <w:pPr>
              <w:pStyle w:val="ac"/>
              <w:rPr>
                <w:rStyle w:val="s0"/>
                <w:color w:val="auto"/>
                <w:sz w:val="28"/>
                <w:szCs w:val="28"/>
                <w:lang w:val="kk-KZ"/>
              </w:rPr>
            </w:pPr>
          </w:p>
        </w:tc>
        <w:tc>
          <w:tcPr>
            <w:tcW w:w="1423" w:type="dxa"/>
          </w:tcPr>
          <w:p w14:paraId="0AE7BEA1" w14:textId="77777777" w:rsidR="0045276C" w:rsidRPr="0045276C" w:rsidRDefault="0045276C" w:rsidP="0045276C">
            <w:pPr>
              <w:pStyle w:val="ac"/>
              <w:rPr>
                <w:rStyle w:val="s0"/>
                <w:color w:val="auto"/>
                <w:sz w:val="28"/>
                <w:szCs w:val="28"/>
                <w:lang w:val="kk-KZ"/>
              </w:rPr>
            </w:pPr>
          </w:p>
        </w:tc>
      </w:tr>
      <w:tr w:rsidR="0045276C" w:rsidRPr="0045276C" w14:paraId="068CBBA4" w14:textId="77777777" w:rsidTr="0045276C">
        <w:tc>
          <w:tcPr>
            <w:tcW w:w="669" w:type="dxa"/>
          </w:tcPr>
          <w:p w14:paraId="57BCEECC" w14:textId="77777777" w:rsidR="0045276C" w:rsidRPr="0045276C" w:rsidRDefault="0045276C" w:rsidP="0045276C">
            <w:pPr>
              <w:pStyle w:val="ac"/>
              <w:rPr>
                <w:rStyle w:val="s0"/>
                <w:color w:val="auto"/>
                <w:sz w:val="28"/>
                <w:szCs w:val="28"/>
                <w:lang w:val="kk-KZ"/>
              </w:rPr>
            </w:pPr>
          </w:p>
        </w:tc>
        <w:tc>
          <w:tcPr>
            <w:tcW w:w="1622" w:type="dxa"/>
          </w:tcPr>
          <w:p w14:paraId="0621FA87" w14:textId="77777777" w:rsidR="0045276C" w:rsidRPr="0045276C" w:rsidRDefault="0045276C" w:rsidP="0045276C">
            <w:pPr>
              <w:pStyle w:val="ac"/>
              <w:rPr>
                <w:rStyle w:val="s0"/>
                <w:color w:val="auto"/>
                <w:lang w:val="kk-KZ"/>
              </w:rPr>
            </w:pPr>
            <w:r w:rsidRPr="0045276C">
              <w:rPr>
                <w:rStyle w:val="s0"/>
                <w:color w:val="auto"/>
                <w:lang w:val="kk-KZ"/>
              </w:rPr>
              <w:t>Жиынтығы:</w:t>
            </w:r>
          </w:p>
        </w:tc>
        <w:tc>
          <w:tcPr>
            <w:tcW w:w="1587" w:type="dxa"/>
          </w:tcPr>
          <w:p w14:paraId="6094CE87" w14:textId="77777777" w:rsidR="0045276C" w:rsidRPr="0045276C" w:rsidRDefault="0045276C" w:rsidP="0045276C">
            <w:pPr>
              <w:pStyle w:val="ac"/>
              <w:rPr>
                <w:rStyle w:val="s0"/>
                <w:color w:val="auto"/>
                <w:sz w:val="28"/>
                <w:szCs w:val="28"/>
                <w:lang w:val="kk-KZ"/>
              </w:rPr>
            </w:pPr>
          </w:p>
        </w:tc>
        <w:tc>
          <w:tcPr>
            <w:tcW w:w="1584" w:type="dxa"/>
          </w:tcPr>
          <w:p w14:paraId="47C407CE" w14:textId="77777777" w:rsidR="0045276C" w:rsidRPr="0045276C" w:rsidRDefault="0045276C" w:rsidP="0045276C">
            <w:pPr>
              <w:pStyle w:val="ac"/>
              <w:rPr>
                <w:rStyle w:val="s0"/>
                <w:color w:val="auto"/>
                <w:sz w:val="28"/>
                <w:szCs w:val="28"/>
                <w:lang w:val="kk-KZ"/>
              </w:rPr>
            </w:pPr>
          </w:p>
        </w:tc>
        <w:tc>
          <w:tcPr>
            <w:tcW w:w="1603" w:type="dxa"/>
          </w:tcPr>
          <w:p w14:paraId="466C3FDB" w14:textId="77777777" w:rsidR="0045276C" w:rsidRPr="0045276C" w:rsidRDefault="0045276C" w:rsidP="0045276C">
            <w:pPr>
              <w:pStyle w:val="ac"/>
              <w:rPr>
                <w:rStyle w:val="s0"/>
                <w:color w:val="auto"/>
                <w:sz w:val="28"/>
                <w:szCs w:val="28"/>
                <w:lang w:val="kk-KZ"/>
              </w:rPr>
            </w:pPr>
          </w:p>
        </w:tc>
        <w:tc>
          <w:tcPr>
            <w:tcW w:w="1423" w:type="dxa"/>
          </w:tcPr>
          <w:p w14:paraId="41DA7C1E" w14:textId="77777777" w:rsidR="0045276C" w:rsidRPr="0045276C" w:rsidRDefault="0045276C" w:rsidP="0045276C">
            <w:pPr>
              <w:pStyle w:val="ac"/>
              <w:rPr>
                <w:rStyle w:val="s0"/>
                <w:color w:val="auto"/>
                <w:sz w:val="28"/>
                <w:szCs w:val="28"/>
                <w:lang w:val="kk-KZ"/>
              </w:rPr>
            </w:pPr>
          </w:p>
        </w:tc>
        <w:tc>
          <w:tcPr>
            <w:tcW w:w="1423" w:type="dxa"/>
          </w:tcPr>
          <w:p w14:paraId="75D85047" w14:textId="77777777" w:rsidR="0045276C" w:rsidRPr="0045276C" w:rsidRDefault="0045276C" w:rsidP="0045276C">
            <w:pPr>
              <w:pStyle w:val="ac"/>
              <w:rPr>
                <w:rStyle w:val="s0"/>
                <w:color w:val="auto"/>
                <w:sz w:val="28"/>
                <w:szCs w:val="28"/>
                <w:lang w:val="kk-KZ"/>
              </w:rPr>
            </w:pPr>
          </w:p>
        </w:tc>
      </w:tr>
      <w:tr w:rsidR="0045276C" w:rsidRPr="0045276C" w14:paraId="3FB9FC81" w14:textId="77777777" w:rsidTr="0045276C">
        <w:tc>
          <w:tcPr>
            <w:tcW w:w="669" w:type="dxa"/>
          </w:tcPr>
          <w:p w14:paraId="60074231" w14:textId="77777777" w:rsidR="0045276C" w:rsidRPr="0045276C" w:rsidRDefault="0045276C" w:rsidP="0045276C">
            <w:pPr>
              <w:pStyle w:val="ac"/>
              <w:rPr>
                <w:rStyle w:val="s0"/>
                <w:color w:val="auto"/>
                <w:sz w:val="28"/>
                <w:szCs w:val="28"/>
                <w:lang w:val="kk-KZ"/>
              </w:rPr>
            </w:pPr>
          </w:p>
        </w:tc>
        <w:tc>
          <w:tcPr>
            <w:tcW w:w="1622" w:type="dxa"/>
          </w:tcPr>
          <w:p w14:paraId="118333CF" w14:textId="77777777" w:rsidR="0045276C" w:rsidRPr="0045276C" w:rsidRDefault="0045276C" w:rsidP="0045276C">
            <w:pPr>
              <w:pStyle w:val="ac"/>
              <w:rPr>
                <w:rStyle w:val="s0"/>
                <w:color w:val="auto"/>
                <w:lang w:val="kk-KZ"/>
              </w:rPr>
            </w:pPr>
          </w:p>
        </w:tc>
        <w:tc>
          <w:tcPr>
            <w:tcW w:w="1587" w:type="dxa"/>
          </w:tcPr>
          <w:p w14:paraId="71675627" w14:textId="77777777" w:rsidR="0045276C" w:rsidRPr="0045276C" w:rsidRDefault="0045276C" w:rsidP="0045276C">
            <w:pPr>
              <w:pStyle w:val="ac"/>
              <w:rPr>
                <w:rStyle w:val="s0"/>
                <w:color w:val="auto"/>
                <w:sz w:val="28"/>
                <w:szCs w:val="28"/>
                <w:lang w:val="kk-KZ"/>
              </w:rPr>
            </w:pPr>
          </w:p>
        </w:tc>
        <w:tc>
          <w:tcPr>
            <w:tcW w:w="1584" w:type="dxa"/>
          </w:tcPr>
          <w:p w14:paraId="2460FAB9" w14:textId="77777777" w:rsidR="0045276C" w:rsidRPr="0045276C" w:rsidRDefault="0045276C" w:rsidP="0045276C">
            <w:pPr>
              <w:pStyle w:val="ac"/>
              <w:rPr>
                <w:rStyle w:val="s0"/>
                <w:color w:val="auto"/>
                <w:sz w:val="28"/>
                <w:szCs w:val="28"/>
                <w:lang w:val="kk-KZ"/>
              </w:rPr>
            </w:pPr>
          </w:p>
        </w:tc>
        <w:tc>
          <w:tcPr>
            <w:tcW w:w="1603" w:type="dxa"/>
          </w:tcPr>
          <w:p w14:paraId="377F5C0E" w14:textId="77777777" w:rsidR="0045276C" w:rsidRPr="0045276C" w:rsidRDefault="0045276C" w:rsidP="0045276C">
            <w:pPr>
              <w:pStyle w:val="ac"/>
              <w:rPr>
                <w:rStyle w:val="s0"/>
                <w:color w:val="auto"/>
                <w:sz w:val="28"/>
                <w:szCs w:val="28"/>
                <w:lang w:val="kk-KZ"/>
              </w:rPr>
            </w:pPr>
          </w:p>
        </w:tc>
        <w:tc>
          <w:tcPr>
            <w:tcW w:w="1423" w:type="dxa"/>
          </w:tcPr>
          <w:p w14:paraId="2BFB5E8D" w14:textId="77777777" w:rsidR="0045276C" w:rsidRPr="0045276C" w:rsidRDefault="0045276C" w:rsidP="0045276C">
            <w:pPr>
              <w:pStyle w:val="ac"/>
              <w:rPr>
                <w:rStyle w:val="s0"/>
                <w:color w:val="auto"/>
                <w:sz w:val="28"/>
                <w:szCs w:val="28"/>
                <w:lang w:val="kk-KZ"/>
              </w:rPr>
            </w:pPr>
          </w:p>
        </w:tc>
        <w:tc>
          <w:tcPr>
            <w:tcW w:w="1423" w:type="dxa"/>
          </w:tcPr>
          <w:p w14:paraId="65671C6A" w14:textId="77777777" w:rsidR="0045276C" w:rsidRPr="0045276C" w:rsidRDefault="0045276C" w:rsidP="0045276C">
            <w:pPr>
              <w:pStyle w:val="ac"/>
              <w:rPr>
                <w:rStyle w:val="s0"/>
                <w:color w:val="auto"/>
                <w:sz w:val="28"/>
                <w:szCs w:val="28"/>
                <w:lang w:val="kk-KZ"/>
              </w:rPr>
            </w:pPr>
          </w:p>
        </w:tc>
      </w:tr>
    </w:tbl>
    <w:p w14:paraId="5D18AD37" w14:textId="77777777" w:rsidR="0045276C" w:rsidRPr="0045276C" w:rsidRDefault="0045276C" w:rsidP="0045276C">
      <w:pPr>
        <w:pStyle w:val="ac"/>
        <w:shd w:val="clear" w:color="auto" w:fill="FFFFFF" w:themeFill="background1"/>
        <w:jc w:val="right"/>
        <w:rPr>
          <w:rFonts w:ascii="Times New Roman" w:hAnsi="Times New Roman" w:cs="Times New Roman"/>
          <w:sz w:val="28"/>
          <w:szCs w:val="28"/>
          <w:lang w:val="kk-KZ"/>
        </w:rPr>
      </w:pPr>
    </w:p>
    <w:p w14:paraId="16B9F458"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Атауы ___________________________ Мекенжайы_______________________</w:t>
      </w:r>
    </w:p>
    <w:p w14:paraId="76DF93E1"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7A391C9D"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Телефоны ________________________</w:t>
      </w:r>
    </w:p>
    <w:p w14:paraId="7C0BB93A"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68CDF28F"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Электрондық пошта мекенжайы ____________________________</w:t>
      </w:r>
    </w:p>
    <w:p w14:paraId="3FDF47F8"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73D8BDC5"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Орындаушы _____________________________________ _______________</w:t>
      </w:r>
    </w:p>
    <w:p w14:paraId="5CF5361C"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(ол болған жағдайда)</w:t>
      </w:r>
      <w:r w:rsidRPr="0045276C">
        <w:rPr>
          <w:rFonts w:ascii="Times New Roman" w:hAnsi="Times New Roman" w:cs="Times New Roman"/>
          <w:sz w:val="28"/>
          <w:szCs w:val="28"/>
          <w:lang w:val="kk-KZ"/>
        </w:rPr>
        <w:t xml:space="preserve">                қолы, телефоны</w:t>
      </w:r>
    </w:p>
    <w:p w14:paraId="4629C0A4"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4AD01FB4"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Бас бухгалтер немесе есепке қол қоюға уәкілетті адам</w:t>
      </w:r>
    </w:p>
    <w:p w14:paraId="2D5D2B36"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____________________________________________ ____________________</w:t>
      </w:r>
    </w:p>
    <w:p w14:paraId="6A4F82E4"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(ол болған жағдайда)</w:t>
      </w:r>
      <w:r w:rsidRPr="0045276C">
        <w:rPr>
          <w:rFonts w:ascii="Times New Roman" w:hAnsi="Times New Roman" w:cs="Times New Roman"/>
          <w:sz w:val="28"/>
          <w:szCs w:val="28"/>
          <w:lang w:val="kk-KZ"/>
        </w:rPr>
        <w:t xml:space="preserve">       қолы, телефоны</w:t>
      </w:r>
    </w:p>
    <w:p w14:paraId="075D6196"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24757B87"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Төраға немесе есепке қол қоюға уәкілетті адам</w:t>
      </w:r>
    </w:p>
    <w:p w14:paraId="4A10C12F"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____________________________________________ ____________________</w:t>
      </w:r>
    </w:p>
    <w:p w14:paraId="7FD00B6D"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 xml:space="preserve">тегі, аты және </w:t>
      </w:r>
      <w:r w:rsidRPr="0045276C">
        <w:rPr>
          <w:rFonts w:ascii="Times New Roman" w:hAnsi="Times New Roman" w:cs="Times New Roman"/>
          <w:sz w:val="28"/>
          <w:lang w:val="kk-KZ"/>
        </w:rPr>
        <w:t xml:space="preserve">әкесінің аты </w:t>
      </w:r>
      <w:r w:rsidRPr="0045276C">
        <w:rPr>
          <w:rFonts w:ascii="Times New Roman" w:hAnsi="Times New Roman" w:cs="Times New Roman"/>
          <w:iCs/>
          <w:sz w:val="28"/>
          <w:szCs w:val="28"/>
          <w:lang w:val="kk-KZ"/>
        </w:rPr>
        <w:t>(ол болған жағдайда)</w:t>
      </w:r>
      <w:r w:rsidRPr="0045276C">
        <w:rPr>
          <w:rFonts w:ascii="Times New Roman" w:hAnsi="Times New Roman" w:cs="Times New Roman"/>
          <w:sz w:val="28"/>
          <w:szCs w:val="28"/>
          <w:lang w:val="kk-KZ"/>
        </w:rPr>
        <w:t xml:space="preserve">            қолы, телефоны</w:t>
      </w:r>
    </w:p>
    <w:p w14:paraId="6B534F41"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p>
    <w:p w14:paraId="761457C9" w14:textId="77777777" w:rsidR="0045276C" w:rsidRPr="0045276C" w:rsidRDefault="0045276C" w:rsidP="0045276C">
      <w:pPr>
        <w:pStyle w:val="ac"/>
        <w:shd w:val="clear" w:color="auto" w:fill="FFFFFF" w:themeFill="background1"/>
        <w:tabs>
          <w:tab w:val="left" w:pos="5670"/>
        </w:tabs>
        <w:rPr>
          <w:rFonts w:ascii="Times New Roman" w:hAnsi="Times New Roman" w:cs="Times New Roman"/>
          <w:sz w:val="28"/>
          <w:szCs w:val="28"/>
          <w:lang w:val="kk-KZ"/>
        </w:rPr>
      </w:pPr>
      <w:r w:rsidRPr="0045276C">
        <w:rPr>
          <w:rFonts w:ascii="Times New Roman" w:hAnsi="Times New Roman" w:cs="Times New Roman"/>
          <w:sz w:val="28"/>
          <w:szCs w:val="28"/>
          <w:lang w:val="kk-KZ"/>
        </w:rPr>
        <w:t>Күні 20       жылғы «____» ______________</w:t>
      </w:r>
    </w:p>
    <w:p w14:paraId="0578BEDF" w14:textId="77777777" w:rsidR="0045276C" w:rsidRPr="0045276C" w:rsidRDefault="0045276C" w:rsidP="0045276C">
      <w:pPr>
        <w:spacing w:after="0" w:line="240" w:lineRule="auto"/>
        <w:rPr>
          <w:rFonts w:ascii="Times New Roman" w:hAnsi="Times New Roman"/>
          <w:sz w:val="28"/>
          <w:szCs w:val="28"/>
          <w:lang w:val="kk-KZ"/>
        </w:rPr>
      </w:pPr>
      <w:r w:rsidRPr="0045276C">
        <w:rPr>
          <w:rFonts w:ascii="Times New Roman" w:hAnsi="Times New Roman"/>
          <w:sz w:val="28"/>
          <w:szCs w:val="28"/>
          <w:lang w:val="kk-KZ"/>
        </w:rPr>
        <w:br w:type="page"/>
      </w:r>
    </w:p>
    <w:p w14:paraId="043F2671" w14:textId="77777777" w:rsidR="0045276C" w:rsidRPr="0045276C" w:rsidRDefault="0045276C" w:rsidP="0045276C">
      <w:pPr>
        <w:pStyle w:val="ac"/>
        <w:shd w:val="clear" w:color="auto" w:fill="FFFFFF" w:themeFill="background1"/>
        <w:ind w:left="142"/>
        <w:jc w:val="right"/>
        <w:rPr>
          <w:rStyle w:val="s0"/>
          <w:color w:val="auto"/>
          <w:sz w:val="28"/>
          <w:szCs w:val="28"/>
          <w:lang w:val="kk-KZ"/>
        </w:rPr>
      </w:pPr>
      <w:r w:rsidRPr="0045276C">
        <w:rPr>
          <w:rStyle w:val="s0"/>
          <w:color w:val="auto"/>
          <w:sz w:val="28"/>
          <w:szCs w:val="28"/>
          <w:lang w:val="kk-KZ"/>
        </w:rPr>
        <w:lastRenderedPageBreak/>
        <w:t>Тарату комиссиясы жалға беретін</w:t>
      </w:r>
    </w:p>
    <w:p w14:paraId="05B25DB9" w14:textId="77777777" w:rsidR="0045276C" w:rsidRPr="0045276C" w:rsidRDefault="0045276C" w:rsidP="0045276C">
      <w:pPr>
        <w:pStyle w:val="ac"/>
        <w:shd w:val="clear" w:color="auto" w:fill="FFFFFF" w:themeFill="background1"/>
        <w:ind w:left="142"/>
        <w:jc w:val="right"/>
        <w:rPr>
          <w:rStyle w:val="s0"/>
          <w:color w:val="auto"/>
          <w:sz w:val="28"/>
          <w:szCs w:val="28"/>
          <w:lang w:val="kk-KZ"/>
        </w:rPr>
      </w:pPr>
      <w:r w:rsidRPr="0045276C">
        <w:rPr>
          <w:rStyle w:val="s0"/>
          <w:color w:val="auto"/>
          <w:sz w:val="28"/>
          <w:szCs w:val="28"/>
          <w:lang w:val="kk-KZ"/>
        </w:rPr>
        <w:t>мүлік туралы есеп нысанына</w:t>
      </w:r>
    </w:p>
    <w:p w14:paraId="26C23D2D" w14:textId="77777777" w:rsidR="0045276C" w:rsidRPr="0045276C" w:rsidRDefault="0045276C" w:rsidP="0045276C">
      <w:pPr>
        <w:pStyle w:val="ac"/>
        <w:shd w:val="clear" w:color="auto" w:fill="FFFFFF" w:themeFill="background1"/>
        <w:ind w:left="142"/>
        <w:jc w:val="right"/>
        <w:rPr>
          <w:rFonts w:ascii="Times New Roman" w:hAnsi="Times New Roman" w:cs="Times New Roman"/>
          <w:sz w:val="28"/>
          <w:szCs w:val="28"/>
          <w:lang w:val="kk-KZ"/>
        </w:rPr>
      </w:pPr>
      <w:r w:rsidRPr="0045276C">
        <w:rPr>
          <w:rStyle w:val="s0"/>
          <w:color w:val="auto"/>
          <w:sz w:val="28"/>
          <w:szCs w:val="28"/>
          <w:lang w:val="kk-KZ"/>
        </w:rPr>
        <w:t>қосымша</w:t>
      </w:r>
    </w:p>
    <w:p w14:paraId="04B1BF51" w14:textId="77777777" w:rsidR="0045276C" w:rsidRPr="0045276C" w:rsidRDefault="0045276C" w:rsidP="0045276C">
      <w:pPr>
        <w:pStyle w:val="ac"/>
        <w:shd w:val="clear" w:color="auto" w:fill="FFFFFF" w:themeFill="background1"/>
        <w:rPr>
          <w:rStyle w:val="s1"/>
          <w:rFonts w:ascii="Times New Roman" w:hAnsi="Times New Roman" w:cs="Times New Roman"/>
          <w:b w:val="0"/>
          <w:color w:val="auto"/>
          <w:sz w:val="28"/>
          <w:szCs w:val="28"/>
          <w:lang w:val="kk-KZ"/>
        </w:rPr>
      </w:pPr>
    </w:p>
    <w:p w14:paraId="32054358" w14:textId="77777777" w:rsidR="0045276C" w:rsidRPr="0045276C" w:rsidRDefault="0045276C" w:rsidP="0045276C">
      <w:pPr>
        <w:pStyle w:val="ac"/>
        <w:shd w:val="clear" w:color="auto" w:fill="FFFFFF" w:themeFill="background1"/>
        <w:rPr>
          <w:rStyle w:val="s1"/>
          <w:rFonts w:ascii="Times New Roman" w:hAnsi="Times New Roman" w:cs="Times New Roman"/>
          <w:b w:val="0"/>
          <w:color w:val="auto"/>
          <w:sz w:val="28"/>
          <w:szCs w:val="28"/>
          <w:lang w:val="kk-KZ"/>
        </w:rPr>
      </w:pPr>
    </w:p>
    <w:p w14:paraId="0EF5544C"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r w:rsidRPr="0045276C">
        <w:rPr>
          <w:rStyle w:val="s1"/>
          <w:rFonts w:ascii="Times New Roman" w:hAnsi="Times New Roman" w:cs="Times New Roman"/>
          <w:b w:val="0"/>
          <w:color w:val="auto"/>
          <w:sz w:val="28"/>
          <w:szCs w:val="28"/>
          <w:lang w:val="kk-KZ"/>
        </w:rPr>
        <w:t>Әкімшілік деректерді өтеусіз негізінде жинауға арналған нысанды толтыру жөніндегі түсіндірме</w:t>
      </w:r>
    </w:p>
    <w:p w14:paraId="74AFAC77"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p>
    <w:p w14:paraId="12784EAA"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r w:rsidRPr="0045276C">
        <w:rPr>
          <w:rStyle w:val="s1"/>
          <w:rFonts w:ascii="Times New Roman" w:hAnsi="Times New Roman" w:cs="Times New Roman"/>
          <w:b w:val="0"/>
          <w:color w:val="auto"/>
          <w:sz w:val="28"/>
          <w:szCs w:val="28"/>
          <w:lang w:val="kk-KZ"/>
        </w:rPr>
        <w:t>Тарату комиссиясы жалға беретін мүлік туралы есеп</w:t>
      </w:r>
    </w:p>
    <w:p w14:paraId="2C6E85EF"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r w:rsidRPr="0045276C">
        <w:rPr>
          <w:rStyle w:val="s1"/>
          <w:rFonts w:ascii="Times New Roman" w:hAnsi="Times New Roman" w:cs="Times New Roman"/>
          <w:b w:val="0"/>
          <w:color w:val="auto"/>
          <w:sz w:val="28"/>
          <w:szCs w:val="28"/>
          <w:lang w:val="kk-KZ"/>
        </w:rPr>
        <w:t xml:space="preserve">(индекс: F8-LKB, кезеңділігі: ай сайын, жартыжылдық, жылдық) </w:t>
      </w:r>
    </w:p>
    <w:p w14:paraId="2714E1D1"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p>
    <w:p w14:paraId="6727C70C" w14:textId="77777777" w:rsidR="0045276C" w:rsidRPr="0045276C" w:rsidRDefault="0045276C" w:rsidP="0045276C">
      <w:pPr>
        <w:pStyle w:val="ac"/>
        <w:shd w:val="clear" w:color="auto" w:fill="FFFFFF" w:themeFill="background1"/>
        <w:jc w:val="center"/>
        <w:rPr>
          <w:rStyle w:val="s1"/>
          <w:rFonts w:ascii="Times New Roman" w:hAnsi="Times New Roman" w:cs="Times New Roman"/>
          <w:b w:val="0"/>
          <w:color w:val="auto"/>
          <w:sz w:val="28"/>
          <w:szCs w:val="28"/>
          <w:lang w:val="kk-KZ"/>
        </w:rPr>
      </w:pPr>
    </w:p>
    <w:p w14:paraId="7C0BF311" w14:textId="77777777" w:rsidR="0045276C" w:rsidRPr="0045276C" w:rsidRDefault="0045276C" w:rsidP="0045276C">
      <w:pPr>
        <w:pStyle w:val="ac"/>
        <w:shd w:val="clear" w:color="auto" w:fill="FFFFFF" w:themeFill="background1"/>
        <w:jc w:val="center"/>
        <w:rPr>
          <w:rFonts w:ascii="Times New Roman" w:hAnsi="Times New Roman" w:cs="Times New Roman"/>
          <w:sz w:val="28"/>
          <w:szCs w:val="28"/>
          <w:lang w:val="kk-KZ"/>
        </w:rPr>
      </w:pPr>
      <w:r w:rsidRPr="0045276C">
        <w:rPr>
          <w:rStyle w:val="s1"/>
          <w:rFonts w:ascii="Times New Roman" w:hAnsi="Times New Roman" w:cs="Times New Roman"/>
          <w:b w:val="0"/>
          <w:color w:val="auto"/>
          <w:sz w:val="28"/>
          <w:szCs w:val="28"/>
          <w:lang w:val="kk-KZ"/>
        </w:rPr>
        <w:t xml:space="preserve">1-тарау. Жалпы ережелер </w:t>
      </w:r>
    </w:p>
    <w:p w14:paraId="7178DFF7" w14:textId="77777777" w:rsidR="0045276C" w:rsidRPr="0045276C" w:rsidRDefault="0045276C" w:rsidP="0045276C">
      <w:pPr>
        <w:pStyle w:val="ac"/>
        <w:shd w:val="clear" w:color="auto" w:fill="FFFFFF" w:themeFill="background1"/>
        <w:rPr>
          <w:rFonts w:ascii="Times New Roman" w:hAnsi="Times New Roman" w:cs="Times New Roman"/>
          <w:sz w:val="28"/>
          <w:szCs w:val="28"/>
          <w:lang w:val="kk-KZ"/>
        </w:rPr>
      </w:pPr>
      <w:r w:rsidRPr="0045276C">
        <w:rPr>
          <w:rStyle w:val="s0"/>
          <w:color w:val="auto"/>
          <w:sz w:val="28"/>
          <w:szCs w:val="28"/>
          <w:lang w:val="kk-KZ"/>
        </w:rPr>
        <w:t> </w:t>
      </w:r>
    </w:p>
    <w:p w14:paraId="4534EC42"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1.</w:t>
      </w:r>
      <w:r w:rsidRPr="0045276C">
        <w:rPr>
          <w:rStyle w:val="s0"/>
          <w:color w:val="auto"/>
          <w:sz w:val="28"/>
          <w:szCs w:val="28"/>
          <w:lang w:val="kk-KZ"/>
        </w:rPr>
        <w:tab/>
        <w:t>Осы түсіндірме (бұдан әрі – Түсіндірме) «Тарату комиссиясы жалға беретін мүлік туралы есеп» нысанын (бұдан әрі – Нысан) толтыру бойынша бірыңғай талаптарды айқындайды.</w:t>
      </w:r>
    </w:p>
    <w:p w14:paraId="1A587E9D"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2.</w:t>
      </w:r>
      <w:r w:rsidRPr="0045276C">
        <w:rPr>
          <w:rStyle w:val="s0"/>
          <w:color w:val="auto"/>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45276C">
        <w:rPr>
          <w:rStyle w:val="s0"/>
          <w:color w:val="auto"/>
          <w:sz w:val="28"/>
          <w:szCs w:val="28"/>
          <w:lang w:val="kk-KZ"/>
        </w:rPr>
        <w:br/>
        <w:t>1) тармақшасына сәйкес әзірленді.</w:t>
      </w:r>
    </w:p>
    <w:p w14:paraId="4FFE1052"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3.</w:t>
      </w:r>
      <w:r w:rsidRPr="0045276C">
        <w:rPr>
          <w:rStyle w:val="s0"/>
          <w:color w:val="auto"/>
          <w:sz w:val="28"/>
          <w:szCs w:val="28"/>
          <w:lang w:val="kk-KZ"/>
        </w:rPr>
        <w:tab/>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p w14:paraId="60C4F7F9"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 xml:space="preserve">Жартыжылдық есеп бірінші жартыжылдық үшін ұсынылады. Жылдың </w:t>
      </w:r>
      <w:r w:rsidRPr="0045276C">
        <w:rPr>
          <w:rStyle w:val="s0"/>
          <w:color w:val="auto"/>
          <w:sz w:val="28"/>
          <w:szCs w:val="28"/>
          <w:lang w:val="kk-KZ"/>
        </w:rPr>
        <w:br/>
        <w:t>1 (бірінші) шілдесі жартыжылдық есептің есепті күні болып табылады. 1 (бірінші) қаңтардан бастап 30 (отызыншы) маусымға дейін бірінші жартыжылдық есептің есепті кезеңі болып табылады.</w:t>
      </w:r>
    </w:p>
    <w:p w14:paraId="7F69F1A8"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p w14:paraId="1E68B0F2"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4.</w:t>
      </w:r>
      <w:r w:rsidRPr="0045276C">
        <w:rPr>
          <w:rStyle w:val="s0"/>
          <w:color w:val="auto"/>
          <w:sz w:val="28"/>
          <w:szCs w:val="28"/>
          <w:lang w:val="kk-KZ"/>
        </w:rPr>
        <w:tab/>
        <w:t>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14:paraId="3158F195"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45276C">
        <w:rPr>
          <w:rStyle w:val="s0"/>
          <w:color w:val="auto"/>
          <w:sz w:val="28"/>
          <w:szCs w:val="28"/>
          <w:lang w:val="kk-KZ"/>
        </w:rPr>
        <w:t>5.</w:t>
      </w:r>
      <w:r w:rsidRPr="0045276C">
        <w:rPr>
          <w:rStyle w:val="s0"/>
          <w:color w:val="auto"/>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3C38A76A"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647B4F85" w14:textId="77777777" w:rsidR="0045276C" w:rsidRPr="0045276C" w:rsidRDefault="0045276C" w:rsidP="0045276C">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69A67C21" w14:textId="77777777" w:rsidR="0045276C" w:rsidRPr="0045276C" w:rsidRDefault="0045276C" w:rsidP="0045276C">
      <w:pPr>
        <w:pStyle w:val="ac"/>
        <w:shd w:val="clear" w:color="auto" w:fill="FFFFFF" w:themeFill="background1"/>
        <w:tabs>
          <w:tab w:val="left" w:pos="1134"/>
        </w:tabs>
        <w:jc w:val="center"/>
        <w:rPr>
          <w:rFonts w:ascii="Times New Roman" w:hAnsi="Times New Roman" w:cs="Times New Roman"/>
          <w:sz w:val="28"/>
          <w:szCs w:val="28"/>
          <w:lang w:val="kk-KZ"/>
        </w:rPr>
      </w:pPr>
      <w:r w:rsidRPr="0045276C">
        <w:rPr>
          <w:rStyle w:val="s1"/>
          <w:rFonts w:ascii="Times New Roman" w:hAnsi="Times New Roman" w:cs="Times New Roman"/>
          <w:b w:val="0"/>
          <w:color w:val="auto"/>
          <w:sz w:val="28"/>
          <w:szCs w:val="28"/>
          <w:lang w:val="kk-KZ"/>
        </w:rPr>
        <w:t xml:space="preserve">2-тарау. Нысанды толтыру бойынша түсіндірме </w:t>
      </w:r>
    </w:p>
    <w:p w14:paraId="32F4DD86" w14:textId="77777777" w:rsidR="0045276C" w:rsidRPr="0045276C" w:rsidRDefault="0045276C" w:rsidP="0045276C">
      <w:pPr>
        <w:pStyle w:val="ac"/>
        <w:shd w:val="clear" w:color="auto" w:fill="FFFFFF" w:themeFill="background1"/>
        <w:tabs>
          <w:tab w:val="left" w:pos="1134"/>
        </w:tabs>
        <w:jc w:val="both"/>
        <w:rPr>
          <w:rFonts w:ascii="Times New Roman" w:hAnsi="Times New Roman" w:cs="Times New Roman"/>
          <w:sz w:val="28"/>
          <w:szCs w:val="28"/>
          <w:lang w:val="kk-KZ"/>
        </w:rPr>
      </w:pPr>
    </w:p>
    <w:p w14:paraId="76E327DB" w14:textId="77777777" w:rsidR="0045276C" w:rsidRPr="0045276C" w:rsidRDefault="0045276C" w:rsidP="0045276C">
      <w:pPr>
        <w:pStyle w:val="ac"/>
        <w:shd w:val="clear" w:color="auto" w:fill="FFFFFF" w:themeFill="background1"/>
        <w:tabs>
          <w:tab w:val="left" w:pos="1134"/>
        </w:tabs>
        <w:ind w:firstLine="708"/>
        <w:jc w:val="both"/>
        <w:rPr>
          <w:rStyle w:val="s0"/>
          <w:color w:val="auto"/>
          <w:sz w:val="28"/>
          <w:szCs w:val="28"/>
          <w:lang w:val="kk-KZ"/>
        </w:rPr>
      </w:pPr>
      <w:r w:rsidRPr="0045276C">
        <w:rPr>
          <w:rStyle w:val="s0"/>
          <w:color w:val="auto"/>
          <w:sz w:val="28"/>
          <w:szCs w:val="28"/>
          <w:lang w:val="kk-KZ"/>
        </w:rPr>
        <w:t>6.</w:t>
      </w:r>
      <w:r w:rsidRPr="0045276C">
        <w:rPr>
          <w:rStyle w:val="s0"/>
          <w:color w:val="auto"/>
          <w:sz w:val="28"/>
          <w:szCs w:val="28"/>
          <w:lang w:val="kk-KZ"/>
        </w:rPr>
        <w:tab/>
        <w:t>Жартыжылдық есепті қалыптастырған кезде Нысан маусым үшін жеке және бірінші жартыжылдық үшін жеке жасалады.</w:t>
      </w:r>
    </w:p>
    <w:p w14:paraId="037CF605" w14:textId="77777777" w:rsidR="0045276C" w:rsidRPr="0045276C" w:rsidRDefault="0045276C" w:rsidP="0045276C">
      <w:pPr>
        <w:tabs>
          <w:tab w:val="left" w:pos="1134"/>
        </w:tabs>
        <w:spacing w:after="0" w:line="240" w:lineRule="auto"/>
        <w:ind w:firstLine="708"/>
        <w:jc w:val="both"/>
        <w:rPr>
          <w:rFonts w:ascii="Times New Roman" w:hAnsi="Times New Roman"/>
          <w:i/>
          <w:sz w:val="28"/>
          <w:szCs w:val="28"/>
          <w:lang w:val="kk-KZ"/>
        </w:rPr>
      </w:pPr>
      <w:r w:rsidRPr="0045276C">
        <w:rPr>
          <w:rStyle w:val="s0"/>
          <w:color w:val="auto"/>
          <w:sz w:val="28"/>
          <w:szCs w:val="28"/>
          <w:lang w:val="kk-KZ"/>
        </w:rPr>
        <w:lastRenderedPageBreak/>
        <w:t>7.</w:t>
      </w:r>
      <w:r w:rsidRPr="0045276C">
        <w:rPr>
          <w:rStyle w:val="s0"/>
          <w:color w:val="auto"/>
          <w:sz w:val="28"/>
          <w:szCs w:val="28"/>
          <w:lang w:val="kk-KZ"/>
        </w:rPr>
        <w:tab/>
        <w:t>Жылдық есепті қалыптастырған кезде Нысан желтоқсан үшін жеке және күнтізбелік жыл үшін жеке жасалады.</w:t>
      </w:r>
    </w:p>
    <w:p w14:paraId="58DBAF0C" w14:textId="53C2AE6A" w:rsidR="003F6474" w:rsidRPr="00C41B37" w:rsidRDefault="003F6474" w:rsidP="00D047A6">
      <w:pPr>
        <w:pStyle w:val="ac"/>
        <w:shd w:val="clear" w:color="auto" w:fill="FFFFFF" w:themeFill="background1"/>
        <w:tabs>
          <w:tab w:val="left" w:pos="1134"/>
        </w:tabs>
        <w:ind w:firstLine="708"/>
        <w:jc w:val="both"/>
        <w:rPr>
          <w:rStyle w:val="s0"/>
          <w:color w:val="auto"/>
          <w:sz w:val="28"/>
          <w:szCs w:val="28"/>
          <w:lang w:val="kk-KZ"/>
        </w:rPr>
      </w:pPr>
    </w:p>
    <w:p w14:paraId="7ED73D64" w14:textId="77777777" w:rsidR="003F6474" w:rsidRPr="00C41B37" w:rsidRDefault="003F6474" w:rsidP="00D047A6">
      <w:pPr>
        <w:pStyle w:val="ac"/>
        <w:shd w:val="clear" w:color="auto" w:fill="FFFFFF" w:themeFill="background1"/>
        <w:tabs>
          <w:tab w:val="left" w:pos="1134"/>
        </w:tabs>
        <w:ind w:firstLine="708"/>
        <w:jc w:val="both"/>
        <w:rPr>
          <w:rStyle w:val="s0"/>
          <w:color w:val="auto"/>
          <w:sz w:val="28"/>
          <w:szCs w:val="28"/>
          <w:lang w:val="kk-KZ"/>
        </w:rPr>
      </w:pPr>
      <w:r w:rsidRPr="00C41B37">
        <w:rPr>
          <w:rStyle w:val="s0"/>
          <w:color w:val="auto"/>
          <w:sz w:val="28"/>
          <w:szCs w:val="28"/>
          <w:lang w:val="kk-KZ"/>
        </w:rPr>
        <w:t xml:space="preserve"> </w:t>
      </w:r>
    </w:p>
    <w:p w14:paraId="225B23F6" w14:textId="77777777" w:rsidR="003F6474" w:rsidRPr="00C41B37" w:rsidRDefault="003F6474" w:rsidP="00D047A6">
      <w:pPr>
        <w:spacing w:after="0" w:line="240" w:lineRule="auto"/>
        <w:rPr>
          <w:rStyle w:val="s0"/>
          <w:sz w:val="28"/>
          <w:szCs w:val="28"/>
          <w:lang w:val="kk-KZ"/>
        </w:rPr>
      </w:pPr>
      <w:r w:rsidRPr="00C41B37">
        <w:rPr>
          <w:rStyle w:val="s0"/>
          <w:sz w:val="28"/>
          <w:szCs w:val="28"/>
          <w:lang w:val="kk-KZ"/>
        </w:rPr>
        <w:br w:type="page"/>
      </w:r>
    </w:p>
    <w:p w14:paraId="2876B241"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6CA12055"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7C6249F9" w14:textId="77777777" w:rsidR="00FF05C2" w:rsidRPr="00C41B37" w:rsidRDefault="00FF05C2"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61BCC147" w14:textId="0928330C" w:rsidR="00FF05C2"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6CF8F518" w14:textId="663B17D8" w:rsidR="003F6474" w:rsidRPr="00C41B37" w:rsidRDefault="00FF05C2" w:rsidP="00D047A6">
      <w:pPr>
        <w:shd w:val="clear" w:color="auto" w:fill="FFFFFF" w:themeFill="background1"/>
        <w:spacing w:after="0" w:line="240" w:lineRule="auto"/>
        <w:jc w:val="right"/>
        <w:rPr>
          <w:rStyle w:val="s0"/>
          <w:color w:val="auto"/>
          <w:sz w:val="28"/>
          <w:szCs w:val="28"/>
          <w:lang w:val="kk-KZ"/>
        </w:rPr>
      </w:pPr>
      <w:r w:rsidRPr="00C41B37">
        <w:rPr>
          <w:rFonts w:ascii="Times New Roman" w:hAnsi="Times New Roman"/>
          <w:bCs/>
          <w:sz w:val="28"/>
          <w:szCs w:val="28"/>
          <w:lang w:val="kk-KZ"/>
        </w:rPr>
        <w:t>қаулысына</w:t>
      </w:r>
    </w:p>
    <w:p w14:paraId="25DF8A7D" w14:textId="77777777" w:rsidR="003F6474" w:rsidRPr="00C41B37" w:rsidRDefault="003F6474"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9-қосымша</w:t>
      </w:r>
    </w:p>
    <w:p w14:paraId="3F948326" w14:textId="77777777" w:rsidR="00915597" w:rsidRPr="00915597" w:rsidRDefault="00915597" w:rsidP="00915597">
      <w:pPr>
        <w:pStyle w:val="ac"/>
        <w:rPr>
          <w:rFonts w:ascii="Times New Roman" w:hAnsi="Times New Roman" w:cs="Times New Roman"/>
          <w:sz w:val="28"/>
          <w:szCs w:val="28"/>
          <w:lang w:val="kk-KZ"/>
        </w:rPr>
      </w:pPr>
    </w:p>
    <w:p w14:paraId="3F782917" w14:textId="77777777" w:rsidR="00915597" w:rsidRPr="00915597" w:rsidRDefault="00915597" w:rsidP="00915597">
      <w:pPr>
        <w:pStyle w:val="ac"/>
        <w:ind w:left="5670"/>
        <w:jc w:val="right"/>
        <w:rPr>
          <w:rFonts w:ascii="Times New Roman" w:hAnsi="Times New Roman" w:cs="Times New Roman"/>
          <w:sz w:val="28"/>
          <w:szCs w:val="28"/>
          <w:lang w:val="kk-KZ"/>
        </w:rPr>
      </w:pPr>
      <w:r w:rsidRPr="00915597">
        <w:rPr>
          <w:rFonts w:ascii="Times New Roman" w:hAnsi="Times New Roman" w:cs="Times New Roman"/>
          <w:sz w:val="28"/>
          <w:szCs w:val="28"/>
          <w:lang w:val="kk-KZ"/>
        </w:rPr>
        <w:t>Әкімшілік деректерді</w:t>
      </w:r>
      <w:r w:rsidRPr="00915597">
        <w:rPr>
          <w:rFonts w:ascii="Times New Roman" w:hAnsi="Times New Roman" w:cs="Times New Roman"/>
          <w:sz w:val="28"/>
          <w:szCs w:val="28"/>
          <w:lang w:val="kk-KZ"/>
        </w:rPr>
        <w:br/>
        <w:t>жинауға арналған</w:t>
      </w:r>
      <w:r w:rsidRPr="00915597">
        <w:rPr>
          <w:rFonts w:ascii="Times New Roman" w:hAnsi="Times New Roman" w:cs="Times New Roman"/>
          <w:sz w:val="28"/>
          <w:szCs w:val="28"/>
          <w:lang w:val="kk-KZ"/>
        </w:rPr>
        <w:br/>
        <w:t xml:space="preserve">нысан </w:t>
      </w:r>
    </w:p>
    <w:p w14:paraId="7FCD1A7D"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lang w:val="kk-KZ"/>
        </w:rPr>
      </w:pPr>
    </w:p>
    <w:p w14:paraId="7A7E2405" w14:textId="77777777" w:rsidR="00915597" w:rsidRPr="00915597" w:rsidRDefault="00915597" w:rsidP="00915597">
      <w:pPr>
        <w:pStyle w:val="ac"/>
        <w:shd w:val="clear" w:color="auto" w:fill="FFFFFF" w:themeFill="background1"/>
        <w:ind w:firstLine="708"/>
        <w:jc w:val="both"/>
        <w:rPr>
          <w:rFonts w:ascii="Times New Roman" w:hAnsi="Times New Roman" w:cs="Times New Roman"/>
          <w:sz w:val="28"/>
          <w:szCs w:val="28"/>
          <w:lang w:val="kk-KZ"/>
        </w:rPr>
      </w:pPr>
      <w:r w:rsidRPr="00915597">
        <w:rPr>
          <w:rFonts w:ascii="Times New Roman" w:hAnsi="Times New Roman" w:cs="Times New Roman"/>
          <w:sz w:val="28"/>
          <w:lang w:val="kk-KZ"/>
        </w:rPr>
        <w:t>Ұсынылады</w:t>
      </w:r>
      <w:r w:rsidRPr="00915597">
        <w:rPr>
          <w:rFonts w:ascii="Times New Roman" w:hAnsi="Times New Roman" w:cs="Times New Roman"/>
          <w:sz w:val="28"/>
          <w:szCs w:val="28"/>
          <w:lang w:val="kk-KZ"/>
        </w:rPr>
        <w:t xml:space="preserve">: </w:t>
      </w:r>
      <w:r w:rsidRPr="00915597">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915597">
        <w:rPr>
          <w:rFonts w:ascii="Times New Roman" w:hAnsi="Times New Roman" w:cs="Times New Roman"/>
          <w:sz w:val="28"/>
          <w:szCs w:val="28"/>
          <w:lang w:val="kk-KZ"/>
        </w:rPr>
        <w:t xml:space="preserve"> </w:t>
      </w:r>
    </w:p>
    <w:p w14:paraId="5438C256" w14:textId="77777777" w:rsidR="00915597" w:rsidRPr="00915597" w:rsidRDefault="00915597" w:rsidP="00915597">
      <w:pPr>
        <w:pStyle w:val="ac"/>
        <w:shd w:val="clear" w:color="auto" w:fill="FFFFFF" w:themeFill="background1"/>
        <w:ind w:firstLine="708"/>
        <w:jc w:val="both"/>
        <w:rPr>
          <w:rFonts w:ascii="Times New Roman" w:hAnsi="Times New Roman" w:cs="Times New Roman"/>
          <w:sz w:val="28"/>
          <w:szCs w:val="28"/>
          <w:lang w:val="kk-KZ"/>
        </w:rPr>
      </w:pPr>
    </w:p>
    <w:p w14:paraId="20843416" w14:textId="77777777" w:rsidR="00915597" w:rsidRPr="00915597" w:rsidRDefault="00915597" w:rsidP="00915597">
      <w:pPr>
        <w:pStyle w:val="ac"/>
        <w:shd w:val="clear" w:color="auto" w:fill="FFFFFF" w:themeFill="background1"/>
        <w:ind w:firstLine="708"/>
        <w:jc w:val="both"/>
        <w:rPr>
          <w:rStyle w:val="a9"/>
          <w:bCs/>
          <w:color w:val="auto"/>
          <w:sz w:val="28"/>
          <w:szCs w:val="28"/>
          <w:u w:val="none"/>
          <w:lang w:val="kk-KZ"/>
        </w:rPr>
      </w:pPr>
      <w:r w:rsidRPr="00915597">
        <w:rPr>
          <w:rFonts w:ascii="Times New Roman" w:hAnsi="Times New Roman" w:cs="Times New Roman"/>
          <w:sz w:val="28"/>
          <w:lang w:val="kk-KZ"/>
        </w:rPr>
        <w:t>Әкімшілік деректерді өтеусіз негізде жинауға арналған нысан</w:t>
      </w:r>
      <w:r w:rsidRPr="00915597">
        <w:rPr>
          <w:rFonts w:ascii="Times New Roman" w:hAnsi="Times New Roman" w:cs="Times New Roman"/>
          <w:bCs/>
          <w:sz w:val="28"/>
          <w:szCs w:val="28"/>
          <w:lang w:val="kk-KZ"/>
        </w:rPr>
        <w:t xml:space="preserve"> </w:t>
      </w:r>
      <w:hyperlink r:id="rId17" w:history="1">
        <w:r w:rsidRPr="00915597">
          <w:rPr>
            <w:rStyle w:val="a9"/>
            <w:bCs/>
            <w:color w:val="auto"/>
            <w:sz w:val="28"/>
            <w:szCs w:val="28"/>
            <w:u w:val="none"/>
            <w:lang w:val="kk-KZ"/>
          </w:rPr>
          <w:t>www.gov.kz/memleket/entities/ardfm</w:t>
        </w:r>
      </w:hyperlink>
      <w:r w:rsidRPr="00915597">
        <w:rPr>
          <w:rStyle w:val="a9"/>
          <w:bCs/>
          <w:color w:val="auto"/>
          <w:sz w:val="28"/>
          <w:szCs w:val="28"/>
          <w:u w:val="none"/>
          <w:lang w:val="kk-KZ"/>
        </w:rPr>
        <w:t xml:space="preserve"> </w:t>
      </w:r>
      <w:r w:rsidRPr="00915597">
        <w:rPr>
          <w:rFonts w:ascii="Times New Roman" w:hAnsi="Times New Roman" w:cs="Times New Roman"/>
          <w:bCs/>
          <w:sz w:val="28"/>
          <w:szCs w:val="28"/>
          <w:lang w:val="kk-KZ"/>
        </w:rPr>
        <w:t xml:space="preserve">интернет-ресурсында </w:t>
      </w:r>
      <w:r w:rsidRPr="00915597">
        <w:rPr>
          <w:rFonts w:ascii="Times New Roman" w:hAnsi="Times New Roman" w:cs="Times New Roman"/>
          <w:sz w:val="28"/>
          <w:lang w:val="kk-KZ"/>
        </w:rPr>
        <w:t>орналастырылған.</w:t>
      </w:r>
      <w:r w:rsidRPr="00915597">
        <w:rPr>
          <w:rFonts w:ascii="Times New Roman" w:hAnsi="Times New Roman" w:cs="Times New Roman"/>
          <w:bCs/>
          <w:sz w:val="28"/>
          <w:szCs w:val="28"/>
          <w:lang w:val="kk-KZ"/>
        </w:rPr>
        <w:t xml:space="preserve"> </w:t>
      </w:r>
    </w:p>
    <w:p w14:paraId="0ACEF77A"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 xml:space="preserve">Әкімшілік нысанның атауы: Таратылатын банктің, қызметі тоқтатылатын Қазақстан Республикасы </w:t>
      </w:r>
      <w:proofErr w:type="spellStart"/>
      <w:r w:rsidRPr="00915597">
        <w:rPr>
          <w:rFonts w:ascii="Times New Roman" w:hAnsi="Times New Roman" w:cs="Times New Roman"/>
          <w:sz w:val="28"/>
          <w:szCs w:val="28"/>
          <w:lang w:val="kk-KZ"/>
        </w:rPr>
        <w:t>бейрезидент</w:t>
      </w:r>
      <w:proofErr w:type="spellEnd"/>
      <w:r w:rsidRPr="00915597">
        <w:rPr>
          <w:rFonts w:ascii="Times New Roman" w:hAnsi="Times New Roman" w:cs="Times New Roman"/>
          <w:sz w:val="28"/>
          <w:szCs w:val="28"/>
          <w:lang w:val="kk-KZ"/>
        </w:rPr>
        <w:t xml:space="preserve"> банкінің филиалының тарату комиссиясы жүргізген шығыстар туралы есеп</w:t>
      </w:r>
    </w:p>
    <w:p w14:paraId="40F8C1BC"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Әкімшілік деректерді өтеусіз негізде жинауға арналған нысанның индексі: F9-LKB</w:t>
      </w:r>
    </w:p>
    <w:p w14:paraId="222D2EE7"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 xml:space="preserve">Кезеңділігі: ай сайын, жартыжылдық, жылдық </w:t>
      </w:r>
    </w:p>
    <w:p w14:paraId="3A6D1315"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Есепті кезең: 20__ жылғы «___» ___________ жағдай бойынша</w:t>
      </w:r>
    </w:p>
    <w:p w14:paraId="0581EB31"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 xml:space="preserve">Әкімшілік деректерді өтеусіз негізде жинауға арналған нысанды ұсынатын адамдар тобы: таратылатын банктің, қызметі тоқтатылатын Қазақстан Республикасы </w:t>
      </w:r>
      <w:proofErr w:type="spellStart"/>
      <w:r w:rsidRPr="00915597">
        <w:rPr>
          <w:rFonts w:ascii="Times New Roman" w:hAnsi="Times New Roman" w:cs="Times New Roman"/>
          <w:sz w:val="28"/>
          <w:szCs w:val="28"/>
          <w:lang w:val="kk-KZ"/>
        </w:rPr>
        <w:t>бейрезидент</w:t>
      </w:r>
      <w:proofErr w:type="spellEnd"/>
      <w:r w:rsidRPr="00915597">
        <w:rPr>
          <w:rFonts w:ascii="Times New Roman" w:hAnsi="Times New Roman" w:cs="Times New Roman"/>
          <w:sz w:val="28"/>
          <w:szCs w:val="28"/>
          <w:lang w:val="kk-KZ"/>
        </w:rPr>
        <w:t xml:space="preserve"> банкінің филиалының тарату комиссиялары</w:t>
      </w:r>
    </w:p>
    <w:p w14:paraId="6428731E"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Әкімшілік деректерді өтеусіз негізде жинауға арналған нысанды ұсыну мерзімі:</w:t>
      </w:r>
    </w:p>
    <w:p w14:paraId="7ED52833"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ай сайынғы есеп - есепті айдан кейінгі айдың 8 (сегізінен) кешіктірілмей;</w:t>
      </w:r>
    </w:p>
    <w:p w14:paraId="527438B8"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бірінші жартыжылдық үшін есеп - 30 (отызыншы) шілдеден кешіктірілмей;</w:t>
      </w:r>
    </w:p>
    <w:p w14:paraId="4FB0BEFD"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жылдық есеп - есепті жылдан кейінгі жылдың 30 (отызыншы) қаңтарынан кешіктірілмей ұсынылады</w:t>
      </w:r>
    </w:p>
    <w:p w14:paraId="4A9BC913" w14:textId="77777777" w:rsidR="00915597" w:rsidRPr="00915597" w:rsidRDefault="00915597" w:rsidP="00915597">
      <w:pPr>
        <w:pStyle w:val="ac"/>
        <w:shd w:val="clear" w:color="auto" w:fill="FFFFFF" w:themeFill="background1"/>
        <w:ind w:firstLine="709"/>
        <w:jc w:val="both"/>
        <w:rPr>
          <w:rFonts w:ascii="Times New Roman" w:hAnsi="Times New Roman" w:cs="Times New Roman"/>
          <w:sz w:val="28"/>
          <w:szCs w:val="28"/>
          <w:lang w:val="kk-KZ"/>
        </w:rPr>
      </w:pPr>
      <w:r w:rsidRPr="00915597">
        <w:rPr>
          <w:rFonts w:ascii="Times New Roman" w:hAnsi="Times New Roman" w:cs="Times New Roman"/>
          <w:sz w:val="28"/>
          <w:szCs w:val="28"/>
          <w:lang w:val="kk-KZ"/>
        </w:rPr>
        <w:t>Бизнес сәйкестендіру номері______________________________________</w:t>
      </w:r>
    </w:p>
    <w:p w14:paraId="557DBD96" w14:textId="77777777" w:rsidR="00915597" w:rsidRPr="00915597" w:rsidRDefault="00915597" w:rsidP="00915597">
      <w:pPr>
        <w:pStyle w:val="ac"/>
        <w:shd w:val="clear" w:color="auto" w:fill="FFFFFF" w:themeFill="background1"/>
        <w:ind w:firstLine="709"/>
        <w:jc w:val="both"/>
        <w:rPr>
          <w:rStyle w:val="s0"/>
          <w:color w:val="auto"/>
          <w:sz w:val="28"/>
          <w:szCs w:val="28"/>
          <w:lang w:val="kk-KZ"/>
        </w:rPr>
      </w:pPr>
      <w:r w:rsidRPr="00915597">
        <w:rPr>
          <w:rFonts w:ascii="Times New Roman" w:hAnsi="Times New Roman" w:cs="Times New Roman"/>
          <w:sz w:val="28"/>
          <w:szCs w:val="28"/>
          <w:lang w:val="kk-KZ"/>
        </w:rPr>
        <w:t>Жинау әдісі: қағаз жеткізгіште және электронды түрде</w:t>
      </w:r>
    </w:p>
    <w:p w14:paraId="53DEFB9B" w14:textId="77777777" w:rsidR="00915597" w:rsidRPr="00915597" w:rsidRDefault="00915597" w:rsidP="00915597">
      <w:pPr>
        <w:pStyle w:val="ac"/>
        <w:shd w:val="clear" w:color="auto" w:fill="FFFFFF" w:themeFill="background1"/>
        <w:ind w:firstLine="709"/>
        <w:jc w:val="both"/>
        <w:rPr>
          <w:rStyle w:val="s0"/>
          <w:color w:val="auto"/>
          <w:sz w:val="28"/>
          <w:szCs w:val="28"/>
          <w:lang w:val="kk-KZ"/>
        </w:rPr>
      </w:pPr>
    </w:p>
    <w:p w14:paraId="2C675A87" w14:textId="77777777" w:rsidR="00915597" w:rsidRPr="00915597" w:rsidRDefault="00915597" w:rsidP="00915597">
      <w:pPr>
        <w:pStyle w:val="ac"/>
        <w:shd w:val="clear" w:color="auto" w:fill="FFFFFF" w:themeFill="background1"/>
        <w:jc w:val="right"/>
        <w:rPr>
          <w:rStyle w:val="s0"/>
          <w:color w:val="auto"/>
          <w:sz w:val="28"/>
          <w:szCs w:val="28"/>
          <w:lang w:val="kk-KZ"/>
        </w:rPr>
      </w:pPr>
      <w:r w:rsidRPr="00915597">
        <w:rPr>
          <w:rStyle w:val="s0"/>
          <w:color w:val="auto"/>
          <w:sz w:val="28"/>
          <w:szCs w:val="28"/>
          <w:lang w:val="kk-KZ"/>
        </w:rPr>
        <w:t>Нысан</w:t>
      </w:r>
    </w:p>
    <w:p w14:paraId="1408B221" w14:textId="77777777" w:rsidR="00915597" w:rsidRPr="00915597" w:rsidRDefault="00915597" w:rsidP="00915597">
      <w:pPr>
        <w:pStyle w:val="ac"/>
        <w:shd w:val="clear" w:color="auto" w:fill="FFFFFF" w:themeFill="background1"/>
        <w:jc w:val="right"/>
        <w:rPr>
          <w:rStyle w:val="s0"/>
          <w:color w:val="auto"/>
          <w:sz w:val="28"/>
          <w:szCs w:val="28"/>
          <w:lang w:val="kk-KZ"/>
        </w:rPr>
      </w:pPr>
    </w:p>
    <w:p w14:paraId="2CA66199" w14:textId="77777777" w:rsidR="00915597" w:rsidRPr="00915597" w:rsidRDefault="00915597" w:rsidP="00915597">
      <w:pPr>
        <w:pStyle w:val="ac"/>
        <w:shd w:val="clear" w:color="auto" w:fill="FFFFFF" w:themeFill="background1"/>
        <w:jc w:val="center"/>
        <w:rPr>
          <w:rStyle w:val="s0"/>
          <w:color w:val="auto"/>
          <w:sz w:val="28"/>
          <w:szCs w:val="28"/>
          <w:lang w:val="kk-KZ"/>
        </w:rPr>
      </w:pPr>
      <w:r w:rsidRPr="00915597">
        <w:rPr>
          <w:rFonts w:ascii="Times New Roman" w:hAnsi="Times New Roman" w:cs="Times New Roman"/>
          <w:bCs/>
          <w:sz w:val="28"/>
          <w:szCs w:val="28"/>
          <w:lang w:val="kk-KZ" w:eastAsia="kk-KZ"/>
        </w:rPr>
        <w:t xml:space="preserve">Таратылатын банктің, қызметі тоқтатылатын Қазақстан Республикасы </w:t>
      </w:r>
      <w:proofErr w:type="spellStart"/>
      <w:r w:rsidRPr="00915597">
        <w:rPr>
          <w:rFonts w:ascii="Times New Roman" w:hAnsi="Times New Roman" w:cs="Times New Roman"/>
          <w:bCs/>
          <w:sz w:val="28"/>
          <w:szCs w:val="28"/>
          <w:lang w:val="kk-KZ" w:eastAsia="kk-KZ"/>
        </w:rPr>
        <w:t>бейрезидент</w:t>
      </w:r>
      <w:proofErr w:type="spellEnd"/>
      <w:r w:rsidRPr="00915597">
        <w:rPr>
          <w:rFonts w:ascii="Times New Roman" w:hAnsi="Times New Roman" w:cs="Times New Roman"/>
          <w:bCs/>
          <w:sz w:val="28"/>
          <w:szCs w:val="28"/>
          <w:lang w:val="kk-KZ" w:eastAsia="kk-KZ"/>
        </w:rPr>
        <w:t>-банкінің филиалының тарату комиссиясы жүргізген шығыстар туралы есеп</w:t>
      </w:r>
    </w:p>
    <w:p w14:paraId="05FAFA9C" w14:textId="77777777" w:rsidR="00915597" w:rsidRPr="00915597" w:rsidRDefault="00915597" w:rsidP="00915597">
      <w:pPr>
        <w:pStyle w:val="ac"/>
        <w:shd w:val="clear" w:color="auto" w:fill="FFFFFF" w:themeFill="background1"/>
        <w:jc w:val="right"/>
        <w:rPr>
          <w:rFonts w:ascii="Times New Roman" w:hAnsi="Times New Roman" w:cs="Times New Roman"/>
          <w:sz w:val="28"/>
          <w:szCs w:val="28"/>
        </w:rPr>
      </w:pPr>
      <w:r w:rsidRPr="00915597">
        <w:rPr>
          <w:rStyle w:val="s0"/>
          <w:color w:val="auto"/>
          <w:sz w:val="28"/>
          <w:szCs w:val="28"/>
        </w:rPr>
        <w:t>(</w:t>
      </w:r>
      <w:r w:rsidRPr="00915597">
        <w:rPr>
          <w:rStyle w:val="s0"/>
          <w:color w:val="auto"/>
          <w:sz w:val="28"/>
          <w:szCs w:val="28"/>
          <w:lang w:val="kk-KZ"/>
        </w:rPr>
        <w:t>мың теңгемен</w:t>
      </w:r>
      <w:r w:rsidRPr="00915597">
        <w:rPr>
          <w:rStyle w:val="s0"/>
          <w:color w:val="auto"/>
          <w:sz w:val="28"/>
          <w:szCs w:val="28"/>
        </w:rPr>
        <w:t>)</w:t>
      </w:r>
    </w:p>
    <w:tbl>
      <w:tblPr>
        <w:tblW w:w="5000" w:type="pct"/>
        <w:jc w:val="center"/>
        <w:tblLayout w:type="fixed"/>
        <w:tblCellMar>
          <w:left w:w="0" w:type="dxa"/>
          <w:right w:w="0" w:type="dxa"/>
        </w:tblCellMar>
        <w:tblLook w:val="04A0" w:firstRow="1" w:lastRow="0" w:firstColumn="1" w:lastColumn="0" w:noHBand="0" w:noVBand="1"/>
      </w:tblPr>
      <w:tblGrid>
        <w:gridCol w:w="788"/>
        <w:gridCol w:w="2782"/>
        <w:gridCol w:w="2426"/>
        <w:gridCol w:w="2062"/>
        <w:gridCol w:w="1569"/>
      </w:tblGrid>
      <w:tr w:rsidR="00915597" w:rsidRPr="00915597" w14:paraId="66DF6FB9"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CE5DA"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lastRenderedPageBreak/>
              <w:t>№</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A91FE"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lang w:val="kk-KZ"/>
              </w:rPr>
            </w:pPr>
            <w:r w:rsidRPr="00915597">
              <w:rPr>
                <w:rStyle w:val="s0"/>
                <w:color w:val="auto"/>
                <w:sz w:val="28"/>
                <w:szCs w:val="28"/>
              </w:rPr>
              <w:t>Ш</w:t>
            </w:r>
            <w:r w:rsidRPr="00915597">
              <w:rPr>
                <w:rStyle w:val="s0"/>
                <w:color w:val="auto"/>
                <w:sz w:val="28"/>
                <w:szCs w:val="28"/>
                <w:lang w:val="kk-KZ"/>
              </w:rPr>
              <w:t>ығыстардың атауы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FA726" w14:textId="77777777" w:rsidR="00915597" w:rsidRPr="00915597" w:rsidRDefault="00915597" w:rsidP="00915597">
            <w:pPr>
              <w:pStyle w:val="ac"/>
              <w:shd w:val="clear" w:color="auto" w:fill="FFFFFF" w:themeFill="background1"/>
              <w:jc w:val="center"/>
              <w:rPr>
                <w:rStyle w:val="s0"/>
                <w:color w:val="auto"/>
                <w:sz w:val="28"/>
                <w:szCs w:val="28"/>
                <w:lang w:val="kk-KZ"/>
              </w:rPr>
            </w:pPr>
            <w:r w:rsidRPr="00915597">
              <w:rPr>
                <w:rStyle w:val="s0"/>
                <w:color w:val="auto"/>
                <w:sz w:val="28"/>
                <w:szCs w:val="28"/>
                <w:lang w:val="kk-KZ"/>
              </w:rPr>
              <w:t>Кредиторлар комитеті бекіткен тарату шығыстарының сметасына (уәкілетті органмен келісілген)</w:t>
            </w:r>
          </w:p>
          <w:p w14:paraId="003C2989"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lang w:val="kk-KZ"/>
              </w:rPr>
            </w:pPr>
            <w:r w:rsidRPr="00915597">
              <w:rPr>
                <w:rStyle w:val="s0"/>
                <w:color w:val="auto"/>
                <w:sz w:val="28"/>
                <w:szCs w:val="28"/>
                <w:lang w:val="kk-KZ"/>
              </w:rPr>
              <w:t xml:space="preserve">сәйкес шығыстар сомасы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12203F"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lang w:val="kk-KZ"/>
              </w:rPr>
              <w:t>Нақты жүргізілген шығыстар сомасы</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BE290"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lang w:val="kk-KZ"/>
              </w:rPr>
              <w:t>Өзгерістер</w:t>
            </w:r>
            <w:r w:rsidRPr="00915597">
              <w:rPr>
                <w:rStyle w:val="s0"/>
                <w:color w:val="auto"/>
                <w:sz w:val="28"/>
                <w:szCs w:val="28"/>
              </w:rPr>
              <w:t xml:space="preserve"> (4</w:t>
            </w:r>
            <w:r w:rsidRPr="00915597">
              <w:rPr>
                <w:rStyle w:val="s0"/>
                <w:color w:val="auto"/>
                <w:sz w:val="28"/>
                <w:szCs w:val="28"/>
                <w:lang w:val="kk-KZ"/>
              </w:rPr>
              <w:t>-баған</w:t>
            </w:r>
            <w:r w:rsidRPr="00915597">
              <w:rPr>
                <w:rStyle w:val="s0"/>
                <w:color w:val="auto"/>
                <w:sz w:val="28"/>
                <w:szCs w:val="28"/>
              </w:rPr>
              <w:t xml:space="preserve"> – 3</w:t>
            </w:r>
            <w:r w:rsidRPr="00915597">
              <w:rPr>
                <w:rStyle w:val="s0"/>
                <w:color w:val="auto"/>
                <w:sz w:val="28"/>
                <w:szCs w:val="28"/>
                <w:lang w:val="kk-KZ"/>
              </w:rPr>
              <w:t>-баған</w:t>
            </w:r>
            <w:r w:rsidRPr="00915597">
              <w:rPr>
                <w:rStyle w:val="s0"/>
                <w:color w:val="auto"/>
                <w:sz w:val="28"/>
                <w:szCs w:val="28"/>
              </w:rPr>
              <w:t>)</w:t>
            </w:r>
          </w:p>
        </w:tc>
      </w:tr>
      <w:tr w:rsidR="00915597" w:rsidRPr="00915597" w14:paraId="6A1D51B3"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DFC01"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96624"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2</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03A42"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7E53E"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4</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2719D"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5</w:t>
            </w:r>
          </w:p>
        </w:tc>
      </w:tr>
      <w:tr w:rsidR="00915597" w:rsidRPr="00915597" w14:paraId="75703D15"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D42CAE"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C2B65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Қызметкерлерге еңбекақы төлеу</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960F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9301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74FE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2AA41579"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44071"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1.1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92BF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Тарату комиссиясының төрағасы мен мүшелеріне сыйақы, оның ішінде:</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280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5509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190F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7787F949"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89B72"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1.1.1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0521C"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Сыйақы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D30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E07E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340C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2AA3DA57"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692B"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1.1.2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67602"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Жеке табыс салығы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9E6F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E936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ACCE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035137A3"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C1152"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1.1.3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6F32"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Міндетті зейнетақы жарнасы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3CD7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E5B8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AD38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0B1FE4C4"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0232F"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1.1.4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29A0C"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Әлеуметтік медициналық сақтандыру қорына жарналар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C6BE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DAA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43E8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0D16E09D"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7E242"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DA84"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Еңбек шарттары негізінде жұмыс істейтін тарату комиссиясы қызметкерлеріне ақы төлеу, оның ішінде</w:t>
            </w:r>
            <w:r w:rsidRPr="00915597">
              <w:rPr>
                <w:rStyle w:val="s0"/>
                <w:color w:val="auto"/>
                <w:sz w:val="28"/>
                <w:szCs w:val="28"/>
              </w:rPr>
              <w:t>:</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EB9F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0310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01F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340EB6EE"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A620"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1.2.1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8F138"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Лауазымды жалақы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1C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3279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8ED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6AA62DC4"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CA6B9"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1.2.2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CE04"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Дара тәсіл салығы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03BE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60B1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6D5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4FB5F02E"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BAF5"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1.2.3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FB0E"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Міндетті зейнетақы жарналары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ED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ABC8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F4E2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00C5023C"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BEF9A"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1.2.4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3A715"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Әлеуметтік медициналық сақтандыру қорына жарналар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DBD0D"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A6F3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891F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5029FE68"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662E"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3B6E6"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 xml:space="preserve">Өтеусіз қызмет көрсету шарттары бойынша қызметтер </w:t>
            </w:r>
            <w:r w:rsidRPr="00915597">
              <w:rPr>
                <w:rStyle w:val="s0"/>
                <w:color w:val="auto"/>
                <w:sz w:val="28"/>
                <w:szCs w:val="28"/>
                <w:lang w:val="kk-KZ"/>
              </w:rPr>
              <w:lastRenderedPageBreak/>
              <w:t>көрсететін тартылған қызметкерлерге еңбекақы төлеу</w:t>
            </w:r>
            <w:r w:rsidRPr="00915597">
              <w:rPr>
                <w:rStyle w:val="s0"/>
                <w:color w:val="auto"/>
                <w:sz w:val="28"/>
                <w:szCs w:val="28"/>
              </w:rPr>
              <w:t>,</w:t>
            </w:r>
            <w:r w:rsidRPr="00915597">
              <w:rPr>
                <w:rStyle w:val="s0"/>
                <w:color w:val="auto"/>
                <w:sz w:val="28"/>
                <w:szCs w:val="28"/>
                <w:lang w:val="kk-KZ"/>
              </w:rPr>
              <w:t xml:space="preserve"> оның ішінде</w:t>
            </w:r>
            <w:r w:rsidRPr="00915597">
              <w:rPr>
                <w:rStyle w:val="s0"/>
                <w:color w:val="auto"/>
                <w:sz w:val="28"/>
                <w:szCs w:val="28"/>
              </w:rPr>
              <w:t>:</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C5FC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2F25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755F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34A5AB6A"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CA99"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1.3.1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4239"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Көрсетілген қызметтерге ақы төлеу</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75B4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4783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4F19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300DE402"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DCEC2"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1.3.2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1CCBA"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Жеке табыс салығы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7FD2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66A5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BB3D"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1D07FAA9"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0FA31"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1.3.3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AFEFE"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Міндетті зейнетақы жарналары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444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D76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D014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64E153F2"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7D965"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1.3.4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BD3C7"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Әлеуметтік медициналық сақтандыру қорына жарналары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85C3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5E15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3F95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100E421D"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E66D9"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C56F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Бюджетке және қорларға аударымдар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039A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0E7A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2E02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48E84D9A"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1560"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B840"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Әлеуметтік салық</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C47D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EB3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BE2C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65A818D3"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EE35"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011E2"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Әлеуметтік аударымдар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18D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C99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3E15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19770C04"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312A"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40248"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Әлеуметтік медициналық сақтандыру қорына аударымдар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85EE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D4FC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993C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43F64644"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4BD50"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F60F5"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Жұмыс берушінің міндетті зейнетақы жарналары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7680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AF6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CF5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1240EB75"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85B1"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2.5</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FB782"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Мүлік салығы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FD8C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5ED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2728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0714AC34"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9A61"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2.6</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061E5"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Көлік құралына салық</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83BD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BD8E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C17A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6999603E"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EF965"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2.7</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25B81"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Жер салығы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D261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B7CC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F97A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551B5A9F"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196B"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2.8</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1F11F" w14:textId="77777777" w:rsidR="00915597" w:rsidRPr="00915597" w:rsidRDefault="00915597" w:rsidP="00915597">
            <w:pPr>
              <w:pStyle w:val="ac"/>
              <w:shd w:val="clear" w:color="auto" w:fill="FFFFFF" w:themeFill="background1"/>
              <w:rPr>
                <w:rStyle w:val="s0"/>
                <w:color w:val="auto"/>
                <w:sz w:val="28"/>
                <w:szCs w:val="28"/>
                <w:lang w:val="kk-KZ"/>
              </w:rPr>
            </w:pPr>
            <w:r w:rsidRPr="00915597">
              <w:rPr>
                <w:rStyle w:val="s0"/>
                <w:color w:val="auto"/>
                <w:sz w:val="28"/>
                <w:szCs w:val="28"/>
                <w:lang w:val="kk-KZ"/>
              </w:rPr>
              <w:t>Қосылған</w:t>
            </w:r>
          </w:p>
          <w:p w14:paraId="73BBDE2B"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құн салығы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026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B06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29BA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5419B488"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05BA2"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2.9</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80F79"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Жер учаскелерін пайдалануға ақы</w:t>
            </w:r>
            <w:r w:rsidRPr="00915597">
              <w:rPr>
                <w:rStyle w:val="s0"/>
                <w:color w:val="auto"/>
                <w:sz w:val="28"/>
                <w:szCs w:val="28"/>
              </w:rPr>
              <w:t xml:space="preserve">, </w:t>
            </w:r>
            <w:r w:rsidRPr="00915597">
              <w:rPr>
                <w:rStyle w:val="s0"/>
                <w:color w:val="auto"/>
                <w:sz w:val="28"/>
                <w:szCs w:val="28"/>
                <w:lang w:val="kk-KZ"/>
              </w:rPr>
              <w:t>қоршаған ортаға эмиссияға ақы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6629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0CED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CBAD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0858AD00"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B618"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2.10</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9BE1D"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Басқа да салықтар және бюджетке басқа да міндетті төлемдер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F411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FD8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EAB9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2DDE82C6"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18BE0"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FF70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Әкімшілік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49B8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FC85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6595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5008A478"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BBECB"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lastRenderedPageBreak/>
              <w:t>3.1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35BE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 xml:space="preserve">Қызметтік және шаруашылық қажеттіліктер үшін көлік жалдау бойынша қызметтер </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A2EF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8CFD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931CE"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5276259F"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A7A5D"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53BC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Байланыс қызметтері</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2C35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BD09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E2CB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661710FC"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E26FF"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ABD2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Үйлер мен ғимараттарды күзету бойынша дабыл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6998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D3B6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C59A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37C186F1"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386CA"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6B4C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Көлікті күзету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2BF8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AEB4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0A39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70957D1E"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29B5A"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3.5</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E905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Көлік үшін тұрақ ұсыну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3CF0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A9B6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7D5E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25DBADA9"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DDA51"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3.6</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D16FE"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Көлікті тіркеу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7BF4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1D8B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2C63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29E8E404"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1F945"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3.7</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4B3D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Көлікті техникалық тексеру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42EF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AE79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268B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134C09AD"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040B2"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3.8</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EE54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Көлікті сақтандыру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7F6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6A63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3A77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58D70E45"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BE0FA"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3.9</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2BA5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19"/>
                <w:color w:val="auto"/>
                <w:sz w:val="28"/>
                <w:szCs w:val="28"/>
                <w:lang w:val="kk-KZ"/>
              </w:rPr>
              <w:t>Қызметкерді жазатайым жағдайлардан міндетті сақтандыру бойынша сақтандыру сыйлықақысын төлеу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2E46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0627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E210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35B604F2"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B5464"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3.10</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16CA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roofErr w:type="spellStart"/>
            <w:r w:rsidRPr="00915597">
              <w:rPr>
                <w:rStyle w:val="s0"/>
                <w:color w:val="auto"/>
                <w:sz w:val="28"/>
                <w:szCs w:val="28"/>
              </w:rPr>
              <w:t>Коммунал</w:t>
            </w:r>
            <w:proofErr w:type="spellEnd"/>
            <w:r w:rsidRPr="00915597">
              <w:rPr>
                <w:rStyle w:val="s0"/>
                <w:color w:val="auto"/>
                <w:sz w:val="28"/>
                <w:szCs w:val="28"/>
                <w:lang w:val="kk-KZ"/>
              </w:rPr>
              <w:t>дық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2F55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B42A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7F88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1650B7BC"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890B5"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42C9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roofErr w:type="spellStart"/>
            <w:r w:rsidRPr="00915597">
              <w:rPr>
                <w:rFonts w:ascii="Times New Roman" w:hAnsi="Times New Roman" w:cs="Times New Roman"/>
                <w:sz w:val="28"/>
                <w:szCs w:val="28"/>
              </w:rPr>
              <w:t>Мердігерлік</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тәсілмен</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жүзеге</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асырылатын</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негізгі</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құралдар</w:t>
            </w:r>
            <w:proofErr w:type="spellEnd"/>
            <w:r w:rsidRPr="00915597">
              <w:rPr>
                <w:rFonts w:ascii="Times New Roman" w:hAnsi="Times New Roman" w:cs="Times New Roman"/>
                <w:sz w:val="28"/>
                <w:szCs w:val="28"/>
              </w:rPr>
              <w:t xml:space="preserve"> мен </w:t>
            </w:r>
            <w:proofErr w:type="spellStart"/>
            <w:r w:rsidRPr="00915597">
              <w:rPr>
                <w:rFonts w:ascii="Times New Roman" w:hAnsi="Times New Roman" w:cs="Times New Roman"/>
                <w:sz w:val="28"/>
                <w:szCs w:val="28"/>
              </w:rPr>
              <w:t>тауарлық-материалдық</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құндылықтарды</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ағымдағы</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жөндеу</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техникалық</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сервистік</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қызмет</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lastRenderedPageBreak/>
              <w:t>көрсету</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қарап-тексеру</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бөлшектеу</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жөніндегі</w:t>
            </w:r>
            <w:proofErr w:type="spellEnd"/>
            <w:r w:rsidRPr="00915597">
              <w:rPr>
                <w:rFonts w:ascii="Times New Roman" w:hAnsi="Times New Roman" w:cs="Times New Roman"/>
                <w:sz w:val="28"/>
                <w:szCs w:val="28"/>
              </w:rPr>
              <w:t xml:space="preserve"> </w:t>
            </w:r>
            <w:proofErr w:type="spellStart"/>
            <w:r w:rsidRPr="00915597">
              <w:rPr>
                <w:rFonts w:ascii="Times New Roman" w:hAnsi="Times New Roman" w:cs="Times New Roman"/>
                <w:sz w:val="28"/>
                <w:szCs w:val="28"/>
              </w:rPr>
              <w:t>жұмыстар</w:t>
            </w:r>
            <w:proofErr w:type="spellEnd"/>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FAFF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lastRenderedPageBreak/>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D798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2D4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05008EBB"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565B7"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BDCB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Үй-жайды жалдау</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F645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A6F1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3E83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77A42DB6"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03C02"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AC25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Тіркеу органдарында жылжымайтын мүлікті және тиісті құжаттарды тіркеу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D49A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B79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64A1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37EF01FF"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AA084"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CDC7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Мүлікті бағалау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2AC7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EB53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A8EA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3CFE0AC3"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C5400"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3.15</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F5EF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Бұқаралық ақпарат құралдарында ақпарат жариялау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AF0D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62A0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7BBD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52BE141D"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FA4A4"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3.16</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C249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Жылыту жүйесін іске қосуға дайындау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35AE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2A79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4C9C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673E23DE"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66C2F"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3.17</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131F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roofErr w:type="spellStart"/>
            <w:r w:rsidRPr="00915597">
              <w:rPr>
                <w:rStyle w:val="s0"/>
                <w:color w:val="auto"/>
                <w:sz w:val="28"/>
                <w:szCs w:val="28"/>
              </w:rPr>
              <w:t>Сантехни</w:t>
            </w:r>
            <w:r w:rsidRPr="00915597">
              <w:rPr>
                <w:rStyle w:val="s0"/>
                <w:color w:val="auto"/>
                <w:sz w:val="28"/>
                <w:szCs w:val="28"/>
                <w:lang w:val="kk-KZ"/>
              </w:rPr>
              <w:t>калық</w:t>
            </w:r>
            <w:proofErr w:type="spellEnd"/>
            <w:r w:rsidRPr="00915597">
              <w:rPr>
                <w:rStyle w:val="s0"/>
                <w:color w:val="auto"/>
                <w:sz w:val="28"/>
                <w:szCs w:val="28"/>
                <w:lang w:val="kk-KZ"/>
              </w:rPr>
              <w:t xml:space="preserve"> жұмыстар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7E53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075A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F1E6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58432E36"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2DC4E"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3.18</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A825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Мүлікті сақтау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6191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C917E"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6735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7BE184BE"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0BF83"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3.19</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FC72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Мемлекеттік баж салығын төлеу</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6FBD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8C33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714B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68D7FC8F"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E60F1"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3.20</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C9B106" w14:textId="77777777" w:rsidR="00915597" w:rsidRPr="00915597" w:rsidRDefault="00915597" w:rsidP="00915597">
            <w:pPr>
              <w:pStyle w:val="ac"/>
              <w:shd w:val="clear" w:color="auto" w:fill="FFFFFF" w:themeFill="background1"/>
              <w:rPr>
                <w:rStyle w:val="s19"/>
                <w:color w:val="auto"/>
                <w:sz w:val="28"/>
                <w:szCs w:val="28"/>
                <w:lang w:val="kk-KZ"/>
              </w:rPr>
            </w:pPr>
            <w:r w:rsidRPr="00915597">
              <w:rPr>
                <w:rStyle w:val="s19"/>
                <w:color w:val="auto"/>
                <w:sz w:val="28"/>
                <w:szCs w:val="28"/>
                <w:lang w:val="kk-KZ"/>
              </w:rPr>
              <w:t xml:space="preserve">Құжаттардың нотариаттық куәландыру </w:t>
            </w:r>
          </w:p>
          <w:p w14:paraId="1D992B3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19"/>
                <w:color w:val="auto"/>
                <w:sz w:val="28"/>
                <w:szCs w:val="28"/>
                <w:lang w:val="kk-KZ"/>
              </w:rPr>
              <w:t xml:space="preserve">және </w:t>
            </w:r>
            <w:proofErr w:type="spellStart"/>
            <w:r w:rsidRPr="00915597">
              <w:rPr>
                <w:rStyle w:val="s19"/>
                <w:color w:val="auto"/>
                <w:sz w:val="28"/>
                <w:szCs w:val="28"/>
              </w:rPr>
              <w:t>апостил</w:t>
            </w:r>
            <w:proofErr w:type="spellEnd"/>
            <w:r w:rsidRPr="00915597">
              <w:rPr>
                <w:rStyle w:val="s19"/>
                <w:color w:val="auto"/>
                <w:sz w:val="28"/>
                <w:szCs w:val="28"/>
                <w:lang w:val="kk-KZ"/>
              </w:rPr>
              <w:t>деу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BB65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028B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7A66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46AA1E63"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0E1CD"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345D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Мүлікті тасымалдау, тиеу, түсіру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C520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3C47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4CEB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4677608A"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C9DC0"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C83CE"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Терезелерге, есіктерге арналған темір тор  дайындау және оларды орнату бойынша жұмыстар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91A0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84E1E"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9AB2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6CB76999"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F6D84"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94390" w14:textId="77777777" w:rsidR="00915597" w:rsidRPr="00915597" w:rsidRDefault="00915597" w:rsidP="00915597">
            <w:pPr>
              <w:pStyle w:val="ac"/>
              <w:shd w:val="clear" w:color="auto" w:fill="FFFFFF" w:themeFill="background1"/>
              <w:rPr>
                <w:rFonts w:ascii="Times New Roman" w:hAnsi="Times New Roman" w:cs="Times New Roman"/>
                <w:sz w:val="28"/>
                <w:szCs w:val="28"/>
                <w:lang w:val="kk-KZ"/>
              </w:rPr>
            </w:pPr>
            <w:r w:rsidRPr="00915597">
              <w:rPr>
                <w:rStyle w:val="s0"/>
                <w:color w:val="auto"/>
                <w:sz w:val="28"/>
                <w:szCs w:val="28"/>
                <w:lang w:val="kk-KZ"/>
              </w:rPr>
              <w:t>А</w:t>
            </w:r>
            <w:proofErr w:type="spellStart"/>
            <w:r w:rsidRPr="00915597">
              <w:rPr>
                <w:rStyle w:val="s0"/>
                <w:color w:val="auto"/>
                <w:sz w:val="28"/>
                <w:szCs w:val="28"/>
              </w:rPr>
              <w:t>укцион</w:t>
            </w:r>
            <w:proofErr w:type="spellEnd"/>
            <w:r w:rsidRPr="00915597">
              <w:rPr>
                <w:rStyle w:val="s0"/>
                <w:color w:val="auto"/>
                <w:sz w:val="28"/>
                <w:szCs w:val="28"/>
                <w:lang w:val="kk-KZ"/>
              </w:rPr>
              <w:t>дар өткізу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1A04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EFA7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BA14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552B9E2F"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B0AFE"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C18837" w14:textId="77777777" w:rsidR="00915597" w:rsidRPr="00915597" w:rsidRDefault="00915597" w:rsidP="00915597">
            <w:pPr>
              <w:pStyle w:val="ac"/>
              <w:shd w:val="clear" w:color="auto" w:fill="FFFFFF" w:themeFill="background1"/>
              <w:rPr>
                <w:rFonts w:ascii="Times New Roman" w:hAnsi="Times New Roman" w:cs="Times New Roman"/>
                <w:sz w:val="28"/>
                <w:szCs w:val="28"/>
                <w:lang w:val="kk-KZ"/>
              </w:rPr>
            </w:pPr>
            <w:proofErr w:type="spellStart"/>
            <w:r w:rsidRPr="00915597">
              <w:rPr>
                <w:rStyle w:val="s0"/>
                <w:color w:val="auto"/>
                <w:sz w:val="28"/>
                <w:szCs w:val="28"/>
              </w:rPr>
              <w:t>Инкассаци</w:t>
            </w:r>
            <w:proofErr w:type="spellEnd"/>
            <w:r w:rsidRPr="00915597">
              <w:rPr>
                <w:rStyle w:val="s0"/>
                <w:color w:val="auto"/>
                <w:sz w:val="28"/>
                <w:szCs w:val="28"/>
                <w:lang w:val="kk-KZ"/>
              </w:rPr>
              <w:t>я қызметтері</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38CE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2765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255A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2FD21549"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060B9"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lastRenderedPageBreak/>
              <w:t>3.25</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B3F0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Сараптама жүргізу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E7EC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2AD2D"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A6E3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14E6416C"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74FF0"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3.26</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2696D"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rPr>
              <w:t>Аудит</w:t>
            </w:r>
            <w:r w:rsidRPr="00915597">
              <w:rPr>
                <w:rStyle w:val="s0"/>
                <w:color w:val="auto"/>
                <w:sz w:val="28"/>
                <w:szCs w:val="28"/>
                <w:lang w:val="kk-KZ"/>
              </w:rPr>
              <w:t xml:space="preserve"> жүргізу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3602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B8A3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10FC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1F81A988"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88BB2"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3.27</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4261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Құжаттарды аудару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65F4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20A9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D675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7161A74F"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179BB"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3.28</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7E50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Т</w:t>
            </w:r>
            <w:proofErr w:type="spellStart"/>
            <w:r w:rsidRPr="00915597">
              <w:rPr>
                <w:rStyle w:val="s0"/>
                <w:color w:val="auto"/>
                <w:sz w:val="28"/>
                <w:szCs w:val="28"/>
              </w:rPr>
              <w:t>елефон</w:t>
            </w:r>
            <w:proofErr w:type="spellEnd"/>
            <w:r w:rsidRPr="00915597">
              <w:rPr>
                <w:rStyle w:val="s0"/>
                <w:color w:val="auto"/>
                <w:sz w:val="28"/>
                <w:szCs w:val="28"/>
                <w:lang w:val="kk-KZ"/>
              </w:rPr>
              <w:t xml:space="preserve"> нөмірлерін орнату, ауыстыру немесе көшіру</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A458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A8CB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3EF5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332ED4B3"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C7634"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3.29</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2F84D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Бағалы қағаздар ұстаушыларының тізілімінің жүйесін енгізу бойынша орталық депозитарийі қызметтері</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78DF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ED5A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6A6E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36DD26B5"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2A182"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3.30</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AC0D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Банктік шотқа қызмет көрсету, банктік шот ашпай ақша аударымдары мен төлемдер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4859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5E65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38F4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0DFF9F66"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2CE43"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3.31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FB86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Құжаттарды ғылыми-техникалық өңдеу және архивке өткізу бойынша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14B7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9C39E"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249A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353CA65B"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2D3EA"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3.32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872E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Таратуды тіркеу үшін алымға ақы төлеу</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BCD8E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A707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A18F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5A92B661"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6B6BD"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3.33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6E0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rPr>
              <w:t>Коллектор</w:t>
            </w:r>
            <w:r w:rsidRPr="00915597">
              <w:rPr>
                <w:rStyle w:val="s0"/>
                <w:color w:val="auto"/>
                <w:sz w:val="28"/>
                <w:szCs w:val="28"/>
                <w:lang w:val="kk-KZ"/>
              </w:rPr>
              <w:t>лық қызметтер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264F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77B6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69A1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 </w:t>
            </w:r>
          </w:p>
        </w:tc>
      </w:tr>
      <w:tr w:rsidR="00915597" w:rsidRPr="00915597" w14:paraId="2CA1B307"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B8666" w14:textId="77777777" w:rsidR="00915597" w:rsidRPr="00915597" w:rsidRDefault="00915597" w:rsidP="00915597">
            <w:pPr>
              <w:pStyle w:val="ac"/>
              <w:shd w:val="clear" w:color="auto" w:fill="FFFFFF" w:themeFill="background1"/>
              <w:jc w:val="center"/>
              <w:rPr>
                <w:rStyle w:val="s0"/>
                <w:color w:val="auto"/>
                <w:sz w:val="28"/>
                <w:szCs w:val="28"/>
              </w:rPr>
            </w:pPr>
            <w:r w:rsidRPr="00915597">
              <w:rPr>
                <w:rStyle w:val="s0"/>
                <w:color w:val="auto"/>
                <w:sz w:val="28"/>
                <w:szCs w:val="28"/>
              </w:rPr>
              <w:t>3.34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FC4C1" w14:textId="77777777" w:rsidR="00915597" w:rsidRPr="00915597" w:rsidRDefault="00915597" w:rsidP="00915597">
            <w:pPr>
              <w:pStyle w:val="ac"/>
              <w:shd w:val="clear" w:color="auto" w:fill="FFFFFF" w:themeFill="background1"/>
              <w:rPr>
                <w:rStyle w:val="s0"/>
                <w:color w:val="auto"/>
                <w:sz w:val="28"/>
                <w:szCs w:val="28"/>
              </w:rPr>
            </w:pPr>
            <w:r w:rsidRPr="00915597">
              <w:rPr>
                <w:rStyle w:val="s0"/>
                <w:color w:val="auto"/>
                <w:sz w:val="28"/>
                <w:szCs w:val="28"/>
                <w:lang w:val="kk-KZ"/>
              </w:rPr>
              <w:t>Жеке сот орындаушыларының қызметтеріне ақы төлеу</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07D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49F6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3773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4E0C8513"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DEDE8"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CB95D"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Тауар-материалдық құндылықтарды сатып алу бойынша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02E0D"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9FE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B6D4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250941BD"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A17E5"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4.1</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39EE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 xml:space="preserve">Кеңсе жабдығын жұмыс жағдайында </w:t>
            </w:r>
            <w:r w:rsidRPr="00915597">
              <w:rPr>
                <w:rStyle w:val="s0"/>
                <w:color w:val="auto"/>
                <w:sz w:val="28"/>
                <w:szCs w:val="28"/>
                <w:lang w:val="kk-KZ"/>
              </w:rPr>
              <w:lastRenderedPageBreak/>
              <w:t>ұстау үшін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407A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04D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51D1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240BE41F"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BAF59"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4.2</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2D24E"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Көлік құралдарын ұстау бойынша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AE69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DB44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FE41"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23031678"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B514D"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4.3</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AE13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Үй-жайларды ұстау үшін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F110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E65F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B3FF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4AF8FD1B"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1C4BF"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4.4</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5B45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 xml:space="preserve">Қағаз және </w:t>
            </w:r>
            <w:proofErr w:type="spellStart"/>
            <w:r w:rsidRPr="00915597">
              <w:rPr>
                <w:rStyle w:val="s0"/>
                <w:color w:val="auto"/>
                <w:sz w:val="28"/>
                <w:szCs w:val="28"/>
                <w:lang w:val="kk-KZ"/>
              </w:rPr>
              <w:t>бланкілік</w:t>
            </w:r>
            <w:proofErr w:type="spellEnd"/>
            <w:r w:rsidRPr="00915597">
              <w:rPr>
                <w:rStyle w:val="s0"/>
                <w:color w:val="auto"/>
                <w:sz w:val="28"/>
                <w:szCs w:val="28"/>
                <w:lang w:val="kk-KZ"/>
              </w:rPr>
              <w:t xml:space="preserve"> өнімдерді сатып алуға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46F7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4AD0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EB10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6CC177DF"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2BFD0"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4.5</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56195" w14:textId="77777777" w:rsidR="00915597" w:rsidRPr="00915597" w:rsidRDefault="00915597" w:rsidP="00915597">
            <w:pPr>
              <w:pStyle w:val="ac"/>
              <w:shd w:val="clear" w:color="auto" w:fill="FFFFFF" w:themeFill="background1"/>
              <w:rPr>
                <w:rStyle w:val="s0"/>
                <w:color w:val="auto"/>
                <w:sz w:val="28"/>
                <w:szCs w:val="28"/>
                <w:lang w:val="kk-KZ"/>
              </w:rPr>
            </w:pPr>
            <w:r w:rsidRPr="00915597">
              <w:rPr>
                <w:rStyle w:val="s0"/>
                <w:color w:val="auto"/>
                <w:sz w:val="28"/>
                <w:szCs w:val="28"/>
                <w:lang w:val="kk-KZ"/>
              </w:rPr>
              <w:t xml:space="preserve">Кеңсе тауарларын </w:t>
            </w:r>
          </w:p>
          <w:p w14:paraId="5D8D74D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сатып алу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8ECB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D3B2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36D3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0729261C"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09C3F"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4.6</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70F0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Жанар-жағар материалдарын сатып алуға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7655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79B7D"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EED"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3AADB11E"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7A4E3"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5.</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D727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Іс сапар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ABB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B5E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0078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35C0C8CA"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09508"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6.</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2122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Болжанбаған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FF9A6"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31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F0DC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5240D5FE" w14:textId="77777777" w:rsidTr="00AB6787">
        <w:trPr>
          <w:jc w:val="center"/>
        </w:trPr>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3AF05"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rPr>
            </w:pPr>
            <w:r w:rsidRPr="00915597">
              <w:rPr>
                <w:rStyle w:val="s0"/>
                <w:color w:val="auto"/>
                <w:sz w:val="28"/>
                <w:szCs w:val="28"/>
              </w:rPr>
              <w:t>7.</w:t>
            </w:r>
          </w:p>
        </w:tc>
        <w:tc>
          <w:tcPr>
            <w:tcW w:w="1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E312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lang w:val="kk-KZ"/>
              </w:rPr>
              <w:t>Басқа да шығыстар</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072F2"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67638"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270C"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60DD8678" w14:textId="77777777" w:rsidTr="00AB6787">
        <w:trPr>
          <w:jc w:val="center"/>
        </w:trPr>
        <w:tc>
          <w:tcPr>
            <w:tcW w:w="1854" w:type="pct"/>
            <w:gridSpan w:val="2"/>
            <w:tcBorders>
              <w:top w:val="single" w:sz="4" w:space="0" w:color="auto"/>
              <w:left w:val="single" w:sz="4" w:space="0" w:color="auto"/>
              <w:bottom w:val="single" w:sz="4" w:space="0" w:color="auto"/>
              <w:right w:val="single" w:sz="4" w:space="0" w:color="auto"/>
            </w:tcBorders>
            <w:hideMark/>
          </w:tcPr>
          <w:p w14:paraId="1C5E5B0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Бір айдағы жиынтығы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CDC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4A07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CC63B"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r w:rsidR="00915597" w:rsidRPr="00915597" w14:paraId="36DB4EC7" w14:textId="77777777" w:rsidTr="00AB6787">
        <w:trPr>
          <w:jc w:val="center"/>
        </w:trPr>
        <w:tc>
          <w:tcPr>
            <w:tcW w:w="1854" w:type="pct"/>
            <w:gridSpan w:val="2"/>
            <w:tcBorders>
              <w:top w:val="single" w:sz="4" w:space="0" w:color="auto"/>
              <w:left w:val="single" w:sz="4" w:space="0" w:color="auto"/>
              <w:bottom w:val="single" w:sz="4" w:space="0" w:color="auto"/>
              <w:right w:val="single" w:sz="4" w:space="0" w:color="auto"/>
            </w:tcBorders>
            <w:hideMark/>
          </w:tcPr>
          <w:p w14:paraId="2D7C9CE9"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Style w:val="s0"/>
                <w:color w:val="auto"/>
                <w:sz w:val="28"/>
                <w:szCs w:val="28"/>
                <w:lang w:val="kk-KZ"/>
              </w:rPr>
              <w:t>Есепті кезеңдегі барлығы</w:t>
            </w:r>
          </w:p>
        </w:tc>
        <w:tc>
          <w:tcPr>
            <w:tcW w:w="1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C5F07"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654D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c>
          <w:tcPr>
            <w:tcW w:w="8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209B5"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tc>
      </w:tr>
    </w:tbl>
    <w:p w14:paraId="166A02F6" w14:textId="77777777" w:rsidR="00915597" w:rsidRPr="00915597" w:rsidRDefault="00915597" w:rsidP="00915597">
      <w:pPr>
        <w:pStyle w:val="ac"/>
        <w:shd w:val="clear" w:color="auto" w:fill="FFFFFF" w:themeFill="background1"/>
        <w:jc w:val="right"/>
        <w:rPr>
          <w:rFonts w:ascii="Times New Roman" w:hAnsi="Times New Roman" w:cs="Times New Roman"/>
          <w:sz w:val="28"/>
          <w:szCs w:val="28"/>
        </w:rPr>
      </w:pPr>
    </w:p>
    <w:p w14:paraId="7C004299" w14:textId="77777777" w:rsidR="00915597" w:rsidRPr="00915597" w:rsidRDefault="00915597" w:rsidP="00915597">
      <w:pPr>
        <w:pStyle w:val="ac"/>
        <w:shd w:val="clear" w:color="auto" w:fill="FFFFFF" w:themeFill="background1"/>
        <w:tabs>
          <w:tab w:val="left" w:pos="4536"/>
        </w:tabs>
        <w:rPr>
          <w:rFonts w:ascii="Times New Roman" w:hAnsi="Times New Roman" w:cs="Times New Roman"/>
          <w:sz w:val="28"/>
          <w:szCs w:val="28"/>
        </w:rPr>
      </w:pPr>
      <w:r w:rsidRPr="00915597">
        <w:rPr>
          <w:rFonts w:ascii="Times New Roman" w:hAnsi="Times New Roman" w:cs="Times New Roman"/>
          <w:sz w:val="28"/>
          <w:szCs w:val="28"/>
          <w:lang w:val="kk-KZ"/>
        </w:rPr>
        <w:t>Атауы</w:t>
      </w:r>
      <w:r w:rsidRPr="00915597">
        <w:rPr>
          <w:rFonts w:ascii="Times New Roman" w:hAnsi="Times New Roman" w:cs="Times New Roman"/>
          <w:sz w:val="28"/>
          <w:szCs w:val="28"/>
        </w:rPr>
        <w:t>___________________</w:t>
      </w:r>
      <w:r w:rsidRPr="00915597">
        <w:rPr>
          <w:rFonts w:ascii="Times New Roman" w:hAnsi="Times New Roman" w:cs="Times New Roman"/>
          <w:sz w:val="28"/>
          <w:szCs w:val="28"/>
        </w:rPr>
        <w:tab/>
      </w:r>
      <w:r w:rsidRPr="00915597">
        <w:rPr>
          <w:rFonts w:ascii="Times New Roman" w:hAnsi="Times New Roman" w:cs="Times New Roman"/>
          <w:sz w:val="28"/>
          <w:szCs w:val="28"/>
          <w:lang w:val="kk-KZ"/>
        </w:rPr>
        <w:t>Мекенжайы</w:t>
      </w:r>
      <w:r w:rsidRPr="00915597">
        <w:rPr>
          <w:rFonts w:ascii="Times New Roman" w:hAnsi="Times New Roman" w:cs="Times New Roman"/>
          <w:sz w:val="28"/>
          <w:szCs w:val="28"/>
        </w:rPr>
        <w:t>_______________________</w:t>
      </w:r>
    </w:p>
    <w:p w14:paraId="3107E05E"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p w14:paraId="1637487F"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Телефон</w:t>
      </w:r>
      <w:r w:rsidRPr="00915597">
        <w:rPr>
          <w:rFonts w:ascii="Times New Roman" w:hAnsi="Times New Roman" w:cs="Times New Roman"/>
          <w:sz w:val="28"/>
          <w:szCs w:val="28"/>
          <w:lang w:val="kk-KZ"/>
        </w:rPr>
        <w:t>ы</w:t>
      </w:r>
      <w:r w:rsidRPr="00915597">
        <w:rPr>
          <w:rFonts w:ascii="Times New Roman" w:hAnsi="Times New Roman" w:cs="Times New Roman"/>
          <w:sz w:val="28"/>
          <w:szCs w:val="28"/>
        </w:rPr>
        <w:t xml:space="preserve"> ________________________</w:t>
      </w:r>
    </w:p>
    <w:p w14:paraId="61E4FB83"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p w14:paraId="2891C674" w14:textId="77777777" w:rsidR="00915597" w:rsidRPr="00915597" w:rsidRDefault="00915597" w:rsidP="00915597">
      <w:pPr>
        <w:pStyle w:val="ac"/>
        <w:shd w:val="clear" w:color="auto" w:fill="FFFFFF" w:themeFill="background1"/>
        <w:rPr>
          <w:rFonts w:ascii="Times New Roman" w:hAnsi="Times New Roman" w:cs="Times New Roman"/>
          <w:sz w:val="28"/>
          <w:szCs w:val="28"/>
        </w:rPr>
      </w:pPr>
      <w:r w:rsidRPr="00915597">
        <w:rPr>
          <w:rFonts w:ascii="Times New Roman" w:hAnsi="Times New Roman" w:cs="Times New Roman"/>
          <w:sz w:val="28"/>
          <w:szCs w:val="28"/>
        </w:rPr>
        <w:t>Электрон</w:t>
      </w:r>
      <w:r w:rsidRPr="00915597">
        <w:rPr>
          <w:rFonts w:ascii="Times New Roman" w:hAnsi="Times New Roman" w:cs="Times New Roman"/>
          <w:sz w:val="28"/>
          <w:szCs w:val="28"/>
          <w:lang w:val="kk-KZ"/>
        </w:rPr>
        <w:t>дық пошта мекенжайы</w:t>
      </w:r>
      <w:r w:rsidRPr="00915597">
        <w:rPr>
          <w:rFonts w:ascii="Times New Roman" w:hAnsi="Times New Roman" w:cs="Times New Roman"/>
          <w:sz w:val="28"/>
          <w:szCs w:val="28"/>
        </w:rPr>
        <w:t xml:space="preserve"> ____________________________</w:t>
      </w:r>
    </w:p>
    <w:p w14:paraId="7B771F43" w14:textId="77777777" w:rsidR="00915597" w:rsidRPr="00915597" w:rsidRDefault="00915597" w:rsidP="00915597">
      <w:pPr>
        <w:pStyle w:val="ac"/>
        <w:shd w:val="clear" w:color="auto" w:fill="FFFFFF" w:themeFill="background1"/>
        <w:jc w:val="right"/>
        <w:rPr>
          <w:rFonts w:ascii="Times New Roman" w:hAnsi="Times New Roman" w:cs="Times New Roman"/>
          <w:sz w:val="28"/>
          <w:szCs w:val="28"/>
        </w:rPr>
      </w:pPr>
    </w:p>
    <w:p w14:paraId="23F7465A" w14:textId="77777777" w:rsidR="00915597" w:rsidRPr="00915597" w:rsidRDefault="00915597" w:rsidP="00915597">
      <w:pPr>
        <w:pStyle w:val="ac"/>
        <w:shd w:val="clear" w:color="auto" w:fill="FFFFFF" w:themeFill="background1"/>
        <w:tabs>
          <w:tab w:val="left" w:pos="7938"/>
        </w:tabs>
        <w:rPr>
          <w:rFonts w:ascii="Times New Roman" w:hAnsi="Times New Roman" w:cs="Times New Roman"/>
          <w:sz w:val="28"/>
          <w:szCs w:val="28"/>
        </w:rPr>
      </w:pPr>
      <w:r w:rsidRPr="00915597">
        <w:rPr>
          <w:rFonts w:ascii="Times New Roman" w:hAnsi="Times New Roman" w:cs="Times New Roman"/>
          <w:sz w:val="28"/>
          <w:szCs w:val="28"/>
          <w:lang w:val="kk-KZ"/>
        </w:rPr>
        <w:t>Орындаушы</w:t>
      </w:r>
      <w:r w:rsidRPr="00915597">
        <w:rPr>
          <w:rFonts w:ascii="Times New Roman" w:hAnsi="Times New Roman" w:cs="Times New Roman"/>
          <w:sz w:val="28"/>
          <w:szCs w:val="28"/>
        </w:rPr>
        <w:t>_____________________________________           _______________</w:t>
      </w:r>
    </w:p>
    <w:p w14:paraId="6052ABA8" w14:textId="77777777" w:rsidR="00915597" w:rsidRPr="00915597" w:rsidRDefault="00915597" w:rsidP="00915597">
      <w:pPr>
        <w:pStyle w:val="ac"/>
        <w:shd w:val="clear" w:color="auto" w:fill="FFFFFF" w:themeFill="background1"/>
        <w:tabs>
          <w:tab w:val="left" w:pos="7513"/>
        </w:tabs>
        <w:ind w:firstLine="709"/>
        <w:rPr>
          <w:rFonts w:ascii="Times New Roman" w:hAnsi="Times New Roman" w:cs="Times New Roman"/>
          <w:sz w:val="28"/>
          <w:szCs w:val="28"/>
          <w:lang w:val="kk-KZ"/>
        </w:rPr>
      </w:pPr>
      <w:r w:rsidRPr="00915597">
        <w:rPr>
          <w:rFonts w:ascii="Times New Roman" w:eastAsia="Times New Roman" w:hAnsi="Times New Roman" w:cs="Times New Roman"/>
          <w:sz w:val="28"/>
          <w:szCs w:val="28"/>
          <w:lang w:val="kk-KZ" w:eastAsia="kk-KZ"/>
        </w:rPr>
        <w:t xml:space="preserve">тегі, аты және </w:t>
      </w:r>
      <w:r w:rsidRPr="00915597">
        <w:rPr>
          <w:rFonts w:ascii="Times New Roman" w:hAnsi="Times New Roman" w:cs="Times New Roman"/>
          <w:sz w:val="28"/>
          <w:lang w:val="kk-KZ"/>
        </w:rPr>
        <w:t xml:space="preserve">әкесінің аты </w:t>
      </w:r>
      <w:r w:rsidRPr="00915597">
        <w:rPr>
          <w:rFonts w:ascii="Times New Roman" w:hAnsi="Times New Roman" w:cs="Times New Roman"/>
          <w:iCs/>
          <w:sz w:val="28"/>
          <w:szCs w:val="28"/>
          <w:lang w:val="kk-KZ"/>
        </w:rPr>
        <w:t>(ол болған жағдайда)</w:t>
      </w:r>
      <w:r w:rsidRPr="00915597">
        <w:rPr>
          <w:rFonts w:ascii="Times New Roman" w:hAnsi="Times New Roman" w:cs="Times New Roman"/>
          <w:sz w:val="28"/>
          <w:szCs w:val="28"/>
        </w:rPr>
        <w:tab/>
      </w:r>
      <w:r w:rsidRPr="00915597">
        <w:rPr>
          <w:rFonts w:ascii="Times New Roman" w:hAnsi="Times New Roman" w:cs="Times New Roman"/>
          <w:sz w:val="28"/>
          <w:szCs w:val="28"/>
          <w:lang w:val="kk-KZ"/>
        </w:rPr>
        <w:t>қолы</w:t>
      </w:r>
      <w:r w:rsidRPr="00915597">
        <w:rPr>
          <w:rFonts w:ascii="Times New Roman" w:hAnsi="Times New Roman" w:cs="Times New Roman"/>
          <w:sz w:val="28"/>
          <w:szCs w:val="28"/>
        </w:rPr>
        <w:t>, телефон</w:t>
      </w:r>
      <w:r w:rsidRPr="00915597">
        <w:rPr>
          <w:rFonts w:ascii="Times New Roman" w:hAnsi="Times New Roman" w:cs="Times New Roman"/>
          <w:sz w:val="28"/>
          <w:szCs w:val="28"/>
          <w:lang w:val="kk-KZ"/>
        </w:rPr>
        <w:t>ы</w:t>
      </w:r>
    </w:p>
    <w:p w14:paraId="5E903860"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p w14:paraId="5DCFADBD" w14:textId="77777777" w:rsidR="00915597" w:rsidRPr="00915597" w:rsidRDefault="00915597" w:rsidP="00915597">
      <w:pPr>
        <w:pStyle w:val="ac"/>
        <w:shd w:val="clear" w:color="auto" w:fill="FFFFFF" w:themeFill="background1"/>
        <w:tabs>
          <w:tab w:val="left" w:pos="6804"/>
        </w:tabs>
        <w:rPr>
          <w:rFonts w:ascii="Times New Roman" w:hAnsi="Times New Roman" w:cs="Times New Roman"/>
          <w:sz w:val="28"/>
          <w:szCs w:val="28"/>
        </w:rPr>
      </w:pPr>
      <w:r w:rsidRPr="00915597">
        <w:rPr>
          <w:rFonts w:ascii="Times New Roman" w:eastAsia="Times New Roman" w:hAnsi="Times New Roman" w:cs="Times New Roman"/>
          <w:sz w:val="28"/>
          <w:szCs w:val="28"/>
          <w:lang w:val="kk-KZ" w:eastAsia="kk-KZ"/>
        </w:rPr>
        <w:t xml:space="preserve">Бас бухгалтер немесе есепке қол қоюға уәкілетті адам </w:t>
      </w:r>
      <w:r w:rsidRPr="00915597">
        <w:rPr>
          <w:rFonts w:ascii="Times New Roman" w:hAnsi="Times New Roman" w:cs="Times New Roman"/>
          <w:sz w:val="28"/>
          <w:szCs w:val="28"/>
        </w:rPr>
        <w:t>__________________________________________</w:t>
      </w:r>
      <w:r w:rsidRPr="00915597">
        <w:rPr>
          <w:rFonts w:ascii="Times New Roman" w:hAnsi="Times New Roman" w:cs="Times New Roman"/>
          <w:sz w:val="28"/>
          <w:szCs w:val="28"/>
        </w:rPr>
        <w:tab/>
        <w:t>____________________</w:t>
      </w:r>
    </w:p>
    <w:p w14:paraId="034916F6" w14:textId="77777777" w:rsidR="00915597" w:rsidRPr="00915597" w:rsidRDefault="00915597" w:rsidP="00915597">
      <w:pPr>
        <w:pStyle w:val="ac"/>
        <w:shd w:val="clear" w:color="auto" w:fill="FFFFFF" w:themeFill="background1"/>
        <w:tabs>
          <w:tab w:val="left" w:pos="7230"/>
        </w:tabs>
        <w:rPr>
          <w:rFonts w:ascii="Times New Roman" w:hAnsi="Times New Roman" w:cs="Times New Roman"/>
          <w:sz w:val="28"/>
          <w:szCs w:val="28"/>
          <w:lang w:val="kk-KZ"/>
        </w:rPr>
      </w:pPr>
      <w:r w:rsidRPr="00915597">
        <w:rPr>
          <w:rFonts w:ascii="Times New Roman" w:eastAsia="Times New Roman" w:hAnsi="Times New Roman" w:cs="Times New Roman"/>
          <w:sz w:val="28"/>
          <w:szCs w:val="28"/>
          <w:lang w:val="kk-KZ" w:eastAsia="kk-KZ"/>
        </w:rPr>
        <w:t xml:space="preserve">тегі, аты және </w:t>
      </w:r>
      <w:r w:rsidRPr="00915597">
        <w:rPr>
          <w:rFonts w:ascii="Times New Roman" w:hAnsi="Times New Roman" w:cs="Times New Roman"/>
          <w:sz w:val="28"/>
          <w:lang w:val="kk-KZ"/>
        </w:rPr>
        <w:t xml:space="preserve">әкесінің аты </w:t>
      </w:r>
      <w:r w:rsidRPr="00915597">
        <w:rPr>
          <w:rFonts w:ascii="Times New Roman" w:hAnsi="Times New Roman" w:cs="Times New Roman"/>
          <w:iCs/>
          <w:sz w:val="28"/>
          <w:szCs w:val="28"/>
          <w:lang w:val="kk-KZ"/>
        </w:rPr>
        <w:t>(ол болған жағдайда)</w:t>
      </w:r>
      <w:r w:rsidRPr="00915597">
        <w:rPr>
          <w:rFonts w:ascii="Times New Roman" w:hAnsi="Times New Roman" w:cs="Times New Roman"/>
          <w:sz w:val="28"/>
          <w:szCs w:val="28"/>
        </w:rPr>
        <w:tab/>
      </w:r>
      <w:r w:rsidRPr="00915597">
        <w:rPr>
          <w:rFonts w:ascii="Times New Roman" w:hAnsi="Times New Roman" w:cs="Times New Roman"/>
          <w:sz w:val="28"/>
          <w:szCs w:val="28"/>
          <w:lang w:val="kk-KZ"/>
        </w:rPr>
        <w:t xml:space="preserve"> қолы</w:t>
      </w:r>
      <w:r w:rsidRPr="00915597">
        <w:rPr>
          <w:rFonts w:ascii="Times New Roman" w:hAnsi="Times New Roman" w:cs="Times New Roman"/>
          <w:sz w:val="28"/>
          <w:szCs w:val="28"/>
        </w:rPr>
        <w:t>, телефон</w:t>
      </w:r>
      <w:r w:rsidRPr="00915597">
        <w:rPr>
          <w:rFonts w:ascii="Times New Roman" w:hAnsi="Times New Roman" w:cs="Times New Roman"/>
          <w:sz w:val="28"/>
          <w:szCs w:val="28"/>
          <w:lang w:val="kk-KZ"/>
        </w:rPr>
        <w:t>ы</w:t>
      </w:r>
    </w:p>
    <w:p w14:paraId="2602930A" w14:textId="77777777" w:rsidR="00915597" w:rsidRPr="00915597" w:rsidRDefault="00915597" w:rsidP="00915597">
      <w:pPr>
        <w:pStyle w:val="ac"/>
        <w:shd w:val="clear" w:color="auto" w:fill="FFFFFF" w:themeFill="background1"/>
        <w:rPr>
          <w:rFonts w:ascii="Times New Roman" w:hAnsi="Times New Roman" w:cs="Times New Roman"/>
          <w:sz w:val="28"/>
          <w:szCs w:val="28"/>
        </w:rPr>
      </w:pPr>
    </w:p>
    <w:p w14:paraId="4BCFBEE6" w14:textId="77777777" w:rsidR="00915597" w:rsidRPr="00915597" w:rsidRDefault="00915597" w:rsidP="00915597">
      <w:pPr>
        <w:spacing w:after="0" w:line="240" w:lineRule="auto"/>
        <w:rPr>
          <w:rFonts w:ascii="Times New Roman" w:hAnsi="Times New Roman"/>
          <w:sz w:val="28"/>
          <w:szCs w:val="28"/>
          <w:lang w:val="kk-KZ" w:eastAsia="kk-KZ"/>
        </w:rPr>
      </w:pPr>
      <w:r w:rsidRPr="00915597">
        <w:rPr>
          <w:rFonts w:ascii="Times New Roman" w:hAnsi="Times New Roman"/>
          <w:sz w:val="28"/>
          <w:szCs w:val="28"/>
          <w:lang w:val="kk-KZ" w:eastAsia="kk-KZ"/>
        </w:rPr>
        <w:t xml:space="preserve">Төраға немесе есепке қол қоюға уәкілетті адам </w:t>
      </w:r>
    </w:p>
    <w:p w14:paraId="7BDB6D58" w14:textId="77777777" w:rsidR="00915597" w:rsidRPr="00915597" w:rsidRDefault="00915597" w:rsidP="00915597">
      <w:pPr>
        <w:pStyle w:val="ac"/>
        <w:shd w:val="clear" w:color="auto" w:fill="FFFFFF" w:themeFill="background1"/>
        <w:tabs>
          <w:tab w:val="left" w:pos="6804"/>
        </w:tabs>
        <w:rPr>
          <w:rFonts w:ascii="Times New Roman" w:hAnsi="Times New Roman" w:cs="Times New Roman"/>
          <w:sz w:val="28"/>
          <w:szCs w:val="28"/>
          <w:lang w:val="kk-KZ"/>
        </w:rPr>
      </w:pPr>
      <w:r w:rsidRPr="00915597">
        <w:rPr>
          <w:rFonts w:ascii="Times New Roman" w:hAnsi="Times New Roman" w:cs="Times New Roman"/>
          <w:sz w:val="28"/>
          <w:szCs w:val="28"/>
          <w:lang w:val="kk-KZ"/>
        </w:rPr>
        <w:t>__________________________________________</w:t>
      </w:r>
      <w:r w:rsidRPr="00915597">
        <w:rPr>
          <w:rFonts w:ascii="Times New Roman" w:hAnsi="Times New Roman" w:cs="Times New Roman"/>
          <w:sz w:val="28"/>
          <w:szCs w:val="28"/>
          <w:lang w:val="kk-KZ"/>
        </w:rPr>
        <w:tab/>
        <w:t>____________________</w:t>
      </w:r>
    </w:p>
    <w:p w14:paraId="2BFEC979" w14:textId="77777777" w:rsidR="00915597" w:rsidRPr="00915597" w:rsidRDefault="00915597" w:rsidP="00915597">
      <w:pPr>
        <w:pStyle w:val="ac"/>
        <w:shd w:val="clear" w:color="auto" w:fill="FFFFFF" w:themeFill="background1"/>
        <w:tabs>
          <w:tab w:val="left" w:pos="7230"/>
        </w:tabs>
        <w:rPr>
          <w:rFonts w:ascii="Times New Roman" w:hAnsi="Times New Roman" w:cs="Times New Roman"/>
          <w:sz w:val="28"/>
          <w:szCs w:val="28"/>
          <w:lang w:val="kk-KZ"/>
        </w:rPr>
      </w:pPr>
      <w:r w:rsidRPr="00915597">
        <w:rPr>
          <w:rFonts w:ascii="Times New Roman" w:eastAsia="Times New Roman" w:hAnsi="Times New Roman" w:cs="Times New Roman"/>
          <w:sz w:val="28"/>
          <w:szCs w:val="28"/>
          <w:lang w:val="kk-KZ" w:eastAsia="kk-KZ"/>
        </w:rPr>
        <w:t xml:space="preserve">тегі, аты және </w:t>
      </w:r>
      <w:r w:rsidRPr="00915597">
        <w:rPr>
          <w:rFonts w:ascii="Times New Roman" w:hAnsi="Times New Roman" w:cs="Times New Roman"/>
          <w:sz w:val="28"/>
          <w:lang w:val="kk-KZ"/>
        </w:rPr>
        <w:t xml:space="preserve">әкесінің аты </w:t>
      </w:r>
      <w:r w:rsidRPr="00915597">
        <w:rPr>
          <w:rFonts w:ascii="Times New Roman" w:hAnsi="Times New Roman" w:cs="Times New Roman"/>
          <w:iCs/>
          <w:sz w:val="28"/>
          <w:szCs w:val="28"/>
          <w:lang w:val="kk-KZ"/>
        </w:rPr>
        <w:t>(ол болған жағдайда)</w:t>
      </w:r>
      <w:r w:rsidRPr="00915597">
        <w:rPr>
          <w:rFonts w:ascii="Times New Roman" w:hAnsi="Times New Roman" w:cs="Times New Roman"/>
          <w:sz w:val="28"/>
          <w:szCs w:val="28"/>
          <w:lang w:val="kk-KZ"/>
        </w:rPr>
        <w:tab/>
        <w:t>қолы, телефоны</w:t>
      </w:r>
    </w:p>
    <w:p w14:paraId="6883EE36" w14:textId="77777777" w:rsidR="00915597" w:rsidRPr="00915597" w:rsidRDefault="00915597" w:rsidP="00915597">
      <w:pPr>
        <w:pStyle w:val="ac"/>
        <w:shd w:val="clear" w:color="auto" w:fill="FFFFFF" w:themeFill="background1"/>
        <w:rPr>
          <w:rFonts w:ascii="Times New Roman" w:hAnsi="Times New Roman" w:cs="Times New Roman"/>
          <w:sz w:val="28"/>
          <w:szCs w:val="28"/>
          <w:lang w:val="kk-KZ"/>
        </w:rPr>
      </w:pPr>
    </w:p>
    <w:p w14:paraId="285683DB" w14:textId="77777777" w:rsidR="00915597" w:rsidRPr="00915597" w:rsidRDefault="00915597" w:rsidP="00915597">
      <w:pPr>
        <w:pStyle w:val="ac"/>
        <w:shd w:val="clear" w:color="auto" w:fill="FFFFFF" w:themeFill="background1"/>
        <w:rPr>
          <w:rFonts w:ascii="Times New Roman" w:hAnsi="Times New Roman" w:cs="Times New Roman"/>
          <w:sz w:val="28"/>
          <w:szCs w:val="28"/>
          <w:lang w:val="kk-KZ"/>
        </w:rPr>
      </w:pPr>
      <w:r w:rsidRPr="00915597">
        <w:rPr>
          <w:rFonts w:ascii="Times New Roman" w:hAnsi="Times New Roman" w:cs="Times New Roman"/>
          <w:sz w:val="28"/>
          <w:szCs w:val="28"/>
          <w:lang w:val="kk-KZ"/>
        </w:rPr>
        <w:t>Күні 20__ жылғы «____» ______________ _</w:t>
      </w:r>
    </w:p>
    <w:p w14:paraId="1A0D342A" w14:textId="77777777" w:rsidR="00915597" w:rsidRPr="00915597" w:rsidRDefault="00915597" w:rsidP="00915597">
      <w:pPr>
        <w:spacing w:after="0" w:line="240" w:lineRule="auto"/>
        <w:rPr>
          <w:rFonts w:ascii="Times New Roman" w:hAnsi="Times New Roman"/>
          <w:sz w:val="28"/>
          <w:szCs w:val="28"/>
          <w:lang w:val="kk-KZ"/>
        </w:rPr>
      </w:pPr>
      <w:r w:rsidRPr="00915597">
        <w:rPr>
          <w:rFonts w:ascii="Times New Roman" w:hAnsi="Times New Roman"/>
          <w:sz w:val="28"/>
          <w:szCs w:val="28"/>
          <w:lang w:val="kk-KZ"/>
        </w:rPr>
        <w:br w:type="page"/>
      </w:r>
    </w:p>
    <w:p w14:paraId="0796ED4D" w14:textId="77777777" w:rsidR="00915597" w:rsidRPr="00915597" w:rsidRDefault="00915597" w:rsidP="00915597">
      <w:pPr>
        <w:pStyle w:val="ac"/>
        <w:shd w:val="clear" w:color="auto" w:fill="FFFFFF" w:themeFill="background1"/>
        <w:jc w:val="right"/>
        <w:rPr>
          <w:rStyle w:val="s0"/>
          <w:color w:val="auto"/>
          <w:sz w:val="28"/>
          <w:szCs w:val="28"/>
          <w:lang w:val="kk-KZ"/>
        </w:rPr>
      </w:pPr>
      <w:r w:rsidRPr="00915597">
        <w:rPr>
          <w:rStyle w:val="s0"/>
          <w:color w:val="auto"/>
          <w:sz w:val="28"/>
          <w:szCs w:val="28"/>
          <w:lang w:val="kk-KZ"/>
        </w:rPr>
        <w:lastRenderedPageBreak/>
        <w:t>Таратылатын банктің, қызметі тоқтатылатын</w:t>
      </w:r>
    </w:p>
    <w:p w14:paraId="441A65BC" w14:textId="77777777" w:rsidR="00915597" w:rsidRPr="00915597" w:rsidRDefault="00915597" w:rsidP="00915597">
      <w:pPr>
        <w:pStyle w:val="ac"/>
        <w:shd w:val="clear" w:color="auto" w:fill="FFFFFF" w:themeFill="background1"/>
        <w:jc w:val="right"/>
        <w:rPr>
          <w:rStyle w:val="s0"/>
          <w:color w:val="auto"/>
          <w:sz w:val="28"/>
          <w:szCs w:val="28"/>
          <w:lang w:val="kk-KZ"/>
        </w:rPr>
      </w:pPr>
      <w:r w:rsidRPr="00915597">
        <w:rPr>
          <w:rStyle w:val="s0"/>
          <w:color w:val="auto"/>
          <w:sz w:val="28"/>
          <w:szCs w:val="28"/>
          <w:lang w:val="kk-KZ"/>
        </w:rPr>
        <w:t xml:space="preserve">Қазақстан Республикасының </w:t>
      </w:r>
      <w:proofErr w:type="spellStart"/>
      <w:r w:rsidRPr="00915597">
        <w:rPr>
          <w:rStyle w:val="s0"/>
          <w:color w:val="auto"/>
          <w:sz w:val="28"/>
          <w:szCs w:val="28"/>
          <w:lang w:val="kk-KZ"/>
        </w:rPr>
        <w:t>бейрезидент</w:t>
      </w:r>
      <w:proofErr w:type="spellEnd"/>
      <w:r w:rsidRPr="00915597">
        <w:rPr>
          <w:rStyle w:val="s0"/>
          <w:color w:val="auto"/>
          <w:sz w:val="28"/>
          <w:szCs w:val="28"/>
          <w:lang w:val="kk-KZ"/>
        </w:rPr>
        <w:t xml:space="preserve"> банкі</w:t>
      </w:r>
    </w:p>
    <w:p w14:paraId="43BDB111" w14:textId="77777777" w:rsidR="00915597" w:rsidRPr="00915597" w:rsidRDefault="00915597" w:rsidP="00915597">
      <w:pPr>
        <w:pStyle w:val="ac"/>
        <w:shd w:val="clear" w:color="auto" w:fill="FFFFFF" w:themeFill="background1"/>
        <w:jc w:val="right"/>
        <w:rPr>
          <w:rStyle w:val="s0"/>
          <w:color w:val="auto"/>
          <w:sz w:val="28"/>
          <w:szCs w:val="28"/>
          <w:lang w:val="kk-KZ"/>
        </w:rPr>
      </w:pPr>
      <w:r w:rsidRPr="00915597">
        <w:rPr>
          <w:rStyle w:val="s0"/>
          <w:color w:val="auto"/>
          <w:sz w:val="28"/>
          <w:szCs w:val="28"/>
          <w:lang w:val="kk-KZ"/>
        </w:rPr>
        <w:t>филиалының тарату комиссиясы жүргізген</w:t>
      </w:r>
    </w:p>
    <w:p w14:paraId="5F3EB5DC" w14:textId="77777777" w:rsidR="00915597" w:rsidRPr="00915597" w:rsidRDefault="00915597" w:rsidP="00915597">
      <w:pPr>
        <w:pStyle w:val="ac"/>
        <w:shd w:val="clear" w:color="auto" w:fill="FFFFFF" w:themeFill="background1"/>
        <w:jc w:val="right"/>
        <w:rPr>
          <w:rStyle w:val="s0"/>
          <w:color w:val="auto"/>
          <w:sz w:val="28"/>
          <w:szCs w:val="28"/>
          <w:lang w:val="kk-KZ"/>
        </w:rPr>
      </w:pPr>
      <w:r w:rsidRPr="00915597">
        <w:rPr>
          <w:rStyle w:val="s0"/>
          <w:color w:val="auto"/>
          <w:sz w:val="28"/>
          <w:szCs w:val="28"/>
          <w:lang w:val="kk-KZ"/>
        </w:rPr>
        <w:t>шығыстар туралы есептің нысанына</w:t>
      </w:r>
    </w:p>
    <w:p w14:paraId="03D3AD37" w14:textId="77777777" w:rsidR="00915597" w:rsidRPr="00915597" w:rsidRDefault="00915597" w:rsidP="00915597">
      <w:pPr>
        <w:pStyle w:val="ac"/>
        <w:shd w:val="clear" w:color="auto" w:fill="FFFFFF" w:themeFill="background1"/>
        <w:jc w:val="right"/>
        <w:rPr>
          <w:rStyle w:val="s0"/>
          <w:color w:val="auto"/>
          <w:sz w:val="28"/>
          <w:szCs w:val="28"/>
          <w:lang w:val="kk-KZ"/>
        </w:rPr>
      </w:pPr>
      <w:r w:rsidRPr="00915597">
        <w:rPr>
          <w:rStyle w:val="s0"/>
          <w:color w:val="auto"/>
          <w:sz w:val="28"/>
          <w:szCs w:val="28"/>
          <w:lang w:val="kk-KZ"/>
        </w:rPr>
        <w:t>қосымша</w:t>
      </w:r>
    </w:p>
    <w:p w14:paraId="6AA8C6DB" w14:textId="77777777" w:rsidR="00915597" w:rsidRPr="00915597" w:rsidRDefault="00915597" w:rsidP="00915597">
      <w:pPr>
        <w:pStyle w:val="ac"/>
        <w:shd w:val="clear" w:color="auto" w:fill="FFFFFF" w:themeFill="background1"/>
        <w:jc w:val="right"/>
        <w:rPr>
          <w:rStyle w:val="s0"/>
          <w:color w:val="auto"/>
          <w:sz w:val="28"/>
          <w:szCs w:val="28"/>
          <w:lang w:val="kk-KZ"/>
        </w:rPr>
      </w:pPr>
    </w:p>
    <w:p w14:paraId="67E1C262" w14:textId="77777777" w:rsidR="00915597" w:rsidRPr="00915597" w:rsidRDefault="00915597" w:rsidP="00915597">
      <w:pPr>
        <w:pStyle w:val="ac"/>
        <w:shd w:val="clear" w:color="auto" w:fill="FFFFFF" w:themeFill="background1"/>
        <w:jc w:val="center"/>
        <w:rPr>
          <w:rStyle w:val="s1"/>
          <w:rFonts w:ascii="Times New Roman" w:hAnsi="Times New Roman" w:cs="Times New Roman"/>
          <w:b w:val="0"/>
          <w:color w:val="auto"/>
          <w:sz w:val="28"/>
          <w:szCs w:val="28"/>
          <w:lang w:val="kk-KZ"/>
        </w:rPr>
      </w:pPr>
      <w:r w:rsidRPr="00915597">
        <w:rPr>
          <w:rStyle w:val="s1"/>
          <w:rFonts w:ascii="Times New Roman" w:hAnsi="Times New Roman" w:cs="Times New Roman"/>
          <w:b w:val="0"/>
          <w:color w:val="auto"/>
          <w:sz w:val="28"/>
          <w:szCs w:val="28"/>
          <w:lang w:val="kk-KZ"/>
        </w:rPr>
        <w:t>Әкімшілік деректерді өтеусіз негізде жинауға арналған нысанды толтыру жөніндегі түсіндірме</w:t>
      </w:r>
    </w:p>
    <w:p w14:paraId="5AEB08FC" w14:textId="77777777" w:rsidR="00915597" w:rsidRPr="00915597" w:rsidRDefault="00915597" w:rsidP="00915597">
      <w:pPr>
        <w:pStyle w:val="ac"/>
        <w:shd w:val="clear" w:color="auto" w:fill="FFFFFF" w:themeFill="background1"/>
        <w:jc w:val="center"/>
        <w:rPr>
          <w:rStyle w:val="s1"/>
          <w:rFonts w:ascii="Times New Roman" w:hAnsi="Times New Roman" w:cs="Times New Roman"/>
          <w:b w:val="0"/>
          <w:color w:val="auto"/>
          <w:sz w:val="28"/>
          <w:szCs w:val="28"/>
          <w:lang w:val="kk-KZ"/>
        </w:rPr>
      </w:pPr>
    </w:p>
    <w:p w14:paraId="05C48E28" w14:textId="77777777" w:rsidR="00915597" w:rsidRPr="00915597" w:rsidRDefault="00915597" w:rsidP="00915597">
      <w:pPr>
        <w:pStyle w:val="ac"/>
        <w:shd w:val="clear" w:color="auto" w:fill="FFFFFF" w:themeFill="background1"/>
        <w:jc w:val="center"/>
        <w:rPr>
          <w:rStyle w:val="s1"/>
          <w:rFonts w:ascii="Times New Roman" w:hAnsi="Times New Roman" w:cs="Times New Roman"/>
          <w:b w:val="0"/>
          <w:color w:val="auto"/>
          <w:sz w:val="28"/>
          <w:szCs w:val="28"/>
          <w:lang w:val="kk-KZ"/>
        </w:rPr>
      </w:pPr>
      <w:r w:rsidRPr="00915597">
        <w:rPr>
          <w:rStyle w:val="s1"/>
          <w:rFonts w:ascii="Times New Roman" w:hAnsi="Times New Roman" w:cs="Times New Roman"/>
          <w:b w:val="0"/>
          <w:color w:val="auto"/>
          <w:sz w:val="28"/>
          <w:szCs w:val="28"/>
          <w:lang w:val="kk-KZ"/>
        </w:rPr>
        <w:t xml:space="preserve">Таратылатын банктің, қызметі тоқтатылатын Қазақстан Республикасының </w:t>
      </w:r>
      <w:proofErr w:type="spellStart"/>
      <w:r w:rsidRPr="00915597">
        <w:rPr>
          <w:rStyle w:val="s1"/>
          <w:rFonts w:ascii="Times New Roman" w:hAnsi="Times New Roman" w:cs="Times New Roman"/>
          <w:b w:val="0"/>
          <w:color w:val="auto"/>
          <w:sz w:val="28"/>
          <w:szCs w:val="28"/>
          <w:lang w:val="kk-KZ"/>
        </w:rPr>
        <w:t>бейрезидент</w:t>
      </w:r>
      <w:proofErr w:type="spellEnd"/>
      <w:r w:rsidRPr="00915597">
        <w:rPr>
          <w:rStyle w:val="s1"/>
          <w:rFonts w:ascii="Times New Roman" w:hAnsi="Times New Roman" w:cs="Times New Roman"/>
          <w:b w:val="0"/>
          <w:color w:val="auto"/>
          <w:sz w:val="28"/>
          <w:szCs w:val="28"/>
          <w:lang w:val="kk-KZ"/>
        </w:rPr>
        <w:t xml:space="preserve"> банкі филиалының тарату комиссиясы жүргізген </w:t>
      </w:r>
      <w:r w:rsidRPr="00915597">
        <w:rPr>
          <w:rStyle w:val="s1"/>
          <w:rFonts w:ascii="Times New Roman" w:hAnsi="Times New Roman" w:cs="Times New Roman"/>
          <w:b w:val="0"/>
          <w:color w:val="auto"/>
          <w:sz w:val="28"/>
          <w:szCs w:val="28"/>
          <w:lang w:val="kk-KZ"/>
        </w:rPr>
        <w:br/>
        <w:t>шығыстар туралы есеп</w:t>
      </w:r>
    </w:p>
    <w:p w14:paraId="608E4981" w14:textId="77777777" w:rsidR="00915597" w:rsidRPr="00915597" w:rsidRDefault="00915597" w:rsidP="00915597">
      <w:pPr>
        <w:pStyle w:val="ac"/>
        <w:shd w:val="clear" w:color="auto" w:fill="FFFFFF" w:themeFill="background1"/>
        <w:jc w:val="center"/>
        <w:rPr>
          <w:rStyle w:val="s1"/>
          <w:rFonts w:ascii="Times New Roman" w:hAnsi="Times New Roman" w:cs="Times New Roman"/>
          <w:b w:val="0"/>
          <w:color w:val="auto"/>
          <w:sz w:val="28"/>
          <w:szCs w:val="28"/>
          <w:lang w:val="kk-KZ"/>
        </w:rPr>
      </w:pPr>
      <w:r w:rsidRPr="00915597">
        <w:rPr>
          <w:rStyle w:val="s1"/>
          <w:rFonts w:ascii="Times New Roman" w:hAnsi="Times New Roman" w:cs="Times New Roman"/>
          <w:b w:val="0"/>
          <w:color w:val="auto"/>
          <w:sz w:val="28"/>
          <w:szCs w:val="28"/>
          <w:lang w:val="kk-KZ"/>
        </w:rPr>
        <w:t>(индекс: F9-LKB, кезеңділігі: ай сайын, жартыжылдық, жылдық</w:t>
      </w:r>
      <w:r w:rsidRPr="00915597">
        <w:rPr>
          <w:rStyle w:val="s0"/>
          <w:color w:val="auto"/>
          <w:sz w:val="28"/>
          <w:szCs w:val="28"/>
          <w:lang w:val="kk-KZ"/>
        </w:rPr>
        <w:t>)</w:t>
      </w:r>
    </w:p>
    <w:p w14:paraId="4DA6C3D0" w14:textId="77777777" w:rsidR="00915597" w:rsidRPr="00915597" w:rsidRDefault="00915597" w:rsidP="00915597">
      <w:pPr>
        <w:pStyle w:val="ac"/>
        <w:shd w:val="clear" w:color="auto" w:fill="FFFFFF" w:themeFill="background1"/>
        <w:jc w:val="center"/>
        <w:rPr>
          <w:rStyle w:val="s1"/>
          <w:rFonts w:ascii="Times New Roman" w:hAnsi="Times New Roman" w:cs="Times New Roman"/>
          <w:b w:val="0"/>
          <w:color w:val="auto"/>
          <w:sz w:val="28"/>
          <w:szCs w:val="28"/>
          <w:lang w:val="kk-KZ"/>
        </w:rPr>
      </w:pPr>
    </w:p>
    <w:p w14:paraId="11B2D643" w14:textId="77777777" w:rsidR="00915597" w:rsidRPr="00915597" w:rsidRDefault="00915597" w:rsidP="00915597">
      <w:pPr>
        <w:pStyle w:val="ac"/>
        <w:shd w:val="clear" w:color="auto" w:fill="FFFFFF" w:themeFill="background1"/>
        <w:jc w:val="center"/>
        <w:rPr>
          <w:rStyle w:val="s1"/>
          <w:rFonts w:ascii="Times New Roman" w:hAnsi="Times New Roman" w:cs="Times New Roman"/>
          <w:b w:val="0"/>
          <w:color w:val="auto"/>
          <w:sz w:val="28"/>
          <w:szCs w:val="28"/>
          <w:lang w:val="kk-KZ"/>
        </w:rPr>
      </w:pPr>
    </w:p>
    <w:p w14:paraId="14D277B3" w14:textId="77777777" w:rsidR="00915597" w:rsidRPr="00915597" w:rsidRDefault="00915597" w:rsidP="00915597">
      <w:pPr>
        <w:pStyle w:val="ac"/>
        <w:shd w:val="clear" w:color="auto" w:fill="FFFFFF" w:themeFill="background1"/>
        <w:jc w:val="center"/>
        <w:rPr>
          <w:rStyle w:val="s1"/>
          <w:rFonts w:ascii="Times New Roman" w:hAnsi="Times New Roman" w:cs="Times New Roman"/>
          <w:b w:val="0"/>
          <w:color w:val="auto"/>
          <w:sz w:val="28"/>
          <w:szCs w:val="28"/>
          <w:lang w:val="kk-KZ"/>
        </w:rPr>
      </w:pPr>
      <w:r w:rsidRPr="00915597">
        <w:rPr>
          <w:rStyle w:val="s1"/>
          <w:rFonts w:ascii="Times New Roman" w:hAnsi="Times New Roman" w:cs="Times New Roman"/>
          <w:b w:val="0"/>
          <w:color w:val="auto"/>
          <w:sz w:val="28"/>
          <w:szCs w:val="28"/>
          <w:lang w:val="kk-KZ"/>
        </w:rPr>
        <w:t>1-тарау. Жалпы ережелер</w:t>
      </w:r>
    </w:p>
    <w:p w14:paraId="6946B9B5" w14:textId="77777777" w:rsidR="00915597" w:rsidRPr="00915597" w:rsidRDefault="00915597" w:rsidP="00915597">
      <w:pPr>
        <w:pStyle w:val="ac"/>
        <w:shd w:val="clear" w:color="auto" w:fill="FFFFFF" w:themeFill="background1"/>
        <w:jc w:val="center"/>
        <w:rPr>
          <w:rFonts w:ascii="Times New Roman" w:hAnsi="Times New Roman" w:cs="Times New Roman"/>
          <w:sz w:val="28"/>
          <w:szCs w:val="28"/>
          <w:lang w:val="kk-KZ"/>
        </w:rPr>
      </w:pPr>
    </w:p>
    <w:p w14:paraId="594F50FC" w14:textId="77777777" w:rsidR="00915597" w:rsidRPr="00915597" w:rsidRDefault="00915597" w:rsidP="00915597">
      <w:pPr>
        <w:pStyle w:val="ac"/>
        <w:shd w:val="clear" w:color="auto" w:fill="FFFFFF" w:themeFill="background1"/>
        <w:tabs>
          <w:tab w:val="left" w:pos="1134"/>
        </w:tabs>
        <w:ind w:firstLine="709"/>
        <w:jc w:val="both"/>
        <w:rPr>
          <w:rStyle w:val="s0"/>
          <w:color w:val="auto"/>
          <w:sz w:val="28"/>
          <w:szCs w:val="28"/>
          <w:lang w:val="kk-KZ"/>
        </w:rPr>
      </w:pPr>
      <w:r w:rsidRPr="00915597">
        <w:rPr>
          <w:rStyle w:val="s0"/>
          <w:color w:val="auto"/>
          <w:sz w:val="28"/>
          <w:szCs w:val="28"/>
          <w:lang w:val="kk-KZ"/>
        </w:rPr>
        <w:t>1.</w:t>
      </w:r>
      <w:r w:rsidRPr="00915597">
        <w:rPr>
          <w:rStyle w:val="s0"/>
          <w:color w:val="auto"/>
          <w:sz w:val="28"/>
          <w:szCs w:val="28"/>
          <w:lang w:val="kk-KZ"/>
        </w:rPr>
        <w:tab/>
        <w:t xml:space="preserve">Осы түсіндірме (бұдан әрі – Түсіндірме) «Таратылатын банктің, қызметі тоқтатылатын Қазақстан Республикасының </w:t>
      </w:r>
      <w:proofErr w:type="spellStart"/>
      <w:r w:rsidRPr="00915597">
        <w:rPr>
          <w:rStyle w:val="s0"/>
          <w:color w:val="auto"/>
          <w:sz w:val="28"/>
          <w:szCs w:val="28"/>
          <w:lang w:val="kk-KZ"/>
        </w:rPr>
        <w:t>бейрезидент</w:t>
      </w:r>
      <w:proofErr w:type="spellEnd"/>
      <w:r w:rsidRPr="00915597">
        <w:rPr>
          <w:rStyle w:val="s0"/>
          <w:color w:val="auto"/>
          <w:sz w:val="28"/>
          <w:szCs w:val="28"/>
          <w:lang w:val="kk-KZ"/>
        </w:rPr>
        <w:t xml:space="preserve"> банкі филиалының тарату комиссиясы жүргізген шығыстар туралы есеп» нысанын (бұдан әрі – Нысан) толтыру бойынша бірыңғай талаптарды айқындайды.</w:t>
      </w:r>
    </w:p>
    <w:p w14:paraId="52E2B387" w14:textId="77777777" w:rsidR="00915597" w:rsidRPr="00915597" w:rsidRDefault="00915597" w:rsidP="00915597">
      <w:pPr>
        <w:pStyle w:val="ac"/>
        <w:shd w:val="clear" w:color="auto" w:fill="FFFFFF" w:themeFill="background1"/>
        <w:tabs>
          <w:tab w:val="left" w:pos="1134"/>
        </w:tabs>
        <w:ind w:firstLine="709"/>
        <w:jc w:val="both"/>
        <w:rPr>
          <w:rStyle w:val="s0"/>
          <w:color w:val="auto"/>
          <w:sz w:val="28"/>
          <w:szCs w:val="28"/>
          <w:lang w:val="kk-KZ"/>
        </w:rPr>
      </w:pPr>
      <w:r w:rsidRPr="00915597">
        <w:rPr>
          <w:rStyle w:val="s0"/>
          <w:color w:val="auto"/>
          <w:sz w:val="28"/>
          <w:szCs w:val="28"/>
          <w:lang w:val="kk-KZ"/>
        </w:rPr>
        <w:t>2.</w:t>
      </w:r>
      <w:r w:rsidRPr="00915597">
        <w:rPr>
          <w:rStyle w:val="s0"/>
          <w:color w:val="auto"/>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915597">
        <w:rPr>
          <w:rStyle w:val="s0"/>
          <w:color w:val="auto"/>
          <w:sz w:val="28"/>
          <w:szCs w:val="28"/>
          <w:lang w:val="kk-KZ"/>
        </w:rPr>
        <w:br/>
        <w:t>1) тармақшасына сәйкес әзірленді.</w:t>
      </w:r>
    </w:p>
    <w:p w14:paraId="5E0E3608" w14:textId="77777777" w:rsidR="00915597" w:rsidRPr="00915597" w:rsidRDefault="00915597" w:rsidP="00915597">
      <w:pPr>
        <w:pStyle w:val="ac"/>
        <w:shd w:val="clear" w:color="auto" w:fill="FFFFFF" w:themeFill="background1"/>
        <w:tabs>
          <w:tab w:val="left" w:pos="1134"/>
        </w:tabs>
        <w:ind w:firstLine="709"/>
        <w:jc w:val="both"/>
        <w:rPr>
          <w:rStyle w:val="s0"/>
          <w:color w:val="auto"/>
          <w:sz w:val="28"/>
          <w:szCs w:val="28"/>
          <w:lang w:val="kk-KZ"/>
        </w:rPr>
      </w:pPr>
      <w:r w:rsidRPr="00915597">
        <w:rPr>
          <w:rStyle w:val="s0"/>
          <w:color w:val="auto"/>
          <w:sz w:val="28"/>
          <w:szCs w:val="28"/>
          <w:lang w:val="kk-KZ"/>
        </w:rPr>
        <w:t>3.</w:t>
      </w:r>
      <w:r w:rsidRPr="00915597">
        <w:rPr>
          <w:rStyle w:val="s0"/>
          <w:color w:val="auto"/>
          <w:sz w:val="28"/>
          <w:szCs w:val="28"/>
          <w:lang w:val="kk-KZ"/>
        </w:rPr>
        <w:tab/>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p w14:paraId="623BB1A3" w14:textId="77777777" w:rsidR="00915597" w:rsidRPr="00915597" w:rsidRDefault="00915597" w:rsidP="00915597">
      <w:pPr>
        <w:pStyle w:val="ac"/>
        <w:tabs>
          <w:tab w:val="left" w:pos="1134"/>
        </w:tabs>
        <w:ind w:firstLine="709"/>
        <w:jc w:val="both"/>
        <w:rPr>
          <w:rStyle w:val="s0"/>
          <w:color w:val="auto"/>
          <w:sz w:val="28"/>
          <w:szCs w:val="28"/>
          <w:lang w:val="kk-KZ"/>
        </w:rPr>
      </w:pPr>
      <w:r w:rsidRPr="00915597">
        <w:rPr>
          <w:rFonts w:ascii="Times New Roman" w:hAnsi="Times New Roman" w:cs="Times New Roman"/>
          <w:sz w:val="28"/>
          <w:lang w:val="kk-KZ"/>
        </w:rPr>
        <w:t>Жартыжылдық есеп бірінші жартыжылдық үшін ұсынылады. Жартыжылдық есептің есепті күні жылдың 1 (бірінші) шілдесі болып табылады. Жартыжылдық есеп үшін 1 (бірінші) қаңтардан бастап 30 (отызыншы) маусым аралығындағы бірінші жартыжылдық есепті кезең болып табылады.</w:t>
      </w:r>
    </w:p>
    <w:p w14:paraId="271AA72A" w14:textId="77777777" w:rsidR="00915597" w:rsidRPr="00915597" w:rsidRDefault="00915597" w:rsidP="00915597">
      <w:pPr>
        <w:pStyle w:val="ac"/>
        <w:shd w:val="clear" w:color="auto" w:fill="FFFFFF" w:themeFill="background1"/>
        <w:tabs>
          <w:tab w:val="left" w:pos="1134"/>
        </w:tabs>
        <w:ind w:firstLine="709"/>
        <w:jc w:val="both"/>
        <w:rPr>
          <w:rStyle w:val="s0"/>
          <w:color w:val="auto"/>
          <w:sz w:val="28"/>
          <w:szCs w:val="28"/>
          <w:lang w:val="kk-KZ"/>
        </w:rPr>
      </w:pPr>
      <w:r w:rsidRPr="00915597">
        <w:rPr>
          <w:rFonts w:ascii="Times New Roman" w:hAnsi="Times New Roman" w:cs="Times New Roman"/>
          <w:sz w:val="28"/>
          <w:lang w:val="kk-KZ"/>
        </w:rPr>
        <w:t>Жылдық есептің есепті күні есепті жылдан кейінгі жылдың 1 (бірінші) қаңтары болып табылады. Алдыңғы жылдық есептің күні жылдық есеп үшін алдыңғы есепті күн болып табылады</w:t>
      </w:r>
      <w:r w:rsidRPr="00915597">
        <w:rPr>
          <w:rStyle w:val="s0"/>
          <w:color w:val="auto"/>
          <w:sz w:val="28"/>
          <w:szCs w:val="28"/>
          <w:lang w:val="kk-KZ"/>
        </w:rPr>
        <w:t>.</w:t>
      </w:r>
    </w:p>
    <w:p w14:paraId="448BADC8" w14:textId="77777777" w:rsidR="00915597" w:rsidRPr="00915597" w:rsidRDefault="00915597" w:rsidP="00915597">
      <w:pPr>
        <w:pStyle w:val="ac"/>
        <w:shd w:val="clear" w:color="auto" w:fill="FFFFFF" w:themeFill="background1"/>
        <w:tabs>
          <w:tab w:val="left" w:pos="1134"/>
        </w:tabs>
        <w:ind w:firstLine="709"/>
        <w:jc w:val="both"/>
        <w:rPr>
          <w:rStyle w:val="s0"/>
          <w:color w:val="auto"/>
          <w:sz w:val="28"/>
          <w:szCs w:val="28"/>
          <w:lang w:val="kk-KZ"/>
        </w:rPr>
      </w:pPr>
      <w:r w:rsidRPr="00915597">
        <w:rPr>
          <w:rStyle w:val="s0"/>
          <w:color w:val="auto"/>
          <w:sz w:val="28"/>
          <w:szCs w:val="28"/>
          <w:lang w:val="kk-KZ"/>
        </w:rPr>
        <w:t>4.</w:t>
      </w:r>
      <w:r w:rsidRPr="00915597">
        <w:rPr>
          <w:rStyle w:val="s0"/>
          <w:color w:val="auto"/>
          <w:sz w:val="28"/>
          <w:szCs w:val="28"/>
          <w:lang w:val="kk-KZ"/>
        </w:rPr>
        <w:tab/>
      </w:r>
      <w:r w:rsidRPr="00915597">
        <w:rPr>
          <w:rFonts w:ascii="Times New Roman" w:hAnsi="Times New Roman" w:cs="Times New Roman"/>
          <w:sz w:val="28"/>
          <w:lang w:val="kk-KZ"/>
        </w:rPr>
        <w:t>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r w:rsidRPr="00915597">
        <w:rPr>
          <w:rStyle w:val="s0"/>
          <w:color w:val="auto"/>
          <w:sz w:val="28"/>
          <w:szCs w:val="28"/>
          <w:lang w:val="kk-KZ"/>
        </w:rPr>
        <w:t>.</w:t>
      </w:r>
    </w:p>
    <w:p w14:paraId="3D969BFC" w14:textId="77777777" w:rsidR="00915597" w:rsidRPr="00915597" w:rsidRDefault="00915597" w:rsidP="00915597">
      <w:pPr>
        <w:pStyle w:val="ac"/>
        <w:shd w:val="clear" w:color="auto" w:fill="FFFFFF" w:themeFill="background1"/>
        <w:tabs>
          <w:tab w:val="left" w:pos="1134"/>
        </w:tabs>
        <w:ind w:firstLine="709"/>
        <w:jc w:val="both"/>
        <w:rPr>
          <w:rStyle w:val="s0"/>
          <w:color w:val="auto"/>
          <w:sz w:val="28"/>
          <w:szCs w:val="28"/>
          <w:lang w:val="kk-KZ"/>
        </w:rPr>
      </w:pPr>
      <w:r w:rsidRPr="00915597">
        <w:rPr>
          <w:rStyle w:val="s0"/>
          <w:color w:val="auto"/>
          <w:sz w:val="28"/>
          <w:szCs w:val="28"/>
          <w:lang w:val="kk-KZ"/>
        </w:rPr>
        <w:t>5.</w:t>
      </w:r>
      <w:r w:rsidRPr="00915597">
        <w:rPr>
          <w:rStyle w:val="s0"/>
          <w:color w:val="auto"/>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55EAF394" w14:textId="77777777" w:rsidR="00915597" w:rsidRPr="00915597" w:rsidRDefault="00915597" w:rsidP="00915597">
      <w:pPr>
        <w:pStyle w:val="ac"/>
        <w:shd w:val="clear" w:color="auto" w:fill="FFFFFF" w:themeFill="background1"/>
        <w:tabs>
          <w:tab w:val="left" w:pos="1134"/>
          <w:tab w:val="left" w:pos="1276"/>
        </w:tabs>
        <w:ind w:firstLine="709"/>
        <w:jc w:val="both"/>
        <w:rPr>
          <w:rStyle w:val="s0"/>
          <w:color w:val="auto"/>
          <w:sz w:val="28"/>
          <w:szCs w:val="28"/>
          <w:lang w:val="kk-KZ"/>
        </w:rPr>
      </w:pPr>
    </w:p>
    <w:p w14:paraId="318F5739" w14:textId="77777777" w:rsidR="00915597" w:rsidRPr="00915597" w:rsidRDefault="00915597" w:rsidP="00915597">
      <w:pPr>
        <w:pStyle w:val="ac"/>
        <w:shd w:val="clear" w:color="auto" w:fill="FFFFFF" w:themeFill="background1"/>
        <w:tabs>
          <w:tab w:val="left" w:pos="1134"/>
          <w:tab w:val="left" w:pos="1276"/>
        </w:tabs>
        <w:ind w:firstLine="709"/>
        <w:jc w:val="both"/>
        <w:rPr>
          <w:rStyle w:val="s0"/>
          <w:color w:val="auto"/>
          <w:sz w:val="28"/>
          <w:szCs w:val="28"/>
          <w:lang w:val="kk-KZ"/>
        </w:rPr>
      </w:pPr>
    </w:p>
    <w:p w14:paraId="6311F31B" w14:textId="77777777" w:rsidR="00915597" w:rsidRPr="00915597" w:rsidRDefault="00915597" w:rsidP="00915597">
      <w:pPr>
        <w:pStyle w:val="ac"/>
        <w:shd w:val="clear" w:color="auto" w:fill="FFFFFF" w:themeFill="background1"/>
        <w:tabs>
          <w:tab w:val="left" w:pos="1134"/>
          <w:tab w:val="left" w:pos="1276"/>
        </w:tabs>
        <w:ind w:firstLine="709"/>
        <w:jc w:val="center"/>
        <w:rPr>
          <w:rStyle w:val="s0"/>
          <w:color w:val="auto"/>
          <w:sz w:val="28"/>
          <w:szCs w:val="28"/>
          <w:lang w:val="kk-KZ"/>
        </w:rPr>
      </w:pPr>
      <w:r w:rsidRPr="00915597">
        <w:rPr>
          <w:rStyle w:val="s0"/>
          <w:color w:val="auto"/>
          <w:sz w:val="28"/>
          <w:szCs w:val="28"/>
          <w:lang w:val="kk-KZ"/>
        </w:rPr>
        <w:lastRenderedPageBreak/>
        <w:t>2-тарау. Нысанды толтыру бойынша түсіндірме</w:t>
      </w:r>
    </w:p>
    <w:p w14:paraId="42A84500" w14:textId="77777777" w:rsidR="00915597" w:rsidRPr="00915597" w:rsidRDefault="00915597" w:rsidP="00915597">
      <w:pPr>
        <w:pStyle w:val="ac"/>
        <w:shd w:val="clear" w:color="auto" w:fill="FFFFFF" w:themeFill="background1"/>
        <w:tabs>
          <w:tab w:val="left" w:pos="1134"/>
          <w:tab w:val="left" w:pos="1276"/>
        </w:tabs>
        <w:ind w:firstLine="709"/>
        <w:jc w:val="both"/>
        <w:rPr>
          <w:rStyle w:val="s0"/>
          <w:color w:val="auto"/>
          <w:sz w:val="28"/>
          <w:szCs w:val="28"/>
          <w:lang w:val="kk-KZ"/>
        </w:rPr>
      </w:pPr>
    </w:p>
    <w:p w14:paraId="4C6BE3F2" w14:textId="77777777" w:rsidR="00915597" w:rsidRPr="00915597" w:rsidRDefault="00915597" w:rsidP="00915597">
      <w:pPr>
        <w:pStyle w:val="ac"/>
        <w:shd w:val="clear" w:color="auto" w:fill="FFFFFF" w:themeFill="background1"/>
        <w:tabs>
          <w:tab w:val="left" w:pos="1134"/>
        </w:tabs>
        <w:ind w:firstLine="709"/>
        <w:jc w:val="both"/>
        <w:rPr>
          <w:rStyle w:val="s0"/>
          <w:color w:val="auto"/>
          <w:sz w:val="28"/>
          <w:szCs w:val="28"/>
          <w:lang w:val="kk-KZ"/>
        </w:rPr>
      </w:pPr>
      <w:r w:rsidRPr="00915597">
        <w:rPr>
          <w:rStyle w:val="s0"/>
          <w:color w:val="auto"/>
          <w:sz w:val="28"/>
          <w:szCs w:val="28"/>
          <w:lang w:val="kk-KZ"/>
        </w:rPr>
        <w:t>6.</w:t>
      </w:r>
      <w:r w:rsidRPr="00915597">
        <w:rPr>
          <w:rStyle w:val="s0"/>
          <w:color w:val="auto"/>
          <w:sz w:val="28"/>
          <w:szCs w:val="28"/>
          <w:lang w:val="kk-KZ"/>
        </w:rPr>
        <w:tab/>
      </w:r>
      <w:r w:rsidRPr="00915597">
        <w:rPr>
          <w:rFonts w:ascii="Times New Roman" w:hAnsi="Times New Roman" w:cs="Times New Roman"/>
          <w:sz w:val="28"/>
          <w:lang w:val="kk-KZ"/>
        </w:rPr>
        <w:t>Жартыжылдық есепті жасау кезінде Нысан маусым үшін жеке және бірінші жартыжылдық үшін жеке жасалады</w:t>
      </w:r>
      <w:r w:rsidRPr="00915597">
        <w:rPr>
          <w:rStyle w:val="s0"/>
          <w:color w:val="auto"/>
          <w:sz w:val="28"/>
          <w:szCs w:val="28"/>
          <w:lang w:val="kk-KZ"/>
        </w:rPr>
        <w:t>.</w:t>
      </w:r>
    </w:p>
    <w:p w14:paraId="7B934825" w14:textId="621497AC" w:rsidR="003E3558" w:rsidRPr="00915597" w:rsidRDefault="00915597" w:rsidP="00915597">
      <w:pPr>
        <w:pStyle w:val="ac"/>
        <w:shd w:val="clear" w:color="auto" w:fill="FFFFFF" w:themeFill="background1"/>
        <w:tabs>
          <w:tab w:val="left" w:pos="1134"/>
        </w:tabs>
        <w:ind w:firstLine="708"/>
        <w:jc w:val="both"/>
        <w:rPr>
          <w:rFonts w:ascii="Times New Roman" w:hAnsi="Times New Roman" w:cs="Times New Roman"/>
          <w:sz w:val="40"/>
          <w:szCs w:val="40"/>
          <w:lang w:val="kk-KZ"/>
        </w:rPr>
      </w:pPr>
      <w:r w:rsidRPr="00915597">
        <w:rPr>
          <w:rStyle w:val="s0"/>
          <w:color w:val="auto"/>
          <w:sz w:val="28"/>
          <w:szCs w:val="28"/>
          <w:lang w:val="kk-KZ"/>
        </w:rPr>
        <w:t>7.</w:t>
      </w:r>
      <w:r w:rsidRPr="00915597">
        <w:rPr>
          <w:rStyle w:val="s0"/>
          <w:color w:val="auto"/>
          <w:sz w:val="28"/>
          <w:szCs w:val="28"/>
          <w:lang w:val="kk-KZ"/>
        </w:rPr>
        <w:tab/>
      </w:r>
      <w:r w:rsidRPr="00915597">
        <w:rPr>
          <w:rFonts w:ascii="Times New Roman" w:hAnsi="Times New Roman" w:cs="Times New Roman"/>
          <w:sz w:val="28"/>
          <w:lang w:val="kk-KZ"/>
        </w:rPr>
        <w:t>Жылдық есепті қалыптастыру кезінде Нысан желтоқсан үшін жеке және күнтізбелік жыл үшін жеке жасалады</w:t>
      </w:r>
      <w:r w:rsidRPr="00915597">
        <w:rPr>
          <w:rStyle w:val="s0"/>
          <w:color w:val="auto"/>
          <w:sz w:val="28"/>
          <w:szCs w:val="28"/>
          <w:lang w:val="kk-KZ"/>
        </w:rPr>
        <w:t>.</w:t>
      </w:r>
    </w:p>
    <w:p w14:paraId="7A5AE835" w14:textId="77777777" w:rsidR="00E44E95" w:rsidRPr="00C41B37" w:rsidRDefault="00E44E95" w:rsidP="00D047A6">
      <w:pPr>
        <w:spacing w:after="0" w:line="240" w:lineRule="auto"/>
        <w:rPr>
          <w:rFonts w:ascii="Times New Roman" w:hAnsi="Times New Roman"/>
          <w:b/>
          <w:sz w:val="40"/>
          <w:szCs w:val="40"/>
          <w:lang w:val="kk-KZ"/>
        </w:rPr>
      </w:pPr>
      <w:r w:rsidRPr="00C41B37">
        <w:rPr>
          <w:rFonts w:ascii="Times New Roman" w:hAnsi="Times New Roman"/>
          <w:b/>
          <w:sz w:val="40"/>
          <w:szCs w:val="40"/>
          <w:lang w:val="kk-KZ"/>
        </w:rPr>
        <w:br w:type="page"/>
      </w:r>
    </w:p>
    <w:p w14:paraId="3945A2A4"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3F7D3882"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41ED9F47" w14:textId="77777777" w:rsidR="00FF05C2" w:rsidRPr="00C41B37" w:rsidRDefault="00FF05C2"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54044EA5" w14:textId="3E52CE14" w:rsidR="00FF05C2"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3B0803B4" w14:textId="09B8ABD0" w:rsidR="00EB3475" w:rsidRPr="00C41B37" w:rsidRDefault="00FF05C2" w:rsidP="00D047A6">
      <w:pPr>
        <w:pStyle w:val="ac"/>
        <w:shd w:val="clear" w:color="auto" w:fill="FFFFFF" w:themeFill="background1"/>
        <w:jc w:val="right"/>
        <w:rPr>
          <w:rStyle w:val="s0"/>
          <w:rFonts w:eastAsia="Calibri"/>
          <w:color w:val="auto"/>
          <w:sz w:val="28"/>
          <w:szCs w:val="28"/>
          <w:lang w:val="kk-KZ"/>
        </w:rPr>
      </w:pPr>
      <w:r w:rsidRPr="00C41B37">
        <w:rPr>
          <w:rFonts w:ascii="Times New Roman" w:hAnsi="Times New Roman"/>
          <w:bCs/>
          <w:sz w:val="28"/>
          <w:szCs w:val="28"/>
          <w:lang w:val="kk-KZ"/>
        </w:rPr>
        <w:t>қаулысына</w:t>
      </w:r>
    </w:p>
    <w:p w14:paraId="3D82DB65" w14:textId="77777777" w:rsidR="00EB3475" w:rsidRPr="00C41B37" w:rsidRDefault="00EB3475" w:rsidP="00D047A6">
      <w:pPr>
        <w:pStyle w:val="ac"/>
        <w:shd w:val="clear" w:color="auto" w:fill="FFFFFF" w:themeFill="background1"/>
        <w:jc w:val="right"/>
        <w:rPr>
          <w:rStyle w:val="s0"/>
          <w:rFonts w:eastAsia="Calibri"/>
          <w:color w:val="auto"/>
          <w:sz w:val="28"/>
          <w:szCs w:val="28"/>
          <w:lang w:val="kk-KZ"/>
        </w:rPr>
      </w:pPr>
      <w:r w:rsidRPr="00C41B37">
        <w:rPr>
          <w:rStyle w:val="s0"/>
          <w:rFonts w:eastAsia="Calibri"/>
          <w:color w:val="auto"/>
          <w:sz w:val="28"/>
          <w:szCs w:val="28"/>
          <w:lang w:val="kk-KZ"/>
        </w:rPr>
        <w:t>10-қосымша</w:t>
      </w:r>
    </w:p>
    <w:p w14:paraId="0F2B903D" w14:textId="77777777" w:rsidR="00AB6787" w:rsidRPr="00103B43" w:rsidRDefault="00AB6787" w:rsidP="00103B43">
      <w:pPr>
        <w:pStyle w:val="ac"/>
        <w:rPr>
          <w:rFonts w:ascii="Times New Roman" w:hAnsi="Times New Roman" w:cs="Times New Roman"/>
          <w:sz w:val="28"/>
          <w:szCs w:val="28"/>
          <w:lang w:val="kk-KZ"/>
        </w:rPr>
      </w:pPr>
    </w:p>
    <w:p w14:paraId="15493979" w14:textId="77777777" w:rsidR="00AB6787" w:rsidRPr="00103B43" w:rsidRDefault="00AB6787" w:rsidP="00103B43">
      <w:pPr>
        <w:pStyle w:val="ac"/>
        <w:ind w:left="5670"/>
        <w:jc w:val="right"/>
        <w:rPr>
          <w:rFonts w:ascii="Times New Roman" w:hAnsi="Times New Roman" w:cs="Times New Roman"/>
          <w:sz w:val="28"/>
          <w:szCs w:val="28"/>
          <w:lang w:val="kk-KZ"/>
        </w:rPr>
      </w:pPr>
      <w:r w:rsidRPr="00103B43">
        <w:rPr>
          <w:rFonts w:ascii="Times New Roman" w:hAnsi="Times New Roman" w:cs="Times New Roman"/>
          <w:sz w:val="28"/>
          <w:szCs w:val="28"/>
          <w:lang w:val="kk-KZ"/>
        </w:rPr>
        <w:t>Әкімшілік деректерді</w:t>
      </w:r>
      <w:r w:rsidRPr="00103B43">
        <w:rPr>
          <w:rFonts w:ascii="Times New Roman" w:hAnsi="Times New Roman" w:cs="Times New Roman"/>
          <w:sz w:val="28"/>
          <w:szCs w:val="28"/>
          <w:lang w:val="kk-KZ"/>
        </w:rPr>
        <w:br/>
        <w:t>жинауға арналған</w:t>
      </w:r>
      <w:r w:rsidRPr="00103B43">
        <w:rPr>
          <w:rFonts w:ascii="Times New Roman" w:hAnsi="Times New Roman" w:cs="Times New Roman"/>
          <w:sz w:val="28"/>
          <w:szCs w:val="28"/>
          <w:lang w:val="kk-KZ"/>
        </w:rPr>
        <w:br/>
        <w:t xml:space="preserve">нысан </w:t>
      </w:r>
    </w:p>
    <w:p w14:paraId="352E8B1C" w14:textId="77777777" w:rsidR="00AB6787" w:rsidRPr="00103B43" w:rsidRDefault="00AB6787" w:rsidP="00103B43">
      <w:pPr>
        <w:pStyle w:val="ac"/>
        <w:shd w:val="clear" w:color="auto" w:fill="FFFFFF" w:themeFill="background1"/>
        <w:jc w:val="center"/>
        <w:rPr>
          <w:rFonts w:ascii="Times New Roman" w:hAnsi="Times New Roman" w:cs="Times New Roman"/>
          <w:sz w:val="28"/>
          <w:szCs w:val="28"/>
          <w:lang w:val="kk-KZ"/>
        </w:rPr>
      </w:pPr>
    </w:p>
    <w:p w14:paraId="559B74D5" w14:textId="77777777" w:rsidR="00AB6787" w:rsidRPr="00103B43" w:rsidRDefault="00AB6787"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lang w:val="kk-KZ"/>
        </w:rPr>
        <w:t>Ұсынылады</w:t>
      </w:r>
      <w:r w:rsidRPr="00103B43">
        <w:rPr>
          <w:rFonts w:ascii="Times New Roman" w:hAnsi="Times New Roman" w:cs="Times New Roman"/>
          <w:sz w:val="28"/>
          <w:szCs w:val="28"/>
          <w:lang w:val="kk-KZ"/>
        </w:rPr>
        <w:t xml:space="preserve">: </w:t>
      </w:r>
      <w:r w:rsidRPr="00103B43">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103B43">
        <w:rPr>
          <w:rFonts w:ascii="Times New Roman" w:hAnsi="Times New Roman" w:cs="Times New Roman"/>
          <w:sz w:val="28"/>
          <w:szCs w:val="28"/>
          <w:lang w:val="kk-KZ"/>
        </w:rPr>
        <w:t xml:space="preserve"> </w:t>
      </w:r>
    </w:p>
    <w:p w14:paraId="47DDEA0B" w14:textId="77777777" w:rsidR="00AB6787" w:rsidRPr="00103B43" w:rsidRDefault="00AB6787" w:rsidP="00103B43">
      <w:pPr>
        <w:pStyle w:val="ac"/>
        <w:shd w:val="clear" w:color="auto" w:fill="FFFFFF" w:themeFill="background1"/>
        <w:ind w:firstLine="708"/>
        <w:jc w:val="both"/>
        <w:rPr>
          <w:rFonts w:ascii="Times New Roman" w:hAnsi="Times New Roman" w:cs="Times New Roman"/>
          <w:sz w:val="28"/>
          <w:szCs w:val="28"/>
          <w:lang w:val="kk-KZ"/>
        </w:rPr>
      </w:pPr>
    </w:p>
    <w:p w14:paraId="27687998" w14:textId="77777777" w:rsidR="00AB6787" w:rsidRPr="00103B43" w:rsidRDefault="00AB6787" w:rsidP="00103B43">
      <w:pPr>
        <w:pStyle w:val="ac"/>
        <w:shd w:val="clear" w:color="auto" w:fill="FFFFFF" w:themeFill="background1"/>
        <w:ind w:firstLine="708"/>
        <w:jc w:val="both"/>
        <w:rPr>
          <w:rStyle w:val="a9"/>
          <w:bCs/>
          <w:color w:val="auto"/>
          <w:sz w:val="28"/>
          <w:szCs w:val="28"/>
          <w:u w:val="none"/>
          <w:lang w:val="kk-KZ"/>
        </w:rPr>
      </w:pPr>
      <w:r w:rsidRPr="00103B43">
        <w:rPr>
          <w:rFonts w:ascii="Times New Roman" w:hAnsi="Times New Roman" w:cs="Times New Roman"/>
          <w:sz w:val="28"/>
          <w:lang w:val="kk-KZ"/>
        </w:rPr>
        <w:t>Әкімшілік деректерді өтеусіз негізде жинауға арналған нысан</w:t>
      </w:r>
      <w:r w:rsidRPr="00103B43">
        <w:rPr>
          <w:rFonts w:ascii="Times New Roman" w:hAnsi="Times New Roman" w:cs="Times New Roman"/>
          <w:bCs/>
          <w:sz w:val="28"/>
          <w:szCs w:val="28"/>
          <w:lang w:val="kk-KZ"/>
        </w:rPr>
        <w:t xml:space="preserve"> </w:t>
      </w:r>
      <w:hyperlink r:id="rId18" w:history="1">
        <w:r w:rsidRPr="00103B43">
          <w:rPr>
            <w:rStyle w:val="a9"/>
            <w:bCs/>
            <w:color w:val="auto"/>
            <w:sz w:val="28"/>
            <w:szCs w:val="28"/>
            <w:u w:val="none"/>
            <w:lang w:val="kk-KZ"/>
          </w:rPr>
          <w:t>www.gov.kz/memleket/entities/ardfm</w:t>
        </w:r>
      </w:hyperlink>
      <w:r w:rsidRPr="00103B43">
        <w:rPr>
          <w:rStyle w:val="a9"/>
          <w:bCs/>
          <w:color w:val="auto"/>
          <w:sz w:val="28"/>
          <w:szCs w:val="28"/>
          <w:u w:val="none"/>
          <w:lang w:val="kk-KZ"/>
        </w:rPr>
        <w:t xml:space="preserve"> </w:t>
      </w:r>
      <w:r w:rsidRPr="00103B43">
        <w:rPr>
          <w:rFonts w:ascii="Times New Roman" w:hAnsi="Times New Roman" w:cs="Times New Roman"/>
          <w:bCs/>
          <w:sz w:val="28"/>
          <w:szCs w:val="28"/>
          <w:lang w:val="kk-KZ"/>
        </w:rPr>
        <w:t xml:space="preserve">интернет-ресурсында </w:t>
      </w:r>
      <w:r w:rsidRPr="00103B43">
        <w:rPr>
          <w:rFonts w:ascii="Times New Roman" w:hAnsi="Times New Roman" w:cs="Times New Roman"/>
          <w:sz w:val="28"/>
          <w:lang w:val="kk-KZ"/>
        </w:rPr>
        <w:t>орналастырылған.</w:t>
      </w:r>
      <w:r w:rsidRPr="00103B43">
        <w:rPr>
          <w:rFonts w:ascii="Times New Roman" w:hAnsi="Times New Roman" w:cs="Times New Roman"/>
          <w:bCs/>
          <w:sz w:val="28"/>
          <w:szCs w:val="28"/>
          <w:lang w:val="kk-KZ"/>
        </w:rPr>
        <w:t xml:space="preserve"> </w:t>
      </w:r>
    </w:p>
    <w:p w14:paraId="6E0D8EA3" w14:textId="77777777" w:rsidR="00AB6787" w:rsidRPr="00103B43" w:rsidRDefault="00AB6787" w:rsidP="00103B43">
      <w:pPr>
        <w:spacing w:after="0" w:line="240" w:lineRule="auto"/>
        <w:ind w:firstLine="708"/>
        <w:jc w:val="both"/>
        <w:rPr>
          <w:rFonts w:ascii="Times New Roman" w:hAnsi="Times New Roman"/>
          <w:lang w:val="kk-KZ"/>
        </w:rPr>
      </w:pPr>
      <w:r w:rsidRPr="00103B43">
        <w:rPr>
          <w:rFonts w:ascii="Times New Roman" w:hAnsi="Times New Roman"/>
          <w:sz w:val="28"/>
          <w:lang w:val="kk-KZ"/>
        </w:rPr>
        <w:t xml:space="preserve">Әкімшілік нысанның атауы: Тарату комиссиясына ақылы қызметтер көрсету шарттары бойынша қызметтер көрсететін қызметкерлер мен адамдардың саны туралы есеп </w:t>
      </w:r>
    </w:p>
    <w:p w14:paraId="1925FBED"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Әкімшілік деректерді өтеусіз негізде жинауға арналған нысанның индексі: F10-LKB</w:t>
      </w:r>
    </w:p>
    <w:p w14:paraId="613E7E8C"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 xml:space="preserve">Кезеңділігі: ай сайынғы, жартыжылдық, жылдық </w:t>
      </w:r>
    </w:p>
    <w:p w14:paraId="3589BDB1"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Есепті кезең: 20____ жылғы «___» __________жағдай бойынша</w:t>
      </w:r>
    </w:p>
    <w:p w14:paraId="003EFA4F"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 xml:space="preserve">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w:t>
      </w:r>
      <w:proofErr w:type="spellStart"/>
      <w:r w:rsidRPr="00103B43">
        <w:rPr>
          <w:rFonts w:ascii="Times New Roman" w:hAnsi="Times New Roman"/>
          <w:sz w:val="28"/>
          <w:lang w:val="kk-KZ"/>
        </w:rPr>
        <w:t>бейрезидент</w:t>
      </w:r>
      <w:proofErr w:type="spellEnd"/>
      <w:r w:rsidRPr="00103B43">
        <w:rPr>
          <w:rFonts w:ascii="Times New Roman" w:hAnsi="Times New Roman"/>
          <w:sz w:val="28"/>
          <w:lang w:val="kk-KZ"/>
        </w:rPr>
        <w:t xml:space="preserve"> банкі филиалының тарату комиссиялары</w:t>
      </w:r>
    </w:p>
    <w:p w14:paraId="0B15555C"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Әкімшілік деректерді өтеусіз негізде жинауға арналған нысанды ұсыну мерзімі:</w:t>
      </w:r>
    </w:p>
    <w:p w14:paraId="4C7867CA"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ай сайынғы есеп - есепті айдан кейінгі айдың 8 (сегізінен) кешіктірілмей;</w:t>
      </w:r>
    </w:p>
    <w:p w14:paraId="42328F88"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бірінші жартыжылдық үшін есеп – 30 (отызыншы) шілдеден кешіктірілмей;</w:t>
      </w:r>
    </w:p>
    <w:p w14:paraId="28B93930"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жылдық есеп – есепті жылдан кейінгі жылдың 30 (отызыншы) қаңтарынан кешіктірілмей ұсынылады</w:t>
      </w:r>
    </w:p>
    <w:p w14:paraId="64D3A5AD"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Бизнес сәйкестендіру номері______________________________________</w:t>
      </w:r>
    </w:p>
    <w:p w14:paraId="2687C361" w14:textId="77777777" w:rsidR="00AB6787" w:rsidRPr="00103B43" w:rsidRDefault="00AB6787" w:rsidP="00103B43">
      <w:pPr>
        <w:spacing w:after="0" w:line="240" w:lineRule="auto"/>
        <w:ind w:firstLine="708"/>
        <w:jc w:val="both"/>
        <w:rPr>
          <w:rFonts w:ascii="Times New Roman" w:hAnsi="Times New Roman"/>
          <w:sz w:val="28"/>
          <w:lang w:val="kk-KZ"/>
        </w:rPr>
      </w:pPr>
      <w:r w:rsidRPr="00103B43">
        <w:rPr>
          <w:rFonts w:ascii="Times New Roman" w:hAnsi="Times New Roman"/>
          <w:sz w:val="28"/>
          <w:lang w:val="kk-KZ"/>
        </w:rPr>
        <w:t>Жинау әдісі: қағаз жеткізгіште және электронды түрде</w:t>
      </w:r>
    </w:p>
    <w:p w14:paraId="415F186F" w14:textId="77777777" w:rsidR="00AB6787" w:rsidRPr="00103B43" w:rsidRDefault="00AB6787" w:rsidP="00103B43">
      <w:pPr>
        <w:pStyle w:val="ac"/>
        <w:shd w:val="clear" w:color="auto" w:fill="FFFFFF" w:themeFill="background1"/>
        <w:jc w:val="right"/>
        <w:rPr>
          <w:rStyle w:val="s0"/>
          <w:color w:val="auto"/>
          <w:sz w:val="28"/>
          <w:szCs w:val="28"/>
          <w:lang w:val="kk-KZ"/>
        </w:rPr>
      </w:pPr>
      <w:r w:rsidRPr="00103B43">
        <w:rPr>
          <w:rStyle w:val="s0"/>
          <w:color w:val="auto"/>
          <w:sz w:val="28"/>
          <w:szCs w:val="28"/>
          <w:lang w:val="kk-KZ"/>
        </w:rPr>
        <w:t>Нысан</w:t>
      </w:r>
    </w:p>
    <w:p w14:paraId="78393D00" w14:textId="77777777" w:rsidR="00AB6787" w:rsidRPr="00103B43" w:rsidRDefault="00AB6787" w:rsidP="00103B43">
      <w:pPr>
        <w:pStyle w:val="ac"/>
        <w:shd w:val="clear" w:color="auto" w:fill="FFFFFF" w:themeFill="background1"/>
        <w:jc w:val="right"/>
        <w:rPr>
          <w:rStyle w:val="s0"/>
          <w:color w:val="auto"/>
          <w:sz w:val="28"/>
          <w:szCs w:val="28"/>
          <w:lang w:val="kk-KZ"/>
        </w:rPr>
      </w:pPr>
    </w:p>
    <w:p w14:paraId="46E631AB" w14:textId="77777777" w:rsidR="00AB6787" w:rsidRPr="00103B43" w:rsidRDefault="00AB6787" w:rsidP="00103B43">
      <w:pPr>
        <w:pStyle w:val="ac"/>
        <w:shd w:val="clear" w:color="auto" w:fill="FFFFFF" w:themeFill="background1"/>
        <w:jc w:val="center"/>
        <w:rPr>
          <w:rStyle w:val="s0"/>
          <w:color w:val="auto"/>
          <w:sz w:val="28"/>
          <w:szCs w:val="28"/>
          <w:lang w:val="kk-KZ"/>
        </w:rPr>
      </w:pPr>
      <w:r w:rsidRPr="00103B43">
        <w:rPr>
          <w:rFonts w:ascii="Times New Roman" w:hAnsi="Times New Roman" w:cs="Times New Roman"/>
          <w:bCs/>
          <w:sz w:val="28"/>
          <w:szCs w:val="28"/>
          <w:lang w:val="kk-KZ"/>
        </w:rPr>
        <w:t>Тарату комиссиясына өтеулі қызмет көрсету шарттары бойынша қызмет көрсететін қызметкерлер мен тұлғалардың саны туралы есеп</w:t>
      </w:r>
    </w:p>
    <w:p w14:paraId="080C52F4" w14:textId="77777777" w:rsidR="00AB6787" w:rsidRPr="00103B43" w:rsidRDefault="00AB6787" w:rsidP="00103B43">
      <w:pPr>
        <w:pStyle w:val="ac"/>
        <w:shd w:val="clear" w:color="auto" w:fill="FFFFFF" w:themeFill="background1"/>
        <w:jc w:val="right"/>
        <w:rPr>
          <w:rStyle w:val="s0"/>
          <w:color w:val="auto"/>
          <w:sz w:val="28"/>
          <w:szCs w:val="28"/>
        </w:rPr>
      </w:pPr>
      <w:r w:rsidRPr="00103B43">
        <w:rPr>
          <w:rStyle w:val="s0"/>
          <w:color w:val="auto"/>
          <w:sz w:val="28"/>
          <w:szCs w:val="28"/>
        </w:rPr>
        <w:t>(</w:t>
      </w:r>
      <w:r w:rsidRPr="00103B43">
        <w:rPr>
          <w:rStyle w:val="s0"/>
          <w:color w:val="auto"/>
          <w:sz w:val="28"/>
          <w:szCs w:val="28"/>
          <w:lang w:val="kk-KZ"/>
        </w:rPr>
        <w:t>мың теңгемен</w:t>
      </w:r>
      <w:r w:rsidRPr="00103B43">
        <w:rPr>
          <w:rStyle w:val="s0"/>
          <w:color w:val="auto"/>
          <w:sz w:val="28"/>
          <w:szCs w:val="28"/>
        </w:rPr>
        <w:t>)</w:t>
      </w:r>
    </w:p>
    <w:tbl>
      <w:tblPr>
        <w:tblStyle w:val="aa"/>
        <w:tblW w:w="9639" w:type="dxa"/>
        <w:tblInd w:w="-5" w:type="dxa"/>
        <w:tblLook w:val="04A0" w:firstRow="1" w:lastRow="0" w:firstColumn="1" w:lastColumn="0" w:noHBand="0" w:noVBand="1"/>
      </w:tblPr>
      <w:tblGrid>
        <w:gridCol w:w="642"/>
        <w:gridCol w:w="2250"/>
        <w:gridCol w:w="2491"/>
        <w:gridCol w:w="2564"/>
        <w:gridCol w:w="1692"/>
      </w:tblGrid>
      <w:tr w:rsidR="00103B43" w:rsidRPr="00103B43" w14:paraId="4173EEFB" w14:textId="77777777" w:rsidTr="00AB6787">
        <w:tc>
          <w:tcPr>
            <w:tcW w:w="643" w:type="dxa"/>
          </w:tcPr>
          <w:p w14:paraId="5BD70858"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w:t>
            </w:r>
          </w:p>
        </w:tc>
        <w:tc>
          <w:tcPr>
            <w:tcW w:w="2220" w:type="dxa"/>
          </w:tcPr>
          <w:p w14:paraId="63681087" w14:textId="77777777" w:rsidR="00AB6787" w:rsidRPr="00103B43" w:rsidRDefault="00AB6787" w:rsidP="00103B43">
            <w:pPr>
              <w:shd w:val="clear" w:color="auto" w:fill="FFFFFF"/>
              <w:spacing w:after="0" w:line="240" w:lineRule="auto"/>
              <w:jc w:val="center"/>
              <w:rPr>
                <w:rFonts w:ascii="Times New Roman" w:hAnsi="Times New Roman"/>
                <w:sz w:val="28"/>
                <w:szCs w:val="28"/>
                <w:lang w:val="kk-KZ"/>
              </w:rPr>
            </w:pPr>
            <w:r w:rsidRPr="00103B43">
              <w:rPr>
                <w:rFonts w:ascii="Times New Roman" w:hAnsi="Times New Roman"/>
                <w:sz w:val="28"/>
                <w:szCs w:val="28"/>
                <w:lang w:val="kk-KZ"/>
              </w:rPr>
              <w:t>Көрсеткіштің атауы</w:t>
            </w:r>
          </w:p>
        </w:tc>
        <w:tc>
          <w:tcPr>
            <w:tcW w:w="2499" w:type="dxa"/>
          </w:tcPr>
          <w:p w14:paraId="2A4EEED9" w14:textId="77777777" w:rsidR="00AB6787" w:rsidRPr="00103B43" w:rsidRDefault="00AB6787" w:rsidP="00103B43">
            <w:pPr>
              <w:shd w:val="clear" w:color="auto" w:fill="FFFFFF"/>
              <w:spacing w:after="0" w:line="240" w:lineRule="auto"/>
              <w:jc w:val="center"/>
              <w:rPr>
                <w:rFonts w:ascii="Times New Roman" w:hAnsi="Times New Roman"/>
                <w:sz w:val="28"/>
                <w:szCs w:val="28"/>
                <w:lang w:val="kk-KZ"/>
              </w:rPr>
            </w:pPr>
            <w:r w:rsidRPr="00103B43">
              <w:rPr>
                <w:rFonts w:ascii="Times New Roman" w:hAnsi="Times New Roman"/>
                <w:sz w:val="28"/>
                <w:szCs w:val="28"/>
                <w:lang w:val="kk-KZ"/>
              </w:rPr>
              <w:t xml:space="preserve">Өтеулі қызмет көрсету шарттары бойынша қызмет </w:t>
            </w:r>
            <w:r w:rsidRPr="00103B43">
              <w:rPr>
                <w:rFonts w:ascii="Times New Roman" w:hAnsi="Times New Roman"/>
                <w:sz w:val="28"/>
                <w:szCs w:val="28"/>
                <w:lang w:val="kk-KZ"/>
              </w:rPr>
              <w:lastRenderedPageBreak/>
              <w:t xml:space="preserve">көрсететін қызметкерлер мен тұлғалардың саны </w:t>
            </w:r>
          </w:p>
        </w:tc>
        <w:tc>
          <w:tcPr>
            <w:tcW w:w="2578" w:type="dxa"/>
          </w:tcPr>
          <w:p w14:paraId="312DD293" w14:textId="77777777" w:rsidR="00AB6787" w:rsidRPr="00103B43" w:rsidRDefault="00AB6787" w:rsidP="00103B43">
            <w:pPr>
              <w:shd w:val="clear" w:color="auto" w:fill="FFFFFF"/>
              <w:spacing w:after="0" w:line="240" w:lineRule="auto"/>
              <w:jc w:val="center"/>
              <w:rPr>
                <w:rFonts w:ascii="Times New Roman" w:hAnsi="Times New Roman"/>
                <w:sz w:val="28"/>
                <w:szCs w:val="28"/>
                <w:lang w:val="kk-KZ"/>
              </w:rPr>
            </w:pPr>
            <w:r w:rsidRPr="00103B43">
              <w:rPr>
                <w:rFonts w:ascii="Times New Roman" w:hAnsi="Times New Roman"/>
                <w:sz w:val="28"/>
                <w:szCs w:val="28"/>
                <w:lang w:val="kk-KZ"/>
              </w:rPr>
              <w:lastRenderedPageBreak/>
              <w:t xml:space="preserve">Жалақы сыйақы) және өтеусіз қызмет көрсету </w:t>
            </w:r>
            <w:r w:rsidRPr="00103B43">
              <w:rPr>
                <w:rFonts w:ascii="Times New Roman" w:hAnsi="Times New Roman"/>
                <w:sz w:val="28"/>
                <w:szCs w:val="28"/>
                <w:lang w:val="kk-KZ"/>
              </w:rPr>
              <w:lastRenderedPageBreak/>
              <w:t>шарттары бойынша қызмет ақысының мөлшері</w:t>
            </w:r>
          </w:p>
        </w:tc>
        <w:tc>
          <w:tcPr>
            <w:tcW w:w="1699" w:type="dxa"/>
          </w:tcPr>
          <w:p w14:paraId="45F41FC7" w14:textId="77777777" w:rsidR="00AB6787" w:rsidRPr="00103B43" w:rsidRDefault="00AB6787" w:rsidP="00103B43">
            <w:pPr>
              <w:shd w:val="clear" w:color="auto" w:fill="FFFFFF"/>
              <w:spacing w:after="0" w:line="240" w:lineRule="auto"/>
              <w:jc w:val="center"/>
              <w:rPr>
                <w:rFonts w:ascii="Times New Roman" w:hAnsi="Times New Roman"/>
                <w:sz w:val="28"/>
                <w:szCs w:val="28"/>
                <w:lang w:val="kk-KZ"/>
              </w:rPr>
            </w:pPr>
            <w:r w:rsidRPr="00103B43">
              <w:rPr>
                <w:rFonts w:ascii="Times New Roman" w:hAnsi="Times New Roman"/>
                <w:sz w:val="28"/>
                <w:szCs w:val="28"/>
                <w:lang w:val="kk-KZ"/>
              </w:rPr>
              <w:lastRenderedPageBreak/>
              <w:t>ескерту</w:t>
            </w:r>
          </w:p>
        </w:tc>
      </w:tr>
      <w:tr w:rsidR="00103B43" w:rsidRPr="00103B43" w14:paraId="20F18242" w14:textId="77777777" w:rsidTr="00AB6787">
        <w:tc>
          <w:tcPr>
            <w:tcW w:w="643" w:type="dxa"/>
          </w:tcPr>
          <w:p w14:paraId="17A3FD49"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1</w:t>
            </w:r>
          </w:p>
        </w:tc>
        <w:tc>
          <w:tcPr>
            <w:tcW w:w="2220" w:type="dxa"/>
          </w:tcPr>
          <w:p w14:paraId="093894CB"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2</w:t>
            </w:r>
          </w:p>
        </w:tc>
        <w:tc>
          <w:tcPr>
            <w:tcW w:w="2499" w:type="dxa"/>
          </w:tcPr>
          <w:p w14:paraId="5AB0D6DB"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3</w:t>
            </w:r>
          </w:p>
        </w:tc>
        <w:tc>
          <w:tcPr>
            <w:tcW w:w="2578" w:type="dxa"/>
          </w:tcPr>
          <w:p w14:paraId="4D2F88B8"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4</w:t>
            </w:r>
          </w:p>
        </w:tc>
        <w:tc>
          <w:tcPr>
            <w:tcW w:w="1699" w:type="dxa"/>
          </w:tcPr>
          <w:p w14:paraId="339CC9AB"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5</w:t>
            </w:r>
          </w:p>
        </w:tc>
      </w:tr>
      <w:tr w:rsidR="00103B43" w:rsidRPr="00103B43" w14:paraId="31820F29" w14:textId="77777777" w:rsidTr="00AB6787">
        <w:tc>
          <w:tcPr>
            <w:tcW w:w="643" w:type="dxa"/>
          </w:tcPr>
          <w:p w14:paraId="6C1EEF59"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1.</w:t>
            </w:r>
          </w:p>
        </w:tc>
        <w:tc>
          <w:tcPr>
            <w:tcW w:w="2220" w:type="dxa"/>
          </w:tcPr>
          <w:p w14:paraId="79D10D35" w14:textId="77777777" w:rsidR="00AB6787" w:rsidRPr="00103B43" w:rsidRDefault="00AB6787" w:rsidP="00103B43">
            <w:pPr>
              <w:shd w:val="clear" w:color="auto" w:fill="FFFFFF"/>
              <w:spacing w:after="0" w:line="240" w:lineRule="auto"/>
              <w:rPr>
                <w:rFonts w:ascii="Times New Roman" w:hAnsi="Times New Roman"/>
                <w:sz w:val="28"/>
                <w:szCs w:val="28"/>
              </w:rPr>
            </w:pPr>
            <w:r w:rsidRPr="00103B43">
              <w:rPr>
                <w:rFonts w:ascii="Times New Roman" w:hAnsi="Times New Roman"/>
                <w:sz w:val="28"/>
                <w:szCs w:val="28"/>
                <w:lang w:val="kk-KZ"/>
              </w:rPr>
              <w:t>Тарату комиссиясының төрағасы мен мүшелері</w:t>
            </w:r>
          </w:p>
        </w:tc>
        <w:tc>
          <w:tcPr>
            <w:tcW w:w="2499" w:type="dxa"/>
          </w:tcPr>
          <w:p w14:paraId="63F4AF66" w14:textId="77777777" w:rsidR="00AB6787" w:rsidRPr="00103B43" w:rsidRDefault="00AB6787" w:rsidP="00103B43">
            <w:pPr>
              <w:shd w:val="clear" w:color="auto" w:fill="FFFFFF"/>
              <w:spacing w:after="0" w:line="240" w:lineRule="auto"/>
              <w:jc w:val="center"/>
              <w:rPr>
                <w:rFonts w:ascii="Times New Roman" w:hAnsi="Times New Roman"/>
                <w:sz w:val="28"/>
                <w:szCs w:val="28"/>
              </w:rPr>
            </w:pPr>
          </w:p>
        </w:tc>
        <w:tc>
          <w:tcPr>
            <w:tcW w:w="2578" w:type="dxa"/>
          </w:tcPr>
          <w:p w14:paraId="3CF9D3B7" w14:textId="77777777" w:rsidR="00AB6787" w:rsidRPr="00103B43" w:rsidRDefault="00AB6787" w:rsidP="00103B43">
            <w:pPr>
              <w:shd w:val="clear" w:color="auto" w:fill="FFFFFF"/>
              <w:spacing w:after="0" w:line="240" w:lineRule="auto"/>
              <w:jc w:val="center"/>
              <w:rPr>
                <w:rFonts w:ascii="Times New Roman" w:hAnsi="Times New Roman"/>
                <w:sz w:val="28"/>
                <w:szCs w:val="28"/>
              </w:rPr>
            </w:pPr>
          </w:p>
        </w:tc>
        <w:tc>
          <w:tcPr>
            <w:tcW w:w="1699" w:type="dxa"/>
          </w:tcPr>
          <w:p w14:paraId="573BF064" w14:textId="77777777" w:rsidR="00AB6787" w:rsidRPr="00103B43" w:rsidRDefault="00AB6787" w:rsidP="00103B43">
            <w:pPr>
              <w:shd w:val="clear" w:color="auto" w:fill="FFFFFF"/>
              <w:spacing w:after="0" w:line="240" w:lineRule="auto"/>
              <w:jc w:val="center"/>
              <w:rPr>
                <w:rFonts w:ascii="Times New Roman" w:hAnsi="Times New Roman"/>
                <w:sz w:val="28"/>
                <w:szCs w:val="28"/>
              </w:rPr>
            </w:pPr>
          </w:p>
        </w:tc>
      </w:tr>
      <w:tr w:rsidR="00103B43" w:rsidRPr="00103B43" w14:paraId="5099A4FB" w14:textId="77777777" w:rsidTr="00AB6787">
        <w:tc>
          <w:tcPr>
            <w:tcW w:w="643" w:type="dxa"/>
          </w:tcPr>
          <w:p w14:paraId="658C61C6"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2.</w:t>
            </w:r>
          </w:p>
        </w:tc>
        <w:tc>
          <w:tcPr>
            <w:tcW w:w="2220" w:type="dxa"/>
          </w:tcPr>
          <w:p w14:paraId="558FC684" w14:textId="77777777" w:rsidR="00AB6787" w:rsidRPr="00103B43" w:rsidRDefault="00AB6787" w:rsidP="00103B43">
            <w:pPr>
              <w:shd w:val="clear" w:color="auto" w:fill="FFFFFF"/>
              <w:spacing w:after="0" w:line="240" w:lineRule="auto"/>
              <w:rPr>
                <w:rFonts w:ascii="Times New Roman" w:hAnsi="Times New Roman"/>
                <w:sz w:val="28"/>
                <w:szCs w:val="28"/>
              </w:rPr>
            </w:pPr>
            <w:r w:rsidRPr="00103B43">
              <w:rPr>
                <w:rFonts w:ascii="Times New Roman" w:hAnsi="Times New Roman"/>
                <w:sz w:val="28"/>
                <w:szCs w:val="28"/>
                <w:lang w:val="kk-KZ"/>
              </w:rPr>
              <w:t>Еңбек шарттары бойынша қызметкерлер, оның ішінде:</w:t>
            </w:r>
          </w:p>
        </w:tc>
        <w:tc>
          <w:tcPr>
            <w:tcW w:w="2499" w:type="dxa"/>
          </w:tcPr>
          <w:p w14:paraId="07BF8AC7" w14:textId="77777777" w:rsidR="00AB6787" w:rsidRPr="00103B43" w:rsidRDefault="00AB6787" w:rsidP="00103B43">
            <w:pPr>
              <w:shd w:val="clear" w:color="auto" w:fill="FFFFFF"/>
              <w:spacing w:after="0" w:line="240" w:lineRule="auto"/>
              <w:jc w:val="center"/>
              <w:rPr>
                <w:rFonts w:ascii="Times New Roman" w:hAnsi="Times New Roman"/>
                <w:sz w:val="28"/>
                <w:szCs w:val="28"/>
              </w:rPr>
            </w:pPr>
          </w:p>
        </w:tc>
        <w:tc>
          <w:tcPr>
            <w:tcW w:w="2578" w:type="dxa"/>
          </w:tcPr>
          <w:p w14:paraId="5A3B9915" w14:textId="77777777" w:rsidR="00AB6787" w:rsidRPr="00103B43" w:rsidRDefault="00AB6787" w:rsidP="00103B43">
            <w:pPr>
              <w:shd w:val="clear" w:color="auto" w:fill="FFFFFF"/>
              <w:spacing w:after="0" w:line="240" w:lineRule="auto"/>
              <w:jc w:val="center"/>
              <w:rPr>
                <w:rFonts w:ascii="Times New Roman" w:hAnsi="Times New Roman"/>
                <w:sz w:val="28"/>
                <w:szCs w:val="28"/>
              </w:rPr>
            </w:pPr>
          </w:p>
        </w:tc>
        <w:tc>
          <w:tcPr>
            <w:tcW w:w="1699" w:type="dxa"/>
          </w:tcPr>
          <w:p w14:paraId="3B6C9B96" w14:textId="77777777" w:rsidR="00AB6787" w:rsidRPr="00103B43" w:rsidRDefault="00AB6787" w:rsidP="00103B43">
            <w:pPr>
              <w:shd w:val="clear" w:color="auto" w:fill="FFFFFF"/>
              <w:spacing w:after="0" w:line="240" w:lineRule="auto"/>
              <w:jc w:val="center"/>
              <w:rPr>
                <w:rFonts w:ascii="Times New Roman" w:hAnsi="Times New Roman"/>
                <w:sz w:val="28"/>
                <w:szCs w:val="28"/>
              </w:rPr>
            </w:pPr>
          </w:p>
        </w:tc>
      </w:tr>
      <w:tr w:rsidR="00103B43" w:rsidRPr="00103B43" w14:paraId="0A7A8EF3" w14:textId="77777777" w:rsidTr="00AB6787">
        <w:tc>
          <w:tcPr>
            <w:tcW w:w="643" w:type="dxa"/>
          </w:tcPr>
          <w:p w14:paraId="315B02B5"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2.1</w:t>
            </w:r>
          </w:p>
        </w:tc>
        <w:tc>
          <w:tcPr>
            <w:tcW w:w="2220" w:type="dxa"/>
          </w:tcPr>
          <w:p w14:paraId="0B83A536" w14:textId="77777777" w:rsidR="00AB6787" w:rsidRPr="00103B43" w:rsidRDefault="00AB6787" w:rsidP="00103B43">
            <w:pPr>
              <w:shd w:val="clear" w:color="auto" w:fill="FFFFFF"/>
              <w:spacing w:after="0" w:line="240" w:lineRule="auto"/>
              <w:rPr>
                <w:rFonts w:ascii="Times New Roman" w:hAnsi="Times New Roman"/>
                <w:sz w:val="28"/>
                <w:szCs w:val="28"/>
              </w:rPr>
            </w:pPr>
            <w:r w:rsidRPr="00103B43">
              <w:rPr>
                <w:rFonts w:ascii="Times New Roman" w:hAnsi="Times New Roman"/>
                <w:sz w:val="28"/>
                <w:szCs w:val="28"/>
                <w:lang w:val="kk-KZ"/>
              </w:rPr>
              <w:t>қызметкерлердің нақты саны</w:t>
            </w:r>
          </w:p>
        </w:tc>
        <w:tc>
          <w:tcPr>
            <w:tcW w:w="2499" w:type="dxa"/>
          </w:tcPr>
          <w:p w14:paraId="5465B8B8"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2578" w:type="dxa"/>
          </w:tcPr>
          <w:p w14:paraId="5D6C5C35"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1699" w:type="dxa"/>
          </w:tcPr>
          <w:p w14:paraId="211A56A4" w14:textId="77777777" w:rsidR="00AB6787" w:rsidRPr="00103B43" w:rsidRDefault="00AB6787" w:rsidP="00103B43">
            <w:pPr>
              <w:shd w:val="clear" w:color="auto" w:fill="FFFFFF"/>
              <w:spacing w:after="0" w:line="240" w:lineRule="auto"/>
              <w:rPr>
                <w:rFonts w:ascii="Times New Roman" w:hAnsi="Times New Roman"/>
                <w:sz w:val="28"/>
                <w:szCs w:val="28"/>
              </w:rPr>
            </w:pPr>
          </w:p>
        </w:tc>
      </w:tr>
      <w:tr w:rsidR="00103B43" w:rsidRPr="00103B43" w14:paraId="7CDE7AFF" w14:textId="77777777" w:rsidTr="00AB6787">
        <w:tc>
          <w:tcPr>
            <w:tcW w:w="643" w:type="dxa"/>
          </w:tcPr>
          <w:p w14:paraId="1ACAAAB0"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2.2</w:t>
            </w:r>
          </w:p>
        </w:tc>
        <w:tc>
          <w:tcPr>
            <w:tcW w:w="2220" w:type="dxa"/>
          </w:tcPr>
          <w:p w14:paraId="6C02F46E" w14:textId="77777777" w:rsidR="00AB6787" w:rsidRPr="00103B43" w:rsidRDefault="00AB6787" w:rsidP="00103B43">
            <w:pPr>
              <w:shd w:val="clear" w:color="auto" w:fill="FFFFFF"/>
              <w:spacing w:after="0" w:line="240" w:lineRule="auto"/>
              <w:rPr>
                <w:rFonts w:ascii="Times New Roman" w:hAnsi="Times New Roman"/>
                <w:sz w:val="28"/>
                <w:szCs w:val="28"/>
              </w:rPr>
            </w:pPr>
            <w:r w:rsidRPr="00103B43">
              <w:rPr>
                <w:rFonts w:ascii="Times New Roman" w:hAnsi="Times New Roman"/>
                <w:sz w:val="28"/>
                <w:szCs w:val="28"/>
                <w:lang w:val="kk-KZ"/>
              </w:rPr>
              <w:t>Шеттетілген қызметкерлер</w:t>
            </w:r>
          </w:p>
        </w:tc>
        <w:tc>
          <w:tcPr>
            <w:tcW w:w="2499" w:type="dxa"/>
          </w:tcPr>
          <w:p w14:paraId="48681FA3"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2578" w:type="dxa"/>
          </w:tcPr>
          <w:p w14:paraId="5D929DD5"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1699" w:type="dxa"/>
          </w:tcPr>
          <w:p w14:paraId="5CBDEA9D" w14:textId="77777777" w:rsidR="00AB6787" w:rsidRPr="00103B43" w:rsidRDefault="00AB6787" w:rsidP="00103B43">
            <w:pPr>
              <w:shd w:val="clear" w:color="auto" w:fill="FFFFFF"/>
              <w:spacing w:after="0" w:line="240" w:lineRule="auto"/>
              <w:rPr>
                <w:rFonts w:ascii="Times New Roman" w:hAnsi="Times New Roman"/>
                <w:sz w:val="28"/>
                <w:szCs w:val="28"/>
              </w:rPr>
            </w:pPr>
          </w:p>
        </w:tc>
      </w:tr>
      <w:tr w:rsidR="00103B43" w:rsidRPr="00103B43" w14:paraId="3FA6B20F" w14:textId="77777777" w:rsidTr="00AB6787">
        <w:tc>
          <w:tcPr>
            <w:tcW w:w="643" w:type="dxa"/>
          </w:tcPr>
          <w:p w14:paraId="7E219367"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2.3</w:t>
            </w:r>
          </w:p>
        </w:tc>
        <w:tc>
          <w:tcPr>
            <w:tcW w:w="2220" w:type="dxa"/>
          </w:tcPr>
          <w:p w14:paraId="6920BF8A" w14:textId="77777777" w:rsidR="00AB6787" w:rsidRPr="00103B43" w:rsidRDefault="00AB6787" w:rsidP="00103B43">
            <w:pPr>
              <w:shd w:val="clear" w:color="auto" w:fill="FFFFFF"/>
              <w:spacing w:after="0" w:line="240" w:lineRule="auto"/>
              <w:rPr>
                <w:rFonts w:ascii="Times New Roman" w:hAnsi="Times New Roman"/>
                <w:sz w:val="28"/>
                <w:szCs w:val="28"/>
              </w:rPr>
            </w:pPr>
            <w:r w:rsidRPr="00103B43">
              <w:rPr>
                <w:rFonts w:ascii="Times New Roman" w:hAnsi="Times New Roman"/>
                <w:sz w:val="28"/>
                <w:szCs w:val="28"/>
                <w:lang w:val="kk-KZ"/>
              </w:rPr>
              <w:t>Аяғы ауырлығы мен босану бойынша және үш жасқа дейін бала күтімі бойынша демалыста жүрген қызметкерлер</w:t>
            </w:r>
          </w:p>
        </w:tc>
        <w:tc>
          <w:tcPr>
            <w:tcW w:w="2499" w:type="dxa"/>
          </w:tcPr>
          <w:p w14:paraId="28610B58"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2578" w:type="dxa"/>
          </w:tcPr>
          <w:p w14:paraId="2DFCEC43"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1699" w:type="dxa"/>
          </w:tcPr>
          <w:p w14:paraId="5B009025" w14:textId="77777777" w:rsidR="00AB6787" w:rsidRPr="00103B43" w:rsidRDefault="00AB6787" w:rsidP="00103B43">
            <w:pPr>
              <w:shd w:val="clear" w:color="auto" w:fill="FFFFFF"/>
              <w:spacing w:after="0" w:line="240" w:lineRule="auto"/>
              <w:rPr>
                <w:rFonts w:ascii="Times New Roman" w:hAnsi="Times New Roman"/>
                <w:sz w:val="28"/>
                <w:szCs w:val="28"/>
              </w:rPr>
            </w:pPr>
          </w:p>
        </w:tc>
      </w:tr>
      <w:tr w:rsidR="00103B43" w:rsidRPr="00103B43" w14:paraId="3EE9960B" w14:textId="77777777" w:rsidTr="00AB6787">
        <w:tc>
          <w:tcPr>
            <w:tcW w:w="643" w:type="dxa"/>
          </w:tcPr>
          <w:p w14:paraId="7909C263"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2.4</w:t>
            </w:r>
          </w:p>
        </w:tc>
        <w:tc>
          <w:tcPr>
            <w:tcW w:w="2220" w:type="dxa"/>
          </w:tcPr>
          <w:p w14:paraId="0673411C" w14:textId="77777777" w:rsidR="00AB6787" w:rsidRPr="00103B43" w:rsidRDefault="00AB6787" w:rsidP="00103B43">
            <w:pPr>
              <w:shd w:val="clear" w:color="auto" w:fill="FFFFFF"/>
              <w:spacing w:after="0" w:line="240" w:lineRule="auto"/>
              <w:rPr>
                <w:rFonts w:ascii="Times New Roman" w:hAnsi="Times New Roman"/>
                <w:sz w:val="28"/>
                <w:szCs w:val="28"/>
                <w:lang w:val="kk-KZ"/>
              </w:rPr>
            </w:pPr>
            <w:r w:rsidRPr="00103B43">
              <w:rPr>
                <w:rFonts w:ascii="Times New Roman" w:hAnsi="Times New Roman"/>
                <w:sz w:val="28"/>
                <w:szCs w:val="28"/>
                <w:lang w:val="kk-KZ"/>
              </w:rPr>
              <w:t>Бос қызмет орындары</w:t>
            </w:r>
          </w:p>
        </w:tc>
        <w:tc>
          <w:tcPr>
            <w:tcW w:w="2499" w:type="dxa"/>
          </w:tcPr>
          <w:p w14:paraId="0E958D71"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2578" w:type="dxa"/>
          </w:tcPr>
          <w:p w14:paraId="1A5FD95B"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1699" w:type="dxa"/>
          </w:tcPr>
          <w:p w14:paraId="6A223F77" w14:textId="77777777" w:rsidR="00AB6787" w:rsidRPr="00103B43" w:rsidRDefault="00AB6787" w:rsidP="00103B43">
            <w:pPr>
              <w:shd w:val="clear" w:color="auto" w:fill="FFFFFF"/>
              <w:spacing w:after="0" w:line="240" w:lineRule="auto"/>
              <w:rPr>
                <w:rFonts w:ascii="Times New Roman" w:hAnsi="Times New Roman"/>
                <w:sz w:val="28"/>
                <w:szCs w:val="28"/>
              </w:rPr>
            </w:pPr>
          </w:p>
        </w:tc>
      </w:tr>
      <w:tr w:rsidR="00103B43" w:rsidRPr="00103B43" w14:paraId="4DF6B430" w14:textId="77777777" w:rsidTr="00AB6787">
        <w:tc>
          <w:tcPr>
            <w:tcW w:w="643" w:type="dxa"/>
          </w:tcPr>
          <w:p w14:paraId="222DE75C"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3.</w:t>
            </w:r>
          </w:p>
        </w:tc>
        <w:tc>
          <w:tcPr>
            <w:tcW w:w="2220" w:type="dxa"/>
          </w:tcPr>
          <w:p w14:paraId="56117336" w14:textId="77777777" w:rsidR="00AB6787" w:rsidRPr="00103B43" w:rsidRDefault="00AB6787" w:rsidP="00103B43">
            <w:pPr>
              <w:shd w:val="clear" w:color="auto" w:fill="FFFFFF"/>
              <w:spacing w:after="0" w:line="240" w:lineRule="auto"/>
              <w:rPr>
                <w:rFonts w:ascii="Times New Roman" w:hAnsi="Times New Roman"/>
                <w:sz w:val="28"/>
                <w:szCs w:val="28"/>
              </w:rPr>
            </w:pPr>
            <w:r w:rsidRPr="00103B43">
              <w:rPr>
                <w:rFonts w:ascii="Times New Roman" w:hAnsi="Times New Roman"/>
                <w:sz w:val="28"/>
                <w:szCs w:val="28"/>
                <w:lang w:val="kk-KZ"/>
              </w:rPr>
              <w:t>Өтеусіз қызмет көрсету шарттары бойынша тартылған тұлғалар</w:t>
            </w:r>
          </w:p>
        </w:tc>
        <w:tc>
          <w:tcPr>
            <w:tcW w:w="2499" w:type="dxa"/>
          </w:tcPr>
          <w:p w14:paraId="767DC0B2"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2578" w:type="dxa"/>
          </w:tcPr>
          <w:p w14:paraId="515663F3"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1699" w:type="dxa"/>
          </w:tcPr>
          <w:p w14:paraId="7A4541B5" w14:textId="77777777" w:rsidR="00AB6787" w:rsidRPr="00103B43" w:rsidRDefault="00AB6787" w:rsidP="00103B43">
            <w:pPr>
              <w:shd w:val="clear" w:color="auto" w:fill="FFFFFF"/>
              <w:spacing w:after="0" w:line="240" w:lineRule="auto"/>
              <w:rPr>
                <w:rFonts w:ascii="Times New Roman" w:hAnsi="Times New Roman"/>
                <w:sz w:val="28"/>
                <w:szCs w:val="28"/>
              </w:rPr>
            </w:pPr>
          </w:p>
        </w:tc>
      </w:tr>
      <w:tr w:rsidR="00103B43" w:rsidRPr="00103B43" w14:paraId="7A0C3FE9" w14:textId="77777777" w:rsidTr="00AB6787">
        <w:tc>
          <w:tcPr>
            <w:tcW w:w="643" w:type="dxa"/>
          </w:tcPr>
          <w:p w14:paraId="0C6B83F6" w14:textId="77777777" w:rsidR="00AB6787" w:rsidRPr="00103B43" w:rsidRDefault="00AB6787" w:rsidP="00103B43">
            <w:pPr>
              <w:shd w:val="clear" w:color="auto" w:fill="FFFFFF"/>
              <w:spacing w:after="0" w:line="240" w:lineRule="auto"/>
              <w:jc w:val="center"/>
              <w:rPr>
                <w:rFonts w:ascii="Times New Roman" w:hAnsi="Times New Roman"/>
                <w:sz w:val="28"/>
                <w:szCs w:val="28"/>
              </w:rPr>
            </w:pPr>
            <w:r w:rsidRPr="00103B43">
              <w:rPr>
                <w:rFonts w:ascii="Times New Roman" w:hAnsi="Times New Roman"/>
                <w:sz w:val="28"/>
                <w:szCs w:val="28"/>
              </w:rPr>
              <w:t>4.</w:t>
            </w:r>
          </w:p>
        </w:tc>
        <w:tc>
          <w:tcPr>
            <w:tcW w:w="2220" w:type="dxa"/>
          </w:tcPr>
          <w:p w14:paraId="13B224C6" w14:textId="77777777" w:rsidR="00AB6787" w:rsidRPr="00103B43" w:rsidRDefault="00AB6787" w:rsidP="00103B43">
            <w:pPr>
              <w:shd w:val="clear" w:color="auto" w:fill="FFFFFF"/>
              <w:spacing w:after="0" w:line="240" w:lineRule="auto"/>
              <w:rPr>
                <w:rFonts w:ascii="Times New Roman" w:hAnsi="Times New Roman"/>
                <w:sz w:val="28"/>
                <w:szCs w:val="28"/>
              </w:rPr>
            </w:pPr>
            <w:r w:rsidRPr="00103B43">
              <w:rPr>
                <w:rFonts w:ascii="Times New Roman" w:hAnsi="Times New Roman"/>
                <w:sz w:val="28"/>
                <w:szCs w:val="28"/>
                <w:lang w:val="kk-KZ"/>
              </w:rPr>
              <w:t>Барлығы</w:t>
            </w:r>
          </w:p>
        </w:tc>
        <w:tc>
          <w:tcPr>
            <w:tcW w:w="2499" w:type="dxa"/>
          </w:tcPr>
          <w:p w14:paraId="34398072"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2578" w:type="dxa"/>
          </w:tcPr>
          <w:p w14:paraId="1D0157F4" w14:textId="77777777" w:rsidR="00AB6787" w:rsidRPr="00103B43" w:rsidRDefault="00AB6787" w:rsidP="00103B43">
            <w:pPr>
              <w:shd w:val="clear" w:color="auto" w:fill="FFFFFF"/>
              <w:spacing w:after="0" w:line="240" w:lineRule="auto"/>
              <w:rPr>
                <w:rFonts w:ascii="Times New Roman" w:hAnsi="Times New Roman"/>
                <w:sz w:val="28"/>
                <w:szCs w:val="28"/>
              </w:rPr>
            </w:pPr>
          </w:p>
        </w:tc>
        <w:tc>
          <w:tcPr>
            <w:tcW w:w="1699" w:type="dxa"/>
          </w:tcPr>
          <w:p w14:paraId="5797EA81" w14:textId="77777777" w:rsidR="00AB6787" w:rsidRPr="00103B43" w:rsidRDefault="00AB6787" w:rsidP="00103B43">
            <w:pPr>
              <w:shd w:val="clear" w:color="auto" w:fill="FFFFFF"/>
              <w:spacing w:after="0" w:line="240" w:lineRule="auto"/>
              <w:rPr>
                <w:rFonts w:ascii="Times New Roman" w:hAnsi="Times New Roman"/>
                <w:sz w:val="28"/>
                <w:szCs w:val="28"/>
              </w:rPr>
            </w:pPr>
          </w:p>
        </w:tc>
      </w:tr>
    </w:tbl>
    <w:p w14:paraId="42FCC0CF" w14:textId="77777777" w:rsidR="00AB6787" w:rsidRPr="00103B43" w:rsidRDefault="00AB6787" w:rsidP="00103B43">
      <w:pPr>
        <w:pStyle w:val="ac"/>
        <w:shd w:val="clear" w:color="auto" w:fill="FFFFFF" w:themeFill="background1"/>
        <w:jc w:val="right"/>
        <w:rPr>
          <w:rFonts w:ascii="Times New Roman" w:hAnsi="Times New Roman" w:cs="Times New Roman"/>
          <w:sz w:val="28"/>
          <w:szCs w:val="28"/>
        </w:rPr>
      </w:pPr>
    </w:p>
    <w:p w14:paraId="757DA614" w14:textId="77777777" w:rsidR="00AB6787" w:rsidRPr="00103B43" w:rsidRDefault="00AB6787" w:rsidP="00103B43">
      <w:pPr>
        <w:pStyle w:val="ac"/>
        <w:shd w:val="clear" w:color="auto" w:fill="FFFFFF" w:themeFill="background1"/>
        <w:tabs>
          <w:tab w:val="left" w:pos="4536"/>
        </w:tabs>
        <w:rPr>
          <w:rFonts w:ascii="Times New Roman" w:hAnsi="Times New Roman" w:cs="Times New Roman"/>
          <w:sz w:val="28"/>
          <w:szCs w:val="28"/>
        </w:rPr>
      </w:pPr>
      <w:r w:rsidRPr="00103B43">
        <w:rPr>
          <w:rFonts w:ascii="Times New Roman" w:hAnsi="Times New Roman" w:cs="Times New Roman"/>
          <w:sz w:val="28"/>
          <w:szCs w:val="28"/>
          <w:lang w:val="kk-KZ"/>
        </w:rPr>
        <w:t>Атауы</w:t>
      </w:r>
      <w:r w:rsidRPr="00103B43">
        <w:rPr>
          <w:rFonts w:ascii="Times New Roman" w:hAnsi="Times New Roman" w:cs="Times New Roman"/>
          <w:sz w:val="28"/>
          <w:szCs w:val="28"/>
        </w:rPr>
        <w:t>___________________</w:t>
      </w:r>
      <w:r w:rsidRPr="00103B43">
        <w:rPr>
          <w:rFonts w:ascii="Times New Roman" w:hAnsi="Times New Roman" w:cs="Times New Roman"/>
          <w:sz w:val="28"/>
          <w:szCs w:val="28"/>
        </w:rPr>
        <w:tab/>
      </w:r>
      <w:r w:rsidRPr="00103B43">
        <w:rPr>
          <w:rFonts w:ascii="Times New Roman" w:hAnsi="Times New Roman" w:cs="Times New Roman"/>
          <w:sz w:val="28"/>
          <w:szCs w:val="28"/>
          <w:lang w:val="kk-KZ"/>
        </w:rPr>
        <w:t>Мекенжайы</w:t>
      </w:r>
      <w:r w:rsidRPr="00103B43">
        <w:rPr>
          <w:rFonts w:ascii="Times New Roman" w:hAnsi="Times New Roman" w:cs="Times New Roman"/>
          <w:sz w:val="28"/>
          <w:szCs w:val="28"/>
        </w:rPr>
        <w:t>_______________________</w:t>
      </w:r>
    </w:p>
    <w:p w14:paraId="70594825" w14:textId="77777777" w:rsidR="00AB6787" w:rsidRPr="00103B43" w:rsidRDefault="00AB6787" w:rsidP="00103B43">
      <w:pPr>
        <w:pStyle w:val="ac"/>
        <w:shd w:val="clear" w:color="auto" w:fill="FFFFFF" w:themeFill="background1"/>
        <w:rPr>
          <w:rFonts w:ascii="Times New Roman" w:hAnsi="Times New Roman" w:cs="Times New Roman"/>
          <w:sz w:val="28"/>
          <w:szCs w:val="28"/>
        </w:rPr>
      </w:pPr>
    </w:p>
    <w:p w14:paraId="2C31AF73" w14:textId="77777777" w:rsidR="00AB6787" w:rsidRPr="00103B43" w:rsidRDefault="00AB6787" w:rsidP="00103B43">
      <w:pPr>
        <w:pStyle w:val="ac"/>
        <w:shd w:val="clear" w:color="auto" w:fill="FFFFFF" w:themeFill="background1"/>
        <w:rPr>
          <w:rFonts w:ascii="Times New Roman" w:hAnsi="Times New Roman" w:cs="Times New Roman"/>
          <w:sz w:val="28"/>
          <w:szCs w:val="28"/>
        </w:rPr>
      </w:pPr>
      <w:r w:rsidRPr="00103B43">
        <w:rPr>
          <w:rFonts w:ascii="Times New Roman" w:hAnsi="Times New Roman" w:cs="Times New Roman"/>
          <w:sz w:val="28"/>
          <w:szCs w:val="28"/>
        </w:rPr>
        <w:t>Телефон</w:t>
      </w:r>
      <w:r w:rsidRPr="00103B43">
        <w:rPr>
          <w:rFonts w:ascii="Times New Roman" w:hAnsi="Times New Roman" w:cs="Times New Roman"/>
          <w:sz w:val="28"/>
          <w:szCs w:val="28"/>
          <w:lang w:val="kk-KZ"/>
        </w:rPr>
        <w:t>ы</w:t>
      </w:r>
      <w:r w:rsidRPr="00103B43">
        <w:rPr>
          <w:rFonts w:ascii="Times New Roman" w:hAnsi="Times New Roman" w:cs="Times New Roman"/>
          <w:sz w:val="28"/>
          <w:szCs w:val="28"/>
        </w:rPr>
        <w:t xml:space="preserve"> ________________________</w:t>
      </w:r>
    </w:p>
    <w:p w14:paraId="092499EF" w14:textId="77777777" w:rsidR="00AB6787" w:rsidRPr="00103B43" w:rsidRDefault="00AB6787" w:rsidP="00103B43">
      <w:pPr>
        <w:pStyle w:val="ac"/>
        <w:shd w:val="clear" w:color="auto" w:fill="FFFFFF" w:themeFill="background1"/>
        <w:rPr>
          <w:rFonts w:ascii="Times New Roman" w:hAnsi="Times New Roman" w:cs="Times New Roman"/>
          <w:sz w:val="28"/>
          <w:szCs w:val="28"/>
        </w:rPr>
      </w:pPr>
    </w:p>
    <w:p w14:paraId="5C32206B" w14:textId="77777777" w:rsidR="00AB6787" w:rsidRPr="00103B43" w:rsidRDefault="00AB6787" w:rsidP="00103B43">
      <w:pPr>
        <w:pStyle w:val="ac"/>
        <w:shd w:val="clear" w:color="auto" w:fill="FFFFFF" w:themeFill="background1"/>
        <w:rPr>
          <w:rFonts w:ascii="Times New Roman" w:hAnsi="Times New Roman" w:cs="Times New Roman"/>
          <w:sz w:val="28"/>
          <w:szCs w:val="28"/>
        </w:rPr>
      </w:pPr>
      <w:r w:rsidRPr="00103B43">
        <w:rPr>
          <w:rFonts w:ascii="Times New Roman" w:hAnsi="Times New Roman" w:cs="Times New Roman"/>
          <w:sz w:val="28"/>
          <w:szCs w:val="28"/>
        </w:rPr>
        <w:t>Электрон</w:t>
      </w:r>
      <w:r w:rsidRPr="00103B43">
        <w:rPr>
          <w:rFonts w:ascii="Times New Roman" w:hAnsi="Times New Roman" w:cs="Times New Roman"/>
          <w:sz w:val="28"/>
          <w:szCs w:val="28"/>
          <w:lang w:val="kk-KZ"/>
        </w:rPr>
        <w:t>дық пошта мекенжайы</w:t>
      </w:r>
      <w:r w:rsidRPr="00103B43">
        <w:rPr>
          <w:rFonts w:ascii="Times New Roman" w:hAnsi="Times New Roman" w:cs="Times New Roman"/>
          <w:sz w:val="28"/>
          <w:szCs w:val="28"/>
        </w:rPr>
        <w:t xml:space="preserve"> ____________________________</w:t>
      </w:r>
    </w:p>
    <w:p w14:paraId="0A12845D" w14:textId="77777777" w:rsidR="00AB6787" w:rsidRPr="00103B43" w:rsidRDefault="00AB6787" w:rsidP="00103B43">
      <w:pPr>
        <w:pStyle w:val="ac"/>
        <w:shd w:val="clear" w:color="auto" w:fill="FFFFFF" w:themeFill="background1"/>
        <w:jc w:val="right"/>
        <w:rPr>
          <w:rFonts w:ascii="Times New Roman" w:hAnsi="Times New Roman" w:cs="Times New Roman"/>
          <w:sz w:val="28"/>
          <w:szCs w:val="28"/>
        </w:rPr>
      </w:pPr>
    </w:p>
    <w:p w14:paraId="036C8EF3" w14:textId="77777777" w:rsidR="00AB6787" w:rsidRPr="00103B43" w:rsidRDefault="00AB6787" w:rsidP="00103B43">
      <w:pPr>
        <w:pStyle w:val="ac"/>
        <w:shd w:val="clear" w:color="auto" w:fill="FFFFFF" w:themeFill="background1"/>
        <w:tabs>
          <w:tab w:val="left" w:pos="7938"/>
        </w:tabs>
        <w:rPr>
          <w:rFonts w:ascii="Times New Roman" w:hAnsi="Times New Roman" w:cs="Times New Roman"/>
          <w:sz w:val="28"/>
          <w:szCs w:val="28"/>
        </w:rPr>
      </w:pPr>
      <w:r w:rsidRPr="00103B43">
        <w:rPr>
          <w:rFonts w:ascii="Times New Roman" w:hAnsi="Times New Roman" w:cs="Times New Roman"/>
          <w:sz w:val="28"/>
          <w:szCs w:val="28"/>
          <w:lang w:val="kk-KZ"/>
        </w:rPr>
        <w:t>Орындаушы</w:t>
      </w:r>
      <w:r w:rsidRPr="00103B43">
        <w:rPr>
          <w:rFonts w:ascii="Times New Roman" w:hAnsi="Times New Roman" w:cs="Times New Roman"/>
          <w:sz w:val="28"/>
          <w:szCs w:val="28"/>
        </w:rPr>
        <w:t>_____________________________________           _______________</w:t>
      </w:r>
    </w:p>
    <w:p w14:paraId="76B4A55D" w14:textId="77777777" w:rsidR="00AB6787" w:rsidRPr="00103B43" w:rsidRDefault="00AB6787" w:rsidP="00103B43">
      <w:pPr>
        <w:pStyle w:val="ac"/>
        <w:shd w:val="clear" w:color="auto" w:fill="FFFFFF" w:themeFill="background1"/>
        <w:tabs>
          <w:tab w:val="left" w:pos="7513"/>
        </w:tabs>
        <w:ind w:firstLine="851"/>
        <w:rPr>
          <w:rFonts w:ascii="Times New Roman" w:hAnsi="Times New Roman" w:cs="Times New Roman"/>
          <w:sz w:val="28"/>
          <w:szCs w:val="28"/>
          <w:lang w:val="kk-KZ"/>
        </w:rPr>
      </w:pPr>
      <w:r w:rsidRPr="00103B43">
        <w:rPr>
          <w:rFonts w:ascii="Times New Roman" w:eastAsia="Times New Roman" w:hAnsi="Times New Roman" w:cs="Times New Roman"/>
          <w:sz w:val="28"/>
          <w:szCs w:val="28"/>
          <w:lang w:val="kk-KZ" w:eastAsia="kk-KZ"/>
        </w:rPr>
        <w:t xml:space="preserve">тегі, аты және </w:t>
      </w:r>
      <w:r w:rsidRPr="00103B43">
        <w:rPr>
          <w:rFonts w:ascii="Times New Roman" w:hAnsi="Times New Roman" w:cs="Times New Roman"/>
          <w:sz w:val="28"/>
          <w:lang w:val="kk-KZ"/>
        </w:rPr>
        <w:t xml:space="preserve">әкесінің аты </w:t>
      </w:r>
      <w:r w:rsidRPr="00103B43">
        <w:rPr>
          <w:rFonts w:ascii="Times New Roman" w:hAnsi="Times New Roman" w:cs="Times New Roman"/>
          <w:iCs/>
          <w:sz w:val="28"/>
          <w:szCs w:val="28"/>
          <w:lang w:val="kk-KZ"/>
        </w:rPr>
        <w:t>(ол болған жағдайда)</w:t>
      </w:r>
      <w:r w:rsidRPr="00103B43">
        <w:rPr>
          <w:rFonts w:ascii="Times New Roman" w:hAnsi="Times New Roman" w:cs="Times New Roman"/>
          <w:sz w:val="28"/>
          <w:szCs w:val="28"/>
        </w:rPr>
        <w:tab/>
      </w:r>
      <w:r w:rsidRPr="00103B43">
        <w:rPr>
          <w:rFonts w:ascii="Times New Roman" w:hAnsi="Times New Roman" w:cs="Times New Roman"/>
          <w:sz w:val="28"/>
          <w:szCs w:val="28"/>
          <w:lang w:val="kk-KZ"/>
        </w:rPr>
        <w:t>қолы</w:t>
      </w:r>
      <w:r w:rsidRPr="00103B43">
        <w:rPr>
          <w:rFonts w:ascii="Times New Roman" w:hAnsi="Times New Roman" w:cs="Times New Roman"/>
          <w:sz w:val="28"/>
          <w:szCs w:val="28"/>
        </w:rPr>
        <w:t>, телефон</w:t>
      </w:r>
      <w:r w:rsidRPr="00103B43">
        <w:rPr>
          <w:rFonts w:ascii="Times New Roman" w:hAnsi="Times New Roman" w:cs="Times New Roman"/>
          <w:sz w:val="28"/>
          <w:szCs w:val="28"/>
          <w:lang w:val="kk-KZ"/>
        </w:rPr>
        <w:t>ы</w:t>
      </w:r>
    </w:p>
    <w:p w14:paraId="0B38DD9F" w14:textId="77777777" w:rsidR="00AB6787" w:rsidRPr="00103B43" w:rsidRDefault="00AB6787" w:rsidP="00103B43">
      <w:pPr>
        <w:pStyle w:val="ac"/>
        <w:shd w:val="clear" w:color="auto" w:fill="FFFFFF" w:themeFill="background1"/>
        <w:rPr>
          <w:rFonts w:ascii="Times New Roman" w:hAnsi="Times New Roman" w:cs="Times New Roman"/>
          <w:sz w:val="28"/>
          <w:szCs w:val="28"/>
        </w:rPr>
      </w:pPr>
    </w:p>
    <w:p w14:paraId="1F9AC18E" w14:textId="77777777" w:rsidR="00AB6787" w:rsidRPr="00103B43" w:rsidRDefault="00AB6787" w:rsidP="00103B43">
      <w:pPr>
        <w:pStyle w:val="ac"/>
        <w:shd w:val="clear" w:color="auto" w:fill="FFFFFF" w:themeFill="background1"/>
        <w:tabs>
          <w:tab w:val="left" w:pos="6804"/>
        </w:tabs>
        <w:rPr>
          <w:rFonts w:ascii="Times New Roman" w:hAnsi="Times New Roman" w:cs="Times New Roman"/>
          <w:sz w:val="28"/>
          <w:szCs w:val="28"/>
        </w:rPr>
      </w:pPr>
      <w:r w:rsidRPr="00103B43">
        <w:rPr>
          <w:rFonts w:ascii="Times New Roman" w:eastAsia="Times New Roman" w:hAnsi="Times New Roman" w:cs="Times New Roman"/>
          <w:sz w:val="28"/>
          <w:szCs w:val="28"/>
          <w:lang w:val="kk-KZ" w:eastAsia="kk-KZ"/>
        </w:rPr>
        <w:t xml:space="preserve">Бас бухгалтер немесе есепке қол қоюға уәкілетті адам </w:t>
      </w:r>
      <w:r w:rsidRPr="00103B43">
        <w:rPr>
          <w:rFonts w:ascii="Times New Roman" w:hAnsi="Times New Roman" w:cs="Times New Roman"/>
          <w:sz w:val="28"/>
          <w:szCs w:val="28"/>
        </w:rPr>
        <w:t>___________________________________________</w:t>
      </w:r>
      <w:r w:rsidRPr="00103B43">
        <w:rPr>
          <w:rFonts w:ascii="Times New Roman" w:hAnsi="Times New Roman" w:cs="Times New Roman"/>
          <w:sz w:val="28"/>
          <w:szCs w:val="28"/>
        </w:rPr>
        <w:tab/>
        <w:t>____________________</w:t>
      </w:r>
    </w:p>
    <w:p w14:paraId="0F001F2F" w14:textId="77777777" w:rsidR="00AB6787" w:rsidRPr="00103B43" w:rsidRDefault="00AB6787" w:rsidP="00103B43">
      <w:pPr>
        <w:pStyle w:val="ac"/>
        <w:shd w:val="clear" w:color="auto" w:fill="FFFFFF" w:themeFill="background1"/>
        <w:tabs>
          <w:tab w:val="left" w:pos="7230"/>
        </w:tabs>
        <w:rPr>
          <w:rFonts w:ascii="Times New Roman" w:hAnsi="Times New Roman" w:cs="Times New Roman"/>
          <w:sz w:val="28"/>
          <w:szCs w:val="28"/>
          <w:lang w:val="kk-KZ"/>
        </w:rPr>
      </w:pPr>
      <w:r w:rsidRPr="00103B43">
        <w:rPr>
          <w:rFonts w:ascii="Times New Roman" w:eastAsia="Times New Roman" w:hAnsi="Times New Roman" w:cs="Times New Roman"/>
          <w:sz w:val="28"/>
          <w:szCs w:val="28"/>
          <w:lang w:val="kk-KZ" w:eastAsia="kk-KZ"/>
        </w:rPr>
        <w:t xml:space="preserve">тегі, аты және </w:t>
      </w:r>
      <w:r w:rsidRPr="00103B43">
        <w:rPr>
          <w:rFonts w:ascii="Times New Roman" w:hAnsi="Times New Roman" w:cs="Times New Roman"/>
          <w:sz w:val="28"/>
          <w:lang w:val="kk-KZ"/>
        </w:rPr>
        <w:t xml:space="preserve">әкесінің аты </w:t>
      </w:r>
      <w:r w:rsidRPr="00103B43">
        <w:rPr>
          <w:rFonts w:ascii="Times New Roman" w:hAnsi="Times New Roman" w:cs="Times New Roman"/>
          <w:iCs/>
          <w:sz w:val="28"/>
          <w:szCs w:val="28"/>
          <w:lang w:val="kk-KZ"/>
        </w:rPr>
        <w:t>(ол болған жағдайда)</w:t>
      </w:r>
      <w:r w:rsidRPr="00103B43">
        <w:rPr>
          <w:rFonts w:ascii="Times New Roman" w:hAnsi="Times New Roman" w:cs="Times New Roman"/>
          <w:sz w:val="28"/>
          <w:szCs w:val="28"/>
        </w:rPr>
        <w:tab/>
      </w:r>
      <w:r w:rsidRPr="00103B43">
        <w:rPr>
          <w:rFonts w:ascii="Times New Roman" w:hAnsi="Times New Roman" w:cs="Times New Roman"/>
          <w:sz w:val="28"/>
          <w:szCs w:val="28"/>
          <w:lang w:val="kk-KZ"/>
        </w:rPr>
        <w:t xml:space="preserve"> қолы</w:t>
      </w:r>
      <w:r w:rsidRPr="00103B43">
        <w:rPr>
          <w:rFonts w:ascii="Times New Roman" w:hAnsi="Times New Roman" w:cs="Times New Roman"/>
          <w:sz w:val="28"/>
          <w:szCs w:val="28"/>
        </w:rPr>
        <w:t>, телефон</w:t>
      </w:r>
      <w:r w:rsidRPr="00103B43">
        <w:rPr>
          <w:rFonts w:ascii="Times New Roman" w:hAnsi="Times New Roman" w:cs="Times New Roman"/>
          <w:sz w:val="28"/>
          <w:szCs w:val="28"/>
          <w:lang w:val="kk-KZ"/>
        </w:rPr>
        <w:t>ы</w:t>
      </w:r>
    </w:p>
    <w:p w14:paraId="12B90334" w14:textId="77777777" w:rsidR="00AB6787" w:rsidRPr="00103B43" w:rsidRDefault="00AB6787" w:rsidP="00103B43">
      <w:pPr>
        <w:pStyle w:val="ac"/>
        <w:shd w:val="clear" w:color="auto" w:fill="FFFFFF" w:themeFill="background1"/>
        <w:rPr>
          <w:rFonts w:ascii="Times New Roman" w:hAnsi="Times New Roman" w:cs="Times New Roman"/>
          <w:sz w:val="28"/>
          <w:szCs w:val="28"/>
        </w:rPr>
      </w:pPr>
    </w:p>
    <w:p w14:paraId="5EBC8D0C" w14:textId="77777777" w:rsidR="00AB6787" w:rsidRPr="00103B43" w:rsidRDefault="00AB6787" w:rsidP="00103B43">
      <w:pPr>
        <w:spacing w:after="0" w:line="240" w:lineRule="auto"/>
        <w:rPr>
          <w:rFonts w:ascii="Times New Roman" w:hAnsi="Times New Roman"/>
          <w:sz w:val="28"/>
          <w:szCs w:val="28"/>
          <w:lang w:val="kk-KZ" w:eastAsia="kk-KZ"/>
        </w:rPr>
      </w:pPr>
      <w:r w:rsidRPr="00103B43">
        <w:rPr>
          <w:rFonts w:ascii="Times New Roman" w:hAnsi="Times New Roman"/>
          <w:sz w:val="28"/>
          <w:szCs w:val="28"/>
          <w:lang w:val="kk-KZ" w:eastAsia="kk-KZ"/>
        </w:rPr>
        <w:t xml:space="preserve">Төраға немесе есепке қол қоюға уәкілетті адам </w:t>
      </w:r>
    </w:p>
    <w:p w14:paraId="027BF72E" w14:textId="77777777" w:rsidR="00AB6787" w:rsidRPr="00103B43" w:rsidRDefault="00AB6787" w:rsidP="00103B43">
      <w:pPr>
        <w:pStyle w:val="ac"/>
        <w:shd w:val="clear" w:color="auto" w:fill="FFFFFF" w:themeFill="background1"/>
        <w:tabs>
          <w:tab w:val="left" w:pos="6804"/>
        </w:tabs>
        <w:rPr>
          <w:rFonts w:ascii="Times New Roman" w:hAnsi="Times New Roman" w:cs="Times New Roman"/>
          <w:sz w:val="28"/>
          <w:szCs w:val="28"/>
          <w:lang w:val="kk-KZ"/>
        </w:rPr>
      </w:pPr>
      <w:r w:rsidRPr="00103B43">
        <w:rPr>
          <w:rFonts w:ascii="Times New Roman" w:hAnsi="Times New Roman" w:cs="Times New Roman"/>
          <w:sz w:val="28"/>
          <w:szCs w:val="28"/>
          <w:lang w:val="kk-KZ"/>
        </w:rPr>
        <w:t>___________________________________________</w:t>
      </w:r>
      <w:r w:rsidRPr="00103B43">
        <w:rPr>
          <w:rFonts w:ascii="Times New Roman" w:hAnsi="Times New Roman" w:cs="Times New Roman"/>
          <w:sz w:val="28"/>
          <w:szCs w:val="28"/>
          <w:lang w:val="kk-KZ"/>
        </w:rPr>
        <w:tab/>
        <w:t>____________________</w:t>
      </w:r>
    </w:p>
    <w:p w14:paraId="68C64FD0" w14:textId="77777777" w:rsidR="00AB6787" w:rsidRPr="00103B43" w:rsidRDefault="00AB6787" w:rsidP="00103B43">
      <w:pPr>
        <w:pStyle w:val="ac"/>
        <w:shd w:val="clear" w:color="auto" w:fill="FFFFFF" w:themeFill="background1"/>
        <w:tabs>
          <w:tab w:val="left" w:pos="7230"/>
        </w:tabs>
        <w:rPr>
          <w:rFonts w:ascii="Times New Roman" w:hAnsi="Times New Roman" w:cs="Times New Roman"/>
          <w:sz w:val="28"/>
          <w:szCs w:val="28"/>
          <w:lang w:val="kk-KZ"/>
        </w:rPr>
      </w:pPr>
      <w:r w:rsidRPr="00103B43">
        <w:rPr>
          <w:rFonts w:ascii="Times New Roman" w:eastAsia="Times New Roman" w:hAnsi="Times New Roman" w:cs="Times New Roman"/>
          <w:sz w:val="28"/>
          <w:szCs w:val="28"/>
          <w:lang w:val="kk-KZ" w:eastAsia="kk-KZ"/>
        </w:rPr>
        <w:t xml:space="preserve">тегі, аты және </w:t>
      </w:r>
      <w:r w:rsidRPr="00103B43">
        <w:rPr>
          <w:rFonts w:ascii="Times New Roman" w:hAnsi="Times New Roman" w:cs="Times New Roman"/>
          <w:sz w:val="28"/>
          <w:lang w:val="kk-KZ"/>
        </w:rPr>
        <w:t xml:space="preserve">әкесінің аты </w:t>
      </w:r>
      <w:r w:rsidRPr="00103B43">
        <w:rPr>
          <w:rFonts w:ascii="Times New Roman" w:hAnsi="Times New Roman" w:cs="Times New Roman"/>
          <w:iCs/>
          <w:sz w:val="28"/>
          <w:szCs w:val="28"/>
          <w:lang w:val="kk-KZ"/>
        </w:rPr>
        <w:t>(ол болған жағдайда)</w:t>
      </w:r>
      <w:r w:rsidRPr="00103B43">
        <w:rPr>
          <w:rFonts w:ascii="Times New Roman" w:hAnsi="Times New Roman" w:cs="Times New Roman"/>
          <w:sz w:val="28"/>
          <w:szCs w:val="28"/>
          <w:lang w:val="kk-KZ"/>
        </w:rPr>
        <w:tab/>
        <w:t>қолы, телефоны</w:t>
      </w:r>
    </w:p>
    <w:p w14:paraId="1AF0CFEF" w14:textId="77777777" w:rsidR="00AB6787" w:rsidRPr="00103B43" w:rsidRDefault="00AB6787" w:rsidP="00103B43">
      <w:pPr>
        <w:pStyle w:val="ac"/>
        <w:shd w:val="clear" w:color="auto" w:fill="FFFFFF" w:themeFill="background1"/>
        <w:rPr>
          <w:rFonts w:ascii="Times New Roman" w:hAnsi="Times New Roman" w:cs="Times New Roman"/>
          <w:sz w:val="28"/>
          <w:szCs w:val="28"/>
          <w:lang w:val="kk-KZ"/>
        </w:rPr>
      </w:pPr>
    </w:p>
    <w:p w14:paraId="2365C77D" w14:textId="77777777" w:rsidR="00AB6787" w:rsidRPr="00103B43" w:rsidRDefault="00AB6787" w:rsidP="00103B43">
      <w:pPr>
        <w:pStyle w:val="ac"/>
        <w:shd w:val="clear" w:color="auto" w:fill="FFFFFF" w:themeFill="background1"/>
        <w:rPr>
          <w:rFonts w:ascii="Times New Roman" w:hAnsi="Times New Roman" w:cs="Times New Roman"/>
          <w:sz w:val="28"/>
          <w:szCs w:val="28"/>
          <w:lang w:val="kk-KZ"/>
        </w:rPr>
      </w:pPr>
      <w:r w:rsidRPr="00103B43">
        <w:rPr>
          <w:rFonts w:ascii="Times New Roman" w:hAnsi="Times New Roman" w:cs="Times New Roman"/>
          <w:sz w:val="28"/>
          <w:szCs w:val="28"/>
          <w:lang w:val="kk-KZ"/>
        </w:rPr>
        <w:t>Күні 20__ жылғы «____» ______________</w:t>
      </w:r>
    </w:p>
    <w:p w14:paraId="12A2BAB7" w14:textId="77777777" w:rsidR="00AB6787" w:rsidRPr="00103B43" w:rsidRDefault="00AB6787" w:rsidP="00103B43">
      <w:pPr>
        <w:pStyle w:val="ac"/>
        <w:shd w:val="clear" w:color="auto" w:fill="FFFFFF" w:themeFill="background1"/>
        <w:ind w:left="142"/>
        <w:rPr>
          <w:rFonts w:ascii="Times New Roman" w:hAnsi="Times New Roman" w:cs="Times New Roman"/>
          <w:sz w:val="28"/>
          <w:szCs w:val="28"/>
          <w:lang w:val="kk-KZ"/>
        </w:rPr>
      </w:pPr>
      <w:r w:rsidRPr="00103B43">
        <w:rPr>
          <w:rFonts w:ascii="Times New Roman" w:hAnsi="Times New Roman" w:cs="Times New Roman"/>
          <w:sz w:val="28"/>
          <w:szCs w:val="28"/>
          <w:lang w:val="kk-KZ"/>
        </w:rPr>
        <w:br w:type="page"/>
      </w:r>
    </w:p>
    <w:p w14:paraId="07E1A9B8" w14:textId="77777777" w:rsidR="00AB6787" w:rsidRPr="00103B43" w:rsidRDefault="00AB6787" w:rsidP="00103B43">
      <w:pPr>
        <w:pStyle w:val="ac"/>
        <w:shd w:val="clear" w:color="auto" w:fill="FFFFFF" w:themeFill="background1"/>
        <w:jc w:val="right"/>
        <w:rPr>
          <w:rStyle w:val="s0"/>
          <w:color w:val="auto"/>
          <w:sz w:val="28"/>
          <w:szCs w:val="28"/>
          <w:lang w:val="kk-KZ"/>
        </w:rPr>
      </w:pPr>
      <w:r w:rsidRPr="00103B43">
        <w:rPr>
          <w:rStyle w:val="s0"/>
          <w:color w:val="auto"/>
          <w:sz w:val="28"/>
          <w:szCs w:val="28"/>
          <w:lang w:val="kk-KZ"/>
        </w:rPr>
        <w:lastRenderedPageBreak/>
        <w:t>Тарату комиссиясына ақылы қызметтер</w:t>
      </w:r>
    </w:p>
    <w:p w14:paraId="7738A3E6" w14:textId="77777777" w:rsidR="00AB6787" w:rsidRPr="00103B43" w:rsidRDefault="00AB6787" w:rsidP="00103B43">
      <w:pPr>
        <w:pStyle w:val="ac"/>
        <w:shd w:val="clear" w:color="auto" w:fill="FFFFFF" w:themeFill="background1"/>
        <w:jc w:val="right"/>
        <w:rPr>
          <w:rStyle w:val="s0"/>
          <w:color w:val="auto"/>
          <w:sz w:val="28"/>
          <w:szCs w:val="28"/>
          <w:lang w:val="kk-KZ"/>
        </w:rPr>
      </w:pPr>
      <w:r w:rsidRPr="00103B43">
        <w:rPr>
          <w:rStyle w:val="s0"/>
          <w:color w:val="auto"/>
          <w:sz w:val="28"/>
          <w:szCs w:val="28"/>
          <w:lang w:val="kk-KZ"/>
        </w:rPr>
        <w:t>көрсету шарттары бойынша қызметтер</w:t>
      </w:r>
    </w:p>
    <w:p w14:paraId="52F4A743" w14:textId="77777777" w:rsidR="00AB6787" w:rsidRPr="00103B43" w:rsidRDefault="00AB6787" w:rsidP="00103B43">
      <w:pPr>
        <w:pStyle w:val="ac"/>
        <w:shd w:val="clear" w:color="auto" w:fill="FFFFFF" w:themeFill="background1"/>
        <w:jc w:val="right"/>
        <w:rPr>
          <w:rStyle w:val="s0"/>
          <w:color w:val="auto"/>
          <w:sz w:val="28"/>
          <w:szCs w:val="28"/>
          <w:lang w:val="kk-KZ"/>
        </w:rPr>
      </w:pPr>
      <w:r w:rsidRPr="00103B43">
        <w:rPr>
          <w:rStyle w:val="s0"/>
          <w:color w:val="auto"/>
          <w:sz w:val="28"/>
          <w:szCs w:val="28"/>
          <w:lang w:val="kk-KZ"/>
        </w:rPr>
        <w:t>көрсететін қызметкерлер мен адамдардың</w:t>
      </w:r>
    </w:p>
    <w:p w14:paraId="0EC1A729" w14:textId="77777777" w:rsidR="00AB6787" w:rsidRPr="00103B43" w:rsidRDefault="00AB6787" w:rsidP="00103B43">
      <w:pPr>
        <w:tabs>
          <w:tab w:val="left" w:pos="1134"/>
        </w:tabs>
        <w:spacing w:after="0" w:line="240" w:lineRule="auto"/>
        <w:ind w:firstLine="709"/>
        <w:jc w:val="right"/>
        <w:rPr>
          <w:rFonts w:ascii="Times New Roman" w:hAnsi="Times New Roman"/>
          <w:noProof/>
          <w:sz w:val="28"/>
          <w:szCs w:val="28"/>
          <w:lang w:val="kk-KZ"/>
        </w:rPr>
      </w:pPr>
      <w:r w:rsidRPr="00103B43">
        <w:rPr>
          <w:rStyle w:val="s0"/>
          <w:color w:val="auto"/>
          <w:sz w:val="28"/>
          <w:szCs w:val="28"/>
          <w:lang w:val="kk-KZ"/>
        </w:rPr>
        <w:t xml:space="preserve">саны туралы есеп </w:t>
      </w:r>
      <w:r w:rsidRPr="00103B43">
        <w:rPr>
          <w:rFonts w:ascii="Times New Roman" w:hAnsi="Times New Roman"/>
          <w:noProof/>
          <w:sz w:val="28"/>
          <w:szCs w:val="28"/>
          <w:lang w:val="kk-KZ"/>
        </w:rPr>
        <w:t>нысанына</w:t>
      </w:r>
    </w:p>
    <w:p w14:paraId="36368000" w14:textId="77777777" w:rsidR="00AB6787" w:rsidRPr="00103B43" w:rsidRDefault="00AB6787" w:rsidP="00103B43">
      <w:pPr>
        <w:pStyle w:val="ac"/>
        <w:shd w:val="clear" w:color="auto" w:fill="FFFFFF" w:themeFill="background1"/>
        <w:jc w:val="right"/>
        <w:rPr>
          <w:rStyle w:val="s0"/>
          <w:color w:val="auto"/>
          <w:sz w:val="28"/>
          <w:szCs w:val="28"/>
          <w:lang w:val="kk-KZ"/>
        </w:rPr>
      </w:pPr>
      <w:r w:rsidRPr="00103B43">
        <w:rPr>
          <w:rStyle w:val="s1"/>
          <w:rFonts w:ascii="Times New Roman" w:hAnsi="Times New Roman" w:cs="Times New Roman"/>
          <w:b w:val="0"/>
          <w:noProof/>
          <w:color w:val="auto"/>
          <w:sz w:val="28"/>
          <w:szCs w:val="28"/>
          <w:lang w:val="kk-KZ"/>
        </w:rPr>
        <w:t>қосымша</w:t>
      </w:r>
    </w:p>
    <w:p w14:paraId="63D94B00" w14:textId="77777777" w:rsidR="00AB6787" w:rsidRPr="00103B43" w:rsidRDefault="00AB6787" w:rsidP="00103B43">
      <w:pPr>
        <w:pStyle w:val="ac"/>
        <w:shd w:val="clear" w:color="auto" w:fill="FFFFFF" w:themeFill="background1"/>
        <w:jc w:val="right"/>
        <w:rPr>
          <w:rStyle w:val="s0"/>
          <w:color w:val="auto"/>
          <w:sz w:val="28"/>
          <w:szCs w:val="28"/>
          <w:highlight w:val="green"/>
          <w:lang w:val="kk-KZ"/>
        </w:rPr>
      </w:pPr>
    </w:p>
    <w:p w14:paraId="221F3863" w14:textId="77777777" w:rsidR="00AB6787" w:rsidRPr="00103B43" w:rsidRDefault="00AB6787" w:rsidP="00103B43">
      <w:pPr>
        <w:pStyle w:val="ac"/>
        <w:shd w:val="clear" w:color="auto" w:fill="FFFFFF" w:themeFill="background1"/>
        <w:rPr>
          <w:rFonts w:ascii="Times New Roman" w:hAnsi="Times New Roman" w:cs="Times New Roman"/>
          <w:sz w:val="28"/>
          <w:szCs w:val="28"/>
          <w:lang w:val="kk-KZ"/>
        </w:rPr>
      </w:pPr>
    </w:p>
    <w:p w14:paraId="22C2EB55" w14:textId="77777777" w:rsidR="00AB6787" w:rsidRPr="00103B43" w:rsidRDefault="00AB6787" w:rsidP="00103B43">
      <w:pPr>
        <w:pStyle w:val="ac"/>
        <w:shd w:val="clear" w:color="auto" w:fill="FFFFFF" w:themeFill="background1"/>
        <w:jc w:val="center"/>
        <w:rPr>
          <w:rFonts w:ascii="Times New Roman" w:hAnsi="Times New Roman" w:cs="Times New Roman"/>
          <w:sz w:val="28"/>
          <w:szCs w:val="28"/>
          <w:lang w:val="kk-KZ"/>
        </w:rPr>
      </w:pPr>
      <w:r w:rsidRPr="00103B43">
        <w:rPr>
          <w:rFonts w:ascii="Times New Roman" w:hAnsi="Times New Roman" w:cs="Times New Roman"/>
          <w:sz w:val="28"/>
          <w:szCs w:val="28"/>
          <w:lang w:val="kk-KZ"/>
        </w:rPr>
        <w:t>Әкімшілік деректерді өтеусіз негізде жинауға арналған нысанды толтыру жөніндегі түсіндірме</w:t>
      </w:r>
    </w:p>
    <w:p w14:paraId="2ACAECA7" w14:textId="77777777" w:rsidR="00AB6787" w:rsidRPr="00103B43" w:rsidRDefault="00AB6787" w:rsidP="00103B43">
      <w:pPr>
        <w:pStyle w:val="ac"/>
        <w:shd w:val="clear" w:color="auto" w:fill="FFFFFF" w:themeFill="background1"/>
        <w:jc w:val="center"/>
        <w:rPr>
          <w:rFonts w:ascii="Times New Roman" w:hAnsi="Times New Roman" w:cs="Times New Roman"/>
          <w:sz w:val="28"/>
          <w:szCs w:val="28"/>
          <w:lang w:val="kk-KZ"/>
        </w:rPr>
      </w:pPr>
    </w:p>
    <w:p w14:paraId="45E5952A" w14:textId="77777777" w:rsidR="00AB6787" w:rsidRPr="00103B43" w:rsidRDefault="00AB6787" w:rsidP="00103B43">
      <w:pPr>
        <w:pStyle w:val="ac"/>
        <w:shd w:val="clear" w:color="auto" w:fill="FFFFFF" w:themeFill="background1"/>
        <w:jc w:val="center"/>
        <w:rPr>
          <w:rFonts w:ascii="Times New Roman" w:hAnsi="Times New Roman" w:cs="Times New Roman"/>
          <w:sz w:val="28"/>
          <w:szCs w:val="28"/>
          <w:lang w:val="kk-KZ"/>
        </w:rPr>
      </w:pPr>
      <w:r w:rsidRPr="00103B43">
        <w:rPr>
          <w:rFonts w:ascii="Times New Roman" w:hAnsi="Times New Roman" w:cs="Times New Roman"/>
          <w:sz w:val="28"/>
          <w:szCs w:val="28"/>
          <w:lang w:val="kk-KZ"/>
        </w:rPr>
        <w:t>Тарату комиссиясына ақылы қызметтер  көрсету шарттары бойынша қызметтер</w:t>
      </w:r>
    </w:p>
    <w:p w14:paraId="13984593" w14:textId="77777777" w:rsidR="00AB6787" w:rsidRPr="00103B43" w:rsidRDefault="00AB6787" w:rsidP="00103B43">
      <w:pPr>
        <w:pStyle w:val="ac"/>
        <w:shd w:val="clear" w:color="auto" w:fill="FFFFFF" w:themeFill="background1"/>
        <w:jc w:val="center"/>
        <w:rPr>
          <w:rFonts w:ascii="Times New Roman" w:hAnsi="Times New Roman" w:cs="Times New Roman"/>
          <w:sz w:val="28"/>
          <w:szCs w:val="28"/>
          <w:lang w:val="kk-KZ"/>
        </w:rPr>
      </w:pPr>
      <w:r w:rsidRPr="00103B43">
        <w:rPr>
          <w:rFonts w:ascii="Times New Roman" w:hAnsi="Times New Roman" w:cs="Times New Roman"/>
          <w:sz w:val="28"/>
          <w:szCs w:val="28"/>
          <w:lang w:val="kk-KZ"/>
        </w:rPr>
        <w:t>көрсететін қызметкерлер мен адамдардың  саны туралы есеп</w:t>
      </w:r>
    </w:p>
    <w:p w14:paraId="53B1DFA9" w14:textId="77777777" w:rsidR="00AB6787" w:rsidRPr="00103B43" w:rsidRDefault="00AB6787" w:rsidP="00103B43">
      <w:pPr>
        <w:pStyle w:val="ac"/>
        <w:shd w:val="clear" w:color="auto" w:fill="FFFFFF" w:themeFill="background1"/>
        <w:jc w:val="center"/>
        <w:rPr>
          <w:rStyle w:val="s0"/>
          <w:color w:val="auto"/>
          <w:sz w:val="28"/>
          <w:szCs w:val="28"/>
          <w:lang w:val="kk-KZ"/>
        </w:rPr>
      </w:pPr>
      <w:r w:rsidRPr="00103B43">
        <w:rPr>
          <w:rFonts w:ascii="Times New Roman" w:hAnsi="Times New Roman" w:cs="Times New Roman"/>
          <w:sz w:val="28"/>
          <w:szCs w:val="28"/>
          <w:lang w:val="kk-KZ"/>
        </w:rPr>
        <w:t>(индекс: F10-LKB, кезеңділігі: ай сайын, жартыжылдық, жылдық</w:t>
      </w:r>
      <w:r w:rsidRPr="00103B43">
        <w:rPr>
          <w:rStyle w:val="s0"/>
          <w:color w:val="auto"/>
          <w:sz w:val="28"/>
          <w:szCs w:val="28"/>
          <w:lang w:val="kk-KZ"/>
        </w:rPr>
        <w:t>)</w:t>
      </w:r>
    </w:p>
    <w:p w14:paraId="69DE2644" w14:textId="77777777" w:rsidR="00AB6787" w:rsidRPr="00103B43" w:rsidRDefault="00AB6787" w:rsidP="00103B43">
      <w:pPr>
        <w:pStyle w:val="ac"/>
        <w:shd w:val="clear" w:color="auto" w:fill="FFFFFF" w:themeFill="background1"/>
        <w:jc w:val="center"/>
        <w:rPr>
          <w:rStyle w:val="s0"/>
          <w:color w:val="auto"/>
          <w:sz w:val="28"/>
          <w:szCs w:val="28"/>
          <w:lang w:val="kk-KZ"/>
        </w:rPr>
      </w:pPr>
    </w:p>
    <w:p w14:paraId="0A6EF0AC" w14:textId="77777777" w:rsidR="00AB6787" w:rsidRPr="00103B43" w:rsidRDefault="00AB6787" w:rsidP="00103B43">
      <w:pPr>
        <w:pStyle w:val="ac"/>
        <w:shd w:val="clear" w:color="auto" w:fill="FFFFFF" w:themeFill="background1"/>
        <w:jc w:val="center"/>
        <w:rPr>
          <w:rStyle w:val="s0"/>
          <w:color w:val="auto"/>
          <w:sz w:val="28"/>
          <w:szCs w:val="28"/>
          <w:lang w:val="kk-KZ"/>
        </w:rPr>
      </w:pPr>
    </w:p>
    <w:p w14:paraId="5D13B486" w14:textId="77777777" w:rsidR="00AB6787" w:rsidRPr="00103B43" w:rsidRDefault="00AB6787" w:rsidP="00103B43">
      <w:pPr>
        <w:pStyle w:val="ac"/>
        <w:shd w:val="clear" w:color="auto" w:fill="FFFFFF" w:themeFill="background1"/>
        <w:jc w:val="center"/>
        <w:rPr>
          <w:rFonts w:ascii="Times New Roman" w:hAnsi="Times New Roman" w:cs="Times New Roman"/>
          <w:bCs/>
          <w:sz w:val="28"/>
          <w:szCs w:val="28"/>
          <w:lang w:val="kk-KZ"/>
        </w:rPr>
      </w:pPr>
      <w:r w:rsidRPr="00103B43">
        <w:rPr>
          <w:rFonts w:ascii="Times New Roman" w:hAnsi="Times New Roman" w:cs="Times New Roman"/>
          <w:bCs/>
          <w:sz w:val="28"/>
          <w:szCs w:val="28"/>
          <w:lang w:val="kk-KZ"/>
        </w:rPr>
        <w:t>1-тарау. Жалпы ережелер</w:t>
      </w:r>
    </w:p>
    <w:p w14:paraId="580161CE" w14:textId="77777777" w:rsidR="00AB6787" w:rsidRPr="00103B43" w:rsidRDefault="00AB6787" w:rsidP="00103B43">
      <w:pPr>
        <w:pStyle w:val="ac"/>
        <w:shd w:val="clear" w:color="auto" w:fill="FFFFFF" w:themeFill="background1"/>
        <w:tabs>
          <w:tab w:val="left" w:pos="1134"/>
        </w:tabs>
        <w:ind w:firstLine="709"/>
        <w:jc w:val="center"/>
        <w:rPr>
          <w:rFonts w:ascii="Times New Roman" w:hAnsi="Times New Roman" w:cs="Times New Roman"/>
          <w:sz w:val="28"/>
          <w:szCs w:val="28"/>
          <w:lang w:val="kk-KZ"/>
        </w:rPr>
      </w:pPr>
    </w:p>
    <w:p w14:paraId="4811EF9B" w14:textId="77777777" w:rsidR="00AB6787" w:rsidRPr="00103B43" w:rsidRDefault="00AB6787" w:rsidP="00103B43">
      <w:pPr>
        <w:pStyle w:val="ac"/>
        <w:shd w:val="clear" w:color="auto" w:fill="FFFFFF" w:themeFill="background1"/>
        <w:tabs>
          <w:tab w:val="left" w:pos="1134"/>
        </w:tabs>
        <w:ind w:firstLine="709"/>
        <w:jc w:val="both"/>
        <w:rPr>
          <w:rFonts w:ascii="Times New Roman" w:hAnsi="Times New Roman" w:cs="Times New Roman"/>
          <w:bCs/>
          <w:sz w:val="28"/>
          <w:szCs w:val="28"/>
          <w:lang w:val="kk-KZ"/>
        </w:rPr>
      </w:pPr>
      <w:r w:rsidRPr="00103B43">
        <w:rPr>
          <w:rFonts w:ascii="Times New Roman" w:hAnsi="Times New Roman" w:cs="Times New Roman"/>
          <w:bCs/>
          <w:sz w:val="28"/>
          <w:szCs w:val="28"/>
          <w:lang w:val="kk-KZ"/>
        </w:rPr>
        <w:t>1.</w:t>
      </w:r>
      <w:r w:rsidRPr="00103B43">
        <w:rPr>
          <w:rFonts w:ascii="Times New Roman" w:hAnsi="Times New Roman" w:cs="Times New Roman"/>
          <w:bCs/>
          <w:sz w:val="28"/>
          <w:szCs w:val="28"/>
          <w:lang w:val="kk-KZ"/>
        </w:rPr>
        <w:tab/>
        <w:t>Осы түсіндірме (бұдан әрі – Түсіндірме) «</w:t>
      </w:r>
      <w:r w:rsidRPr="00103B43">
        <w:rPr>
          <w:rFonts w:ascii="Times New Roman" w:hAnsi="Times New Roman" w:cs="Times New Roman"/>
          <w:sz w:val="28"/>
          <w:szCs w:val="28"/>
          <w:lang w:val="kk-KZ"/>
        </w:rPr>
        <w:t>Тарату комиссиясына ақылы қызметтер көрсету шарттары бойынша қызметтер көрсететін қызметкерлер мен адамдардың саны туралы есеп</w:t>
      </w:r>
      <w:r w:rsidRPr="00103B43">
        <w:rPr>
          <w:rFonts w:ascii="Times New Roman" w:hAnsi="Times New Roman" w:cs="Times New Roman"/>
          <w:bCs/>
          <w:sz w:val="28"/>
          <w:szCs w:val="28"/>
          <w:lang w:val="kk-KZ"/>
        </w:rPr>
        <w:t>» нысанын (бұдан әрі – Нысан) толтыру бойынша бірыңғай талаптарды айқындайды.</w:t>
      </w:r>
    </w:p>
    <w:p w14:paraId="7321E9FE" w14:textId="77777777" w:rsidR="00AB6787" w:rsidRPr="00103B43" w:rsidRDefault="00AB6787" w:rsidP="00103B43">
      <w:pPr>
        <w:tabs>
          <w:tab w:val="left" w:pos="1134"/>
        </w:tabs>
        <w:spacing w:after="0" w:line="240" w:lineRule="auto"/>
        <w:ind w:firstLine="709"/>
        <w:jc w:val="both"/>
        <w:rPr>
          <w:rFonts w:ascii="Times New Roman" w:eastAsiaTheme="minorHAnsi" w:hAnsi="Times New Roman"/>
          <w:bCs/>
          <w:sz w:val="28"/>
          <w:szCs w:val="28"/>
          <w:lang w:val="kk-KZ"/>
        </w:rPr>
      </w:pPr>
      <w:r w:rsidRPr="00103B43">
        <w:rPr>
          <w:rFonts w:ascii="Times New Roman" w:eastAsiaTheme="minorHAnsi" w:hAnsi="Times New Roman"/>
          <w:bCs/>
          <w:sz w:val="28"/>
          <w:szCs w:val="28"/>
          <w:lang w:val="kk-KZ"/>
        </w:rPr>
        <w:t>2.</w:t>
      </w:r>
      <w:r w:rsidRPr="00103B43">
        <w:rPr>
          <w:rFonts w:ascii="Times New Roman" w:eastAsiaTheme="minorHAnsi" w:hAnsi="Times New Roman"/>
          <w:bCs/>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103B43">
        <w:rPr>
          <w:rFonts w:ascii="Times New Roman" w:eastAsiaTheme="minorHAnsi" w:hAnsi="Times New Roman"/>
          <w:bCs/>
          <w:sz w:val="28"/>
          <w:szCs w:val="28"/>
          <w:lang w:val="kk-KZ"/>
        </w:rPr>
        <w:br/>
        <w:t>1) тармақшасына сәйкес әзірленді.</w:t>
      </w:r>
    </w:p>
    <w:p w14:paraId="771AA98F" w14:textId="77777777" w:rsidR="00AB6787" w:rsidRPr="00103B43" w:rsidRDefault="00AB6787" w:rsidP="00103B43">
      <w:pPr>
        <w:tabs>
          <w:tab w:val="left" w:pos="1134"/>
        </w:tabs>
        <w:spacing w:after="0" w:line="240" w:lineRule="auto"/>
        <w:ind w:firstLine="709"/>
        <w:jc w:val="both"/>
        <w:rPr>
          <w:rFonts w:ascii="Times New Roman" w:eastAsiaTheme="minorHAnsi" w:hAnsi="Times New Roman"/>
          <w:bCs/>
          <w:sz w:val="28"/>
          <w:szCs w:val="28"/>
          <w:lang w:val="kk-KZ"/>
        </w:rPr>
      </w:pPr>
      <w:r w:rsidRPr="00103B43">
        <w:rPr>
          <w:rFonts w:ascii="Times New Roman" w:eastAsiaTheme="minorHAnsi" w:hAnsi="Times New Roman"/>
          <w:bCs/>
          <w:sz w:val="28"/>
          <w:szCs w:val="28"/>
          <w:lang w:val="kk-KZ"/>
        </w:rPr>
        <w:t>3.</w:t>
      </w:r>
      <w:r w:rsidRPr="00103B43">
        <w:rPr>
          <w:rFonts w:ascii="Times New Roman" w:eastAsiaTheme="minorHAnsi" w:hAnsi="Times New Roman"/>
          <w:bCs/>
          <w:sz w:val="28"/>
          <w:szCs w:val="28"/>
          <w:lang w:val="kk-KZ"/>
        </w:rPr>
        <w:tab/>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p w14:paraId="54E7CF8E" w14:textId="77777777" w:rsidR="00AB6787" w:rsidRPr="00103B43" w:rsidRDefault="00AB6787" w:rsidP="00103B43">
      <w:pPr>
        <w:tabs>
          <w:tab w:val="left" w:pos="1134"/>
        </w:tabs>
        <w:spacing w:after="0" w:line="240" w:lineRule="auto"/>
        <w:ind w:firstLine="709"/>
        <w:jc w:val="both"/>
        <w:rPr>
          <w:rFonts w:ascii="Times New Roman" w:eastAsiaTheme="minorHAnsi" w:hAnsi="Times New Roman"/>
          <w:bCs/>
          <w:sz w:val="28"/>
          <w:szCs w:val="28"/>
          <w:lang w:val="kk-KZ"/>
        </w:rPr>
      </w:pPr>
      <w:r w:rsidRPr="00103B43">
        <w:rPr>
          <w:rFonts w:ascii="Times New Roman" w:eastAsiaTheme="minorHAnsi" w:hAnsi="Times New Roman"/>
          <w:bCs/>
          <w:sz w:val="28"/>
          <w:szCs w:val="28"/>
          <w:lang w:val="kk-KZ"/>
        </w:rPr>
        <w:t>Жартыжылдық есеп бірінші жартыжылдық үшін ұсынылады. Жартыжылдық есептің есепті күні жылдың 1 (бірінші) шілдесі болып табылады. Жартыжылдық есеп үшін 1 (бірінші) қаңтардан бастап 30 (отызыншы) маусым аралығындағы бірінші жартыжылдық есепті кезең болып табылады.</w:t>
      </w:r>
    </w:p>
    <w:p w14:paraId="5C12571F" w14:textId="77777777" w:rsidR="00AB6787" w:rsidRPr="00103B43" w:rsidRDefault="00AB6787" w:rsidP="00103B43">
      <w:pPr>
        <w:tabs>
          <w:tab w:val="left" w:pos="1134"/>
        </w:tabs>
        <w:spacing w:after="0" w:line="240" w:lineRule="auto"/>
        <w:ind w:firstLine="709"/>
        <w:jc w:val="both"/>
        <w:rPr>
          <w:rFonts w:ascii="Times New Roman" w:eastAsiaTheme="minorHAnsi" w:hAnsi="Times New Roman"/>
          <w:bCs/>
          <w:sz w:val="28"/>
          <w:szCs w:val="28"/>
          <w:lang w:val="kk-KZ"/>
        </w:rPr>
      </w:pPr>
      <w:r w:rsidRPr="00103B43">
        <w:rPr>
          <w:rFonts w:ascii="Times New Roman" w:eastAsiaTheme="minorHAnsi" w:hAnsi="Times New Roman"/>
          <w:bCs/>
          <w:sz w:val="28"/>
          <w:szCs w:val="28"/>
          <w:lang w:val="kk-KZ"/>
        </w:rPr>
        <w:t>Жылдық есептің есепті күні есепті жылдан кейінгі жылдың 1 (бірінші) қаңтары болып табылады. Алдыңғы жылдық есептің күні жылдық есеп үшін алдыңғы есепті күн болып табылады</w:t>
      </w:r>
    </w:p>
    <w:p w14:paraId="46A5269D" w14:textId="77777777" w:rsidR="00AB6787" w:rsidRPr="00103B43" w:rsidRDefault="00AB6787" w:rsidP="00103B43">
      <w:pPr>
        <w:tabs>
          <w:tab w:val="left" w:pos="1134"/>
        </w:tabs>
        <w:spacing w:after="0" w:line="240" w:lineRule="auto"/>
        <w:ind w:firstLine="709"/>
        <w:jc w:val="both"/>
        <w:rPr>
          <w:rFonts w:ascii="Times New Roman" w:eastAsiaTheme="minorHAnsi" w:hAnsi="Times New Roman"/>
          <w:bCs/>
          <w:sz w:val="28"/>
          <w:szCs w:val="28"/>
          <w:lang w:val="kk-KZ"/>
        </w:rPr>
      </w:pPr>
      <w:r w:rsidRPr="00103B43">
        <w:rPr>
          <w:rFonts w:ascii="Times New Roman" w:eastAsiaTheme="minorHAnsi" w:hAnsi="Times New Roman"/>
          <w:bCs/>
          <w:sz w:val="28"/>
          <w:szCs w:val="28"/>
          <w:lang w:val="kk-KZ"/>
        </w:rPr>
        <w:t>4.</w:t>
      </w:r>
      <w:r w:rsidRPr="00103B43">
        <w:rPr>
          <w:rFonts w:ascii="Times New Roman" w:eastAsiaTheme="minorHAnsi" w:hAnsi="Times New Roman"/>
          <w:bCs/>
          <w:sz w:val="28"/>
          <w:szCs w:val="28"/>
          <w:lang w:val="kk-KZ"/>
        </w:rPr>
        <w:tab/>
        <w:t>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p w14:paraId="48C73385" w14:textId="77777777" w:rsidR="00AB6787" w:rsidRPr="00103B43" w:rsidRDefault="00AB6787" w:rsidP="00103B43">
      <w:pPr>
        <w:pStyle w:val="ac"/>
        <w:shd w:val="clear" w:color="auto" w:fill="FFFFFF" w:themeFill="background1"/>
        <w:tabs>
          <w:tab w:val="left" w:pos="1134"/>
          <w:tab w:val="left" w:pos="1276"/>
        </w:tabs>
        <w:ind w:firstLine="709"/>
        <w:jc w:val="both"/>
        <w:rPr>
          <w:rFonts w:ascii="Times New Roman" w:hAnsi="Times New Roman" w:cs="Times New Roman"/>
          <w:bCs/>
          <w:sz w:val="28"/>
          <w:szCs w:val="28"/>
          <w:lang w:val="kk-KZ"/>
        </w:rPr>
      </w:pPr>
      <w:r w:rsidRPr="00103B43">
        <w:rPr>
          <w:rFonts w:ascii="Times New Roman" w:hAnsi="Times New Roman" w:cs="Times New Roman"/>
          <w:bCs/>
          <w:sz w:val="28"/>
          <w:szCs w:val="28"/>
          <w:lang w:val="kk-KZ"/>
        </w:rPr>
        <w:t>5.</w:t>
      </w:r>
      <w:r w:rsidRPr="00103B43">
        <w:rPr>
          <w:rFonts w:ascii="Times New Roman" w:hAnsi="Times New Roman" w:cs="Times New Roman"/>
          <w:bCs/>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1D105108" w14:textId="77777777" w:rsidR="00AB6787" w:rsidRPr="00103B43" w:rsidRDefault="00AB6787" w:rsidP="00103B43">
      <w:pPr>
        <w:pStyle w:val="ac"/>
        <w:shd w:val="clear" w:color="auto" w:fill="FFFFFF" w:themeFill="background1"/>
        <w:tabs>
          <w:tab w:val="left" w:pos="1134"/>
        </w:tabs>
        <w:jc w:val="center"/>
        <w:rPr>
          <w:rFonts w:ascii="Times New Roman" w:hAnsi="Times New Roman" w:cs="Times New Roman"/>
          <w:sz w:val="28"/>
          <w:szCs w:val="28"/>
          <w:lang w:val="kk-KZ"/>
        </w:rPr>
      </w:pPr>
    </w:p>
    <w:p w14:paraId="16015FF9" w14:textId="77777777" w:rsidR="00AB6787" w:rsidRPr="00103B43" w:rsidRDefault="00AB6787" w:rsidP="00103B43">
      <w:pPr>
        <w:pStyle w:val="ac"/>
        <w:shd w:val="clear" w:color="auto" w:fill="FFFFFF" w:themeFill="background1"/>
        <w:tabs>
          <w:tab w:val="left" w:pos="1134"/>
        </w:tabs>
        <w:jc w:val="center"/>
        <w:rPr>
          <w:rFonts w:ascii="Times New Roman" w:hAnsi="Times New Roman" w:cs="Times New Roman"/>
          <w:sz w:val="28"/>
          <w:szCs w:val="28"/>
          <w:lang w:val="kk-KZ"/>
        </w:rPr>
      </w:pPr>
    </w:p>
    <w:p w14:paraId="4DCB928C" w14:textId="77777777" w:rsidR="00AB6787" w:rsidRPr="00103B43" w:rsidRDefault="00AB6787" w:rsidP="00103B43">
      <w:pPr>
        <w:pStyle w:val="ac"/>
        <w:shd w:val="clear" w:color="auto" w:fill="FFFFFF" w:themeFill="background1"/>
        <w:tabs>
          <w:tab w:val="left" w:pos="1134"/>
        </w:tabs>
        <w:ind w:firstLine="708"/>
        <w:jc w:val="center"/>
        <w:rPr>
          <w:rFonts w:ascii="Times New Roman" w:hAnsi="Times New Roman" w:cs="Times New Roman"/>
          <w:sz w:val="28"/>
          <w:szCs w:val="28"/>
          <w:lang w:val="kk-KZ"/>
        </w:rPr>
      </w:pPr>
      <w:r w:rsidRPr="00103B43">
        <w:rPr>
          <w:rFonts w:ascii="Times New Roman" w:hAnsi="Times New Roman" w:cs="Times New Roman"/>
          <w:sz w:val="28"/>
          <w:szCs w:val="28"/>
          <w:lang w:val="kk-KZ"/>
        </w:rPr>
        <w:lastRenderedPageBreak/>
        <w:t>2-тарау. Нысанды толтыру бойынша түсіндірме</w:t>
      </w:r>
    </w:p>
    <w:p w14:paraId="15C1DC74" w14:textId="77777777" w:rsidR="00AB6787" w:rsidRPr="00103B43" w:rsidRDefault="00AB6787" w:rsidP="00103B43">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49330E94" w14:textId="77777777" w:rsidR="00AB6787" w:rsidRPr="00103B43" w:rsidRDefault="00AB6787" w:rsidP="00103B43">
      <w:pPr>
        <w:pStyle w:val="ac"/>
        <w:shd w:val="clear" w:color="auto" w:fill="FFFFFF" w:themeFill="background1"/>
        <w:tabs>
          <w:tab w:val="left" w:pos="1134"/>
          <w:tab w:val="left" w:pos="1276"/>
        </w:tabs>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6.</w:t>
      </w:r>
      <w:r w:rsidRPr="00103B43">
        <w:rPr>
          <w:rFonts w:ascii="Times New Roman" w:hAnsi="Times New Roman" w:cs="Times New Roman"/>
          <w:sz w:val="28"/>
          <w:szCs w:val="28"/>
          <w:lang w:val="kk-KZ"/>
        </w:rPr>
        <w:tab/>
        <w:t>Жартыжылдық есепті жасау кезінде Нысан маусым үшін, бірінші жартыжылдыққа қорытынды деректер шығарылмай жасалады.</w:t>
      </w:r>
    </w:p>
    <w:p w14:paraId="46C325B2" w14:textId="77777777" w:rsidR="00AB6787" w:rsidRPr="00103B43" w:rsidRDefault="00AB6787" w:rsidP="00103B43">
      <w:pPr>
        <w:tabs>
          <w:tab w:val="left" w:pos="1134"/>
        </w:tabs>
        <w:spacing w:after="0" w:line="240" w:lineRule="auto"/>
        <w:ind w:firstLine="708"/>
        <w:jc w:val="both"/>
        <w:rPr>
          <w:rFonts w:ascii="Times New Roman" w:hAnsi="Times New Roman"/>
          <w:i/>
          <w:sz w:val="28"/>
          <w:szCs w:val="28"/>
          <w:lang w:val="kk-KZ"/>
        </w:rPr>
      </w:pPr>
      <w:r w:rsidRPr="00103B43">
        <w:rPr>
          <w:rFonts w:ascii="Times New Roman" w:hAnsi="Times New Roman"/>
          <w:sz w:val="28"/>
          <w:szCs w:val="28"/>
          <w:lang w:val="kk-KZ"/>
        </w:rPr>
        <w:t>7.</w:t>
      </w:r>
      <w:r w:rsidRPr="00103B43">
        <w:rPr>
          <w:rFonts w:ascii="Times New Roman" w:hAnsi="Times New Roman"/>
          <w:sz w:val="28"/>
          <w:szCs w:val="28"/>
          <w:lang w:val="kk-KZ"/>
        </w:rPr>
        <w:tab/>
        <w:t>Жылдық есепті жасау кезінде Нысан желтоқсан үшін, жылдық қорытынды деректерді шығарылмай жасалады.</w:t>
      </w:r>
    </w:p>
    <w:p w14:paraId="5EC552DF" w14:textId="77777777" w:rsidR="00EB3475" w:rsidRPr="00C41B37" w:rsidRDefault="00EB3475" w:rsidP="00D047A6">
      <w:pPr>
        <w:spacing w:after="0" w:line="240" w:lineRule="auto"/>
        <w:rPr>
          <w:rStyle w:val="s0"/>
          <w:rFonts w:eastAsiaTheme="minorHAnsi"/>
          <w:sz w:val="28"/>
          <w:szCs w:val="28"/>
          <w:lang w:val="kk-KZ"/>
        </w:rPr>
      </w:pPr>
      <w:r w:rsidRPr="00C41B37">
        <w:rPr>
          <w:rStyle w:val="s0"/>
          <w:sz w:val="28"/>
          <w:szCs w:val="28"/>
          <w:lang w:val="kk-KZ"/>
        </w:rPr>
        <w:br w:type="page"/>
      </w:r>
    </w:p>
    <w:p w14:paraId="1305A4AF"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bookmarkStart w:id="13" w:name="_Hlk219208437"/>
      <w:bookmarkStart w:id="14" w:name="_Hlk219208389"/>
      <w:r w:rsidRPr="00C41B37">
        <w:rPr>
          <w:rFonts w:ascii="Times New Roman" w:hAnsi="Times New Roman"/>
          <w:bCs/>
          <w:sz w:val="28"/>
          <w:szCs w:val="28"/>
          <w:lang w:val="kk-KZ"/>
        </w:rPr>
        <w:lastRenderedPageBreak/>
        <w:t>Қазақстан Республикасының</w:t>
      </w:r>
    </w:p>
    <w:p w14:paraId="5A8B92F5"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3791A27D" w14:textId="77777777" w:rsidR="00FF05C2" w:rsidRPr="00C41B37" w:rsidRDefault="00FF05C2"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691354F2" w14:textId="0927C4E3" w:rsidR="00FF05C2"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6F02A8A2" w14:textId="55B8F634" w:rsidR="00FF05C2" w:rsidRPr="00C41B37" w:rsidRDefault="00FF05C2" w:rsidP="00D047A6">
      <w:pPr>
        <w:spacing w:after="0" w:line="240" w:lineRule="auto"/>
        <w:jc w:val="right"/>
        <w:rPr>
          <w:rFonts w:ascii="Times New Roman" w:hAnsi="Times New Roman"/>
          <w:sz w:val="28"/>
          <w:szCs w:val="28"/>
          <w:lang w:val="kk-KZ"/>
        </w:rPr>
      </w:pPr>
      <w:r w:rsidRPr="00C41B37">
        <w:rPr>
          <w:rStyle w:val="s0"/>
          <w:color w:val="auto"/>
          <w:sz w:val="28"/>
          <w:szCs w:val="28"/>
          <w:lang w:val="kk-KZ"/>
        </w:rPr>
        <w:t xml:space="preserve">_ </w:t>
      </w:r>
      <w:r w:rsidRPr="00C41B37">
        <w:rPr>
          <w:rFonts w:ascii="Times New Roman" w:hAnsi="Times New Roman"/>
          <w:bCs/>
          <w:sz w:val="28"/>
          <w:szCs w:val="28"/>
          <w:lang w:val="kk-KZ"/>
        </w:rPr>
        <w:t>қаулысына</w:t>
      </w:r>
    </w:p>
    <w:p w14:paraId="1E494A56" w14:textId="6D5EF5A5" w:rsidR="00EB3475" w:rsidRPr="00C41B37" w:rsidRDefault="00EB3475" w:rsidP="00D047A6">
      <w:pPr>
        <w:spacing w:after="0" w:line="240" w:lineRule="auto"/>
        <w:jc w:val="right"/>
        <w:rPr>
          <w:rFonts w:ascii="Times New Roman" w:hAnsi="Times New Roman"/>
          <w:sz w:val="28"/>
          <w:szCs w:val="28"/>
          <w:lang w:val="kk-KZ"/>
        </w:rPr>
      </w:pPr>
      <w:r w:rsidRPr="00C41B37">
        <w:rPr>
          <w:rFonts w:ascii="Times New Roman" w:hAnsi="Times New Roman"/>
          <w:sz w:val="28"/>
          <w:szCs w:val="28"/>
          <w:lang w:val="kk-KZ"/>
        </w:rPr>
        <w:t>11-қосымша</w:t>
      </w:r>
    </w:p>
    <w:bookmarkEnd w:id="13"/>
    <w:bookmarkEnd w:id="14"/>
    <w:p w14:paraId="37328882" w14:textId="77777777" w:rsidR="00103B43" w:rsidRPr="006B3019" w:rsidRDefault="00103B43" w:rsidP="00103B43">
      <w:pPr>
        <w:pStyle w:val="ac"/>
        <w:rPr>
          <w:rFonts w:ascii="Times New Roman" w:hAnsi="Times New Roman" w:cs="Times New Roman"/>
          <w:sz w:val="28"/>
          <w:szCs w:val="28"/>
          <w:lang w:val="kk-KZ"/>
        </w:rPr>
      </w:pPr>
    </w:p>
    <w:p w14:paraId="28ABC29D" w14:textId="77777777" w:rsidR="00103B43" w:rsidRPr="006B3019" w:rsidRDefault="00103B43" w:rsidP="00103B43">
      <w:pPr>
        <w:pStyle w:val="ac"/>
        <w:ind w:left="5670"/>
        <w:jc w:val="right"/>
        <w:rPr>
          <w:rFonts w:ascii="Times New Roman" w:hAnsi="Times New Roman" w:cs="Times New Roman"/>
          <w:sz w:val="28"/>
          <w:szCs w:val="28"/>
          <w:lang w:val="kk-KZ"/>
        </w:rPr>
      </w:pPr>
      <w:r w:rsidRPr="006B3019">
        <w:rPr>
          <w:rFonts w:ascii="Times New Roman" w:hAnsi="Times New Roman" w:cs="Times New Roman"/>
          <w:sz w:val="28"/>
          <w:szCs w:val="28"/>
          <w:lang w:val="kk-KZ"/>
        </w:rPr>
        <w:t>Әкімшілік деректерді</w:t>
      </w:r>
      <w:r w:rsidRPr="006B3019">
        <w:rPr>
          <w:rFonts w:ascii="Times New Roman" w:hAnsi="Times New Roman" w:cs="Times New Roman"/>
          <w:sz w:val="28"/>
          <w:szCs w:val="28"/>
          <w:lang w:val="kk-KZ"/>
        </w:rPr>
        <w:br/>
        <w:t>жинауға арналған</w:t>
      </w:r>
      <w:r w:rsidRPr="006B3019">
        <w:rPr>
          <w:rFonts w:ascii="Times New Roman" w:hAnsi="Times New Roman" w:cs="Times New Roman"/>
          <w:sz w:val="28"/>
          <w:szCs w:val="28"/>
          <w:lang w:val="kk-KZ"/>
        </w:rPr>
        <w:br/>
        <w:t xml:space="preserve">нысан </w:t>
      </w:r>
    </w:p>
    <w:p w14:paraId="6055BD47" w14:textId="77777777" w:rsidR="00103B43" w:rsidRPr="00103B43" w:rsidRDefault="00103B43" w:rsidP="00103B43">
      <w:pPr>
        <w:pStyle w:val="ac"/>
        <w:shd w:val="clear" w:color="auto" w:fill="FFFFFF" w:themeFill="background1"/>
        <w:jc w:val="center"/>
        <w:rPr>
          <w:rFonts w:ascii="Times New Roman" w:hAnsi="Times New Roman" w:cs="Times New Roman"/>
          <w:sz w:val="28"/>
          <w:szCs w:val="28"/>
          <w:lang w:val="kk-KZ"/>
        </w:rPr>
      </w:pPr>
    </w:p>
    <w:p w14:paraId="544B2821"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lang w:val="kk-KZ"/>
        </w:rPr>
        <w:t>Ұсынылады</w:t>
      </w:r>
      <w:r w:rsidRPr="00103B43">
        <w:rPr>
          <w:rFonts w:ascii="Times New Roman" w:hAnsi="Times New Roman" w:cs="Times New Roman"/>
          <w:sz w:val="28"/>
          <w:szCs w:val="28"/>
          <w:lang w:val="kk-KZ"/>
        </w:rPr>
        <w:t xml:space="preserve">: </w:t>
      </w:r>
      <w:r w:rsidRPr="00103B43">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103B43">
        <w:rPr>
          <w:rFonts w:ascii="Times New Roman" w:hAnsi="Times New Roman" w:cs="Times New Roman"/>
          <w:sz w:val="28"/>
          <w:szCs w:val="28"/>
          <w:lang w:val="kk-KZ"/>
        </w:rPr>
        <w:t xml:space="preserve"> </w:t>
      </w:r>
    </w:p>
    <w:p w14:paraId="624F63EF"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p>
    <w:p w14:paraId="1AB9C1E3" w14:textId="77777777" w:rsidR="00103B43" w:rsidRPr="00103B43" w:rsidRDefault="00103B43" w:rsidP="00103B43">
      <w:pPr>
        <w:pStyle w:val="ac"/>
        <w:shd w:val="clear" w:color="auto" w:fill="FFFFFF" w:themeFill="background1"/>
        <w:ind w:firstLine="708"/>
        <w:jc w:val="both"/>
        <w:rPr>
          <w:rStyle w:val="a9"/>
          <w:bCs/>
          <w:color w:val="auto"/>
          <w:sz w:val="28"/>
          <w:szCs w:val="28"/>
          <w:u w:val="none"/>
          <w:lang w:val="kk-KZ"/>
        </w:rPr>
      </w:pPr>
      <w:r w:rsidRPr="00103B43">
        <w:rPr>
          <w:rFonts w:ascii="Times New Roman" w:hAnsi="Times New Roman" w:cs="Times New Roman"/>
          <w:sz w:val="28"/>
          <w:lang w:val="kk-KZ"/>
        </w:rPr>
        <w:t>Әкімшілік деректерді өтеусіз негізде жинауға арналған нысан</w:t>
      </w:r>
      <w:r w:rsidRPr="00103B43">
        <w:rPr>
          <w:rFonts w:ascii="Times New Roman" w:hAnsi="Times New Roman" w:cs="Times New Roman"/>
          <w:bCs/>
          <w:sz w:val="28"/>
          <w:szCs w:val="28"/>
          <w:lang w:val="kk-KZ"/>
        </w:rPr>
        <w:t xml:space="preserve"> </w:t>
      </w:r>
      <w:hyperlink r:id="rId19" w:history="1">
        <w:r w:rsidRPr="00103B43">
          <w:rPr>
            <w:rStyle w:val="a9"/>
            <w:bCs/>
            <w:color w:val="auto"/>
            <w:sz w:val="28"/>
            <w:szCs w:val="28"/>
            <w:u w:val="none"/>
            <w:lang w:val="kk-KZ"/>
          </w:rPr>
          <w:t>www.gov.kz/memleket/entities/ardfm</w:t>
        </w:r>
      </w:hyperlink>
      <w:r w:rsidRPr="00103B43">
        <w:rPr>
          <w:rStyle w:val="a9"/>
          <w:bCs/>
          <w:color w:val="auto"/>
          <w:sz w:val="28"/>
          <w:szCs w:val="28"/>
          <w:u w:val="none"/>
          <w:lang w:val="kk-KZ"/>
        </w:rPr>
        <w:t xml:space="preserve"> </w:t>
      </w:r>
      <w:r w:rsidRPr="00103B43">
        <w:rPr>
          <w:rFonts w:ascii="Times New Roman" w:hAnsi="Times New Roman" w:cs="Times New Roman"/>
          <w:bCs/>
          <w:sz w:val="28"/>
          <w:szCs w:val="28"/>
          <w:lang w:val="kk-KZ"/>
        </w:rPr>
        <w:t xml:space="preserve">интернет-ресурсында </w:t>
      </w:r>
      <w:r w:rsidRPr="00103B43">
        <w:rPr>
          <w:rFonts w:ascii="Times New Roman" w:hAnsi="Times New Roman" w:cs="Times New Roman"/>
          <w:sz w:val="28"/>
          <w:lang w:val="kk-KZ"/>
        </w:rPr>
        <w:t>орналастырылған.</w:t>
      </w:r>
      <w:r w:rsidRPr="00103B43">
        <w:rPr>
          <w:rFonts w:ascii="Times New Roman" w:hAnsi="Times New Roman" w:cs="Times New Roman"/>
          <w:bCs/>
          <w:sz w:val="28"/>
          <w:szCs w:val="28"/>
          <w:lang w:val="kk-KZ"/>
        </w:rPr>
        <w:t xml:space="preserve"> </w:t>
      </w:r>
    </w:p>
    <w:p w14:paraId="634FD0D1"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 xml:space="preserve">Әкімшілік нысанның атауы: Таратылатын банк, қызметі тоқтатылатын Қазақстан Республикасының </w:t>
      </w:r>
      <w:proofErr w:type="spellStart"/>
      <w:r w:rsidRPr="00103B43">
        <w:rPr>
          <w:rFonts w:ascii="Times New Roman" w:hAnsi="Times New Roman" w:cs="Times New Roman"/>
          <w:sz w:val="28"/>
          <w:szCs w:val="28"/>
          <w:lang w:val="kk-KZ"/>
        </w:rPr>
        <w:t>бейрезидент</w:t>
      </w:r>
      <w:proofErr w:type="spellEnd"/>
      <w:r w:rsidRPr="00103B43">
        <w:rPr>
          <w:rFonts w:ascii="Times New Roman" w:hAnsi="Times New Roman" w:cs="Times New Roman"/>
          <w:sz w:val="28"/>
          <w:szCs w:val="28"/>
          <w:lang w:val="kk-KZ"/>
        </w:rPr>
        <w:t xml:space="preserve">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p w14:paraId="080ADA57"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Әкімшілік деректерді өтеусіз негізде жинауға арналған нысанның индексі: F11-LKB</w:t>
      </w:r>
    </w:p>
    <w:p w14:paraId="2366EB1D"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 xml:space="preserve">Кезеңділігі: ай сайын, жартыжылдық, жылдық </w:t>
      </w:r>
    </w:p>
    <w:p w14:paraId="3E567128"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Есепті кезең: 20____ жылғы «___» __________жағдай бойынша</w:t>
      </w:r>
    </w:p>
    <w:p w14:paraId="153FD929"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 xml:space="preserve">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w:t>
      </w:r>
      <w:proofErr w:type="spellStart"/>
      <w:r w:rsidRPr="00103B43">
        <w:rPr>
          <w:rFonts w:ascii="Times New Roman" w:hAnsi="Times New Roman" w:cs="Times New Roman"/>
          <w:sz w:val="28"/>
          <w:szCs w:val="28"/>
          <w:lang w:val="kk-KZ"/>
        </w:rPr>
        <w:t>бейрезидент</w:t>
      </w:r>
      <w:proofErr w:type="spellEnd"/>
      <w:r w:rsidRPr="00103B43">
        <w:rPr>
          <w:rFonts w:ascii="Times New Roman" w:hAnsi="Times New Roman" w:cs="Times New Roman"/>
          <w:sz w:val="28"/>
          <w:szCs w:val="28"/>
          <w:lang w:val="kk-KZ"/>
        </w:rPr>
        <w:t xml:space="preserve"> банкі филиалының тарату комиссиялары</w:t>
      </w:r>
    </w:p>
    <w:p w14:paraId="4D7AB443"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Әкімшілік деректерді өтеусіз негізде жинауға арналған нысанды ұсыну мерзімі:</w:t>
      </w:r>
    </w:p>
    <w:p w14:paraId="77625B48"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ай сайынғы есеп - есепті айдан кейінгі айдың 8 (сегізінен) кешіктірілмей;</w:t>
      </w:r>
    </w:p>
    <w:p w14:paraId="1354DD68"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бірінші жартыжылдық үшін есеп – 30 (отызыншы) шілдеден кешіктірілмей;</w:t>
      </w:r>
    </w:p>
    <w:p w14:paraId="39BEA930"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жылдық есеп – есепті жылдан кейінгі жылдың 30 (отызыншы) қаңтарынан кешіктірілмей ұсынылады</w:t>
      </w:r>
    </w:p>
    <w:p w14:paraId="626D5813"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Бизнес сәйкестендіру номері______________________________________</w:t>
      </w:r>
    </w:p>
    <w:p w14:paraId="17D8AF3D"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szCs w:val="28"/>
          <w:lang w:val="kk-KZ"/>
        </w:rPr>
        <w:t>Жинау әдісі: қағаз жеткізгіште және электронды түрде</w:t>
      </w:r>
    </w:p>
    <w:p w14:paraId="6EC784EF" w14:textId="77777777" w:rsidR="00103B43" w:rsidRPr="00103B43" w:rsidRDefault="00103B43" w:rsidP="00103B43">
      <w:pPr>
        <w:pStyle w:val="ac"/>
        <w:shd w:val="clear" w:color="auto" w:fill="FFFFFF" w:themeFill="background1"/>
        <w:jc w:val="right"/>
        <w:rPr>
          <w:rFonts w:ascii="Times New Roman" w:hAnsi="Times New Roman" w:cs="Times New Roman"/>
          <w:sz w:val="28"/>
          <w:szCs w:val="28"/>
          <w:lang w:val="kk-KZ"/>
        </w:rPr>
      </w:pPr>
      <w:r w:rsidRPr="00103B43">
        <w:rPr>
          <w:rFonts w:ascii="Times New Roman" w:hAnsi="Times New Roman" w:cs="Times New Roman"/>
          <w:sz w:val="28"/>
          <w:szCs w:val="28"/>
          <w:lang w:val="kk-KZ"/>
        </w:rPr>
        <w:t xml:space="preserve">Нысан </w:t>
      </w:r>
    </w:p>
    <w:p w14:paraId="7743B37E" w14:textId="77777777" w:rsidR="00103B43" w:rsidRPr="00103B43" w:rsidRDefault="00103B43" w:rsidP="00103B43">
      <w:pPr>
        <w:pStyle w:val="ac"/>
        <w:shd w:val="clear" w:color="auto" w:fill="FFFFFF" w:themeFill="background1"/>
        <w:jc w:val="right"/>
        <w:rPr>
          <w:rFonts w:ascii="Times New Roman" w:hAnsi="Times New Roman" w:cs="Times New Roman"/>
          <w:sz w:val="28"/>
          <w:szCs w:val="28"/>
          <w:lang w:val="kk-KZ"/>
        </w:rPr>
      </w:pPr>
    </w:p>
    <w:p w14:paraId="7B49CD8C" w14:textId="77777777" w:rsidR="00103B43" w:rsidRPr="00103B43" w:rsidRDefault="00103B43" w:rsidP="00103B43">
      <w:pPr>
        <w:pStyle w:val="ac"/>
        <w:shd w:val="clear" w:color="auto" w:fill="FFFFFF" w:themeFill="background1"/>
        <w:jc w:val="center"/>
        <w:rPr>
          <w:rFonts w:ascii="Times New Roman" w:hAnsi="Times New Roman" w:cs="Times New Roman"/>
          <w:sz w:val="28"/>
          <w:szCs w:val="28"/>
          <w:lang w:val="kk-KZ"/>
        </w:rPr>
      </w:pPr>
      <w:r w:rsidRPr="00103B43">
        <w:rPr>
          <w:rFonts w:ascii="Times New Roman" w:hAnsi="Times New Roman" w:cs="Times New Roman"/>
          <w:bCs/>
          <w:sz w:val="28"/>
          <w:szCs w:val="28"/>
          <w:lang w:val="kk-KZ"/>
        </w:rPr>
        <w:t xml:space="preserve">Таратылатын </w:t>
      </w:r>
      <w:r w:rsidRPr="00103B43">
        <w:rPr>
          <w:rFonts w:ascii="Times New Roman" w:hAnsi="Times New Roman" w:cs="Times New Roman"/>
          <w:sz w:val="28"/>
          <w:szCs w:val="28"/>
          <w:lang w:val="kk-KZ"/>
        </w:rPr>
        <w:t xml:space="preserve">банк, қызметі тоқтатылатын Қазақстан Республикасы </w:t>
      </w:r>
      <w:proofErr w:type="spellStart"/>
      <w:r w:rsidRPr="00103B43">
        <w:rPr>
          <w:rFonts w:ascii="Times New Roman" w:hAnsi="Times New Roman" w:cs="Times New Roman"/>
          <w:sz w:val="28"/>
          <w:szCs w:val="28"/>
          <w:lang w:val="kk-KZ"/>
        </w:rPr>
        <w:t>бейрезидент</w:t>
      </w:r>
      <w:proofErr w:type="spellEnd"/>
      <w:r w:rsidRPr="00103B43">
        <w:rPr>
          <w:rFonts w:ascii="Times New Roman" w:hAnsi="Times New Roman" w:cs="Times New Roman"/>
          <w:sz w:val="28"/>
          <w:szCs w:val="28"/>
          <w:lang w:val="kk-KZ"/>
        </w:rPr>
        <w:t>-банкінің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p w14:paraId="595F7FE6" w14:textId="77777777" w:rsidR="00103B43" w:rsidRPr="00103B43" w:rsidRDefault="00103B43" w:rsidP="00103B43">
      <w:pPr>
        <w:pStyle w:val="ac"/>
        <w:shd w:val="clear" w:color="auto" w:fill="FFFFFF" w:themeFill="background1"/>
        <w:jc w:val="center"/>
        <w:rPr>
          <w:rFonts w:ascii="Times New Roman" w:hAnsi="Times New Roman" w:cs="Times New Roman"/>
          <w:sz w:val="28"/>
          <w:szCs w:val="28"/>
          <w:lang w:val="kk-KZ"/>
        </w:rPr>
      </w:pPr>
    </w:p>
    <w:p w14:paraId="3FBA8720" w14:textId="77777777" w:rsidR="00103B43" w:rsidRPr="00103B43" w:rsidRDefault="00103B43" w:rsidP="00103B43">
      <w:pPr>
        <w:pStyle w:val="ac"/>
        <w:shd w:val="clear" w:color="auto" w:fill="FFFFFF" w:themeFill="background1"/>
        <w:jc w:val="center"/>
        <w:rPr>
          <w:rFonts w:ascii="Times New Roman" w:hAnsi="Times New Roman" w:cs="Times New Roman"/>
          <w:sz w:val="28"/>
          <w:szCs w:val="28"/>
          <w:lang w:val="kk-KZ"/>
        </w:rPr>
      </w:pPr>
      <w:r w:rsidRPr="00103B43">
        <w:rPr>
          <w:rFonts w:ascii="Times New Roman" w:hAnsi="Times New Roman" w:cs="Times New Roman"/>
          <w:sz w:val="28"/>
          <w:szCs w:val="28"/>
          <w:lang w:val="kk-KZ"/>
        </w:rPr>
        <w:t xml:space="preserve">Шағымдар білдіру үшін белгіленген мерзім: </w:t>
      </w:r>
      <w:r w:rsidRPr="00103B43">
        <w:rPr>
          <w:rFonts w:ascii="Times New Roman" w:hAnsi="Times New Roman" w:cs="Times New Roman"/>
          <w:sz w:val="28"/>
          <w:szCs w:val="28"/>
          <w:lang w:val="kk-KZ"/>
        </w:rPr>
        <w:br/>
        <w:t>20___жылғы «___» ___________ бастап 20___жылғы «___» __________ дейін</w:t>
      </w:r>
    </w:p>
    <w:p w14:paraId="71DEB807" w14:textId="77777777" w:rsidR="00103B43" w:rsidRPr="00103B43" w:rsidRDefault="00103B43" w:rsidP="00103B43">
      <w:pPr>
        <w:pStyle w:val="ac"/>
        <w:shd w:val="clear" w:color="auto" w:fill="FFFFFF" w:themeFill="background1"/>
        <w:jc w:val="both"/>
        <w:rPr>
          <w:rFonts w:ascii="Times New Roman" w:hAnsi="Times New Roman" w:cs="Times New Roman"/>
          <w:lang w:val="kk-KZ"/>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
        <w:gridCol w:w="1501"/>
        <w:gridCol w:w="1044"/>
        <w:gridCol w:w="1547"/>
        <w:gridCol w:w="1509"/>
        <w:gridCol w:w="1008"/>
        <w:gridCol w:w="1301"/>
        <w:gridCol w:w="1399"/>
      </w:tblGrid>
      <w:tr w:rsidR="00103B43" w:rsidRPr="00103B43" w14:paraId="0DA36CEE" w14:textId="77777777" w:rsidTr="00A4411C">
        <w:trPr>
          <w:jc w:val="center"/>
        </w:trPr>
        <w:tc>
          <w:tcPr>
            <w:tcW w:w="0" w:type="auto"/>
            <w:vMerge w:val="restart"/>
            <w:vAlign w:val="center"/>
            <w:hideMark/>
          </w:tcPr>
          <w:p w14:paraId="0846E9D8"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w:t>
            </w:r>
          </w:p>
        </w:tc>
        <w:tc>
          <w:tcPr>
            <w:tcW w:w="779" w:type="pct"/>
            <w:vMerge w:val="restart"/>
            <w:vAlign w:val="center"/>
            <w:hideMark/>
          </w:tcPr>
          <w:p w14:paraId="2385BC57"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z w:val="20"/>
                <w:szCs w:val="20"/>
                <w:lang w:val="kk-KZ"/>
              </w:rPr>
              <w:t xml:space="preserve">Кредиторлардың атауы </w:t>
            </w:r>
          </w:p>
        </w:tc>
        <w:tc>
          <w:tcPr>
            <w:tcW w:w="542" w:type="pct"/>
            <w:vMerge w:val="restart"/>
            <w:vAlign w:val="center"/>
            <w:hideMark/>
          </w:tcPr>
          <w:p w14:paraId="5C972A46"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z w:val="20"/>
                <w:szCs w:val="20"/>
                <w:lang w:val="kk-KZ"/>
              </w:rPr>
              <w:t>Өтініш жасау күні</w:t>
            </w:r>
          </w:p>
        </w:tc>
        <w:tc>
          <w:tcPr>
            <w:tcW w:w="3510" w:type="pct"/>
            <w:gridSpan w:val="5"/>
            <w:tcMar>
              <w:top w:w="0" w:type="dxa"/>
              <w:left w:w="108" w:type="dxa"/>
              <w:bottom w:w="0" w:type="dxa"/>
              <w:right w:w="108" w:type="dxa"/>
            </w:tcMar>
            <w:hideMark/>
          </w:tcPr>
          <w:p w14:paraId="2E3DA303"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z w:val="20"/>
                <w:szCs w:val="20"/>
                <w:lang w:val="kk-KZ"/>
              </w:rPr>
              <w:t xml:space="preserve">Талаптар сомасы </w:t>
            </w:r>
          </w:p>
        </w:tc>
      </w:tr>
      <w:tr w:rsidR="00103B43" w:rsidRPr="00103B43" w14:paraId="74BFDB11" w14:textId="77777777" w:rsidTr="00A4411C">
        <w:trPr>
          <w:jc w:val="center"/>
        </w:trPr>
        <w:tc>
          <w:tcPr>
            <w:tcW w:w="0" w:type="auto"/>
            <w:vMerge/>
            <w:vAlign w:val="center"/>
            <w:hideMark/>
          </w:tcPr>
          <w:p w14:paraId="51969AD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79" w:type="pct"/>
            <w:vMerge/>
            <w:vAlign w:val="center"/>
            <w:hideMark/>
          </w:tcPr>
          <w:p w14:paraId="19BEDC4F"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542" w:type="pct"/>
            <w:vMerge/>
            <w:vAlign w:val="center"/>
            <w:hideMark/>
          </w:tcPr>
          <w:p w14:paraId="4A169100"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803" w:type="pct"/>
            <w:tcMar>
              <w:top w:w="0" w:type="dxa"/>
              <w:left w:w="108" w:type="dxa"/>
              <w:bottom w:w="0" w:type="dxa"/>
              <w:right w:w="108" w:type="dxa"/>
            </w:tcMar>
            <w:hideMark/>
          </w:tcPr>
          <w:p w14:paraId="5EC57FB8"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pacing w:val="2"/>
                <w:sz w:val="20"/>
                <w:szCs w:val="20"/>
                <w:shd w:val="clear" w:color="auto" w:fill="FFFFFF"/>
                <w:lang w:val="kk-KZ"/>
              </w:rPr>
              <w:t>ұ</w:t>
            </w:r>
            <w:proofErr w:type="spellStart"/>
            <w:r w:rsidRPr="00103B43">
              <w:rPr>
                <w:rFonts w:ascii="Times New Roman" w:hAnsi="Times New Roman" w:cs="Times New Roman"/>
                <w:spacing w:val="2"/>
                <w:sz w:val="20"/>
                <w:szCs w:val="20"/>
                <w:shd w:val="clear" w:color="auto" w:fill="FFFFFF"/>
              </w:rPr>
              <w:t>лттық</w:t>
            </w:r>
            <w:proofErr w:type="spellEnd"/>
            <w:r w:rsidRPr="00103B43">
              <w:rPr>
                <w:rFonts w:ascii="Times New Roman" w:hAnsi="Times New Roman" w:cs="Times New Roman"/>
                <w:spacing w:val="2"/>
                <w:sz w:val="20"/>
                <w:szCs w:val="20"/>
                <w:shd w:val="clear" w:color="auto" w:fill="FFFFFF"/>
              </w:rPr>
              <w:t xml:space="preserve"> </w:t>
            </w:r>
            <w:proofErr w:type="spellStart"/>
            <w:r w:rsidRPr="00103B43">
              <w:rPr>
                <w:rFonts w:ascii="Times New Roman" w:hAnsi="Times New Roman" w:cs="Times New Roman"/>
                <w:spacing w:val="2"/>
                <w:sz w:val="20"/>
                <w:szCs w:val="20"/>
                <w:shd w:val="clear" w:color="auto" w:fill="FFFFFF"/>
              </w:rPr>
              <w:t>валютад</w:t>
            </w:r>
            <w:proofErr w:type="spellEnd"/>
            <w:r w:rsidRPr="00103B43">
              <w:rPr>
                <w:rFonts w:ascii="Times New Roman" w:hAnsi="Times New Roman" w:cs="Times New Roman"/>
                <w:spacing w:val="2"/>
                <w:sz w:val="20"/>
                <w:szCs w:val="20"/>
                <w:shd w:val="clear" w:color="auto" w:fill="FFFFFF"/>
                <w:lang w:val="kk-KZ"/>
              </w:rPr>
              <w:t>а, теңге</w:t>
            </w:r>
          </w:p>
        </w:tc>
        <w:tc>
          <w:tcPr>
            <w:tcW w:w="2706" w:type="pct"/>
            <w:gridSpan w:val="4"/>
            <w:tcMar>
              <w:top w:w="0" w:type="dxa"/>
              <w:left w:w="108" w:type="dxa"/>
              <w:bottom w:w="0" w:type="dxa"/>
              <w:right w:w="108" w:type="dxa"/>
            </w:tcMar>
            <w:hideMark/>
          </w:tcPr>
          <w:p w14:paraId="59C1A410"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z w:val="20"/>
                <w:szCs w:val="20"/>
                <w:lang w:val="kk-KZ"/>
              </w:rPr>
              <w:t>шетел валютасында, валюталар бірлігі</w:t>
            </w:r>
          </w:p>
        </w:tc>
      </w:tr>
      <w:tr w:rsidR="00103B43" w:rsidRPr="00103B43" w14:paraId="09834450" w14:textId="77777777" w:rsidTr="00A4411C">
        <w:trPr>
          <w:jc w:val="center"/>
        </w:trPr>
        <w:tc>
          <w:tcPr>
            <w:tcW w:w="169" w:type="pct"/>
            <w:tcMar>
              <w:top w:w="0" w:type="dxa"/>
              <w:left w:w="108" w:type="dxa"/>
              <w:bottom w:w="0" w:type="dxa"/>
              <w:right w:w="108" w:type="dxa"/>
            </w:tcMar>
            <w:hideMark/>
          </w:tcPr>
          <w:p w14:paraId="7F441288"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1</w:t>
            </w:r>
          </w:p>
        </w:tc>
        <w:tc>
          <w:tcPr>
            <w:tcW w:w="779" w:type="pct"/>
            <w:tcMar>
              <w:top w:w="0" w:type="dxa"/>
              <w:left w:w="108" w:type="dxa"/>
              <w:bottom w:w="0" w:type="dxa"/>
              <w:right w:w="108" w:type="dxa"/>
            </w:tcMar>
            <w:hideMark/>
          </w:tcPr>
          <w:p w14:paraId="7187F93E"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2</w:t>
            </w:r>
          </w:p>
        </w:tc>
        <w:tc>
          <w:tcPr>
            <w:tcW w:w="542" w:type="pct"/>
            <w:tcMar>
              <w:top w:w="0" w:type="dxa"/>
              <w:left w:w="108" w:type="dxa"/>
              <w:bottom w:w="0" w:type="dxa"/>
              <w:right w:w="108" w:type="dxa"/>
            </w:tcMar>
            <w:hideMark/>
          </w:tcPr>
          <w:p w14:paraId="0871B9E3"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3</w:t>
            </w:r>
          </w:p>
        </w:tc>
        <w:tc>
          <w:tcPr>
            <w:tcW w:w="803" w:type="pct"/>
            <w:tcMar>
              <w:top w:w="0" w:type="dxa"/>
              <w:left w:w="108" w:type="dxa"/>
              <w:bottom w:w="0" w:type="dxa"/>
              <w:right w:w="108" w:type="dxa"/>
            </w:tcMar>
          </w:tcPr>
          <w:p w14:paraId="0DF4DE68"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4</w:t>
            </w:r>
          </w:p>
        </w:tc>
        <w:tc>
          <w:tcPr>
            <w:tcW w:w="2706" w:type="pct"/>
            <w:gridSpan w:val="4"/>
            <w:tcMar>
              <w:top w:w="0" w:type="dxa"/>
              <w:left w:w="108" w:type="dxa"/>
              <w:bottom w:w="0" w:type="dxa"/>
              <w:right w:w="108" w:type="dxa"/>
            </w:tcMar>
          </w:tcPr>
          <w:p w14:paraId="06050451"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5</w:t>
            </w:r>
          </w:p>
        </w:tc>
      </w:tr>
      <w:tr w:rsidR="00103B43" w:rsidRPr="00103B43" w14:paraId="4851C5A2" w14:textId="77777777" w:rsidTr="00A4411C">
        <w:trPr>
          <w:jc w:val="center"/>
        </w:trPr>
        <w:tc>
          <w:tcPr>
            <w:tcW w:w="169" w:type="pct"/>
            <w:tcMar>
              <w:top w:w="0" w:type="dxa"/>
              <w:left w:w="108" w:type="dxa"/>
              <w:bottom w:w="0" w:type="dxa"/>
              <w:right w:w="108" w:type="dxa"/>
            </w:tcMar>
          </w:tcPr>
          <w:p w14:paraId="0BE05CF9"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79" w:type="pct"/>
            <w:tcMar>
              <w:top w:w="0" w:type="dxa"/>
              <w:left w:w="108" w:type="dxa"/>
              <w:bottom w:w="0" w:type="dxa"/>
              <w:right w:w="108" w:type="dxa"/>
            </w:tcMar>
          </w:tcPr>
          <w:p w14:paraId="395B80DE"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542" w:type="pct"/>
            <w:tcMar>
              <w:top w:w="0" w:type="dxa"/>
              <w:left w:w="108" w:type="dxa"/>
              <w:bottom w:w="0" w:type="dxa"/>
              <w:right w:w="108" w:type="dxa"/>
            </w:tcMar>
          </w:tcPr>
          <w:p w14:paraId="066B984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803" w:type="pct"/>
            <w:tcMar>
              <w:top w:w="0" w:type="dxa"/>
              <w:left w:w="108" w:type="dxa"/>
              <w:bottom w:w="0" w:type="dxa"/>
              <w:right w:w="108" w:type="dxa"/>
            </w:tcMar>
          </w:tcPr>
          <w:p w14:paraId="68BD5DD0"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83" w:type="pct"/>
            <w:tcMar>
              <w:top w:w="0" w:type="dxa"/>
              <w:left w:w="108" w:type="dxa"/>
              <w:bottom w:w="0" w:type="dxa"/>
              <w:right w:w="108" w:type="dxa"/>
            </w:tcMar>
          </w:tcPr>
          <w:p w14:paraId="43C4F118" w14:textId="77777777" w:rsidR="00103B43" w:rsidRPr="00103B43" w:rsidRDefault="00103B43" w:rsidP="00103B43">
            <w:pPr>
              <w:pStyle w:val="ac"/>
              <w:shd w:val="clear" w:color="auto" w:fill="FFFFFF" w:themeFill="background1"/>
              <w:rPr>
                <w:rFonts w:ascii="Times New Roman" w:hAnsi="Times New Roman" w:cs="Times New Roman"/>
                <w:sz w:val="20"/>
                <w:szCs w:val="20"/>
                <w:lang w:val="kk-KZ"/>
              </w:rPr>
            </w:pPr>
            <w:r w:rsidRPr="00103B43">
              <w:rPr>
                <w:rFonts w:ascii="Times New Roman" w:hAnsi="Times New Roman" w:cs="Times New Roman"/>
                <w:sz w:val="20"/>
                <w:szCs w:val="20"/>
                <w:lang w:val="kk-KZ"/>
              </w:rPr>
              <w:t>валюта бағамы</w:t>
            </w:r>
          </w:p>
        </w:tc>
        <w:tc>
          <w:tcPr>
            <w:tcW w:w="523" w:type="pct"/>
            <w:tcMar>
              <w:top w:w="0" w:type="dxa"/>
              <w:left w:w="108" w:type="dxa"/>
              <w:bottom w:w="0" w:type="dxa"/>
              <w:right w:w="108" w:type="dxa"/>
            </w:tcMar>
          </w:tcPr>
          <w:p w14:paraId="7561FB3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r w:rsidRPr="00103B43">
              <w:rPr>
                <w:rFonts w:ascii="Times New Roman" w:hAnsi="Times New Roman" w:cs="Times New Roman"/>
                <w:sz w:val="20"/>
                <w:szCs w:val="20"/>
                <w:lang w:val="kk-KZ"/>
              </w:rPr>
              <w:t>валюта бағамы</w:t>
            </w:r>
          </w:p>
        </w:tc>
        <w:tc>
          <w:tcPr>
            <w:tcW w:w="675" w:type="pct"/>
            <w:tcMar>
              <w:top w:w="0" w:type="dxa"/>
              <w:left w:w="108" w:type="dxa"/>
              <w:bottom w:w="0" w:type="dxa"/>
              <w:right w:w="108" w:type="dxa"/>
            </w:tcMar>
          </w:tcPr>
          <w:p w14:paraId="4AEF2A1F" w14:textId="77777777" w:rsidR="00103B43" w:rsidRPr="00103B43" w:rsidRDefault="00103B43" w:rsidP="00103B43">
            <w:pPr>
              <w:pStyle w:val="ac"/>
              <w:shd w:val="clear" w:color="auto" w:fill="FFFFFF" w:themeFill="background1"/>
              <w:rPr>
                <w:rFonts w:ascii="Times New Roman" w:hAnsi="Times New Roman" w:cs="Times New Roman"/>
                <w:sz w:val="20"/>
                <w:szCs w:val="20"/>
              </w:rPr>
            </w:pPr>
            <w:r w:rsidRPr="00103B43">
              <w:rPr>
                <w:rFonts w:ascii="Times New Roman" w:hAnsi="Times New Roman" w:cs="Times New Roman"/>
                <w:sz w:val="20"/>
                <w:szCs w:val="20"/>
                <w:lang w:val="kk-KZ"/>
              </w:rPr>
              <w:t>валюта бағамы</w:t>
            </w:r>
          </w:p>
        </w:tc>
        <w:tc>
          <w:tcPr>
            <w:tcW w:w="725" w:type="pct"/>
            <w:tcMar>
              <w:top w:w="0" w:type="dxa"/>
              <w:left w:w="108" w:type="dxa"/>
              <w:bottom w:w="0" w:type="dxa"/>
              <w:right w:w="108" w:type="dxa"/>
            </w:tcMar>
          </w:tcPr>
          <w:p w14:paraId="542FC97E" w14:textId="77777777" w:rsidR="00103B43" w:rsidRPr="00103B43" w:rsidRDefault="00103B43" w:rsidP="00103B43">
            <w:pPr>
              <w:pStyle w:val="ac"/>
              <w:shd w:val="clear" w:color="auto" w:fill="FFFFFF" w:themeFill="background1"/>
              <w:rPr>
                <w:rFonts w:ascii="Times New Roman" w:hAnsi="Times New Roman" w:cs="Times New Roman"/>
                <w:sz w:val="20"/>
                <w:szCs w:val="20"/>
              </w:rPr>
            </w:pPr>
            <w:r w:rsidRPr="00103B43">
              <w:rPr>
                <w:rFonts w:ascii="Times New Roman" w:hAnsi="Times New Roman" w:cs="Times New Roman"/>
                <w:sz w:val="20"/>
                <w:szCs w:val="20"/>
                <w:lang w:val="kk-KZ"/>
              </w:rPr>
              <w:t>валюта бағамы</w:t>
            </w:r>
          </w:p>
        </w:tc>
      </w:tr>
      <w:tr w:rsidR="00103B43" w:rsidRPr="00103B43" w14:paraId="1C6C1D31" w14:textId="77777777" w:rsidTr="00A4411C">
        <w:trPr>
          <w:jc w:val="center"/>
        </w:trPr>
        <w:tc>
          <w:tcPr>
            <w:tcW w:w="169" w:type="pct"/>
            <w:tcMar>
              <w:top w:w="0" w:type="dxa"/>
              <w:left w:w="108" w:type="dxa"/>
              <w:bottom w:w="0" w:type="dxa"/>
              <w:right w:w="108" w:type="dxa"/>
            </w:tcMar>
          </w:tcPr>
          <w:p w14:paraId="0417B00C" w14:textId="77777777" w:rsidR="00103B43" w:rsidRPr="00103B43" w:rsidRDefault="00103B43" w:rsidP="00103B43">
            <w:pPr>
              <w:pStyle w:val="ac"/>
              <w:shd w:val="clear" w:color="auto" w:fill="FFFFFF" w:themeFill="background1"/>
              <w:rPr>
                <w:rFonts w:ascii="Times New Roman" w:hAnsi="Times New Roman" w:cs="Times New Roman"/>
              </w:rPr>
            </w:pPr>
          </w:p>
        </w:tc>
        <w:tc>
          <w:tcPr>
            <w:tcW w:w="779" w:type="pct"/>
            <w:tcMar>
              <w:top w:w="0" w:type="dxa"/>
              <w:left w:w="108" w:type="dxa"/>
              <w:bottom w:w="0" w:type="dxa"/>
              <w:right w:w="108" w:type="dxa"/>
            </w:tcMar>
          </w:tcPr>
          <w:p w14:paraId="1BC967D2"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542" w:type="pct"/>
            <w:tcMar>
              <w:top w:w="0" w:type="dxa"/>
              <w:left w:w="108" w:type="dxa"/>
              <w:bottom w:w="0" w:type="dxa"/>
              <w:right w:w="108" w:type="dxa"/>
            </w:tcMar>
          </w:tcPr>
          <w:p w14:paraId="18A0A441"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803" w:type="pct"/>
            <w:tcMar>
              <w:top w:w="0" w:type="dxa"/>
              <w:left w:w="108" w:type="dxa"/>
              <w:bottom w:w="0" w:type="dxa"/>
              <w:right w:w="108" w:type="dxa"/>
            </w:tcMar>
          </w:tcPr>
          <w:p w14:paraId="65CA1798"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83" w:type="pct"/>
            <w:tcMar>
              <w:top w:w="0" w:type="dxa"/>
              <w:left w:w="108" w:type="dxa"/>
              <w:bottom w:w="0" w:type="dxa"/>
              <w:right w:w="108" w:type="dxa"/>
            </w:tcMar>
          </w:tcPr>
          <w:p w14:paraId="14F8151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r w:rsidRPr="00103B43">
              <w:rPr>
                <w:rFonts w:ascii="Times New Roman" w:hAnsi="Times New Roman" w:cs="Times New Roman"/>
                <w:sz w:val="20"/>
                <w:szCs w:val="20"/>
              </w:rPr>
              <w:t xml:space="preserve">Америка </w:t>
            </w:r>
            <w:proofErr w:type="spellStart"/>
            <w:r w:rsidRPr="00103B43">
              <w:rPr>
                <w:rFonts w:ascii="Times New Roman" w:hAnsi="Times New Roman" w:cs="Times New Roman"/>
                <w:sz w:val="20"/>
                <w:szCs w:val="20"/>
              </w:rPr>
              <w:t>Құрама</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Штаттарының</w:t>
            </w:r>
            <w:proofErr w:type="spellEnd"/>
            <w:r w:rsidRPr="00103B43">
              <w:rPr>
                <w:rFonts w:ascii="Times New Roman" w:hAnsi="Times New Roman" w:cs="Times New Roman"/>
                <w:sz w:val="20"/>
                <w:szCs w:val="20"/>
              </w:rPr>
              <w:t xml:space="preserve"> доллары</w:t>
            </w:r>
          </w:p>
        </w:tc>
        <w:tc>
          <w:tcPr>
            <w:tcW w:w="523" w:type="pct"/>
            <w:tcMar>
              <w:top w:w="0" w:type="dxa"/>
              <w:left w:w="108" w:type="dxa"/>
              <w:bottom w:w="0" w:type="dxa"/>
              <w:right w:w="108" w:type="dxa"/>
            </w:tcMar>
          </w:tcPr>
          <w:p w14:paraId="0C4DB1EE" w14:textId="77777777" w:rsidR="00103B43" w:rsidRPr="00103B43" w:rsidRDefault="00103B43" w:rsidP="00103B43">
            <w:pPr>
              <w:pStyle w:val="ac"/>
              <w:shd w:val="clear" w:color="auto" w:fill="FFFFFF" w:themeFill="background1"/>
              <w:rPr>
                <w:rFonts w:ascii="Times New Roman" w:hAnsi="Times New Roman" w:cs="Times New Roman"/>
                <w:sz w:val="20"/>
                <w:szCs w:val="20"/>
              </w:rPr>
            </w:pPr>
            <w:r w:rsidRPr="00103B43">
              <w:rPr>
                <w:rFonts w:ascii="Times New Roman" w:hAnsi="Times New Roman" w:cs="Times New Roman"/>
                <w:sz w:val="20"/>
                <w:szCs w:val="20"/>
              </w:rPr>
              <w:t>е</w:t>
            </w:r>
            <w:r w:rsidRPr="00103B43">
              <w:rPr>
                <w:rFonts w:ascii="Times New Roman" w:hAnsi="Times New Roman" w:cs="Times New Roman"/>
                <w:sz w:val="20"/>
                <w:szCs w:val="20"/>
                <w:lang w:val="kk-KZ"/>
              </w:rPr>
              <w:t>у</w:t>
            </w:r>
            <w:proofErr w:type="spellStart"/>
            <w:r w:rsidRPr="00103B43">
              <w:rPr>
                <w:rFonts w:ascii="Times New Roman" w:hAnsi="Times New Roman" w:cs="Times New Roman"/>
                <w:sz w:val="20"/>
                <w:szCs w:val="20"/>
              </w:rPr>
              <w:t>ро</w:t>
            </w:r>
            <w:proofErr w:type="spellEnd"/>
          </w:p>
        </w:tc>
        <w:tc>
          <w:tcPr>
            <w:tcW w:w="675" w:type="pct"/>
            <w:tcMar>
              <w:top w:w="0" w:type="dxa"/>
              <w:left w:w="108" w:type="dxa"/>
              <w:bottom w:w="0" w:type="dxa"/>
              <w:right w:w="108" w:type="dxa"/>
            </w:tcMar>
          </w:tcPr>
          <w:p w14:paraId="1BAFAF23" w14:textId="77777777" w:rsidR="00103B43" w:rsidRPr="00103B43" w:rsidRDefault="00103B43" w:rsidP="00103B43">
            <w:pPr>
              <w:pStyle w:val="ac"/>
              <w:shd w:val="clear" w:color="auto" w:fill="FFFFFF" w:themeFill="background1"/>
              <w:rPr>
                <w:rFonts w:ascii="Times New Roman" w:hAnsi="Times New Roman" w:cs="Times New Roman"/>
                <w:sz w:val="20"/>
                <w:szCs w:val="20"/>
                <w:lang w:val="kk-KZ"/>
              </w:rPr>
            </w:pPr>
            <w:proofErr w:type="spellStart"/>
            <w:r w:rsidRPr="00103B43">
              <w:rPr>
                <w:rFonts w:ascii="Times New Roman" w:hAnsi="Times New Roman" w:cs="Times New Roman"/>
                <w:sz w:val="20"/>
                <w:szCs w:val="20"/>
              </w:rPr>
              <w:t>Ресей</w:t>
            </w:r>
            <w:proofErr w:type="spellEnd"/>
            <w:r w:rsidRPr="00103B43">
              <w:rPr>
                <w:rFonts w:ascii="Times New Roman" w:hAnsi="Times New Roman" w:cs="Times New Roman"/>
                <w:sz w:val="20"/>
                <w:szCs w:val="20"/>
                <w:lang w:val="kk-KZ"/>
              </w:rPr>
              <w:t xml:space="preserve"> </w:t>
            </w:r>
            <w:proofErr w:type="spellStart"/>
            <w:r w:rsidRPr="00103B43">
              <w:rPr>
                <w:rFonts w:ascii="Times New Roman" w:hAnsi="Times New Roman" w:cs="Times New Roman"/>
                <w:sz w:val="20"/>
                <w:szCs w:val="20"/>
                <w:lang w:val="kk-KZ"/>
              </w:rPr>
              <w:t>рублі</w:t>
            </w:r>
            <w:proofErr w:type="spellEnd"/>
          </w:p>
        </w:tc>
        <w:tc>
          <w:tcPr>
            <w:tcW w:w="725" w:type="pct"/>
            <w:tcMar>
              <w:top w:w="0" w:type="dxa"/>
              <w:left w:w="108" w:type="dxa"/>
              <w:bottom w:w="0" w:type="dxa"/>
              <w:right w:w="108" w:type="dxa"/>
            </w:tcMar>
          </w:tcPr>
          <w:p w14:paraId="3DDE839E"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roofErr w:type="spellStart"/>
            <w:r w:rsidRPr="00103B43">
              <w:rPr>
                <w:rFonts w:ascii="Times New Roman" w:hAnsi="Times New Roman" w:cs="Times New Roman"/>
                <w:sz w:val="20"/>
                <w:szCs w:val="20"/>
              </w:rPr>
              <w:t>өзге</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шетел</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валютасы</w:t>
            </w:r>
            <w:proofErr w:type="spellEnd"/>
          </w:p>
        </w:tc>
      </w:tr>
      <w:tr w:rsidR="00103B43" w:rsidRPr="00103B43" w14:paraId="628D90B2" w14:textId="77777777" w:rsidTr="00A4411C">
        <w:trPr>
          <w:jc w:val="center"/>
        </w:trPr>
        <w:tc>
          <w:tcPr>
            <w:tcW w:w="169" w:type="pct"/>
            <w:tcMar>
              <w:top w:w="0" w:type="dxa"/>
              <w:left w:w="108" w:type="dxa"/>
              <w:bottom w:w="0" w:type="dxa"/>
              <w:right w:w="108" w:type="dxa"/>
            </w:tcMar>
          </w:tcPr>
          <w:p w14:paraId="7AA89DA4" w14:textId="77777777" w:rsidR="00103B43" w:rsidRPr="00103B43" w:rsidRDefault="00103B43" w:rsidP="00103B43">
            <w:pPr>
              <w:pStyle w:val="ac"/>
              <w:shd w:val="clear" w:color="auto" w:fill="FFFFFF" w:themeFill="background1"/>
              <w:rPr>
                <w:rFonts w:ascii="Times New Roman" w:hAnsi="Times New Roman" w:cs="Times New Roman"/>
              </w:rPr>
            </w:pPr>
          </w:p>
        </w:tc>
        <w:tc>
          <w:tcPr>
            <w:tcW w:w="779" w:type="pct"/>
            <w:tcMar>
              <w:top w:w="0" w:type="dxa"/>
              <w:left w:w="108" w:type="dxa"/>
              <w:bottom w:w="0" w:type="dxa"/>
              <w:right w:w="108" w:type="dxa"/>
            </w:tcMar>
          </w:tcPr>
          <w:p w14:paraId="31B4894D" w14:textId="77777777" w:rsidR="00103B43" w:rsidRPr="00103B43" w:rsidRDefault="00103B43" w:rsidP="00103B43">
            <w:pPr>
              <w:pStyle w:val="ac"/>
              <w:shd w:val="clear" w:color="auto" w:fill="FFFFFF" w:themeFill="background1"/>
              <w:rPr>
                <w:rFonts w:ascii="Times New Roman" w:hAnsi="Times New Roman" w:cs="Times New Roman"/>
                <w:sz w:val="20"/>
                <w:szCs w:val="20"/>
              </w:rPr>
            </w:pPr>
            <w:r w:rsidRPr="00103B43">
              <w:rPr>
                <w:rFonts w:ascii="Times New Roman" w:hAnsi="Times New Roman" w:cs="Times New Roman"/>
                <w:sz w:val="20"/>
                <w:szCs w:val="20"/>
                <w:lang w:val="kk-KZ"/>
              </w:rPr>
              <w:t xml:space="preserve">Барлығы </w:t>
            </w:r>
            <w:r w:rsidRPr="00103B43">
              <w:rPr>
                <w:rFonts w:ascii="Times New Roman" w:hAnsi="Times New Roman" w:cs="Times New Roman"/>
                <w:sz w:val="20"/>
                <w:szCs w:val="20"/>
              </w:rPr>
              <w:t xml:space="preserve"> </w:t>
            </w:r>
          </w:p>
        </w:tc>
        <w:tc>
          <w:tcPr>
            <w:tcW w:w="542" w:type="pct"/>
            <w:tcMar>
              <w:top w:w="0" w:type="dxa"/>
              <w:left w:w="108" w:type="dxa"/>
              <w:bottom w:w="0" w:type="dxa"/>
              <w:right w:w="108" w:type="dxa"/>
            </w:tcMar>
          </w:tcPr>
          <w:p w14:paraId="7604180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803" w:type="pct"/>
            <w:tcMar>
              <w:top w:w="0" w:type="dxa"/>
              <w:left w:w="108" w:type="dxa"/>
              <w:bottom w:w="0" w:type="dxa"/>
              <w:right w:w="108" w:type="dxa"/>
            </w:tcMar>
          </w:tcPr>
          <w:p w14:paraId="161AA235"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83" w:type="pct"/>
            <w:tcMar>
              <w:top w:w="0" w:type="dxa"/>
              <w:left w:w="108" w:type="dxa"/>
              <w:bottom w:w="0" w:type="dxa"/>
              <w:right w:w="108" w:type="dxa"/>
            </w:tcMar>
          </w:tcPr>
          <w:p w14:paraId="16CD80D5"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523" w:type="pct"/>
            <w:tcMar>
              <w:top w:w="0" w:type="dxa"/>
              <w:left w:w="108" w:type="dxa"/>
              <w:bottom w:w="0" w:type="dxa"/>
              <w:right w:w="108" w:type="dxa"/>
            </w:tcMar>
          </w:tcPr>
          <w:p w14:paraId="64D419FB"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675" w:type="pct"/>
            <w:tcMar>
              <w:top w:w="0" w:type="dxa"/>
              <w:left w:w="108" w:type="dxa"/>
              <w:bottom w:w="0" w:type="dxa"/>
              <w:right w:w="108" w:type="dxa"/>
            </w:tcMar>
          </w:tcPr>
          <w:p w14:paraId="37F5B1A3"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25" w:type="pct"/>
            <w:tcMar>
              <w:top w:w="0" w:type="dxa"/>
              <w:left w:w="108" w:type="dxa"/>
              <w:bottom w:w="0" w:type="dxa"/>
              <w:right w:w="108" w:type="dxa"/>
            </w:tcMar>
          </w:tcPr>
          <w:p w14:paraId="67AC92EE"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bl>
    <w:p w14:paraId="6BF4ED81" w14:textId="77777777" w:rsidR="00103B43" w:rsidRPr="00103B43" w:rsidRDefault="00103B43" w:rsidP="00103B43">
      <w:pPr>
        <w:pStyle w:val="ac"/>
        <w:shd w:val="clear" w:color="auto" w:fill="FFFFFF" w:themeFill="background1"/>
        <w:rPr>
          <w:rFonts w:ascii="Times New Roman" w:hAnsi="Times New Roman" w:cs="Times New Roman"/>
          <w:bCs/>
        </w:rPr>
      </w:pPr>
    </w:p>
    <w:p w14:paraId="2E485CD5" w14:textId="77777777" w:rsidR="00103B43" w:rsidRPr="00103B43" w:rsidRDefault="00103B43" w:rsidP="00103B43">
      <w:pPr>
        <w:pStyle w:val="ac"/>
        <w:shd w:val="clear" w:color="auto" w:fill="FFFFFF" w:themeFill="background1"/>
        <w:rPr>
          <w:rFonts w:ascii="Times New Roman" w:hAnsi="Times New Roman" w:cs="Times New Roman"/>
          <w:bCs/>
          <w:sz w:val="28"/>
          <w:szCs w:val="28"/>
          <w:lang w:val="kk-KZ"/>
        </w:rPr>
      </w:pPr>
      <w:r w:rsidRPr="00103B43">
        <w:rPr>
          <w:rFonts w:ascii="Times New Roman" w:hAnsi="Times New Roman" w:cs="Times New Roman"/>
          <w:bCs/>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8"/>
        <w:gridCol w:w="1521"/>
        <w:gridCol w:w="1465"/>
        <w:gridCol w:w="909"/>
        <w:gridCol w:w="1263"/>
        <w:gridCol w:w="1359"/>
        <w:gridCol w:w="1332"/>
      </w:tblGrid>
      <w:tr w:rsidR="00103B43" w:rsidRPr="00103B43" w14:paraId="0664423E" w14:textId="77777777" w:rsidTr="00A4411C">
        <w:trPr>
          <w:jc w:val="center"/>
        </w:trPr>
        <w:tc>
          <w:tcPr>
            <w:tcW w:w="5000" w:type="pct"/>
            <w:gridSpan w:val="7"/>
            <w:tcMar>
              <w:top w:w="0" w:type="dxa"/>
              <w:left w:w="108" w:type="dxa"/>
              <w:bottom w:w="0" w:type="dxa"/>
              <w:right w:w="108" w:type="dxa"/>
            </w:tcMar>
            <w:hideMark/>
          </w:tcPr>
          <w:p w14:paraId="291E31AB"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proofErr w:type="spellStart"/>
            <w:r w:rsidRPr="00103B43">
              <w:rPr>
                <w:rFonts w:ascii="Times New Roman" w:hAnsi="Times New Roman" w:cs="Times New Roman"/>
                <w:spacing w:val="2"/>
                <w:sz w:val="20"/>
                <w:szCs w:val="20"/>
                <w:shd w:val="clear" w:color="auto" w:fill="FFFFFF"/>
              </w:rPr>
              <w:t>Тарату</w:t>
            </w:r>
            <w:proofErr w:type="spellEnd"/>
            <w:r w:rsidRPr="00103B43">
              <w:rPr>
                <w:rFonts w:ascii="Times New Roman" w:hAnsi="Times New Roman" w:cs="Times New Roman"/>
                <w:spacing w:val="2"/>
                <w:sz w:val="20"/>
                <w:szCs w:val="20"/>
                <w:shd w:val="clear" w:color="auto" w:fill="FFFFFF"/>
              </w:rPr>
              <w:t xml:space="preserve"> </w:t>
            </w:r>
            <w:proofErr w:type="spellStart"/>
            <w:r w:rsidRPr="00103B43">
              <w:rPr>
                <w:rFonts w:ascii="Times New Roman" w:hAnsi="Times New Roman" w:cs="Times New Roman"/>
                <w:spacing w:val="2"/>
                <w:sz w:val="20"/>
                <w:szCs w:val="20"/>
                <w:shd w:val="clear" w:color="auto" w:fill="FFFFFF"/>
              </w:rPr>
              <w:t>комиссиясы</w:t>
            </w:r>
            <w:proofErr w:type="spellEnd"/>
            <w:r w:rsidRPr="00103B43">
              <w:rPr>
                <w:rFonts w:ascii="Times New Roman" w:hAnsi="Times New Roman" w:cs="Times New Roman"/>
                <w:spacing w:val="2"/>
                <w:sz w:val="20"/>
                <w:szCs w:val="20"/>
                <w:shd w:val="clear" w:color="auto" w:fill="FFFFFF"/>
              </w:rPr>
              <w:t xml:space="preserve"> </w:t>
            </w:r>
            <w:proofErr w:type="spellStart"/>
            <w:r w:rsidRPr="00103B43">
              <w:rPr>
                <w:rFonts w:ascii="Times New Roman" w:hAnsi="Times New Roman" w:cs="Times New Roman"/>
                <w:spacing w:val="2"/>
                <w:sz w:val="20"/>
                <w:szCs w:val="20"/>
                <w:shd w:val="clear" w:color="auto" w:fill="FFFFFF"/>
              </w:rPr>
              <w:t>таныған</w:t>
            </w:r>
            <w:proofErr w:type="spellEnd"/>
            <w:r w:rsidRPr="00103B43">
              <w:rPr>
                <w:rFonts w:ascii="Times New Roman" w:hAnsi="Times New Roman" w:cs="Times New Roman"/>
                <w:spacing w:val="2"/>
                <w:sz w:val="20"/>
                <w:szCs w:val="20"/>
                <w:shd w:val="clear" w:color="auto" w:fill="FFFFFF"/>
              </w:rPr>
              <w:t xml:space="preserve"> </w:t>
            </w:r>
            <w:proofErr w:type="spellStart"/>
            <w:r w:rsidRPr="00103B43">
              <w:rPr>
                <w:rFonts w:ascii="Times New Roman" w:hAnsi="Times New Roman" w:cs="Times New Roman"/>
                <w:spacing w:val="2"/>
                <w:sz w:val="20"/>
                <w:szCs w:val="20"/>
                <w:shd w:val="clear" w:color="auto" w:fill="FFFFFF"/>
              </w:rPr>
              <w:t>талаптар</w:t>
            </w:r>
            <w:proofErr w:type="spellEnd"/>
          </w:p>
        </w:tc>
      </w:tr>
      <w:tr w:rsidR="00103B43" w:rsidRPr="00103B43" w14:paraId="78EA375C" w14:textId="77777777" w:rsidTr="00A4411C">
        <w:trPr>
          <w:jc w:val="center"/>
        </w:trPr>
        <w:tc>
          <w:tcPr>
            <w:tcW w:w="923" w:type="pct"/>
            <w:vMerge w:val="restart"/>
            <w:tcMar>
              <w:top w:w="0" w:type="dxa"/>
              <w:left w:w="108" w:type="dxa"/>
              <w:bottom w:w="0" w:type="dxa"/>
              <w:right w:w="108" w:type="dxa"/>
            </w:tcMar>
            <w:hideMark/>
          </w:tcPr>
          <w:p w14:paraId="4F4E0530"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proofErr w:type="spellStart"/>
            <w:r w:rsidRPr="00103B43">
              <w:rPr>
                <w:rFonts w:ascii="Times New Roman" w:hAnsi="Times New Roman" w:cs="Times New Roman"/>
                <w:sz w:val="20"/>
                <w:szCs w:val="20"/>
              </w:rPr>
              <w:t>Тарату</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комиссиясы</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хаттамасының</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күні</w:t>
            </w:r>
            <w:proofErr w:type="spellEnd"/>
            <w:r w:rsidRPr="00103B43">
              <w:rPr>
                <w:rFonts w:ascii="Times New Roman" w:hAnsi="Times New Roman" w:cs="Times New Roman"/>
                <w:sz w:val="20"/>
                <w:szCs w:val="20"/>
              </w:rPr>
              <w:t xml:space="preserve"> мен </w:t>
            </w:r>
            <w:proofErr w:type="spellStart"/>
            <w:r w:rsidRPr="00103B43">
              <w:rPr>
                <w:rFonts w:ascii="Times New Roman" w:hAnsi="Times New Roman" w:cs="Times New Roman"/>
                <w:sz w:val="20"/>
                <w:szCs w:val="20"/>
              </w:rPr>
              <w:t>нөмірі</w:t>
            </w:r>
            <w:proofErr w:type="spellEnd"/>
          </w:p>
        </w:tc>
        <w:tc>
          <w:tcPr>
            <w:tcW w:w="3385" w:type="pct"/>
            <w:gridSpan w:val="5"/>
            <w:tcMar>
              <w:top w:w="0" w:type="dxa"/>
              <w:left w:w="108" w:type="dxa"/>
              <w:bottom w:w="0" w:type="dxa"/>
              <w:right w:w="108" w:type="dxa"/>
            </w:tcMar>
            <w:hideMark/>
          </w:tcPr>
          <w:p w14:paraId="7F29D2E8"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z w:val="20"/>
                <w:szCs w:val="20"/>
                <w:lang w:val="kk-KZ"/>
              </w:rPr>
              <w:t xml:space="preserve">Танылған сома </w:t>
            </w:r>
          </w:p>
        </w:tc>
        <w:tc>
          <w:tcPr>
            <w:tcW w:w="692" w:type="pct"/>
            <w:vMerge w:val="restart"/>
            <w:tcMar>
              <w:top w:w="0" w:type="dxa"/>
              <w:left w:w="108" w:type="dxa"/>
              <w:bottom w:w="0" w:type="dxa"/>
              <w:right w:w="108" w:type="dxa"/>
            </w:tcMar>
            <w:hideMark/>
          </w:tcPr>
          <w:p w14:paraId="028D11A2"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proofErr w:type="spellStart"/>
            <w:r w:rsidRPr="00103B43">
              <w:rPr>
                <w:rFonts w:ascii="Times New Roman" w:hAnsi="Times New Roman" w:cs="Times New Roman"/>
                <w:sz w:val="20"/>
                <w:szCs w:val="20"/>
              </w:rPr>
              <w:t>Баланстық</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шот</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нөмірі</w:t>
            </w:r>
            <w:proofErr w:type="spellEnd"/>
          </w:p>
        </w:tc>
      </w:tr>
      <w:tr w:rsidR="00103B43" w:rsidRPr="00103B43" w14:paraId="4F687A33" w14:textId="77777777" w:rsidTr="00A4411C">
        <w:trPr>
          <w:jc w:val="center"/>
        </w:trPr>
        <w:tc>
          <w:tcPr>
            <w:tcW w:w="0" w:type="auto"/>
            <w:vMerge/>
            <w:vAlign w:val="center"/>
            <w:hideMark/>
          </w:tcPr>
          <w:p w14:paraId="4C5AB783"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90" w:type="pct"/>
            <w:vMerge w:val="restart"/>
            <w:tcMar>
              <w:top w:w="0" w:type="dxa"/>
              <w:left w:w="108" w:type="dxa"/>
              <w:bottom w:w="0" w:type="dxa"/>
              <w:right w:w="108" w:type="dxa"/>
            </w:tcMar>
            <w:hideMark/>
          </w:tcPr>
          <w:p w14:paraId="4F3F0D82"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lang w:val="kk-KZ"/>
              </w:rPr>
              <w:t xml:space="preserve">ұлттық </w:t>
            </w:r>
            <w:r w:rsidRPr="00103B43">
              <w:rPr>
                <w:rFonts w:ascii="Times New Roman" w:hAnsi="Times New Roman" w:cs="Times New Roman"/>
                <w:sz w:val="20"/>
                <w:szCs w:val="20"/>
              </w:rPr>
              <w:t>валют</w:t>
            </w:r>
            <w:r w:rsidRPr="00103B43">
              <w:rPr>
                <w:rFonts w:ascii="Times New Roman" w:hAnsi="Times New Roman" w:cs="Times New Roman"/>
                <w:sz w:val="20"/>
                <w:szCs w:val="20"/>
                <w:lang w:val="kk-KZ"/>
              </w:rPr>
              <w:t>ада</w:t>
            </w:r>
            <w:r w:rsidRPr="00103B43">
              <w:rPr>
                <w:rFonts w:ascii="Times New Roman" w:hAnsi="Times New Roman" w:cs="Times New Roman"/>
                <w:sz w:val="20"/>
                <w:szCs w:val="20"/>
              </w:rPr>
              <w:t>, те</w:t>
            </w:r>
            <w:r w:rsidRPr="00103B43">
              <w:rPr>
                <w:rFonts w:ascii="Times New Roman" w:hAnsi="Times New Roman" w:cs="Times New Roman"/>
                <w:sz w:val="20"/>
                <w:szCs w:val="20"/>
                <w:lang w:val="kk-KZ"/>
              </w:rPr>
              <w:t>ң</w:t>
            </w:r>
            <w:proofErr w:type="spellStart"/>
            <w:r w:rsidRPr="00103B43">
              <w:rPr>
                <w:rFonts w:ascii="Times New Roman" w:hAnsi="Times New Roman" w:cs="Times New Roman"/>
                <w:sz w:val="20"/>
                <w:szCs w:val="20"/>
              </w:rPr>
              <w:t>ге</w:t>
            </w:r>
            <w:proofErr w:type="spellEnd"/>
          </w:p>
        </w:tc>
        <w:tc>
          <w:tcPr>
            <w:tcW w:w="2595" w:type="pct"/>
            <w:gridSpan w:val="4"/>
            <w:tcMar>
              <w:top w:w="0" w:type="dxa"/>
              <w:left w:w="108" w:type="dxa"/>
              <w:bottom w:w="0" w:type="dxa"/>
              <w:right w:w="108" w:type="dxa"/>
            </w:tcMar>
            <w:hideMark/>
          </w:tcPr>
          <w:p w14:paraId="40F603CD"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lang w:val="kk-KZ"/>
              </w:rPr>
              <w:t>шетел валютасында, валюталар бірлігі</w:t>
            </w:r>
          </w:p>
        </w:tc>
        <w:tc>
          <w:tcPr>
            <w:tcW w:w="0" w:type="auto"/>
            <w:vMerge/>
            <w:vAlign w:val="center"/>
            <w:hideMark/>
          </w:tcPr>
          <w:p w14:paraId="38FCA591"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r w:rsidR="00103B43" w:rsidRPr="00103B43" w14:paraId="0B80C1EF" w14:textId="77777777" w:rsidTr="00A4411C">
        <w:trPr>
          <w:jc w:val="center"/>
        </w:trPr>
        <w:tc>
          <w:tcPr>
            <w:tcW w:w="0" w:type="auto"/>
            <w:vMerge/>
            <w:vAlign w:val="center"/>
            <w:hideMark/>
          </w:tcPr>
          <w:p w14:paraId="7624DE2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0" w:type="auto"/>
            <w:vMerge/>
            <w:vAlign w:val="center"/>
            <w:hideMark/>
          </w:tcPr>
          <w:p w14:paraId="7F6B6005"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p>
        </w:tc>
        <w:tc>
          <w:tcPr>
            <w:tcW w:w="761" w:type="pct"/>
            <w:tcMar>
              <w:top w:w="0" w:type="dxa"/>
              <w:left w:w="108" w:type="dxa"/>
              <w:bottom w:w="0" w:type="dxa"/>
              <w:right w:w="108" w:type="dxa"/>
            </w:tcMar>
          </w:tcPr>
          <w:p w14:paraId="554FA8B6"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lang w:val="kk-KZ"/>
              </w:rPr>
              <w:t>валюта бағамы</w:t>
            </w:r>
          </w:p>
        </w:tc>
        <w:tc>
          <w:tcPr>
            <w:tcW w:w="472" w:type="pct"/>
            <w:tcMar>
              <w:top w:w="0" w:type="dxa"/>
              <w:left w:w="108" w:type="dxa"/>
              <w:bottom w:w="0" w:type="dxa"/>
              <w:right w:w="108" w:type="dxa"/>
            </w:tcMar>
          </w:tcPr>
          <w:p w14:paraId="6C08228F"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lang w:val="kk-KZ"/>
              </w:rPr>
              <w:t>валюта бағамы</w:t>
            </w:r>
          </w:p>
        </w:tc>
        <w:tc>
          <w:tcPr>
            <w:tcW w:w="656" w:type="pct"/>
            <w:tcMar>
              <w:top w:w="0" w:type="dxa"/>
              <w:left w:w="108" w:type="dxa"/>
              <w:bottom w:w="0" w:type="dxa"/>
              <w:right w:w="108" w:type="dxa"/>
            </w:tcMar>
          </w:tcPr>
          <w:p w14:paraId="0F22BCFE"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lang w:val="kk-KZ"/>
              </w:rPr>
              <w:t>валюта бағамы</w:t>
            </w:r>
          </w:p>
        </w:tc>
        <w:tc>
          <w:tcPr>
            <w:tcW w:w="706" w:type="pct"/>
            <w:tcMar>
              <w:top w:w="0" w:type="dxa"/>
              <w:left w:w="108" w:type="dxa"/>
              <w:bottom w:w="0" w:type="dxa"/>
              <w:right w:w="108" w:type="dxa"/>
            </w:tcMar>
          </w:tcPr>
          <w:p w14:paraId="42B90542"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lang w:val="kk-KZ"/>
              </w:rPr>
              <w:t>валюта бағамы</w:t>
            </w:r>
          </w:p>
        </w:tc>
        <w:tc>
          <w:tcPr>
            <w:tcW w:w="0" w:type="auto"/>
            <w:vMerge/>
            <w:vAlign w:val="center"/>
            <w:hideMark/>
          </w:tcPr>
          <w:p w14:paraId="4F0B9C87"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r w:rsidR="00103B43" w:rsidRPr="00103B43" w14:paraId="0E696ACF" w14:textId="77777777" w:rsidTr="00A4411C">
        <w:trPr>
          <w:jc w:val="center"/>
        </w:trPr>
        <w:tc>
          <w:tcPr>
            <w:tcW w:w="0" w:type="auto"/>
            <w:vMerge/>
            <w:vAlign w:val="center"/>
          </w:tcPr>
          <w:p w14:paraId="659CADF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0" w:type="auto"/>
            <w:vMerge/>
            <w:vAlign w:val="center"/>
          </w:tcPr>
          <w:p w14:paraId="46CAA2CA"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p>
        </w:tc>
        <w:tc>
          <w:tcPr>
            <w:tcW w:w="761" w:type="pct"/>
            <w:tcMar>
              <w:top w:w="0" w:type="dxa"/>
              <w:left w:w="108" w:type="dxa"/>
              <w:bottom w:w="0" w:type="dxa"/>
              <w:right w:w="108" w:type="dxa"/>
            </w:tcMar>
          </w:tcPr>
          <w:p w14:paraId="66D3F2DA"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 xml:space="preserve">Америка </w:t>
            </w:r>
            <w:proofErr w:type="spellStart"/>
            <w:r w:rsidRPr="00103B43">
              <w:rPr>
                <w:rFonts w:ascii="Times New Roman" w:hAnsi="Times New Roman" w:cs="Times New Roman"/>
                <w:sz w:val="20"/>
                <w:szCs w:val="20"/>
              </w:rPr>
              <w:t>Құрама</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Штаттарының</w:t>
            </w:r>
            <w:proofErr w:type="spellEnd"/>
            <w:r w:rsidRPr="00103B43">
              <w:rPr>
                <w:rFonts w:ascii="Times New Roman" w:hAnsi="Times New Roman" w:cs="Times New Roman"/>
                <w:sz w:val="20"/>
                <w:szCs w:val="20"/>
              </w:rPr>
              <w:t xml:space="preserve"> доллары</w:t>
            </w:r>
          </w:p>
        </w:tc>
        <w:tc>
          <w:tcPr>
            <w:tcW w:w="472" w:type="pct"/>
            <w:tcMar>
              <w:top w:w="0" w:type="dxa"/>
              <w:left w:w="108" w:type="dxa"/>
              <w:bottom w:w="0" w:type="dxa"/>
              <w:right w:w="108" w:type="dxa"/>
            </w:tcMar>
          </w:tcPr>
          <w:p w14:paraId="6C187C5F"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е</w:t>
            </w:r>
            <w:r w:rsidRPr="00103B43">
              <w:rPr>
                <w:rFonts w:ascii="Times New Roman" w:hAnsi="Times New Roman" w:cs="Times New Roman"/>
                <w:sz w:val="20"/>
                <w:szCs w:val="20"/>
                <w:lang w:val="kk-KZ"/>
              </w:rPr>
              <w:t>у</w:t>
            </w:r>
            <w:proofErr w:type="spellStart"/>
            <w:r w:rsidRPr="00103B43">
              <w:rPr>
                <w:rFonts w:ascii="Times New Roman" w:hAnsi="Times New Roman" w:cs="Times New Roman"/>
                <w:sz w:val="20"/>
                <w:szCs w:val="20"/>
              </w:rPr>
              <w:t>ро</w:t>
            </w:r>
            <w:proofErr w:type="spellEnd"/>
          </w:p>
        </w:tc>
        <w:tc>
          <w:tcPr>
            <w:tcW w:w="656" w:type="pct"/>
            <w:tcMar>
              <w:top w:w="0" w:type="dxa"/>
              <w:left w:w="108" w:type="dxa"/>
              <w:bottom w:w="0" w:type="dxa"/>
              <w:right w:w="108" w:type="dxa"/>
            </w:tcMar>
          </w:tcPr>
          <w:p w14:paraId="026826ED"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proofErr w:type="spellStart"/>
            <w:r w:rsidRPr="00103B43">
              <w:rPr>
                <w:rFonts w:ascii="Times New Roman" w:hAnsi="Times New Roman" w:cs="Times New Roman"/>
                <w:sz w:val="20"/>
                <w:szCs w:val="20"/>
              </w:rPr>
              <w:t>Ресей</w:t>
            </w:r>
            <w:proofErr w:type="spellEnd"/>
            <w:r w:rsidRPr="00103B43">
              <w:rPr>
                <w:rFonts w:ascii="Times New Roman" w:hAnsi="Times New Roman" w:cs="Times New Roman"/>
                <w:sz w:val="20"/>
                <w:szCs w:val="20"/>
                <w:lang w:val="kk-KZ"/>
              </w:rPr>
              <w:t xml:space="preserve"> </w:t>
            </w:r>
            <w:proofErr w:type="spellStart"/>
            <w:r w:rsidRPr="00103B43">
              <w:rPr>
                <w:rFonts w:ascii="Times New Roman" w:hAnsi="Times New Roman" w:cs="Times New Roman"/>
                <w:sz w:val="20"/>
                <w:szCs w:val="20"/>
                <w:lang w:val="kk-KZ"/>
              </w:rPr>
              <w:t>рублі</w:t>
            </w:r>
            <w:proofErr w:type="spellEnd"/>
          </w:p>
        </w:tc>
        <w:tc>
          <w:tcPr>
            <w:tcW w:w="706" w:type="pct"/>
            <w:tcMar>
              <w:top w:w="0" w:type="dxa"/>
              <w:left w:w="108" w:type="dxa"/>
              <w:bottom w:w="0" w:type="dxa"/>
              <w:right w:w="108" w:type="dxa"/>
            </w:tcMar>
          </w:tcPr>
          <w:p w14:paraId="70AA007A"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proofErr w:type="spellStart"/>
            <w:r w:rsidRPr="00103B43">
              <w:rPr>
                <w:rFonts w:ascii="Times New Roman" w:hAnsi="Times New Roman" w:cs="Times New Roman"/>
                <w:sz w:val="20"/>
                <w:szCs w:val="20"/>
              </w:rPr>
              <w:t>өзге</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шетел</w:t>
            </w:r>
            <w:proofErr w:type="spellEnd"/>
            <w:r w:rsidRPr="00103B43">
              <w:rPr>
                <w:rFonts w:ascii="Times New Roman" w:hAnsi="Times New Roman" w:cs="Times New Roman"/>
                <w:sz w:val="20"/>
                <w:szCs w:val="20"/>
              </w:rPr>
              <w:t xml:space="preserve"> </w:t>
            </w:r>
            <w:proofErr w:type="spellStart"/>
            <w:r w:rsidRPr="00103B43">
              <w:rPr>
                <w:rFonts w:ascii="Times New Roman" w:hAnsi="Times New Roman" w:cs="Times New Roman"/>
                <w:sz w:val="20"/>
                <w:szCs w:val="20"/>
              </w:rPr>
              <w:t>валютасы</w:t>
            </w:r>
            <w:proofErr w:type="spellEnd"/>
          </w:p>
        </w:tc>
        <w:tc>
          <w:tcPr>
            <w:tcW w:w="0" w:type="auto"/>
            <w:vMerge/>
            <w:vAlign w:val="center"/>
          </w:tcPr>
          <w:p w14:paraId="44E132DF"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r w:rsidR="00103B43" w:rsidRPr="00103B43" w14:paraId="7D3FF9C4" w14:textId="77777777" w:rsidTr="00A4411C">
        <w:trPr>
          <w:jc w:val="center"/>
        </w:trPr>
        <w:tc>
          <w:tcPr>
            <w:tcW w:w="923" w:type="pct"/>
            <w:tcMar>
              <w:top w:w="0" w:type="dxa"/>
              <w:left w:w="108" w:type="dxa"/>
              <w:bottom w:w="0" w:type="dxa"/>
              <w:right w:w="108" w:type="dxa"/>
            </w:tcMar>
          </w:tcPr>
          <w:p w14:paraId="7D3339D9"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6</w:t>
            </w:r>
          </w:p>
        </w:tc>
        <w:tc>
          <w:tcPr>
            <w:tcW w:w="790" w:type="pct"/>
            <w:tcMar>
              <w:top w:w="0" w:type="dxa"/>
              <w:left w:w="108" w:type="dxa"/>
              <w:bottom w:w="0" w:type="dxa"/>
              <w:right w:w="108" w:type="dxa"/>
            </w:tcMar>
          </w:tcPr>
          <w:p w14:paraId="313F31F1"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7</w:t>
            </w:r>
          </w:p>
        </w:tc>
        <w:tc>
          <w:tcPr>
            <w:tcW w:w="2595" w:type="pct"/>
            <w:gridSpan w:val="4"/>
            <w:tcMar>
              <w:top w:w="0" w:type="dxa"/>
              <w:left w:w="108" w:type="dxa"/>
              <w:bottom w:w="0" w:type="dxa"/>
              <w:right w:w="108" w:type="dxa"/>
            </w:tcMar>
          </w:tcPr>
          <w:p w14:paraId="606BCAFB"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8</w:t>
            </w:r>
          </w:p>
        </w:tc>
        <w:tc>
          <w:tcPr>
            <w:tcW w:w="692" w:type="pct"/>
            <w:tcMar>
              <w:top w:w="0" w:type="dxa"/>
              <w:left w:w="108" w:type="dxa"/>
              <w:bottom w:w="0" w:type="dxa"/>
              <w:right w:w="108" w:type="dxa"/>
            </w:tcMar>
          </w:tcPr>
          <w:p w14:paraId="2256F69F"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9</w:t>
            </w:r>
          </w:p>
        </w:tc>
      </w:tr>
      <w:tr w:rsidR="00103B43" w:rsidRPr="00103B43" w14:paraId="45485C65" w14:textId="77777777" w:rsidTr="00A4411C">
        <w:trPr>
          <w:jc w:val="center"/>
        </w:trPr>
        <w:tc>
          <w:tcPr>
            <w:tcW w:w="923" w:type="pct"/>
            <w:tcMar>
              <w:top w:w="0" w:type="dxa"/>
              <w:left w:w="108" w:type="dxa"/>
              <w:bottom w:w="0" w:type="dxa"/>
              <w:right w:w="108" w:type="dxa"/>
            </w:tcMar>
          </w:tcPr>
          <w:p w14:paraId="1A5DC36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90" w:type="pct"/>
            <w:tcMar>
              <w:top w:w="0" w:type="dxa"/>
              <w:left w:w="108" w:type="dxa"/>
              <w:bottom w:w="0" w:type="dxa"/>
              <w:right w:w="108" w:type="dxa"/>
            </w:tcMar>
          </w:tcPr>
          <w:p w14:paraId="1A1DE8D0"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61" w:type="pct"/>
            <w:tcMar>
              <w:top w:w="0" w:type="dxa"/>
              <w:left w:w="108" w:type="dxa"/>
              <w:bottom w:w="0" w:type="dxa"/>
              <w:right w:w="108" w:type="dxa"/>
            </w:tcMar>
          </w:tcPr>
          <w:p w14:paraId="0879355A"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472" w:type="pct"/>
            <w:tcMar>
              <w:top w:w="0" w:type="dxa"/>
              <w:left w:w="108" w:type="dxa"/>
              <w:bottom w:w="0" w:type="dxa"/>
              <w:right w:w="108" w:type="dxa"/>
            </w:tcMar>
          </w:tcPr>
          <w:p w14:paraId="2D00839B"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656" w:type="pct"/>
            <w:tcMar>
              <w:top w:w="0" w:type="dxa"/>
              <w:left w:w="108" w:type="dxa"/>
              <w:bottom w:w="0" w:type="dxa"/>
              <w:right w:w="108" w:type="dxa"/>
            </w:tcMar>
          </w:tcPr>
          <w:p w14:paraId="07C596D9"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06" w:type="pct"/>
            <w:tcMar>
              <w:top w:w="0" w:type="dxa"/>
              <w:left w:w="108" w:type="dxa"/>
              <w:bottom w:w="0" w:type="dxa"/>
              <w:right w:w="108" w:type="dxa"/>
            </w:tcMar>
          </w:tcPr>
          <w:p w14:paraId="4238A58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692" w:type="pct"/>
            <w:tcMar>
              <w:top w:w="0" w:type="dxa"/>
              <w:left w:w="108" w:type="dxa"/>
              <w:bottom w:w="0" w:type="dxa"/>
              <w:right w:w="108" w:type="dxa"/>
            </w:tcMar>
          </w:tcPr>
          <w:p w14:paraId="1232E358"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r w:rsidR="00103B43" w:rsidRPr="00103B43" w14:paraId="49397D11" w14:textId="77777777" w:rsidTr="00A4411C">
        <w:trPr>
          <w:jc w:val="center"/>
        </w:trPr>
        <w:tc>
          <w:tcPr>
            <w:tcW w:w="923" w:type="pct"/>
            <w:tcMar>
              <w:top w:w="0" w:type="dxa"/>
              <w:left w:w="108" w:type="dxa"/>
              <w:bottom w:w="0" w:type="dxa"/>
              <w:right w:w="108" w:type="dxa"/>
            </w:tcMar>
          </w:tcPr>
          <w:p w14:paraId="040D55BA"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90" w:type="pct"/>
            <w:tcMar>
              <w:top w:w="0" w:type="dxa"/>
              <w:left w:w="108" w:type="dxa"/>
              <w:bottom w:w="0" w:type="dxa"/>
              <w:right w:w="108" w:type="dxa"/>
            </w:tcMar>
          </w:tcPr>
          <w:p w14:paraId="0E9E7B8B"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61" w:type="pct"/>
            <w:tcMar>
              <w:top w:w="0" w:type="dxa"/>
              <w:left w:w="108" w:type="dxa"/>
              <w:bottom w:w="0" w:type="dxa"/>
              <w:right w:w="108" w:type="dxa"/>
            </w:tcMar>
          </w:tcPr>
          <w:p w14:paraId="70F63519"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472" w:type="pct"/>
            <w:tcMar>
              <w:top w:w="0" w:type="dxa"/>
              <w:left w:w="108" w:type="dxa"/>
              <w:bottom w:w="0" w:type="dxa"/>
              <w:right w:w="108" w:type="dxa"/>
            </w:tcMar>
          </w:tcPr>
          <w:p w14:paraId="305FE35D"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656" w:type="pct"/>
            <w:tcMar>
              <w:top w:w="0" w:type="dxa"/>
              <w:left w:w="108" w:type="dxa"/>
              <w:bottom w:w="0" w:type="dxa"/>
              <w:right w:w="108" w:type="dxa"/>
            </w:tcMar>
          </w:tcPr>
          <w:p w14:paraId="69A2342F"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706" w:type="pct"/>
            <w:tcMar>
              <w:top w:w="0" w:type="dxa"/>
              <w:left w:w="108" w:type="dxa"/>
              <w:bottom w:w="0" w:type="dxa"/>
              <w:right w:w="108" w:type="dxa"/>
            </w:tcMar>
          </w:tcPr>
          <w:p w14:paraId="0EB8E145"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692" w:type="pct"/>
            <w:tcMar>
              <w:top w:w="0" w:type="dxa"/>
              <w:left w:w="108" w:type="dxa"/>
              <w:bottom w:w="0" w:type="dxa"/>
              <w:right w:w="108" w:type="dxa"/>
            </w:tcMar>
          </w:tcPr>
          <w:p w14:paraId="65A6C0A6"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bl>
    <w:p w14:paraId="3D7FCA12" w14:textId="77777777" w:rsidR="00103B43" w:rsidRPr="00103B43" w:rsidRDefault="00103B43" w:rsidP="00103B43">
      <w:pPr>
        <w:pStyle w:val="ac"/>
        <w:shd w:val="clear" w:color="auto" w:fill="FFFFFF" w:themeFill="background1"/>
        <w:rPr>
          <w:rFonts w:ascii="Times New Roman" w:hAnsi="Times New Roman" w:cs="Times New Roman"/>
          <w:bCs/>
          <w:lang w:val="kk-KZ"/>
        </w:rPr>
      </w:pPr>
    </w:p>
    <w:p w14:paraId="6A77E6A9" w14:textId="77777777" w:rsidR="00103B43" w:rsidRPr="00103B43" w:rsidRDefault="00103B43" w:rsidP="00103B43">
      <w:pPr>
        <w:pStyle w:val="ac"/>
        <w:shd w:val="clear" w:color="auto" w:fill="FFFFFF" w:themeFill="background1"/>
        <w:rPr>
          <w:rFonts w:ascii="Times New Roman" w:hAnsi="Times New Roman" w:cs="Times New Roman"/>
          <w:bCs/>
          <w:sz w:val="28"/>
          <w:szCs w:val="28"/>
          <w:lang w:val="kk-KZ"/>
        </w:rPr>
      </w:pPr>
      <w:r w:rsidRPr="00103B43">
        <w:rPr>
          <w:rFonts w:ascii="Times New Roman" w:hAnsi="Times New Roman" w:cs="Times New Roman"/>
          <w:bCs/>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0"/>
        <w:gridCol w:w="1750"/>
        <w:gridCol w:w="2334"/>
        <w:gridCol w:w="2043"/>
      </w:tblGrid>
      <w:tr w:rsidR="00103B43" w:rsidRPr="00103B43" w14:paraId="37104BE2" w14:textId="77777777" w:rsidTr="00A4411C">
        <w:trPr>
          <w:jc w:val="center"/>
        </w:trPr>
        <w:tc>
          <w:tcPr>
            <w:tcW w:w="1818" w:type="pct"/>
            <w:vMerge w:val="restart"/>
            <w:tcMar>
              <w:top w:w="0" w:type="dxa"/>
              <w:left w:w="108" w:type="dxa"/>
              <w:bottom w:w="0" w:type="dxa"/>
              <w:right w:w="108" w:type="dxa"/>
            </w:tcMar>
            <w:hideMark/>
          </w:tcPr>
          <w:p w14:paraId="14D8BE3C"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z w:val="20"/>
                <w:szCs w:val="20"/>
                <w:lang w:val="kk-KZ"/>
              </w:rPr>
              <w:t>Кредитор талаптарын тануға негіз болған құжаттардың атаулары</w:t>
            </w:r>
          </w:p>
        </w:tc>
        <w:tc>
          <w:tcPr>
            <w:tcW w:w="2121" w:type="pct"/>
            <w:gridSpan w:val="2"/>
            <w:tcMar>
              <w:top w:w="0" w:type="dxa"/>
              <w:left w:w="108" w:type="dxa"/>
              <w:bottom w:w="0" w:type="dxa"/>
              <w:right w:w="108" w:type="dxa"/>
            </w:tcMar>
          </w:tcPr>
          <w:p w14:paraId="5A06B94B"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pacing w:val="2"/>
                <w:sz w:val="20"/>
                <w:szCs w:val="20"/>
                <w:shd w:val="clear" w:color="auto" w:fill="FFFFFF"/>
                <w:lang w:val="kk-KZ"/>
              </w:rPr>
              <w:t>Кредиторға оның талабының танылғаны немесе танылмағаны туралы жіберілген жауап</w:t>
            </w:r>
          </w:p>
        </w:tc>
        <w:tc>
          <w:tcPr>
            <w:tcW w:w="1061" w:type="pct"/>
            <w:vMerge w:val="restart"/>
            <w:tcMar>
              <w:top w:w="0" w:type="dxa"/>
              <w:left w:w="108" w:type="dxa"/>
              <w:bottom w:w="0" w:type="dxa"/>
              <w:right w:w="108" w:type="dxa"/>
            </w:tcMar>
            <w:hideMark/>
          </w:tcPr>
          <w:p w14:paraId="4EFF669C"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lang w:val="kk-KZ"/>
              </w:rPr>
            </w:pPr>
            <w:r w:rsidRPr="00103B43">
              <w:rPr>
                <w:rFonts w:ascii="Times New Roman" w:hAnsi="Times New Roman" w:cs="Times New Roman"/>
                <w:sz w:val="20"/>
                <w:szCs w:val="20"/>
                <w:lang w:val="kk-KZ"/>
              </w:rPr>
              <w:t xml:space="preserve">Ескертпе </w:t>
            </w:r>
          </w:p>
        </w:tc>
      </w:tr>
      <w:tr w:rsidR="00103B43" w:rsidRPr="00103B43" w14:paraId="12B30D13" w14:textId="77777777" w:rsidTr="00A4411C">
        <w:trPr>
          <w:jc w:val="center"/>
        </w:trPr>
        <w:tc>
          <w:tcPr>
            <w:tcW w:w="0" w:type="auto"/>
            <w:vMerge/>
            <w:vAlign w:val="center"/>
            <w:hideMark/>
          </w:tcPr>
          <w:p w14:paraId="073BF572"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hideMark/>
          </w:tcPr>
          <w:p w14:paraId="2243CFD0"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proofErr w:type="spellStart"/>
            <w:r w:rsidRPr="00103B43">
              <w:rPr>
                <w:rFonts w:ascii="Times New Roman" w:hAnsi="Times New Roman" w:cs="Times New Roman"/>
                <w:sz w:val="20"/>
                <w:szCs w:val="20"/>
              </w:rPr>
              <w:t>күні</w:t>
            </w:r>
            <w:proofErr w:type="spellEnd"/>
          </w:p>
        </w:tc>
        <w:tc>
          <w:tcPr>
            <w:tcW w:w="1212" w:type="pct"/>
            <w:tcMar>
              <w:top w:w="0" w:type="dxa"/>
              <w:left w:w="108" w:type="dxa"/>
              <w:bottom w:w="0" w:type="dxa"/>
              <w:right w:w="108" w:type="dxa"/>
            </w:tcMar>
            <w:hideMark/>
          </w:tcPr>
          <w:p w14:paraId="1E881749"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саны</w:t>
            </w:r>
          </w:p>
        </w:tc>
        <w:tc>
          <w:tcPr>
            <w:tcW w:w="0" w:type="auto"/>
            <w:vMerge/>
            <w:vAlign w:val="center"/>
            <w:hideMark/>
          </w:tcPr>
          <w:p w14:paraId="65F21240"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r w:rsidR="00103B43" w:rsidRPr="00103B43" w14:paraId="6C3A70BB" w14:textId="77777777" w:rsidTr="00A4411C">
        <w:trPr>
          <w:jc w:val="center"/>
        </w:trPr>
        <w:tc>
          <w:tcPr>
            <w:tcW w:w="1818" w:type="pct"/>
            <w:tcMar>
              <w:top w:w="0" w:type="dxa"/>
              <w:left w:w="108" w:type="dxa"/>
              <w:bottom w:w="0" w:type="dxa"/>
              <w:right w:w="108" w:type="dxa"/>
            </w:tcMar>
          </w:tcPr>
          <w:p w14:paraId="7A0953FC"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10</w:t>
            </w:r>
          </w:p>
        </w:tc>
        <w:tc>
          <w:tcPr>
            <w:tcW w:w="909" w:type="pct"/>
            <w:tcMar>
              <w:top w:w="0" w:type="dxa"/>
              <w:left w:w="108" w:type="dxa"/>
              <w:bottom w:w="0" w:type="dxa"/>
              <w:right w:w="108" w:type="dxa"/>
            </w:tcMar>
          </w:tcPr>
          <w:p w14:paraId="52E7F2B1"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11</w:t>
            </w:r>
          </w:p>
        </w:tc>
        <w:tc>
          <w:tcPr>
            <w:tcW w:w="1212" w:type="pct"/>
            <w:tcMar>
              <w:top w:w="0" w:type="dxa"/>
              <w:left w:w="108" w:type="dxa"/>
              <w:bottom w:w="0" w:type="dxa"/>
              <w:right w:w="108" w:type="dxa"/>
            </w:tcMar>
          </w:tcPr>
          <w:p w14:paraId="27564BCA"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12</w:t>
            </w:r>
          </w:p>
        </w:tc>
        <w:tc>
          <w:tcPr>
            <w:tcW w:w="1061" w:type="pct"/>
            <w:tcMar>
              <w:top w:w="0" w:type="dxa"/>
              <w:left w:w="108" w:type="dxa"/>
              <w:bottom w:w="0" w:type="dxa"/>
              <w:right w:w="108" w:type="dxa"/>
            </w:tcMar>
          </w:tcPr>
          <w:p w14:paraId="34A655E8" w14:textId="77777777" w:rsidR="00103B43" w:rsidRPr="00103B43" w:rsidRDefault="00103B43" w:rsidP="00103B43">
            <w:pPr>
              <w:pStyle w:val="ac"/>
              <w:shd w:val="clear" w:color="auto" w:fill="FFFFFF" w:themeFill="background1"/>
              <w:jc w:val="center"/>
              <w:rPr>
                <w:rFonts w:ascii="Times New Roman" w:hAnsi="Times New Roman" w:cs="Times New Roman"/>
                <w:sz w:val="20"/>
                <w:szCs w:val="20"/>
              </w:rPr>
            </w:pPr>
            <w:r w:rsidRPr="00103B43">
              <w:rPr>
                <w:rFonts w:ascii="Times New Roman" w:hAnsi="Times New Roman" w:cs="Times New Roman"/>
                <w:sz w:val="20"/>
                <w:szCs w:val="20"/>
              </w:rPr>
              <w:t>13</w:t>
            </w:r>
          </w:p>
        </w:tc>
      </w:tr>
      <w:tr w:rsidR="00103B43" w:rsidRPr="00103B43" w14:paraId="04D6DB14" w14:textId="77777777" w:rsidTr="00A4411C">
        <w:trPr>
          <w:jc w:val="center"/>
        </w:trPr>
        <w:tc>
          <w:tcPr>
            <w:tcW w:w="1818" w:type="pct"/>
            <w:tcMar>
              <w:top w:w="0" w:type="dxa"/>
              <w:left w:w="108" w:type="dxa"/>
              <w:bottom w:w="0" w:type="dxa"/>
              <w:right w:w="108" w:type="dxa"/>
            </w:tcMar>
          </w:tcPr>
          <w:p w14:paraId="1903B2C4"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tcPr>
          <w:p w14:paraId="3DEDD45B"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1212" w:type="pct"/>
            <w:tcMar>
              <w:top w:w="0" w:type="dxa"/>
              <w:left w:w="108" w:type="dxa"/>
              <w:bottom w:w="0" w:type="dxa"/>
              <w:right w:w="108" w:type="dxa"/>
            </w:tcMar>
          </w:tcPr>
          <w:p w14:paraId="67F88804"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1061" w:type="pct"/>
            <w:tcMar>
              <w:top w:w="0" w:type="dxa"/>
              <w:left w:w="108" w:type="dxa"/>
              <w:bottom w:w="0" w:type="dxa"/>
              <w:right w:w="108" w:type="dxa"/>
            </w:tcMar>
          </w:tcPr>
          <w:p w14:paraId="4486DCF1"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r w:rsidR="00103B43" w:rsidRPr="00103B43" w14:paraId="34EAE5F8" w14:textId="77777777" w:rsidTr="00A4411C">
        <w:trPr>
          <w:jc w:val="center"/>
        </w:trPr>
        <w:tc>
          <w:tcPr>
            <w:tcW w:w="1818" w:type="pct"/>
            <w:tcMar>
              <w:top w:w="0" w:type="dxa"/>
              <w:left w:w="108" w:type="dxa"/>
              <w:bottom w:w="0" w:type="dxa"/>
              <w:right w:w="108" w:type="dxa"/>
            </w:tcMar>
          </w:tcPr>
          <w:p w14:paraId="419F335B"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909" w:type="pct"/>
            <w:tcMar>
              <w:top w:w="0" w:type="dxa"/>
              <w:left w:w="108" w:type="dxa"/>
              <w:bottom w:w="0" w:type="dxa"/>
              <w:right w:w="108" w:type="dxa"/>
            </w:tcMar>
          </w:tcPr>
          <w:p w14:paraId="13820087"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1212" w:type="pct"/>
            <w:tcMar>
              <w:top w:w="0" w:type="dxa"/>
              <w:left w:w="108" w:type="dxa"/>
              <w:bottom w:w="0" w:type="dxa"/>
              <w:right w:w="108" w:type="dxa"/>
            </w:tcMar>
          </w:tcPr>
          <w:p w14:paraId="7D5B060B"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c>
          <w:tcPr>
            <w:tcW w:w="1061" w:type="pct"/>
            <w:tcMar>
              <w:top w:w="0" w:type="dxa"/>
              <w:left w:w="108" w:type="dxa"/>
              <w:bottom w:w="0" w:type="dxa"/>
              <w:right w:w="108" w:type="dxa"/>
            </w:tcMar>
          </w:tcPr>
          <w:p w14:paraId="2803CD62" w14:textId="77777777" w:rsidR="00103B43" w:rsidRPr="00103B43" w:rsidRDefault="00103B43" w:rsidP="00103B43">
            <w:pPr>
              <w:pStyle w:val="ac"/>
              <w:shd w:val="clear" w:color="auto" w:fill="FFFFFF" w:themeFill="background1"/>
              <w:rPr>
                <w:rFonts w:ascii="Times New Roman" w:hAnsi="Times New Roman" w:cs="Times New Roman"/>
                <w:sz w:val="20"/>
                <w:szCs w:val="20"/>
              </w:rPr>
            </w:pPr>
          </w:p>
        </w:tc>
      </w:tr>
    </w:tbl>
    <w:p w14:paraId="32852BDE" w14:textId="77777777" w:rsidR="00103B43" w:rsidRPr="00103B43" w:rsidRDefault="00103B43" w:rsidP="00103B43">
      <w:pPr>
        <w:pStyle w:val="ac"/>
        <w:shd w:val="clear" w:color="auto" w:fill="FFFFFF" w:themeFill="background1"/>
        <w:jc w:val="right"/>
        <w:rPr>
          <w:rFonts w:ascii="Times New Roman" w:hAnsi="Times New Roman" w:cs="Times New Roman"/>
          <w:sz w:val="28"/>
          <w:szCs w:val="28"/>
        </w:rPr>
      </w:pPr>
    </w:p>
    <w:p w14:paraId="39F0B625" w14:textId="77777777" w:rsidR="00103B43" w:rsidRPr="00103B43" w:rsidRDefault="00103B43" w:rsidP="00103B43">
      <w:pPr>
        <w:pStyle w:val="ac"/>
        <w:shd w:val="clear" w:color="auto" w:fill="FFFFFF" w:themeFill="background1"/>
        <w:tabs>
          <w:tab w:val="left" w:pos="5670"/>
        </w:tabs>
        <w:rPr>
          <w:rFonts w:ascii="Times New Roman" w:hAnsi="Times New Roman" w:cs="Times New Roman"/>
          <w:sz w:val="28"/>
          <w:szCs w:val="28"/>
        </w:rPr>
      </w:pPr>
      <w:r w:rsidRPr="00103B43">
        <w:rPr>
          <w:rFonts w:ascii="Times New Roman" w:hAnsi="Times New Roman" w:cs="Times New Roman"/>
          <w:sz w:val="28"/>
          <w:szCs w:val="28"/>
          <w:lang w:val="kk-KZ"/>
        </w:rPr>
        <w:t xml:space="preserve">Атауы </w:t>
      </w:r>
      <w:r w:rsidRPr="00103B43">
        <w:rPr>
          <w:rFonts w:ascii="Times New Roman" w:hAnsi="Times New Roman" w:cs="Times New Roman"/>
          <w:sz w:val="28"/>
          <w:szCs w:val="28"/>
        </w:rPr>
        <w:t>___________________</w:t>
      </w:r>
      <w:r w:rsidRPr="00103B43">
        <w:rPr>
          <w:rFonts w:ascii="Times New Roman" w:hAnsi="Times New Roman" w:cs="Times New Roman"/>
          <w:sz w:val="28"/>
          <w:szCs w:val="28"/>
          <w:lang w:val="kk-KZ"/>
        </w:rPr>
        <w:t xml:space="preserve"> Мекенжайы</w:t>
      </w:r>
      <w:r w:rsidRPr="00103B43">
        <w:rPr>
          <w:rFonts w:ascii="Times New Roman" w:hAnsi="Times New Roman" w:cs="Times New Roman"/>
          <w:sz w:val="28"/>
          <w:szCs w:val="28"/>
        </w:rPr>
        <w:t>_____________________</w:t>
      </w:r>
    </w:p>
    <w:p w14:paraId="628882C1" w14:textId="77777777" w:rsidR="00103B43" w:rsidRPr="00103B43" w:rsidRDefault="00103B43" w:rsidP="00103B43">
      <w:pPr>
        <w:pStyle w:val="ac"/>
        <w:shd w:val="clear" w:color="auto" w:fill="FFFFFF" w:themeFill="background1"/>
        <w:rPr>
          <w:rFonts w:ascii="Times New Roman" w:hAnsi="Times New Roman" w:cs="Times New Roman"/>
          <w:sz w:val="28"/>
          <w:szCs w:val="28"/>
        </w:rPr>
      </w:pPr>
    </w:p>
    <w:p w14:paraId="2A0D13BC" w14:textId="77777777" w:rsidR="00103B43" w:rsidRPr="00103B43" w:rsidRDefault="00103B43" w:rsidP="00103B43">
      <w:pPr>
        <w:pStyle w:val="ac"/>
        <w:shd w:val="clear" w:color="auto" w:fill="FFFFFF" w:themeFill="background1"/>
        <w:rPr>
          <w:rFonts w:ascii="Times New Roman" w:hAnsi="Times New Roman" w:cs="Times New Roman"/>
          <w:sz w:val="28"/>
          <w:szCs w:val="28"/>
        </w:rPr>
      </w:pPr>
      <w:r w:rsidRPr="00103B43">
        <w:rPr>
          <w:rFonts w:ascii="Times New Roman" w:hAnsi="Times New Roman" w:cs="Times New Roman"/>
          <w:sz w:val="28"/>
          <w:szCs w:val="28"/>
        </w:rPr>
        <w:t>Телефон</w:t>
      </w:r>
      <w:r w:rsidRPr="00103B43">
        <w:rPr>
          <w:rFonts w:ascii="Times New Roman" w:hAnsi="Times New Roman" w:cs="Times New Roman"/>
          <w:sz w:val="28"/>
          <w:szCs w:val="28"/>
          <w:lang w:val="kk-KZ"/>
        </w:rPr>
        <w:t>ы</w:t>
      </w:r>
      <w:r w:rsidRPr="00103B43">
        <w:rPr>
          <w:rFonts w:ascii="Times New Roman" w:hAnsi="Times New Roman" w:cs="Times New Roman"/>
          <w:sz w:val="28"/>
          <w:szCs w:val="28"/>
        </w:rPr>
        <w:t xml:space="preserve"> ________________________</w:t>
      </w:r>
    </w:p>
    <w:p w14:paraId="52BAE32B" w14:textId="77777777" w:rsidR="00103B43" w:rsidRPr="00103B43" w:rsidRDefault="00103B43" w:rsidP="00103B43">
      <w:pPr>
        <w:pStyle w:val="ac"/>
        <w:shd w:val="clear" w:color="auto" w:fill="FFFFFF" w:themeFill="background1"/>
        <w:rPr>
          <w:rFonts w:ascii="Times New Roman" w:hAnsi="Times New Roman" w:cs="Times New Roman"/>
          <w:sz w:val="28"/>
          <w:szCs w:val="28"/>
        </w:rPr>
      </w:pPr>
    </w:p>
    <w:p w14:paraId="66A9DA96" w14:textId="77777777" w:rsidR="00103B43" w:rsidRPr="00103B43" w:rsidRDefault="00103B43" w:rsidP="00103B43">
      <w:pPr>
        <w:pStyle w:val="ac"/>
        <w:shd w:val="clear" w:color="auto" w:fill="FFFFFF" w:themeFill="background1"/>
        <w:rPr>
          <w:rFonts w:ascii="Times New Roman" w:hAnsi="Times New Roman" w:cs="Times New Roman"/>
          <w:sz w:val="28"/>
          <w:szCs w:val="28"/>
        </w:rPr>
      </w:pPr>
      <w:proofErr w:type="spellStart"/>
      <w:r w:rsidRPr="00103B43">
        <w:rPr>
          <w:rFonts w:ascii="Times New Roman" w:hAnsi="Times New Roman" w:cs="Times New Roman"/>
          <w:sz w:val="28"/>
          <w:szCs w:val="28"/>
        </w:rPr>
        <w:t>Электрондық</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пошта</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мекенжайы</w:t>
      </w:r>
      <w:proofErr w:type="spellEnd"/>
      <w:r w:rsidRPr="00103B43">
        <w:rPr>
          <w:rFonts w:ascii="Times New Roman" w:hAnsi="Times New Roman" w:cs="Times New Roman"/>
          <w:sz w:val="28"/>
          <w:szCs w:val="28"/>
        </w:rPr>
        <w:t xml:space="preserve"> ____________________________</w:t>
      </w:r>
    </w:p>
    <w:p w14:paraId="1D3390E6" w14:textId="77777777" w:rsidR="00103B43" w:rsidRPr="00103B43" w:rsidRDefault="00103B43" w:rsidP="00103B43">
      <w:pPr>
        <w:pStyle w:val="ac"/>
        <w:shd w:val="clear" w:color="auto" w:fill="FFFFFF" w:themeFill="background1"/>
        <w:rPr>
          <w:rFonts w:ascii="Times New Roman" w:hAnsi="Times New Roman" w:cs="Times New Roman"/>
          <w:sz w:val="28"/>
          <w:szCs w:val="28"/>
        </w:rPr>
      </w:pPr>
    </w:p>
    <w:p w14:paraId="5E4A8A50" w14:textId="77777777" w:rsidR="00103B43" w:rsidRPr="00103B43" w:rsidRDefault="00103B43" w:rsidP="00103B43">
      <w:pPr>
        <w:pStyle w:val="ac"/>
        <w:shd w:val="clear" w:color="auto" w:fill="FFFFFF" w:themeFill="background1"/>
        <w:tabs>
          <w:tab w:val="left" w:pos="7938"/>
        </w:tabs>
        <w:rPr>
          <w:rFonts w:ascii="Times New Roman" w:hAnsi="Times New Roman" w:cs="Times New Roman"/>
          <w:sz w:val="28"/>
          <w:szCs w:val="28"/>
        </w:rPr>
      </w:pPr>
      <w:r w:rsidRPr="00103B43">
        <w:rPr>
          <w:rFonts w:ascii="Times New Roman" w:hAnsi="Times New Roman" w:cs="Times New Roman"/>
          <w:sz w:val="28"/>
          <w:szCs w:val="28"/>
          <w:lang w:val="kk-KZ"/>
        </w:rPr>
        <w:t xml:space="preserve">Орындаушы </w:t>
      </w:r>
      <w:r w:rsidRPr="00103B43">
        <w:rPr>
          <w:rFonts w:ascii="Times New Roman" w:hAnsi="Times New Roman" w:cs="Times New Roman"/>
          <w:sz w:val="28"/>
          <w:szCs w:val="28"/>
        </w:rPr>
        <w:t>__________________________________          _______________</w:t>
      </w:r>
    </w:p>
    <w:p w14:paraId="6CA91931" w14:textId="77777777" w:rsidR="00103B43" w:rsidRPr="00103B43" w:rsidRDefault="00103B43" w:rsidP="00103B43">
      <w:pPr>
        <w:pStyle w:val="ac"/>
        <w:shd w:val="clear" w:color="auto" w:fill="FFFFFF" w:themeFill="background1"/>
        <w:tabs>
          <w:tab w:val="left" w:pos="7513"/>
        </w:tabs>
        <w:ind w:firstLine="426"/>
        <w:rPr>
          <w:rFonts w:ascii="Times New Roman" w:hAnsi="Times New Roman" w:cs="Times New Roman"/>
          <w:sz w:val="28"/>
          <w:szCs w:val="28"/>
          <w:lang w:val="kk-KZ"/>
        </w:rPr>
      </w:pPr>
      <w:r w:rsidRPr="00103B43">
        <w:rPr>
          <w:rFonts w:ascii="Times New Roman" w:hAnsi="Times New Roman" w:cs="Times New Roman"/>
          <w:sz w:val="28"/>
          <w:szCs w:val="28"/>
          <w:lang w:val="kk-KZ"/>
        </w:rPr>
        <w:t>т</w:t>
      </w:r>
      <w:proofErr w:type="spellStart"/>
      <w:r w:rsidRPr="00103B43">
        <w:rPr>
          <w:rFonts w:ascii="Times New Roman" w:hAnsi="Times New Roman" w:cs="Times New Roman"/>
          <w:sz w:val="28"/>
          <w:szCs w:val="28"/>
        </w:rPr>
        <w:t>егі</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аты</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және</w:t>
      </w:r>
      <w:proofErr w:type="spellEnd"/>
      <w:r w:rsidRPr="00103B43">
        <w:rPr>
          <w:rFonts w:ascii="Times New Roman" w:hAnsi="Times New Roman" w:cs="Times New Roman"/>
          <w:sz w:val="28"/>
          <w:szCs w:val="28"/>
        </w:rPr>
        <w:t xml:space="preserve"> </w:t>
      </w:r>
      <w:r w:rsidRPr="00103B43">
        <w:rPr>
          <w:rFonts w:ascii="Times New Roman" w:hAnsi="Times New Roman" w:cs="Times New Roman"/>
          <w:sz w:val="28"/>
          <w:lang w:val="kk-KZ"/>
        </w:rPr>
        <w:t xml:space="preserve">әкесінің аты </w:t>
      </w:r>
      <w:r w:rsidRPr="00103B43">
        <w:rPr>
          <w:rFonts w:ascii="Times New Roman" w:hAnsi="Times New Roman" w:cs="Times New Roman"/>
          <w:iCs/>
          <w:sz w:val="28"/>
          <w:szCs w:val="28"/>
          <w:lang w:val="kk-KZ"/>
        </w:rPr>
        <w:t>(ол болған жағдайда)</w:t>
      </w:r>
      <w:r w:rsidRPr="00103B43">
        <w:rPr>
          <w:rFonts w:ascii="Times New Roman" w:hAnsi="Times New Roman" w:cs="Times New Roman"/>
          <w:sz w:val="28"/>
          <w:szCs w:val="28"/>
          <w:lang w:val="kk-KZ"/>
        </w:rPr>
        <w:t xml:space="preserve">           қолы, </w:t>
      </w:r>
      <w:r w:rsidRPr="00103B43">
        <w:rPr>
          <w:rFonts w:ascii="Times New Roman" w:hAnsi="Times New Roman" w:cs="Times New Roman"/>
          <w:sz w:val="28"/>
          <w:szCs w:val="28"/>
        </w:rPr>
        <w:t xml:space="preserve"> телефон</w:t>
      </w:r>
      <w:r w:rsidRPr="00103B43">
        <w:rPr>
          <w:rFonts w:ascii="Times New Roman" w:hAnsi="Times New Roman" w:cs="Times New Roman"/>
          <w:sz w:val="28"/>
          <w:szCs w:val="28"/>
          <w:lang w:val="kk-KZ"/>
        </w:rPr>
        <w:t>ы</w:t>
      </w:r>
    </w:p>
    <w:p w14:paraId="2E386FDA" w14:textId="77777777" w:rsidR="00103B43" w:rsidRPr="00103B43" w:rsidRDefault="00103B43" w:rsidP="00103B43">
      <w:pPr>
        <w:pStyle w:val="ac"/>
        <w:shd w:val="clear" w:color="auto" w:fill="FFFFFF" w:themeFill="background1"/>
        <w:rPr>
          <w:rFonts w:ascii="Times New Roman" w:hAnsi="Times New Roman" w:cs="Times New Roman"/>
          <w:sz w:val="28"/>
          <w:szCs w:val="28"/>
        </w:rPr>
      </w:pPr>
    </w:p>
    <w:p w14:paraId="4627CC32" w14:textId="77777777" w:rsidR="00103B43" w:rsidRPr="00103B43" w:rsidRDefault="00103B43" w:rsidP="00103B43">
      <w:pPr>
        <w:pStyle w:val="ac"/>
        <w:shd w:val="clear" w:color="auto" w:fill="FFFFFF" w:themeFill="background1"/>
        <w:rPr>
          <w:rFonts w:ascii="Times New Roman" w:hAnsi="Times New Roman" w:cs="Times New Roman"/>
          <w:sz w:val="28"/>
          <w:szCs w:val="28"/>
        </w:rPr>
      </w:pPr>
      <w:r w:rsidRPr="00103B43">
        <w:rPr>
          <w:rFonts w:ascii="Times New Roman" w:hAnsi="Times New Roman" w:cs="Times New Roman"/>
          <w:sz w:val="28"/>
          <w:szCs w:val="28"/>
        </w:rPr>
        <w:t xml:space="preserve">Бас бухгалтер </w:t>
      </w:r>
      <w:proofErr w:type="spellStart"/>
      <w:r w:rsidRPr="00103B43">
        <w:rPr>
          <w:rFonts w:ascii="Times New Roman" w:hAnsi="Times New Roman" w:cs="Times New Roman"/>
          <w:sz w:val="28"/>
          <w:szCs w:val="28"/>
        </w:rPr>
        <w:t>немесе</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есепке</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қол</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қоюға</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уәкілетті</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адам</w:t>
      </w:r>
      <w:proofErr w:type="spellEnd"/>
    </w:p>
    <w:p w14:paraId="7FD1775F" w14:textId="77777777" w:rsidR="00103B43" w:rsidRPr="00103B43" w:rsidRDefault="00103B43" w:rsidP="00103B43">
      <w:pPr>
        <w:pStyle w:val="ac"/>
        <w:shd w:val="clear" w:color="auto" w:fill="FFFFFF" w:themeFill="background1"/>
        <w:tabs>
          <w:tab w:val="left" w:pos="6804"/>
        </w:tabs>
        <w:rPr>
          <w:rFonts w:ascii="Times New Roman" w:hAnsi="Times New Roman" w:cs="Times New Roman"/>
          <w:sz w:val="28"/>
          <w:szCs w:val="28"/>
        </w:rPr>
      </w:pPr>
      <w:r w:rsidRPr="00103B43">
        <w:rPr>
          <w:rFonts w:ascii="Times New Roman" w:hAnsi="Times New Roman" w:cs="Times New Roman"/>
          <w:sz w:val="28"/>
          <w:szCs w:val="28"/>
        </w:rPr>
        <w:t>_____________________________________</w:t>
      </w:r>
      <w:r w:rsidRPr="00103B43">
        <w:rPr>
          <w:rFonts w:ascii="Times New Roman" w:hAnsi="Times New Roman" w:cs="Times New Roman"/>
          <w:sz w:val="28"/>
          <w:szCs w:val="28"/>
        </w:rPr>
        <w:tab/>
        <w:t>____________________</w:t>
      </w:r>
    </w:p>
    <w:p w14:paraId="21DD7638" w14:textId="77777777" w:rsidR="00103B43" w:rsidRPr="00103B43" w:rsidRDefault="00103B43" w:rsidP="00103B43">
      <w:pPr>
        <w:pStyle w:val="ac"/>
        <w:shd w:val="clear" w:color="auto" w:fill="FFFFFF" w:themeFill="background1"/>
        <w:tabs>
          <w:tab w:val="left" w:pos="7230"/>
        </w:tabs>
        <w:rPr>
          <w:rFonts w:ascii="Times New Roman" w:hAnsi="Times New Roman" w:cs="Times New Roman"/>
          <w:sz w:val="28"/>
          <w:szCs w:val="28"/>
          <w:lang w:val="kk-KZ"/>
        </w:rPr>
      </w:pPr>
      <w:proofErr w:type="spellStart"/>
      <w:r w:rsidRPr="00103B43">
        <w:rPr>
          <w:rFonts w:ascii="Times New Roman" w:hAnsi="Times New Roman" w:cs="Times New Roman"/>
          <w:sz w:val="28"/>
          <w:szCs w:val="28"/>
        </w:rPr>
        <w:t>тегі</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аты</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және</w:t>
      </w:r>
      <w:proofErr w:type="spellEnd"/>
      <w:r w:rsidRPr="00103B43">
        <w:rPr>
          <w:rFonts w:ascii="Times New Roman" w:hAnsi="Times New Roman" w:cs="Times New Roman"/>
          <w:sz w:val="28"/>
          <w:szCs w:val="28"/>
        </w:rPr>
        <w:t xml:space="preserve"> </w:t>
      </w:r>
      <w:r w:rsidRPr="00103B43">
        <w:rPr>
          <w:rFonts w:ascii="Times New Roman" w:hAnsi="Times New Roman" w:cs="Times New Roman"/>
          <w:sz w:val="28"/>
          <w:lang w:val="kk-KZ"/>
        </w:rPr>
        <w:t xml:space="preserve">әкесінің аты </w:t>
      </w:r>
      <w:r w:rsidRPr="00103B43">
        <w:rPr>
          <w:rFonts w:ascii="Times New Roman" w:hAnsi="Times New Roman" w:cs="Times New Roman"/>
          <w:iCs/>
          <w:sz w:val="28"/>
          <w:szCs w:val="28"/>
          <w:lang w:val="kk-KZ"/>
        </w:rPr>
        <w:t>(ол болған жағдайда)</w:t>
      </w:r>
      <w:r w:rsidRPr="00103B43">
        <w:rPr>
          <w:rFonts w:ascii="Times New Roman" w:hAnsi="Times New Roman" w:cs="Times New Roman"/>
          <w:sz w:val="28"/>
          <w:szCs w:val="28"/>
        </w:rPr>
        <w:tab/>
      </w:r>
      <w:r w:rsidRPr="00103B43">
        <w:rPr>
          <w:rFonts w:ascii="Times New Roman" w:hAnsi="Times New Roman" w:cs="Times New Roman"/>
          <w:sz w:val="28"/>
          <w:szCs w:val="28"/>
          <w:lang w:val="kk-KZ"/>
        </w:rPr>
        <w:t xml:space="preserve">қолы, </w:t>
      </w:r>
      <w:r w:rsidRPr="00103B43">
        <w:rPr>
          <w:rFonts w:ascii="Times New Roman" w:hAnsi="Times New Roman" w:cs="Times New Roman"/>
          <w:sz w:val="28"/>
          <w:szCs w:val="28"/>
        </w:rPr>
        <w:t>телефон</w:t>
      </w:r>
      <w:r w:rsidRPr="00103B43">
        <w:rPr>
          <w:rFonts w:ascii="Times New Roman" w:hAnsi="Times New Roman" w:cs="Times New Roman"/>
          <w:sz w:val="28"/>
          <w:szCs w:val="28"/>
          <w:lang w:val="kk-KZ"/>
        </w:rPr>
        <w:t>ы</w:t>
      </w:r>
    </w:p>
    <w:p w14:paraId="480CFBD0" w14:textId="77777777" w:rsidR="00103B43" w:rsidRPr="00103B43" w:rsidRDefault="00103B43" w:rsidP="00103B43">
      <w:pPr>
        <w:pStyle w:val="ac"/>
        <w:shd w:val="clear" w:color="auto" w:fill="FFFFFF" w:themeFill="background1"/>
        <w:rPr>
          <w:rFonts w:ascii="Times New Roman" w:hAnsi="Times New Roman" w:cs="Times New Roman"/>
          <w:sz w:val="28"/>
          <w:szCs w:val="28"/>
        </w:rPr>
      </w:pPr>
    </w:p>
    <w:p w14:paraId="3525409E" w14:textId="77777777" w:rsidR="00103B43" w:rsidRPr="00103B43" w:rsidRDefault="00103B43" w:rsidP="00103B43">
      <w:pPr>
        <w:pStyle w:val="ac"/>
        <w:shd w:val="clear" w:color="auto" w:fill="FFFFFF" w:themeFill="background1"/>
        <w:rPr>
          <w:rFonts w:ascii="Times New Roman" w:hAnsi="Times New Roman" w:cs="Times New Roman"/>
          <w:sz w:val="28"/>
          <w:szCs w:val="28"/>
        </w:rPr>
      </w:pPr>
      <w:proofErr w:type="spellStart"/>
      <w:r w:rsidRPr="00103B43">
        <w:rPr>
          <w:rFonts w:ascii="Times New Roman" w:hAnsi="Times New Roman" w:cs="Times New Roman"/>
          <w:sz w:val="28"/>
          <w:szCs w:val="28"/>
        </w:rPr>
        <w:t>Төраға</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немесе</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есепке</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қол</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қоюға</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уәкілетті</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адам</w:t>
      </w:r>
      <w:proofErr w:type="spellEnd"/>
    </w:p>
    <w:p w14:paraId="712CB002" w14:textId="77777777" w:rsidR="00103B43" w:rsidRPr="00103B43" w:rsidRDefault="00103B43" w:rsidP="00103B43">
      <w:pPr>
        <w:pStyle w:val="ac"/>
        <w:shd w:val="clear" w:color="auto" w:fill="FFFFFF" w:themeFill="background1"/>
        <w:tabs>
          <w:tab w:val="left" w:pos="6804"/>
        </w:tabs>
        <w:rPr>
          <w:rFonts w:ascii="Times New Roman" w:hAnsi="Times New Roman" w:cs="Times New Roman"/>
          <w:sz w:val="28"/>
          <w:szCs w:val="28"/>
        </w:rPr>
      </w:pPr>
      <w:r w:rsidRPr="00103B43">
        <w:rPr>
          <w:rFonts w:ascii="Times New Roman" w:hAnsi="Times New Roman" w:cs="Times New Roman"/>
          <w:sz w:val="28"/>
          <w:szCs w:val="28"/>
        </w:rPr>
        <w:t>_____________________________________</w:t>
      </w:r>
      <w:r w:rsidRPr="00103B43">
        <w:rPr>
          <w:rFonts w:ascii="Times New Roman" w:hAnsi="Times New Roman" w:cs="Times New Roman"/>
          <w:sz w:val="28"/>
          <w:szCs w:val="28"/>
        </w:rPr>
        <w:tab/>
        <w:t>____________________</w:t>
      </w:r>
    </w:p>
    <w:p w14:paraId="5A6928EC" w14:textId="77777777" w:rsidR="00103B43" w:rsidRPr="00103B43" w:rsidRDefault="00103B43" w:rsidP="00103B43">
      <w:pPr>
        <w:pStyle w:val="ac"/>
        <w:shd w:val="clear" w:color="auto" w:fill="FFFFFF" w:themeFill="background1"/>
        <w:tabs>
          <w:tab w:val="left" w:pos="7230"/>
        </w:tabs>
        <w:rPr>
          <w:rFonts w:ascii="Times New Roman" w:hAnsi="Times New Roman" w:cs="Times New Roman"/>
          <w:sz w:val="28"/>
          <w:szCs w:val="28"/>
        </w:rPr>
      </w:pPr>
      <w:proofErr w:type="spellStart"/>
      <w:r w:rsidRPr="00103B43">
        <w:rPr>
          <w:rFonts w:ascii="Times New Roman" w:hAnsi="Times New Roman" w:cs="Times New Roman"/>
          <w:sz w:val="28"/>
          <w:szCs w:val="28"/>
        </w:rPr>
        <w:t>тегі</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аты</w:t>
      </w:r>
      <w:proofErr w:type="spellEnd"/>
      <w:r w:rsidRPr="00103B43">
        <w:rPr>
          <w:rFonts w:ascii="Times New Roman" w:hAnsi="Times New Roman" w:cs="Times New Roman"/>
          <w:sz w:val="28"/>
          <w:szCs w:val="28"/>
        </w:rPr>
        <w:t xml:space="preserve"> </w:t>
      </w:r>
      <w:proofErr w:type="spellStart"/>
      <w:r w:rsidRPr="00103B43">
        <w:rPr>
          <w:rFonts w:ascii="Times New Roman" w:hAnsi="Times New Roman" w:cs="Times New Roman"/>
          <w:sz w:val="28"/>
          <w:szCs w:val="28"/>
        </w:rPr>
        <w:t>және</w:t>
      </w:r>
      <w:proofErr w:type="spellEnd"/>
      <w:r w:rsidRPr="00103B43">
        <w:rPr>
          <w:rFonts w:ascii="Times New Roman" w:hAnsi="Times New Roman" w:cs="Times New Roman"/>
          <w:sz w:val="28"/>
          <w:szCs w:val="28"/>
        </w:rPr>
        <w:t xml:space="preserve"> </w:t>
      </w:r>
      <w:r w:rsidRPr="00103B43">
        <w:rPr>
          <w:rFonts w:ascii="Times New Roman" w:hAnsi="Times New Roman" w:cs="Times New Roman"/>
          <w:sz w:val="28"/>
          <w:lang w:val="kk-KZ"/>
        </w:rPr>
        <w:t xml:space="preserve">әкесінің аты </w:t>
      </w:r>
      <w:r w:rsidRPr="00103B43">
        <w:rPr>
          <w:rFonts w:ascii="Times New Roman" w:hAnsi="Times New Roman" w:cs="Times New Roman"/>
          <w:iCs/>
          <w:sz w:val="28"/>
          <w:szCs w:val="28"/>
          <w:lang w:val="kk-KZ"/>
        </w:rPr>
        <w:t>(ол болған жағдайда)</w:t>
      </w:r>
      <w:r w:rsidRPr="00103B43">
        <w:rPr>
          <w:rFonts w:ascii="Times New Roman" w:hAnsi="Times New Roman" w:cs="Times New Roman"/>
          <w:sz w:val="28"/>
          <w:szCs w:val="28"/>
        </w:rPr>
        <w:tab/>
      </w:r>
      <w:proofErr w:type="spellStart"/>
      <w:r w:rsidRPr="00103B43">
        <w:rPr>
          <w:rFonts w:ascii="Times New Roman" w:hAnsi="Times New Roman" w:cs="Times New Roman"/>
          <w:sz w:val="28"/>
          <w:szCs w:val="28"/>
        </w:rPr>
        <w:t>қолы</w:t>
      </w:r>
      <w:proofErr w:type="spellEnd"/>
      <w:r w:rsidRPr="00103B43">
        <w:rPr>
          <w:rFonts w:ascii="Times New Roman" w:hAnsi="Times New Roman" w:cs="Times New Roman"/>
          <w:sz w:val="28"/>
          <w:szCs w:val="28"/>
        </w:rPr>
        <w:t>, телефоны</w:t>
      </w:r>
    </w:p>
    <w:p w14:paraId="0F53CAAB" w14:textId="77777777" w:rsidR="00103B43" w:rsidRPr="00103B43" w:rsidRDefault="00103B43" w:rsidP="00103B43">
      <w:pPr>
        <w:pStyle w:val="ac"/>
        <w:shd w:val="clear" w:color="auto" w:fill="FFFFFF" w:themeFill="background1"/>
        <w:rPr>
          <w:rFonts w:ascii="Times New Roman" w:hAnsi="Times New Roman" w:cs="Times New Roman"/>
          <w:sz w:val="28"/>
          <w:szCs w:val="28"/>
        </w:rPr>
      </w:pPr>
    </w:p>
    <w:p w14:paraId="1C92A8F0" w14:textId="77777777" w:rsidR="00103B43" w:rsidRPr="00103B43" w:rsidRDefault="00103B43" w:rsidP="00103B43">
      <w:pPr>
        <w:pStyle w:val="ac"/>
        <w:rPr>
          <w:rFonts w:ascii="Times New Roman" w:hAnsi="Times New Roman" w:cs="Times New Roman"/>
          <w:bCs/>
          <w:sz w:val="28"/>
          <w:szCs w:val="28"/>
          <w:lang w:val="kk-KZ"/>
        </w:rPr>
      </w:pPr>
      <w:r w:rsidRPr="00103B43">
        <w:rPr>
          <w:rFonts w:ascii="Times New Roman" w:hAnsi="Times New Roman" w:cs="Times New Roman"/>
          <w:sz w:val="28"/>
          <w:szCs w:val="28"/>
          <w:lang w:val="kk-KZ"/>
        </w:rPr>
        <w:t xml:space="preserve">Күні </w:t>
      </w:r>
      <w:r w:rsidRPr="00103B43">
        <w:rPr>
          <w:rFonts w:ascii="Times New Roman" w:hAnsi="Times New Roman" w:cs="Times New Roman"/>
          <w:sz w:val="28"/>
          <w:szCs w:val="28"/>
        </w:rPr>
        <w:t xml:space="preserve">20__ </w:t>
      </w:r>
      <w:r w:rsidRPr="00103B43">
        <w:rPr>
          <w:rFonts w:ascii="Times New Roman" w:hAnsi="Times New Roman" w:cs="Times New Roman"/>
          <w:sz w:val="28"/>
          <w:szCs w:val="28"/>
          <w:lang w:val="kk-KZ"/>
        </w:rPr>
        <w:t>жылғы «____» _____________</w:t>
      </w:r>
    </w:p>
    <w:p w14:paraId="4167B61C" w14:textId="77777777" w:rsidR="00103B43" w:rsidRPr="00103B43" w:rsidRDefault="00103B43" w:rsidP="00103B43">
      <w:pPr>
        <w:spacing w:after="0" w:line="240" w:lineRule="auto"/>
        <w:rPr>
          <w:rFonts w:ascii="Times New Roman" w:eastAsiaTheme="minorHAnsi" w:hAnsi="Times New Roman"/>
          <w:bCs/>
          <w:sz w:val="28"/>
          <w:szCs w:val="28"/>
          <w:lang w:val="kk-KZ"/>
        </w:rPr>
      </w:pPr>
      <w:r w:rsidRPr="00103B43">
        <w:rPr>
          <w:rFonts w:ascii="Times New Roman" w:hAnsi="Times New Roman"/>
          <w:bCs/>
          <w:sz w:val="28"/>
          <w:szCs w:val="28"/>
          <w:lang w:val="kk-KZ"/>
        </w:rPr>
        <w:br w:type="page"/>
      </w:r>
    </w:p>
    <w:p w14:paraId="42C22F7B" w14:textId="77777777" w:rsidR="00103B43" w:rsidRPr="00103B43" w:rsidRDefault="00103B43" w:rsidP="00103B43">
      <w:pPr>
        <w:tabs>
          <w:tab w:val="left" w:pos="1134"/>
        </w:tabs>
        <w:spacing w:after="0" w:line="240" w:lineRule="auto"/>
        <w:ind w:firstLine="709"/>
        <w:jc w:val="right"/>
        <w:rPr>
          <w:rFonts w:ascii="Times New Roman" w:hAnsi="Times New Roman"/>
          <w:noProof/>
          <w:sz w:val="28"/>
          <w:szCs w:val="28"/>
          <w:lang w:val="kk-KZ"/>
        </w:rPr>
      </w:pPr>
      <w:r w:rsidRPr="00103B43">
        <w:rPr>
          <w:rFonts w:ascii="Times New Roman" w:hAnsi="Times New Roman"/>
          <w:noProof/>
          <w:sz w:val="28"/>
          <w:szCs w:val="28"/>
          <w:lang w:val="kk-KZ"/>
        </w:rPr>
        <w:lastRenderedPageBreak/>
        <w:t>Таратылатын банк, қызметі тоқтатылатын</w:t>
      </w:r>
    </w:p>
    <w:p w14:paraId="2EA45D53" w14:textId="77777777" w:rsidR="00103B43" w:rsidRPr="00103B43" w:rsidRDefault="00103B43" w:rsidP="00103B43">
      <w:pPr>
        <w:tabs>
          <w:tab w:val="left" w:pos="1134"/>
        </w:tabs>
        <w:spacing w:after="0" w:line="240" w:lineRule="auto"/>
        <w:ind w:firstLine="709"/>
        <w:jc w:val="right"/>
        <w:rPr>
          <w:rFonts w:ascii="Times New Roman" w:hAnsi="Times New Roman"/>
          <w:noProof/>
          <w:sz w:val="28"/>
          <w:szCs w:val="28"/>
          <w:lang w:val="kk-KZ"/>
        </w:rPr>
      </w:pPr>
      <w:r w:rsidRPr="00103B43">
        <w:rPr>
          <w:rFonts w:ascii="Times New Roman" w:hAnsi="Times New Roman"/>
          <w:noProof/>
          <w:sz w:val="28"/>
          <w:szCs w:val="28"/>
          <w:lang w:val="kk-KZ"/>
        </w:rPr>
        <w:t>Қазақстан Республикасының</w:t>
      </w:r>
    </w:p>
    <w:p w14:paraId="729CF23F" w14:textId="77777777" w:rsidR="00103B43" w:rsidRPr="00103B43" w:rsidRDefault="00103B43" w:rsidP="00103B43">
      <w:pPr>
        <w:tabs>
          <w:tab w:val="left" w:pos="1134"/>
        </w:tabs>
        <w:spacing w:after="0" w:line="240" w:lineRule="auto"/>
        <w:ind w:firstLine="709"/>
        <w:jc w:val="right"/>
        <w:rPr>
          <w:rFonts w:ascii="Times New Roman" w:hAnsi="Times New Roman"/>
          <w:noProof/>
          <w:sz w:val="28"/>
          <w:szCs w:val="28"/>
          <w:lang w:val="kk-KZ"/>
        </w:rPr>
      </w:pPr>
      <w:r w:rsidRPr="00103B43">
        <w:rPr>
          <w:rFonts w:ascii="Times New Roman" w:hAnsi="Times New Roman"/>
          <w:noProof/>
          <w:sz w:val="28"/>
          <w:szCs w:val="28"/>
          <w:lang w:val="kk-KZ"/>
        </w:rPr>
        <w:t>бейрезидент банкінің филиалы</w:t>
      </w:r>
    </w:p>
    <w:p w14:paraId="0A064477" w14:textId="77777777" w:rsidR="00103B43" w:rsidRPr="00103B43" w:rsidRDefault="00103B43" w:rsidP="00103B43">
      <w:pPr>
        <w:tabs>
          <w:tab w:val="left" w:pos="1134"/>
        </w:tabs>
        <w:spacing w:after="0" w:line="240" w:lineRule="auto"/>
        <w:ind w:firstLine="709"/>
        <w:jc w:val="right"/>
        <w:rPr>
          <w:rFonts w:ascii="Times New Roman" w:hAnsi="Times New Roman"/>
          <w:noProof/>
          <w:sz w:val="28"/>
          <w:szCs w:val="28"/>
          <w:lang w:val="kk-KZ"/>
        </w:rPr>
      </w:pPr>
      <w:r w:rsidRPr="00103B43">
        <w:rPr>
          <w:rFonts w:ascii="Times New Roman" w:hAnsi="Times New Roman"/>
          <w:noProof/>
          <w:sz w:val="28"/>
          <w:szCs w:val="28"/>
          <w:lang w:val="kk-KZ"/>
        </w:rPr>
        <w:t>кредиторларының шағымдар (өтініштер) беру үшін</w:t>
      </w:r>
    </w:p>
    <w:p w14:paraId="2D7D3A29" w14:textId="77777777" w:rsidR="00103B43" w:rsidRPr="00103B43" w:rsidRDefault="00103B43" w:rsidP="00103B43">
      <w:pPr>
        <w:tabs>
          <w:tab w:val="left" w:pos="1134"/>
        </w:tabs>
        <w:spacing w:after="0" w:line="240" w:lineRule="auto"/>
        <w:ind w:firstLine="709"/>
        <w:jc w:val="right"/>
        <w:rPr>
          <w:rFonts w:ascii="Times New Roman" w:hAnsi="Times New Roman"/>
          <w:noProof/>
          <w:sz w:val="28"/>
          <w:szCs w:val="28"/>
          <w:lang w:val="kk-KZ"/>
        </w:rPr>
      </w:pPr>
      <w:r w:rsidRPr="00103B43">
        <w:rPr>
          <w:rFonts w:ascii="Times New Roman" w:hAnsi="Times New Roman"/>
          <w:noProof/>
          <w:sz w:val="28"/>
          <w:szCs w:val="28"/>
          <w:lang w:val="kk-KZ"/>
        </w:rPr>
        <w:t>белгіленген мерзім өткеннен кейін мәлімделген,</w:t>
      </w:r>
    </w:p>
    <w:p w14:paraId="382D01D3" w14:textId="77777777" w:rsidR="00103B43" w:rsidRPr="00103B43" w:rsidRDefault="00103B43" w:rsidP="00103B43">
      <w:pPr>
        <w:tabs>
          <w:tab w:val="left" w:pos="1134"/>
        </w:tabs>
        <w:spacing w:after="0" w:line="240" w:lineRule="auto"/>
        <w:ind w:firstLine="709"/>
        <w:jc w:val="right"/>
        <w:rPr>
          <w:rFonts w:ascii="Times New Roman" w:hAnsi="Times New Roman"/>
          <w:noProof/>
          <w:sz w:val="28"/>
          <w:szCs w:val="28"/>
          <w:lang w:val="kk-KZ"/>
        </w:rPr>
      </w:pPr>
      <w:r w:rsidRPr="00103B43">
        <w:rPr>
          <w:rFonts w:ascii="Times New Roman" w:hAnsi="Times New Roman"/>
          <w:noProof/>
          <w:sz w:val="28"/>
          <w:szCs w:val="28"/>
          <w:lang w:val="kk-KZ"/>
        </w:rPr>
        <w:t xml:space="preserve"> кредиторлар талаптарының тізіліміне енгізілмеген</w:t>
      </w:r>
    </w:p>
    <w:p w14:paraId="31ABC7B5" w14:textId="77777777" w:rsidR="00103B43" w:rsidRPr="00103B43" w:rsidRDefault="00103B43" w:rsidP="00103B43">
      <w:pPr>
        <w:tabs>
          <w:tab w:val="left" w:pos="1134"/>
        </w:tabs>
        <w:spacing w:after="0" w:line="240" w:lineRule="auto"/>
        <w:ind w:firstLine="709"/>
        <w:jc w:val="right"/>
        <w:rPr>
          <w:rFonts w:ascii="Times New Roman" w:hAnsi="Times New Roman"/>
          <w:noProof/>
          <w:sz w:val="28"/>
          <w:szCs w:val="28"/>
          <w:lang w:val="kk-KZ"/>
        </w:rPr>
      </w:pPr>
      <w:r w:rsidRPr="00103B43">
        <w:rPr>
          <w:rFonts w:ascii="Times New Roman" w:hAnsi="Times New Roman"/>
          <w:noProof/>
          <w:sz w:val="28"/>
          <w:szCs w:val="28"/>
          <w:lang w:val="kk-KZ"/>
        </w:rPr>
        <w:t>талаптарын есепке алу журналының нысанына</w:t>
      </w:r>
    </w:p>
    <w:p w14:paraId="26192C3E" w14:textId="77777777" w:rsidR="00103B43" w:rsidRPr="00103B43" w:rsidRDefault="00103B43" w:rsidP="00103B43">
      <w:pPr>
        <w:tabs>
          <w:tab w:val="left" w:pos="1134"/>
        </w:tabs>
        <w:spacing w:after="0" w:line="240" w:lineRule="auto"/>
        <w:ind w:firstLine="709"/>
        <w:jc w:val="right"/>
        <w:rPr>
          <w:rStyle w:val="s1"/>
          <w:rFonts w:ascii="Times New Roman" w:hAnsi="Times New Roman" w:cs="Times New Roman"/>
          <w:b w:val="0"/>
          <w:noProof/>
          <w:color w:val="auto"/>
          <w:sz w:val="28"/>
          <w:szCs w:val="28"/>
          <w:lang w:val="kk-KZ"/>
        </w:rPr>
      </w:pPr>
      <w:r w:rsidRPr="00103B43">
        <w:rPr>
          <w:rStyle w:val="s1"/>
          <w:rFonts w:ascii="Times New Roman" w:hAnsi="Times New Roman" w:cs="Times New Roman"/>
          <w:b w:val="0"/>
          <w:noProof/>
          <w:color w:val="auto"/>
          <w:sz w:val="28"/>
          <w:szCs w:val="28"/>
          <w:lang w:val="kk-KZ"/>
        </w:rPr>
        <w:t>қосымша</w:t>
      </w:r>
    </w:p>
    <w:p w14:paraId="2EC316EC" w14:textId="77777777" w:rsidR="00103B43" w:rsidRPr="00103B43" w:rsidRDefault="00103B43" w:rsidP="00103B43">
      <w:pPr>
        <w:pStyle w:val="ac"/>
        <w:tabs>
          <w:tab w:val="left" w:pos="1134"/>
        </w:tabs>
        <w:ind w:firstLine="709"/>
        <w:jc w:val="center"/>
        <w:rPr>
          <w:rFonts w:ascii="Times New Roman" w:hAnsi="Times New Roman" w:cs="Times New Roman"/>
          <w:bCs/>
          <w:noProof/>
          <w:sz w:val="28"/>
          <w:szCs w:val="28"/>
          <w:lang w:val="kk-KZ"/>
        </w:rPr>
      </w:pPr>
    </w:p>
    <w:p w14:paraId="0D5331C1" w14:textId="77777777" w:rsidR="00103B43" w:rsidRPr="00103B43" w:rsidRDefault="00103B43" w:rsidP="00103B43">
      <w:pPr>
        <w:pStyle w:val="ac"/>
        <w:tabs>
          <w:tab w:val="left" w:pos="1134"/>
        </w:tabs>
        <w:jc w:val="center"/>
        <w:rPr>
          <w:rFonts w:ascii="Times New Roman" w:hAnsi="Times New Roman" w:cs="Times New Roman"/>
          <w:bCs/>
          <w:noProof/>
          <w:sz w:val="28"/>
          <w:szCs w:val="28"/>
          <w:lang w:val="kk-KZ"/>
        </w:rPr>
      </w:pPr>
      <w:r w:rsidRPr="00103B43">
        <w:rPr>
          <w:rStyle w:val="s0"/>
          <w:noProof/>
          <w:color w:val="auto"/>
          <w:sz w:val="28"/>
          <w:szCs w:val="28"/>
          <w:lang w:val="kk-KZ"/>
        </w:rPr>
        <w:t xml:space="preserve">Әкімшілік деректерді өтеусіз негізінде жинауға арналған нысанды толтыру жөніндегі түсіндірме  </w:t>
      </w:r>
    </w:p>
    <w:p w14:paraId="4BA880AB" w14:textId="77777777" w:rsidR="00103B43" w:rsidRPr="00103B43" w:rsidRDefault="00103B43" w:rsidP="00103B43">
      <w:pPr>
        <w:pStyle w:val="ac"/>
        <w:tabs>
          <w:tab w:val="left" w:pos="1134"/>
        </w:tabs>
        <w:ind w:firstLine="709"/>
        <w:jc w:val="center"/>
        <w:rPr>
          <w:rFonts w:ascii="Times New Roman" w:hAnsi="Times New Roman" w:cs="Times New Roman"/>
          <w:bCs/>
          <w:noProof/>
          <w:sz w:val="28"/>
          <w:szCs w:val="28"/>
          <w:lang w:val="kk-KZ"/>
        </w:rPr>
      </w:pPr>
    </w:p>
    <w:p w14:paraId="1A5D0BDF" w14:textId="77777777" w:rsidR="00103B43" w:rsidRPr="00103B43" w:rsidRDefault="00103B43" w:rsidP="00103B43">
      <w:pPr>
        <w:pStyle w:val="ac"/>
        <w:tabs>
          <w:tab w:val="left" w:pos="1134"/>
        </w:tabs>
        <w:jc w:val="center"/>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Таратылатын банк, қызметі тоқтатылатын Қазақстан Республикасының бейрезидент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p w14:paraId="7E9D2520" w14:textId="77777777" w:rsidR="00103B43" w:rsidRPr="00103B43" w:rsidRDefault="00103B43" w:rsidP="00103B43">
      <w:pPr>
        <w:pStyle w:val="ac"/>
        <w:tabs>
          <w:tab w:val="left" w:pos="1134"/>
        </w:tabs>
        <w:jc w:val="center"/>
        <w:rPr>
          <w:rFonts w:ascii="Times New Roman" w:hAnsi="Times New Roman" w:cs="Times New Roman"/>
          <w:bCs/>
          <w:noProof/>
          <w:sz w:val="28"/>
          <w:szCs w:val="28"/>
          <w:lang w:val="kk-KZ"/>
        </w:rPr>
      </w:pPr>
      <w:r w:rsidRPr="00103B43">
        <w:rPr>
          <w:rFonts w:ascii="Times New Roman" w:hAnsi="Times New Roman" w:cs="Times New Roman"/>
          <w:bCs/>
          <w:noProof/>
          <w:sz w:val="28"/>
          <w:szCs w:val="28"/>
          <w:lang w:val="kk-KZ"/>
        </w:rPr>
        <w:t>(</w:t>
      </w:r>
      <w:r w:rsidRPr="00103B43">
        <w:rPr>
          <w:rFonts w:ascii="Times New Roman" w:hAnsi="Times New Roman" w:cs="Times New Roman"/>
          <w:noProof/>
          <w:sz w:val="28"/>
          <w:szCs w:val="28"/>
          <w:lang w:val="kk-KZ"/>
        </w:rPr>
        <w:t>индексі: F11-LKB, кезеңділігі: ай сайын, жартыжылдық, жылдық)</w:t>
      </w:r>
    </w:p>
    <w:p w14:paraId="6DA648E3" w14:textId="77777777" w:rsidR="00103B43" w:rsidRPr="00103B43" w:rsidRDefault="00103B43" w:rsidP="00103B43">
      <w:pPr>
        <w:pStyle w:val="ac"/>
        <w:tabs>
          <w:tab w:val="left" w:pos="1134"/>
        </w:tabs>
        <w:ind w:firstLine="709"/>
        <w:jc w:val="center"/>
        <w:rPr>
          <w:rFonts w:ascii="Times New Roman" w:hAnsi="Times New Roman" w:cs="Times New Roman"/>
          <w:bCs/>
          <w:noProof/>
          <w:sz w:val="28"/>
          <w:szCs w:val="28"/>
          <w:lang w:val="kk-KZ"/>
        </w:rPr>
      </w:pPr>
    </w:p>
    <w:p w14:paraId="1F472DDE" w14:textId="77777777" w:rsidR="00103B43" w:rsidRPr="00103B43" w:rsidRDefault="00103B43" w:rsidP="00103B43">
      <w:pPr>
        <w:pStyle w:val="ac"/>
        <w:tabs>
          <w:tab w:val="left" w:pos="1134"/>
        </w:tabs>
        <w:ind w:firstLine="709"/>
        <w:jc w:val="center"/>
        <w:rPr>
          <w:rFonts w:ascii="Times New Roman" w:hAnsi="Times New Roman" w:cs="Times New Roman"/>
          <w:bCs/>
          <w:noProof/>
          <w:sz w:val="28"/>
          <w:szCs w:val="28"/>
          <w:lang w:val="kk-KZ"/>
        </w:rPr>
      </w:pPr>
    </w:p>
    <w:p w14:paraId="08B76BCD" w14:textId="77777777" w:rsidR="00103B43" w:rsidRPr="00103B43" w:rsidRDefault="00103B43" w:rsidP="00103B43">
      <w:pPr>
        <w:pStyle w:val="ac"/>
        <w:tabs>
          <w:tab w:val="left" w:pos="1134"/>
        </w:tabs>
        <w:jc w:val="center"/>
        <w:rPr>
          <w:rStyle w:val="s1"/>
          <w:rFonts w:ascii="Times New Roman" w:hAnsi="Times New Roman" w:cs="Times New Roman"/>
          <w:b w:val="0"/>
          <w:noProof/>
          <w:color w:val="auto"/>
          <w:sz w:val="28"/>
          <w:szCs w:val="28"/>
          <w:lang w:val="kk-KZ"/>
        </w:rPr>
      </w:pPr>
      <w:r w:rsidRPr="00103B43">
        <w:rPr>
          <w:rStyle w:val="s1"/>
          <w:rFonts w:ascii="Times New Roman" w:hAnsi="Times New Roman" w:cs="Times New Roman"/>
          <w:b w:val="0"/>
          <w:noProof/>
          <w:color w:val="auto"/>
          <w:sz w:val="28"/>
          <w:szCs w:val="28"/>
          <w:lang w:val="kk-KZ"/>
        </w:rPr>
        <w:t>1-тарау. Жалпы ережелер</w:t>
      </w:r>
    </w:p>
    <w:p w14:paraId="7FAF5C41" w14:textId="77777777" w:rsidR="00103B43" w:rsidRPr="00103B43" w:rsidRDefault="00103B43" w:rsidP="00103B43">
      <w:pPr>
        <w:pStyle w:val="ac"/>
        <w:tabs>
          <w:tab w:val="left" w:pos="1134"/>
        </w:tabs>
        <w:ind w:firstLine="709"/>
        <w:jc w:val="center"/>
        <w:rPr>
          <w:rFonts w:ascii="Times New Roman" w:hAnsi="Times New Roman" w:cs="Times New Roman"/>
          <w:bCs/>
          <w:noProof/>
          <w:sz w:val="28"/>
          <w:szCs w:val="28"/>
          <w:lang w:val="kk-KZ"/>
        </w:rPr>
      </w:pPr>
    </w:p>
    <w:p w14:paraId="05732014" w14:textId="77777777" w:rsidR="00103B43" w:rsidRPr="00103B43" w:rsidRDefault="00103B43" w:rsidP="00103B43">
      <w:pPr>
        <w:pStyle w:val="ac"/>
        <w:tabs>
          <w:tab w:val="left" w:pos="1134"/>
        </w:tabs>
        <w:ind w:firstLine="709"/>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1.</w:t>
      </w:r>
      <w:r w:rsidRPr="00103B43">
        <w:rPr>
          <w:rFonts w:ascii="Times New Roman" w:hAnsi="Times New Roman" w:cs="Times New Roman"/>
          <w:noProof/>
          <w:sz w:val="28"/>
          <w:szCs w:val="28"/>
          <w:lang w:val="kk-KZ"/>
        </w:rPr>
        <w:tab/>
        <w:t>Осы түсіндірме (бұдан әрі – Түсіндірме) «Таратылатын банк, қызметі тоқтатылатын Қазақстан Республикасының бейрезидент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нысанын (бұдан әрі – Нысан) толтыру бойынша бірыңғай талаптарды айқындайды.</w:t>
      </w:r>
    </w:p>
    <w:p w14:paraId="2CA2597D" w14:textId="77777777" w:rsidR="00103B43" w:rsidRPr="00103B43" w:rsidRDefault="00103B43" w:rsidP="00103B43">
      <w:pPr>
        <w:pStyle w:val="ac"/>
        <w:shd w:val="clear" w:color="auto" w:fill="FFFFFF" w:themeFill="background1"/>
        <w:tabs>
          <w:tab w:val="left" w:pos="1134"/>
          <w:tab w:val="left" w:pos="1276"/>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2.</w:t>
      </w:r>
      <w:r w:rsidRPr="00103B43">
        <w:rPr>
          <w:rFonts w:ascii="Times New Roman" w:hAnsi="Times New Roman" w:cs="Times New Roman"/>
          <w:noProof/>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103B43">
        <w:rPr>
          <w:rFonts w:ascii="Times New Roman" w:hAnsi="Times New Roman" w:cs="Times New Roman"/>
          <w:noProof/>
          <w:sz w:val="28"/>
          <w:szCs w:val="28"/>
          <w:lang w:val="kk-KZ"/>
        </w:rPr>
        <w:br/>
        <w:t>1) тармақшасына сәйкес әзірленді.</w:t>
      </w:r>
    </w:p>
    <w:p w14:paraId="6B4FC90E"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3.</w:t>
      </w:r>
      <w:r w:rsidRPr="00103B43">
        <w:rPr>
          <w:rFonts w:ascii="Times New Roman" w:hAnsi="Times New Roman" w:cs="Times New Roman"/>
          <w:noProof/>
          <w:sz w:val="28"/>
          <w:szCs w:val="28"/>
          <w:lang w:val="kk-KZ"/>
        </w:rPr>
        <w:tab/>
      </w:r>
      <w:r w:rsidRPr="00103B43">
        <w:rPr>
          <w:rStyle w:val="s0"/>
          <w:noProof/>
          <w:color w:val="auto"/>
          <w:sz w:val="28"/>
          <w:szCs w:val="28"/>
          <w:lang w:val="kk-KZ"/>
        </w:rPr>
        <w:t>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p w14:paraId="6EE10436" w14:textId="77777777" w:rsidR="00103B43" w:rsidRPr="00103B43" w:rsidRDefault="00103B43" w:rsidP="00103B43">
      <w:pPr>
        <w:pStyle w:val="ac"/>
        <w:ind w:firstLine="708"/>
        <w:jc w:val="both"/>
        <w:rPr>
          <w:rStyle w:val="s0"/>
          <w:noProof/>
          <w:color w:val="auto"/>
          <w:sz w:val="28"/>
          <w:szCs w:val="28"/>
          <w:lang w:val="kk-KZ"/>
        </w:rPr>
      </w:pPr>
      <w:r w:rsidRPr="00103B43">
        <w:rPr>
          <w:rFonts w:ascii="Times New Roman" w:hAnsi="Times New Roman" w:cs="Times New Roman"/>
          <w:noProof/>
          <w:sz w:val="28"/>
          <w:szCs w:val="28"/>
          <w:lang w:val="kk-KZ"/>
        </w:rPr>
        <w:t xml:space="preserve">Жартыжылдық есеп бірінші жартыжылдық үшін ұсынылады. Жылдың </w:t>
      </w:r>
      <w:r w:rsidRPr="00103B43">
        <w:rPr>
          <w:rFonts w:ascii="Times New Roman" w:hAnsi="Times New Roman" w:cs="Times New Roman"/>
          <w:noProof/>
          <w:sz w:val="28"/>
          <w:szCs w:val="28"/>
          <w:lang w:val="kk-KZ"/>
        </w:rPr>
        <w:br/>
        <w:t xml:space="preserve">1 (бірінші) шілдесі жартыжылдық есептің есепті күні болып табылады. </w:t>
      </w:r>
      <w:r w:rsidRPr="00103B43">
        <w:rPr>
          <w:rFonts w:ascii="Times New Roman" w:hAnsi="Times New Roman" w:cs="Times New Roman"/>
          <w:noProof/>
          <w:sz w:val="28"/>
          <w:szCs w:val="28"/>
          <w:lang w:val="kk-KZ"/>
        </w:rPr>
        <w:br/>
        <w:t>1 (бірінші) қаңтардан бастап 30 (отызыншы) маусым аралығындағы бірінші жарты жылдық жартыжылдық есептің есепті кезеңі болып табылады.</w:t>
      </w:r>
    </w:p>
    <w:p w14:paraId="496B7BA2" w14:textId="77777777" w:rsidR="00103B43" w:rsidRPr="00103B43" w:rsidRDefault="00103B43" w:rsidP="00103B43">
      <w:pPr>
        <w:pStyle w:val="ac"/>
        <w:shd w:val="clear" w:color="auto" w:fill="FFFFFF" w:themeFill="background1"/>
        <w:tabs>
          <w:tab w:val="left" w:pos="1134"/>
          <w:tab w:val="left" w:pos="1276"/>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p w14:paraId="3B72E4F9"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eastAsia="ru-RU"/>
        </w:rPr>
      </w:pPr>
      <w:r w:rsidRPr="00103B43">
        <w:rPr>
          <w:rFonts w:ascii="Times New Roman" w:hAnsi="Times New Roman" w:cs="Times New Roman"/>
          <w:noProof/>
          <w:sz w:val="28"/>
          <w:szCs w:val="28"/>
          <w:lang w:val="kk-KZ"/>
        </w:rPr>
        <w:t>4.</w:t>
      </w:r>
      <w:r w:rsidRPr="00103B43">
        <w:rPr>
          <w:rFonts w:ascii="Times New Roman" w:hAnsi="Times New Roman" w:cs="Times New Roman"/>
          <w:noProof/>
          <w:sz w:val="28"/>
          <w:szCs w:val="28"/>
          <w:lang w:val="kk-KZ"/>
        </w:rPr>
        <w:tab/>
        <w:t xml:space="preserve">Нысан ай сайын есепті кезеңнің соңындағы жағдай бойынша жасалады. Алдыңғы есептің есепті күні ай сайынғы есеп үшін алдыңғы есепті күн болып </w:t>
      </w:r>
      <w:r w:rsidRPr="00103B43">
        <w:rPr>
          <w:rFonts w:ascii="Times New Roman" w:hAnsi="Times New Roman" w:cs="Times New Roman"/>
          <w:noProof/>
          <w:sz w:val="28"/>
          <w:szCs w:val="28"/>
          <w:lang w:val="kk-KZ"/>
        </w:rPr>
        <w:lastRenderedPageBreak/>
        <w:t>табылады.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14:paraId="41C6E63F" w14:textId="77777777" w:rsidR="00103B43" w:rsidRPr="00103B43" w:rsidRDefault="00103B43" w:rsidP="00103B43">
      <w:pPr>
        <w:pStyle w:val="ac"/>
        <w:tabs>
          <w:tab w:val="left" w:pos="1134"/>
        </w:tabs>
        <w:ind w:firstLine="709"/>
        <w:jc w:val="both"/>
        <w:rPr>
          <w:rFonts w:ascii="Times New Roman" w:hAnsi="Times New Roman" w:cs="Times New Roman"/>
          <w:noProof/>
          <w:sz w:val="28"/>
          <w:szCs w:val="28"/>
          <w:lang w:val="kk-KZ"/>
        </w:rPr>
      </w:pPr>
      <w:r w:rsidRPr="00103B43">
        <w:rPr>
          <w:rStyle w:val="s0"/>
          <w:noProof/>
          <w:color w:val="auto"/>
          <w:sz w:val="28"/>
          <w:szCs w:val="28"/>
          <w:lang w:val="kk-KZ"/>
        </w:rPr>
        <w:t>5.</w:t>
      </w:r>
      <w:r w:rsidRPr="00103B43">
        <w:rPr>
          <w:rStyle w:val="s0"/>
          <w:noProof/>
          <w:color w:val="auto"/>
          <w:sz w:val="28"/>
          <w:szCs w:val="28"/>
          <w:lang w:val="kk-KZ"/>
        </w:rPr>
        <w:tab/>
      </w:r>
      <w:r w:rsidRPr="00103B43">
        <w:rPr>
          <w:rFonts w:ascii="Times New Roman" w:hAnsi="Times New Roman" w:cs="Times New Roman"/>
          <w:noProof/>
          <w:sz w:val="28"/>
          <w:szCs w:val="28"/>
          <w:lang w:val="kk-KZ"/>
        </w:rPr>
        <w:t>Нысанға тарату комиссиясының төрағасы, бас бухгалтер немесе есепке қол қоюға уәкілетті адамдар және орындаушы қол қояды.</w:t>
      </w:r>
    </w:p>
    <w:p w14:paraId="067BC4CC" w14:textId="77777777" w:rsidR="00103B43" w:rsidRPr="00103B43" w:rsidRDefault="00103B43" w:rsidP="00103B43">
      <w:pPr>
        <w:tabs>
          <w:tab w:val="left" w:pos="1134"/>
        </w:tabs>
        <w:spacing w:after="0" w:line="240" w:lineRule="auto"/>
        <w:ind w:firstLine="709"/>
        <w:jc w:val="both"/>
        <w:rPr>
          <w:rFonts w:ascii="Times New Roman" w:hAnsi="Times New Roman"/>
          <w:noProof/>
          <w:sz w:val="28"/>
          <w:szCs w:val="28"/>
          <w:lang w:val="kk-KZ"/>
        </w:rPr>
      </w:pPr>
    </w:p>
    <w:p w14:paraId="55398BA4" w14:textId="77777777" w:rsidR="00103B43" w:rsidRPr="00103B43" w:rsidRDefault="00103B43" w:rsidP="00103B43">
      <w:pPr>
        <w:tabs>
          <w:tab w:val="left" w:pos="1134"/>
        </w:tabs>
        <w:spacing w:after="0" w:line="240" w:lineRule="auto"/>
        <w:ind w:firstLine="709"/>
        <w:jc w:val="both"/>
        <w:rPr>
          <w:rFonts w:ascii="Times New Roman" w:hAnsi="Times New Roman"/>
          <w:noProof/>
          <w:sz w:val="28"/>
          <w:szCs w:val="28"/>
          <w:lang w:val="kk-KZ"/>
        </w:rPr>
      </w:pPr>
    </w:p>
    <w:p w14:paraId="1BAF0200" w14:textId="77777777" w:rsidR="00103B43" w:rsidRPr="00103B43" w:rsidRDefault="00103B43" w:rsidP="00103B43">
      <w:pPr>
        <w:tabs>
          <w:tab w:val="left" w:pos="1134"/>
        </w:tabs>
        <w:spacing w:after="0" w:line="240" w:lineRule="auto"/>
        <w:ind w:firstLine="709"/>
        <w:jc w:val="center"/>
        <w:rPr>
          <w:rStyle w:val="s1"/>
          <w:rFonts w:ascii="Times New Roman" w:hAnsi="Times New Roman" w:cs="Times New Roman"/>
          <w:b w:val="0"/>
          <w:noProof/>
          <w:color w:val="auto"/>
          <w:sz w:val="28"/>
          <w:szCs w:val="28"/>
          <w:lang w:val="kk-KZ"/>
        </w:rPr>
      </w:pPr>
      <w:r w:rsidRPr="00103B43">
        <w:rPr>
          <w:rStyle w:val="s1"/>
          <w:rFonts w:ascii="Times New Roman" w:hAnsi="Times New Roman" w:cs="Times New Roman"/>
          <w:b w:val="0"/>
          <w:noProof/>
          <w:color w:val="auto"/>
          <w:sz w:val="28"/>
          <w:szCs w:val="28"/>
          <w:lang w:val="kk-KZ"/>
        </w:rPr>
        <w:t>2-тарау. Нысанды толтыру бойынша түсіндірме</w:t>
      </w:r>
    </w:p>
    <w:p w14:paraId="23EC714D" w14:textId="77777777" w:rsidR="00103B43" w:rsidRPr="00103B43" w:rsidRDefault="00103B43" w:rsidP="00103B43">
      <w:pPr>
        <w:tabs>
          <w:tab w:val="left" w:pos="1134"/>
        </w:tabs>
        <w:spacing w:after="0" w:line="240" w:lineRule="auto"/>
        <w:ind w:firstLine="709"/>
        <w:jc w:val="both"/>
        <w:rPr>
          <w:rFonts w:ascii="Times New Roman" w:hAnsi="Times New Roman"/>
          <w:noProof/>
          <w:sz w:val="28"/>
          <w:szCs w:val="28"/>
          <w:lang w:val="kk-KZ"/>
        </w:rPr>
      </w:pPr>
    </w:p>
    <w:p w14:paraId="40C34C66" w14:textId="77777777" w:rsidR="00103B43" w:rsidRPr="00103B43" w:rsidRDefault="00103B43" w:rsidP="00103B43">
      <w:pPr>
        <w:tabs>
          <w:tab w:val="left" w:pos="1134"/>
        </w:tabs>
        <w:spacing w:after="0" w:line="240" w:lineRule="auto"/>
        <w:ind w:firstLine="708"/>
        <w:jc w:val="both"/>
        <w:rPr>
          <w:rFonts w:ascii="Times New Roman" w:hAnsi="Times New Roman"/>
          <w:sz w:val="28"/>
          <w:szCs w:val="28"/>
          <w:lang w:val="kk-KZ"/>
        </w:rPr>
      </w:pPr>
      <w:r w:rsidRPr="00103B43">
        <w:rPr>
          <w:rFonts w:ascii="Times New Roman" w:hAnsi="Times New Roman"/>
          <w:noProof/>
          <w:sz w:val="28"/>
          <w:szCs w:val="28"/>
          <w:lang w:val="kk-KZ"/>
        </w:rPr>
        <w:t>6.</w:t>
      </w:r>
      <w:r w:rsidRPr="00103B43">
        <w:rPr>
          <w:rFonts w:ascii="Times New Roman" w:hAnsi="Times New Roman"/>
          <w:noProof/>
          <w:sz w:val="28"/>
          <w:szCs w:val="28"/>
          <w:lang w:val="kk-KZ"/>
        </w:rPr>
        <w:tab/>
      </w:r>
      <w:r w:rsidRPr="00103B43">
        <w:rPr>
          <w:rStyle w:val="s0"/>
          <w:noProof/>
          <w:color w:val="auto"/>
          <w:sz w:val="28"/>
          <w:szCs w:val="28"/>
          <w:lang w:val="kk-KZ"/>
        </w:rPr>
        <w:t>Нысан таратылатын банк, қызметі тоқтатылатын Қазақстан Республикасының бейрезидент 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және реттік нөмірленген келіп түскен жазбаша талаптарының негізінде толтырылады.</w:t>
      </w:r>
    </w:p>
    <w:p w14:paraId="0011E7AA" w14:textId="77777777" w:rsidR="00EB3475" w:rsidRPr="00C41B37" w:rsidRDefault="00EB3475" w:rsidP="00D047A6">
      <w:pPr>
        <w:spacing w:after="0" w:line="240" w:lineRule="auto"/>
        <w:rPr>
          <w:rStyle w:val="s0"/>
          <w:rFonts w:eastAsiaTheme="minorHAnsi"/>
          <w:sz w:val="28"/>
          <w:szCs w:val="28"/>
          <w:lang w:val="kk-KZ"/>
        </w:rPr>
      </w:pPr>
      <w:r w:rsidRPr="00C41B37">
        <w:rPr>
          <w:rStyle w:val="s0"/>
          <w:sz w:val="28"/>
          <w:szCs w:val="28"/>
          <w:lang w:val="kk-KZ"/>
        </w:rPr>
        <w:br w:type="page"/>
      </w:r>
    </w:p>
    <w:p w14:paraId="7050491C"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531198CD" w14:textId="77777777" w:rsidR="00FF05C2" w:rsidRPr="00C41B37" w:rsidRDefault="00FF05C2"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651FE463" w14:textId="77777777" w:rsidR="00FF05C2" w:rsidRPr="00C41B37" w:rsidRDefault="00FF05C2"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138983BB" w14:textId="2BECA32D" w:rsidR="00FF05C2" w:rsidRPr="00C41B37" w:rsidRDefault="002A79F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2CC26AC0" w14:textId="303CD0E9" w:rsidR="00EB3475" w:rsidRPr="00C41B37" w:rsidRDefault="00FF05C2" w:rsidP="00D047A6">
      <w:pPr>
        <w:pStyle w:val="ac"/>
        <w:shd w:val="clear" w:color="auto" w:fill="FFFFFF" w:themeFill="background1"/>
        <w:jc w:val="right"/>
        <w:rPr>
          <w:rStyle w:val="s0"/>
          <w:rFonts w:eastAsia="Calibri"/>
          <w:color w:val="auto"/>
          <w:sz w:val="28"/>
          <w:szCs w:val="28"/>
          <w:lang w:val="kk-KZ"/>
        </w:rPr>
      </w:pPr>
      <w:r w:rsidRPr="00C41B37">
        <w:rPr>
          <w:rFonts w:ascii="Times New Roman" w:hAnsi="Times New Roman"/>
          <w:bCs/>
          <w:sz w:val="28"/>
          <w:szCs w:val="28"/>
          <w:lang w:val="kk-KZ"/>
        </w:rPr>
        <w:t>қаулысына</w:t>
      </w:r>
    </w:p>
    <w:p w14:paraId="39860CAF" w14:textId="77777777" w:rsidR="00EB3475" w:rsidRPr="00C41B37" w:rsidRDefault="00EB3475" w:rsidP="00D047A6">
      <w:pPr>
        <w:pStyle w:val="ac"/>
        <w:shd w:val="clear" w:color="auto" w:fill="FFFFFF" w:themeFill="background1"/>
        <w:jc w:val="right"/>
        <w:rPr>
          <w:rStyle w:val="s0"/>
          <w:rFonts w:eastAsia="Calibri"/>
          <w:color w:val="auto"/>
          <w:sz w:val="28"/>
          <w:szCs w:val="28"/>
          <w:lang w:val="kk-KZ"/>
        </w:rPr>
      </w:pPr>
      <w:r w:rsidRPr="00C41B37">
        <w:rPr>
          <w:rStyle w:val="s0"/>
          <w:rFonts w:eastAsia="Calibri"/>
          <w:color w:val="auto"/>
          <w:sz w:val="28"/>
          <w:szCs w:val="28"/>
          <w:lang w:val="kk-KZ"/>
        </w:rPr>
        <w:t>12-қосымша</w:t>
      </w:r>
    </w:p>
    <w:p w14:paraId="1F00FB76" w14:textId="77777777" w:rsidR="00103B43" w:rsidRPr="00103B43" w:rsidRDefault="00103B43" w:rsidP="00103B43">
      <w:pPr>
        <w:pStyle w:val="ac"/>
        <w:rPr>
          <w:rFonts w:ascii="Times New Roman" w:hAnsi="Times New Roman" w:cs="Times New Roman"/>
          <w:sz w:val="28"/>
          <w:szCs w:val="28"/>
          <w:lang w:val="kk-KZ"/>
        </w:rPr>
      </w:pPr>
    </w:p>
    <w:p w14:paraId="03BBAECB" w14:textId="77777777" w:rsidR="00103B43" w:rsidRPr="00103B43" w:rsidRDefault="00103B43" w:rsidP="00103B43">
      <w:pPr>
        <w:pStyle w:val="ac"/>
        <w:ind w:left="5670"/>
        <w:jc w:val="right"/>
        <w:rPr>
          <w:rFonts w:ascii="Times New Roman" w:hAnsi="Times New Roman" w:cs="Times New Roman"/>
          <w:sz w:val="28"/>
          <w:szCs w:val="28"/>
          <w:lang w:val="kk-KZ"/>
        </w:rPr>
      </w:pPr>
      <w:r w:rsidRPr="00103B43">
        <w:rPr>
          <w:rFonts w:ascii="Times New Roman" w:hAnsi="Times New Roman" w:cs="Times New Roman"/>
          <w:sz w:val="28"/>
          <w:szCs w:val="28"/>
          <w:lang w:val="kk-KZ"/>
        </w:rPr>
        <w:t>Әкімшілік деректерді</w:t>
      </w:r>
      <w:r w:rsidRPr="00103B43">
        <w:rPr>
          <w:rFonts w:ascii="Times New Roman" w:hAnsi="Times New Roman" w:cs="Times New Roman"/>
          <w:sz w:val="28"/>
          <w:szCs w:val="28"/>
          <w:lang w:val="kk-KZ"/>
        </w:rPr>
        <w:br/>
        <w:t>жинауға арналған</w:t>
      </w:r>
      <w:r w:rsidRPr="00103B43">
        <w:rPr>
          <w:rFonts w:ascii="Times New Roman" w:hAnsi="Times New Roman" w:cs="Times New Roman"/>
          <w:sz w:val="28"/>
          <w:szCs w:val="28"/>
          <w:lang w:val="kk-KZ"/>
        </w:rPr>
        <w:br/>
        <w:t xml:space="preserve">нысан </w:t>
      </w:r>
    </w:p>
    <w:p w14:paraId="522D5BD1" w14:textId="77777777" w:rsidR="00103B43" w:rsidRPr="00103B43" w:rsidRDefault="00103B43" w:rsidP="00103B43">
      <w:pPr>
        <w:pStyle w:val="ac"/>
        <w:shd w:val="clear" w:color="auto" w:fill="FFFFFF" w:themeFill="background1"/>
        <w:jc w:val="center"/>
        <w:rPr>
          <w:rFonts w:ascii="Times New Roman" w:hAnsi="Times New Roman" w:cs="Times New Roman"/>
          <w:sz w:val="28"/>
          <w:szCs w:val="28"/>
          <w:lang w:val="kk-KZ"/>
        </w:rPr>
      </w:pPr>
    </w:p>
    <w:p w14:paraId="31283200"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r w:rsidRPr="00103B43">
        <w:rPr>
          <w:rFonts w:ascii="Times New Roman" w:hAnsi="Times New Roman" w:cs="Times New Roman"/>
          <w:sz w:val="28"/>
          <w:lang w:val="kk-KZ"/>
        </w:rPr>
        <w:t>Ұсынылады</w:t>
      </w:r>
      <w:r w:rsidRPr="00103B43">
        <w:rPr>
          <w:rFonts w:ascii="Times New Roman" w:hAnsi="Times New Roman" w:cs="Times New Roman"/>
          <w:sz w:val="28"/>
          <w:szCs w:val="28"/>
          <w:lang w:val="kk-KZ"/>
        </w:rPr>
        <w:t xml:space="preserve">: </w:t>
      </w:r>
      <w:r w:rsidRPr="00103B43">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103B43">
        <w:rPr>
          <w:rFonts w:ascii="Times New Roman" w:hAnsi="Times New Roman" w:cs="Times New Roman"/>
          <w:sz w:val="28"/>
          <w:szCs w:val="28"/>
          <w:lang w:val="kk-KZ"/>
        </w:rPr>
        <w:t xml:space="preserve"> </w:t>
      </w:r>
    </w:p>
    <w:p w14:paraId="6E12F201" w14:textId="77777777" w:rsidR="00103B43" w:rsidRPr="00103B43" w:rsidRDefault="00103B43" w:rsidP="00103B43">
      <w:pPr>
        <w:pStyle w:val="ac"/>
        <w:shd w:val="clear" w:color="auto" w:fill="FFFFFF" w:themeFill="background1"/>
        <w:ind w:firstLine="708"/>
        <w:jc w:val="both"/>
        <w:rPr>
          <w:rFonts w:ascii="Times New Roman" w:hAnsi="Times New Roman" w:cs="Times New Roman"/>
          <w:sz w:val="28"/>
          <w:szCs w:val="28"/>
          <w:lang w:val="kk-KZ"/>
        </w:rPr>
      </w:pPr>
    </w:p>
    <w:p w14:paraId="67DAFF8E" w14:textId="77777777" w:rsidR="00103B43" w:rsidRPr="00103B43" w:rsidRDefault="00103B43" w:rsidP="00103B43">
      <w:pPr>
        <w:pStyle w:val="ac"/>
        <w:shd w:val="clear" w:color="auto" w:fill="FFFFFF" w:themeFill="background1"/>
        <w:ind w:firstLine="708"/>
        <w:jc w:val="both"/>
        <w:rPr>
          <w:rStyle w:val="a9"/>
          <w:bCs/>
          <w:color w:val="auto"/>
          <w:sz w:val="28"/>
          <w:szCs w:val="28"/>
          <w:u w:val="none"/>
          <w:lang w:val="kk-KZ"/>
        </w:rPr>
      </w:pPr>
      <w:r w:rsidRPr="00103B43">
        <w:rPr>
          <w:rFonts w:ascii="Times New Roman" w:hAnsi="Times New Roman" w:cs="Times New Roman"/>
          <w:sz w:val="28"/>
          <w:lang w:val="kk-KZ"/>
        </w:rPr>
        <w:t>Әкімшілік деректерді өтеусіз негізде жинауға арналған нысан</w:t>
      </w:r>
      <w:r w:rsidRPr="00103B43">
        <w:rPr>
          <w:rFonts w:ascii="Times New Roman" w:hAnsi="Times New Roman" w:cs="Times New Roman"/>
          <w:bCs/>
          <w:sz w:val="28"/>
          <w:szCs w:val="28"/>
          <w:lang w:val="kk-KZ"/>
        </w:rPr>
        <w:t xml:space="preserve"> </w:t>
      </w:r>
      <w:hyperlink r:id="rId20" w:history="1">
        <w:r w:rsidRPr="00103B43">
          <w:rPr>
            <w:rStyle w:val="a9"/>
            <w:bCs/>
            <w:color w:val="auto"/>
            <w:sz w:val="28"/>
            <w:szCs w:val="28"/>
            <w:u w:val="none"/>
            <w:lang w:val="kk-KZ"/>
          </w:rPr>
          <w:t>www.gov.kz/memleket/entities/ardfm</w:t>
        </w:r>
      </w:hyperlink>
      <w:r w:rsidRPr="00103B43">
        <w:rPr>
          <w:rStyle w:val="a9"/>
          <w:bCs/>
          <w:color w:val="auto"/>
          <w:sz w:val="28"/>
          <w:szCs w:val="28"/>
          <w:u w:val="none"/>
          <w:lang w:val="kk-KZ"/>
        </w:rPr>
        <w:t xml:space="preserve"> </w:t>
      </w:r>
      <w:r w:rsidRPr="00103B43">
        <w:rPr>
          <w:rFonts w:ascii="Times New Roman" w:hAnsi="Times New Roman" w:cs="Times New Roman"/>
          <w:bCs/>
          <w:sz w:val="28"/>
          <w:szCs w:val="28"/>
          <w:lang w:val="kk-KZ"/>
        </w:rPr>
        <w:t xml:space="preserve">интернет-ресурсында </w:t>
      </w:r>
      <w:r w:rsidRPr="00103B43">
        <w:rPr>
          <w:rFonts w:ascii="Times New Roman" w:hAnsi="Times New Roman" w:cs="Times New Roman"/>
          <w:sz w:val="28"/>
          <w:lang w:val="kk-KZ"/>
        </w:rPr>
        <w:t>орналастырылған.</w:t>
      </w:r>
      <w:r w:rsidRPr="00103B43">
        <w:rPr>
          <w:rFonts w:ascii="Times New Roman" w:hAnsi="Times New Roman" w:cs="Times New Roman"/>
          <w:bCs/>
          <w:sz w:val="28"/>
          <w:szCs w:val="28"/>
          <w:lang w:val="kk-KZ"/>
        </w:rPr>
        <w:t xml:space="preserve"> </w:t>
      </w:r>
    </w:p>
    <w:p w14:paraId="578AD9B4" w14:textId="77777777" w:rsidR="00103B43" w:rsidRPr="00103B43" w:rsidRDefault="00103B43" w:rsidP="00103B43">
      <w:pPr>
        <w:pStyle w:val="ac"/>
        <w:shd w:val="clear" w:color="auto" w:fill="FFFFFF" w:themeFill="background1"/>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Әкімшілік нысанның атауы: 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w:t>
      </w:r>
    </w:p>
    <w:p w14:paraId="04CEB68B" w14:textId="77777777" w:rsidR="00103B43" w:rsidRPr="00103B43" w:rsidRDefault="00103B43" w:rsidP="00103B43">
      <w:pPr>
        <w:pStyle w:val="ac"/>
        <w:shd w:val="clear" w:color="auto" w:fill="FFFFFF" w:themeFill="background1"/>
        <w:ind w:firstLine="708"/>
        <w:jc w:val="both"/>
        <w:rPr>
          <w:rStyle w:val="s0"/>
          <w:noProof/>
          <w:color w:val="auto"/>
          <w:sz w:val="28"/>
          <w:szCs w:val="28"/>
          <w:lang w:val="kk-KZ"/>
        </w:rPr>
      </w:pPr>
      <w:r w:rsidRPr="00103B43">
        <w:rPr>
          <w:rStyle w:val="s0"/>
          <w:noProof/>
          <w:color w:val="auto"/>
          <w:sz w:val="28"/>
          <w:szCs w:val="28"/>
          <w:lang w:val="kk-KZ"/>
        </w:rPr>
        <w:t>Әкімшілік деректерді өтеусіз негізде жинауға арналған нысанның индексі:  F12-LKB</w:t>
      </w:r>
    </w:p>
    <w:p w14:paraId="093DB868" w14:textId="77777777" w:rsidR="00103B43" w:rsidRPr="00103B43" w:rsidRDefault="00103B43" w:rsidP="00103B43">
      <w:pPr>
        <w:pStyle w:val="ac"/>
        <w:shd w:val="clear" w:color="auto" w:fill="FFFFFF" w:themeFill="background1"/>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Кезеңділігі: жартыжылдық, жылдық</w:t>
      </w:r>
    </w:p>
    <w:p w14:paraId="1FD83351" w14:textId="77777777" w:rsidR="00103B43" w:rsidRPr="00103B43" w:rsidRDefault="00103B43" w:rsidP="00103B43">
      <w:pPr>
        <w:pStyle w:val="ac"/>
        <w:shd w:val="clear" w:color="auto" w:fill="FFFFFF" w:themeFill="background1"/>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Есепті кезең: 20____ жылғы «____» «__________» жағдай бойынша</w:t>
      </w:r>
    </w:p>
    <w:p w14:paraId="4435737B" w14:textId="77777777" w:rsidR="00103B43" w:rsidRPr="00103B43" w:rsidRDefault="00103B43" w:rsidP="00103B43">
      <w:pPr>
        <w:pStyle w:val="ac"/>
        <w:shd w:val="clear" w:color="auto" w:fill="FFFFFF" w:themeFill="background1"/>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банкі филиалының тарату комиссиялары</w:t>
      </w:r>
    </w:p>
    <w:p w14:paraId="519C1358" w14:textId="77777777" w:rsidR="00103B43" w:rsidRPr="00103B43" w:rsidRDefault="00103B43" w:rsidP="00103B43">
      <w:pPr>
        <w:pStyle w:val="ac"/>
        <w:shd w:val="clear" w:color="auto" w:fill="FFFFFF" w:themeFill="background1"/>
        <w:ind w:firstLine="708"/>
        <w:jc w:val="both"/>
        <w:rPr>
          <w:rFonts w:ascii="Times New Roman" w:eastAsia="Times New Roman" w:hAnsi="Times New Roman" w:cs="Times New Roman"/>
          <w:noProof/>
          <w:sz w:val="28"/>
          <w:szCs w:val="28"/>
          <w:lang w:val="kk-KZ" w:eastAsia="ru-RU"/>
        </w:rPr>
      </w:pPr>
      <w:r w:rsidRPr="00103B43">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нысанды ұсыну мерзімі:</w:t>
      </w:r>
    </w:p>
    <w:p w14:paraId="6B9EF2C1" w14:textId="77777777" w:rsidR="00103B43" w:rsidRPr="00103B43" w:rsidRDefault="00103B43" w:rsidP="00103B43">
      <w:pPr>
        <w:pStyle w:val="ac"/>
        <w:ind w:firstLine="708"/>
        <w:jc w:val="both"/>
        <w:rPr>
          <w:rStyle w:val="s0"/>
          <w:noProof/>
          <w:color w:val="auto"/>
          <w:sz w:val="28"/>
          <w:szCs w:val="28"/>
          <w:lang w:val="kk-KZ"/>
        </w:rPr>
      </w:pPr>
      <w:r w:rsidRPr="00103B43">
        <w:rPr>
          <w:rFonts w:ascii="Times New Roman" w:hAnsi="Times New Roman" w:cs="Times New Roman"/>
          <w:noProof/>
          <w:sz w:val="28"/>
          <w:szCs w:val="28"/>
          <w:lang w:val="kk-KZ"/>
        </w:rPr>
        <w:t>бірінші жартыжылдық үшін есеп - 30 (отызыншы) шілдеден кешіктірмей;</w:t>
      </w:r>
    </w:p>
    <w:p w14:paraId="4BD3C382" w14:textId="77777777" w:rsidR="00103B43" w:rsidRPr="00103B43" w:rsidRDefault="00103B43" w:rsidP="00103B43">
      <w:pPr>
        <w:pStyle w:val="ac"/>
        <w:shd w:val="clear" w:color="auto" w:fill="FFFFFF" w:themeFill="background1"/>
        <w:ind w:firstLine="708"/>
        <w:jc w:val="both"/>
        <w:rPr>
          <w:rStyle w:val="s0"/>
          <w:noProof/>
          <w:color w:val="auto"/>
          <w:sz w:val="28"/>
          <w:szCs w:val="28"/>
          <w:lang w:val="kk-KZ"/>
        </w:rPr>
      </w:pPr>
      <w:r w:rsidRPr="00103B43">
        <w:rPr>
          <w:rStyle w:val="s0"/>
          <w:noProof/>
          <w:color w:val="auto"/>
          <w:sz w:val="28"/>
          <w:szCs w:val="28"/>
          <w:lang w:val="kk-KZ"/>
        </w:rPr>
        <w:t>жылдық есеп - есепті жылдан кейінгі жылдың 30 (отызыншы) қаңтарынан кешіктірмей ұсынылады.</w:t>
      </w:r>
    </w:p>
    <w:p w14:paraId="16003390" w14:textId="77777777" w:rsidR="00103B43" w:rsidRPr="00103B43" w:rsidRDefault="00103B43" w:rsidP="00103B43">
      <w:pPr>
        <w:pStyle w:val="ac"/>
        <w:shd w:val="clear" w:color="auto" w:fill="FFFFFF" w:themeFill="background1"/>
        <w:ind w:firstLine="708"/>
        <w:jc w:val="both"/>
        <w:rPr>
          <w:rFonts w:ascii="Times New Roman" w:eastAsia="Times New Roman" w:hAnsi="Times New Roman" w:cs="Times New Roman"/>
          <w:noProof/>
          <w:sz w:val="28"/>
          <w:szCs w:val="28"/>
          <w:lang w:val="kk-KZ" w:eastAsia="ru-RU"/>
        </w:rPr>
      </w:pPr>
      <w:r w:rsidRPr="00103B43">
        <w:rPr>
          <w:rFonts w:ascii="Times New Roman" w:eastAsia="Times New Roman" w:hAnsi="Times New Roman" w:cs="Times New Roman"/>
          <w:noProof/>
          <w:sz w:val="28"/>
          <w:szCs w:val="28"/>
          <w:lang w:val="kk-KZ" w:eastAsia="ru-RU"/>
        </w:rPr>
        <w:t>Бизнес сәйкестендіру нөмірі: ________________________________</w:t>
      </w:r>
    </w:p>
    <w:p w14:paraId="20C6CCEB" w14:textId="77777777" w:rsidR="00103B43" w:rsidRPr="00103B43" w:rsidRDefault="00103B43" w:rsidP="00103B43">
      <w:pPr>
        <w:pStyle w:val="ac"/>
        <w:shd w:val="clear" w:color="auto" w:fill="FFFFFF" w:themeFill="background1"/>
        <w:ind w:firstLine="708"/>
        <w:jc w:val="both"/>
        <w:rPr>
          <w:rFonts w:ascii="Times New Roman" w:eastAsia="Times New Roman" w:hAnsi="Times New Roman" w:cs="Times New Roman"/>
          <w:noProof/>
          <w:sz w:val="28"/>
          <w:szCs w:val="28"/>
          <w:lang w:val="kk-KZ" w:eastAsia="ru-RU"/>
        </w:rPr>
      </w:pPr>
      <w:r w:rsidRPr="00103B43">
        <w:rPr>
          <w:rFonts w:ascii="Times New Roman" w:eastAsia="Times New Roman" w:hAnsi="Times New Roman" w:cs="Times New Roman"/>
          <w:noProof/>
          <w:sz w:val="28"/>
          <w:szCs w:val="28"/>
          <w:lang w:val="kk-KZ" w:eastAsia="ru-RU"/>
        </w:rPr>
        <w:t>Жинау әдісі: қағаз жеткізгіште және электронды түрде</w:t>
      </w:r>
    </w:p>
    <w:p w14:paraId="05B0104B"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p>
    <w:p w14:paraId="4E6DB435"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Нысан</w:t>
      </w:r>
    </w:p>
    <w:p w14:paraId="61A74079"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p>
    <w:p w14:paraId="68615F63" w14:textId="77777777" w:rsidR="00103B43" w:rsidRPr="00103B43" w:rsidRDefault="00103B43" w:rsidP="00103B43">
      <w:pPr>
        <w:pStyle w:val="ac"/>
        <w:shd w:val="clear" w:color="auto" w:fill="FFFFFF" w:themeFill="background1"/>
        <w:jc w:val="center"/>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w:t>
      </w:r>
    </w:p>
    <w:p w14:paraId="7A953559"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(мың теңгемен)</w:t>
      </w:r>
    </w:p>
    <w:tbl>
      <w:tblPr>
        <w:tblW w:w="5055" w:type="pct"/>
        <w:jc w:val="center"/>
        <w:tblLayout w:type="fixed"/>
        <w:tblCellMar>
          <w:left w:w="0" w:type="dxa"/>
          <w:right w:w="0" w:type="dxa"/>
        </w:tblCellMar>
        <w:tblLook w:val="04A0" w:firstRow="1" w:lastRow="0" w:firstColumn="1" w:lastColumn="0" w:noHBand="0" w:noVBand="1"/>
      </w:tblPr>
      <w:tblGrid>
        <w:gridCol w:w="458"/>
        <w:gridCol w:w="3307"/>
        <w:gridCol w:w="1810"/>
        <w:gridCol w:w="1256"/>
        <w:gridCol w:w="977"/>
        <w:gridCol w:w="967"/>
        <w:gridCol w:w="958"/>
      </w:tblGrid>
      <w:tr w:rsidR="00103B43" w:rsidRPr="00B044EE" w14:paraId="4373E39D" w14:textId="77777777" w:rsidTr="00A4411C">
        <w:trPr>
          <w:trHeight w:val="613"/>
          <w:jc w:val="center"/>
        </w:trPr>
        <w:tc>
          <w:tcPr>
            <w:tcW w:w="235" w:type="pct"/>
            <w:vMerge w:val="restart"/>
            <w:tcBorders>
              <w:top w:val="single" w:sz="4" w:space="0" w:color="auto"/>
              <w:left w:val="single" w:sz="4" w:space="0" w:color="auto"/>
              <w:bottom w:val="single" w:sz="4" w:space="0" w:color="auto"/>
              <w:right w:val="single" w:sz="4" w:space="0" w:color="auto"/>
            </w:tcBorders>
            <w:hideMark/>
          </w:tcPr>
          <w:p w14:paraId="492C961C"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w:t>
            </w:r>
          </w:p>
        </w:tc>
        <w:tc>
          <w:tcPr>
            <w:tcW w:w="1699" w:type="pct"/>
            <w:vMerge w:val="restart"/>
            <w:tcBorders>
              <w:top w:val="single" w:sz="4" w:space="0" w:color="auto"/>
              <w:left w:val="single" w:sz="4" w:space="0" w:color="auto"/>
              <w:bottom w:val="single" w:sz="4" w:space="0" w:color="auto"/>
              <w:right w:val="single" w:sz="4" w:space="0" w:color="auto"/>
            </w:tcBorders>
            <w:hideMark/>
          </w:tcPr>
          <w:p w14:paraId="4E8796E6"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Дебитордың атауы</w:t>
            </w:r>
          </w:p>
        </w:tc>
        <w:tc>
          <w:tcPr>
            <w:tcW w:w="9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4D085"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Есепті күндегі дебиторлық берешек</w:t>
            </w:r>
          </w:p>
        </w:tc>
        <w:tc>
          <w:tcPr>
            <w:tcW w:w="1147" w:type="pct"/>
            <w:gridSpan w:val="2"/>
            <w:tcBorders>
              <w:top w:val="single" w:sz="4" w:space="0" w:color="auto"/>
              <w:left w:val="single" w:sz="4" w:space="0" w:color="auto"/>
              <w:bottom w:val="single" w:sz="4" w:space="0" w:color="auto"/>
              <w:right w:val="single" w:sz="4" w:space="0" w:color="auto"/>
            </w:tcBorders>
          </w:tcPr>
          <w:p w14:paraId="2DB0456D"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Борышты өндіріп алуға шағым-талап ұсыну</w:t>
            </w:r>
          </w:p>
        </w:tc>
        <w:tc>
          <w:tcPr>
            <w:tcW w:w="989" w:type="pct"/>
            <w:gridSpan w:val="2"/>
            <w:tcBorders>
              <w:top w:val="single" w:sz="4" w:space="0" w:color="auto"/>
              <w:left w:val="single" w:sz="4" w:space="0" w:color="auto"/>
              <w:bottom w:val="single" w:sz="4" w:space="0" w:color="auto"/>
              <w:right w:val="single" w:sz="4" w:space="0" w:color="auto"/>
            </w:tcBorders>
          </w:tcPr>
          <w:p w14:paraId="5E642888" w14:textId="77777777" w:rsidR="00103B43" w:rsidRPr="00103B43" w:rsidRDefault="00103B43" w:rsidP="00103B43">
            <w:pPr>
              <w:pStyle w:val="ac"/>
              <w:shd w:val="clear" w:color="auto" w:fill="FFFFFF" w:themeFill="background1"/>
              <w:jc w:val="center"/>
              <w:rPr>
                <w:rFonts w:ascii="Times New Roman" w:hAnsi="Times New Roman" w:cs="Times New Roman"/>
                <w:bCs/>
                <w:noProof/>
                <w:lang w:val="kk-KZ"/>
              </w:rPr>
            </w:pPr>
            <w:r w:rsidRPr="00103B43">
              <w:rPr>
                <w:rFonts w:ascii="Times New Roman" w:hAnsi="Times New Roman" w:cs="Times New Roman"/>
                <w:bCs/>
                <w:noProof/>
                <w:lang w:val="kk-KZ"/>
              </w:rPr>
              <w:t xml:space="preserve">Соттың таратылатын банктің, қызметі тоқтатылатын </w:t>
            </w:r>
            <w:r w:rsidRPr="00103B43">
              <w:rPr>
                <w:rFonts w:ascii="Times New Roman" w:hAnsi="Times New Roman" w:cs="Times New Roman"/>
                <w:bCs/>
                <w:noProof/>
                <w:lang w:val="kk-KZ"/>
              </w:rPr>
              <w:lastRenderedPageBreak/>
              <w:t>Қазақстан Республикасының бейрезидент банкі филиалының пайдасына шығарған шешімі</w:t>
            </w:r>
          </w:p>
        </w:tc>
      </w:tr>
      <w:tr w:rsidR="00103B43" w:rsidRPr="00103B43" w14:paraId="25407FB6" w14:textId="77777777" w:rsidTr="00A4411C">
        <w:trPr>
          <w:trHeight w:val="415"/>
          <w:jc w:val="center"/>
        </w:trPr>
        <w:tc>
          <w:tcPr>
            <w:tcW w:w="235" w:type="pct"/>
            <w:vMerge/>
            <w:tcBorders>
              <w:top w:val="single" w:sz="4" w:space="0" w:color="auto"/>
              <w:left w:val="single" w:sz="4" w:space="0" w:color="auto"/>
              <w:bottom w:val="single" w:sz="4" w:space="0" w:color="auto"/>
              <w:right w:val="single" w:sz="4" w:space="0" w:color="auto"/>
            </w:tcBorders>
            <w:vAlign w:val="center"/>
            <w:hideMark/>
          </w:tcPr>
          <w:p w14:paraId="4FEFE1B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1699" w:type="pct"/>
            <w:vMerge/>
            <w:tcBorders>
              <w:top w:val="single" w:sz="4" w:space="0" w:color="auto"/>
              <w:left w:val="single" w:sz="4" w:space="0" w:color="auto"/>
              <w:bottom w:val="single" w:sz="4" w:space="0" w:color="auto"/>
              <w:right w:val="single" w:sz="4" w:space="0" w:color="auto"/>
            </w:tcBorders>
            <w:vAlign w:val="center"/>
            <w:hideMark/>
          </w:tcPr>
          <w:p w14:paraId="40B20D1B"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930" w:type="pct"/>
            <w:vMerge/>
            <w:tcBorders>
              <w:top w:val="single" w:sz="4" w:space="0" w:color="auto"/>
              <w:left w:val="single" w:sz="4" w:space="0" w:color="auto"/>
              <w:bottom w:val="single" w:sz="4" w:space="0" w:color="auto"/>
              <w:right w:val="single" w:sz="4" w:space="0" w:color="auto"/>
            </w:tcBorders>
          </w:tcPr>
          <w:p w14:paraId="09AD9B6E"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64307D89"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Күні</w:t>
            </w:r>
          </w:p>
        </w:tc>
        <w:tc>
          <w:tcPr>
            <w:tcW w:w="502" w:type="pct"/>
            <w:tcBorders>
              <w:top w:val="single" w:sz="4" w:space="0" w:color="auto"/>
              <w:left w:val="single" w:sz="4" w:space="0" w:color="auto"/>
              <w:bottom w:val="single" w:sz="4" w:space="0" w:color="auto"/>
              <w:right w:val="single" w:sz="4" w:space="0" w:color="auto"/>
            </w:tcBorders>
          </w:tcPr>
          <w:p w14:paraId="334CE1EA"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Сомасы</w:t>
            </w:r>
          </w:p>
        </w:tc>
        <w:tc>
          <w:tcPr>
            <w:tcW w:w="497" w:type="pct"/>
            <w:tcBorders>
              <w:top w:val="single" w:sz="4" w:space="0" w:color="auto"/>
              <w:left w:val="single" w:sz="4" w:space="0" w:color="auto"/>
              <w:bottom w:val="single" w:sz="4" w:space="0" w:color="auto"/>
              <w:right w:val="single" w:sz="4" w:space="0" w:color="auto"/>
            </w:tcBorders>
          </w:tcPr>
          <w:p w14:paraId="27838C20"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Күні</w:t>
            </w:r>
          </w:p>
        </w:tc>
        <w:tc>
          <w:tcPr>
            <w:tcW w:w="492" w:type="pct"/>
            <w:tcBorders>
              <w:top w:val="single" w:sz="4" w:space="0" w:color="auto"/>
              <w:left w:val="single" w:sz="4" w:space="0" w:color="auto"/>
              <w:bottom w:val="single" w:sz="4" w:space="0" w:color="auto"/>
              <w:right w:val="single" w:sz="4" w:space="0" w:color="auto"/>
            </w:tcBorders>
          </w:tcPr>
          <w:p w14:paraId="7CA3715A"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Сомасы</w:t>
            </w:r>
          </w:p>
        </w:tc>
      </w:tr>
      <w:tr w:rsidR="00103B43" w:rsidRPr="00103B43" w14:paraId="74ACE63B"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36701FE4"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1</w:t>
            </w:r>
          </w:p>
        </w:tc>
        <w:tc>
          <w:tcPr>
            <w:tcW w:w="1699" w:type="pct"/>
            <w:tcBorders>
              <w:top w:val="single" w:sz="4" w:space="0" w:color="auto"/>
              <w:left w:val="single" w:sz="4" w:space="0" w:color="auto"/>
              <w:bottom w:val="single" w:sz="4" w:space="0" w:color="auto"/>
              <w:right w:val="single" w:sz="4" w:space="0" w:color="auto"/>
            </w:tcBorders>
          </w:tcPr>
          <w:p w14:paraId="06843F34"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2</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96B69"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3</w:t>
            </w:r>
          </w:p>
        </w:tc>
        <w:tc>
          <w:tcPr>
            <w:tcW w:w="645" w:type="pct"/>
            <w:tcBorders>
              <w:top w:val="single" w:sz="4" w:space="0" w:color="auto"/>
              <w:left w:val="single" w:sz="4" w:space="0" w:color="auto"/>
              <w:bottom w:val="single" w:sz="4" w:space="0" w:color="auto"/>
              <w:right w:val="single" w:sz="4" w:space="0" w:color="auto"/>
            </w:tcBorders>
          </w:tcPr>
          <w:p w14:paraId="3F1A537E"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4</w:t>
            </w:r>
          </w:p>
        </w:tc>
        <w:tc>
          <w:tcPr>
            <w:tcW w:w="502" w:type="pct"/>
            <w:tcBorders>
              <w:top w:val="single" w:sz="4" w:space="0" w:color="auto"/>
              <w:left w:val="single" w:sz="4" w:space="0" w:color="auto"/>
              <w:bottom w:val="single" w:sz="4" w:space="0" w:color="auto"/>
              <w:right w:val="single" w:sz="4" w:space="0" w:color="auto"/>
            </w:tcBorders>
          </w:tcPr>
          <w:p w14:paraId="7001D306"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5</w:t>
            </w:r>
          </w:p>
        </w:tc>
        <w:tc>
          <w:tcPr>
            <w:tcW w:w="497" w:type="pct"/>
            <w:tcBorders>
              <w:top w:val="single" w:sz="4" w:space="0" w:color="auto"/>
              <w:left w:val="single" w:sz="4" w:space="0" w:color="auto"/>
              <w:bottom w:val="single" w:sz="4" w:space="0" w:color="auto"/>
              <w:right w:val="single" w:sz="4" w:space="0" w:color="auto"/>
            </w:tcBorders>
          </w:tcPr>
          <w:p w14:paraId="11098D9C"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6</w:t>
            </w:r>
          </w:p>
        </w:tc>
        <w:tc>
          <w:tcPr>
            <w:tcW w:w="492" w:type="pct"/>
            <w:tcBorders>
              <w:top w:val="single" w:sz="4" w:space="0" w:color="auto"/>
              <w:left w:val="single" w:sz="4" w:space="0" w:color="auto"/>
              <w:bottom w:val="single" w:sz="4" w:space="0" w:color="auto"/>
              <w:right w:val="single" w:sz="4" w:space="0" w:color="auto"/>
            </w:tcBorders>
          </w:tcPr>
          <w:p w14:paraId="368A5A09"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7</w:t>
            </w:r>
          </w:p>
        </w:tc>
      </w:tr>
      <w:tr w:rsidR="00103B43" w:rsidRPr="00103B43" w14:paraId="235B9207" w14:textId="77777777" w:rsidTr="00A4411C">
        <w:trPr>
          <w:trHeight w:val="403"/>
          <w:jc w:val="center"/>
        </w:trPr>
        <w:tc>
          <w:tcPr>
            <w:tcW w:w="235" w:type="pct"/>
            <w:tcBorders>
              <w:top w:val="single" w:sz="4" w:space="0" w:color="auto"/>
              <w:left w:val="single" w:sz="4" w:space="0" w:color="auto"/>
              <w:bottom w:val="single" w:sz="4" w:space="0" w:color="auto"/>
              <w:right w:val="single" w:sz="4" w:space="0" w:color="auto"/>
            </w:tcBorders>
            <w:hideMark/>
          </w:tcPr>
          <w:p w14:paraId="280952E8"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1</w:t>
            </w:r>
          </w:p>
        </w:tc>
        <w:tc>
          <w:tcPr>
            <w:tcW w:w="1699" w:type="pct"/>
            <w:tcBorders>
              <w:top w:val="single" w:sz="4" w:space="0" w:color="auto"/>
              <w:left w:val="single" w:sz="4" w:space="0" w:color="auto"/>
              <w:bottom w:val="single" w:sz="4" w:space="0" w:color="auto"/>
              <w:right w:val="single" w:sz="4" w:space="0" w:color="auto"/>
            </w:tcBorders>
            <w:hideMark/>
          </w:tcPr>
          <w:p w14:paraId="08BE504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Берілген қарыздар, оның ішінде:</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281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14DCA6F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6FFEDBB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1F4041AB"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7F240187"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1BE32AE7" w14:textId="77777777" w:rsidTr="00A4411C">
        <w:trPr>
          <w:trHeight w:val="281"/>
          <w:jc w:val="center"/>
        </w:trPr>
        <w:tc>
          <w:tcPr>
            <w:tcW w:w="235" w:type="pct"/>
            <w:tcBorders>
              <w:top w:val="single" w:sz="4" w:space="0" w:color="auto"/>
              <w:left w:val="single" w:sz="4" w:space="0" w:color="auto"/>
              <w:bottom w:val="single" w:sz="4" w:space="0" w:color="auto"/>
              <w:right w:val="single" w:sz="4" w:space="0" w:color="auto"/>
            </w:tcBorders>
            <w:hideMark/>
          </w:tcPr>
          <w:p w14:paraId="0AFDE54C"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1.1</w:t>
            </w:r>
          </w:p>
        </w:tc>
        <w:tc>
          <w:tcPr>
            <w:tcW w:w="1699" w:type="pct"/>
            <w:tcBorders>
              <w:top w:val="single" w:sz="4" w:space="0" w:color="auto"/>
              <w:left w:val="single" w:sz="4" w:space="0" w:color="auto"/>
              <w:bottom w:val="single" w:sz="4" w:space="0" w:color="auto"/>
              <w:right w:val="single" w:sz="4" w:space="0" w:color="auto"/>
            </w:tcBorders>
            <w:hideMark/>
          </w:tcPr>
          <w:p w14:paraId="4952446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Заңды тұлғаларға, оның ішінде:</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6C0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41971F81"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5DA07A18"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7078C993"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64DA0AF4"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B044EE" w14:paraId="387BF1F9" w14:textId="77777777" w:rsidTr="00A4411C">
        <w:trPr>
          <w:trHeight w:val="668"/>
          <w:jc w:val="center"/>
        </w:trPr>
        <w:tc>
          <w:tcPr>
            <w:tcW w:w="235" w:type="pct"/>
            <w:tcBorders>
              <w:top w:val="single" w:sz="4" w:space="0" w:color="auto"/>
              <w:left w:val="single" w:sz="4" w:space="0" w:color="auto"/>
              <w:bottom w:val="single" w:sz="4" w:space="0" w:color="auto"/>
              <w:right w:val="single" w:sz="4" w:space="0" w:color="auto"/>
            </w:tcBorders>
          </w:tcPr>
          <w:p w14:paraId="74F1A7D9"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1.1.1</w:t>
            </w:r>
          </w:p>
        </w:tc>
        <w:tc>
          <w:tcPr>
            <w:tcW w:w="1699" w:type="pct"/>
            <w:tcBorders>
              <w:top w:val="single" w:sz="4" w:space="0" w:color="auto"/>
              <w:left w:val="single" w:sz="4" w:space="0" w:color="auto"/>
              <w:bottom w:val="single" w:sz="4" w:space="0" w:color="auto"/>
              <w:right w:val="single" w:sz="4" w:space="0" w:color="auto"/>
            </w:tcBorders>
          </w:tcPr>
          <w:p w14:paraId="75C1180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Негізгі борыш және (немесе) сыйақы бойынша 90 күннен астам мерзімі өткен берешегі бар қарыздар</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C467"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16AF6BE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62CA3CA6"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0385A91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39B38ED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012F53C0" w14:textId="77777777" w:rsidTr="00A4411C">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05FEC0D1"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1937BFD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81BA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39D9F9D6"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7A525F9B"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452AA77B"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1068025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09FC5495"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0FAC9570"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6AEDB55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A7A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7053CBCB"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59BE1CF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6D68F621"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6EB7531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114B5B3C"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304591E6"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1.1.2</w:t>
            </w:r>
          </w:p>
        </w:tc>
        <w:tc>
          <w:tcPr>
            <w:tcW w:w="1699" w:type="pct"/>
            <w:tcBorders>
              <w:top w:val="single" w:sz="4" w:space="0" w:color="auto"/>
              <w:left w:val="single" w:sz="4" w:space="0" w:color="auto"/>
              <w:bottom w:val="single" w:sz="4" w:space="0" w:color="auto"/>
              <w:right w:val="single" w:sz="4" w:space="0" w:color="auto"/>
            </w:tcBorders>
          </w:tcPr>
          <w:p w14:paraId="77FB001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Басқа қарыздар</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5763"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06655EB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79F0302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0E754568"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43F46173"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6D6D4176"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12F7DA33"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497AA25B"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35002"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7A11131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7C178784"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2DB6D70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5A64F08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10BA5320"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13754FD2"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1683D9D3"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1F6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78E9DBF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3EA9080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75A68282"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0FE9A061"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67A87543" w14:textId="77777777" w:rsidTr="00A4411C">
        <w:trPr>
          <w:trHeight w:val="306"/>
          <w:jc w:val="center"/>
        </w:trPr>
        <w:tc>
          <w:tcPr>
            <w:tcW w:w="235" w:type="pct"/>
            <w:tcBorders>
              <w:top w:val="single" w:sz="4" w:space="0" w:color="auto"/>
              <w:left w:val="single" w:sz="4" w:space="0" w:color="auto"/>
              <w:bottom w:val="single" w:sz="4" w:space="0" w:color="auto"/>
              <w:right w:val="single" w:sz="4" w:space="0" w:color="auto"/>
            </w:tcBorders>
            <w:hideMark/>
          </w:tcPr>
          <w:p w14:paraId="5713BAB4"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1.2</w:t>
            </w:r>
          </w:p>
        </w:tc>
        <w:tc>
          <w:tcPr>
            <w:tcW w:w="1699" w:type="pct"/>
            <w:tcBorders>
              <w:top w:val="single" w:sz="4" w:space="0" w:color="auto"/>
              <w:left w:val="single" w:sz="4" w:space="0" w:color="auto"/>
              <w:bottom w:val="single" w:sz="4" w:space="0" w:color="auto"/>
              <w:right w:val="single" w:sz="4" w:space="0" w:color="auto"/>
            </w:tcBorders>
            <w:hideMark/>
          </w:tcPr>
          <w:p w14:paraId="2AEE818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Жеке тұлғаларға, оның ішінде:</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E93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0DBBF1D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7E3ABA6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2E0DB25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5E7FCB5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B044EE" w14:paraId="4CFF95C5" w14:textId="77777777" w:rsidTr="00A4411C">
        <w:trPr>
          <w:trHeight w:val="603"/>
          <w:jc w:val="center"/>
        </w:trPr>
        <w:tc>
          <w:tcPr>
            <w:tcW w:w="235" w:type="pct"/>
            <w:tcBorders>
              <w:top w:val="single" w:sz="4" w:space="0" w:color="auto"/>
              <w:left w:val="single" w:sz="4" w:space="0" w:color="auto"/>
              <w:bottom w:val="single" w:sz="4" w:space="0" w:color="auto"/>
              <w:right w:val="single" w:sz="4" w:space="0" w:color="auto"/>
            </w:tcBorders>
          </w:tcPr>
          <w:p w14:paraId="44A76F12"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1.2.1</w:t>
            </w:r>
          </w:p>
        </w:tc>
        <w:tc>
          <w:tcPr>
            <w:tcW w:w="1699" w:type="pct"/>
            <w:tcBorders>
              <w:top w:val="single" w:sz="4" w:space="0" w:color="auto"/>
              <w:left w:val="single" w:sz="4" w:space="0" w:color="auto"/>
              <w:bottom w:val="single" w:sz="4" w:space="0" w:color="auto"/>
              <w:right w:val="single" w:sz="4" w:space="0" w:color="auto"/>
            </w:tcBorders>
          </w:tcPr>
          <w:p w14:paraId="665CD64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sz w:val="20"/>
                <w:lang w:val="kk-KZ"/>
              </w:rPr>
              <w:t>Негізгі борыш және (немесе) сыйақы бойынша 90 күннен астам мерзімі өткен берешегі бар қарыздар</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8D9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34C18044"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7E6277F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22A0E83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11FA5E47"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7683C501"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04218774"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15561B4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0841"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02E370B2"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6A67104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0EE8C67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1313B7E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60E9ED4A"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3829A343"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30690A6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A25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2121327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119A861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70168E98"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2C695B8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3DEFE61F"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09410B26"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1.2.2</w:t>
            </w:r>
          </w:p>
        </w:tc>
        <w:tc>
          <w:tcPr>
            <w:tcW w:w="1699" w:type="pct"/>
            <w:tcBorders>
              <w:top w:val="single" w:sz="4" w:space="0" w:color="auto"/>
              <w:left w:val="single" w:sz="4" w:space="0" w:color="auto"/>
              <w:bottom w:val="single" w:sz="4" w:space="0" w:color="auto"/>
              <w:right w:val="single" w:sz="4" w:space="0" w:color="auto"/>
            </w:tcBorders>
          </w:tcPr>
          <w:p w14:paraId="1F556D6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Басқа қарыздар</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A00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422FE811"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42E6A9B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260AC88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06BA8E4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24DB7EA1"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375C07EE"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60A9190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27DD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76122F1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32A66A77"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354F25A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386564D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09B441D0" w14:textId="77777777" w:rsidTr="00A4411C">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1395A222"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6E79BC4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9E0E4"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7A755BA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034AD551"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68E63367"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624EF25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43A73539" w14:textId="77777777" w:rsidTr="00A4411C">
        <w:trPr>
          <w:trHeight w:val="375"/>
          <w:jc w:val="center"/>
        </w:trPr>
        <w:tc>
          <w:tcPr>
            <w:tcW w:w="235" w:type="pct"/>
            <w:tcBorders>
              <w:top w:val="single" w:sz="4" w:space="0" w:color="auto"/>
              <w:left w:val="single" w:sz="4" w:space="0" w:color="auto"/>
              <w:bottom w:val="single" w:sz="4" w:space="0" w:color="auto"/>
              <w:right w:val="single" w:sz="4" w:space="0" w:color="auto"/>
            </w:tcBorders>
            <w:hideMark/>
          </w:tcPr>
          <w:p w14:paraId="634D773E"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2</w:t>
            </w:r>
          </w:p>
        </w:tc>
        <w:tc>
          <w:tcPr>
            <w:tcW w:w="1699" w:type="pct"/>
            <w:tcBorders>
              <w:top w:val="single" w:sz="4" w:space="0" w:color="auto"/>
              <w:left w:val="single" w:sz="4" w:space="0" w:color="auto"/>
              <w:bottom w:val="single" w:sz="4" w:space="0" w:color="auto"/>
              <w:right w:val="single" w:sz="4" w:space="0" w:color="auto"/>
            </w:tcBorders>
            <w:hideMark/>
          </w:tcPr>
          <w:p w14:paraId="2DE4659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Басқа дебиторлар, оның ішінде:</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9D9B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30C26AD2"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2D88C13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726A683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772E3B5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43221D59"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hideMark/>
          </w:tcPr>
          <w:p w14:paraId="00B1A39A"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2.1</w:t>
            </w:r>
          </w:p>
        </w:tc>
        <w:tc>
          <w:tcPr>
            <w:tcW w:w="1699" w:type="pct"/>
            <w:tcBorders>
              <w:top w:val="single" w:sz="4" w:space="0" w:color="auto"/>
              <w:left w:val="single" w:sz="4" w:space="0" w:color="auto"/>
              <w:bottom w:val="single" w:sz="4" w:space="0" w:color="auto"/>
              <w:right w:val="single" w:sz="4" w:space="0" w:color="auto"/>
            </w:tcBorders>
            <w:hideMark/>
          </w:tcPr>
          <w:p w14:paraId="39DE00E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Заңды тұлғалар</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22A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4F9EBD87"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17D9B69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163F8552"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1DEA5DE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625CDB3D"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0ECCA76B"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5C3F5D4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B6456"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3274F968"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4C90CD2B"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6A1BC1E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45EAF8F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08C10F08"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1F539B03"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656E927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9B6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58B59284"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48C2BDB3"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71F45D82"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46B42A21"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1C0DB62B"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hideMark/>
          </w:tcPr>
          <w:p w14:paraId="716A4D9E"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2.2</w:t>
            </w:r>
          </w:p>
        </w:tc>
        <w:tc>
          <w:tcPr>
            <w:tcW w:w="1699" w:type="pct"/>
            <w:tcBorders>
              <w:top w:val="single" w:sz="4" w:space="0" w:color="auto"/>
              <w:left w:val="single" w:sz="4" w:space="0" w:color="auto"/>
              <w:bottom w:val="single" w:sz="4" w:space="0" w:color="auto"/>
              <w:right w:val="single" w:sz="4" w:space="0" w:color="auto"/>
            </w:tcBorders>
            <w:hideMark/>
          </w:tcPr>
          <w:p w14:paraId="16308A9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Жеке тұлғалар</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1240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61113A8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6D000AA9"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35A5F4A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3AA66216"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61C95589" w14:textId="77777777" w:rsidTr="00A4411C">
        <w:trPr>
          <w:trHeight w:val="312"/>
          <w:jc w:val="center"/>
        </w:trPr>
        <w:tc>
          <w:tcPr>
            <w:tcW w:w="235" w:type="pct"/>
            <w:tcBorders>
              <w:top w:val="single" w:sz="4" w:space="0" w:color="auto"/>
              <w:left w:val="single" w:sz="4" w:space="0" w:color="auto"/>
              <w:bottom w:val="single" w:sz="4" w:space="0" w:color="auto"/>
              <w:right w:val="single" w:sz="4" w:space="0" w:color="auto"/>
            </w:tcBorders>
          </w:tcPr>
          <w:p w14:paraId="551250BC"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3AB01038"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F89B"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15D017FF"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6B354243"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753C001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19DD81C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103B43" w14:paraId="09A086CA" w14:textId="77777777" w:rsidTr="00A4411C">
        <w:trPr>
          <w:trHeight w:val="299"/>
          <w:jc w:val="center"/>
        </w:trPr>
        <w:tc>
          <w:tcPr>
            <w:tcW w:w="235" w:type="pct"/>
            <w:tcBorders>
              <w:top w:val="single" w:sz="4" w:space="0" w:color="auto"/>
              <w:left w:val="single" w:sz="4" w:space="0" w:color="auto"/>
              <w:bottom w:val="single" w:sz="4" w:space="0" w:color="auto"/>
              <w:right w:val="single" w:sz="4" w:space="0" w:color="auto"/>
            </w:tcBorders>
          </w:tcPr>
          <w:p w14:paraId="03E34E3A"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p>
        </w:tc>
        <w:tc>
          <w:tcPr>
            <w:tcW w:w="1699" w:type="pct"/>
            <w:tcBorders>
              <w:top w:val="single" w:sz="4" w:space="0" w:color="auto"/>
              <w:left w:val="single" w:sz="4" w:space="0" w:color="auto"/>
              <w:bottom w:val="single" w:sz="4" w:space="0" w:color="auto"/>
              <w:right w:val="single" w:sz="4" w:space="0" w:color="auto"/>
            </w:tcBorders>
          </w:tcPr>
          <w:p w14:paraId="423CB84C"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226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2B6FF814"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018CDA41"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139DB1EE"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23BFA16D"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r w:rsidR="00103B43" w:rsidRPr="00B044EE" w14:paraId="2ACBC98E" w14:textId="77777777" w:rsidTr="00A4411C">
        <w:trPr>
          <w:trHeight w:val="353"/>
          <w:jc w:val="center"/>
        </w:trPr>
        <w:tc>
          <w:tcPr>
            <w:tcW w:w="235" w:type="pct"/>
            <w:tcBorders>
              <w:top w:val="single" w:sz="4" w:space="0" w:color="auto"/>
              <w:left w:val="single" w:sz="4" w:space="0" w:color="auto"/>
              <w:bottom w:val="single" w:sz="4" w:space="0" w:color="auto"/>
              <w:right w:val="single" w:sz="4" w:space="0" w:color="auto"/>
            </w:tcBorders>
            <w:hideMark/>
          </w:tcPr>
          <w:p w14:paraId="6E5FA758" w14:textId="77777777" w:rsidR="00103B43" w:rsidRPr="00103B43" w:rsidRDefault="00103B43" w:rsidP="00103B43">
            <w:pPr>
              <w:pStyle w:val="ac"/>
              <w:shd w:val="clear" w:color="auto" w:fill="FFFFFF" w:themeFill="background1"/>
              <w:jc w:val="center"/>
              <w:rPr>
                <w:rFonts w:ascii="Times New Roman" w:hAnsi="Times New Roman" w:cs="Times New Roman"/>
                <w:noProof/>
                <w:lang w:val="kk-KZ"/>
              </w:rPr>
            </w:pPr>
            <w:r w:rsidRPr="00103B43">
              <w:rPr>
                <w:rFonts w:ascii="Times New Roman" w:hAnsi="Times New Roman" w:cs="Times New Roman"/>
                <w:noProof/>
                <w:lang w:val="kk-KZ"/>
              </w:rPr>
              <w:t>3</w:t>
            </w:r>
          </w:p>
        </w:tc>
        <w:tc>
          <w:tcPr>
            <w:tcW w:w="1699" w:type="pct"/>
            <w:tcBorders>
              <w:top w:val="single" w:sz="4" w:space="0" w:color="auto"/>
              <w:left w:val="single" w:sz="4" w:space="0" w:color="auto"/>
              <w:bottom w:val="single" w:sz="4" w:space="0" w:color="auto"/>
              <w:right w:val="single" w:sz="4" w:space="0" w:color="auto"/>
            </w:tcBorders>
            <w:hideMark/>
          </w:tcPr>
          <w:p w14:paraId="66A3C6C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r w:rsidRPr="00103B43">
              <w:rPr>
                <w:rFonts w:ascii="Times New Roman" w:hAnsi="Times New Roman" w:cs="Times New Roman"/>
                <w:noProof/>
                <w:lang w:val="kk-KZ"/>
              </w:rPr>
              <w:t>Берілген қарыздар және басқа дебиторлар бойынша барлығы</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CAC03"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645" w:type="pct"/>
            <w:tcBorders>
              <w:top w:val="single" w:sz="4" w:space="0" w:color="auto"/>
              <w:left w:val="single" w:sz="4" w:space="0" w:color="auto"/>
              <w:bottom w:val="single" w:sz="4" w:space="0" w:color="auto"/>
              <w:right w:val="single" w:sz="4" w:space="0" w:color="auto"/>
            </w:tcBorders>
          </w:tcPr>
          <w:p w14:paraId="652FB705"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502" w:type="pct"/>
            <w:tcBorders>
              <w:top w:val="single" w:sz="4" w:space="0" w:color="auto"/>
              <w:left w:val="single" w:sz="4" w:space="0" w:color="auto"/>
              <w:bottom w:val="single" w:sz="4" w:space="0" w:color="auto"/>
              <w:right w:val="single" w:sz="4" w:space="0" w:color="auto"/>
            </w:tcBorders>
          </w:tcPr>
          <w:p w14:paraId="728D230A"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7" w:type="pct"/>
            <w:tcBorders>
              <w:top w:val="single" w:sz="4" w:space="0" w:color="auto"/>
              <w:left w:val="single" w:sz="4" w:space="0" w:color="auto"/>
              <w:bottom w:val="single" w:sz="4" w:space="0" w:color="auto"/>
              <w:right w:val="single" w:sz="4" w:space="0" w:color="auto"/>
            </w:tcBorders>
          </w:tcPr>
          <w:p w14:paraId="2B8629E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c>
          <w:tcPr>
            <w:tcW w:w="492" w:type="pct"/>
            <w:tcBorders>
              <w:top w:val="single" w:sz="4" w:space="0" w:color="auto"/>
              <w:left w:val="single" w:sz="4" w:space="0" w:color="auto"/>
              <w:bottom w:val="single" w:sz="4" w:space="0" w:color="auto"/>
              <w:right w:val="single" w:sz="4" w:space="0" w:color="auto"/>
            </w:tcBorders>
          </w:tcPr>
          <w:p w14:paraId="550137F0" w14:textId="77777777" w:rsidR="00103B43" w:rsidRPr="00103B43" w:rsidRDefault="00103B43" w:rsidP="00103B43">
            <w:pPr>
              <w:pStyle w:val="ac"/>
              <w:shd w:val="clear" w:color="auto" w:fill="FFFFFF" w:themeFill="background1"/>
              <w:rPr>
                <w:rFonts w:ascii="Times New Roman" w:hAnsi="Times New Roman" w:cs="Times New Roman"/>
                <w:noProof/>
                <w:lang w:val="kk-KZ"/>
              </w:rPr>
            </w:pPr>
          </w:p>
        </w:tc>
      </w:tr>
    </w:tbl>
    <w:p w14:paraId="67001E7B" w14:textId="77777777" w:rsidR="00103B43" w:rsidRPr="00103B43" w:rsidRDefault="00103B43" w:rsidP="00103B43">
      <w:pPr>
        <w:pStyle w:val="ac"/>
        <w:shd w:val="clear" w:color="auto" w:fill="FFFFFF" w:themeFill="background1"/>
        <w:rPr>
          <w:rFonts w:ascii="Times New Roman" w:hAnsi="Times New Roman" w:cs="Times New Roman"/>
          <w:bCs/>
          <w:noProof/>
          <w:sz w:val="24"/>
          <w:szCs w:val="24"/>
          <w:lang w:val="kk-KZ"/>
        </w:rPr>
      </w:pPr>
    </w:p>
    <w:p w14:paraId="0A9E42FB"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кестенің жалғасы</w:t>
      </w:r>
    </w:p>
    <w:tbl>
      <w:tblPr>
        <w:tblStyle w:val="aa"/>
        <w:tblW w:w="9662" w:type="dxa"/>
        <w:tblInd w:w="-5" w:type="dxa"/>
        <w:tblLayout w:type="fixed"/>
        <w:tblLook w:val="04A0" w:firstRow="1" w:lastRow="0" w:firstColumn="1" w:lastColumn="0" w:noHBand="0" w:noVBand="1"/>
      </w:tblPr>
      <w:tblGrid>
        <w:gridCol w:w="1417"/>
        <w:gridCol w:w="992"/>
        <w:gridCol w:w="1419"/>
        <w:gridCol w:w="2267"/>
        <w:gridCol w:w="1700"/>
        <w:gridCol w:w="24"/>
        <w:gridCol w:w="1819"/>
        <w:gridCol w:w="24"/>
      </w:tblGrid>
      <w:tr w:rsidR="00103B43" w:rsidRPr="00B044EE" w14:paraId="44705BB9" w14:textId="77777777" w:rsidTr="00A4411C">
        <w:trPr>
          <w:trHeight w:val="303"/>
        </w:trPr>
        <w:tc>
          <w:tcPr>
            <w:tcW w:w="7819" w:type="dxa"/>
            <w:gridSpan w:val="6"/>
            <w:vAlign w:val="center"/>
          </w:tcPr>
          <w:p w14:paraId="747C590B" w14:textId="77777777" w:rsidR="00103B43" w:rsidRPr="00103B43" w:rsidRDefault="00103B43" w:rsidP="00103B43">
            <w:pPr>
              <w:shd w:val="clear" w:color="auto" w:fill="FFFFFF" w:themeFill="background1"/>
              <w:spacing w:after="0" w:line="240" w:lineRule="auto"/>
              <w:jc w:val="center"/>
              <w:rPr>
                <w:rStyle w:val="s0"/>
                <w:noProof/>
                <w:color w:val="auto"/>
                <w:sz w:val="22"/>
                <w:szCs w:val="22"/>
                <w:lang w:val="kk-KZ"/>
              </w:rPr>
            </w:pPr>
            <w:r w:rsidRPr="00103B43">
              <w:rPr>
                <w:rFonts w:ascii="Times New Roman" w:hAnsi="Times New Roman"/>
                <w:noProof/>
                <w:lang w:val="kk-KZ"/>
              </w:rPr>
              <w:t>Сот шешімінің орындалуы</w:t>
            </w:r>
          </w:p>
        </w:tc>
        <w:tc>
          <w:tcPr>
            <w:tcW w:w="1843" w:type="dxa"/>
            <w:gridSpan w:val="2"/>
            <w:vAlign w:val="center"/>
          </w:tcPr>
          <w:p w14:paraId="6170EE3C" w14:textId="77777777" w:rsidR="00103B43" w:rsidRPr="00103B43" w:rsidRDefault="00103B43" w:rsidP="00103B43">
            <w:pPr>
              <w:shd w:val="clear" w:color="auto" w:fill="FFFFFF" w:themeFill="background1"/>
              <w:spacing w:after="0" w:line="240" w:lineRule="auto"/>
              <w:jc w:val="center"/>
              <w:rPr>
                <w:rStyle w:val="s0"/>
                <w:noProof/>
                <w:color w:val="auto"/>
                <w:sz w:val="22"/>
                <w:szCs w:val="22"/>
                <w:lang w:val="kk-KZ"/>
              </w:rPr>
            </w:pPr>
            <w:r w:rsidRPr="00103B43">
              <w:rPr>
                <w:rFonts w:ascii="Times New Roman" w:hAnsi="Times New Roman"/>
                <w:noProof/>
                <w:lang w:val="kk-KZ"/>
              </w:rPr>
              <w:t>Сотқа талап-арыз берілген жоқ (себептер)</w:t>
            </w:r>
          </w:p>
        </w:tc>
      </w:tr>
      <w:tr w:rsidR="00103B43" w:rsidRPr="00103B43" w14:paraId="053AAB66" w14:textId="77777777" w:rsidTr="00A4411C">
        <w:trPr>
          <w:trHeight w:val="284"/>
        </w:trPr>
        <w:tc>
          <w:tcPr>
            <w:tcW w:w="1417" w:type="dxa"/>
            <w:vMerge w:val="restart"/>
          </w:tcPr>
          <w:p w14:paraId="257B9F93" w14:textId="77777777" w:rsidR="00103B43" w:rsidRPr="00103B43" w:rsidRDefault="00103B43" w:rsidP="00103B43">
            <w:pPr>
              <w:spacing w:after="0" w:line="240" w:lineRule="auto"/>
              <w:ind w:left="20"/>
              <w:jc w:val="both"/>
              <w:rPr>
                <w:rFonts w:ascii="Times New Roman" w:hAnsi="Times New Roman"/>
                <w:noProof/>
                <w:lang w:val="kk-KZ"/>
              </w:rPr>
            </w:pPr>
            <w:r w:rsidRPr="00103B43">
              <w:rPr>
                <w:rFonts w:ascii="Times New Roman" w:hAnsi="Times New Roman"/>
                <w:noProof/>
                <w:lang w:val="kk-KZ"/>
              </w:rPr>
              <w:t>Орындалған</w:t>
            </w:r>
          </w:p>
          <w:p w14:paraId="12A59C4D" w14:textId="77777777" w:rsidR="00103B43" w:rsidRPr="00103B43" w:rsidRDefault="00103B43" w:rsidP="00103B43">
            <w:pPr>
              <w:pStyle w:val="ac"/>
              <w:shd w:val="clear" w:color="auto" w:fill="FFFFFF" w:themeFill="background1"/>
              <w:jc w:val="center"/>
              <w:rPr>
                <w:rStyle w:val="s0"/>
                <w:noProof/>
                <w:color w:val="auto"/>
                <w:lang w:val="kk-KZ"/>
              </w:rPr>
            </w:pPr>
            <w:r w:rsidRPr="00103B43">
              <w:rPr>
                <w:noProof/>
                <w:lang w:val="kk-KZ"/>
              </w:rPr>
              <w:t>(сомасы)</w:t>
            </w:r>
          </w:p>
        </w:tc>
        <w:tc>
          <w:tcPr>
            <w:tcW w:w="6402" w:type="dxa"/>
            <w:gridSpan w:val="5"/>
          </w:tcPr>
          <w:p w14:paraId="7669FDE7"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Орындалмаған</w:t>
            </w:r>
          </w:p>
        </w:tc>
        <w:tc>
          <w:tcPr>
            <w:tcW w:w="1843" w:type="dxa"/>
            <w:gridSpan w:val="2"/>
          </w:tcPr>
          <w:p w14:paraId="5B3E6F24" w14:textId="77777777" w:rsidR="00103B43" w:rsidRPr="00103B43" w:rsidRDefault="00103B43" w:rsidP="00103B43">
            <w:pPr>
              <w:pStyle w:val="ac"/>
              <w:shd w:val="clear" w:color="auto" w:fill="FFFFFF" w:themeFill="background1"/>
              <w:jc w:val="center"/>
              <w:rPr>
                <w:rStyle w:val="s0"/>
                <w:noProof/>
                <w:color w:val="auto"/>
                <w:lang w:val="kk-KZ"/>
              </w:rPr>
            </w:pPr>
          </w:p>
        </w:tc>
      </w:tr>
      <w:tr w:rsidR="00103B43" w:rsidRPr="00103B43" w14:paraId="4FC06CDC" w14:textId="77777777" w:rsidTr="00A4411C">
        <w:trPr>
          <w:gridAfter w:val="1"/>
          <w:wAfter w:w="24" w:type="dxa"/>
          <w:trHeight w:val="402"/>
        </w:trPr>
        <w:tc>
          <w:tcPr>
            <w:tcW w:w="1417" w:type="dxa"/>
            <w:vMerge/>
          </w:tcPr>
          <w:p w14:paraId="36CE0A13" w14:textId="77777777" w:rsidR="00103B43" w:rsidRPr="00103B43" w:rsidRDefault="00103B43" w:rsidP="00103B43">
            <w:pPr>
              <w:pStyle w:val="ac"/>
              <w:shd w:val="clear" w:color="auto" w:fill="FFFFFF" w:themeFill="background1"/>
              <w:jc w:val="center"/>
              <w:rPr>
                <w:rStyle w:val="s0"/>
                <w:noProof/>
                <w:color w:val="auto"/>
                <w:lang w:val="kk-KZ"/>
              </w:rPr>
            </w:pPr>
          </w:p>
        </w:tc>
        <w:tc>
          <w:tcPr>
            <w:tcW w:w="2411" w:type="dxa"/>
            <w:gridSpan w:val="2"/>
            <w:vAlign w:val="center"/>
          </w:tcPr>
          <w:p w14:paraId="19654037" w14:textId="77777777" w:rsidR="00103B43" w:rsidRPr="00103B43" w:rsidRDefault="00103B43" w:rsidP="00103B43">
            <w:pPr>
              <w:pStyle w:val="ac"/>
              <w:shd w:val="clear" w:color="auto" w:fill="FFFFFF" w:themeFill="background1"/>
              <w:jc w:val="center"/>
              <w:rPr>
                <w:rStyle w:val="s0"/>
                <w:noProof/>
                <w:color w:val="auto"/>
                <w:lang w:val="kk-KZ"/>
              </w:rPr>
            </w:pPr>
            <w:r w:rsidRPr="00103B43">
              <w:rPr>
                <w:noProof/>
                <w:lang w:val="kk-KZ"/>
              </w:rPr>
              <w:t>Өндіріп алудың мүмкін болмайтыны туралы актілер шығарылды</w:t>
            </w:r>
          </w:p>
        </w:tc>
        <w:tc>
          <w:tcPr>
            <w:tcW w:w="2267" w:type="dxa"/>
            <w:vAlign w:val="center"/>
          </w:tcPr>
          <w:p w14:paraId="5C5D3221" w14:textId="77777777" w:rsidR="00103B43" w:rsidRPr="00103B43" w:rsidRDefault="00103B43" w:rsidP="00103B43">
            <w:pPr>
              <w:pStyle w:val="ac"/>
              <w:shd w:val="clear" w:color="auto" w:fill="FFFFFF" w:themeFill="background1"/>
              <w:jc w:val="center"/>
              <w:rPr>
                <w:rStyle w:val="s0"/>
                <w:noProof/>
                <w:color w:val="auto"/>
                <w:lang w:val="kk-KZ"/>
              </w:rPr>
            </w:pPr>
            <w:r w:rsidRPr="00103B43">
              <w:rPr>
                <w:noProof/>
                <w:lang w:val="kk-KZ"/>
              </w:rPr>
              <w:t>Банкрот болып танылғандар (Күні және орган)</w:t>
            </w:r>
          </w:p>
        </w:tc>
        <w:tc>
          <w:tcPr>
            <w:tcW w:w="1700" w:type="dxa"/>
            <w:vAlign w:val="center"/>
          </w:tcPr>
          <w:p w14:paraId="7E590602" w14:textId="77777777" w:rsidR="00103B43" w:rsidRPr="00103B43" w:rsidRDefault="00103B43" w:rsidP="00103B43">
            <w:pPr>
              <w:pStyle w:val="ac"/>
              <w:shd w:val="clear" w:color="auto" w:fill="FFFFFF" w:themeFill="background1"/>
              <w:jc w:val="center"/>
              <w:rPr>
                <w:rStyle w:val="s0"/>
                <w:noProof/>
                <w:color w:val="auto"/>
                <w:lang w:val="kk-KZ"/>
              </w:rPr>
            </w:pPr>
            <w:r w:rsidRPr="00103B43">
              <w:rPr>
                <w:noProof/>
                <w:lang w:val="kk-KZ"/>
              </w:rPr>
              <w:t>Өзге себептермен орындалмаған</w:t>
            </w:r>
          </w:p>
        </w:tc>
        <w:tc>
          <w:tcPr>
            <w:tcW w:w="1843" w:type="dxa"/>
            <w:gridSpan w:val="2"/>
          </w:tcPr>
          <w:p w14:paraId="38487BC1" w14:textId="77777777" w:rsidR="00103B43" w:rsidRPr="00103B43" w:rsidRDefault="00103B43" w:rsidP="00103B43">
            <w:pPr>
              <w:pStyle w:val="ac"/>
              <w:shd w:val="clear" w:color="auto" w:fill="FFFFFF" w:themeFill="background1"/>
              <w:jc w:val="center"/>
              <w:rPr>
                <w:rStyle w:val="s0"/>
                <w:noProof/>
                <w:color w:val="auto"/>
                <w:lang w:val="kk-KZ"/>
              </w:rPr>
            </w:pPr>
          </w:p>
        </w:tc>
      </w:tr>
      <w:tr w:rsidR="00103B43" w:rsidRPr="00103B43" w14:paraId="2C341DCE" w14:textId="77777777" w:rsidTr="00A4411C">
        <w:trPr>
          <w:gridAfter w:val="1"/>
          <w:wAfter w:w="24" w:type="dxa"/>
          <w:trHeight w:val="402"/>
        </w:trPr>
        <w:tc>
          <w:tcPr>
            <w:tcW w:w="1417" w:type="dxa"/>
            <w:vMerge/>
          </w:tcPr>
          <w:p w14:paraId="241D1448" w14:textId="77777777" w:rsidR="00103B43" w:rsidRPr="00103B43" w:rsidRDefault="00103B43" w:rsidP="00103B43">
            <w:pPr>
              <w:pStyle w:val="ac"/>
              <w:shd w:val="clear" w:color="auto" w:fill="FFFFFF" w:themeFill="background1"/>
              <w:jc w:val="center"/>
              <w:rPr>
                <w:rStyle w:val="s0"/>
                <w:noProof/>
                <w:color w:val="auto"/>
                <w:lang w:val="kk-KZ"/>
              </w:rPr>
            </w:pPr>
          </w:p>
        </w:tc>
        <w:tc>
          <w:tcPr>
            <w:tcW w:w="992" w:type="dxa"/>
            <w:vAlign w:val="center"/>
          </w:tcPr>
          <w:p w14:paraId="0A9FD844" w14:textId="77777777" w:rsidR="00103B43" w:rsidRPr="00103B43" w:rsidRDefault="00103B43" w:rsidP="00103B43">
            <w:pPr>
              <w:pStyle w:val="ac"/>
              <w:shd w:val="clear" w:color="auto" w:fill="FFFFFF" w:themeFill="background1"/>
              <w:jc w:val="center"/>
              <w:rPr>
                <w:rStyle w:val="s0"/>
                <w:noProof/>
                <w:color w:val="auto"/>
                <w:lang w:val="kk-KZ"/>
              </w:rPr>
            </w:pPr>
            <w:r w:rsidRPr="00103B43">
              <w:rPr>
                <w:noProof/>
                <w:lang w:val="kk-KZ"/>
              </w:rPr>
              <w:t>Күні</w:t>
            </w:r>
          </w:p>
        </w:tc>
        <w:tc>
          <w:tcPr>
            <w:tcW w:w="1419" w:type="dxa"/>
            <w:vAlign w:val="center"/>
          </w:tcPr>
          <w:p w14:paraId="31384E78" w14:textId="77777777" w:rsidR="00103B43" w:rsidRPr="00103B43" w:rsidRDefault="00103B43" w:rsidP="00103B43">
            <w:pPr>
              <w:pStyle w:val="ac"/>
              <w:shd w:val="clear" w:color="auto" w:fill="FFFFFF" w:themeFill="background1"/>
              <w:jc w:val="center"/>
              <w:rPr>
                <w:rStyle w:val="s0"/>
                <w:noProof/>
                <w:color w:val="auto"/>
                <w:lang w:val="kk-KZ"/>
              </w:rPr>
            </w:pPr>
            <w:r w:rsidRPr="00103B43">
              <w:rPr>
                <w:noProof/>
                <w:lang w:val="kk-KZ"/>
              </w:rPr>
              <w:t>Сомасы</w:t>
            </w:r>
          </w:p>
        </w:tc>
        <w:tc>
          <w:tcPr>
            <w:tcW w:w="2267" w:type="dxa"/>
          </w:tcPr>
          <w:p w14:paraId="58271A0C" w14:textId="77777777" w:rsidR="00103B43" w:rsidRPr="00103B43" w:rsidRDefault="00103B43" w:rsidP="00103B43">
            <w:pPr>
              <w:pStyle w:val="ac"/>
              <w:shd w:val="clear" w:color="auto" w:fill="FFFFFF" w:themeFill="background1"/>
              <w:jc w:val="center"/>
              <w:rPr>
                <w:rStyle w:val="s0"/>
                <w:noProof/>
                <w:color w:val="auto"/>
                <w:lang w:val="kk-KZ"/>
              </w:rPr>
            </w:pPr>
          </w:p>
        </w:tc>
        <w:tc>
          <w:tcPr>
            <w:tcW w:w="1700" w:type="dxa"/>
          </w:tcPr>
          <w:p w14:paraId="6F1F30FF" w14:textId="77777777" w:rsidR="00103B43" w:rsidRPr="00103B43" w:rsidRDefault="00103B43" w:rsidP="00103B43">
            <w:pPr>
              <w:pStyle w:val="ac"/>
              <w:shd w:val="clear" w:color="auto" w:fill="FFFFFF" w:themeFill="background1"/>
              <w:jc w:val="center"/>
              <w:rPr>
                <w:rStyle w:val="s0"/>
                <w:noProof/>
                <w:color w:val="auto"/>
                <w:lang w:val="kk-KZ"/>
              </w:rPr>
            </w:pPr>
          </w:p>
        </w:tc>
        <w:tc>
          <w:tcPr>
            <w:tcW w:w="1843" w:type="dxa"/>
            <w:gridSpan w:val="2"/>
          </w:tcPr>
          <w:p w14:paraId="1AA7A365" w14:textId="77777777" w:rsidR="00103B43" w:rsidRPr="00103B43" w:rsidRDefault="00103B43" w:rsidP="00103B43">
            <w:pPr>
              <w:pStyle w:val="ac"/>
              <w:shd w:val="clear" w:color="auto" w:fill="FFFFFF" w:themeFill="background1"/>
              <w:jc w:val="center"/>
              <w:rPr>
                <w:rStyle w:val="s0"/>
                <w:noProof/>
                <w:color w:val="auto"/>
                <w:lang w:val="kk-KZ"/>
              </w:rPr>
            </w:pPr>
          </w:p>
        </w:tc>
      </w:tr>
      <w:tr w:rsidR="00103B43" w:rsidRPr="00103B43" w14:paraId="1A5D7BDD" w14:textId="77777777" w:rsidTr="00A4411C">
        <w:trPr>
          <w:gridAfter w:val="1"/>
          <w:wAfter w:w="24" w:type="dxa"/>
          <w:trHeight w:val="402"/>
        </w:trPr>
        <w:tc>
          <w:tcPr>
            <w:tcW w:w="1417" w:type="dxa"/>
          </w:tcPr>
          <w:p w14:paraId="66681F95"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lastRenderedPageBreak/>
              <w:t>8</w:t>
            </w:r>
          </w:p>
        </w:tc>
        <w:tc>
          <w:tcPr>
            <w:tcW w:w="992" w:type="dxa"/>
          </w:tcPr>
          <w:p w14:paraId="4390765D"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9</w:t>
            </w:r>
          </w:p>
        </w:tc>
        <w:tc>
          <w:tcPr>
            <w:tcW w:w="1419" w:type="dxa"/>
          </w:tcPr>
          <w:p w14:paraId="1819A275"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10</w:t>
            </w:r>
          </w:p>
        </w:tc>
        <w:tc>
          <w:tcPr>
            <w:tcW w:w="2267" w:type="dxa"/>
          </w:tcPr>
          <w:p w14:paraId="2A7A1FB9"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11</w:t>
            </w:r>
          </w:p>
        </w:tc>
        <w:tc>
          <w:tcPr>
            <w:tcW w:w="1700" w:type="dxa"/>
          </w:tcPr>
          <w:p w14:paraId="2A1FBF0B"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12</w:t>
            </w:r>
          </w:p>
        </w:tc>
        <w:tc>
          <w:tcPr>
            <w:tcW w:w="1843" w:type="dxa"/>
            <w:gridSpan w:val="2"/>
          </w:tcPr>
          <w:p w14:paraId="1EF0E3BD"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13</w:t>
            </w:r>
          </w:p>
        </w:tc>
      </w:tr>
    </w:tbl>
    <w:p w14:paraId="0F659B97" w14:textId="77777777" w:rsidR="00103B43" w:rsidRPr="00103B43" w:rsidRDefault="00103B43" w:rsidP="00103B43">
      <w:pPr>
        <w:pStyle w:val="ac"/>
        <w:shd w:val="clear" w:color="auto" w:fill="FFFFFF" w:themeFill="background1"/>
        <w:rPr>
          <w:rFonts w:ascii="Times New Roman" w:hAnsi="Times New Roman" w:cs="Times New Roman"/>
          <w:noProof/>
          <w:sz w:val="24"/>
          <w:szCs w:val="24"/>
          <w:lang w:val="kk-KZ"/>
        </w:rPr>
      </w:pPr>
    </w:p>
    <w:p w14:paraId="480E9C36"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кестенің жалғасы</w:t>
      </w:r>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23"/>
        <w:gridCol w:w="1757"/>
        <w:gridCol w:w="2531"/>
        <w:gridCol w:w="2877"/>
      </w:tblGrid>
      <w:tr w:rsidR="00103B43" w:rsidRPr="00103B43" w14:paraId="0FCE1127" w14:textId="77777777" w:rsidTr="00A4411C">
        <w:trPr>
          <w:trHeight w:val="194"/>
        </w:trPr>
        <w:tc>
          <w:tcPr>
            <w:tcW w:w="3484" w:type="pct"/>
            <w:gridSpan w:val="3"/>
            <w:vAlign w:val="center"/>
          </w:tcPr>
          <w:p w14:paraId="738BB1D5" w14:textId="77777777" w:rsidR="00103B43" w:rsidRPr="00103B43" w:rsidRDefault="00103B43" w:rsidP="00103B43">
            <w:pPr>
              <w:pStyle w:val="ac"/>
              <w:jc w:val="center"/>
              <w:rPr>
                <w:rFonts w:ascii="Times New Roman" w:hAnsi="Times New Roman" w:cs="Times New Roman"/>
                <w:noProof/>
                <w:lang w:val="kk-KZ"/>
              </w:rPr>
            </w:pPr>
            <w:r w:rsidRPr="00103B43">
              <w:rPr>
                <w:rFonts w:ascii="Times New Roman" w:hAnsi="Times New Roman" w:cs="Times New Roman"/>
                <w:noProof/>
                <w:sz w:val="20"/>
                <w:lang w:val="kk-KZ"/>
              </w:rPr>
              <w:t>Кепіл мүлік</w:t>
            </w:r>
          </w:p>
        </w:tc>
        <w:tc>
          <w:tcPr>
            <w:tcW w:w="1516" w:type="pct"/>
            <w:vAlign w:val="center"/>
          </w:tcPr>
          <w:p w14:paraId="51324000" w14:textId="77777777" w:rsidR="00103B43" w:rsidRPr="00103B43" w:rsidRDefault="00103B43" w:rsidP="00103B43">
            <w:pPr>
              <w:pStyle w:val="ac"/>
              <w:jc w:val="center"/>
              <w:rPr>
                <w:rStyle w:val="s0"/>
                <w:noProof/>
                <w:color w:val="auto"/>
                <w:lang w:val="kk-KZ"/>
              </w:rPr>
            </w:pPr>
            <w:r w:rsidRPr="00103B43">
              <w:rPr>
                <w:rFonts w:ascii="Times New Roman" w:hAnsi="Times New Roman" w:cs="Times New Roman"/>
                <w:noProof/>
                <w:sz w:val="20"/>
                <w:lang w:val="kk-KZ"/>
              </w:rPr>
              <w:t>Ескертпе</w:t>
            </w:r>
          </w:p>
        </w:tc>
      </w:tr>
      <w:tr w:rsidR="00103B43" w:rsidRPr="00103B43" w14:paraId="2135DDCB" w14:textId="77777777" w:rsidTr="00A4411C">
        <w:trPr>
          <w:trHeight w:val="417"/>
        </w:trPr>
        <w:tc>
          <w:tcPr>
            <w:tcW w:w="1224" w:type="pct"/>
            <w:vAlign w:val="center"/>
          </w:tcPr>
          <w:p w14:paraId="6F74ADC7"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Fonts w:ascii="Times New Roman" w:hAnsi="Times New Roman" w:cs="Times New Roman"/>
                <w:noProof/>
                <w:sz w:val="20"/>
                <w:lang w:val="kk-KZ"/>
              </w:rPr>
              <w:t>Атауы</w:t>
            </w:r>
          </w:p>
        </w:tc>
        <w:tc>
          <w:tcPr>
            <w:tcW w:w="926" w:type="pct"/>
            <w:vAlign w:val="center"/>
          </w:tcPr>
          <w:p w14:paraId="6A3B965D"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Fonts w:ascii="Times New Roman" w:hAnsi="Times New Roman" w:cs="Times New Roman"/>
                <w:noProof/>
                <w:sz w:val="20"/>
                <w:lang w:val="kk-KZ"/>
              </w:rPr>
              <w:t>Саны (бірлік)</w:t>
            </w:r>
          </w:p>
        </w:tc>
        <w:tc>
          <w:tcPr>
            <w:tcW w:w="1334" w:type="pct"/>
            <w:vAlign w:val="center"/>
          </w:tcPr>
          <w:p w14:paraId="0B045D5B"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Fonts w:ascii="Times New Roman" w:hAnsi="Times New Roman" w:cs="Times New Roman"/>
                <w:noProof/>
                <w:sz w:val="20"/>
                <w:lang w:val="kk-KZ"/>
              </w:rPr>
              <w:t>Уәкілетті органда тіркелген (күні)</w:t>
            </w:r>
          </w:p>
        </w:tc>
        <w:tc>
          <w:tcPr>
            <w:tcW w:w="1516" w:type="pct"/>
          </w:tcPr>
          <w:p w14:paraId="417E314B" w14:textId="77777777" w:rsidR="00103B43" w:rsidRPr="00103B43" w:rsidRDefault="00103B43" w:rsidP="00103B43">
            <w:pPr>
              <w:pStyle w:val="ac"/>
              <w:shd w:val="clear" w:color="auto" w:fill="FFFFFF" w:themeFill="background1"/>
              <w:jc w:val="center"/>
              <w:rPr>
                <w:rStyle w:val="s0"/>
                <w:noProof/>
                <w:color w:val="auto"/>
                <w:lang w:val="kk-KZ"/>
              </w:rPr>
            </w:pPr>
          </w:p>
        </w:tc>
      </w:tr>
      <w:tr w:rsidR="00103B43" w:rsidRPr="00103B43" w14:paraId="0B26513C" w14:textId="77777777" w:rsidTr="00A4411C">
        <w:trPr>
          <w:trHeight w:val="68"/>
        </w:trPr>
        <w:tc>
          <w:tcPr>
            <w:tcW w:w="1224" w:type="pct"/>
          </w:tcPr>
          <w:p w14:paraId="2A8A7C87"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14</w:t>
            </w:r>
          </w:p>
        </w:tc>
        <w:tc>
          <w:tcPr>
            <w:tcW w:w="926" w:type="pct"/>
          </w:tcPr>
          <w:p w14:paraId="1DD82155"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15</w:t>
            </w:r>
          </w:p>
        </w:tc>
        <w:tc>
          <w:tcPr>
            <w:tcW w:w="1334" w:type="pct"/>
          </w:tcPr>
          <w:p w14:paraId="07838F00"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16</w:t>
            </w:r>
          </w:p>
        </w:tc>
        <w:tc>
          <w:tcPr>
            <w:tcW w:w="1516" w:type="pct"/>
          </w:tcPr>
          <w:p w14:paraId="5D11B3A9" w14:textId="77777777" w:rsidR="00103B43" w:rsidRPr="00103B43" w:rsidRDefault="00103B43" w:rsidP="00103B43">
            <w:pPr>
              <w:pStyle w:val="ac"/>
              <w:shd w:val="clear" w:color="auto" w:fill="FFFFFF" w:themeFill="background1"/>
              <w:jc w:val="center"/>
              <w:rPr>
                <w:rStyle w:val="s0"/>
                <w:noProof/>
                <w:color w:val="auto"/>
                <w:lang w:val="kk-KZ"/>
              </w:rPr>
            </w:pPr>
            <w:r w:rsidRPr="00103B43">
              <w:rPr>
                <w:rStyle w:val="s0"/>
                <w:noProof/>
                <w:color w:val="auto"/>
                <w:lang w:val="kk-KZ"/>
              </w:rPr>
              <w:t>17</w:t>
            </w:r>
          </w:p>
        </w:tc>
      </w:tr>
    </w:tbl>
    <w:p w14:paraId="5807216B"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p>
    <w:p w14:paraId="2499EFAC" w14:textId="77777777" w:rsidR="00103B43" w:rsidRPr="00103B43" w:rsidRDefault="00103B43" w:rsidP="00103B43">
      <w:pPr>
        <w:pStyle w:val="ac"/>
        <w:shd w:val="clear" w:color="auto" w:fill="FFFFFF" w:themeFill="background1"/>
        <w:tabs>
          <w:tab w:val="left" w:pos="5670"/>
        </w:tabs>
        <w:rPr>
          <w:rFonts w:ascii="Times New Roman" w:hAnsi="Times New Roman" w:cs="Times New Roman"/>
          <w:noProof/>
          <w:sz w:val="28"/>
          <w:szCs w:val="28"/>
          <w:lang w:val="kk-KZ"/>
        </w:rPr>
      </w:pPr>
      <w:r w:rsidRPr="00103B43">
        <w:rPr>
          <w:rFonts w:ascii="Times New Roman" w:hAnsi="Times New Roman" w:cs="Times New Roman"/>
          <w:noProof/>
          <w:sz w:val="28"/>
          <w:lang w:val="kk-KZ"/>
        </w:rPr>
        <w:t>Атауы</w:t>
      </w:r>
      <w:r w:rsidRPr="00103B43">
        <w:rPr>
          <w:rFonts w:ascii="Times New Roman" w:hAnsi="Times New Roman" w:cs="Times New Roman"/>
          <w:noProof/>
          <w:sz w:val="28"/>
          <w:szCs w:val="28"/>
          <w:lang w:val="kk-KZ"/>
        </w:rPr>
        <w:t xml:space="preserve"> ___________________                 </w:t>
      </w:r>
      <w:r w:rsidRPr="00103B43">
        <w:rPr>
          <w:rFonts w:ascii="Times New Roman" w:hAnsi="Times New Roman" w:cs="Times New Roman"/>
          <w:noProof/>
          <w:sz w:val="28"/>
          <w:lang w:val="kk-KZ"/>
        </w:rPr>
        <w:t>Мекенжайы</w:t>
      </w:r>
      <w:r w:rsidRPr="00103B43">
        <w:rPr>
          <w:rFonts w:ascii="Times New Roman" w:hAnsi="Times New Roman" w:cs="Times New Roman"/>
          <w:noProof/>
          <w:sz w:val="28"/>
          <w:szCs w:val="28"/>
          <w:lang w:val="kk-KZ"/>
        </w:rPr>
        <w:t xml:space="preserve"> __________________</w:t>
      </w:r>
    </w:p>
    <w:p w14:paraId="408C5F3E"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p>
    <w:p w14:paraId="642EAB7B"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Телефоны ________________________</w:t>
      </w:r>
    </w:p>
    <w:p w14:paraId="6D758557"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p>
    <w:p w14:paraId="50895DE1"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Электрондық пошта мекенжайы ____________________________</w:t>
      </w:r>
    </w:p>
    <w:p w14:paraId="40E36392" w14:textId="77777777" w:rsidR="00103B43" w:rsidRPr="00103B43" w:rsidRDefault="00103B43" w:rsidP="00103B43">
      <w:pPr>
        <w:pStyle w:val="ac"/>
        <w:shd w:val="clear" w:color="auto" w:fill="FFFFFF" w:themeFill="background1"/>
        <w:tabs>
          <w:tab w:val="left" w:pos="7938"/>
        </w:tabs>
        <w:rPr>
          <w:rFonts w:ascii="Times New Roman" w:hAnsi="Times New Roman" w:cs="Times New Roman"/>
          <w:noProof/>
          <w:sz w:val="28"/>
          <w:szCs w:val="28"/>
          <w:lang w:val="kk-KZ"/>
        </w:rPr>
      </w:pPr>
    </w:p>
    <w:p w14:paraId="6E6FA1EA" w14:textId="77777777" w:rsidR="00103B43" w:rsidRPr="00103B43" w:rsidRDefault="00103B43" w:rsidP="00103B43">
      <w:pPr>
        <w:pStyle w:val="ac"/>
        <w:shd w:val="clear" w:color="auto" w:fill="FFFFFF" w:themeFill="background1"/>
        <w:tabs>
          <w:tab w:val="left" w:pos="7938"/>
        </w:tabs>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Орындаушы _____________________________________           _______________</w:t>
      </w:r>
    </w:p>
    <w:p w14:paraId="4BA391F5" w14:textId="77777777" w:rsidR="00103B43" w:rsidRPr="00103B43" w:rsidRDefault="00103B43" w:rsidP="00103B43">
      <w:pPr>
        <w:pStyle w:val="ac"/>
        <w:shd w:val="clear" w:color="auto" w:fill="FFFFFF" w:themeFill="background1"/>
        <w:tabs>
          <w:tab w:val="left" w:pos="7513"/>
        </w:tabs>
        <w:ind w:firstLine="851"/>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 xml:space="preserve">тегі, аты және </w:t>
      </w:r>
      <w:r w:rsidRPr="00103B43">
        <w:rPr>
          <w:rFonts w:ascii="Times New Roman" w:hAnsi="Times New Roman" w:cs="Times New Roman"/>
          <w:sz w:val="28"/>
          <w:lang w:val="kk-KZ"/>
        </w:rPr>
        <w:t xml:space="preserve">әкесінің аты </w:t>
      </w:r>
      <w:r w:rsidRPr="00103B43">
        <w:rPr>
          <w:rFonts w:ascii="Times New Roman" w:hAnsi="Times New Roman" w:cs="Times New Roman"/>
          <w:iCs/>
          <w:sz w:val="28"/>
          <w:szCs w:val="28"/>
          <w:lang w:val="kk-KZ"/>
        </w:rPr>
        <w:t>(ол болған жағдайда)</w:t>
      </w:r>
      <w:r w:rsidRPr="00103B43">
        <w:rPr>
          <w:rFonts w:ascii="Times New Roman" w:hAnsi="Times New Roman" w:cs="Times New Roman"/>
          <w:noProof/>
          <w:sz w:val="28"/>
          <w:szCs w:val="28"/>
          <w:lang w:val="kk-KZ"/>
        </w:rPr>
        <w:tab/>
        <w:t>қолы, телефоны</w:t>
      </w:r>
    </w:p>
    <w:p w14:paraId="5D2338E5"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p>
    <w:p w14:paraId="2B4AA1AD"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 xml:space="preserve">Бас бухгалтер немесе есепке қол қоюға уәкілетті адам </w:t>
      </w:r>
    </w:p>
    <w:p w14:paraId="692946AE" w14:textId="77777777" w:rsidR="00103B43" w:rsidRPr="00103B43" w:rsidRDefault="00103B43" w:rsidP="00103B43">
      <w:pPr>
        <w:pStyle w:val="ac"/>
        <w:shd w:val="clear" w:color="auto" w:fill="FFFFFF" w:themeFill="background1"/>
        <w:tabs>
          <w:tab w:val="left" w:pos="6804"/>
        </w:tabs>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_____________________________________</w:t>
      </w:r>
      <w:r w:rsidRPr="00103B43">
        <w:rPr>
          <w:rFonts w:ascii="Times New Roman" w:hAnsi="Times New Roman" w:cs="Times New Roman"/>
          <w:noProof/>
          <w:sz w:val="28"/>
          <w:szCs w:val="28"/>
          <w:lang w:val="kk-KZ"/>
        </w:rPr>
        <w:tab/>
        <w:t>____________________</w:t>
      </w:r>
    </w:p>
    <w:p w14:paraId="6F89836F" w14:textId="77777777" w:rsidR="00103B43" w:rsidRPr="00103B43" w:rsidRDefault="00103B43" w:rsidP="00103B43">
      <w:pPr>
        <w:pStyle w:val="ac"/>
        <w:shd w:val="clear" w:color="auto" w:fill="FFFFFF" w:themeFill="background1"/>
        <w:tabs>
          <w:tab w:val="left" w:pos="7230"/>
        </w:tabs>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 xml:space="preserve">тегі, аты және </w:t>
      </w:r>
      <w:r w:rsidRPr="00103B43">
        <w:rPr>
          <w:rFonts w:ascii="Times New Roman" w:hAnsi="Times New Roman" w:cs="Times New Roman"/>
          <w:sz w:val="28"/>
          <w:lang w:val="kk-KZ"/>
        </w:rPr>
        <w:t xml:space="preserve">әкесінің аты </w:t>
      </w:r>
      <w:r w:rsidRPr="00103B43">
        <w:rPr>
          <w:rFonts w:ascii="Times New Roman" w:hAnsi="Times New Roman" w:cs="Times New Roman"/>
          <w:iCs/>
          <w:sz w:val="28"/>
          <w:szCs w:val="28"/>
          <w:lang w:val="kk-KZ"/>
        </w:rPr>
        <w:t>(ол болған жағдайда)</w:t>
      </w:r>
      <w:r w:rsidRPr="00103B43">
        <w:rPr>
          <w:rFonts w:ascii="Times New Roman" w:hAnsi="Times New Roman" w:cs="Times New Roman"/>
          <w:noProof/>
          <w:sz w:val="28"/>
          <w:szCs w:val="28"/>
          <w:lang w:val="kk-KZ"/>
        </w:rPr>
        <w:tab/>
      </w:r>
      <w:r w:rsidRPr="00103B43">
        <w:rPr>
          <w:rFonts w:ascii="Times New Roman" w:hAnsi="Times New Roman" w:cs="Times New Roman"/>
          <w:noProof/>
          <w:sz w:val="28"/>
          <w:lang w:val="kk-KZ"/>
        </w:rPr>
        <w:t>қолы, телефоны</w:t>
      </w:r>
    </w:p>
    <w:p w14:paraId="09842DB1"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p>
    <w:p w14:paraId="2ED99639"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Төраға немесе есепке қол қоюға уәкілетті адам</w:t>
      </w:r>
    </w:p>
    <w:p w14:paraId="6C64E803" w14:textId="77777777" w:rsidR="00103B43" w:rsidRPr="00103B43" w:rsidRDefault="00103B43" w:rsidP="00103B43">
      <w:pPr>
        <w:pStyle w:val="ac"/>
        <w:shd w:val="clear" w:color="auto" w:fill="FFFFFF" w:themeFill="background1"/>
        <w:tabs>
          <w:tab w:val="left" w:pos="6804"/>
        </w:tabs>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_____________________________________</w:t>
      </w:r>
      <w:r w:rsidRPr="00103B43">
        <w:rPr>
          <w:rFonts w:ascii="Times New Roman" w:hAnsi="Times New Roman" w:cs="Times New Roman"/>
          <w:noProof/>
          <w:sz w:val="28"/>
          <w:szCs w:val="28"/>
          <w:lang w:val="kk-KZ"/>
        </w:rPr>
        <w:tab/>
        <w:t>____________________</w:t>
      </w:r>
    </w:p>
    <w:p w14:paraId="7625BD16" w14:textId="77777777" w:rsidR="00103B43" w:rsidRPr="00103B43" w:rsidRDefault="00103B43" w:rsidP="00103B43">
      <w:pPr>
        <w:spacing w:after="0" w:line="240" w:lineRule="auto"/>
        <w:jc w:val="both"/>
        <w:rPr>
          <w:rFonts w:ascii="Times New Roman" w:hAnsi="Times New Roman"/>
          <w:noProof/>
          <w:lang w:val="kk-KZ"/>
        </w:rPr>
      </w:pPr>
      <w:r w:rsidRPr="00103B43">
        <w:rPr>
          <w:rFonts w:ascii="Times New Roman" w:hAnsi="Times New Roman"/>
          <w:noProof/>
          <w:sz w:val="28"/>
          <w:szCs w:val="28"/>
          <w:lang w:val="kk-KZ"/>
        </w:rPr>
        <w:t xml:space="preserve">тегі, аты және </w:t>
      </w:r>
      <w:r w:rsidRPr="00103B43">
        <w:rPr>
          <w:rFonts w:ascii="Times New Roman" w:hAnsi="Times New Roman"/>
          <w:sz w:val="28"/>
          <w:lang w:val="kk-KZ"/>
        </w:rPr>
        <w:t xml:space="preserve">әкесінің аты </w:t>
      </w:r>
      <w:r w:rsidRPr="00103B43">
        <w:rPr>
          <w:rFonts w:ascii="Times New Roman" w:hAnsi="Times New Roman"/>
          <w:iCs/>
          <w:sz w:val="28"/>
          <w:szCs w:val="28"/>
          <w:lang w:val="kk-KZ"/>
        </w:rPr>
        <w:t>(ол болған жағдайда)</w:t>
      </w:r>
      <w:r w:rsidRPr="00103B43">
        <w:rPr>
          <w:rFonts w:ascii="Times New Roman" w:hAnsi="Times New Roman"/>
          <w:noProof/>
          <w:sz w:val="28"/>
          <w:szCs w:val="28"/>
          <w:lang w:val="kk-KZ"/>
        </w:rPr>
        <w:tab/>
        <w:t xml:space="preserve">        </w:t>
      </w:r>
      <w:r w:rsidRPr="00103B43">
        <w:rPr>
          <w:rFonts w:ascii="Times New Roman" w:hAnsi="Times New Roman"/>
          <w:noProof/>
          <w:sz w:val="28"/>
          <w:lang w:val="kk-KZ"/>
        </w:rPr>
        <w:t>қолы, телефоны</w:t>
      </w:r>
    </w:p>
    <w:p w14:paraId="20D3FAE4" w14:textId="77777777" w:rsidR="00103B43" w:rsidRPr="00103B43" w:rsidRDefault="00103B43" w:rsidP="00103B43">
      <w:pPr>
        <w:pStyle w:val="ac"/>
        <w:shd w:val="clear" w:color="auto" w:fill="FFFFFF" w:themeFill="background1"/>
        <w:tabs>
          <w:tab w:val="left" w:pos="7230"/>
        </w:tabs>
        <w:rPr>
          <w:rFonts w:ascii="Times New Roman" w:hAnsi="Times New Roman" w:cs="Times New Roman"/>
          <w:noProof/>
          <w:sz w:val="28"/>
          <w:szCs w:val="28"/>
          <w:lang w:val="kk-KZ"/>
        </w:rPr>
      </w:pPr>
    </w:p>
    <w:p w14:paraId="7F4CC714" w14:textId="77777777" w:rsidR="00103B43" w:rsidRPr="00103B43" w:rsidRDefault="00103B43" w:rsidP="00103B43">
      <w:pPr>
        <w:pStyle w:val="ac"/>
        <w:shd w:val="clear" w:color="auto" w:fill="FFFFFF" w:themeFill="background1"/>
        <w:rPr>
          <w:rFonts w:ascii="Times New Roman" w:eastAsia="Times New Roman" w:hAnsi="Times New Roman" w:cs="Times New Roman"/>
          <w:noProof/>
          <w:sz w:val="28"/>
          <w:szCs w:val="28"/>
          <w:lang w:val="kk-KZ" w:eastAsia="ru-RU"/>
        </w:rPr>
      </w:pPr>
      <w:r w:rsidRPr="00103B43">
        <w:rPr>
          <w:rFonts w:ascii="Times New Roman" w:hAnsi="Times New Roman" w:cs="Times New Roman"/>
          <w:noProof/>
          <w:sz w:val="28"/>
          <w:szCs w:val="28"/>
          <w:lang w:val="kk-KZ"/>
        </w:rPr>
        <w:t>Күні 20 жылғы «____» ______________</w:t>
      </w:r>
    </w:p>
    <w:p w14:paraId="3F7E4AB1" w14:textId="77777777" w:rsidR="00103B43" w:rsidRPr="00103B43" w:rsidRDefault="00103B43" w:rsidP="00103B43">
      <w:pPr>
        <w:spacing w:after="0" w:line="240" w:lineRule="auto"/>
        <w:rPr>
          <w:rFonts w:ascii="Times New Roman" w:hAnsi="Times New Roman"/>
          <w:noProof/>
          <w:sz w:val="28"/>
          <w:szCs w:val="28"/>
          <w:lang w:val="kk-KZ"/>
        </w:rPr>
      </w:pPr>
      <w:r w:rsidRPr="00103B43">
        <w:rPr>
          <w:rFonts w:ascii="Times New Roman" w:hAnsi="Times New Roman"/>
          <w:noProof/>
          <w:sz w:val="28"/>
          <w:szCs w:val="28"/>
          <w:lang w:val="kk-KZ"/>
        </w:rPr>
        <w:br w:type="page"/>
      </w:r>
    </w:p>
    <w:p w14:paraId="6B044F06"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lastRenderedPageBreak/>
        <w:t>Таратылатын банктің,</w:t>
      </w:r>
    </w:p>
    <w:p w14:paraId="1F589A82"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қызметі тоқтатылатын</w:t>
      </w:r>
    </w:p>
    <w:p w14:paraId="252C347C"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Қазақстан Республикасының</w:t>
      </w:r>
    </w:p>
    <w:p w14:paraId="2BE648EC"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бейрезидент банкі филиалының</w:t>
      </w:r>
    </w:p>
    <w:p w14:paraId="3C885156"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дебиторлық берешегін өндіріп алу</w:t>
      </w:r>
    </w:p>
    <w:p w14:paraId="54A534A5"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және кепіл мүлкінің жай-күйі</w:t>
      </w:r>
    </w:p>
    <w:p w14:paraId="60E18710"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туралы есептің нысанына</w:t>
      </w:r>
    </w:p>
    <w:p w14:paraId="47076AF2" w14:textId="77777777" w:rsidR="00103B43" w:rsidRPr="00103B43" w:rsidRDefault="00103B43" w:rsidP="00103B43">
      <w:pPr>
        <w:pStyle w:val="ac"/>
        <w:shd w:val="clear" w:color="auto" w:fill="FFFFFF" w:themeFill="background1"/>
        <w:jc w:val="right"/>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қосымша</w:t>
      </w:r>
    </w:p>
    <w:p w14:paraId="029EA29B" w14:textId="77777777" w:rsidR="00103B43" w:rsidRPr="00103B43" w:rsidRDefault="00103B43" w:rsidP="00103B43">
      <w:pPr>
        <w:pStyle w:val="ac"/>
        <w:shd w:val="clear" w:color="auto" w:fill="FFFFFF" w:themeFill="background1"/>
        <w:jc w:val="center"/>
        <w:rPr>
          <w:rFonts w:ascii="Times New Roman" w:hAnsi="Times New Roman" w:cs="Times New Roman"/>
          <w:noProof/>
          <w:sz w:val="28"/>
          <w:szCs w:val="28"/>
          <w:lang w:val="kk-KZ"/>
        </w:rPr>
      </w:pPr>
    </w:p>
    <w:p w14:paraId="1AD0BBE0" w14:textId="77777777" w:rsidR="00103B43" w:rsidRPr="00103B43" w:rsidRDefault="00103B43" w:rsidP="00103B43">
      <w:pPr>
        <w:pStyle w:val="ac"/>
        <w:shd w:val="clear" w:color="auto" w:fill="FFFFFF" w:themeFill="background1"/>
        <w:jc w:val="center"/>
        <w:rPr>
          <w:rFonts w:ascii="Times New Roman" w:hAnsi="Times New Roman" w:cs="Times New Roman"/>
          <w:noProof/>
          <w:sz w:val="28"/>
          <w:szCs w:val="28"/>
          <w:lang w:val="kk-KZ"/>
        </w:rPr>
      </w:pPr>
    </w:p>
    <w:p w14:paraId="54C43041" w14:textId="77777777" w:rsidR="00103B43" w:rsidRPr="00103B43" w:rsidRDefault="00103B43" w:rsidP="00103B43">
      <w:pPr>
        <w:pStyle w:val="ac"/>
        <w:shd w:val="clear" w:color="auto" w:fill="FFFFFF" w:themeFill="background1"/>
        <w:jc w:val="center"/>
        <w:rPr>
          <w:rFonts w:ascii="Times New Roman" w:hAnsi="Times New Roman" w:cs="Times New Roman"/>
          <w:bCs/>
          <w:noProof/>
          <w:sz w:val="28"/>
          <w:szCs w:val="28"/>
          <w:lang w:val="kk-KZ"/>
        </w:rPr>
      </w:pPr>
      <w:r w:rsidRPr="00103B43">
        <w:rPr>
          <w:rFonts w:ascii="Times New Roman" w:hAnsi="Times New Roman" w:cs="Times New Roman"/>
          <w:bCs/>
          <w:noProof/>
          <w:sz w:val="28"/>
          <w:szCs w:val="28"/>
          <w:lang w:val="kk-KZ"/>
        </w:rPr>
        <w:t xml:space="preserve">Әкімшілік деректерді өтеусіз негізінде жинауға арналған нысанды толтыру жөніндегі түсіндірме  </w:t>
      </w:r>
    </w:p>
    <w:p w14:paraId="057C2115"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p>
    <w:p w14:paraId="060DD296" w14:textId="77777777" w:rsidR="00103B43" w:rsidRPr="00103B43" w:rsidRDefault="00103B43" w:rsidP="00103B43">
      <w:pPr>
        <w:pStyle w:val="ac"/>
        <w:shd w:val="clear" w:color="auto" w:fill="FFFFFF" w:themeFill="background1"/>
        <w:jc w:val="center"/>
        <w:rPr>
          <w:rFonts w:ascii="Times New Roman" w:hAnsi="Times New Roman" w:cs="Times New Roman"/>
          <w:bCs/>
          <w:noProof/>
          <w:sz w:val="28"/>
          <w:szCs w:val="28"/>
          <w:lang w:val="kk-KZ"/>
        </w:rPr>
      </w:pPr>
      <w:r w:rsidRPr="00103B43">
        <w:rPr>
          <w:rFonts w:ascii="Times New Roman" w:hAnsi="Times New Roman" w:cs="Times New Roman"/>
          <w:bCs/>
          <w:noProof/>
          <w:sz w:val="28"/>
          <w:szCs w:val="28"/>
          <w:lang w:val="kk-KZ"/>
        </w:rPr>
        <w:t>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w:t>
      </w:r>
    </w:p>
    <w:p w14:paraId="5B54818F" w14:textId="77777777" w:rsidR="00103B43" w:rsidRPr="00103B43" w:rsidRDefault="00103B43" w:rsidP="00103B43">
      <w:pPr>
        <w:pStyle w:val="ac"/>
        <w:shd w:val="clear" w:color="auto" w:fill="FFFFFF" w:themeFill="background1"/>
        <w:jc w:val="center"/>
        <w:rPr>
          <w:rStyle w:val="s0"/>
          <w:noProof/>
          <w:color w:val="auto"/>
          <w:sz w:val="28"/>
          <w:szCs w:val="28"/>
          <w:lang w:val="kk-KZ"/>
        </w:rPr>
      </w:pPr>
      <w:r w:rsidRPr="00103B43">
        <w:rPr>
          <w:rStyle w:val="s0"/>
          <w:noProof/>
          <w:color w:val="auto"/>
          <w:sz w:val="28"/>
          <w:szCs w:val="28"/>
          <w:lang w:val="kk-KZ"/>
        </w:rPr>
        <w:t>(индекс: F12-LKB, кезеңділігі: жартыжылдық, жылдық)</w:t>
      </w:r>
    </w:p>
    <w:p w14:paraId="53FB2636" w14:textId="77777777" w:rsidR="00103B43" w:rsidRPr="00103B43" w:rsidRDefault="00103B43" w:rsidP="00103B43">
      <w:pPr>
        <w:pStyle w:val="ac"/>
        <w:shd w:val="clear" w:color="auto" w:fill="FFFFFF" w:themeFill="background1"/>
        <w:jc w:val="center"/>
        <w:rPr>
          <w:rFonts w:ascii="Times New Roman" w:hAnsi="Times New Roman" w:cs="Times New Roman"/>
          <w:bCs/>
          <w:noProof/>
          <w:sz w:val="28"/>
          <w:szCs w:val="28"/>
          <w:lang w:val="kk-KZ"/>
        </w:rPr>
      </w:pPr>
    </w:p>
    <w:p w14:paraId="64F5C898" w14:textId="77777777" w:rsidR="00103B43" w:rsidRPr="00103B43" w:rsidRDefault="00103B43" w:rsidP="00103B43">
      <w:pPr>
        <w:pStyle w:val="ac"/>
        <w:shd w:val="clear" w:color="auto" w:fill="FFFFFF" w:themeFill="background1"/>
        <w:jc w:val="center"/>
        <w:rPr>
          <w:rFonts w:ascii="Times New Roman" w:hAnsi="Times New Roman" w:cs="Times New Roman"/>
          <w:bCs/>
          <w:noProof/>
          <w:sz w:val="28"/>
          <w:szCs w:val="28"/>
          <w:lang w:val="kk-KZ"/>
        </w:rPr>
      </w:pPr>
    </w:p>
    <w:p w14:paraId="441D6D66" w14:textId="77777777" w:rsidR="00103B43" w:rsidRPr="00103B43" w:rsidRDefault="00103B43" w:rsidP="00103B43">
      <w:pPr>
        <w:pStyle w:val="ac"/>
        <w:shd w:val="clear" w:color="auto" w:fill="FFFFFF" w:themeFill="background1"/>
        <w:jc w:val="center"/>
        <w:rPr>
          <w:rFonts w:ascii="Times New Roman" w:hAnsi="Times New Roman" w:cs="Times New Roman"/>
          <w:noProof/>
          <w:sz w:val="28"/>
          <w:szCs w:val="28"/>
          <w:lang w:val="kk-KZ"/>
        </w:rPr>
      </w:pPr>
      <w:r w:rsidRPr="00103B43">
        <w:rPr>
          <w:rFonts w:ascii="Times New Roman" w:hAnsi="Times New Roman" w:cs="Times New Roman"/>
          <w:bCs/>
          <w:noProof/>
          <w:sz w:val="28"/>
          <w:szCs w:val="28"/>
          <w:lang w:val="kk-KZ"/>
        </w:rPr>
        <w:t>1-тарау. Жалпы ережелер</w:t>
      </w:r>
    </w:p>
    <w:p w14:paraId="37FAB766" w14:textId="77777777" w:rsidR="00103B43" w:rsidRPr="00103B43" w:rsidRDefault="00103B43" w:rsidP="00103B43">
      <w:pPr>
        <w:pStyle w:val="ac"/>
        <w:shd w:val="clear" w:color="auto" w:fill="FFFFFF" w:themeFill="background1"/>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 </w:t>
      </w:r>
    </w:p>
    <w:p w14:paraId="285A99A0"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1.</w:t>
      </w:r>
      <w:r w:rsidRPr="00103B43">
        <w:rPr>
          <w:rFonts w:ascii="Times New Roman" w:hAnsi="Times New Roman" w:cs="Times New Roman"/>
          <w:noProof/>
          <w:sz w:val="28"/>
          <w:szCs w:val="28"/>
          <w:lang w:val="kk-KZ"/>
        </w:rPr>
        <w:tab/>
        <w:t>Осы түсіндірме (бұдан әрі – Түсіндірме) «Таратылатын банктің, қызметі тоқтатылатын Қазақстан Республикасының бейрезидент банкі филиалының дебиторлық берешегін өндіріп алу және кепіл мүлкінің жай-күйі туралы есеп» нысанын (бұдан әрі - Нысан) толтыру бойынша бірыңғай талаптарды айқындайды.</w:t>
      </w:r>
    </w:p>
    <w:p w14:paraId="36C4533C"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2.</w:t>
      </w:r>
      <w:r w:rsidRPr="00103B43">
        <w:rPr>
          <w:rFonts w:ascii="Times New Roman" w:hAnsi="Times New Roman" w:cs="Times New Roman"/>
          <w:noProof/>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103B43">
        <w:rPr>
          <w:rFonts w:ascii="Times New Roman" w:hAnsi="Times New Roman" w:cs="Times New Roman"/>
          <w:noProof/>
          <w:sz w:val="28"/>
          <w:szCs w:val="28"/>
          <w:lang w:val="kk-KZ"/>
        </w:rPr>
        <w:br/>
        <w:t>1) тармақшасына сәйкес әзірленді.</w:t>
      </w:r>
    </w:p>
    <w:p w14:paraId="24BA02E9" w14:textId="77777777" w:rsidR="00103B43" w:rsidRPr="00103B43" w:rsidRDefault="00103B43" w:rsidP="00103B43">
      <w:pPr>
        <w:pStyle w:val="ac"/>
        <w:tabs>
          <w:tab w:val="left" w:pos="1134"/>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3.</w:t>
      </w:r>
      <w:r w:rsidRPr="00103B43">
        <w:rPr>
          <w:rFonts w:ascii="Times New Roman" w:hAnsi="Times New Roman" w:cs="Times New Roman"/>
          <w:noProof/>
          <w:sz w:val="28"/>
          <w:szCs w:val="28"/>
          <w:lang w:val="kk-KZ"/>
        </w:rPr>
        <w:tab/>
        <w:t xml:space="preserve">Жартыжылдық есеп бірінші жартыжылдық үшін ұсынылады. Жылдың 1 (бірінші) шілдесі жартыжылдық есептің есепті күні болып табылады. </w:t>
      </w:r>
      <w:r w:rsidRPr="00103B43">
        <w:rPr>
          <w:rFonts w:ascii="Times New Roman" w:hAnsi="Times New Roman" w:cs="Times New Roman"/>
          <w:noProof/>
          <w:sz w:val="28"/>
          <w:szCs w:val="28"/>
          <w:lang w:val="kk-KZ"/>
        </w:rPr>
        <w:br/>
        <w:t>1 (бірінші) қаңтардан бастап 30 (отызыншы) маусымға дейін бірінші жарты жылдық жартыжылдық есептің есепті кезеңі болып табылады.</w:t>
      </w:r>
    </w:p>
    <w:p w14:paraId="0F0E5D85"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p w14:paraId="352665A0"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eastAsia="ru-RU"/>
        </w:rPr>
      </w:pPr>
      <w:r w:rsidRPr="00103B43">
        <w:rPr>
          <w:rFonts w:ascii="Times New Roman" w:hAnsi="Times New Roman" w:cs="Times New Roman"/>
          <w:noProof/>
          <w:sz w:val="28"/>
          <w:szCs w:val="28"/>
          <w:lang w:val="kk-KZ"/>
        </w:rPr>
        <w:t>4.</w:t>
      </w:r>
      <w:r w:rsidRPr="00103B43">
        <w:rPr>
          <w:rFonts w:ascii="Times New Roman" w:hAnsi="Times New Roman" w:cs="Times New Roman"/>
          <w:noProof/>
          <w:sz w:val="28"/>
          <w:szCs w:val="28"/>
          <w:lang w:val="kk-KZ"/>
        </w:rPr>
        <w:tab/>
      </w:r>
      <w:r w:rsidRPr="00103B43">
        <w:rPr>
          <w:rFonts w:ascii="Times New Roman" w:hAnsi="Times New Roman" w:cs="Times New Roman"/>
          <w:noProof/>
          <w:sz w:val="28"/>
          <w:lang w:val="kk-KZ"/>
        </w:rPr>
        <w:t>Нысан есепті кезең соңындағы жағдай бойынша жасалады.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p w14:paraId="1D156858"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Style w:val="s0"/>
          <w:noProof/>
          <w:color w:val="auto"/>
          <w:sz w:val="28"/>
          <w:szCs w:val="28"/>
          <w:lang w:val="kk-KZ"/>
        </w:rPr>
        <w:t>5.</w:t>
      </w:r>
      <w:r w:rsidRPr="00103B43">
        <w:rPr>
          <w:rStyle w:val="s0"/>
          <w:noProof/>
          <w:color w:val="auto"/>
          <w:sz w:val="28"/>
          <w:szCs w:val="28"/>
          <w:lang w:val="kk-KZ"/>
        </w:rPr>
        <w:tab/>
      </w:r>
      <w:r w:rsidRPr="00103B43">
        <w:rPr>
          <w:rFonts w:ascii="Times New Roman" w:hAnsi="Times New Roman" w:cs="Times New Roman"/>
          <w:noProof/>
          <w:sz w:val="28"/>
          <w:lang w:val="kk-KZ"/>
        </w:rPr>
        <w:t>Нысанға тарату комиссиясының төрағасы, бас бухгалтер немесе есепке қол қоюға уәкілетті адамдар және орындаушы қол қояды.</w:t>
      </w:r>
    </w:p>
    <w:p w14:paraId="5950BACE" w14:textId="77777777" w:rsidR="00103B43" w:rsidRPr="00103B43" w:rsidRDefault="00103B43" w:rsidP="00103B43">
      <w:pPr>
        <w:pStyle w:val="ac"/>
        <w:shd w:val="clear" w:color="auto" w:fill="FFFFFF" w:themeFill="background1"/>
        <w:jc w:val="both"/>
        <w:rPr>
          <w:rFonts w:ascii="Times New Roman" w:hAnsi="Times New Roman" w:cs="Times New Roman"/>
          <w:noProof/>
          <w:sz w:val="28"/>
          <w:szCs w:val="28"/>
          <w:lang w:val="kk-KZ"/>
        </w:rPr>
      </w:pPr>
    </w:p>
    <w:p w14:paraId="091B4B94" w14:textId="77777777" w:rsidR="00103B43" w:rsidRPr="00103B43" w:rsidRDefault="00103B43" w:rsidP="00103B43">
      <w:pPr>
        <w:pStyle w:val="ac"/>
        <w:shd w:val="clear" w:color="auto" w:fill="FFFFFF" w:themeFill="background1"/>
        <w:jc w:val="both"/>
        <w:rPr>
          <w:rFonts w:ascii="Times New Roman" w:hAnsi="Times New Roman" w:cs="Times New Roman"/>
          <w:noProof/>
          <w:sz w:val="28"/>
          <w:szCs w:val="28"/>
          <w:lang w:val="kk-KZ"/>
        </w:rPr>
      </w:pPr>
    </w:p>
    <w:p w14:paraId="772F1EF7" w14:textId="77777777" w:rsidR="00103B43" w:rsidRPr="00103B43" w:rsidRDefault="00103B43" w:rsidP="00103B43">
      <w:pPr>
        <w:pStyle w:val="ac"/>
        <w:shd w:val="clear" w:color="auto" w:fill="FFFFFF" w:themeFill="background1"/>
        <w:jc w:val="center"/>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2-тарау. Нысанды толтыру бойынша түсіндірме</w:t>
      </w:r>
    </w:p>
    <w:p w14:paraId="65C3DE64" w14:textId="77777777" w:rsidR="00103B43" w:rsidRPr="00103B43" w:rsidRDefault="00103B43" w:rsidP="00103B43">
      <w:pPr>
        <w:pStyle w:val="ac"/>
        <w:shd w:val="clear" w:color="auto" w:fill="FFFFFF" w:themeFill="background1"/>
        <w:jc w:val="center"/>
        <w:rPr>
          <w:rFonts w:ascii="Times New Roman" w:hAnsi="Times New Roman" w:cs="Times New Roman"/>
          <w:noProof/>
          <w:sz w:val="28"/>
          <w:szCs w:val="28"/>
          <w:lang w:val="kk-KZ"/>
        </w:rPr>
      </w:pPr>
    </w:p>
    <w:p w14:paraId="26379B7D"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6.</w:t>
      </w:r>
      <w:r w:rsidRPr="00103B43">
        <w:rPr>
          <w:rFonts w:ascii="Times New Roman" w:hAnsi="Times New Roman" w:cs="Times New Roman"/>
          <w:noProof/>
          <w:sz w:val="28"/>
          <w:szCs w:val="28"/>
          <w:lang w:val="kk-KZ"/>
        </w:rPr>
        <w:tab/>
      </w:r>
      <w:r w:rsidRPr="00103B43">
        <w:rPr>
          <w:rFonts w:ascii="Times New Roman" w:hAnsi="Times New Roman" w:cs="Times New Roman"/>
          <w:noProof/>
          <w:sz w:val="28"/>
          <w:lang w:val="kk-KZ"/>
        </w:rPr>
        <w:t>1.1.2 және 1.2.2-жолдарда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p w14:paraId="3E54D93C" w14:textId="77777777" w:rsidR="00103B43" w:rsidRPr="00103B43" w:rsidRDefault="00103B43" w:rsidP="00103B43">
      <w:pPr>
        <w:pStyle w:val="ac"/>
        <w:shd w:val="clear" w:color="auto" w:fill="FFFFFF" w:themeFill="background1"/>
        <w:tabs>
          <w:tab w:val="left" w:pos="1134"/>
        </w:tabs>
        <w:ind w:firstLine="708"/>
        <w:jc w:val="both"/>
        <w:rPr>
          <w:rStyle w:val="s0"/>
          <w:noProof/>
          <w:color w:val="auto"/>
          <w:sz w:val="28"/>
          <w:szCs w:val="28"/>
          <w:lang w:val="kk-KZ"/>
        </w:rPr>
      </w:pPr>
      <w:r w:rsidRPr="00103B43">
        <w:rPr>
          <w:rStyle w:val="s0"/>
          <w:noProof/>
          <w:color w:val="auto"/>
          <w:sz w:val="28"/>
          <w:szCs w:val="28"/>
          <w:lang w:val="kk-KZ"/>
        </w:rPr>
        <w:t>7.</w:t>
      </w:r>
      <w:r w:rsidRPr="00103B43">
        <w:rPr>
          <w:rStyle w:val="s0"/>
          <w:noProof/>
          <w:color w:val="auto"/>
          <w:sz w:val="28"/>
          <w:szCs w:val="28"/>
          <w:lang w:val="kk-KZ"/>
        </w:rPr>
        <w:tab/>
      </w:r>
      <w:r w:rsidRPr="00103B43">
        <w:rPr>
          <w:rFonts w:ascii="Times New Roman" w:hAnsi="Times New Roman" w:cs="Times New Roman"/>
          <w:noProof/>
          <w:sz w:val="28"/>
          <w:lang w:val="kk-KZ"/>
        </w:rPr>
        <w:t>1-бағанда дебитордың реттік нөмірі (сол бір дебиторлардың қосарлы нөмірленуін есепке алмағанда) көрсетіледі.</w:t>
      </w:r>
    </w:p>
    <w:p w14:paraId="581EAFEE"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8.</w:t>
      </w:r>
      <w:r w:rsidRPr="00103B43">
        <w:rPr>
          <w:rFonts w:ascii="Times New Roman" w:hAnsi="Times New Roman" w:cs="Times New Roman"/>
          <w:noProof/>
          <w:sz w:val="28"/>
          <w:szCs w:val="28"/>
          <w:lang w:val="kk-KZ"/>
        </w:rPr>
        <w:tab/>
        <w:t>3-бағанда дебиторлық берешек сомасы, оның ішінде негізгі борыш, сыйақы және басқа дебиторлық берешек сомасы көрсетіледі.</w:t>
      </w:r>
    </w:p>
    <w:p w14:paraId="2C503533"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bCs/>
          <w:noProof/>
          <w:sz w:val="28"/>
          <w:szCs w:val="28"/>
          <w:lang w:val="kk-KZ"/>
        </w:rPr>
      </w:pPr>
      <w:r w:rsidRPr="00103B43">
        <w:rPr>
          <w:rFonts w:ascii="Times New Roman" w:hAnsi="Times New Roman" w:cs="Times New Roman"/>
          <w:noProof/>
          <w:sz w:val="28"/>
          <w:szCs w:val="28"/>
          <w:lang w:val="kk-KZ" w:eastAsia="ru-RU"/>
        </w:rPr>
        <w:t>9.</w:t>
      </w:r>
      <w:r w:rsidRPr="00103B43">
        <w:rPr>
          <w:rFonts w:ascii="Times New Roman" w:hAnsi="Times New Roman" w:cs="Times New Roman"/>
          <w:noProof/>
          <w:sz w:val="28"/>
          <w:szCs w:val="28"/>
          <w:lang w:val="kk-KZ" w:eastAsia="ru-RU"/>
        </w:rPr>
        <w:tab/>
        <w:t xml:space="preserve">4 және 5-бағандарда борышты өндіріп алуға, оның ішінде лицензиядан айырылғанға дейін банк, Қазақстан Республикасының бейрезидент банкінің филиалы берген талап-арызбен сотқа шағымдану туралы ақпарат көрсетіледі.  </w:t>
      </w:r>
    </w:p>
    <w:p w14:paraId="1C15A30C"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Fonts w:ascii="Times New Roman" w:hAnsi="Times New Roman" w:cs="Times New Roman"/>
          <w:noProof/>
          <w:sz w:val="28"/>
          <w:szCs w:val="28"/>
          <w:lang w:val="kk-KZ"/>
        </w:rPr>
        <w:t>10.</w:t>
      </w:r>
      <w:r w:rsidRPr="00103B43">
        <w:rPr>
          <w:rFonts w:ascii="Times New Roman" w:hAnsi="Times New Roman" w:cs="Times New Roman"/>
          <w:noProof/>
          <w:sz w:val="28"/>
          <w:szCs w:val="28"/>
          <w:lang w:val="kk-KZ"/>
        </w:rPr>
        <w:tab/>
        <w:t>8-бағанда есепті кезеңде сот шешімдерінің орындалуы жөніндегі ақапарат көрсетіледі.</w:t>
      </w:r>
    </w:p>
    <w:p w14:paraId="051CBBB6" w14:textId="77777777" w:rsidR="00103B43" w:rsidRPr="00103B43" w:rsidRDefault="00103B43" w:rsidP="00103B43">
      <w:pPr>
        <w:pStyle w:val="ac"/>
        <w:shd w:val="clear" w:color="auto" w:fill="FFFFFF" w:themeFill="background1"/>
        <w:tabs>
          <w:tab w:val="left" w:pos="1134"/>
        </w:tabs>
        <w:ind w:firstLine="708"/>
        <w:jc w:val="both"/>
        <w:rPr>
          <w:rStyle w:val="s0"/>
          <w:noProof/>
          <w:color w:val="auto"/>
          <w:sz w:val="28"/>
          <w:szCs w:val="28"/>
          <w:lang w:val="kk-KZ"/>
        </w:rPr>
      </w:pPr>
      <w:r w:rsidRPr="00103B43">
        <w:rPr>
          <w:rFonts w:ascii="Times New Roman" w:hAnsi="Times New Roman" w:cs="Times New Roman"/>
          <w:noProof/>
          <w:sz w:val="28"/>
          <w:szCs w:val="28"/>
          <w:lang w:val="kk-KZ"/>
        </w:rPr>
        <w:t>11.</w:t>
      </w:r>
      <w:r w:rsidRPr="00103B43">
        <w:rPr>
          <w:rFonts w:ascii="Times New Roman" w:hAnsi="Times New Roman" w:cs="Times New Roman"/>
          <w:noProof/>
          <w:sz w:val="28"/>
          <w:szCs w:val="28"/>
          <w:lang w:val="kk-KZ"/>
        </w:rPr>
        <w:tab/>
      </w:r>
      <w:r w:rsidRPr="00103B43">
        <w:rPr>
          <w:rStyle w:val="s0"/>
          <w:noProof/>
          <w:color w:val="auto"/>
          <w:sz w:val="28"/>
          <w:szCs w:val="28"/>
          <w:lang w:val="kk-KZ"/>
        </w:rPr>
        <w:t>13-бағанда сотқа талап-арыз бермеу себептері (банкроттық іс жүргізу, мұрагерлерді белгілеу жөніндегі жұмыс, таратылатын банк, қызметін тоқтататын Қазақстан Республикасының бейрезидент банкінің филиалы алдындағы міндеттемелерді ерікті түрде орындау және басқалар) туралы ақпарат көрсетіледі.</w:t>
      </w:r>
    </w:p>
    <w:p w14:paraId="3A59D902" w14:textId="77777777" w:rsidR="00103B43" w:rsidRPr="00103B43" w:rsidRDefault="00103B43" w:rsidP="00103B43">
      <w:pPr>
        <w:pStyle w:val="ac"/>
        <w:shd w:val="clear" w:color="auto" w:fill="FFFFFF" w:themeFill="background1"/>
        <w:tabs>
          <w:tab w:val="left" w:pos="1134"/>
        </w:tabs>
        <w:ind w:firstLine="708"/>
        <w:jc w:val="both"/>
        <w:rPr>
          <w:rStyle w:val="s0"/>
          <w:noProof/>
          <w:color w:val="auto"/>
          <w:sz w:val="28"/>
          <w:szCs w:val="28"/>
          <w:lang w:val="kk-KZ"/>
        </w:rPr>
      </w:pPr>
      <w:r w:rsidRPr="00103B43">
        <w:rPr>
          <w:rFonts w:ascii="Times New Roman" w:hAnsi="Times New Roman" w:cs="Times New Roman"/>
          <w:noProof/>
          <w:sz w:val="28"/>
          <w:szCs w:val="28"/>
          <w:lang w:val="kk-KZ"/>
        </w:rPr>
        <w:t>12.</w:t>
      </w:r>
      <w:r w:rsidRPr="00103B43">
        <w:rPr>
          <w:rFonts w:ascii="Times New Roman" w:hAnsi="Times New Roman" w:cs="Times New Roman"/>
          <w:noProof/>
          <w:sz w:val="28"/>
          <w:szCs w:val="28"/>
          <w:lang w:val="kk-KZ"/>
        </w:rPr>
        <w:tab/>
      </w:r>
      <w:r w:rsidRPr="00103B43">
        <w:rPr>
          <w:rStyle w:val="s0"/>
          <w:noProof/>
          <w:color w:val="auto"/>
          <w:sz w:val="28"/>
          <w:szCs w:val="28"/>
          <w:lang w:val="kk-KZ"/>
        </w:rPr>
        <w:t>14-баған кепіл мүлкінің атауын, оның ішінде мүліктің қамтамасыз ету түрін, орналасқан жерін, толық сипаттамасын көрсетуге арналған.</w:t>
      </w:r>
    </w:p>
    <w:p w14:paraId="23E6FBCB" w14:textId="77777777" w:rsidR="00103B43" w:rsidRPr="00103B43" w:rsidRDefault="00103B43" w:rsidP="00103B43">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103B43">
        <w:rPr>
          <w:rStyle w:val="s0"/>
          <w:noProof/>
          <w:color w:val="auto"/>
          <w:sz w:val="28"/>
          <w:szCs w:val="28"/>
          <w:lang w:val="kk-KZ"/>
        </w:rPr>
        <w:t>13.</w:t>
      </w:r>
      <w:r w:rsidRPr="00103B43">
        <w:rPr>
          <w:rStyle w:val="s0"/>
          <w:noProof/>
          <w:color w:val="auto"/>
          <w:sz w:val="28"/>
          <w:szCs w:val="28"/>
          <w:lang w:val="kk-KZ"/>
        </w:rPr>
        <w:tab/>
      </w:r>
      <w:r w:rsidRPr="00103B43">
        <w:rPr>
          <w:rFonts w:ascii="Times New Roman" w:hAnsi="Times New Roman" w:cs="Times New Roman"/>
          <w:noProof/>
          <w:sz w:val="28"/>
          <w:szCs w:val="28"/>
          <w:lang w:val="kk-KZ"/>
        </w:rPr>
        <w:t>15-баған кепіл мүлкінің қамтамасыз ету түрлері бойынша санын көрсетуге арналған. Егер кепіл туралы бір шарт шеңберінде қамтамасыз етудің бірнеше түрлері көзделсе, әрбір осындай қамтамасыз етудің түрлері 1 (бір) бірлік ретінде көрсетіледі. Біртекті, сонымен қатар ұқсас сипаттамаларға ие және ұқсас компоненттерден тұратын біртекті кепілдік қамтамасыз ету 1 (бір) бірлік ретінде көрсетіледі.</w:t>
      </w:r>
    </w:p>
    <w:p w14:paraId="57F39484" w14:textId="6F565AF5" w:rsidR="007C746D" w:rsidRPr="00103B43" w:rsidRDefault="00103B43" w:rsidP="00103B43">
      <w:pPr>
        <w:shd w:val="clear" w:color="auto" w:fill="FFFFFF" w:themeFill="background1"/>
        <w:tabs>
          <w:tab w:val="left" w:pos="1134"/>
        </w:tabs>
        <w:spacing w:after="0" w:line="240" w:lineRule="auto"/>
        <w:ind w:firstLine="708"/>
        <w:jc w:val="both"/>
        <w:rPr>
          <w:rStyle w:val="s0"/>
          <w:bCs/>
          <w:noProof/>
          <w:color w:val="auto"/>
          <w:sz w:val="28"/>
          <w:szCs w:val="28"/>
          <w:lang w:val="kk-KZ"/>
        </w:rPr>
      </w:pPr>
      <w:r w:rsidRPr="00103B43">
        <w:rPr>
          <w:rFonts w:ascii="Times New Roman" w:hAnsi="Times New Roman"/>
          <w:noProof/>
          <w:sz w:val="28"/>
          <w:szCs w:val="28"/>
          <w:lang w:val="kk-KZ"/>
        </w:rPr>
        <w:t>14.</w:t>
      </w:r>
      <w:r w:rsidRPr="00103B43">
        <w:rPr>
          <w:rFonts w:ascii="Times New Roman" w:hAnsi="Times New Roman"/>
          <w:noProof/>
          <w:sz w:val="28"/>
          <w:szCs w:val="28"/>
          <w:lang w:val="kk-KZ"/>
        </w:rPr>
        <w:tab/>
      </w:r>
      <w:r w:rsidRPr="00103B43">
        <w:rPr>
          <w:rStyle w:val="s0"/>
          <w:noProof/>
          <w:color w:val="auto"/>
          <w:sz w:val="28"/>
          <w:szCs w:val="28"/>
          <w:lang w:val="kk-KZ"/>
        </w:rPr>
        <w:t>17-бағанда өзге де қосымша ақпарат, оның ішінде дебиторлық берешекті өндіріп алуға кедергі келтіретін себептер көрсетіледі.</w:t>
      </w:r>
    </w:p>
    <w:p w14:paraId="36957F45" w14:textId="77777777" w:rsidR="007C746D" w:rsidRPr="00C41B37" w:rsidRDefault="007C746D" w:rsidP="00D047A6">
      <w:pPr>
        <w:spacing w:after="0" w:line="240" w:lineRule="auto"/>
        <w:rPr>
          <w:rStyle w:val="s0"/>
          <w:rFonts w:eastAsiaTheme="minorHAnsi"/>
          <w:noProof/>
          <w:sz w:val="28"/>
          <w:szCs w:val="28"/>
          <w:lang w:val="kk-KZ"/>
        </w:rPr>
      </w:pPr>
      <w:r w:rsidRPr="00C41B37">
        <w:rPr>
          <w:rStyle w:val="s0"/>
          <w:noProof/>
          <w:sz w:val="28"/>
          <w:szCs w:val="28"/>
          <w:lang w:val="kk-KZ"/>
        </w:rPr>
        <w:br w:type="page"/>
      </w:r>
    </w:p>
    <w:p w14:paraId="3F7BEBD3"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1012E19C"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3F65DCFD"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41DB9C0B" w14:textId="07AD2D0D" w:rsidR="00DA6617" w:rsidRPr="00C41B37" w:rsidRDefault="002A79F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7F372220" w14:textId="19A5FC34" w:rsidR="007C746D" w:rsidRPr="00C41B37" w:rsidRDefault="00DA6617" w:rsidP="00D047A6">
      <w:pPr>
        <w:pStyle w:val="ac"/>
        <w:shd w:val="clear" w:color="auto" w:fill="FFFFFF" w:themeFill="background1"/>
        <w:jc w:val="right"/>
        <w:rPr>
          <w:rStyle w:val="s0"/>
          <w:noProof/>
          <w:color w:val="auto"/>
          <w:sz w:val="28"/>
          <w:szCs w:val="28"/>
          <w:lang w:val="kk-KZ"/>
        </w:rPr>
      </w:pPr>
      <w:r w:rsidRPr="00C41B37">
        <w:rPr>
          <w:rStyle w:val="s0"/>
          <w:color w:val="auto"/>
          <w:sz w:val="28"/>
          <w:szCs w:val="28"/>
          <w:lang w:val="kk-KZ"/>
        </w:rPr>
        <w:t xml:space="preserve">_ </w:t>
      </w:r>
      <w:r w:rsidRPr="00C41B37">
        <w:rPr>
          <w:rFonts w:ascii="Times New Roman" w:hAnsi="Times New Roman"/>
          <w:bCs/>
          <w:sz w:val="28"/>
          <w:szCs w:val="28"/>
          <w:lang w:val="kk-KZ"/>
        </w:rPr>
        <w:t>қаулысына</w:t>
      </w:r>
    </w:p>
    <w:p w14:paraId="01251D97" w14:textId="77777777" w:rsidR="007C746D" w:rsidRPr="00C41B37" w:rsidRDefault="007C746D" w:rsidP="00D047A6">
      <w:pPr>
        <w:pStyle w:val="ac"/>
        <w:shd w:val="clear" w:color="auto" w:fill="FFFFFF" w:themeFill="background1"/>
        <w:jc w:val="right"/>
        <w:rPr>
          <w:rStyle w:val="s0"/>
          <w:noProof/>
          <w:color w:val="auto"/>
          <w:sz w:val="28"/>
          <w:szCs w:val="28"/>
          <w:lang w:val="kk-KZ"/>
        </w:rPr>
      </w:pPr>
      <w:r w:rsidRPr="00C41B37">
        <w:rPr>
          <w:rStyle w:val="s0"/>
          <w:noProof/>
          <w:color w:val="auto"/>
          <w:sz w:val="28"/>
          <w:szCs w:val="28"/>
          <w:lang w:val="kk-KZ"/>
        </w:rPr>
        <w:t>13-қосымша</w:t>
      </w:r>
    </w:p>
    <w:p w14:paraId="3C7EFC65" w14:textId="77777777" w:rsidR="00A4411C" w:rsidRPr="00A4411C" w:rsidRDefault="00A4411C" w:rsidP="00A4411C">
      <w:pPr>
        <w:pStyle w:val="ac"/>
        <w:rPr>
          <w:rFonts w:ascii="Times New Roman" w:hAnsi="Times New Roman" w:cs="Times New Roman"/>
          <w:sz w:val="28"/>
          <w:szCs w:val="28"/>
          <w:lang w:val="kk-KZ"/>
        </w:rPr>
      </w:pPr>
    </w:p>
    <w:p w14:paraId="6EA57B1E" w14:textId="77777777" w:rsidR="00A4411C" w:rsidRPr="00A4411C" w:rsidRDefault="00A4411C" w:rsidP="00A4411C">
      <w:pPr>
        <w:pStyle w:val="ac"/>
        <w:ind w:left="5670"/>
        <w:jc w:val="right"/>
        <w:rPr>
          <w:rFonts w:ascii="Times New Roman" w:hAnsi="Times New Roman" w:cs="Times New Roman"/>
          <w:sz w:val="28"/>
          <w:szCs w:val="28"/>
          <w:lang w:val="kk-KZ"/>
        </w:rPr>
      </w:pPr>
      <w:r w:rsidRPr="00A4411C">
        <w:rPr>
          <w:rFonts w:ascii="Times New Roman" w:hAnsi="Times New Roman" w:cs="Times New Roman"/>
          <w:sz w:val="28"/>
          <w:szCs w:val="28"/>
          <w:lang w:val="kk-KZ"/>
        </w:rPr>
        <w:t>Әкімшілік деректерді</w:t>
      </w:r>
      <w:r w:rsidRPr="00A4411C">
        <w:rPr>
          <w:rFonts w:ascii="Times New Roman" w:hAnsi="Times New Roman" w:cs="Times New Roman"/>
          <w:sz w:val="28"/>
          <w:szCs w:val="28"/>
          <w:lang w:val="kk-KZ"/>
        </w:rPr>
        <w:br/>
        <w:t>жинауға арналған</w:t>
      </w:r>
      <w:r w:rsidRPr="00A4411C">
        <w:rPr>
          <w:rFonts w:ascii="Times New Roman" w:hAnsi="Times New Roman" w:cs="Times New Roman"/>
          <w:sz w:val="28"/>
          <w:szCs w:val="28"/>
          <w:lang w:val="kk-KZ"/>
        </w:rPr>
        <w:br/>
        <w:t xml:space="preserve">нысан </w:t>
      </w:r>
    </w:p>
    <w:p w14:paraId="5D71123A"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p>
    <w:p w14:paraId="55D51D4D"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Fonts w:ascii="Times New Roman" w:hAnsi="Times New Roman" w:cs="Times New Roman"/>
          <w:sz w:val="28"/>
          <w:lang w:val="kk-KZ"/>
        </w:rPr>
        <w:t>Ұсынылады</w:t>
      </w:r>
      <w:r w:rsidRPr="00A4411C">
        <w:rPr>
          <w:rFonts w:ascii="Times New Roman" w:hAnsi="Times New Roman" w:cs="Times New Roman"/>
          <w:sz w:val="28"/>
          <w:szCs w:val="28"/>
          <w:lang w:val="kk-KZ"/>
        </w:rPr>
        <w:t xml:space="preserve">: </w:t>
      </w:r>
      <w:r w:rsidRPr="00A4411C">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A4411C">
        <w:rPr>
          <w:rFonts w:ascii="Times New Roman" w:hAnsi="Times New Roman" w:cs="Times New Roman"/>
          <w:sz w:val="28"/>
          <w:szCs w:val="28"/>
          <w:lang w:val="kk-KZ"/>
        </w:rPr>
        <w:t xml:space="preserve"> </w:t>
      </w:r>
    </w:p>
    <w:p w14:paraId="6BD1F1D4"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p>
    <w:p w14:paraId="70375091" w14:textId="77777777" w:rsidR="00A4411C" w:rsidRPr="00A4411C" w:rsidRDefault="00A4411C" w:rsidP="00A4411C">
      <w:pPr>
        <w:pStyle w:val="ac"/>
        <w:shd w:val="clear" w:color="auto" w:fill="FFFFFF" w:themeFill="background1"/>
        <w:ind w:firstLine="708"/>
        <w:jc w:val="both"/>
        <w:rPr>
          <w:rStyle w:val="a9"/>
          <w:bCs/>
          <w:color w:val="auto"/>
          <w:sz w:val="28"/>
          <w:szCs w:val="28"/>
          <w:u w:val="none"/>
          <w:lang w:val="kk-KZ"/>
        </w:rPr>
      </w:pPr>
      <w:r w:rsidRPr="00A4411C">
        <w:rPr>
          <w:rFonts w:ascii="Times New Roman" w:hAnsi="Times New Roman" w:cs="Times New Roman"/>
          <w:sz w:val="28"/>
          <w:lang w:val="kk-KZ"/>
        </w:rPr>
        <w:t>Әкімшілік деректерді өтеусіз негізде жинауға арналған нысан</w:t>
      </w:r>
      <w:r w:rsidRPr="00A4411C">
        <w:rPr>
          <w:rFonts w:ascii="Times New Roman" w:hAnsi="Times New Roman" w:cs="Times New Roman"/>
          <w:bCs/>
          <w:sz w:val="28"/>
          <w:szCs w:val="28"/>
          <w:lang w:val="kk-KZ"/>
        </w:rPr>
        <w:t xml:space="preserve"> </w:t>
      </w:r>
      <w:hyperlink r:id="rId21" w:history="1">
        <w:r w:rsidRPr="00A4411C">
          <w:rPr>
            <w:rStyle w:val="a9"/>
            <w:bCs/>
            <w:color w:val="auto"/>
            <w:sz w:val="28"/>
            <w:szCs w:val="28"/>
            <w:u w:val="none"/>
            <w:lang w:val="kk-KZ"/>
          </w:rPr>
          <w:t>www.gov.kz/memleket/entities/ardfm</w:t>
        </w:r>
      </w:hyperlink>
      <w:r w:rsidRPr="00A4411C">
        <w:rPr>
          <w:rStyle w:val="a9"/>
          <w:bCs/>
          <w:color w:val="auto"/>
          <w:sz w:val="28"/>
          <w:szCs w:val="28"/>
          <w:u w:val="none"/>
          <w:lang w:val="kk-KZ"/>
        </w:rPr>
        <w:t xml:space="preserve"> </w:t>
      </w:r>
      <w:r w:rsidRPr="00A4411C">
        <w:rPr>
          <w:rFonts w:ascii="Times New Roman" w:hAnsi="Times New Roman" w:cs="Times New Roman"/>
          <w:bCs/>
          <w:sz w:val="28"/>
          <w:szCs w:val="28"/>
          <w:lang w:val="kk-KZ"/>
        </w:rPr>
        <w:t xml:space="preserve">интернет-ресурсында </w:t>
      </w:r>
      <w:r w:rsidRPr="00A4411C">
        <w:rPr>
          <w:rFonts w:ascii="Times New Roman" w:hAnsi="Times New Roman" w:cs="Times New Roman"/>
          <w:sz w:val="28"/>
          <w:lang w:val="kk-KZ"/>
        </w:rPr>
        <w:t>орналастырылған.</w:t>
      </w:r>
      <w:r w:rsidRPr="00A4411C">
        <w:rPr>
          <w:rFonts w:ascii="Times New Roman" w:hAnsi="Times New Roman" w:cs="Times New Roman"/>
          <w:bCs/>
          <w:sz w:val="28"/>
          <w:szCs w:val="28"/>
          <w:lang w:val="kk-KZ"/>
        </w:rPr>
        <w:t xml:space="preserve"> </w:t>
      </w:r>
    </w:p>
    <w:p w14:paraId="151AC2F0" w14:textId="77777777" w:rsidR="00A4411C" w:rsidRPr="00A4411C" w:rsidRDefault="00A4411C" w:rsidP="00A4411C">
      <w:pPr>
        <w:pStyle w:val="ac"/>
        <w:shd w:val="clear" w:color="auto" w:fill="FFFFFF" w:themeFill="background1"/>
        <w:ind w:firstLine="709"/>
        <w:jc w:val="both"/>
        <w:rPr>
          <w:rFonts w:ascii="Times New Roman" w:hAnsi="Times New Roman" w:cs="Times New Roman"/>
          <w:noProof/>
          <w:sz w:val="28"/>
          <w:szCs w:val="28"/>
          <w:lang w:val="kk-KZ"/>
        </w:rPr>
      </w:pPr>
      <w:r w:rsidRPr="00A4411C">
        <w:rPr>
          <w:rFonts w:ascii="Times New Roman" w:hAnsi="Times New Roman" w:cs="Times New Roman"/>
          <w:noProof/>
          <w:sz w:val="28"/>
          <w:lang w:val="kk-KZ"/>
        </w:rPr>
        <w:t>Әкімшілік нысанның атауы: 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w:t>
      </w:r>
    </w:p>
    <w:p w14:paraId="3EB53932"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Style w:val="s0"/>
          <w:noProof/>
          <w:color w:val="auto"/>
          <w:sz w:val="28"/>
          <w:szCs w:val="28"/>
          <w:lang w:val="kk-KZ"/>
        </w:rPr>
        <w:t>Әкімшілік деректерді өтеусіз негізде жинауға арналған нысанның индексі: F13-LKB</w:t>
      </w:r>
    </w:p>
    <w:p w14:paraId="495FFBFE" w14:textId="77777777" w:rsidR="00A4411C" w:rsidRPr="00A4411C" w:rsidRDefault="00A4411C" w:rsidP="00A4411C">
      <w:pPr>
        <w:pStyle w:val="ac"/>
        <w:shd w:val="clear" w:color="auto" w:fill="FFFFFF" w:themeFill="background1"/>
        <w:ind w:firstLine="708"/>
        <w:jc w:val="both"/>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Кезеңділігі: жартыжылдық, жылдық</w:t>
      </w:r>
    </w:p>
    <w:p w14:paraId="02532E65" w14:textId="77777777" w:rsidR="00A4411C" w:rsidRPr="00A4411C" w:rsidRDefault="00A4411C" w:rsidP="00A4411C">
      <w:pPr>
        <w:pStyle w:val="ac"/>
        <w:shd w:val="clear" w:color="auto" w:fill="FFFFFF" w:themeFill="background1"/>
        <w:ind w:firstLine="708"/>
        <w:jc w:val="both"/>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Есепті кезең: 20__жылғы «___» «__________» жағдай бойынша</w:t>
      </w:r>
    </w:p>
    <w:p w14:paraId="4C279A7A" w14:textId="77777777" w:rsidR="00A4411C" w:rsidRPr="00A4411C" w:rsidRDefault="00A4411C" w:rsidP="00A4411C">
      <w:pPr>
        <w:pStyle w:val="ac"/>
        <w:shd w:val="clear" w:color="auto" w:fill="FFFFFF" w:themeFill="background1"/>
        <w:ind w:firstLine="708"/>
        <w:jc w:val="both"/>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бейрезидент банктері филиалдарының тарату комиссиялары</w:t>
      </w:r>
    </w:p>
    <w:p w14:paraId="265E2699"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noProof/>
          <w:sz w:val="28"/>
          <w:szCs w:val="28"/>
          <w:lang w:val="kk-KZ" w:eastAsia="ru-RU"/>
        </w:rPr>
      </w:pPr>
      <w:r w:rsidRPr="00A4411C">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нысанды ұсыну мерзімі:</w:t>
      </w:r>
    </w:p>
    <w:p w14:paraId="04FB71C2" w14:textId="77777777" w:rsidR="00A4411C" w:rsidRPr="00A4411C" w:rsidRDefault="00A4411C" w:rsidP="00A4411C">
      <w:pPr>
        <w:pStyle w:val="ac"/>
        <w:ind w:firstLine="708"/>
        <w:jc w:val="both"/>
        <w:rPr>
          <w:rFonts w:ascii="Times New Roman" w:hAnsi="Times New Roman" w:cs="Times New Roman"/>
          <w:noProof/>
          <w:sz w:val="28"/>
          <w:szCs w:val="28"/>
          <w:lang w:val="kk-KZ"/>
        </w:rPr>
      </w:pPr>
      <w:r w:rsidRPr="00A4411C">
        <w:rPr>
          <w:rStyle w:val="s0"/>
          <w:noProof/>
          <w:color w:val="auto"/>
          <w:sz w:val="28"/>
          <w:szCs w:val="28"/>
          <w:lang w:val="kk-KZ"/>
        </w:rPr>
        <w:t>бірінші жартыжылдық үшін есеп - 30 (отызыншы) шілдеден кешіктірмей;</w:t>
      </w:r>
    </w:p>
    <w:p w14:paraId="3D47DF77"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Fonts w:ascii="Times New Roman" w:hAnsi="Times New Roman" w:cs="Times New Roman"/>
          <w:noProof/>
          <w:lang w:val="kk-KZ"/>
        </w:rPr>
        <w:t xml:space="preserve"> </w:t>
      </w:r>
      <w:r w:rsidRPr="00A4411C">
        <w:rPr>
          <w:rStyle w:val="s0"/>
          <w:noProof/>
          <w:color w:val="auto"/>
          <w:sz w:val="28"/>
          <w:szCs w:val="28"/>
          <w:lang w:val="kk-KZ"/>
        </w:rPr>
        <w:t>жылдық есеп - есепті жылдан кейінгі жылдың - 30 (отызыншы) қаңтардан кешіктірмей ұсынылады.</w:t>
      </w:r>
    </w:p>
    <w:p w14:paraId="0954B6B8"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noProof/>
          <w:sz w:val="28"/>
          <w:szCs w:val="28"/>
          <w:lang w:val="kk-KZ" w:eastAsia="ru-RU"/>
        </w:rPr>
      </w:pPr>
      <w:r w:rsidRPr="00A4411C">
        <w:rPr>
          <w:rFonts w:ascii="Times New Roman" w:eastAsia="Times New Roman" w:hAnsi="Times New Roman" w:cs="Times New Roman"/>
          <w:noProof/>
          <w:sz w:val="28"/>
          <w:szCs w:val="28"/>
          <w:lang w:val="kk-KZ" w:eastAsia="ru-RU"/>
        </w:rPr>
        <w:t>Бизнес сәйкестендіру нөмірі: ________________________________</w:t>
      </w:r>
    </w:p>
    <w:p w14:paraId="11F26632"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noProof/>
          <w:sz w:val="28"/>
          <w:szCs w:val="28"/>
          <w:lang w:val="kk-KZ" w:eastAsia="ru-RU"/>
        </w:rPr>
      </w:pPr>
      <w:r w:rsidRPr="00A4411C">
        <w:rPr>
          <w:rFonts w:ascii="Times New Roman" w:eastAsia="Times New Roman" w:hAnsi="Times New Roman" w:cs="Times New Roman"/>
          <w:noProof/>
          <w:sz w:val="28"/>
          <w:szCs w:val="28"/>
          <w:lang w:val="kk-KZ" w:eastAsia="ru-RU"/>
        </w:rPr>
        <w:t>Жинау әдісі: қағаз жеткізгіште және электронды түрде</w:t>
      </w:r>
    </w:p>
    <w:p w14:paraId="1B474C3B" w14:textId="77777777" w:rsidR="00A4411C" w:rsidRPr="00A4411C" w:rsidRDefault="00A4411C" w:rsidP="00A4411C">
      <w:pPr>
        <w:pStyle w:val="ac"/>
        <w:shd w:val="clear" w:color="auto" w:fill="FFFFFF" w:themeFill="background1"/>
        <w:ind w:firstLine="708"/>
        <w:jc w:val="both"/>
        <w:rPr>
          <w:rFonts w:ascii="Times New Roman" w:hAnsi="Times New Roman" w:cs="Times New Roman"/>
          <w:noProof/>
          <w:sz w:val="28"/>
          <w:szCs w:val="28"/>
          <w:lang w:val="kk-KZ"/>
        </w:rPr>
      </w:pPr>
    </w:p>
    <w:p w14:paraId="19443287" w14:textId="77777777" w:rsidR="00A4411C" w:rsidRPr="00A4411C" w:rsidRDefault="00A4411C" w:rsidP="00A4411C">
      <w:pPr>
        <w:pStyle w:val="ac"/>
        <w:shd w:val="clear" w:color="auto" w:fill="FFFFFF" w:themeFill="background1"/>
        <w:jc w:val="right"/>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Нысан</w:t>
      </w:r>
    </w:p>
    <w:p w14:paraId="68531645" w14:textId="77777777" w:rsidR="00A4411C" w:rsidRPr="00A4411C" w:rsidRDefault="00A4411C" w:rsidP="00A4411C">
      <w:pPr>
        <w:pStyle w:val="ac"/>
        <w:shd w:val="clear" w:color="auto" w:fill="FFFFFF" w:themeFill="background1"/>
        <w:rPr>
          <w:rFonts w:ascii="Times New Roman" w:hAnsi="Times New Roman" w:cs="Times New Roman"/>
          <w:noProof/>
          <w:sz w:val="28"/>
          <w:szCs w:val="28"/>
          <w:lang w:val="kk-KZ"/>
        </w:rPr>
      </w:pPr>
    </w:p>
    <w:p w14:paraId="568A3BDE" w14:textId="77777777" w:rsidR="00A4411C" w:rsidRPr="00A4411C" w:rsidRDefault="00A4411C" w:rsidP="00A4411C">
      <w:pPr>
        <w:spacing w:after="0" w:line="240" w:lineRule="auto"/>
        <w:jc w:val="center"/>
        <w:rPr>
          <w:rFonts w:ascii="Times New Roman" w:hAnsi="Times New Roman"/>
          <w:noProof/>
          <w:sz w:val="28"/>
          <w:szCs w:val="28"/>
          <w:lang w:val="kk-KZ"/>
        </w:rPr>
      </w:pPr>
      <w:r w:rsidRPr="00A4411C">
        <w:rPr>
          <w:rFonts w:ascii="Times New Roman" w:hAnsi="Times New Roman"/>
          <w:noProof/>
          <w:sz w:val="28"/>
          <w:szCs w:val="28"/>
          <w:lang w:val="kk-KZ"/>
        </w:rPr>
        <w:t>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w:t>
      </w:r>
    </w:p>
    <w:p w14:paraId="10279595" w14:textId="77777777" w:rsidR="00A4411C" w:rsidRPr="00A4411C" w:rsidRDefault="00A4411C" w:rsidP="00A4411C">
      <w:pPr>
        <w:pStyle w:val="ac"/>
        <w:shd w:val="clear" w:color="auto" w:fill="FFFFFF" w:themeFill="background1"/>
        <w:jc w:val="center"/>
        <w:rPr>
          <w:rFonts w:ascii="Times New Roman" w:hAnsi="Times New Roman" w:cs="Times New Roman"/>
          <w:noProof/>
          <w:sz w:val="28"/>
          <w:szCs w:val="28"/>
          <w:lang w:val="kk-KZ"/>
        </w:rPr>
      </w:pP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331"/>
        <w:gridCol w:w="1561"/>
        <w:gridCol w:w="1671"/>
        <w:gridCol w:w="1743"/>
        <w:gridCol w:w="1580"/>
      </w:tblGrid>
      <w:tr w:rsidR="00A4411C" w:rsidRPr="00A4411C" w14:paraId="3E3BB93F" w14:textId="77777777" w:rsidTr="00A4411C">
        <w:trPr>
          <w:jc w:val="center"/>
        </w:trPr>
        <w:tc>
          <w:tcPr>
            <w:tcW w:w="326" w:type="pct"/>
            <w:tcMar>
              <w:top w:w="0" w:type="dxa"/>
              <w:left w:w="108" w:type="dxa"/>
              <w:bottom w:w="0" w:type="dxa"/>
              <w:right w:w="108" w:type="dxa"/>
            </w:tcMar>
            <w:hideMark/>
          </w:tcPr>
          <w:p w14:paraId="59A2381D"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lastRenderedPageBreak/>
              <w:t>№</w:t>
            </w:r>
          </w:p>
        </w:tc>
        <w:tc>
          <w:tcPr>
            <w:tcW w:w="1226" w:type="pct"/>
            <w:tcMar>
              <w:top w:w="0" w:type="dxa"/>
              <w:left w:w="108" w:type="dxa"/>
              <w:bottom w:w="0" w:type="dxa"/>
              <w:right w:w="108" w:type="dxa"/>
            </w:tcMar>
            <w:hideMark/>
          </w:tcPr>
          <w:p w14:paraId="3F4F9936"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Қылмыстық іс қозғалған тұлға</w:t>
            </w:r>
          </w:p>
        </w:tc>
        <w:tc>
          <w:tcPr>
            <w:tcW w:w="821" w:type="pct"/>
            <w:tcMar>
              <w:top w:w="0" w:type="dxa"/>
              <w:left w:w="108" w:type="dxa"/>
              <w:bottom w:w="0" w:type="dxa"/>
              <w:right w:w="108" w:type="dxa"/>
            </w:tcMar>
            <w:hideMark/>
          </w:tcPr>
          <w:p w14:paraId="6BB57CF0"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Қылмыстық іс қозғалған күн</w:t>
            </w:r>
          </w:p>
        </w:tc>
        <w:tc>
          <w:tcPr>
            <w:tcW w:w="879" w:type="pct"/>
            <w:tcMar>
              <w:top w:w="0" w:type="dxa"/>
              <w:left w:w="108" w:type="dxa"/>
              <w:bottom w:w="0" w:type="dxa"/>
              <w:right w:w="108" w:type="dxa"/>
            </w:tcMar>
          </w:tcPr>
          <w:p w14:paraId="2C86F89A"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Қылмыстық істің нөмірі</w:t>
            </w:r>
          </w:p>
        </w:tc>
        <w:tc>
          <w:tcPr>
            <w:tcW w:w="917" w:type="pct"/>
            <w:tcMar>
              <w:top w:w="0" w:type="dxa"/>
              <w:left w:w="108" w:type="dxa"/>
              <w:bottom w:w="0" w:type="dxa"/>
              <w:right w:w="108" w:type="dxa"/>
            </w:tcMar>
          </w:tcPr>
          <w:p w14:paraId="50FBF7B2"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Қылмыстық іс қозғаған органның атауы</w:t>
            </w:r>
          </w:p>
        </w:tc>
        <w:tc>
          <w:tcPr>
            <w:tcW w:w="831" w:type="pct"/>
            <w:tcMar>
              <w:top w:w="0" w:type="dxa"/>
              <w:left w:w="108" w:type="dxa"/>
              <w:bottom w:w="0" w:type="dxa"/>
              <w:right w:w="108" w:type="dxa"/>
            </w:tcMar>
          </w:tcPr>
          <w:p w14:paraId="6D5A5A01"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Келтірілген зиянның сомасы</w:t>
            </w:r>
          </w:p>
        </w:tc>
      </w:tr>
      <w:tr w:rsidR="00A4411C" w:rsidRPr="00A4411C" w14:paraId="59AA1699" w14:textId="77777777" w:rsidTr="00A4411C">
        <w:trPr>
          <w:jc w:val="center"/>
        </w:trPr>
        <w:tc>
          <w:tcPr>
            <w:tcW w:w="326" w:type="pct"/>
            <w:tcMar>
              <w:top w:w="0" w:type="dxa"/>
              <w:left w:w="108" w:type="dxa"/>
              <w:bottom w:w="0" w:type="dxa"/>
              <w:right w:w="108" w:type="dxa"/>
            </w:tcMar>
            <w:hideMark/>
          </w:tcPr>
          <w:p w14:paraId="143E7A7C"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1</w:t>
            </w:r>
          </w:p>
        </w:tc>
        <w:tc>
          <w:tcPr>
            <w:tcW w:w="1226" w:type="pct"/>
            <w:tcMar>
              <w:top w:w="0" w:type="dxa"/>
              <w:left w:w="108" w:type="dxa"/>
              <w:bottom w:w="0" w:type="dxa"/>
              <w:right w:w="108" w:type="dxa"/>
            </w:tcMar>
            <w:hideMark/>
          </w:tcPr>
          <w:p w14:paraId="3BED9D4C"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2</w:t>
            </w:r>
          </w:p>
        </w:tc>
        <w:tc>
          <w:tcPr>
            <w:tcW w:w="821" w:type="pct"/>
            <w:tcMar>
              <w:top w:w="0" w:type="dxa"/>
              <w:left w:w="108" w:type="dxa"/>
              <w:bottom w:w="0" w:type="dxa"/>
              <w:right w:w="108" w:type="dxa"/>
            </w:tcMar>
            <w:hideMark/>
          </w:tcPr>
          <w:p w14:paraId="25B83392"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3</w:t>
            </w:r>
          </w:p>
        </w:tc>
        <w:tc>
          <w:tcPr>
            <w:tcW w:w="879" w:type="pct"/>
            <w:tcMar>
              <w:top w:w="0" w:type="dxa"/>
              <w:left w:w="108" w:type="dxa"/>
              <w:bottom w:w="0" w:type="dxa"/>
              <w:right w:w="108" w:type="dxa"/>
            </w:tcMar>
            <w:hideMark/>
          </w:tcPr>
          <w:p w14:paraId="269F1C0B"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4</w:t>
            </w:r>
          </w:p>
        </w:tc>
        <w:tc>
          <w:tcPr>
            <w:tcW w:w="917" w:type="pct"/>
            <w:tcMar>
              <w:top w:w="0" w:type="dxa"/>
              <w:left w:w="108" w:type="dxa"/>
              <w:bottom w:w="0" w:type="dxa"/>
              <w:right w:w="108" w:type="dxa"/>
            </w:tcMar>
            <w:hideMark/>
          </w:tcPr>
          <w:p w14:paraId="410387B8"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5</w:t>
            </w:r>
          </w:p>
        </w:tc>
        <w:tc>
          <w:tcPr>
            <w:tcW w:w="831" w:type="pct"/>
            <w:tcMar>
              <w:top w:w="0" w:type="dxa"/>
              <w:left w:w="108" w:type="dxa"/>
              <w:bottom w:w="0" w:type="dxa"/>
              <w:right w:w="108" w:type="dxa"/>
            </w:tcMar>
          </w:tcPr>
          <w:p w14:paraId="3F7A80C0"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6</w:t>
            </w:r>
          </w:p>
        </w:tc>
      </w:tr>
      <w:tr w:rsidR="00A4411C" w:rsidRPr="00A4411C" w14:paraId="066C2665" w14:textId="77777777" w:rsidTr="00A4411C">
        <w:trPr>
          <w:jc w:val="center"/>
        </w:trPr>
        <w:tc>
          <w:tcPr>
            <w:tcW w:w="326" w:type="pct"/>
            <w:tcMar>
              <w:top w:w="0" w:type="dxa"/>
              <w:left w:w="108" w:type="dxa"/>
              <w:bottom w:w="0" w:type="dxa"/>
              <w:right w:w="108" w:type="dxa"/>
            </w:tcMar>
            <w:hideMark/>
          </w:tcPr>
          <w:p w14:paraId="6D31C50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226" w:type="pct"/>
            <w:tcMar>
              <w:top w:w="0" w:type="dxa"/>
              <w:left w:w="108" w:type="dxa"/>
              <w:bottom w:w="0" w:type="dxa"/>
              <w:right w:w="108" w:type="dxa"/>
            </w:tcMar>
            <w:hideMark/>
          </w:tcPr>
          <w:p w14:paraId="2961328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821" w:type="pct"/>
            <w:tcMar>
              <w:top w:w="0" w:type="dxa"/>
              <w:left w:w="108" w:type="dxa"/>
              <w:bottom w:w="0" w:type="dxa"/>
              <w:right w:w="108" w:type="dxa"/>
            </w:tcMar>
            <w:hideMark/>
          </w:tcPr>
          <w:p w14:paraId="10DD394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879" w:type="pct"/>
            <w:tcMar>
              <w:top w:w="0" w:type="dxa"/>
              <w:left w:w="108" w:type="dxa"/>
              <w:bottom w:w="0" w:type="dxa"/>
              <w:right w:w="108" w:type="dxa"/>
            </w:tcMar>
            <w:hideMark/>
          </w:tcPr>
          <w:p w14:paraId="11EBC59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917" w:type="pct"/>
            <w:tcMar>
              <w:top w:w="0" w:type="dxa"/>
              <w:left w:w="108" w:type="dxa"/>
              <w:bottom w:w="0" w:type="dxa"/>
              <w:right w:w="108" w:type="dxa"/>
            </w:tcMar>
            <w:hideMark/>
          </w:tcPr>
          <w:p w14:paraId="1D0724E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831" w:type="pct"/>
            <w:tcMar>
              <w:top w:w="0" w:type="dxa"/>
              <w:left w:w="108" w:type="dxa"/>
              <w:bottom w:w="0" w:type="dxa"/>
              <w:right w:w="108" w:type="dxa"/>
            </w:tcMar>
            <w:hideMark/>
          </w:tcPr>
          <w:p w14:paraId="36200BA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245079B2" w14:textId="77777777" w:rsidTr="00A4411C">
        <w:trPr>
          <w:jc w:val="center"/>
        </w:trPr>
        <w:tc>
          <w:tcPr>
            <w:tcW w:w="326" w:type="pct"/>
            <w:tcMar>
              <w:top w:w="0" w:type="dxa"/>
              <w:left w:w="108" w:type="dxa"/>
              <w:bottom w:w="0" w:type="dxa"/>
              <w:right w:w="108" w:type="dxa"/>
            </w:tcMar>
          </w:tcPr>
          <w:p w14:paraId="7E09958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226" w:type="pct"/>
            <w:tcMar>
              <w:top w:w="0" w:type="dxa"/>
              <w:left w:w="108" w:type="dxa"/>
              <w:bottom w:w="0" w:type="dxa"/>
              <w:right w:w="108" w:type="dxa"/>
            </w:tcMar>
          </w:tcPr>
          <w:p w14:paraId="50BB508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821" w:type="pct"/>
            <w:tcMar>
              <w:top w:w="0" w:type="dxa"/>
              <w:left w:w="108" w:type="dxa"/>
              <w:bottom w:w="0" w:type="dxa"/>
              <w:right w:w="108" w:type="dxa"/>
            </w:tcMar>
          </w:tcPr>
          <w:p w14:paraId="3D0C890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879" w:type="pct"/>
            <w:tcMar>
              <w:top w:w="0" w:type="dxa"/>
              <w:left w:w="108" w:type="dxa"/>
              <w:bottom w:w="0" w:type="dxa"/>
              <w:right w:w="108" w:type="dxa"/>
            </w:tcMar>
          </w:tcPr>
          <w:p w14:paraId="24F1D0C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917" w:type="pct"/>
            <w:tcMar>
              <w:top w:w="0" w:type="dxa"/>
              <w:left w:w="108" w:type="dxa"/>
              <w:bottom w:w="0" w:type="dxa"/>
              <w:right w:w="108" w:type="dxa"/>
            </w:tcMar>
          </w:tcPr>
          <w:p w14:paraId="6BE2FFB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831" w:type="pct"/>
            <w:tcMar>
              <w:top w:w="0" w:type="dxa"/>
              <w:left w:w="108" w:type="dxa"/>
              <w:bottom w:w="0" w:type="dxa"/>
              <w:right w:w="108" w:type="dxa"/>
            </w:tcMar>
          </w:tcPr>
          <w:p w14:paraId="7E79DE4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A4411C" w14:paraId="1DCBDA41" w14:textId="77777777" w:rsidTr="00A4411C">
        <w:trPr>
          <w:jc w:val="center"/>
        </w:trPr>
        <w:tc>
          <w:tcPr>
            <w:tcW w:w="326" w:type="pct"/>
            <w:tcMar>
              <w:top w:w="0" w:type="dxa"/>
              <w:left w:w="108" w:type="dxa"/>
              <w:bottom w:w="0" w:type="dxa"/>
              <w:right w:w="108" w:type="dxa"/>
            </w:tcMar>
          </w:tcPr>
          <w:p w14:paraId="3E5974E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226" w:type="pct"/>
            <w:tcMar>
              <w:top w:w="0" w:type="dxa"/>
              <w:left w:w="108" w:type="dxa"/>
              <w:bottom w:w="0" w:type="dxa"/>
              <w:right w:w="108" w:type="dxa"/>
            </w:tcMar>
          </w:tcPr>
          <w:p w14:paraId="08E6E0E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Барлығы:</w:t>
            </w:r>
          </w:p>
        </w:tc>
        <w:tc>
          <w:tcPr>
            <w:tcW w:w="821" w:type="pct"/>
            <w:tcMar>
              <w:top w:w="0" w:type="dxa"/>
              <w:left w:w="108" w:type="dxa"/>
              <w:bottom w:w="0" w:type="dxa"/>
              <w:right w:w="108" w:type="dxa"/>
            </w:tcMar>
          </w:tcPr>
          <w:p w14:paraId="1C4F5BC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879" w:type="pct"/>
            <w:tcMar>
              <w:top w:w="0" w:type="dxa"/>
              <w:left w:w="108" w:type="dxa"/>
              <w:bottom w:w="0" w:type="dxa"/>
              <w:right w:w="108" w:type="dxa"/>
            </w:tcMar>
          </w:tcPr>
          <w:p w14:paraId="2B80DB4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917" w:type="pct"/>
            <w:tcMar>
              <w:top w:w="0" w:type="dxa"/>
              <w:left w:w="108" w:type="dxa"/>
              <w:bottom w:w="0" w:type="dxa"/>
              <w:right w:w="108" w:type="dxa"/>
            </w:tcMar>
          </w:tcPr>
          <w:p w14:paraId="0969018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831" w:type="pct"/>
            <w:tcMar>
              <w:top w:w="0" w:type="dxa"/>
              <w:left w:w="108" w:type="dxa"/>
              <w:bottom w:w="0" w:type="dxa"/>
              <w:right w:w="108" w:type="dxa"/>
            </w:tcMar>
          </w:tcPr>
          <w:p w14:paraId="1C6D07A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bl>
    <w:p w14:paraId="3080ACC2" w14:textId="77777777" w:rsidR="00A4411C" w:rsidRPr="00A4411C" w:rsidRDefault="00A4411C" w:rsidP="00A4411C">
      <w:pPr>
        <w:pStyle w:val="ac"/>
        <w:shd w:val="clear" w:color="auto" w:fill="FFFFFF" w:themeFill="background1"/>
        <w:rPr>
          <w:rFonts w:ascii="Times New Roman" w:hAnsi="Times New Roman" w:cs="Times New Roman"/>
          <w:noProof/>
          <w:sz w:val="28"/>
          <w:szCs w:val="28"/>
          <w:lang w:val="kk-KZ"/>
        </w:rPr>
      </w:pPr>
    </w:p>
    <w:p w14:paraId="53704A58"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кестенің жалғасы</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934"/>
        <w:gridCol w:w="1934"/>
        <w:gridCol w:w="1709"/>
        <w:gridCol w:w="2076"/>
      </w:tblGrid>
      <w:tr w:rsidR="00A4411C" w:rsidRPr="00A4411C" w14:paraId="1437CA60" w14:textId="77777777" w:rsidTr="00A4411C">
        <w:trPr>
          <w:jc w:val="center"/>
        </w:trPr>
        <w:tc>
          <w:tcPr>
            <w:tcW w:w="970" w:type="pct"/>
          </w:tcPr>
          <w:p w14:paraId="15E0F0D5"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Айыптау нысанасы</w:t>
            </w:r>
          </w:p>
        </w:tc>
        <w:tc>
          <w:tcPr>
            <w:tcW w:w="1018" w:type="pct"/>
            <w:tcMar>
              <w:top w:w="0" w:type="dxa"/>
              <w:left w:w="108" w:type="dxa"/>
              <w:bottom w:w="0" w:type="dxa"/>
              <w:right w:w="108" w:type="dxa"/>
            </w:tcMar>
          </w:tcPr>
          <w:p w14:paraId="7183CD34"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Тарату комиссиясын азаматтық талапкер ретінде тану</w:t>
            </w:r>
          </w:p>
        </w:tc>
        <w:tc>
          <w:tcPr>
            <w:tcW w:w="1018" w:type="pct"/>
            <w:tcMar>
              <w:top w:w="0" w:type="dxa"/>
              <w:left w:w="108" w:type="dxa"/>
              <w:bottom w:w="0" w:type="dxa"/>
              <w:right w:w="108" w:type="dxa"/>
            </w:tcMar>
          </w:tcPr>
          <w:p w14:paraId="68643C13"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Тарату комиссиясының қылмыстық іс шеңберінде азаматтық талап қоюы (хаттың нөмірі мен күні)</w:t>
            </w:r>
          </w:p>
        </w:tc>
        <w:tc>
          <w:tcPr>
            <w:tcW w:w="900" w:type="pct"/>
            <w:tcMar>
              <w:top w:w="0" w:type="dxa"/>
              <w:left w:w="108" w:type="dxa"/>
              <w:bottom w:w="0" w:type="dxa"/>
              <w:right w:w="108" w:type="dxa"/>
            </w:tcMar>
            <w:hideMark/>
          </w:tcPr>
          <w:p w14:paraId="68618C3A"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Қылмыстық істі қарау нәтижелері, оның ішінде азаматтық талап қоюды қарау нәтижелері</w:t>
            </w:r>
          </w:p>
        </w:tc>
        <w:tc>
          <w:tcPr>
            <w:tcW w:w="1093" w:type="pct"/>
            <w:tcMar>
              <w:top w:w="0" w:type="dxa"/>
              <w:left w:w="108" w:type="dxa"/>
              <w:bottom w:w="0" w:type="dxa"/>
              <w:right w:w="108" w:type="dxa"/>
            </w:tcMar>
          </w:tcPr>
          <w:p w14:paraId="014D796C"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Ескертпе</w:t>
            </w:r>
          </w:p>
        </w:tc>
      </w:tr>
      <w:tr w:rsidR="00A4411C" w:rsidRPr="00A4411C" w14:paraId="44C2A8C5" w14:textId="77777777" w:rsidTr="00A4411C">
        <w:trPr>
          <w:jc w:val="center"/>
        </w:trPr>
        <w:tc>
          <w:tcPr>
            <w:tcW w:w="970" w:type="pct"/>
          </w:tcPr>
          <w:p w14:paraId="3B5B89D0"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7</w:t>
            </w:r>
          </w:p>
        </w:tc>
        <w:tc>
          <w:tcPr>
            <w:tcW w:w="1018" w:type="pct"/>
            <w:tcMar>
              <w:top w:w="0" w:type="dxa"/>
              <w:left w:w="108" w:type="dxa"/>
              <w:bottom w:w="0" w:type="dxa"/>
              <w:right w:w="108" w:type="dxa"/>
            </w:tcMar>
          </w:tcPr>
          <w:p w14:paraId="41C2B3BC"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8</w:t>
            </w:r>
          </w:p>
        </w:tc>
        <w:tc>
          <w:tcPr>
            <w:tcW w:w="1018" w:type="pct"/>
            <w:tcMar>
              <w:top w:w="0" w:type="dxa"/>
              <w:left w:w="108" w:type="dxa"/>
              <w:bottom w:w="0" w:type="dxa"/>
              <w:right w:w="108" w:type="dxa"/>
            </w:tcMar>
          </w:tcPr>
          <w:p w14:paraId="65761A3F"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9</w:t>
            </w:r>
          </w:p>
        </w:tc>
        <w:tc>
          <w:tcPr>
            <w:tcW w:w="900" w:type="pct"/>
            <w:tcMar>
              <w:top w:w="0" w:type="dxa"/>
              <w:left w:w="108" w:type="dxa"/>
              <w:bottom w:w="0" w:type="dxa"/>
              <w:right w:w="108" w:type="dxa"/>
            </w:tcMar>
          </w:tcPr>
          <w:p w14:paraId="7ED9D2C0"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10</w:t>
            </w:r>
          </w:p>
        </w:tc>
        <w:tc>
          <w:tcPr>
            <w:tcW w:w="1093" w:type="pct"/>
            <w:tcMar>
              <w:top w:w="0" w:type="dxa"/>
              <w:left w:w="108" w:type="dxa"/>
              <w:bottom w:w="0" w:type="dxa"/>
              <w:right w:w="108" w:type="dxa"/>
            </w:tcMar>
          </w:tcPr>
          <w:p w14:paraId="05771739"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11</w:t>
            </w:r>
          </w:p>
        </w:tc>
      </w:tr>
      <w:tr w:rsidR="00A4411C" w:rsidRPr="00A4411C" w14:paraId="0CDD9E2B" w14:textId="77777777" w:rsidTr="00A4411C">
        <w:trPr>
          <w:jc w:val="center"/>
        </w:trPr>
        <w:tc>
          <w:tcPr>
            <w:tcW w:w="970" w:type="pct"/>
          </w:tcPr>
          <w:p w14:paraId="7AD156D8"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p>
        </w:tc>
        <w:tc>
          <w:tcPr>
            <w:tcW w:w="1018" w:type="pct"/>
            <w:tcMar>
              <w:top w:w="0" w:type="dxa"/>
              <w:left w:w="108" w:type="dxa"/>
              <w:bottom w:w="0" w:type="dxa"/>
              <w:right w:w="108" w:type="dxa"/>
            </w:tcMar>
          </w:tcPr>
          <w:p w14:paraId="4BFD8F09"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p>
        </w:tc>
        <w:tc>
          <w:tcPr>
            <w:tcW w:w="1018" w:type="pct"/>
            <w:tcMar>
              <w:top w:w="0" w:type="dxa"/>
              <w:left w:w="108" w:type="dxa"/>
              <w:bottom w:w="0" w:type="dxa"/>
              <w:right w:w="108" w:type="dxa"/>
            </w:tcMar>
          </w:tcPr>
          <w:p w14:paraId="59651BC4"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p>
        </w:tc>
        <w:tc>
          <w:tcPr>
            <w:tcW w:w="900" w:type="pct"/>
            <w:tcMar>
              <w:top w:w="0" w:type="dxa"/>
              <w:left w:w="108" w:type="dxa"/>
              <w:bottom w:w="0" w:type="dxa"/>
              <w:right w:w="108" w:type="dxa"/>
            </w:tcMar>
          </w:tcPr>
          <w:p w14:paraId="16E723B2"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p>
        </w:tc>
        <w:tc>
          <w:tcPr>
            <w:tcW w:w="1093" w:type="pct"/>
            <w:tcMar>
              <w:top w:w="0" w:type="dxa"/>
              <w:left w:w="108" w:type="dxa"/>
              <w:bottom w:w="0" w:type="dxa"/>
              <w:right w:w="108" w:type="dxa"/>
            </w:tcMar>
          </w:tcPr>
          <w:p w14:paraId="3C510FF2"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p>
        </w:tc>
      </w:tr>
    </w:tbl>
    <w:p w14:paraId="2D0996A3" w14:textId="77777777" w:rsidR="00A4411C" w:rsidRPr="00A4411C" w:rsidRDefault="00A4411C" w:rsidP="00A4411C">
      <w:pPr>
        <w:pStyle w:val="ac"/>
        <w:shd w:val="clear" w:color="auto" w:fill="FFFFFF" w:themeFill="background1"/>
        <w:jc w:val="right"/>
        <w:rPr>
          <w:rFonts w:ascii="Times New Roman" w:hAnsi="Times New Roman" w:cs="Times New Roman"/>
          <w:noProof/>
          <w:sz w:val="28"/>
          <w:szCs w:val="28"/>
          <w:lang w:val="kk-KZ"/>
        </w:rPr>
      </w:pPr>
    </w:p>
    <w:p w14:paraId="63E4BBD6"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Атауы ___________________________Мекенжайы_____________________</w:t>
      </w:r>
    </w:p>
    <w:p w14:paraId="5906EBAA"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p>
    <w:p w14:paraId="798BBA50"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Телефоны ________________________</w:t>
      </w:r>
    </w:p>
    <w:p w14:paraId="00777BF0"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p>
    <w:p w14:paraId="02DA56D2"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Электрондық пошта мекенжайы ____________________________</w:t>
      </w:r>
    </w:p>
    <w:p w14:paraId="0D416559"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p>
    <w:p w14:paraId="20D9C902"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 xml:space="preserve">Орындаушы _____________________________________ _______________ </w:t>
      </w:r>
    </w:p>
    <w:p w14:paraId="5E01095E"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 xml:space="preserve">      тегі, аты және </w:t>
      </w:r>
      <w:r w:rsidRPr="00A4411C">
        <w:rPr>
          <w:rFonts w:ascii="Times New Roman" w:hAnsi="Times New Roman" w:cs="Times New Roman"/>
          <w:sz w:val="28"/>
          <w:lang w:val="kk-KZ"/>
        </w:rPr>
        <w:t xml:space="preserve">әкесінің аты </w:t>
      </w:r>
      <w:r w:rsidRPr="00A4411C">
        <w:rPr>
          <w:rFonts w:ascii="Times New Roman" w:hAnsi="Times New Roman" w:cs="Times New Roman"/>
          <w:iCs/>
          <w:sz w:val="28"/>
          <w:szCs w:val="28"/>
          <w:lang w:val="kk-KZ"/>
        </w:rPr>
        <w:t>(ол болған жағдайда)</w:t>
      </w:r>
      <w:r w:rsidRPr="00A4411C">
        <w:rPr>
          <w:rFonts w:ascii="Times New Roman" w:hAnsi="Times New Roman" w:cs="Times New Roman"/>
          <w:iCs/>
          <w:sz w:val="28"/>
          <w:szCs w:val="28"/>
          <w:lang w:val="kk-KZ"/>
        </w:rPr>
        <w:tab/>
      </w:r>
      <w:r w:rsidRPr="00A4411C">
        <w:rPr>
          <w:rFonts w:ascii="Times New Roman" w:hAnsi="Times New Roman" w:cs="Times New Roman"/>
          <w:noProof/>
          <w:sz w:val="28"/>
          <w:szCs w:val="28"/>
          <w:lang w:val="kk-KZ"/>
        </w:rPr>
        <w:t>қолы, телефоны</w:t>
      </w:r>
    </w:p>
    <w:p w14:paraId="68D1525B"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p>
    <w:p w14:paraId="41516CE3"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Бас бухгалтер немесе есепке қол қоюға уәкілетті адам</w:t>
      </w:r>
    </w:p>
    <w:p w14:paraId="6BCB15A8"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 xml:space="preserve">____________________________________           ____________________ </w:t>
      </w:r>
    </w:p>
    <w:p w14:paraId="690ABC06"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 xml:space="preserve">тегі, аты және </w:t>
      </w:r>
      <w:r w:rsidRPr="00A4411C">
        <w:rPr>
          <w:rFonts w:ascii="Times New Roman" w:hAnsi="Times New Roman" w:cs="Times New Roman"/>
          <w:sz w:val="28"/>
          <w:lang w:val="kk-KZ"/>
        </w:rPr>
        <w:t xml:space="preserve">әкесінің аты </w:t>
      </w:r>
      <w:r w:rsidRPr="00A4411C">
        <w:rPr>
          <w:rFonts w:ascii="Times New Roman" w:hAnsi="Times New Roman" w:cs="Times New Roman"/>
          <w:iCs/>
          <w:sz w:val="28"/>
          <w:szCs w:val="28"/>
          <w:lang w:val="kk-KZ"/>
        </w:rPr>
        <w:t xml:space="preserve">(ол болған жағдайда) </w:t>
      </w:r>
      <w:r w:rsidRPr="00A4411C">
        <w:rPr>
          <w:rFonts w:ascii="Times New Roman" w:hAnsi="Times New Roman" w:cs="Times New Roman"/>
          <w:noProof/>
          <w:sz w:val="28"/>
          <w:szCs w:val="28"/>
          <w:lang w:val="kk-KZ"/>
        </w:rPr>
        <w:t>қолы, телефоны</w:t>
      </w:r>
    </w:p>
    <w:p w14:paraId="5BDC24E5"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p>
    <w:p w14:paraId="2780428E"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Төраға немесе есепке қол қоюға уәкілетті адам</w:t>
      </w:r>
    </w:p>
    <w:p w14:paraId="7E86017F"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_________________________________________             ___________________</w:t>
      </w:r>
    </w:p>
    <w:p w14:paraId="75F46303"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 xml:space="preserve">тегі, аты және </w:t>
      </w:r>
      <w:r w:rsidRPr="00A4411C">
        <w:rPr>
          <w:rFonts w:ascii="Times New Roman" w:hAnsi="Times New Roman" w:cs="Times New Roman"/>
          <w:sz w:val="28"/>
          <w:lang w:val="kk-KZ"/>
        </w:rPr>
        <w:t xml:space="preserve">әкесінің аты </w:t>
      </w:r>
      <w:r w:rsidRPr="00A4411C">
        <w:rPr>
          <w:rFonts w:ascii="Times New Roman" w:hAnsi="Times New Roman" w:cs="Times New Roman"/>
          <w:iCs/>
          <w:sz w:val="28"/>
          <w:szCs w:val="28"/>
          <w:lang w:val="kk-KZ"/>
        </w:rPr>
        <w:t>(ол болған жағдайда)</w:t>
      </w:r>
      <w:r w:rsidRPr="00A4411C">
        <w:rPr>
          <w:rFonts w:ascii="Times New Roman" w:hAnsi="Times New Roman" w:cs="Times New Roman"/>
          <w:noProof/>
          <w:sz w:val="28"/>
          <w:szCs w:val="28"/>
          <w:lang w:val="kk-KZ"/>
        </w:rPr>
        <w:t xml:space="preserve">              қолы, телефоны</w:t>
      </w:r>
    </w:p>
    <w:p w14:paraId="3B877049"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p>
    <w:p w14:paraId="55EB86A5" w14:textId="77777777" w:rsidR="00A4411C" w:rsidRPr="00A4411C" w:rsidRDefault="00A4411C" w:rsidP="00A4411C">
      <w:pPr>
        <w:pStyle w:val="ac"/>
        <w:shd w:val="clear" w:color="auto" w:fill="FFFFFF" w:themeFill="background1"/>
        <w:ind w:firstLine="142"/>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Күні 20 жылғы «____» ______________</w:t>
      </w:r>
      <w:r w:rsidRPr="00A4411C">
        <w:rPr>
          <w:rFonts w:ascii="Times New Roman" w:hAnsi="Times New Roman" w:cs="Times New Roman"/>
          <w:noProof/>
          <w:sz w:val="28"/>
          <w:szCs w:val="28"/>
          <w:lang w:val="kk-KZ"/>
        </w:rPr>
        <w:br w:type="page"/>
      </w:r>
    </w:p>
    <w:p w14:paraId="479957E2" w14:textId="77777777" w:rsidR="00A4411C" w:rsidRPr="00A4411C" w:rsidRDefault="00A4411C" w:rsidP="00A4411C">
      <w:pPr>
        <w:pStyle w:val="ac"/>
        <w:shd w:val="clear" w:color="auto" w:fill="FFFFFF" w:themeFill="background1"/>
        <w:jc w:val="right"/>
        <w:rPr>
          <w:rFonts w:ascii="Times New Roman" w:hAnsi="Times New Roman" w:cs="Times New Roman"/>
          <w:noProof/>
          <w:sz w:val="28"/>
          <w:lang w:val="kk-KZ"/>
        </w:rPr>
      </w:pPr>
      <w:r w:rsidRPr="00A4411C">
        <w:rPr>
          <w:rFonts w:ascii="Times New Roman" w:hAnsi="Times New Roman" w:cs="Times New Roman"/>
          <w:noProof/>
          <w:sz w:val="28"/>
          <w:lang w:val="kk-KZ"/>
        </w:rPr>
        <w:lastRenderedPageBreak/>
        <w:t>Таратылатын банктің,</w:t>
      </w:r>
    </w:p>
    <w:p w14:paraId="60CD612D" w14:textId="77777777" w:rsidR="00A4411C" w:rsidRPr="00A4411C" w:rsidRDefault="00A4411C" w:rsidP="00A4411C">
      <w:pPr>
        <w:pStyle w:val="ac"/>
        <w:shd w:val="clear" w:color="auto" w:fill="FFFFFF" w:themeFill="background1"/>
        <w:jc w:val="right"/>
        <w:rPr>
          <w:rFonts w:ascii="Times New Roman" w:hAnsi="Times New Roman" w:cs="Times New Roman"/>
          <w:noProof/>
          <w:sz w:val="28"/>
          <w:lang w:val="kk-KZ"/>
        </w:rPr>
      </w:pPr>
      <w:r w:rsidRPr="00A4411C">
        <w:rPr>
          <w:rFonts w:ascii="Times New Roman" w:hAnsi="Times New Roman" w:cs="Times New Roman"/>
          <w:noProof/>
          <w:sz w:val="28"/>
          <w:lang w:val="kk-KZ"/>
        </w:rPr>
        <w:t>қызметі тоқтатылатын Қазақстан Республикасының</w:t>
      </w:r>
    </w:p>
    <w:p w14:paraId="4215E0A7" w14:textId="77777777" w:rsidR="00A4411C" w:rsidRPr="00A4411C" w:rsidRDefault="00A4411C" w:rsidP="00A4411C">
      <w:pPr>
        <w:pStyle w:val="ac"/>
        <w:shd w:val="clear" w:color="auto" w:fill="FFFFFF" w:themeFill="background1"/>
        <w:jc w:val="right"/>
        <w:rPr>
          <w:rFonts w:ascii="Times New Roman" w:hAnsi="Times New Roman" w:cs="Times New Roman"/>
          <w:noProof/>
          <w:sz w:val="28"/>
          <w:lang w:val="kk-KZ"/>
        </w:rPr>
      </w:pPr>
      <w:r w:rsidRPr="00A4411C">
        <w:rPr>
          <w:rFonts w:ascii="Times New Roman" w:hAnsi="Times New Roman" w:cs="Times New Roman"/>
          <w:noProof/>
          <w:sz w:val="28"/>
          <w:lang w:val="kk-KZ"/>
        </w:rPr>
        <w:t>бейрезидент банкі филиалының</w:t>
      </w:r>
    </w:p>
    <w:p w14:paraId="5C583052" w14:textId="77777777" w:rsidR="00A4411C" w:rsidRPr="00A4411C" w:rsidRDefault="00A4411C" w:rsidP="00A4411C">
      <w:pPr>
        <w:pStyle w:val="ac"/>
        <w:shd w:val="clear" w:color="auto" w:fill="FFFFFF" w:themeFill="background1"/>
        <w:jc w:val="right"/>
        <w:rPr>
          <w:rFonts w:ascii="Times New Roman" w:hAnsi="Times New Roman" w:cs="Times New Roman"/>
          <w:noProof/>
          <w:sz w:val="28"/>
          <w:lang w:val="kk-KZ"/>
        </w:rPr>
      </w:pPr>
      <w:r w:rsidRPr="00A4411C">
        <w:rPr>
          <w:rFonts w:ascii="Times New Roman" w:hAnsi="Times New Roman" w:cs="Times New Roman"/>
          <w:noProof/>
          <w:sz w:val="28"/>
          <w:lang w:val="kk-KZ"/>
        </w:rPr>
        <w:t>басшы қызметкерлеріне, борышкерлеріне,</w:t>
      </w:r>
    </w:p>
    <w:p w14:paraId="3E42A8D5" w14:textId="77777777" w:rsidR="00A4411C" w:rsidRPr="00A4411C" w:rsidRDefault="00A4411C" w:rsidP="00A4411C">
      <w:pPr>
        <w:pStyle w:val="ac"/>
        <w:shd w:val="clear" w:color="auto" w:fill="FFFFFF" w:themeFill="background1"/>
        <w:jc w:val="right"/>
        <w:rPr>
          <w:rFonts w:ascii="Times New Roman" w:hAnsi="Times New Roman" w:cs="Times New Roman"/>
          <w:noProof/>
          <w:sz w:val="28"/>
          <w:lang w:val="kk-KZ"/>
        </w:rPr>
      </w:pPr>
      <w:r w:rsidRPr="00A4411C">
        <w:rPr>
          <w:rFonts w:ascii="Times New Roman" w:hAnsi="Times New Roman" w:cs="Times New Roman"/>
          <w:noProof/>
          <w:sz w:val="28"/>
          <w:lang w:val="kk-KZ"/>
        </w:rPr>
        <w:t xml:space="preserve"> тарату комиссиясының төрағасына,</w:t>
      </w:r>
    </w:p>
    <w:p w14:paraId="1E53D490" w14:textId="77777777" w:rsidR="00A4411C" w:rsidRPr="00A4411C" w:rsidRDefault="00A4411C" w:rsidP="00A4411C">
      <w:pPr>
        <w:pStyle w:val="ac"/>
        <w:shd w:val="clear" w:color="auto" w:fill="FFFFFF" w:themeFill="background1"/>
        <w:jc w:val="right"/>
        <w:rPr>
          <w:rFonts w:ascii="Times New Roman" w:hAnsi="Times New Roman" w:cs="Times New Roman"/>
          <w:noProof/>
          <w:sz w:val="28"/>
          <w:lang w:val="kk-KZ"/>
        </w:rPr>
      </w:pPr>
      <w:r w:rsidRPr="00A4411C">
        <w:rPr>
          <w:rFonts w:ascii="Times New Roman" w:hAnsi="Times New Roman" w:cs="Times New Roman"/>
          <w:noProof/>
          <w:sz w:val="28"/>
          <w:lang w:val="kk-KZ"/>
        </w:rPr>
        <w:t>мүшелеріне немесе қызметкерлеріне қатысты</w:t>
      </w:r>
    </w:p>
    <w:p w14:paraId="110E6258" w14:textId="77777777" w:rsidR="00A4411C" w:rsidRPr="00A4411C" w:rsidRDefault="00A4411C" w:rsidP="00A4411C">
      <w:pPr>
        <w:pStyle w:val="ac"/>
        <w:shd w:val="clear" w:color="auto" w:fill="FFFFFF" w:themeFill="background1"/>
        <w:jc w:val="right"/>
        <w:rPr>
          <w:rFonts w:ascii="Times New Roman" w:hAnsi="Times New Roman" w:cs="Times New Roman"/>
          <w:noProof/>
          <w:sz w:val="28"/>
          <w:lang w:val="kk-KZ"/>
        </w:rPr>
      </w:pPr>
      <w:r w:rsidRPr="00A4411C">
        <w:rPr>
          <w:rFonts w:ascii="Times New Roman" w:hAnsi="Times New Roman" w:cs="Times New Roman"/>
          <w:noProof/>
          <w:sz w:val="28"/>
          <w:lang w:val="kk-KZ"/>
        </w:rPr>
        <w:t>қозғалған қылмыстық істер туралы есептің нысанына</w:t>
      </w:r>
    </w:p>
    <w:p w14:paraId="6FDF8F20" w14:textId="77777777" w:rsidR="00A4411C" w:rsidRPr="00A4411C" w:rsidRDefault="00A4411C" w:rsidP="00A4411C">
      <w:pPr>
        <w:pStyle w:val="ac"/>
        <w:shd w:val="clear" w:color="auto" w:fill="FFFFFF" w:themeFill="background1"/>
        <w:jc w:val="right"/>
        <w:rPr>
          <w:rFonts w:ascii="Times New Roman" w:hAnsi="Times New Roman" w:cs="Times New Roman"/>
          <w:bCs/>
          <w:noProof/>
          <w:sz w:val="28"/>
          <w:szCs w:val="28"/>
          <w:lang w:val="kk-KZ"/>
        </w:rPr>
      </w:pPr>
      <w:r w:rsidRPr="00A4411C">
        <w:rPr>
          <w:rFonts w:ascii="Times New Roman" w:hAnsi="Times New Roman" w:cs="Times New Roman"/>
          <w:bCs/>
          <w:noProof/>
          <w:sz w:val="28"/>
          <w:szCs w:val="28"/>
          <w:lang w:val="kk-KZ"/>
        </w:rPr>
        <w:t>қосымша</w:t>
      </w:r>
    </w:p>
    <w:p w14:paraId="6E82B190" w14:textId="77777777" w:rsidR="00A4411C" w:rsidRPr="00A4411C" w:rsidRDefault="00A4411C" w:rsidP="00A4411C">
      <w:pPr>
        <w:pStyle w:val="ac"/>
        <w:shd w:val="clear" w:color="auto" w:fill="FFFFFF" w:themeFill="background1"/>
        <w:rPr>
          <w:rFonts w:ascii="Times New Roman" w:eastAsia="Times New Roman" w:hAnsi="Times New Roman" w:cs="Times New Roman"/>
          <w:noProof/>
          <w:sz w:val="28"/>
          <w:szCs w:val="28"/>
          <w:lang w:val="kk-KZ" w:eastAsia="ru-RU"/>
        </w:rPr>
      </w:pPr>
    </w:p>
    <w:p w14:paraId="26E2D3BB" w14:textId="77777777" w:rsidR="00A4411C" w:rsidRPr="00A4411C" w:rsidRDefault="00A4411C" w:rsidP="00A4411C">
      <w:pPr>
        <w:pStyle w:val="ac"/>
        <w:shd w:val="clear" w:color="auto" w:fill="FFFFFF" w:themeFill="background1"/>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 </w:t>
      </w:r>
    </w:p>
    <w:p w14:paraId="66E16E7E" w14:textId="77777777" w:rsidR="00A4411C" w:rsidRPr="00A4411C" w:rsidRDefault="00A4411C" w:rsidP="00A4411C">
      <w:pPr>
        <w:pStyle w:val="ac"/>
        <w:shd w:val="clear" w:color="auto" w:fill="FFFFFF" w:themeFill="background1"/>
        <w:jc w:val="center"/>
        <w:rPr>
          <w:rFonts w:ascii="Times New Roman" w:hAnsi="Times New Roman" w:cs="Times New Roman"/>
          <w:bCs/>
          <w:noProof/>
          <w:sz w:val="28"/>
          <w:szCs w:val="28"/>
          <w:lang w:val="kk-KZ"/>
        </w:rPr>
      </w:pPr>
      <w:r w:rsidRPr="00A4411C">
        <w:rPr>
          <w:rFonts w:ascii="Times New Roman" w:hAnsi="Times New Roman" w:cs="Times New Roman"/>
          <w:bCs/>
          <w:noProof/>
          <w:sz w:val="28"/>
          <w:szCs w:val="28"/>
          <w:lang w:val="kk-KZ"/>
        </w:rPr>
        <w:t>Әкімшілік деректерді өтеусіз негізінде жинауға арналған нысанды толтыру жөніндегі түсіндірме</w:t>
      </w:r>
    </w:p>
    <w:p w14:paraId="7158D580" w14:textId="77777777" w:rsidR="00A4411C" w:rsidRPr="00A4411C" w:rsidRDefault="00A4411C" w:rsidP="00A4411C">
      <w:pPr>
        <w:pStyle w:val="ac"/>
        <w:shd w:val="clear" w:color="auto" w:fill="FFFFFF" w:themeFill="background1"/>
        <w:jc w:val="center"/>
        <w:rPr>
          <w:rFonts w:ascii="Times New Roman" w:hAnsi="Times New Roman" w:cs="Times New Roman"/>
          <w:bCs/>
          <w:noProof/>
          <w:sz w:val="28"/>
          <w:szCs w:val="28"/>
          <w:lang w:val="kk-KZ"/>
        </w:rPr>
      </w:pPr>
    </w:p>
    <w:p w14:paraId="780387C2" w14:textId="77777777" w:rsidR="00A4411C" w:rsidRPr="00A4411C" w:rsidRDefault="00A4411C" w:rsidP="00A4411C">
      <w:pPr>
        <w:pStyle w:val="ac"/>
        <w:shd w:val="clear" w:color="auto" w:fill="FFFFFF" w:themeFill="background1"/>
        <w:jc w:val="center"/>
        <w:rPr>
          <w:rFonts w:ascii="Times New Roman" w:hAnsi="Times New Roman" w:cs="Times New Roman"/>
          <w:bCs/>
          <w:noProof/>
          <w:sz w:val="28"/>
          <w:szCs w:val="28"/>
          <w:lang w:val="kk-KZ"/>
        </w:rPr>
      </w:pPr>
      <w:r w:rsidRPr="00A4411C">
        <w:rPr>
          <w:rFonts w:ascii="Times New Roman" w:hAnsi="Times New Roman" w:cs="Times New Roman"/>
          <w:bCs/>
          <w:noProof/>
          <w:sz w:val="28"/>
          <w:szCs w:val="28"/>
          <w:lang w:val="kk-KZ"/>
        </w:rPr>
        <w:t xml:space="preserve">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 </w:t>
      </w:r>
    </w:p>
    <w:p w14:paraId="3A7C0BD9" w14:textId="77777777" w:rsidR="00A4411C" w:rsidRPr="00A4411C" w:rsidRDefault="00A4411C" w:rsidP="00A4411C">
      <w:pPr>
        <w:pStyle w:val="ac"/>
        <w:shd w:val="clear" w:color="auto" w:fill="FFFFFF" w:themeFill="background1"/>
        <w:jc w:val="center"/>
        <w:rPr>
          <w:rFonts w:ascii="Times New Roman" w:hAnsi="Times New Roman" w:cs="Times New Roman"/>
          <w:bCs/>
          <w:noProof/>
          <w:sz w:val="28"/>
          <w:szCs w:val="28"/>
          <w:lang w:val="kk-KZ"/>
        </w:rPr>
      </w:pPr>
      <w:r w:rsidRPr="00A4411C">
        <w:rPr>
          <w:rFonts w:ascii="Times New Roman" w:hAnsi="Times New Roman" w:cs="Times New Roman"/>
          <w:bCs/>
          <w:noProof/>
          <w:sz w:val="28"/>
          <w:szCs w:val="28"/>
          <w:lang w:val="kk-KZ"/>
        </w:rPr>
        <w:t>(индекс: F13-LKB, кезеңділігі: жартыжылдық, жылдық)</w:t>
      </w:r>
    </w:p>
    <w:p w14:paraId="43DF4CBD" w14:textId="77777777" w:rsidR="00A4411C" w:rsidRPr="00A4411C" w:rsidRDefault="00A4411C" w:rsidP="00A4411C">
      <w:pPr>
        <w:pStyle w:val="ac"/>
        <w:shd w:val="clear" w:color="auto" w:fill="FFFFFF" w:themeFill="background1"/>
        <w:jc w:val="center"/>
        <w:rPr>
          <w:rFonts w:ascii="Times New Roman" w:hAnsi="Times New Roman" w:cs="Times New Roman"/>
          <w:bCs/>
          <w:noProof/>
          <w:sz w:val="28"/>
          <w:szCs w:val="28"/>
          <w:lang w:val="kk-KZ"/>
        </w:rPr>
      </w:pPr>
    </w:p>
    <w:p w14:paraId="688FBE62" w14:textId="77777777" w:rsidR="00A4411C" w:rsidRPr="00A4411C" w:rsidRDefault="00A4411C" w:rsidP="00A4411C">
      <w:pPr>
        <w:pStyle w:val="ac"/>
        <w:shd w:val="clear" w:color="auto" w:fill="FFFFFF" w:themeFill="background1"/>
        <w:jc w:val="center"/>
        <w:rPr>
          <w:rFonts w:ascii="Times New Roman" w:hAnsi="Times New Roman" w:cs="Times New Roman"/>
          <w:bCs/>
          <w:noProof/>
          <w:sz w:val="28"/>
          <w:szCs w:val="28"/>
          <w:lang w:val="kk-KZ"/>
        </w:rPr>
      </w:pPr>
    </w:p>
    <w:p w14:paraId="6D8799A1" w14:textId="77777777" w:rsidR="00A4411C" w:rsidRPr="00A4411C" w:rsidRDefault="00A4411C" w:rsidP="00A4411C">
      <w:pPr>
        <w:pStyle w:val="ac"/>
        <w:shd w:val="clear" w:color="auto" w:fill="FFFFFF" w:themeFill="background1"/>
        <w:jc w:val="center"/>
        <w:rPr>
          <w:rFonts w:ascii="Times New Roman" w:hAnsi="Times New Roman" w:cs="Times New Roman"/>
          <w:bCs/>
          <w:noProof/>
          <w:sz w:val="28"/>
          <w:szCs w:val="28"/>
          <w:lang w:val="kk-KZ"/>
        </w:rPr>
      </w:pPr>
      <w:r w:rsidRPr="00A4411C">
        <w:rPr>
          <w:rFonts w:ascii="Times New Roman" w:hAnsi="Times New Roman" w:cs="Times New Roman"/>
          <w:noProof/>
          <w:sz w:val="28"/>
          <w:szCs w:val="28"/>
          <w:lang w:val="kk-KZ"/>
        </w:rPr>
        <w:t>1-тарау. Жалпы ережелер</w:t>
      </w:r>
    </w:p>
    <w:p w14:paraId="061DA223" w14:textId="77777777" w:rsidR="00A4411C" w:rsidRPr="00A4411C" w:rsidRDefault="00A4411C" w:rsidP="00A4411C">
      <w:pPr>
        <w:pStyle w:val="ac"/>
        <w:shd w:val="clear" w:color="auto" w:fill="FFFFFF" w:themeFill="background1"/>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 </w:t>
      </w:r>
    </w:p>
    <w:p w14:paraId="39E1DAE1"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1.</w:t>
      </w:r>
      <w:r w:rsidRPr="00A4411C">
        <w:rPr>
          <w:rFonts w:ascii="Times New Roman" w:hAnsi="Times New Roman" w:cs="Times New Roman"/>
          <w:noProof/>
          <w:sz w:val="28"/>
          <w:szCs w:val="28"/>
          <w:lang w:val="kk-KZ"/>
        </w:rPr>
        <w:tab/>
        <w:t>Осы түсіндірме (бұдан әрі - Түсіндірме) «Таратылатын банктің, қызметі тоқтатылатын Қазақстан Республикасының бейрезидент банкі филиалының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p w14:paraId="2896AC20"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2.</w:t>
      </w:r>
      <w:r w:rsidRPr="00A4411C">
        <w:rPr>
          <w:rFonts w:ascii="Times New Roman" w:hAnsi="Times New Roman" w:cs="Times New Roman"/>
          <w:noProof/>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A4411C">
        <w:rPr>
          <w:rFonts w:ascii="Times New Roman" w:hAnsi="Times New Roman" w:cs="Times New Roman"/>
          <w:noProof/>
          <w:sz w:val="28"/>
          <w:szCs w:val="28"/>
          <w:lang w:val="kk-KZ"/>
        </w:rPr>
        <w:br/>
        <w:t>1) тармақшасына сәйкес әзірленді.</w:t>
      </w:r>
    </w:p>
    <w:p w14:paraId="37561EEB" w14:textId="77777777" w:rsidR="00A4411C" w:rsidRPr="00A4411C" w:rsidRDefault="00A4411C" w:rsidP="00A4411C">
      <w:pPr>
        <w:pStyle w:val="ac"/>
        <w:shd w:val="clear" w:color="auto" w:fill="FFFFFF" w:themeFill="background1"/>
        <w:tabs>
          <w:tab w:val="left" w:pos="1134"/>
        </w:tabs>
        <w:ind w:firstLine="708"/>
        <w:jc w:val="both"/>
        <w:rPr>
          <w:rStyle w:val="s0"/>
          <w:noProof/>
          <w:color w:val="auto"/>
          <w:sz w:val="28"/>
          <w:szCs w:val="28"/>
          <w:lang w:val="kk-KZ"/>
        </w:rPr>
      </w:pPr>
      <w:r w:rsidRPr="00A4411C">
        <w:rPr>
          <w:rFonts w:ascii="Times New Roman" w:hAnsi="Times New Roman" w:cs="Times New Roman"/>
          <w:noProof/>
          <w:sz w:val="28"/>
          <w:szCs w:val="28"/>
          <w:lang w:val="kk-KZ"/>
        </w:rPr>
        <w:t>3.</w:t>
      </w:r>
      <w:r w:rsidRPr="00A4411C">
        <w:rPr>
          <w:rFonts w:ascii="Times New Roman" w:hAnsi="Times New Roman" w:cs="Times New Roman"/>
          <w:noProof/>
          <w:sz w:val="28"/>
          <w:szCs w:val="28"/>
          <w:lang w:val="kk-KZ"/>
        </w:rPr>
        <w:tab/>
        <w:t xml:space="preserve">Жартыжылдық есеп бірінші жартыжылдық үшін ұсынылады. Жылдың 1 (бірінші) шілдесі жартыжылдық есептің есепті күні болып табылады. </w:t>
      </w:r>
      <w:r w:rsidRPr="00A4411C">
        <w:rPr>
          <w:rFonts w:ascii="Times New Roman" w:hAnsi="Times New Roman" w:cs="Times New Roman"/>
          <w:noProof/>
          <w:sz w:val="28"/>
          <w:szCs w:val="28"/>
          <w:lang w:val="kk-KZ"/>
        </w:rPr>
        <w:br/>
        <w:t>1 (бірінші) қаңтардан бастап 30 (отызыншы) маусым аралығындағы бірінші жарты жылдық жартыжылдық есептің есепті кезеңі болып табылады.</w:t>
      </w:r>
    </w:p>
    <w:p w14:paraId="7DECE84C"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Жылдық есептің есепті күні есепті жылдан кейінгі жылдың 1 (бірінші) қаңтары болып табылады. Алдыңғы жылдық есептің күні жылдық есеп үшін алдыңғы есепті күн болып табылады.</w:t>
      </w:r>
    </w:p>
    <w:p w14:paraId="04989E07"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noProof/>
          <w:sz w:val="28"/>
          <w:szCs w:val="28"/>
          <w:lang w:val="kk-KZ"/>
        </w:rPr>
      </w:pPr>
      <w:r w:rsidRPr="00A4411C">
        <w:rPr>
          <w:rStyle w:val="s0"/>
          <w:noProof/>
          <w:color w:val="auto"/>
          <w:sz w:val="28"/>
          <w:szCs w:val="28"/>
          <w:lang w:val="kk-KZ"/>
        </w:rPr>
        <w:t>4.</w:t>
      </w:r>
      <w:r w:rsidRPr="00A4411C">
        <w:rPr>
          <w:rStyle w:val="s0"/>
          <w:noProof/>
          <w:color w:val="auto"/>
          <w:sz w:val="28"/>
          <w:szCs w:val="28"/>
          <w:lang w:val="kk-KZ"/>
        </w:rPr>
        <w:tab/>
      </w:r>
      <w:r w:rsidRPr="00A4411C">
        <w:rPr>
          <w:rFonts w:ascii="Times New Roman" w:hAnsi="Times New Roman" w:cs="Times New Roman"/>
          <w:noProof/>
          <w:sz w:val="28"/>
          <w:szCs w:val="28"/>
          <w:lang w:val="kk-KZ"/>
        </w:rPr>
        <w:t>Нысанға тарату комиссиясының төрағасы, бас бухгалтер немесе есепке қол қоюға уәкілетті адамдар және орындаушы қол қояды.</w:t>
      </w:r>
    </w:p>
    <w:p w14:paraId="6DF3341A" w14:textId="77777777" w:rsidR="00A4411C" w:rsidRPr="00A4411C" w:rsidRDefault="00A4411C" w:rsidP="00A4411C">
      <w:pPr>
        <w:pStyle w:val="ac"/>
        <w:shd w:val="clear" w:color="auto" w:fill="FFFFFF" w:themeFill="background1"/>
        <w:jc w:val="center"/>
        <w:rPr>
          <w:rFonts w:ascii="Times New Roman" w:hAnsi="Times New Roman" w:cs="Times New Roman"/>
          <w:noProof/>
          <w:sz w:val="28"/>
          <w:szCs w:val="28"/>
          <w:lang w:val="kk-KZ"/>
        </w:rPr>
      </w:pPr>
    </w:p>
    <w:p w14:paraId="2622C72D" w14:textId="77777777" w:rsidR="00A4411C" w:rsidRPr="00A4411C" w:rsidRDefault="00A4411C" w:rsidP="00A4411C">
      <w:pPr>
        <w:pStyle w:val="ac"/>
        <w:shd w:val="clear" w:color="auto" w:fill="FFFFFF" w:themeFill="background1"/>
        <w:jc w:val="center"/>
        <w:rPr>
          <w:rFonts w:ascii="Times New Roman" w:hAnsi="Times New Roman" w:cs="Times New Roman"/>
          <w:noProof/>
          <w:sz w:val="28"/>
          <w:szCs w:val="28"/>
          <w:lang w:val="kk-KZ"/>
        </w:rPr>
      </w:pPr>
    </w:p>
    <w:p w14:paraId="1F3FDB65" w14:textId="77777777" w:rsidR="00A4411C" w:rsidRPr="00A4411C" w:rsidRDefault="00A4411C" w:rsidP="00A4411C">
      <w:pPr>
        <w:pStyle w:val="ac"/>
        <w:shd w:val="clear" w:color="auto" w:fill="FFFFFF" w:themeFill="background1"/>
        <w:jc w:val="center"/>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2-тарау. Нысанды толтыру бойынша түсіндірме</w:t>
      </w:r>
    </w:p>
    <w:p w14:paraId="6FD0878E" w14:textId="77777777" w:rsidR="00A4411C" w:rsidRPr="00A4411C" w:rsidRDefault="00A4411C" w:rsidP="00A4411C">
      <w:pPr>
        <w:pStyle w:val="ac"/>
        <w:shd w:val="clear" w:color="auto" w:fill="FFFFFF" w:themeFill="background1"/>
        <w:jc w:val="both"/>
        <w:rPr>
          <w:rFonts w:ascii="Times New Roman" w:hAnsi="Times New Roman" w:cs="Times New Roman"/>
          <w:noProof/>
          <w:sz w:val="28"/>
          <w:szCs w:val="28"/>
          <w:lang w:val="kk-KZ"/>
        </w:rPr>
      </w:pPr>
    </w:p>
    <w:p w14:paraId="2DED58EF" w14:textId="77777777" w:rsidR="00A4411C" w:rsidRPr="00A4411C" w:rsidRDefault="00A4411C" w:rsidP="00A4411C">
      <w:pPr>
        <w:tabs>
          <w:tab w:val="left" w:pos="1134"/>
        </w:tabs>
        <w:spacing w:after="0" w:line="240" w:lineRule="auto"/>
        <w:ind w:firstLine="708"/>
        <w:jc w:val="both"/>
        <w:rPr>
          <w:rFonts w:ascii="Times New Roman" w:eastAsiaTheme="minorHAnsi" w:hAnsi="Times New Roman"/>
          <w:noProof/>
          <w:sz w:val="28"/>
          <w:szCs w:val="28"/>
          <w:lang w:val="kk-KZ"/>
        </w:rPr>
      </w:pPr>
      <w:r w:rsidRPr="00A4411C">
        <w:rPr>
          <w:rFonts w:ascii="Times New Roman" w:eastAsiaTheme="minorHAnsi" w:hAnsi="Times New Roman"/>
          <w:noProof/>
          <w:sz w:val="28"/>
          <w:szCs w:val="28"/>
          <w:lang w:val="kk-KZ"/>
        </w:rPr>
        <w:t>5.</w:t>
      </w:r>
      <w:r w:rsidRPr="00A4411C">
        <w:rPr>
          <w:rFonts w:ascii="Times New Roman" w:eastAsiaTheme="minorHAnsi" w:hAnsi="Times New Roman"/>
          <w:noProof/>
          <w:sz w:val="28"/>
          <w:szCs w:val="28"/>
          <w:lang w:val="kk-KZ"/>
        </w:rPr>
        <w:tab/>
        <w:t>6-бағанда тұлғалардың қылмыстық іс қозғау туралы өтініш беруге негіз болған әрекеттері көрсетіледі.</w:t>
      </w:r>
    </w:p>
    <w:p w14:paraId="67841297" w14:textId="05799687" w:rsidR="007C746D" w:rsidRPr="00A4411C" w:rsidRDefault="00A4411C" w:rsidP="00A4411C">
      <w:pPr>
        <w:shd w:val="clear" w:color="auto" w:fill="FFFFFF" w:themeFill="background1"/>
        <w:tabs>
          <w:tab w:val="left" w:pos="1134"/>
        </w:tabs>
        <w:spacing w:after="0" w:line="240" w:lineRule="auto"/>
        <w:ind w:firstLine="708"/>
        <w:jc w:val="both"/>
        <w:rPr>
          <w:rStyle w:val="s0"/>
          <w:noProof/>
          <w:color w:val="auto"/>
          <w:sz w:val="28"/>
          <w:szCs w:val="28"/>
          <w:lang w:val="kk-KZ"/>
        </w:rPr>
      </w:pPr>
      <w:r w:rsidRPr="00A4411C">
        <w:rPr>
          <w:rFonts w:ascii="Times New Roman" w:eastAsiaTheme="minorHAnsi" w:hAnsi="Times New Roman"/>
          <w:noProof/>
          <w:sz w:val="28"/>
          <w:szCs w:val="28"/>
          <w:lang w:val="kk-KZ"/>
        </w:rPr>
        <w:t>6.</w:t>
      </w:r>
      <w:r w:rsidRPr="00A4411C">
        <w:rPr>
          <w:rFonts w:ascii="Times New Roman" w:eastAsiaTheme="minorHAnsi" w:hAnsi="Times New Roman"/>
          <w:noProof/>
          <w:sz w:val="28"/>
          <w:szCs w:val="28"/>
          <w:lang w:val="kk-KZ"/>
        </w:rPr>
        <w:tab/>
        <w:t>10-бағанда таратылатын банктің, қызметі тоқтатылатын Қазақстан Республикасының бейрезидент 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p w14:paraId="50CA1E78" w14:textId="77777777" w:rsidR="007C746D" w:rsidRPr="00C41B37" w:rsidRDefault="007C746D" w:rsidP="00D047A6">
      <w:pPr>
        <w:spacing w:after="0" w:line="240" w:lineRule="auto"/>
        <w:rPr>
          <w:rStyle w:val="s0"/>
          <w:rFonts w:eastAsiaTheme="minorHAnsi"/>
          <w:noProof/>
          <w:sz w:val="28"/>
          <w:szCs w:val="28"/>
          <w:lang w:val="kk-KZ"/>
        </w:rPr>
      </w:pPr>
      <w:r w:rsidRPr="00C41B37">
        <w:rPr>
          <w:rStyle w:val="s0"/>
          <w:noProof/>
          <w:sz w:val="28"/>
          <w:szCs w:val="28"/>
          <w:lang w:val="kk-KZ"/>
        </w:rPr>
        <w:br w:type="page"/>
      </w:r>
    </w:p>
    <w:p w14:paraId="389F4506"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5127C867"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7E3FED5B"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7581C95F" w14:textId="319F074B" w:rsidR="00DA6617" w:rsidRPr="00C41B37" w:rsidRDefault="002A79F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6306A2F6" w14:textId="3CE7877C" w:rsidR="007C746D" w:rsidRPr="00C41B37" w:rsidRDefault="00DA6617" w:rsidP="00D047A6">
      <w:pPr>
        <w:pStyle w:val="ac"/>
        <w:shd w:val="clear" w:color="auto" w:fill="FFFFFF" w:themeFill="background1"/>
        <w:jc w:val="right"/>
        <w:rPr>
          <w:rStyle w:val="s0"/>
          <w:noProof/>
          <w:color w:val="auto"/>
          <w:sz w:val="28"/>
          <w:szCs w:val="28"/>
          <w:lang w:val="kk-KZ"/>
        </w:rPr>
      </w:pPr>
      <w:r w:rsidRPr="00C41B37">
        <w:rPr>
          <w:rStyle w:val="s0"/>
          <w:color w:val="auto"/>
          <w:sz w:val="28"/>
          <w:szCs w:val="28"/>
          <w:lang w:val="kk-KZ"/>
        </w:rPr>
        <w:t xml:space="preserve">_ </w:t>
      </w:r>
      <w:r w:rsidRPr="00C41B37">
        <w:rPr>
          <w:rFonts w:ascii="Times New Roman" w:hAnsi="Times New Roman"/>
          <w:bCs/>
          <w:sz w:val="28"/>
          <w:szCs w:val="28"/>
          <w:lang w:val="kk-KZ"/>
        </w:rPr>
        <w:t>қаулысына</w:t>
      </w:r>
    </w:p>
    <w:p w14:paraId="10A6B2ED" w14:textId="07D3F72A" w:rsidR="007C746D" w:rsidRPr="00C41B37" w:rsidRDefault="007C746D" w:rsidP="00D047A6">
      <w:pPr>
        <w:pStyle w:val="ac"/>
        <w:shd w:val="clear" w:color="auto" w:fill="FFFFFF" w:themeFill="background1"/>
        <w:jc w:val="right"/>
        <w:rPr>
          <w:rStyle w:val="s0"/>
          <w:noProof/>
          <w:color w:val="auto"/>
          <w:sz w:val="28"/>
          <w:szCs w:val="28"/>
          <w:lang w:val="kk-KZ"/>
        </w:rPr>
      </w:pPr>
      <w:r w:rsidRPr="00C41B37">
        <w:rPr>
          <w:rStyle w:val="s0"/>
          <w:noProof/>
          <w:color w:val="auto"/>
          <w:sz w:val="28"/>
          <w:szCs w:val="28"/>
          <w:lang w:val="kk-KZ"/>
        </w:rPr>
        <w:t>14-қосымша</w:t>
      </w:r>
    </w:p>
    <w:p w14:paraId="00044C5E" w14:textId="77777777" w:rsidR="00A4411C" w:rsidRPr="00A4411C" w:rsidRDefault="00A4411C" w:rsidP="00A4411C">
      <w:pPr>
        <w:pStyle w:val="ac"/>
        <w:rPr>
          <w:rFonts w:ascii="Times New Roman" w:hAnsi="Times New Roman" w:cs="Times New Roman"/>
          <w:sz w:val="28"/>
          <w:szCs w:val="28"/>
          <w:lang w:val="kk-KZ"/>
        </w:rPr>
      </w:pPr>
    </w:p>
    <w:p w14:paraId="3FF2713D" w14:textId="77777777" w:rsidR="00A4411C" w:rsidRPr="00A4411C" w:rsidRDefault="00A4411C" w:rsidP="00A4411C">
      <w:pPr>
        <w:pStyle w:val="ac"/>
        <w:ind w:left="5670"/>
        <w:jc w:val="right"/>
        <w:rPr>
          <w:rFonts w:ascii="Times New Roman" w:hAnsi="Times New Roman" w:cs="Times New Roman"/>
          <w:sz w:val="28"/>
          <w:szCs w:val="28"/>
          <w:lang w:val="kk-KZ"/>
        </w:rPr>
      </w:pPr>
      <w:r w:rsidRPr="00A4411C">
        <w:rPr>
          <w:rFonts w:ascii="Times New Roman" w:hAnsi="Times New Roman" w:cs="Times New Roman"/>
          <w:sz w:val="28"/>
          <w:szCs w:val="28"/>
          <w:lang w:val="kk-KZ"/>
        </w:rPr>
        <w:t>Әкімшілік деректерді</w:t>
      </w:r>
      <w:r w:rsidRPr="00A4411C">
        <w:rPr>
          <w:rFonts w:ascii="Times New Roman" w:hAnsi="Times New Roman" w:cs="Times New Roman"/>
          <w:sz w:val="28"/>
          <w:szCs w:val="28"/>
          <w:lang w:val="kk-KZ"/>
        </w:rPr>
        <w:br/>
        <w:t>жинауға арналған</w:t>
      </w:r>
      <w:r w:rsidRPr="00A4411C">
        <w:rPr>
          <w:rFonts w:ascii="Times New Roman" w:hAnsi="Times New Roman" w:cs="Times New Roman"/>
          <w:sz w:val="28"/>
          <w:szCs w:val="28"/>
          <w:lang w:val="kk-KZ"/>
        </w:rPr>
        <w:br/>
        <w:t xml:space="preserve">нысан </w:t>
      </w:r>
    </w:p>
    <w:p w14:paraId="52EF08C0"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p>
    <w:p w14:paraId="372FA26A"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Fonts w:ascii="Times New Roman" w:hAnsi="Times New Roman" w:cs="Times New Roman"/>
          <w:sz w:val="28"/>
          <w:lang w:val="kk-KZ"/>
        </w:rPr>
        <w:t>Ұсынылады</w:t>
      </w:r>
      <w:r w:rsidRPr="00A4411C">
        <w:rPr>
          <w:rFonts w:ascii="Times New Roman" w:hAnsi="Times New Roman" w:cs="Times New Roman"/>
          <w:sz w:val="28"/>
          <w:szCs w:val="28"/>
          <w:lang w:val="kk-KZ"/>
        </w:rPr>
        <w:t xml:space="preserve">: </w:t>
      </w:r>
      <w:r w:rsidRPr="00A4411C">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A4411C">
        <w:rPr>
          <w:rFonts w:ascii="Times New Roman" w:hAnsi="Times New Roman" w:cs="Times New Roman"/>
          <w:sz w:val="28"/>
          <w:szCs w:val="28"/>
          <w:lang w:val="kk-KZ"/>
        </w:rPr>
        <w:t xml:space="preserve"> </w:t>
      </w:r>
    </w:p>
    <w:p w14:paraId="39768F3B"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p>
    <w:p w14:paraId="1461924B" w14:textId="77777777" w:rsidR="00A4411C" w:rsidRPr="00A4411C" w:rsidRDefault="00A4411C" w:rsidP="00A4411C">
      <w:pPr>
        <w:pStyle w:val="ac"/>
        <w:shd w:val="clear" w:color="auto" w:fill="FFFFFF" w:themeFill="background1"/>
        <w:ind w:firstLine="708"/>
        <w:jc w:val="both"/>
        <w:rPr>
          <w:rStyle w:val="a9"/>
          <w:bCs/>
          <w:color w:val="auto"/>
          <w:sz w:val="28"/>
          <w:szCs w:val="28"/>
          <w:u w:val="none"/>
          <w:lang w:val="kk-KZ"/>
        </w:rPr>
      </w:pPr>
      <w:r w:rsidRPr="00A4411C">
        <w:rPr>
          <w:rFonts w:ascii="Times New Roman" w:hAnsi="Times New Roman" w:cs="Times New Roman"/>
          <w:sz w:val="28"/>
          <w:lang w:val="kk-KZ"/>
        </w:rPr>
        <w:t>Әкімшілік деректерді өтеусіз негізде жинауға арналған нысан</w:t>
      </w:r>
      <w:r w:rsidRPr="00A4411C">
        <w:rPr>
          <w:rFonts w:ascii="Times New Roman" w:hAnsi="Times New Roman" w:cs="Times New Roman"/>
          <w:bCs/>
          <w:sz w:val="28"/>
          <w:szCs w:val="28"/>
          <w:lang w:val="kk-KZ"/>
        </w:rPr>
        <w:t xml:space="preserve"> </w:t>
      </w:r>
      <w:hyperlink r:id="rId22" w:history="1">
        <w:r w:rsidRPr="00A4411C">
          <w:rPr>
            <w:rStyle w:val="a9"/>
            <w:bCs/>
            <w:color w:val="auto"/>
            <w:sz w:val="28"/>
            <w:szCs w:val="28"/>
            <w:u w:val="none"/>
            <w:lang w:val="kk-KZ"/>
          </w:rPr>
          <w:t>www.gov.kz/memleket/entities/ardfm</w:t>
        </w:r>
      </w:hyperlink>
      <w:r w:rsidRPr="00A4411C">
        <w:rPr>
          <w:rStyle w:val="a9"/>
          <w:bCs/>
          <w:color w:val="auto"/>
          <w:sz w:val="28"/>
          <w:szCs w:val="28"/>
          <w:u w:val="none"/>
          <w:lang w:val="kk-KZ"/>
        </w:rPr>
        <w:t xml:space="preserve"> </w:t>
      </w:r>
      <w:r w:rsidRPr="00A4411C">
        <w:rPr>
          <w:rFonts w:ascii="Times New Roman" w:hAnsi="Times New Roman" w:cs="Times New Roman"/>
          <w:bCs/>
          <w:sz w:val="28"/>
          <w:szCs w:val="28"/>
          <w:lang w:val="kk-KZ"/>
        </w:rPr>
        <w:t xml:space="preserve">интернет-ресурсында </w:t>
      </w:r>
      <w:r w:rsidRPr="00A4411C">
        <w:rPr>
          <w:rFonts w:ascii="Times New Roman" w:hAnsi="Times New Roman" w:cs="Times New Roman"/>
          <w:sz w:val="28"/>
          <w:lang w:val="kk-KZ"/>
        </w:rPr>
        <w:t>орналастырылған.</w:t>
      </w:r>
      <w:r w:rsidRPr="00A4411C">
        <w:rPr>
          <w:rFonts w:ascii="Times New Roman" w:hAnsi="Times New Roman" w:cs="Times New Roman"/>
          <w:bCs/>
          <w:sz w:val="28"/>
          <w:szCs w:val="28"/>
          <w:lang w:val="kk-KZ"/>
        </w:rPr>
        <w:t xml:space="preserve"> </w:t>
      </w:r>
    </w:p>
    <w:p w14:paraId="7E360223" w14:textId="77777777" w:rsidR="00A4411C" w:rsidRPr="00A4411C" w:rsidRDefault="00A4411C" w:rsidP="00A4411C">
      <w:pPr>
        <w:pStyle w:val="ac"/>
        <w:shd w:val="clear" w:color="auto" w:fill="FFFFFF" w:themeFill="background1"/>
        <w:ind w:firstLine="709"/>
        <w:jc w:val="both"/>
        <w:rPr>
          <w:rFonts w:ascii="Times New Roman" w:hAnsi="Times New Roman" w:cs="Times New Roman"/>
          <w:noProof/>
          <w:sz w:val="28"/>
          <w:szCs w:val="28"/>
          <w:lang w:val="kk-KZ"/>
        </w:rPr>
      </w:pPr>
      <w:r w:rsidRPr="00A4411C">
        <w:rPr>
          <w:rFonts w:ascii="Times New Roman" w:hAnsi="Times New Roman" w:cs="Times New Roman"/>
          <w:noProof/>
          <w:sz w:val="28"/>
          <w:szCs w:val="28"/>
          <w:lang w:val="kk-KZ"/>
        </w:rPr>
        <w:t>Әкімшілік нысанның атауы: Таратылатын банктің аралық тарату балансы</w:t>
      </w:r>
    </w:p>
    <w:p w14:paraId="78FCF013"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Style w:val="s0"/>
          <w:noProof/>
          <w:color w:val="auto"/>
          <w:sz w:val="28"/>
          <w:szCs w:val="28"/>
          <w:lang w:val="kk-KZ"/>
        </w:rPr>
        <w:t>Әкімшілік деректерді өтеусіз негізде жинауға арналған нысанның индексі: F14-LKB</w:t>
      </w:r>
    </w:p>
    <w:p w14:paraId="1A92F062"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Style w:val="s0"/>
          <w:noProof/>
          <w:color w:val="auto"/>
          <w:sz w:val="28"/>
          <w:szCs w:val="28"/>
          <w:lang w:val="kk-KZ"/>
        </w:rPr>
        <w:t>Кезеңділігі: біржолғы</w:t>
      </w:r>
    </w:p>
    <w:p w14:paraId="121C8D3C"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Style w:val="s0"/>
          <w:noProof/>
          <w:color w:val="auto"/>
          <w:sz w:val="28"/>
          <w:szCs w:val="28"/>
          <w:lang w:val="kk-KZ"/>
        </w:rPr>
        <w:t>Есепті кезең: 20__жылғы «___»________ жағдай бойынша</w:t>
      </w:r>
    </w:p>
    <w:p w14:paraId="6C630206"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Style w:val="s0"/>
          <w:noProof/>
          <w:color w:val="auto"/>
          <w:sz w:val="28"/>
          <w:szCs w:val="28"/>
          <w:lang w:val="kk-KZ"/>
        </w:rPr>
        <w:t>Әкімшілік деректерді өтеусіз негізде жинауға арналған нысанды ұсынатын тұлғалар тобы: таратылатын банктердің тарату комиссиялары.</w:t>
      </w:r>
    </w:p>
    <w:p w14:paraId="2D51881B"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Style w:val="s0"/>
          <w:noProof/>
          <w:color w:val="auto"/>
          <w:sz w:val="28"/>
          <w:szCs w:val="28"/>
          <w:lang w:val="kk-KZ"/>
        </w:rPr>
        <w:t>Әкімшілік деректерді өтеусіз негізде жинауға арналған нысанды ұсыну мерзімі: аралық тарату балансын жасау күнінен бастап 15 (он бес) жұмыс күні ішінде</w:t>
      </w:r>
    </w:p>
    <w:p w14:paraId="2BDF4B40"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Style w:val="s0"/>
          <w:noProof/>
          <w:color w:val="auto"/>
          <w:sz w:val="28"/>
          <w:szCs w:val="28"/>
          <w:lang w:val="kk-KZ"/>
        </w:rPr>
        <w:t>Бизнес сәйкестендіру нөмірі______________________________________</w:t>
      </w:r>
    </w:p>
    <w:p w14:paraId="3056AF1E" w14:textId="77777777" w:rsidR="00A4411C" w:rsidRPr="00A4411C" w:rsidRDefault="00A4411C" w:rsidP="00A4411C">
      <w:pPr>
        <w:pStyle w:val="ac"/>
        <w:shd w:val="clear" w:color="auto" w:fill="FFFFFF" w:themeFill="background1"/>
        <w:ind w:firstLine="708"/>
        <w:jc w:val="both"/>
        <w:rPr>
          <w:rStyle w:val="s0"/>
          <w:noProof/>
          <w:color w:val="auto"/>
          <w:sz w:val="28"/>
          <w:szCs w:val="28"/>
          <w:lang w:val="kk-KZ"/>
        </w:rPr>
      </w:pPr>
      <w:r w:rsidRPr="00A4411C">
        <w:rPr>
          <w:rStyle w:val="s0"/>
          <w:noProof/>
          <w:color w:val="auto"/>
          <w:sz w:val="28"/>
          <w:szCs w:val="28"/>
          <w:lang w:val="kk-KZ"/>
        </w:rPr>
        <w:t>Жинау әдісі: қағаз жеткізгіште және электронды түрде</w:t>
      </w:r>
    </w:p>
    <w:p w14:paraId="0888D5B6" w14:textId="77777777" w:rsidR="00A4411C" w:rsidRPr="00A4411C" w:rsidRDefault="00A4411C" w:rsidP="00A4411C">
      <w:pPr>
        <w:spacing w:after="0" w:line="240" w:lineRule="auto"/>
        <w:rPr>
          <w:rStyle w:val="s0"/>
          <w:rFonts w:eastAsiaTheme="minorHAnsi"/>
          <w:noProof/>
          <w:color w:val="auto"/>
          <w:sz w:val="28"/>
          <w:szCs w:val="28"/>
          <w:lang w:val="kk-KZ"/>
        </w:rPr>
      </w:pPr>
    </w:p>
    <w:p w14:paraId="047B695C" w14:textId="77777777" w:rsidR="00A4411C" w:rsidRPr="00A4411C" w:rsidRDefault="00A4411C" w:rsidP="00A4411C">
      <w:pPr>
        <w:pStyle w:val="ac"/>
        <w:shd w:val="clear" w:color="auto" w:fill="FFFFFF" w:themeFill="background1"/>
        <w:jc w:val="right"/>
        <w:rPr>
          <w:rStyle w:val="s0"/>
          <w:noProof/>
          <w:color w:val="auto"/>
          <w:sz w:val="28"/>
          <w:szCs w:val="28"/>
          <w:lang w:val="kk-KZ"/>
        </w:rPr>
      </w:pPr>
      <w:r w:rsidRPr="00A4411C">
        <w:rPr>
          <w:rStyle w:val="s0"/>
          <w:noProof/>
          <w:color w:val="auto"/>
          <w:sz w:val="28"/>
          <w:szCs w:val="28"/>
          <w:lang w:val="kk-KZ"/>
        </w:rPr>
        <w:t xml:space="preserve">Нысан </w:t>
      </w:r>
    </w:p>
    <w:p w14:paraId="0D85916B" w14:textId="77777777" w:rsidR="00A4411C" w:rsidRPr="00A4411C" w:rsidRDefault="00A4411C" w:rsidP="00A4411C">
      <w:pPr>
        <w:pStyle w:val="ac"/>
        <w:shd w:val="clear" w:color="auto" w:fill="FFFFFF" w:themeFill="background1"/>
        <w:jc w:val="right"/>
        <w:rPr>
          <w:rStyle w:val="s0"/>
          <w:noProof/>
          <w:color w:val="auto"/>
          <w:sz w:val="28"/>
          <w:szCs w:val="28"/>
          <w:lang w:val="kk-KZ"/>
        </w:rPr>
      </w:pPr>
    </w:p>
    <w:p w14:paraId="582862AD" w14:textId="77777777" w:rsidR="00A4411C" w:rsidRPr="00A4411C" w:rsidRDefault="00A4411C" w:rsidP="00A4411C">
      <w:pPr>
        <w:pStyle w:val="ac"/>
        <w:shd w:val="clear" w:color="auto" w:fill="FFFFFF" w:themeFill="background1"/>
        <w:jc w:val="center"/>
        <w:rPr>
          <w:rStyle w:val="s0"/>
          <w:noProof/>
          <w:color w:val="auto"/>
          <w:sz w:val="28"/>
          <w:szCs w:val="28"/>
          <w:lang w:val="kk-KZ"/>
        </w:rPr>
      </w:pPr>
      <w:r w:rsidRPr="00A4411C">
        <w:rPr>
          <w:rStyle w:val="s0"/>
          <w:noProof/>
          <w:color w:val="auto"/>
          <w:sz w:val="28"/>
          <w:szCs w:val="28"/>
          <w:lang w:val="kk-KZ"/>
        </w:rPr>
        <w:t>Таратылатын банктің аралық тарату балансы</w:t>
      </w:r>
    </w:p>
    <w:p w14:paraId="205E7884" w14:textId="77777777" w:rsidR="00A4411C" w:rsidRPr="00A4411C" w:rsidRDefault="00A4411C" w:rsidP="00A4411C">
      <w:pPr>
        <w:pStyle w:val="ac"/>
        <w:shd w:val="clear" w:color="auto" w:fill="FFFFFF" w:themeFill="background1"/>
        <w:jc w:val="right"/>
        <w:rPr>
          <w:rStyle w:val="s0"/>
          <w:noProof/>
          <w:color w:val="auto"/>
          <w:sz w:val="28"/>
          <w:szCs w:val="28"/>
          <w:lang w:val="kk-KZ"/>
        </w:rPr>
      </w:pPr>
      <w:r w:rsidRPr="00A4411C">
        <w:rPr>
          <w:rStyle w:val="s0"/>
          <w:noProof/>
          <w:color w:val="auto"/>
          <w:sz w:val="28"/>
          <w:szCs w:val="28"/>
          <w:lang w:val="kk-KZ"/>
        </w:rPr>
        <w:t>«Бекітілді»</w:t>
      </w:r>
    </w:p>
    <w:p w14:paraId="6342287B" w14:textId="77777777" w:rsidR="00A4411C" w:rsidRPr="00A4411C" w:rsidRDefault="00A4411C" w:rsidP="00A4411C">
      <w:pPr>
        <w:pStyle w:val="ac"/>
        <w:shd w:val="clear" w:color="auto" w:fill="FFFFFF" w:themeFill="background1"/>
        <w:jc w:val="right"/>
        <w:rPr>
          <w:rStyle w:val="s0"/>
          <w:noProof/>
          <w:color w:val="auto"/>
          <w:sz w:val="28"/>
          <w:szCs w:val="28"/>
          <w:lang w:val="kk-KZ"/>
        </w:rPr>
      </w:pPr>
      <w:r w:rsidRPr="00A4411C">
        <w:rPr>
          <w:rStyle w:val="s0"/>
          <w:noProof/>
          <w:color w:val="auto"/>
          <w:sz w:val="28"/>
          <w:szCs w:val="28"/>
          <w:lang w:val="kk-KZ"/>
        </w:rPr>
        <w:t>_________________________</w:t>
      </w:r>
    </w:p>
    <w:p w14:paraId="7C17F04A" w14:textId="77777777" w:rsidR="00A4411C" w:rsidRPr="00A4411C" w:rsidRDefault="00A4411C" w:rsidP="00A4411C">
      <w:pPr>
        <w:pStyle w:val="ac"/>
        <w:shd w:val="clear" w:color="auto" w:fill="FFFFFF" w:themeFill="background1"/>
        <w:jc w:val="right"/>
        <w:rPr>
          <w:rStyle w:val="s0"/>
          <w:noProof/>
          <w:color w:val="auto"/>
          <w:sz w:val="28"/>
          <w:szCs w:val="28"/>
          <w:lang w:val="kk-KZ"/>
        </w:rPr>
      </w:pPr>
      <w:r w:rsidRPr="00A4411C">
        <w:rPr>
          <w:rStyle w:val="s0"/>
          <w:noProof/>
          <w:color w:val="auto"/>
          <w:sz w:val="28"/>
          <w:szCs w:val="28"/>
          <w:lang w:val="kk-KZ"/>
        </w:rPr>
        <w:t>_________________________</w:t>
      </w:r>
    </w:p>
    <w:p w14:paraId="3D6A3F85" w14:textId="77777777" w:rsidR="00A4411C" w:rsidRPr="00A4411C" w:rsidRDefault="00A4411C" w:rsidP="00A4411C">
      <w:pPr>
        <w:pStyle w:val="ac"/>
        <w:shd w:val="clear" w:color="auto" w:fill="FFFFFF" w:themeFill="background1"/>
        <w:jc w:val="right"/>
        <w:rPr>
          <w:rStyle w:val="s0"/>
          <w:noProof/>
          <w:color w:val="auto"/>
          <w:sz w:val="28"/>
          <w:szCs w:val="28"/>
          <w:lang w:val="kk-KZ"/>
        </w:rPr>
      </w:pPr>
      <w:r w:rsidRPr="00A4411C">
        <w:rPr>
          <w:rStyle w:val="s0"/>
          <w:noProof/>
          <w:color w:val="auto"/>
          <w:sz w:val="28"/>
          <w:szCs w:val="28"/>
          <w:lang w:val="kk-KZ"/>
        </w:rPr>
        <w:t xml:space="preserve">(қолы) </w:t>
      </w:r>
    </w:p>
    <w:p w14:paraId="301395E1" w14:textId="77777777" w:rsidR="00A4411C" w:rsidRPr="00A4411C" w:rsidRDefault="00A4411C" w:rsidP="00A4411C">
      <w:pPr>
        <w:pStyle w:val="ac"/>
        <w:shd w:val="clear" w:color="auto" w:fill="FFFFFF" w:themeFill="background1"/>
        <w:jc w:val="right"/>
        <w:rPr>
          <w:rStyle w:val="s0"/>
          <w:noProof/>
          <w:color w:val="auto"/>
          <w:sz w:val="28"/>
          <w:szCs w:val="28"/>
          <w:lang w:val="kk-KZ"/>
        </w:rPr>
      </w:pPr>
      <w:r w:rsidRPr="00A4411C">
        <w:rPr>
          <w:rStyle w:val="s0"/>
          <w:noProof/>
          <w:color w:val="auto"/>
          <w:sz w:val="28"/>
          <w:szCs w:val="28"/>
          <w:lang w:val="kk-KZ"/>
        </w:rPr>
        <w:t>20 __ жылғы «___»___________</w:t>
      </w:r>
    </w:p>
    <w:p w14:paraId="7A6993EE" w14:textId="77777777" w:rsidR="00A4411C" w:rsidRPr="00A4411C" w:rsidRDefault="00A4411C" w:rsidP="00A4411C">
      <w:pPr>
        <w:pStyle w:val="ac"/>
        <w:shd w:val="clear" w:color="auto" w:fill="FFFFFF" w:themeFill="background1"/>
        <w:jc w:val="right"/>
        <w:rPr>
          <w:rFonts w:ascii="Times New Roman" w:hAnsi="Times New Roman" w:cs="Times New Roman"/>
          <w:noProof/>
          <w:sz w:val="28"/>
          <w:szCs w:val="28"/>
          <w:lang w:val="kk-KZ"/>
        </w:rPr>
      </w:pPr>
    </w:p>
    <w:p w14:paraId="3F5CFE55" w14:textId="77777777" w:rsidR="00A4411C" w:rsidRPr="00A4411C" w:rsidRDefault="00A4411C" w:rsidP="00A4411C">
      <w:pPr>
        <w:pStyle w:val="ac"/>
        <w:shd w:val="clear" w:color="auto" w:fill="FFFFFF" w:themeFill="background1"/>
        <w:jc w:val="right"/>
        <w:rPr>
          <w:rFonts w:ascii="Times New Roman" w:hAnsi="Times New Roman" w:cs="Times New Roman"/>
          <w:noProof/>
          <w:sz w:val="28"/>
          <w:szCs w:val="28"/>
          <w:lang w:val="kk-KZ"/>
        </w:rPr>
      </w:pPr>
      <w:r w:rsidRPr="00A4411C">
        <w:rPr>
          <w:rStyle w:val="s0"/>
          <w:noProof/>
          <w:color w:val="auto"/>
          <w:sz w:val="28"/>
          <w:szCs w:val="28"/>
          <w:lang w:val="kk-KZ"/>
        </w:rPr>
        <w:t>(мың теңгемен)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7"/>
        <w:gridCol w:w="2437"/>
        <w:gridCol w:w="1551"/>
        <w:gridCol w:w="1559"/>
        <w:gridCol w:w="2129"/>
        <w:gridCol w:w="1423"/>
      </w:tblGrid>
      <w:tr w:rsidR="00A4411C" w:rsidRPr="00A4411C" w14:paraId="05DB6421" w14:textId="77777777" w:rsidTr="00A4411C">
        <w:tc>
          <w:tcPr>
            <w:tcW w:w="346" w:type="pct"/>
            <w:tcMar>
              <w:top w:w="0" w:type="dxa"/>
              <w:left w:w="108" w:type="dxa"/>
              <w:bottom w:w="0" w:type="dxa"/>
              <w:right w:w="108" w:type="dxa"/>
            </w:tcMar>
            <w:hideMark/>
          </w:tcPr>
          <w:p w14:paraId="6D95D9DE"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w:t>
            </w:r>
          </w:p>
        </w:tc>
        <w:tc>
          <w:tcPr>
            <w:tcW w:w="1246" w:type="pct"/>
            <w:tcMar>
              <w:top w:w="0" w:type="dxa"/>
              <w:left w:w="108" w:type="dxa"/>
              <w:bottom w:w="0" w:type="dxa"/>
              <w:right w:w="108" w:type="dxa"/>
            </w:tcMar>
            <w:vAlign w:val="center"/>
            <w:hideMark/>
          </w:tcPr>
          <w:p w14:paraId="28D4156F"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Активтер</w:t>
            </w:r>
          </w:p>
        </w:tc>
        <w:tc>
          <w:tcPr>
            <w:tcW w:w="793" w:type="pct"/>
            <w:tcMar>
              <w:top w:w="0" w:type="dxa"/>
              <w:left w:w="108" w:type="dxa"/>
              <w:bottom w:w="0" w:type="dxa"/>
              <w:right w:w="108" w:type="dxa"/>
            </w:tcMar>
            <w:vAlign w:val="center"/>
            <w:hideMark/>
          </w:tcPr>
          <w:p w14:paraId="6B46F97F"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Баланстық шоттардың нөмірлері</w:t>
            </w:r>
          </w:p>
        </w:tc>
        <w:tc>
          <w:tcPr>
            <w:tcW w:w="797" w:type="pct"/>
            <w:tcMar>
              <w:top w:w="0" w:type="dxa"/>
              <w:left w:w="108" w:type="dxa"/>
              <w:bottom w:w="0" w:type="dxa"/>
              <w:right w:w="108" w:type="dxa"/>
            </w:tcMar>
            <w:vAlign w:val="center"/>
            <w:hideMark/>
          </w:tcPr>
          <w:p w14:paraId="1CDE637E"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Тарату процесінің басында</w:t>
            </w:r>
          </w:p>
        </w:tc>
        <w:tc>
          <w:tcPr>
            <w:tcW w:w="1089" w:type="pct"/>
            <w:tcMar>
              <w:top w:w="0" w:type="dxa"/>
              <w:left w:w="108" w:type="dxa"/>
              <w:bottom w:w="0" w:type="dxa"/>
              <w:right w:w="108" w:type="dxa"/>
            </w:tcMar>
            <w:vAlign w:val="center"/>
            <w:hideMark/>
          </w:tcPr>
          <w:p w14:paraId="1A9B910C"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Аралық тарату балансын жасау күніне</w:t>
            </w:r>
          </w:p>
        </w:tc>
        <w:tc>
          <w:tcPr>
            <w:tcW w:w="728" w:type="pct"/>
            <w:tcMar>
              <w:top w:w="0" w:type="dxa"/>
              <w:left w:w="108" w:type="dxa"/>
              <w:bottom w:w="0" w:type="dxa"/>
              <w:right w:w="108" w:type="dxa"/>
            </w:tcMar>
            <w:hideMark/>
          </w:tcPr>
          <w:p w14:paraId="5D183CA5"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Өзгерістер (5 баған – 4 баған</w:t>
            </w:r>
          </w:p>
        </w:tc>
      </w:tr>
      <w:tr w:rsidR="00A4411C" w:rsidRPr="00A4411C" w14:paraId="750AEE59" w14:textId="77777777" w:rsidTr="00A4411C">
        <w:tc>
          <w:tcPr>
            <w:tcW w:w="346" w:type="pct"/>
            <w:tcMar>
              <w:top w:w="0" w:type="dxa"/>
              <w:left w:w="108" w:type="dxa"/>
              <w:bottom w:w="0" w:type="dxa"/>
              <w:right w:w="108" w:type="dxa"/>
            </w:tcMar>
            <w:hideMark/>
          </w:tcPr>
          <w:p w14:paraId="4C9D05D4"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1</w:t>
            </w:r>
          </w:p>
        </w:tc>
        <w:tc>
          <w:tcPr>
            <w:tcW w:w="1246" w:type="pct"/>
            <w:tcMar>
              <w:top w:w="0" w:type="dxa"/>
              <w:left w:w="108" w:type="dxa"/>
              <w:bottom w:w="0" w:type="dxa"/>
              <w:right w:w="108" w:type="dxa"/>
            </w:tcMar>
            <w:hideMark/>
          </w:tcPr>
          <w:p w14:paraId="3EF56690"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2</w:t>
            </w:r>
          </w:p>
        </w:tc>
        <w:tc>
          <w:tcPr>
            <w:tcW w:w="793" w:type="pct"/>
            <w:tcMar>
              <w:top w:w="0" w:type="dxa"/>
              <w:left w:w="108" w:type="dxa"/>
              <w:bottom w:w="0" w:type="dxa"/>
              <w:right w:w="108" w:type="dxa"/>
            </w:tcMar>
            <w:hideMark/>
          </w:tcPr>
          <w:p w14:paraId="676C8644"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3</w:t>
            </w:r>
          </w:p>
        </w:tc>
        <w:tc>
          <w:tcPr>
            <w:tcW w:w="797" w:type="pct"/>
            <w:tcMar>
              <w:top w:w="0" w:type="dxa"/>
              <w:left w:w="108" w:type="dxa"/>
              <w:bottom w:w="0" w:type="dxa"/>
              <w:right w:w="108" w:type="dxa"/>
            </w:tcMar>
            <w:hideMark/>
          </w:tcPr>
          <w:p w14:paraId="4967C461"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4</w:t>
            </w:r>
          </w:p>
        </w:tc>
        <w:tc>
          <w:tcPr>
            <w:tcW w:w="1089" w:type="pct"/>
            <w:tcMar>
              <w:top w:w="0" w:type="dxa"/>
              <w:left w:w="108" w:type="dxa"/>
              <w:bottom w:w="0" w:type="dxa"/>
              <w:right w:w="108" w:type="dxa"/>
            </w:tcMar>
            <w:hideMark/>
          </w:tcPr>
          <w:p w14:paraId="2CE5A9BC"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5</w:t>
            </w:r>
          </w:p>
        </w:tc>
        <w:tc>
          <w:tcPr>
            <w:tcW w:w="728" w:type="pct"/>
            <w:tcMar>
              <w:top w:w="0" w:type="dxa"/>
              <w:left w:w="108" w:type="dxa"/>
              <w:bottom w:w="0" w:type="dxa"/>
              <w:right w:w="108" w:type="dxa"/>
            </w:tcMar>
            <w:hideMark/>
          </w:tcPr>
          <w:p w14:paraId="01AD6BBD"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6</w:t>
            </w:r>
          </w:p>
        </w:tc>
      </w:tr>
      <w:tr w:rsidR="00A4411C" w:rsidRPr="00A4411C" w14:paraId="60351818" w14:textId="77777777" w:rsidTr="00A4411C">
        <w:tc>
          <w:tcPr>
            <w:tcW w:w="346" w:type="pct"/>
            <w:tcMar>
              <w:top w:w="0" w:type="dxa"/>
              <w:left w:w="108" w:type="dxa"/>
              <w:bottom w:w="0" w:type="dxa"/>
              <w:right w:w="108" w:type="dxa"/>
            </w:tcMar>
            <w:hideMark/>
          </w:tcPr>
          <w:p w14:paraId="3F66D17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w:t>
            </w:r>
          </w:p>
        </w:tc>
        <w:tc>
          <w:tcPr>
            <w:tcW w:w="1246" w:type="pct"/>
            <w:tcMar>
              <w:top w:w="0" w:type="dxa"/>
              <w:left w:w="108" w:type="dxa"/>
              <w:bottom w:w="0" w:type="dxa"/>
              <w:right w:w="108" w:type="dxa"/>
            </w:tcMar>
            <w:vAlign w:val="center"/>
            <w:hideMark/>
          </w:tcPr>
          <w:p w14:paraId="667F43E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Ақша</w:t>
            </w:r>
          </w:p>
        </w:tc>
        <w:tc>
          <w:tcPr>
            <w:tcW w:w="793" w:type="pct"/>
            <w:tcMar>
              <w:top w:w="0" w:type="dxa"/>
              <w:left w:w="108" w:type="dxa"/>
              <w:bottom w:w="0" w:type="dxa"/>
              <w:right w:w="108" w:type="dxa"/>
            </w:tcMar>
            <w:hideMark/>
          </w:tcPr>
          <w:p w14:paraId="3B5D0E8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7C02EC1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17281E2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791971F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712D1B4D" w14:textId="77777777" w:rsidTr="00A4411C">
        <w:tc>
          <w:tcPr>
            <w:tcW w:w="346" w:type="pct"/>
            <w:tcMar>
              <w:top w:w="0" w:type="dxa"/>
              <w:left w:w="108" w:type="dxa"/>
              <w:bottom w:w="0" w:type="dxa"/>
              <w:right w:w="108" w:type="dxa"/>
            </w:tcMar>
            <w:hideMark/>
          </w:tcPr>
          <w:p w14:paraId="6FEA402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lastRenderedPageBreak/>
              <w:t>2.</w:t>
            </w:r>
          </w:p>
        </w:tc>
        <w:tc>
          <w:tcPr>
            <w:tcW w:w="1246" w:type="pct"/>
            <w:tcMar>
              <w:top w:w="0" w:type="dxa"/>
              <w:left w:w="108" w:type="dxa"/>
              <w:bottom w:w="0" w:type="dxa"/>
              <w:right w:w="108" w:type="dxa"/>
            </w:tcMar>
            <w:vAlign w:val="center"/>
            <w:hideMark/>
          </w:tcPr>
          <w:p w14:paraId="08AB5C6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Тазартылған қымбат металдар</w:t>
            </w:r>
          </w:p>
        </w:tc>
        <w:tc>
          <w:tcPr>
            <w:tcW w:w="793" w:type="pct"/>
            <w:tcMar>
              <w:top w:w="0" w:type="dxa"/>
              <w:left w:w="108" w:type="dxa"/>
              <w:bottom w:w="0" w:type="dxa"/>
              <w:right w:w="108" w:type="dxa"/>
            </w:tcMar>
            <w:hideMark/>
          </w:tcPr>
          <w:p w14:paraId="3103AAD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74BCC28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087FB48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263C44E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62396863" w14:textId="77777777" w:rsidTr="00A4411C">
        <w:tc>
          <w:tcPr>
            <w:tcW w:w="346" w:type="pct"/>
            <w:tcMar>
              <w:top w:w="0" w:type="dxa"/>
              <w:left w:w="108" w:type="dxa"/>
              <w:bottom w:w="0" w:type="dxa"/>
              <w:right w:w="108" w:type="dxa"/>
            </w:tcMar>
            <w:hideMark/>
          </w:tcPr>
          <w:p w14:paraId="6A7D45B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3.</w:t>
            </w:r>
          </w:p>
        </w:tc>
        <w:tc>
          <w:tcPr>
            <w:tcW w:w="1246" w:type="pct"/>
            <w:tcMar>
              <w:top w:w="0" w:type="dxa"/>
              <w:left w:w="108" w:type="dxa"/>
              <w:bottom w:w="0" w:type="dxa"/>
              <w:right w:w="108" w:type="dxa"/>
            </w:tcMar>
            <w:vAlign w:val="center"/>
            <w:hideMark/>
          </w:tcPr>
          <w:p w14:paraId="62E786B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Корреспонденттік шоттар</w:t>
            </w:r>
          </w:p>
        </w:tc>
        <w:tc>
          <w:tcPr>
            <w:tcW w:w="793" w:type="pct"/>
            <w:tcMar>
              <w:top w:w="0" w:type="dxa"/>
              <w:left w:w="108" w:type="dxa"/>
              <w:bottom w:w="0" w:type="dxa"/>
              <w:right w:w="108" w:type="dxa"/>
            </w:tcMar>
            <w:hideMark/>
          </w:tcPr>
          <w:p w14:paraId="67281E8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092716A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3B9CCBB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093F735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2BDB271F" w14:textId="77777777" w:rsidTr="00A4411C">
        <w:tc>
          <w:tcPr>
            <w:tcW w:w="346" w:type="pct"/>
            <w:tcMar>
              <w:top w:w="0" w:type="dxa"/>
              <w:left w:w="108" w:type="dxa"/>
              <w:bottom w:w="0" w:type="dxa"/>
              <w:right w:w="108" w:type="dxa"/>
            </w:tcMar>
            <w:hideMark/>
          </w:tcPr>
          <w:p w14:paraId="4F66813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4.</w:t>
            </w:r>
          </w:p>
        </w:tc>
        <w:tc>
          <w:tcPr>
            <w:tcW w:w="1246" w:type="pct"/>
            <w:tcMar>
              <w:top w:w="0" w:type="dxa"/>
              <w:left w:w="108" w:type="dxa"/>
              <w:bottom w:w="0" w:type="dxa"/>
              <w:right w:w="108" w:type="dxa"/>
            </w:tcMar>
            <w:vAlign w:val="center"/>
            <w:hideMark/>
          </w:tcPr>
          <w:p w14:paraId="2A791B3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Қазақстан Республикасы Ұлттық Банкіне қойылатын талаптар</w:t>
            </w:r>
          </w:p>
        </w:tc>
        <w:tc>
          <w:tcPr>
            <w:tcW w:w="793" w:type="pct"/>
            <w:tcMar>
              <w:top w:w="0" w:type="dxa"/>
              <w:left w:w="108" w:type="dxa"/>
              <w:bottom w:w="0" w:type="dxa"/>
              <w:right w:w="108" w:type="dxa"/>
            </w:tcMar>
            <w:hideMark/>
          </w:tcPr>
          <w:p w14:paraId="0315D1D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771FFC2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211A006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7D8D2BE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7897C91B" w14:textId="77777777" w:rsidTr="00A4411C">
        <w:tc>
          <w:tcPr>
            <w:tcW w:w="346" w:type="pct"/>
            <w:tcMar>
              <w:top w:w="0" w:type="dxa"/>
              <w:left w:w="108" w:type="dxa"/>
              <w:bottom w:w="0" w:type="dxa"/>
              <w:right w:w="108" w:type="dxa"/>
            </w:tcMar>
            <w:hideMark/>
          </w:tcPr>
          <w:p w14:paraId="1178AC3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5.</w:t>
            </w:r>
          </w:p>
        </w:tc>
        <w:tc>
          <w:tcPr>
            <w:tcW w:w="1246" w:type="pct"/>
            <w:tcMar>
              <w:top w:w="0" w:type="dxa"/>
              <w:left w:w="108" w:type="dxa"/>
              <w:bottom w:w="0" w:type="dxa"/>
              <w:right w:w="108" w:type="dxa"/>
            </w:tcMar>
            <w:vAlign w:val="center"/>
            <w:hideMark/>
          </w:tcPr>
          <w:p w14:paraId="5D72F57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Бағалы қағаздар</w:t>
            </w:r>
          </w:p>
        </w:tc>
        <w:tc>
          <w:tcPr>
            <w:tcW w:w="793" w:type="pct"/>
            <w:tcMar>
              <w:top w:w="0" w:type="dxa"/>
              <w:left w:w="108" w:type="dxa"/>
              <w:bottom w:w="0" w:type="dxa"/>
              <w:right w:w="108" w:type="dxa"/>
            </w:tcMar>
            <w:hideMark/>
          </w:tcPr>
          <w:p w14:paraId="1E40E23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3A33A3C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6A1F324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49D7D87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51E16D55" w14:textId="77777777" w:rsidTr="00A4411C">
        <w:tc>
          <w:tcPr>
            <w:tcW w:w="346" w:type="pct"/>
            <w:tcMar>
              <w:top w:w="0" w:type="dxa"/>
              <w:left w:w="108" w:type="dxa"/>
              <w:bottom w:w="0" w:type="dxa"/>
              <w:right w:w="108" w:type="dxa"/>
            </w:tcMar>
            <w:hideMark/>
          </w:tcPr>
          <w:p w14:paraId="720B116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6.</w:t>
            </w:r>
          </w:p>
        </w:tc>
        <w:tc>
          <w:tcPr>
            <w:tcW w:w="1246" w:type="pct"/>
            <w:tcMar>
              <w:top w:w="0" w:type="dxa"/>
              <w:left w:w="108" w:type="dxa"/>
              <w:bottom w:w="0" w:type="dxa"/>
              <w:right w:w="108" w:type="dxa"/>
            </w:tcMar>
            <w:vAlign w:val="center"/>
            <w:hideMark/>
          </w:tcPr>
          <w:p w14:paraId="2DA6D11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Басқа банктерде орналастырылған салымдар</w:t>
            </w:r>
          </w:p>
        </w:tc>
        <w:tc>
          <w:tcPr>
            <w:tcW w:w="793" w:type="pct"/>
            <w:tcMar>
              <w:top w:w="0" w:type="dxa"/>
              <w:left w:w="108" w:type="dxa"/>
              <w:bottom w:w="0" w:type="dxa"/>
              <w:right w:w="108" w:type="dxa"/>
            </w:tcMar>
            <w:hideMark/>
          </w:tcPr>
          <w:p w14:paraId="73B130C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6FA8598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2880060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5274475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65158C73" w14:textId="77777777" w:rsidTr="00A4411C">
        <w:tc>
          <w:tcPr>
            <w:tcW w:w="346" w:type="pct"/>
            <w:tcMar>
              <w:top w:w="0" w:type="dxa"/>
              <w:left w:w="108" w:type="dxa"/>
              <w:bottom w:w="0" w:type="dxa"/>
              <w:right w:w="108" w:type="dxa"/>
            </w:tcMar>
            <w:hideMark/>
          </w:tcPr>
          <w:p w14:paraId="502C2D7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7.</w:t>
            </w:r>
          </w:p>
        </w:tc>
        <w:tc>
          <w:tcPr>
            <w:tcW w:w="1246" w:type="pct"/>
            <w:tcMar>
              <w:top w:w="0" w:type="dxa"/>
              <w:left w:w="108" w:type="dxa"/>
              <w:bottom w:w="0" w:type="dxa"/>
              <w:right w:w="108" w:type="dxa"/>
            </w:tcMar>
            <w:vAlign w:val="center"/>
            <w:hideMark/>
          </w:tcPr>
          <w:p w14:paraId="49D93B6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Басқа банктерге берілген қарыздар</w:t>
            </w:r>
          </w:p>
        </w:tc>
        <w:tc>
          <w:tcPr>
            <w:tcW w:w="793" w:type="pct"/>
            <w:tcMar>
              <w:top w:w="0" w:type="dxa"/>
              <w:left w:w="108" w:type="dxa"/>
              <w:bottom w:w="0" w:type="dxa"/>
              <w:right w:w="108" w:type="dxa"/>
            </w:tcMar>
            <w:hideMark/>
          </w:tcPr>
          <w:p w14:paraId="2DC873A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7E08841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27C10ED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34636B3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311B2A12" w14:textId="77777777" w:rsidTr="00A4411C">
        <w:tc>
          <w:tcPr>
            <w:tcW w:w="346" w:type="pct"/>
            <w:tcMar>
              <w:top w:w="0" w:type="dxa"/>
              <w:left w:w="108" w:type="dxa"/>
              <w:bottom w:w="0" w:type="dxa"/>
              <w:right w:w="108" w:type="dxa"/>
            </w:tcMar>
          </w:tcPr>
          <w:p w14:paraId="06BA05B3"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8.</w:t>
            </w:r>
          </w:p>
        </w:tc>
        <w:tc>
          <w:tcPr>
            <w:tcW w:w="1246" w:type="pct"/>
            <w:tcMar>
              <w:top w:w="0" w:type="dxa"/>
              <w:left w:w="108" w:type="dxa"/>
              <w:bottom w:w="0" w:type="dxa"/>
              <w:right w:w="108" w:type="dxa"/>
            </w:tcMar>
            <w:vAlign w:val="center"/>
          </w:tcPr>
          <w:p w14:paraId="2979696A"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Fonts w:ascii="Times New Roman" w:hAnsi="Times New Roman" w:cs="Times New Roman"/>
                <w:noProof/>
                <w:sz w:val="24"/>
                <w:szCs w:val="24"/>
                <w:lang w:val="kk-KZ"/>
              </w:rPr>
              <w:t>Филиалдармен есеп айырысулар</w:t>
            </w:r>
          </w:p>
        </w:tc>
        <w:tc>
          <w:tcPr>
            <w:tcW w:w="793" w:type="pct"/>
            <w:tcMar>
              <w:top w:w="0" w:type="dxa"/>
              <w:left w:w="108" w:type="dxa"/>
              <w:bottom w:w="0" w:type="dxa"/>
              <w:right w:w="108" w:type="dxa"/>
            </w:tcMar>
          </w:tcPr>
          <w:p w14:paraId="31CDC2A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97" w:type="pct"/>
            <w:tcMar>
              <w:top w:w="0" w:type="dxa"/>
              <w:left w:w="108" w:type="dxa"/>
              <w:bottom w:w="0" w:type="dxa"/>
              <w:right w:w="108" w:type="dxa"/>
            </w:tcMar>
          </w:tcPr>
          <w:p w14:paraId="3DB05A0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089" w:type="pct"/>
            <w:tcMar>
              <w:top w:w="0" w:type="dxa"/>
              <w:left w:w="108" w:type="dxa"/>
              <w:bottom w:w="0" w:type="dxa"/>
              <w:right w:w="108" w:type="dxa"/>
            </w:tcMar>
          </w:tcPr>
          <w:p w14:paraId="317A999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28" w:type="pct"/>
            <w:tcMar>
              <w:top w:w="0" w:type="dxa"/>
              <w:left w:w="108" w:type="dxa"/>
              <w:bottom w:w="0" w:type="dxa"/>
              <w:right w:w="108" w:type="dxa"/>
            </w:tcMar>
          </w:tcPr>
          <w:p w14:paraId="4762B73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A4411C" w14:paraId="0D888B82" w14:textId="77777777" w:rsidTr="00A4411C">
        <w:tc>
          <w:tcPr>
            <w:tcW w:w="346" w:type="pct"/>
            <w:tcMar>
              <w:top w:w="0" w:type="dxa"/>
              <w:left w:w="108" w:type="dxa"/>
              <w:bottom w:w="0" w:type="dxa"/>
              <w:right w:w="108" w:type="dxa"/>
            </w:tcMar>
          </w:tcPr>
          <w:p w14:paraId="7A29C8C1"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9.</w:t>
            </w:r>
          </w:p>
        </w:tc>
        <w:tc>
          <w:tcPr>
            <w:tcW w:w="1246" w:type="pct"/>
            <w:tcMar>
              <w:top w:w="0" w:type="dxa"/>
              <w:left w:w="108" w:type="dxa"/>
              <w:bottom w:w="0" w:type="dxa"/>
              <w:right w:w="108" w:type="dxa"/>
            </w:tcMar>
            <w:vAlign w:val="center"/>
          </w:tcPr>
          <w:p w14:paraId="30079A9C"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Fonts w:ascii="Times New Roman" w:hAnsi="Times New Roman" w:cs="Times New Roman"/>
                <w:noProof/>
                <w:sz w:val="24"/>
                <w:szCs w:val="24"/>
                <w:lang w:val="kk-KZ"/>
              </w:rPr>
              <w:t>Клиенттерге қойылатын талаптар</w:t>
            </w:r>
          </w:p>
        </w:tc>
        <w:tc>
          <w:tcPr>
            <w:tcW w:w="793" w:type="pct"/>
            <w:tcMar>
              <w:top w:w="0" w:type="dxa"/>
              <w:left w:w="108" w:type="dxa"/>
              <w:bottom w:w="0" w:type="dxa"/>
              <w:right w:w="108" w:type="dxa"/>
            </w:tcMar>
          </w:tcPr>
          <w:p w14:paraId="2EC32E5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97" w:type="pct"/>
            <w:tcMar>
              <w:top w:w="0" w:type="dxa"/>
              <w:left w:w="108" w:type="dxa"/>
              <w:bottom w:w="0" w:type="dxa"/>
              <w:right w:w="108" w:type="dxa"/>
            </w:tcMar>
          </w:tcPr>
          <w:p w14:paraId="10D46C2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089" w:type="pct"/>
            <w:tcMar>
              <w:top w:w="0" w:type="dxa"/>
              <w:left w:w="108" w:type="dxa"/>
              <w:bottom w:w="0" w:type="dxa"/>
              <w:right w:w="108" w:type="dxa"/>
            </w:tcMar>
          </w:tcPr>
          <w:p w14:paraId="4046241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28" w:type="pct"/>
            <w:tcMar>
              <w:top w:w="0" w:type="dxa"/>
              <w:left w:w="108" w:type="dxa"/>
              <w:bottom w:w="0" w:type="dxa"/>
              <w:right w:w="108" w:type="dxa"/>
            </w:tcMar>
          </w:tcPr>
          <w:p w14:paraId="5DE3F70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A4411C" w14:paraId="65116AE6" w14:textId="77777777" w:rsidTr="00A4411C">
        <w:tc>
          <w:tcPr>
            <w:tcW w:w="346" w:type="pct"/>
            <w:tcMar>
              <w:top w:w="0" w:type="dxa"/>
              <w:left w:w="108" w:type="dxa"/>
              <w:bottom w:w="0" w:type="dxa"/>
              <w:right w:w="108" w:type="dxa"/>
            </w:tcMar>
          </w:tcPr>
          <w:p w14:paraId="4A5CA409"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10.</w:t>
            </w:r>
          </w:p>
        </w:tc>
        <w:tc>
          <w:tcPr>
            <w:tcW w:w="1246" w:type="pct"/>
            <w:tcMar>
              <w:top w:w="0" w:type="dxa"/>
              <w:left w:w="108" w:type="dxa"/>
              <w:bottom w:w="0" w:type="dxa"/>
              <w:right w:w="108" w:type="dxa"/>
            </w:tcMar>
            <w:vAlign w:val="center"/>
          </w:tcPr>
          <w:p w14:paraId="5F0DD4BE"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Fonts w:ascii="Times New Roman" w:hAnsi="Times New Roman" w:cs="Times New Roman"/>
                <w:noProof/>
                <w:sz w:val="24"/>
                <w:szCs w:val="24"/>
                <w:lang w:val="kk-KZ"/>
              </w:rPr>
              <w:t>Бағалы қағаздармен «кері РЕПО» операциялары</w:t>
            </w:r>
          </w:p>
        </w:tc>
        <w:tc>
          <w:tcPr>
            <w:tcW w:w="793" w:type="pct"/>
            <w:tcMar>
              <w:top w:w="0" w:type="dxa"/>
              <w:left w:w="108" w:type="dxa"/>
              <w:bottom w:w="0" w:type="dxa"/>
              <w:right w:w="108" w:type="dxa"/>
            </w:tcMar>
          </w:tcPr>
          <w:p w14:paraId="30A7774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97" w:type="pct"/>
            <w:tcMar>
              <w:top w:w="0" w:type="dxa"/>
              <w:left w:w="108" w:type="dxa"/>
              <w:bottom w:w="0" w:type="dxa"/>
              <w:right w:w="108" w:type="dxa"/>
            </w:tcMar>
          </w:tcPr>
          <w:p w14:paraId="2398D5F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089" w:type="pct"/>
            <w:tcMar>
              <w:top w:w="0" w:type="dxa"/>
              <w:left w:w="108" w:type="dxa"/>
              <w:bottom w:w="0" w:type="dxa"/>
              <w:right w:w="108" w:type="dxa"/>
            </w:tcMar>
          </w:tcPr>
          <w:p w14:paraId="3955040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28" w:type="pct"/>
            <w:tcMar>
              <w:top w:w="0" w:type="dxa"/>
              <w:left w:w="108" w:type="dxa"/>
              <w:bottom w:w="0" w:type="dxa"/>
              <w:right w:w="108" w:type="dxa"/>
            </w:tcMar>
          </w:tcPr>
          <w:p w14:paraId="0D893DB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A4411C" w14:paraId="041BC2AC" w14:textId="77777777" w:rsidTr="00A4411C">
        <w:tc>
          <w:tcPr>
            <w:tcW w:w="346" w:type="pct"/>
            <w:tcMar>
              <w:top w:w="0" w:type="dxa"/>
              <w:left w:w="108" w:type="dxa"/>
              <w:bottom w:w="0" w:type="dxa"/>
              <w:right w:w="108" w:type="dxa"/>
            </w:tcMar>
            <w:hideMark/>
          </w:tcPr>
          <w:p w14:paraId="683ED61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11.</w:t>
            </w:r>
          </w:p>
        </w:tc>
        <w:tc>
          <w:tcPr>
            <w:tcW w:w="1246" w:type="pct"/>
            <w:tcMar>
              <w:top w:w="0" w:type="dxa"/>
              <w:left w:w="108" w:type="dxa"/>
              <w:bottom w:w="0" w:type="dxa"/>
              <w:right w:w="108" w:type="dxa"/>
            </w:tcMar>
            <w:vAlign w:val="center"/>
            <w:hideMark/>
          </w:tcPr>
          <w:p w14:paraId="4DA816B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Капиталға инвестициялар және реттелген борыш</w:t>
            </w:r>
          </w:p>
        </w:tc>
        <w:tc>
          <w:tcPr>
            <w:tcW w:w="793" w:type="pct"/>
            <w:tcMar>
              <w:top w:w="0" w:type="dxa"/>
              <w:left w:w="108" w:type="dxa"/>
              <w:bottom w:w="0" w:type="dxa"/>
              <w:right w:w="108" w:type="dxa"/>
            </w:tcMar>
            <w:hideMark/>
          </w:tcPr>
          <w:p w14:paraId="447BFC3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63888BD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086AD07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04CB3E2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0EA595FE" w14:textId="77777777" w:rsidTr="00A4411C">
        <w:tc>
          <w:tcPr>
            <w:tcW w:w="346" w:type="pct"/>
            <w:tcMar>
              <w:top w:w="0" w:type="dxa"/>
              <w:left w:w="108" w:type="dxa"/>
              <w:bottom w:w="0" w:type="dxa"/>
              <w:right w:w="108" w:type="dxa"/>
            </w:tcMar>
            <w:hideMark/>
          </w:tcPr>
          <w:p w14:paraId="380800E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12.</w:t>
            </w:r>
          </w:p>
        </w:tc>
        <w:tc>
          <w:tcPr>
            <w:tcW w:w="1246" w:type="pct"/>
            <w:tcMar>
              <w:top w:w="0" w:type="dxa"/>
              <w:left w:w="108" w:type="dxa"/>
              <w:bottom w:w="0" w:type="dxa"/>
              <w:right w:w="108" w:type="dxa"/>
            </w:tcMar>
            <w:vAlign w:val="center"/>
            <w:hideMark/>
          </w:tcPr>
          <w:p w14:paraId="26183FA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Төлемдер бойынша есеп айырысулар</w:t>
            </w:r>
          </w:p>
        </w:tc>
        <w:tc>
          <w:tcPr>
            <w:tcW w:w="793" w:type="pct"/>
            <w:tcMar>
              <w:top w:w="0" w:type="dxa"/>
              <w:left w:w="108" w:type="dxa"/>
              <w:bottom w:w="0" w:type="dxa"/>
              <w:right w:w="108" w:type="dxa"/>
            </w:tcMar>
            <w:hideMark/>
          </w:tcPr>
          <w:p w14:paraId="0B4F461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7B41627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166BFF5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4830AE9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12509292" w14:textId="77777777" w:rsidTr="00A4411C">
        <w:tc>
          <w:tcPr>
            <w:tcW w:w="346" w:type="pct"/>
            <w:tcMar>
              <w:top w:w="0" w:type="dxa"/>
              <w:left w:w="108" w:type="dxa"/>
              <w:bottom w:w="0" w:type="dxa"/>
              <w:right w:w="108" w:type="dxa"/>
            </w:tcMar>
          </w:tcPr>
          <w:p w14:paraId="0177F649"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13.</w:t>
            </w:r>
          </w:p>
        </w:tc>
        <w:tc>
          <w:tcPr>
            <w:tcW w:w="1246" w:type="pct"/>
            <w:tcMar>
              <w:top w:w="0" w:type="dxa"/>
              <w:left w:w="108" w:type="dxa"/>
              <w:bottom w:w="0" w:type="dxa"/>
              <w:right w:w="108" w:type="dxa"/>
            </w:tcMar>
            <w:vAlign w:val="center"/>
          </w:tcPr>
          <w:p w14:paraId="72300D28"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Fonts w:ascii="Times New Roman" w:hAnsi="Times New Roman" w:cs="Times New Roman"/>
                <w:noProof/>
                <w:sz w:val="24"/>
                <w:szCs w:val="24"/>
                <w:lang w:val="kk-KZ"/>
              </w:rPr>
              <w:t>Басқа да қорлар</w:t>
            </w:r>
          </w:p>
        </w:tc>
        <w:tc>
          <w:tcPr>
            <w:tcW w:w="793" w:type="pct"/>
            <w:tcMar>
              <w:top w:w="0" w:type="dxa"/>
              <w:left w:w="108" w:type="dxa"/>
              <w:bottom w:w="0" w:type="dxa"/>
              <w:right w:w="108" w:type="dxa"/>
            </w:tcMar>
          </w:tcPr>
          <w:p w14:paraId="3875B20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97" w:type="pct"/>
            <w:tcMar>
              <w:top w:w="0" w:type="dxa"/>
              <w:left w:w="108" w:type="dxa"/>
              <w:bottom w:w="0" w:type="dxa"/>
              <w:right w:w="108" w:type="dxa"/>
            </w:tcMar>
          </w:tcPr>
          <w:p w14:paraId="163C0E6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089" w:type="pct"/>
            <w:tcMar>
              <w:top w:w="0" w:type="dxa"/>
              <w:left w:w="108" w:type="dxa"/>
              <w:bottom w:w="0" w:type="dxa"/>
              <w:right w:w="108" w:type="dxa"/>
            </w:tcMar>
          </w:tcPr>
          <w:p w14:paraId="1901B7C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28" w:type="pct"/>
            <w:tcMar>
              <w:top w:w="0" w:type="dxa"/>
              <w:left w:w="108" w:type="dxa"/>
              <w:bottom w:w="0" w:type="dxa"/>
              <w:right w:w="108" w:type="dxa"/>
            </w:tcMar>
          </w:tcPr>
          <w:p w14:paraId="71F2FFE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B044EE" w14:paraId="52D6D5AC" w14:textId="77777777" w:rsidTr="00A4411C">
        <w:tc>
          <w:tcPr>
            <w:tcW w:w="346" w:type="pct"/>
            <w:tcMar>
              <w:top w:w="0" w:type="dxa"/>
              <w:left w:w="108" w:type="dxa"/>
              <w:bottom w:w="0" w:type="dxa"/>
              <w:right w:w="108" w:type="dxa"/>
            </w:tcMar>
          </w:tcPr>
          <w:p w14:paraId="3813A782"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14.</w:t>
            </w:r>
          </w:p>
        </w:tc>
        <w:tc>
          <w:tcPr>
            <w:tcW w:w="1246" w:type="pct"/>
            <w:tcMar>
              <w:top w:w="0" w:type="dxa"/>
              <w:left w:w="108" w:type="dxa"/>
              <w:bottom w:w="0" w:type="dxa"/>
              <w:right w:w="108" w:type="dxa"/>
            </w:tcMar>
            <w:vAlign w:val="center"/>
          </w:tcPr>
          <w:p w14:paraId="650DF01B"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Fonts w:ascii="Times New Roman" w:hAnsi="Times New Roman" w:cs="Times New Roman"/>
                <w:noProof/>
                <w:sz w:val="24"/>
                <w:szCs w:val="24"/>
                <w:lang w:val="kk-KZ"/>
              </w:rPr>
              <w:t>Сатуға арналған ұзақ мерзімді активтер</w:t>
            </w:r>
          </w:p>
        </w:tc>
        <w:tc>
          <w:tcPr>
            <w:tcW w:w="793" w:type="pct"/>
            <w:tcMar>
              <w:top w:w="0" w:type="dxa"/>
              <w:left w:w="108" w:type="dxa"/>
              <w:bottom w:w="0" w:type="dxa"/>
              <w:right w:w="108" w:type="dxa"/>
            </w:tcMar>
          </w:tcPr>
          <w:p w14:paraId="62C1196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97" w:type="pct"/>
            <w:tcMar>
              <w:top w:w="0" w:type="dxa"/>
              <w:left w:w="108" w:type="dxa"/>
              <w:bottom w:w="0" w:type="dxa"/>
              <w:right w:w="108" w:type="dxa"/>
            </w:tcMar>
          </w:tcPr>
          <w:p w14:paraId="24F80C8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089" w:type="pct"/>
            <w:tcMar>
              <w:top w:w="0" w:type="dxa"/>
              <w:left w:w="108" w:type="dxa"/>
              <w:bottom w:w="0" w:type="dxa"/>
              <w:right w:w="108" w:type="dxa"/>
            </w:tcMar>
          </w:tcPr>
          <w:p w14:paraId="5B04C8B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28" w:type="pct"/>
            <w:tcMar>
              <w:top w:w="0" w:type="dxa"/>
              <w:left w:w="108" w:type="dxa"/>
              <w:bottom w:w="0" w:type="dxa"/>
              <w:right w:w="108" w:type="dxa"/>
            </w:tcMar>
          </w:tcPr>
          <w:p w14:paraId="619601F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A4411C" w14:paraId="5D564834" w14:textId="77777777" w:rsidTr="00A4411C">
        <w:tc>
          <w:tcPr>
            <w:tcW w:w="346" w:type="pct"/>
            <w:tcMar>
              <w:top w:w="0" w:type="dxa"/>
              <w:left w:w="108" w:type="dxa"/>
              <w:bottom w:w="0" w:type="dxa"/>
              <w:right w:w="108" w:type="dxa"/>
            </w:tcMar>
            <w:hideMark/>
          </w:tcPr>
          <w:p w14:paraId="16CFF90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15.</w:t>
            </w:r>
          </w:p>
        </w:tc>
        <w:tc>
          <w:tcPr>
            <w:tcW w:w="1246" w:type="pct"/>
            <w:tcMar>
              <w:top w:w="0" w:type="dxa"/>
              <w:left w:w="108" w:type="dxa"/>
              <w:bottom w:w="0" w:type="dxa"/>
              <w:right w:w="108" w:type="dxa"/>
            </w:tcMar>
            <w:vAlign w:val="center"/>
            <w:hideMark/>
          </w:tcPr>
          <w:p w14:paraId="43908D2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Негізгі қаражат және материалдық емес активтер</w:t>
            </w:r>
          </w:p>
        </w:tc>
        <w:tc>
          <w:tcPr>
            <w:tcW w:w="793" w:type="pct"/>
            <w:tcMar>
              <w:top w:w="0" w:type="dxa"/>
              <w:left w:w="108" w:type="dxa"/>
              <w:bottom w:w="0" w:type="dxa"/>
              <w:right w:w="108" w:type="dxa"/>
            </w:tcMar>
            <w:hideMark/>
          </w:tcPr>
          <w:p w14:paraId="1B84F42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569853B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2CD0668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51F9203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03B0B675" w14:textId="77777777" w:rsidTr="00A4411C">
        <w:tc>
          <w:tcPr>
            <w:tcW w:w="346" w:type="pct"/>
            <w:tcMar>
              <w:top w:w="0" w:type="dxa"/>
              <w:left w:w="108" w:type="dxa"/>
              <w:bottom w:w="0" w:type="dxa"/>
              <w:right w:w="108" w:type="dxa"/>
            </w:tcMar>
            <w:hideMark/>
          </w:tcPr>
          <w:p w14:paraId="521CEBC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16.</w:t>
            </w:r>
          </w:p>
        </w:tc>
        <w:tc>
          <w:tcPr>
            <w:tcW w:w="1246" w:type="pct"/>
            <w:tcMar>
              <w:top w:w="0" w:type="dxa"/>
              <w:left w:w="108" w:type="dxa"/>
              <w:bottom w:w="0" w:type="dxa"/>
              <w:right w:w="108" w:type="dxa"/>
            </w:tcMar>
            <w:vAlign w:val="center"/>
            <w:hideMark/>
          </w:tcPr>
          <w:p w14:paraId="3A8CFE1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Сыйақы алумен байланысты есептелген кірістер</w:t>
            </w:r>
          </w:p>
        </w:tc>
        <w:tc>
          <w:tcPr>
            <w:tcW w:w="793" w:type="pct"/>
            <w:tcMar>
              <w:top w:w="0" w:type="dxa"/>
              <w:left w:w="108" w:type="dxa"/>
              <w:bottom w:w="0" w:type="dxa"/>
              <w:right w:w="108" w:type="dxa"/>
            </w:tcMar>
            <w:hideMark/>
          </w:tcPr>
          <w:p w14:paraId="4DFB996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483A073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7532FB2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3FD9056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74020C3F" w14:textId="77777777" w:rsidTr="00A4411C">
        <w:tc>
          <w:tcPr>
            <w:tcW w:w="346" w:type="pct"/>
            <w:tcMar>
              <w:top w:w="0" w:type="dxa"/>
              <w:left w:w="108" w:type="dxa"/>
              <w:bottom w:w="0" w:type="dxa"/>
              <w:right w:w="108" w:type="dxa"/>
            </w:tcMar>
            <w:hideMark/>
          </w:tcPr>
          <w:p w14:paraId="2D5453E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17.</w:t>
            </w:r>
          </w:p>
        </w:tc>
        <w:tc>
          <w:tcPr>
            <w:tcW w:w="1246" w:type="pct"/>
            <w:tcMar>
              <w:top w:w="0" w:type="dxa"/>
              <w:left w:w="108" w:type="dxa"/>
              <w:bottom w:w="0" w:type="dxa"/>
              <w:right w:w="108" w:type="dxa"/>
            </w:tcMar>
            <w:vAlign w:val="center"/>
            <w:hideMark/>
          </w:tcPr>
          <w:p w14:paraId="1723EE5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Сыйақы мен шығыстардың алдын ала төлемі</w:t>
            </w:r>
          </w:p>
        </w:tc>
        <w:tc>
          <w:tcPr>
            <w:tcW w:w="793" w:type="pct"/>
            <w:tcMar>
              <w:top w:w="0" w:type="dxa"/>
              <w:left w:w="108" w:type="dxa"/>
              <w:bottom w:w="0" w:type="dxa"/>
              <w:right w:w="108" w:type="dxa"/>
            </w:tcMar>
            <w:hideMark/>
          </w:tcPr>
          <w:p w14:paraId="587B00C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01DAB51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3E619CB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41C66AF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495575B4" w14:textId="77777777" w:rsidTr="00A4411C">
        <w:tc>
          <w:tcPr>
            <w:tcW w:w="346" w:type="pct"/>
            <w:tcMar>
              <w:top w:w="0" w:type="dxa"/>
              <w:left w:w="108" w:type="dxa"/>
              <w:bottom w:w="0" w:type="dxa"/>
              <w:right w:w="108" w:type="dxa"/>
            </w:tcMar>
            <w:hideMark/>
          </w:tcPr>
          <w:p w14:paraId="0D9CC58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18.</w:t>
            </w:r>
          </w:p>
        </w:tc>
        <w:tc>
          <w:tcPr>
            <w:tcW w:w="1246" w:type="pct"/>
            <w:tcMar>
              <w:top w:w="0" w:type="dxa"/>
              <w:left w:w="108" w:type="dxa"/>
              <w:bottom w:w="0" w:type="dxa"/>
              <w:right w:w="108" w:type="dxa"/>
            </w:tcMar>
            <w:vAlign w:val="center"/>
            <w:hideMark/>
          </w:tcPr>
          <w:p w14:paraId="52526A3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Есептелген комиссиялық кірістер</w:t>
            </w:r>
          </w:p>
        </w:tc>
        <w:tc>
          <w:tcPr>
            <w:tcW w:w="793" w:type="pct"/>
            <w:tcMar>
              <w:top w:w="0" w:type="dxa"/>
              <w:left w:w="108" w:type="dxa"/>
              <w:bottom w:w="0" w:type="dxa"/>
              <w:right w:w="108" w:type="dxa"/>
            </w:tcMar>
            <w:hideMark/>
          </w:tcPr>
          <w:p w14:paraId="3EC287B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47DD645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135FA79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57AE007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363CCB08" w14:textId="77777777" w:rsidTr="00A4411C">
        <w:tc>
          <w:tcPr>
            <w:tcW w:w="346" w:type="pct"/>
            <w:tcMar>
              <w:top w:w="0" w:type="dxa"/>
              <w:left w:w="108" w:type="dxa"/>
              <w:bottom w:w="0" w:type="dxa"/>
              <w:right w:w="108" w:type="dxa"/>
            </w:tcMar>
            <w:hideMark/>
          </w:tcPr>
          <w:p w14:paraId="6E91605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19.</w:t>
            </w:r>
          </w:p>
        </w:tc>
        <w:tc>
          <w:tcPr>
            <w:tcW w:w="1246" w:type="pct"/>
            <w:tcMar>
              <w:top w:w="0" w:type="dxa"/>
              <w:left w:w="108" w:type="dxa"/>
              <w:bottom w:w="0" w:type="dxa"/>
              <w:right w:w="108" w:type="dxa"/>
            </w:tcMar>
            <w:vAlign w:val="center"/>
            <w:hideMark/>
          </w:tcPr>
          <w:p w14:paraId="5A2AD82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Мерзімі өткен комиссиялық кірістер</w:t>
            </w:r>
          </w:p>
        </w:tc>
        <w:tc>
          <w:tcPr>
            <w:tcW w:w="793" w:type="pct"/>
            <w:tcMar>
              <w:top w:w="0" w:type="dxa"/>
              <w:left w:w="108" w:type="dxa"/>
              <w:bottom w:w="0" w:type="dxa"/>
              <w:right w:w="108" w:type="dxa"/>
            </w:tcMar>
            <w:hideMark/>
          </w:tcPr>
          <w:p w14:paraId="38B3407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4FBDB99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3C8619A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7F929A7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21BBBF7A" w14:textId="77777777" w:rsidTr="00A4411C">
        <w:tc>
          <w:tcPr>
            <w:tcW w:w="346" w:type="pct"/>
            <w:tcMar>
              <w:top w:w="0" w:type="dxa"/>
              <w:left w:w="108" w:type="dxa"/>
              <w:bottom w:w="0" w:type="dxa"/>
              <w:right w:w="108" w:type="dxa"/>
            </w:tcMar>
            <w:hideMark/>
          </w:tcPr>
          <w:p w14:paraId="5545B8D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20.</w:t>
            </w:r>
          </w:p>
        </w:tc>
        <w:tc>
          <w:tcPr>
            <w:tcW w:w="1246" w:type="pct"/>
            <w:tcMar>
              <w:top w:w="0" w:type="dxa"/>
              <w:left w:w="108" w:type="dxa"/>
              <w:bottom w:w="0" w:type="dxa"/>
              <w:right w:w="108" w:type="dxa"/>
            </w:tcMar>
            <w:vAlign w:val="center"/>
            <w:hideMark/>
          </w:tcPr>
          <w:p w14:paraId="6ED1D0A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Басқа да дебиторлар</w:t>
            </w:r>
          </w:p>
        </w:tc>
        <w:tc>
          <w:tcPr>
            <w:tcW w:w="793" w:type="pct"/>
            <w:tcMar>
              <w:top w:w="0" w:type="dxa"/>
              <w:left w:w="108" w:type="dxa"/>
              <w:bottom w:w="0" w:type="dxa"/>
              <w:right w:w="108" w:type="dxa"/>
            </w:tcMar>
            <w:hideMark/>
          </w:tcPr>
          <w:p w14:paraId="023E4C6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2B057B4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0C585D8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35087D4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07EC580D" w14:textId="77777777" w:rsidTr="00A4411C">
        <w:tc>
          <w:tcPr>
            <w:tcW w:w="346" w:type="pct"/>
            <w:tcMar>
              <w:top w:w="0" w:type="dxa"/>
              <w:left w:w="108" w:type="dxa"/>
              <w:bottom w:w="0" w:type="dxa"/>
              <w:right w:w="108" w:type="dxa"/>
            </w:tcMar>
            <w:hideMark/>
          </w:tcPr>
          <w:p w14:paraId="3AAD704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21.</w:t>
            </w:r>
          </w:p>
        </w:tc>
        <w:tc>
          <w:tcPr>
            <w:tcW w:w="1246" w:type="pct"/>
            <w:tcMar>
              <w:top w:w="0" w:type="dxa"/>
              <w:left w:w="108" w:type="dxa"/>
              <w:bottom w:w="0" w:type="dxa"/>
              <w:right w:w="108" w:type="dxa"/>
            </w:tcMar>
            <w:vAlign w:val="center"/>
            <w:hideMark/>
          </w:tcPr>
          <w:p w14:paraId="2AB84BA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Туынды қаржы құралдарымен операциялар бойынша талаптар</w:t>
            </w:r>
          </w:p>
        </w:tc>
        <w:tc>
          <w:tcPr>
            <w:tcW w:w="793" w:type="pct"/>
            <w:tcMar>
              <w:top w:w="0" w:type="dxa"/>
              <w:left w:w="108" w:type="dxa"/>
              <w:bottom w:w="0" w:type="dxa"/>
              <w:right w:w="108" w:type="dxa"/>
            </w:tcMar>
            <w:hideMark/>
          </w:tcPr>
          <w:p w14:paraId="7B3AF79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203874D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30E6CC4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21384CF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7F552582" w14:textId="77777777" w:rsidTr="00A4411C">
        <w:tc>
          <w:tcPr>
            <w:tcW w:w="346" w:type="pct"/>
            <w:tcMar>
              <w:top w:w="0" w:type="dxa"/>
              <w:left w:w="108" w:type="dxa"/>
              <w:bottom w:w="0" w:type="dxa"/>
              <w:right w:w="108" w:type="dxa"/>
            </w:tcMar>
            <w:hideMark/>
          </w:tcPr>
          <w:p w14:paraId="10FA9B6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lastRenderedPageBreak/>
              <w:t>22.</w:t>
            </w:r>
          </w:p>
        </w:tc>
        <w:tc>
          <w:tcPr>
            <w:tcW w:w="1246" w:type="pct"/>
            <w:tcMar>
              <w:top w:w="0" w:type="dxa"/>
              <w:left w:w="108" w:type="dxa"/>
              <w:bottom w:w="0" w:type="dxa"/>
              <w:right w:w="108" w:type="dxa"/>
            </w:tcMar>
            <w:vAlign w:val="center"/>
            <w:hideMark/>
          </w:tcPr>
          <w:p w14:paraId="792980F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Секьюритилендірілетін активтер</w:t>
            </w:r>
          </w:p>
        </w:tc>
        <w:tc>
          <w:tcPr>
            <w:tcW w:w="793" w:type="pct"/>
            <w:tcMar>
              <w:top w:w="0" w:type="dxa"/>
              <w:left w:w="108" w:type="dxa"/>
              <w:bottom w:w="0" w:type="dxa"/>
              <w:right w:w="108" w:type="dxa"/>
            </w:tcMar>
            <w:hideMark/>
          </w:tcPr>
          <w:p w14:paraId="48461BF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44AB931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0536DAB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247032A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015BA491" w14:textId="77777777" w:rsidTr="00A4411C">
        <w:tc>
          <w:tcPr>
            <w:tcW w:w="346" w:type="pct"/>
            <w:tcMar>
              <w:top w:w="0" w:type="dxa"/>
              <w:left w:w="108" w:type="dxa"/>
              <w:bottom w:w="0" w:type="dxa"/>
              <w:right w:w="108" w:type="dxa"/>
            </w:tcMar>
            <w:hideMark/>
          </w:tcPr>
          <w:p w14:paraId="008CE67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246" w:type="pct"/>
            <w:tcMar>
              <w:top w:w="0" w:type="dxa"/>
              <w:left w:w="108" w:type="dxa"/>
              <w:bottom w:w="0" w:type="dxa"/>
              <w:right w:w="108" w:type="dxa"/>
            </w:tcMar>
            <w:vAlign w:val="center"/>
            <w:hideMark/>
          </w:tcPr>
          <w:p w14:paraId="3871140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Актив бойынша жиынтығы:</w:t>
            </w:r>
          </w:p>
        </w:tc>
        <w:tc>
          <w:tcPr>
            <w:tcW w:w="793" w:type="pct"/>
            <w:tcMar>
              <w:top w:w="0" w:type="dxa"/>
              <w:left w:w="108" w:type="dxa"/>
              <w:bottom w:w="0" w:type="dxa"/>
              <w:right w:w="108" w:type="dxa"/>
            </w:tcMar>
            <w:hideMark/>
          </w:tcPr>
          <w:p w14:paraId="651B2DD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97" w:type="pct"/>
            <w:tcMar>
              <w:top w:w="0" w:type="dxa"/>
              <w:left w:w="108" w:type="dxa"/>
              <w:bottom w:w="0" w:type="dxa"/>
              <w:right w:w="108" w:type="dxa"/>
            </w:tcMar>
            <w:hideMark/>
          </w:tcPr>
          <w:p w14:paraId="5EBB2EE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089" w:type="pct"/>
            <w:tcMar>
              <w:top w:w="0" w:type="dxa"/>
              <w:left w:w="108" w:type="dxa"/>
              <w:bottom w:w="0" w:type="dxa"/>
              <w:right w:w="108" w:type="dxa"/>
            </w:tcMar>
            <w:hideMark/>
          </w:tcPr>
          <w:p w14:paraId="4E02656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28" w:type="pct"/>
            <w:tcMar>
              <w:top w:w="0" w:type="dxa"/>
              <w:left w:w="108" w:type="dxa"/>
              <w:bottom w:w="0" w:type="dxa"/>
              <w:right w:w="108" w:type="dxa"/>
            </w:tcMar>
            <w:hideMark/>
          </w:tcPr>
          <w:p w14:paraId="4CF8D6F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bl>
    <w:p w14:paraId="33C4F231" w14:textId="77777777" w:rsidR="00A4411C" w:rsidRPr="00A4411C" w:rsidRDefault="00A4411C" w:rsidP="00A4411C">
      <w:pPr>
        <w:pStyle w:val="ac"/>
        <w:shd w:val="clear" w:color="auto" w:fill="FFFFFF" w:themeFill="background1"/>
        <w:rPr>
          <w:rFonts w:ascii="Times New Roman" w:hAnsi="Times New Roman" w:cs="Times New Roman"/>
          <w:noProof/>
          <w:sz w:val="28"/>
          <w:szCs w:val="28"/>
          <w:lang w:val="kk-KZ"/>
        </w:rPr>
      </w:pPr>
      <w:r w:rsidRPr="00A4411C">
        <w:rPr>
          <w:rStyle w:val="s0"/>
          <w:noProof/>
          <w:color w:val="auto"/>
          <w:sz w:val="24"/>
          <w:szCs w:val="24"/>
          <w:lang w:val="kk-KZ"/>
        </w:rPr>
        <w:t> </w:t>
      </w:r>
    </w:p>
    <w:p w14:paraId="258C1F64"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 xml:space="preserve">кестенің жалғасы </w:t>
      </w:r>
    </w:p>
    <w:tbl>
      <w:tblPr>
        <w:tblW w:w="5090" w:type="pct"/>
        <w:jc w:val="center"/>
        <w:tblLayout w:type="fixed"/>
        <w:tblCellMar>
          <w:left w:w="0" w:type="dxa"/>
          <w:right w:w="0" w:type="dxa"/>
        </w:tblCellMar>
        <w:tblLook w:val="04A0" w:firstRow="1" w:lastRow="0" w:firstColumn="1" w:lastColumn="0" w:noHBand="0" w:noVBand="1"/>
      </w:tblPr>
      <w:tblGrid>
        <w:gridCol w:w="609"/>
        <w:gridCol w:w="2505"/>
        <w:gridCol w:w="1443"/>
        <w:gridCol w:w="1443"/>
        <w:gridCol w:w="2264"/>
        <w:gridCol w:w="1509"/>
        <w:gridCol w:w="27"/>
      </w:tblGrid>
      <w:tr w:rsidR="00A4411C" w:rsidRPr="00A4411C" w14:paraId="6E1A40AB"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CF94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143F53"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Міндеттемелер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E0E29"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Баланстық шоттардың нөмірлері</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020329"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Тарату процесінің басында</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03056"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Аралық тарату балансын жасау күніне</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B110F"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Өзгерістер (5 баған –4 баған)</w:t>
            </w:r>
          </w:p>
        </w:tc>
      </w:tr>
      <w:tr w:rsidR="00A4411C" w:rsidRPr="00A4411C" w14:paraId="2F1CD1EB"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FC042"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F5940"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2</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FCBB5"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3</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6D6B6"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4</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7FCF9"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5</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0DC35" w14:textId="77777777" w:rsidR="00A4411C" w:rsidRPr="00A4411C" w:rsidRDefault="00A4411C" w:rsidP="00A4411C">
            <w:pPr>
              <w:pStyle w:val="ac"/>
              <w:shd w:val="clear" w:color="auto" w:fill="FFFFFF" w:themeFill="background1"/>
              <w:jc w:val="center"/>
              <w:rPr>
                <w:rFonts w:ascii="Times New Roman" w:hAnsi="Times New Roman" w:cs="Times New Roman"/>
                <w:noProof/>
                <w:sz w:val="24"/>
                <w:szCs w:val="24"/>
                <w:lang w:val="kk-KZ"/>
              </w:rPr>
            </w:pPr>
            <w:r w:rsidRPr="00A4411C">
              <w:rPr>
                <w:rStyle w:val="s0"/>
                <w:noProof/>
                <w:color w:val="auto"/>
                <w:sz w:val="24"/>
                <w:szCs w:val="24"/>
                <w:lang w:val="kk-KZ"/>
              </w:rPr>
              <w:t>6</w:t>
            </w:r>
          </w:p>
        </w:tc>
      </w:tr>
      <w:tr w:rsidR="00A4411C" w:rsidRPr="00A4411C" w14:paraId="6ACC2CFF"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DF72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EFFB72"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Корреспонденттік шоттар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E218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9EF9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97E1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763C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7088BEC9"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7331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ED38B"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Басқа банктердің талап етуге дейінгі салымдары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6301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FF63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4833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A2DB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467226CC"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C282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CE87B"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Қазақстан Республикасының Үкіметінен, Қазақстан Республикасы жергілікті атқару органдарынан және ұлттық басқарушы холдингінен алынған қарыздар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FBD1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6898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7D0C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0FAC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098E59E3"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72CE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92C773"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Халықаралық қаржы ұйымдарынан алынған қарыздар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A7AB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1B21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9010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954F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0DD83171"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B032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53BC2A"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Басқа банктерден және банк операцияларының жекелеген түрлерін жүзеге асыратын ұйымдардан алынған қарыздар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6736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6B9B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0A13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48F3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48AEDC46"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D6F7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D97FD8"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Овернайт қарыздары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A5EF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A910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AD58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F161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6DA4720D"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54F8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9EA88"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Мерзімді салымдар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7254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D94F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7C95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364F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1E134ABF"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84A4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8.</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6021F"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Филиалдармен есеп айырысулар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C3CE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A058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2ACB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8A37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0EA5352A"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73E4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9.</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E03AA"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Клиенттер алдындағы міндеттемелер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F559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4657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5629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51FE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420846DE"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5484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10.</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E2923A"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Бағалы қағаздармен "РЕПО" операциялары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08B0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2116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1E36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D913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25C2F51A"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3775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56CD8C"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Айналысқа шығарылған бағалы қағаздар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87ED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C748F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5ED9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870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1254E082"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1A1B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5B6F5"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Реттелген борыштар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8A7C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A324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86AB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3F2C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0ADC9E99"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5A18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1E099"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Төлемдер бойынша есеп айырысулар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24EC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4480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B654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8DB2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408BCD87"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F9D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lastRenderedPageBreak/>
              <w:t>14.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AB2E3"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Сыйақы төлеумен байланысты есептелген шығыстар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D5DE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F33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A0A0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E825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1855270E"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8802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9E071"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Әкімшілік-шаруашылық қызмет бойынша есептелген шығыстар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41B5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93BE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FC1DA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B735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05792A31"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7F22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22A4C"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Сыйақы мен кірістердің алдын ала төлемі</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D74D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702D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3C8B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7140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30015D32"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449C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9E548C"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Есептелген комиссиялық шығыстар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E33C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47C7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777C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B275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41D678F0"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1152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18.</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5C979"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Мерзімі өткен комиссиялық шығыстар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ED8E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5289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2BB3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4F3B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007E580D"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77A3"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19.</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C89FF" w14:textId="77777777" w:rsidR="00A4411C" w:rsidRPr="00A4411C" w:rsidRDefault="00A4411C" w:rsidP="00A4411C">
            <w:pPr>
              <w:pStyle w:val="ac"/>
              <w:shd w:val="clear" w:color="auto" w:fill="FFFFFF" w:themeFill="background1"/>
              <w:jc w:val="both"/>
              <w:rPr>
                <w:rStyle w:val="s0"/>
                <w:noProof/>
                <w:color w:val="auto"/>
                <w:sz w:val="24"/>
                <w:szCs w:val="24"/>
                <w:lang w:val="kk-KZ"/>
              </w:rPr>
            </w:pPr>
            <w:r w:rsidRPr="00A4411C">
              <w:rPr>
                <w:rFonts w:ascii="Times New Roman" w:hAnsi="Times New Roman" w:cs="Times New Roman"/>
                <w:noProof/>
                <w:sz w:val="24"/>
                <w:szCs w:val="24"/>
                <w:lang w:val="kk-KZ"/>
              </w:rPr>
              <w:t>Туынды қаржы құралдарымен операциялар бойынша міндеттемелер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6D70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4D84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9EB5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74B3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B044EE" w14:paraId="709CA317"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ABFD"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20.</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6C467" w14:textId="77777777" w:rsidR="00A4411C" w:rsidRPr="00A4411C" w:rsidRDefault="00A4411C" w:rsidP="00A4411C">
            <w:pPr>
              <w:pStyle w:val="ac"/>
              <w:shd w:val="clear" w:color="auto" w:fill="FFFFFF" w:themeFill="background1"/>
              <w:jc w:val="both"/>
              <w:rPr>
                <w:rStyle w:val="s0"/>
                <w:noProof/>
                <w:color w:val="auto"/>
                <w:sz w:val="24"/>
                <w:szCs w:val="24"/>
                <w:lang w:val="kk-KZ"/>
              </w:rPr>
            </w:pPr>
            <w:r w:rsidRPr="00A4411C">
              <w:rPr>
                <w:rFonts w:ascii="Times New Roman" w:hAnsi="Times New Roman" w:cs="Times New Roman"/>
                <w:noProof/>
                <w:sz w:val="24"/>
                <w:szCs w:val="24"/>
                <w:lang w:val="kk-KZ"/>
              </w:rPr>
              <w:t>Секьюритилендірілетін активтер және дилинг операциялары бойынша міндеттемелер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9914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80C2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954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5AAF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A4411C" w14:paraId="274E54C0"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8FA2"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21.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81172" w14:textId="77777777" w:rsidR="00A4411C" w:rsidRPr="00A4411C" w:rsidRDefault="00A4411C" w:rsidP="00A4411C">
            <w:pPr>
              <w:pStyle w:val="ac"/>
              <w:shd w:val="clear" w:color="auto" w:fill="FFFFFF" w:themeFill="background1"/>
              <w:jc w:val="both"/>
              <w:rPr>
                <w:rStyle w:val="s0"/>
                <w:noProof/>
                <w:color w:val="auto"/>
                <w:sz w:val="24"/>
                <w:szCs w:val="24"/>
                <w:lang w:val="kk-KZ"/>
              </w:rPr>
            </w:pPr>
            <w:r w:rsidRPr="00A4411C">
              <w:rPr>
                <w:rFonts w:ascii="Times New Roman" w:hAnsi="Times New Roman" w:cs="Times New Roman"/>
                <w:noProof/>
                <w:sz w:val="24"/>
                <w:szCs w:val="24"/>
                <w:lang w:val="kk-KZ"/>
              </w:rPr>
              <w:t>Басқа кредиторлық берешек</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202D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472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7FF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F5C2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A4411C" w14:paraId="39DCFF5E"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61FC6" w14:textId="77777777" w:rsidR="00A4411C" w:rsidRPr="00A4411C" w:rsidRDefault="00A4411C" w:rsidP="00A4411C">
            <w:pPr>
              <w:pStyle w:val="ac"/>
              <w:shd w:val="clear" w:color="auto" w:fill="FFFFFF" w:themeFill="background1"/>
              <w:rPr>
                <w:rStyle w:val="s0"/>
                <w:noProof/>
                <w:color w:val="auto"/>
                <w:sz w:val="24"/>
                <w:szCs w:val="24"/>
                <w:lang w:val="kk-KZ"/>
              </w:rPr>
            </w:pPr>
            <w:r w:rsidRPr="00A4411C">
              <w:rPr>
                <w:rStyle w:val="s0"/>
                <w:noProof/>
                <w:color w:val="auto"/>
                <w:sz w:val="24"/>
                <w:szCs w:val="24"/>
                <w:lang w:val="kk-KZ"/>
              </w:rPr>
              <w:t>22.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D9021" w14:textId="77777777" w:rsidR="00A4411C" w:rsidRPr="00A4411C" w:rsidRDefault="00A4411C" w:rsidP="00A4411C">
            <w:pPr>
              <w:pStyle w:val="ac"/>
              <w:shd w:val="clear" w:color="auto" w:fill="FFFFFF" w:themeFill="background1"/>
              <w:jc w:val="both"/>
              <w:rPr>
                <w:rStyle w:val="s0"/>
                <w:noProof/>
                <w:color w:val="auto"/>
                <w:sz w:val="24"/>
                <w:szCs w:val="24"/>
                <w:lang w:val="kk-KZ"/>
              </w:rPr>
            </w:pPr>
            <w:r w:rsidRPr="00A4411C">
              <w:rPr>
                <w:rFonts w:ascii="Times New Roman" w:hAnsi="Times New Roman" w:cs="Times New Roman"/>
                <w:noProof/>
                <w:sz w:val="24"/>
                <w:szCs w:val="24"/>
                <w:lang w:val="kk-KZ"/>
              </w:rPr>
              <w:t>Талап етілмеген кредиторлық берешек</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E10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B023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0807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837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p>
        </w:tc>
      </w:tr>
      <w:tr w:rsidR="00A4411C" w:rsidRPr="00A4411C" w14:paraId="28C2E222"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D926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5C69E" w14:textId="77777777" w:rsidR="00A4411C" w:rsidRPr="00A4411C" w:rsidRDefault="00A4411C" w:rsidP="00A4411C">
            <w:pPr>
              <w:pStyle w:val="ac"/>
              <w:shd w:val="clear" w:color="auto" w:fill="FFFFFF" w:themeFill="background1"/>
              <w:jc w:val="both"/>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Міндеттемелер бойынша жиынтығы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16F8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100A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331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B756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1501A36C" w14:textId="77777777" w:rsidTr="00A4411C">
        <w:trPr>
          <w:jc w:val="center"/>
        </w:trPr>
        <w:tc>
          <w:tcPr>
            <w:tcW w:w="5000"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9E84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787D0006" w14:textId="77777777" w:rsidTr="00A4411C">
        <w:trPr>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72AB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4689"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EAF6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Меншікті капитал</w:t>
            </w:r>
          </w:p>
        </w:tc>
      </w:tr>
      <w:tr w:rsidR="00A4411C" w:rsidRPr="00A4411C" w14:paraId="6F25A69F"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6EA0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1.</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DE8E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Жарғылық капитал</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E0E8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0855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775A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546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675536A6"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6177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2.</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6F649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Қосымша капитал</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289F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46AE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6F2E6"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10B2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75B91286"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E6CF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3.</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7712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Жалпы банктік тәуекелдерге резервтер (провизиялар)</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D108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FF4B0"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B08A2"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7231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4C4DBF63"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8863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4.</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2607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Резервтік капитал және қайта бағалау резервтері</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BD00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8A71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ECB3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6B6C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1DD049B1"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4186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5.</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9D0CF"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Резервтерді түзету шоты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C6C6B"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808D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7A38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A3FD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55233B90"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7C75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6.</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965B3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Бөлінбеген таза пайда (жабылмаған шығын)</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669A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024AE"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BE81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3EC75"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B044EE" w14:paraId="50A8E30A"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0F53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Style w:val="s0"/>
                <w:noProof/>
                <w:color w:val="auto"/>
                <w:sz w:val="24"/>
                <w:szCs w:val="24"/>
                <w:lang w:val="kk-KZ"/>
              </w:rPr>
              <w:t>7.</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BA953"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xml:space="preserve">Өткен жылдардың бөлінбеген таза </w:t>
            </w:r>
            <w:r w:rsidRPr="00A4411C">
              <w:rPr>
                <w:rFonts w:ascii="Times New Roman" w:hAnsi="Times New Roman" w:cs="Times New Roman"/>
                <w:noProof/>
                <w:sz w:val="24"/>
                <w:szCs w:val="24"/>
                <w:lang w:val="kk-KZ"/>
              </w:rPr>
              <w:lastRenderedPageBreak/>
              <w:t>пайдасы (жабылмаған шығыны)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BC26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lastRenderedPageBreak/>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D969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759BA"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A0EDC"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r w:rsidR="00A4411C" w:rsidRPr="00A4411C" w14:paraId="4B888DEE" w14:textId="77777777" w:rsidTr="00A4411C">
        <w:trPr>
          <w:gridAfter w:val="1"/>
          <w:wAfter w:w="14" w:type="pct"/>
          <w:jc w:val="center"/>
        </w:trPr>
        <w:tc>
          <w:tcPr>
            <w:tcW w:w="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ADDA8"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66CDD"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Меншікті капитал бойынша жиынтығы</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B5DC9"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9B977"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CF514"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2DB01" w14:textId="77777777" w:rsidR="00A4411C" w:rsidRPr="00A4411C" w:rsidRDefault="00A4411C" w:rsidP="00A4411C">
            <w:pPr>
              <w:pStyle w:val="ac"/>
              <w:shd w:val="clear" w:color="auto" w:fill="FFFFFF" w:themeFill="background1"/>
              <w:rPr>
                <w:rFonts w:ascii="Times New Roman" w:hAnsi="Times New Roman" w:cs="Times New Roman"/>
                <w:noProof/>
                <w:sz w:val="24"/>
                <w:szCs w:val="24"/>
                <w:lang w:val="kk-KZ"/>
              </w:rPr>
            </w:pPr>
            <w:r w:rsidRPr="00A4411C">
              <w:rPr>
                <w:rFonts w:ascii="Times New Roman" w:hAnsi="Times New Roman" w:cs="Times New Roman"/>
                <w:noProof/>
                <w:sz w:val="24"/>
                <w:szCs w:val="24"/>
                <w:lang w:val="kk-KZ"/>
              </w:rPr>
              <w:t> </w:t>
            </w:r>
          </w:p>
        </w:tc>
      </w:tr>
    </w:tbl>
    <w:p w14:paraId="50B9B1C3" w14:textId="77777777" w:rsidR="00A4411C" w:rsidRPr="00A4411C" w:rsidRDefault="00A4411C" w:rsidP="00A4411C">
      <w:pPr>
        <w:pStyle w:val="ac"/>
        <w:shd w:val="clear" w:color="auto" w:fill="FFFFFF" w:themeFill="background1"/>
        <w:jc w:val="right"/>
        <w:rPr>
          <w:rFonts w:ascii="Times New Roman" w:hAnsi="Times New Roman" w:cs="Times New Roman"/>
          <w:noProof/>
          <w:sz w:val="28"/>
          <w:szCs w:val="28"/>
          <w:lang w:val="kk-KZ"/>
        </w:rPr>
      </w:pPr>
    </w:p>
    <w:p w14:paraId="7EE5588F"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Атауы ___________________________ Мекенжайы_______________________</w:t>
      </w:r>
    </w:p>
    <w:p w14:paraId="3F83542B" w14:textId="77777777" w:rsidR="00A4411C" w:rsidRPr="00A4411C" w:rsidRDefault="00A4411C" w:rsidP="00A4411C">
      <w:pPr>
        <w:spacing w:after="0" w:line="240" w:lineRule="auto"/>
        <w:jc w:val="both"/>
        <w:rPr>
          <w:rFonts w:ascii="Times New Roman" w:hAnsi="Times New Roman"/>
          <w:noProof/>
          <w:sz w:val="28"/>
          <w:lang w:val="kk-KZ"/>
        </w:rPr>
      </w:pPr>
    </w:p>
    <w:p w14:paraId="2C40D6F4"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Телефоны ________________________</w:t>
      </w:r>
    </w:p>
    <w:p w14:paraId="4E83269B" w14:textId="77777777" w:rsidR="00A4411C" w:rsidRPr="00A4411C" w:rsidRDefault="00A4411C" w:rsidP="00A4411C">
      <w:pPr>
        <w:spacing w:after="0" w:line="240" w:lineRule="auto"/>
        <w:jc w:val="both"/>
        <w:rPr>
          <w:rFonts w:ascii="Times New Roman" w:hAnsi="Times New Roman"/>
          <w:noProof/>
          <w:sz w:val="28"/>
          <w:lang w:val="kk-KZ"/>
        </w:rPr>
      </w:pPr>
    </w:p>
    <w:p w14:paraId="186CEB97"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Электрондық пошта мекенжайы ____________________________</w:t>
      </w:r>
    </w:p>
    <w:p w14:paraId="2596CD2F" w14:textId="77777777" w:rsidR="00A4411C" w:rsidRPr="00A4411C" w:rsidRDefault="00A4411C" w:rsidP="00A4411C">
      <w:pPr>
        <w:spacing w:after="0" w:line="240" w:lineRule="auto"/>
        <w:jc w:val="both"/>
        <w:rPr>
          <w:rFonts w:ascii="Times New Roman" w:hAnsi="Times New Roman"/>
          <w:noProof/>
          <w:sz w:val="28"/>
          <w:lang w:val="kk-KZ"/>
        </w:rPr>
      </w:pPr>
    </w:p>
    <w:p w14:paraId="254A48EF"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 xml:space="preserve">Орындаушы _____________________________________ _______________ </w:t>
      </w:r>
    </w:p>
    <w:p w14:paraId="2DDCCFE4"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 xml:space="preserve">тегі, аты және әкесінің аты </w:t>
      </w:r>
      <w:r w:rsidRPr="00A4411C">
        <w:rPr>
          <w:rFonts w:ascii="Times New Roman" w:hAnsi="Times New Roman"/>
          <w:iCs/>
          <w:sz w:val="28"/>
          <w:szCs w:val="28"/>
          <w:lang w:val="kk-KZ"/>
        </w:rPr>
        <w:t>(ол болған жағдайда)</w:t>
      </w:r>
      <w:r w:rsidRPr="00A4411C">
        <w:rPr>
          <w:rFonts w:ascii="Times New Roman" w:hAnsi="Times New Roman"/>
          <w:noProof/>
          <w:sz w:val="28"/>
          <w:lang w:val="kk-KZ"/>
        </w:rPr>
        <w:t xml:space="preserve">            қолы, телефоны</w:t>
      </w:r>
    </w:p>
    <w:p w14:paraId="0B203A38" w14:textId="77777777" w:rsidR="00A4411C" w:rsidRPr="00A4411C" w:rsidRDefault="00A4411C" w:rsidP="00A4411C">
      <w:pPr>
        <w:spacing w:after="0" w:line="240" w:lineRule="auto"/>
        <w:jc w:val="both"/>
        <w:rPr>
          <w:rFonts w:ascii="Times New Roman" w:hAnsi="Times New Roman"/>
          <w:noProof/>
          <w:sz w:val="28"/>
          <w:lang w:val="kk-KZ"/>
        </w:rPr>
      </w:pPr>
    </w:p>
    <w:p w14:paraId="6E662865"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Бас бухгалтер немесе есепке қол қоюға уәкілетті адам</w:t>
      </w:r>
    </w:p>
    <w:p w14:paraId="6028916B"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 xml:space="preserve">____________________________________________ ____________________ </w:t>
      </w:r>
    </w:p>
    <w:p w14:paraId="0F5F90EA"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 xml:space="preserve">тегі, аты және әкесінің аты </w:t>
      </w:r>
      <w:r w:rsidRPr="00A4411C">
        <w:rPr>
          <w:rFonts w:ascii="Times New Roman" w:hAnsi="Times New Roman"/>
          <w:iCs/>
          <w:sz w:val="28"/>
          <w:szCs w:val="28"/>
          <w:lang w:val="kk-KZ"/>
        </w:rPr>
        <w:t>(ол болған жағдайда)</w:t>
      </w:r>
      <w:r w:rsidRPr="00A4411C">
        <w:rPr>
          <w:rFonts w:ascii="Times New Roman" w:hAnsi="Times New Roman"/>
          <w:noProof/>
          <w:sz w:val="28"/>
          <w:lang w:val="kk-KZ"/>
        </w:rPr>
        <w:t xml:space="preserve">        қолы, телефон</w:t>
      </w:r>
    </w:p>
    <w:p w14:paraId="604708B8" w14:textId="77777777" w:rsidR="00A4411C" w:rsidRPr="00A4411C" w:rsidRDefault="00A4411C" w:rsidP="00A4411C">
      <w:pPr>
        <w:spacing w:after="0" w:line="240" w:lineRule="auto"/>
        <w:jc w:val="both"/>
        <w:rPr>
          <w:rFonts w:ascii="Times New Roman" w:hAnsi="Times New Roman"/>
          <w:noProof/>
          <w:sz w:val="28"/>
          <w:lang w:val="kk-KZ"/>
        </w:rPr>
      </w:pPr>
    </w:p>
    <w:p w14:paraId="20265F06"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Төраға немесе есепке қол қоюға уәкілетті адам</w:t>
      </w:r>
    </w:p>
    <w:p w14:paraId="7B183D65"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 xml:space="preserve">___________________________________________ ____________________ </w:t>
      </w:r>
    </w:p>
    <w:p w14:paraId="6BF8522F"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 xml:space="preserve">тегі, аты және әкесінің аты </w:t>
      </w:r>
      <w:r w:rsidRPr="00A4411C">
        <w:rPr>
          <w:rFonts w:ascii="Times New Roman" w:hAnsi="Times New Roman"/>
          <w:iCs/>
          <w:sz w:val="28"/>
          <w:szCs w:val="28"/>
          <w:lang w:val="kk-KZ"/>
        </w:rPr>
        <w:t>(ол болған жағдайда)</w:t>
      </w:r>
      <w:r w:rsidRPr="00A4411C">
        <w:rPr>
          <w:rFonts w:ascii="Times New Roman" w:hAnsi="Times New Roman"/>
          <w:noProof/>
          <w:sz w:val="28"/>
          <w:lang w:val="kk-KZ"/>
        </w:rPr>
        <w:t xml:space="preserve">         қолы, телефон</w:t>
      </w:r>
    </w:p>
    <w:p w14:paraId="3075D713" w14:textId="77777777" w:rsidR="00A4411C" w:rsidRPr="00A4411C" w:rsidRDefault="00A4411C" w:rsidP="00A4411C">
      <w:pPr>
        <w:spacing w:after="0" w:line="240" w:lineRule="auto"/>
        <w:jc w:val="both"/>
        <w:rPr>
          <w:rFonts w:ascii="Times New Roman" w:hAnsi="Times New Roman"/>
          <w:noProof/>
          <w:sz w:val="28"/>
          <w:lang w:val="kk-KZ"/>
        </w:rPr>
      </w:pPr>
    </w:p>
    <w:p w14:paraId="33C8D370" w14:textId="77777777" w:rsidR="00A4411C" w:rsidRPr="00A4411C" w:rsidRDefault="00A4411C" w:rsidP="00A4411C">
      <w:pPr>
        <w:spacing w:after="0" w:line="240" w:lineRule="auto"/>
        <w:jc w:val="both"/>
        <w:rPr>
          <w:rFonts w:ascii="Times New Roman" w:hAnsi="Times New Roman"/>
          <w:noProof/>
          <w:lang w:val="kk-KZ"/>
        </w:rPr>
      </w:pPr>
      <w:r w:rsidRPr="00A4411C">
        <w:rPr>
          <w:rFonts w:ascii="Times New Roman" w:hAnsi="Times New Roman"/>
          <w:noProof/>
          <w:sz w:val="28"/>
          <w:lang w:val="kk-KZ"/>
        </w:rPr>
        <w:t>Күні 20___ жылғы «____» ______________</w:t>
      </w:r>
    </w:p>
    <w:p w14:paraId="3A6439DE" w14:textId="77777777" w:rsidR="00A4411C" w:rsidRPr="00A4411C" w:rsidRDefault="00A4411C" w:rsidP="00A4411C">
      <w:pPr>
        <w:spacing w:after="0" w:line="240" w:lineRule="auto"/>
        <w:jc w:val="both"/>
        <w:rPr>
          <w:rFonts w:ascii="Times New Roman" w:hAnsi="Times New Roman"/>
          <w:noProof/>
          <w:sz w:val="28"/>
          <w:lang w:val="kk-KZ"/>
        </w:rPr>
      </w:pPr>
    </w:p>
    <w:p w14:paraId="320CCCBF" w14:textId="77777777" w:rsidR="00A4411C" w:rsidRPr="00A4411C" w:rsidRDefault="00A4411C" w:rsidP="00A4411C">
      <w:pPr>
        <w:spacing w:after="0" w:line="240" w:lineRule="auto"/>
        <w:jc w:val="both"/>
        <w:rPr>
          <w:rFonts w:ascii="Times New Roman" w:hAnsi="Times New Roman"/>
          <w:noProof/>
          <w:sz w:val="28"/>
          <w:lang w:val="kk-KZ"/>
        </w:rPr>
      </w:pPr>
      <w:r w:rsidRPr="00A4411C">
        <w:rPr>
          <w:rFonts w:ascii="Times New Roman" w:hAnsi="Times New Roman"/>
          <w:noProof/>
          <w:sz w:val="28"/>
          <w:lang w:val="kk-KZ"/>
        </w:rPr>
        <w:t>Аралық тарату балансы нысанының соңғы парағының келесі бетінде «_____ парақта нөмірленген және тігілген» деген жазба жазылады.</w:t>
      </w:r>
    </w:p>
    <w:p w14:paraId="30177FB9" w14:textId="77777777" w:rsidR="00A4411C" w:rsidRPr="00A4411C" w:rsidRDefault="00A4411C" w:rsidP="00A4411C">
      <w:pPr>
        <w:spacing w:after="0" w:line="240" w:lineRule="auto"/>
        <w:jc w:val="both"/>
        <w:rPr>
          <w:rFonts w:ascii="Times New Roman" w:hAnsi="Times New Roman"/>
          <w:sz w:val="40"/>
          <w:szCs w:val="40"/>
          <w:highlight w:val="green"/>
          <w:lang w:val="kk-KZ"/>
        </w:rPr>
      </w:pPr>
      <w:r w:rsidRPr="00A4411C">
        <w:rPr>
          <w:rFonts w:ascii="Times New Roman" w:hAnsi="Times New Roman"/>
          <w:sz w:val="40"/>
          <w:szCs w:val="40"/>
          <w:highlight w:val="green"/>
          <w:lang w:val="kk-KZ"/>
        </w:rPr>
        <w:br w:type="page"/>
      </w:r>
    </w:p>
    <w:p w14:paraId="108BA8DD"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r w:rsidRPr="00A4411C">
        <w:rPr>
          <w:rFonts w:ascii="Times New Roman" w:hAnsi="Times New Roman" w:cs="Times New Roman"/>
          <w:sz w:val="28"/>
          <w:szCs w:val="28"/>
          <w:lang w:val="kk-KZ"/>
        </w:rPr>
        <w:lastRenderedPageBreak/>
        <w:t>Таратылатын банктің аралық</w:t>
      </w:r>
    </w:p>
    <w:p w14:paraId="58D9D2CB"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r w:rsidRPr="00A4411C">
        <w:rPr>
          <w:rFonts w:ascii="Times New Roman" w:hAnsi="Times New Roman" w:cs="Times New Roman"/>
          <w:sz w:val="28"/>
          <w:szCs w:val="28"/>
          <w:lang w:val="kk-KZ"/>
        </w:rPr>
        <w:t>тарату балансының нысанына</w:t>
      </w:r>
    </w:p>
    <w:p w14:paraId="37788B8A"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r w:rsidRPr="00A4411C">
        <w:rPr>
          <w:rFonts w:ascii="Times New Roman" w:hAnsi="Times New Roman" w:cs="Times New Roman"/>
          <w:sz w:val="28"/>
          <w:szCs w:val="28"/>
          <w:lang w:val="kk-KZ"/>
        </w:rPr>
        <w:t>қосымша</w:t>
      </w:r>
    </w:p>
    <w:p w14:paraId="268E0626" w14:textId="77777777" w:rsidR="00A4411C" w:rsidRPr="00A4411C" w:rsidRDefault="00A4411C" w:rsidP="00A4411C">
      <w:pPr>
        <w:pStyle w:val="ac"/>
        <w:shd w:val="clear" w:color="auto" w:fill="FFFFFF" w:themeFill="background1"/>
        <w:rPr>
          <w:rStyle w:val="s1"/>
          <w:rFonts w:ascii="Times New Roman" w:hAnsi="Times New Roman" w:cs="Times New Roman"/>
          <w:b w:val="0"/>
          <w:color w:val="auto"/>
          <w:sz w:val="28"/>
          <w:szCs w:val="28"/>
          <w:lang w:val="kk-KZ"/>
        </w:rPr>
      </w:pPr>
    </w:p>
    <w:p w14:paraId="318EB18D"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r w:rsidRPr="00A4411C">
        <w:rPr>
          <w:rStyle w:val="s1"/>
          <w:rFonts w:ascii="Times New Roman" w:hAnsi="Times New Roman" w:cs="Times New Roman"/>
          <w:b w:val="0"/>
          <w:color w:val="auto"/>
          <w:sz w:val="28"/>
          <w:szCs w:val="28"/>
          <w:lang w:val="kk-KZ"/>
        </w:rPr>
        <w:t xml:space="preserve">Әкімшілік деректерді өтеусіз негізде жинауға арналған нысанды толтыру жөніндегі түсіндірме </w:t>
      </w:r>
    </w:p>
    <w:p w14:paraId="4A3E4E95"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5359743B"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r w:rsidRPr="00A4411C">
        <w:rPr>
          <w:rStyle w:val="s1"/>
          <w:rFonts w:ascii="Times New Roman" w:hAnsi="Times New Roman" w:cs="Times New Roman"/>
          <w:b w:val="0"/>
          <w:color w:val="auto"/>
          <w:sz w:val="28"/>
          <w:szCs w:val="28"/>
          <w:lang w:val="kk-KZ"/>
        </w:rPr>
        <w:t xml:space="preserve">Таратылатын банктің аралық тарату балансы </w:t>
      </w:r>
    </w:p>
    <w:p w14:paraId="29CCEDED"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r w:rsidRPr="00A4411C">
        <w:rPr>
          <w:rStyle w:val="s1"/>
          <w:rFonts w:ascii="Times New Roman" w:hAnsi="Times New Roman" w:cs="Times New Roman"/>
          <w:b w:val="0"/>
          <w:color w:val="auto"/>
          <w:sz w:val="28"/>
          <w:szCs w:val="28"/>
          <w:lang w:val="kk-KZ"/>
        </w:rPr>
        <w:t>(индексі: F14-LKB, кезеңділігі: біржолғы)</w:t>
      </w:r>
    </w:p>
    <w:p w14:paraId="35D0658E"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16D4C4DE"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7B9128AD"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r w:rsidRPr="00A4411C">
        <w:rPr>
          <w:rStyle w:val="s1"/>
          <w:rFonts w:ascii="Times New Roman" w:hAnsi="Times New Roman" w:cs="Times New Roman"/>
          <w:b w:val="0"/>
          <w:color w:val="auto"/>
          <w:sz w:val="28"/>
          <w:szCs w:val="28"/>
          <w:lang w:val="kk-KZ"/>
        </w:rPr>
        <w:t>1-тарау. Жалпы ережелер</w:t>
      </w:r>
    </w:p>
    <w:p w14:paraId="0AD25F40"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p>
    <w:p w14:paraId="439CCB07" w14:textId="77777777" w:rsidR="00A4411C" w:rsidRPr="00A4411C" w:rsidRDefault="00A4411C" w:rsidP="00A4411C">
      <w:pPr>
        <w:pStyle w:val="ac"/>
        <w:shd w:val="clear" w:color="auto" w:fill="FFFFFF" w:themeFill="background1"/>
        <w:tabs>
          <w:tab w:val="left" w:pos="1134"/>
        </w:tabs>
        <w:ind w:firstLine="708"/>
        <w:jc w:val="both"/>
        <w:rPr>
          <w:rStyle w:val="s0"/>
          <w:color w:val="auto"/>
          <w:sz w:val="28"/>
          <w:szCs w:val="28"/>
          <w:lang w:val="kk-KZ"/>
        </w:rPr>
      </w:pPr>
      <w:r w:rsidRPr="00A4411C">
        <w:rPr>
          <w:rStyle w:val="s0"/>
          <w:color w:val="auto"/>
          <w:sz w:val="28"/>
          <w:szCs w:val="28"/>
          <w:lang w:val="kk-KZ"/>
        </w:rPr>
        <w:t>1.</w:t>
      </w:r>
      <w:r w:rsidRPr="00A4411C">
        <w:rPr>
          <w:rStyle w:val="s0"/>
          <w:color w:val="auto"/>
          <w:sz w:val="28"/>
          <w:szCs w:val="28"/>
          <w:lang w:val="kk-KZ"/>
        </w:rPr>
        <w:tab/>
        <w:t>Осы түсіндірме (бұдан әрі – Түсіндірме) «Таратылатын банктің аралық тарату балансы» нысанын (бұдан әрі – Нысан) толтыру бойынша бірыңғай талаптарды айқындайды.</w:t>
      </w:r>
    </w:p>
    <w:p w14:paraId="7125AEE5" w14:textId="77777777" w:rsidR="00A4411C" w:rsidRPr="00A4411C" w:rsidRDefault="00A4411C" w:rsidP="00A4411C">
      <w:pPr>
        <w:pStyle w:val="ac"/>
        <w:shd w:val="clear" w:color="auto" w:fill="FFFFFF" w:themeFill="background1"/>
        <w:tabs>
          <w:tab w:val="left" w:pos="1134"/>
        </w:tabs>
        <w:ind w:firstLine="708"/>
        <w:jc w:val="both"/>
        <w:rPr>
          <w:rStyle w:val="s0"/>
          <w:color w:val="auto"/>
          <w:sz w:val="28"/>
          <w:szCs w:val="28"/>
          <w:lang w:val="kk-KZ"/>
        </w:rPr>
      </w:pPr>
      <w:r w:rsidRPr="00A4411C">
        <w:rPr>
          <w:rStyle w:val="s0"/>
          <w:color w:val="auto"/>
          <w:sz w:val="28"/>
          <w:szCs w:val="28"/>
          <w:lang w:val="kk-KZ"/>
        </w:rPr>
        <w:t>2.</w:t>
      </w:r>
      <w:r w:rsidRPr="00A4411C">
        <w:rPr>
          <w:rStyle w:val="s0"/>
          <w:color w:val="auto"/>
          <w:sz w:val="28"/>
          <w:szCs w:val="28"/>
          <w:lang w:val="kk-KZ"/>
        </w:rPr>
        <w:tab/>
        <w:t xml:space="preserve">Нысан «Қазақстан Республикасындағы банктер және банк қызметі туралы» Қазақстан Республикасы Заңының 115-бабы 1-тармағының </w:t>
      </w:r>
      <w:r w:rsidRPr="00A4411C">
        <w:rPr>
          <w:rStyle w:val="s0"/>
          <w:color w:val="auto"/>
          <w:sz w:val="28"/>
          <w:szCs w:val="28"/>
          <w:lang w:val="kk-KZ"/>
        </w:rPr>
        <w:br/>
        <w:t>1) тармақшасына сәйкес әзірленді.</w:t>
      </w:r>
    </w:p>
    <w:p w14:paraId="4DB381D9" w14:textId="77777777" w:rsidR="00A4411C" w:rsidRPr="00A4411C" w:rsidRDefault="00A4411C" w:rsidP="00A4411C">
      <w:pPr>
        <w:pStyle w:val="ac"/>
        <w:shd w:val="clear" w:color="auto" w:fill="FFFFFF" w:themeFill="background1"/>
        <w:tabs>
          <w:tab w:val="left" w:pos="1134"/>
        </w:tabs>
        <w:ind w:firstLine="708"/>
        <w:jc w:val="both"/>
        <w:rPr>
          <w:rStyle w:val="s0"/>
          <w:color w:val="auto"/>
          <w:sz w:val="28"/>
          <w:szCs w:val="28"/>
          <w:lang w:val="kk-KZ"/>
        </w:rPr>
      </w:pPr>
      <w:r w:rsidRPr="00A4411C">
        <w:rPr>
          <w:rStyle w:val="s0"/>
          <w:color w:val="auto"/>
          <w:sz w:val="28"/>
          <w:szCs w:val="28"/>
          <w:lang w:val="kk-KZ"/>
        </w:rPr>
        <w:t>3.</w:t>
      </w:r>
      <w:r w:rsidRPr="00A4411C">
        <w:rPr>
          <w:rStyle w:val="s0"/>
          <w:color w:val="auto"/>
          <w:sz w:val="28"/>
          <w:szCs w:val="28"/>
          <w:lang w:val="kk-KZ"/>
        </w:rPr>
        <w:tab/>
        <w:t>Таратылатын банк кредиторларының шағымдар (өтініштер) беру үшін белгіленген мерзімі өткеннен кейін тарату комиссиясы аралық тарату балансын жасау үшін белгіленген мерзімі аяқталған күнгі жағдай бойынша таратылатын банктің аралық тарату балансын бір айлық мерзімде жасайды және мерзімі өткеннен кейін 15 (он бес) жұмыс күні ішінде оны уәкілетті органға ұсынады.</w:t>
      </w:r>
    </w:p>
    <w:p w14:paraId="7A894901" w14:textId="77777777" w:rsidR="00A4411C" w:rsidRPr="00A4411C" w:rsidRDefault="00A4411C" w:rsidP="00A4411C">
      <w:pPr>
        <w:pStyle w:val="ac"/>
        <w:shd w:val="clear" w:color="auto" w:fill="FFFFFF" w:themeFill="background1"/>
        <w:tabs>
          <w:tab w:val="left" w:pos="1134"/>
        </w:tabs>
        <w:ind w:firstLine="708"/>
        <w:jc w:val="both"/>
        <w:rPr>
          <w:rStyle w:val="s0"/>
          <w:color w:val="auto"/>
          <w:sz w:val="28"/>
          <w:szCs w:val="28"/>
          <w:lang w:val="kk-KZ"/>
        </w:rPr>
      </w:pPr>
      <w:r w:rsidRPr="00A4411C">
        <w:rPr>
          <w:rStyle w:val="s0"/>
          <w:color w:val="auto"/>
          <w:sz w:val="28"/>
          <w:szCs w:val="28"/>
          <w:lang w:val="kk-KZ"/>
        </w:rPr>
        <w:t>4.</w:t>
      </w:r>
      <w:r w:rsidRPr="00A4411C">
        <w:rPr>
          <w:rStyle w:val="s0"/>
          <w:color w:val="auto"/>
          <w:sz w:val="28"/>
          <w:szCs w:val="28"/>
          <w:lang w:val="kk-KZ"/>
        </w:rPr>
        <w:tab/>
        <w:t>Есептілікті жасау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7FC2B022" w14:textId="77777777" w:rsidR="00A4411C" w:rsidRPr="00A4411C" w:rsidRDefault="00A4411C" w:rsidP="00A4411C">
      <w:pPr>
        <w:pStyle w:val="ac"/>
        <w:shd w:val="clear" w:color="auto" w:fill="FFFFFF" w:themeFill="background1"/>
        <w:tabs>
          <w:tab w:val="left" w:pos="1134"/>
        </w:tabs>
        <w:ind w:firstLine="708"/>
        <w:jc w:val="both"/>
        <w:rPr>
          <w:rStyle w:val="s0"/>
          <w:color w:val="auto"/>
          <w:sz w:val="28"/>
          <w:szCs w:val="28"/>
          <w:lang w:val="kk-KZ"/>
        </w:rPr>
      </w:pPr>
      <w:r w:rsidRPr="00A4411C">
        <w:rPr>
          <w:rStyle w:val="s0"/>
          <w:color w:val="auto"/>
          <w:sz w:val="28"/>
          <w:szCs w:val="28"/>
          <w:lang w:val="kk-KZ"/>
        </w:rPr>
        <w:t>5.</w:t>
      </w:r>
      <w:r w:rsidRPr="00A4411C">
        <w:rPr>
          <w:rStyle w:val="s0"/>
          <w:color w:val="auto"/>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6AEC0375"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7B4D8A20"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68B8D9BF"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r w:rsidRPr="00A4411C">
        <w:rPr>
          <w:rStyle w:val="s1"/>
          <w:rFonts w:ascii="Times New Roman" w:hAnsi="Times New Roman" w:cs="Times New Roman"/>
          <w:b w:val="0"/>
          <w:color w:val="auto"/>
          <w:sz w:val="28"/>
          <w:szCs w:val="28"/>
          <w:lang w:val="kk-KZ"/>
        </w:rPr>
        <w:t>2. Нысанды толтыру бойынша түсіндірме</w:t>
      </w:r>
    </w:p>
    <w:p w14:paraId="1686526D" w14:textId="77777777" w:rsidR="00A4411C" w:rsidRPr="00A4411C" w:rsidRDefault="00A4411C" w:rsidP="00A4411C">
      <w:pPr>
        <w:pStyle w:val="ac"/>
        <w:shd w:val="clear" w:color="auto" w:fill="FFFFFF" w:themeFill="background1"/>
        <w:jc w:val="both"/>
        <w:rPr>
          <w:rFonts w:ascii="Times New Roman" w:hAnsi="Times New Roman" w:cs="Times New Roman"/>
          <w:sz w:val="28"/>
          <w:szCs w:val="28"/>
          <w:lang w:val="kk-KZ"/>
        </w:rPr>
      </w:pPr>
    </w:p>
    <w:p w14:paraId="718F93F4" w14:textId="3A14D180" w:rsidR="007C746D" w:rsidRPr="00C41B37" w:rsidRDefault="00A4411C" w:rsidP="00A4411C">
      <w:pPr>
        <w:tabs>
          <w:tab w:val="left" w:pos="1134"/>
        </w:tabs>
        <w:spacing w:after="0" w:line="240" w:lineRule="auto"/>
        <w:ind w:firstLine="708"/>
        <w:jc w:val="both"/>
        <w:rPr>
          <w:rStyle w:val="s0"/>
          <w:rFonts w:eastAsiaTheme="minorHAnsi"/>
          <w:noProof/>
          <w:sz w:val="28"/>
          <w:szCs w:val="28"/>
          <w:lang w:val="kk-KZ"/>
        </w:rPr>
      </w:pPr>
      <w:r w:rsidRPr="00A4411C">
        <w:rPr>
          <w:rStyle w:val="s0"/>
          <w:color w:val="auto"/>
          <w:sz w:val="28"/>
          <w:szCs w:val="28"/>
          <w:lang w:val="kk-KZ"/>
        </w:rPr>
        <w:t>6.</w:t>
      </w:r>
      <w:r w:rsidRPr="00A4411C">
        <w:rPr>
          <w:rStyle w:val="s0"/>
          <w:color w:val="auto"/>
          <w:sz w:val="28"/>
          <w:szCs w:val="28"/>
          <w:lang w:val="kk-KZ"/>
        </w:rPr>
        <w:tab/>
        <w:t>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1 (бір) айдан аспайды.</w:t>
      </w:r>
      <w:r w:rsidR="007C746D" w:rsidRPr="00C41B37">
        <w:rPr>
          <w:rStyle w:val="s0"/>
          <w:noProof/>
          <w:sz w:val="28"/>
          <w:szCs w:val="28"/>
          <w:lang w:val="kk-KZ"/>
        </w:rPr>
        <w:br w:type="page"/>
      </w:r>
    </w:p>
    <w:p w14:paraId="30B03A45"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73B82E99"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7BE092FF"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717444BC" w14:textId="1B2236F7" w:rsidR="00DA6617" w:rsidRPr="00C41B37" w:rsidRDefault="002A79F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537764EC" w14:textId="0AA35E0D" w:rsidR="007C746D" w:rsidRPr="00C41B37" w:rsidRDefault="00DA6617" w:rsidP="00D047A6">
      <w:pPr>
        <w:pStyle w:val="ac"/>
        <w:shd w:val="clear" w:color="auto" w:fill="FFFFFF" w:themeFill="background1"/>
        <w:jc w:val="right"/>
        <w:rPr>
          <w:rStyle w:val="s0"/>
          <w:rFonts w:eastAsia="Calibri"/>
          <w:noProof/>
          <w:color w:val="auto"/>
          <w:sz w:val="28"/>
          <w:szCs w:val="28"/>
          <w:lang w:val="kk-KZ"/>
        </w:rPr>
      </w:pPr>
      <w:r w:rsidRPr="00C41B37">
        <w:rPr>
          <w:rFonts w:ascii="Times New Roman" w:hAnsi="Times New Roman"/>
          <w:bCs/>
          <w:sz w:val="28"/>
          <w:szCs w:val="28"/>
          <w:lang w:val="kk-KZ"/>
        </w:rPr>
        <w:t>қаулысына</w:t>
      </w:r>
    </w:p>
    <w:p w14:paraId="26678D26" w14:textId="77777777" w:rsidR="007C746D" w:rsidRPr="00C41B37" w:rsidRDefault="007C746D" w:rsidP="00D047A6">
      <w:pPr>
        <w:pStyle w:val="ac"/>
        <w:shd w:val="clear" w:color="auto" w:fill="FFFFFF" w:themeFill="background1"/>
        <w:jc w:val="right"/>
        <w:rPr>
          <w:rStyle w:val="s0"/>
          <w:noProof/>
          <w:color w:val="auto"/>
          <w:sz w:val="28"/>
          <w:szCs w:val="28"/>
          <w:lang w:val="kk-KZ"/>
        </w:rPr>
      </w:pPr>
      <w:r w:rsidRPr="00C41B37">
        <w:rPr>
          <w:rStyle w:val="s0"/>
          <w:rFonts w:eastAsia="Calibri"/>
          <w:noProof/>
          <w:color w:val="auto"/>
          <w:sz w:val="28"/>
          <w:szCs w:val="28"/>
          <w:lang w:val="kk-KZ"/>
        </w:rPr>
        <w:t>15-қосымша</w:t>
      </w:r>
    </w:p>
    <w:p w14:paraId="0A126BBF" w14:textId="77777777" w:rsidR="00A4411C" w:rsidRPr="00A4411C" w:rsidRDefault="00A4411C" w:rsidP="00A4411C">
      <w:pPr>
        <w:pStyle w:val="ac"/>
        <w:rPr>
          <w:rFonts w:ascii="Times New Roman" w:hAnsi="Times New Roman" w:cs="Times New Roman"/>
          <w:sz w:val="28"/>
          <w:szCs w:val="28"/>
          <w:lang w:val="kk-KZ"/>
        </w:rPr>
      </w:pPr>
      <w:bookmarkStart w:id="15" w:name="_Hlk220056453"/>
    </w:p>
    <w:p w14:paraId="7FBC3096" w14:textId="77777777" w:rsidR="00A4411C" w:rsidRPr="00A4411C" w:rsidRDefault="00A4411C" w:rsidP="00A4411C">
      <w:pPr>
        <w:pStyle w:val="ac"/>
        <w:ind w:left="5670"/>
        <w:jc w:val="right"/>
        <w:rPr>
          <w:rFonts w:ascii="Times New Roman" w:hAnsi="Times New Roman" w:cs="Times New Roman"/>
          <w:sz w:val="28"/>
          <w:szCs w:val="28"/>
          <w:lang w:val="kk-KZ"/>
        </w:rPr>
      </w:pPr>
      <w:r w:rsidRPr="00A4411C">
        <w:rPr>
          <w:rFonts w:ascii="Times New Roman" w:hAnsi="Times New Roman" w:cs="Times New Roman"/>
          <w:sz w:val="28"/>
          <w:szCs w:val="28"/>
          <w:lang w:val="kk-KZ"/>
        </w:rPr>
        <w:t>Әкімшілік деректерді</w:t>
      </w:r>
      <w:r w:rsidRPr="00A4411C">
        <w:rPr>
          <w:rFonts w:ascii="Times New Roman" w:hAnsi="Times New Roman" w:cs="Times New Roman"/>
          <w:sz w:val="28"/>
          <w:szCs w:val="28"/>
          <w:lang w:val="kk-KZ"/>
        </w:rPr>
        <w:br/>
        <w:t>жинауға арналған</w:t>
      </w:r>
      <w:r w:rsidRPr="00A4411C">
        <w:rPr>
          <w:rFonts w:ascii="Times New Roman" w:hAnsi="Times New Roman" w:cs="Times New Roman"/>
          <w:sz w:val="28"/>
          <w:szCs w:val="28"/>
          <w:lang w:val="kk-KZ"/>
        </w:rPr>
        <w:br/>
        <w:t xml:space="preserve">нысан </w:t>
      </w:r>
    </w:p>
    <w:p w14:paraId="71A0DF27"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p>
    <w:p w14:paraId="439DD454"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Fonts w:ascii="Times New Roman" w:hAnsi="Times New Roman" w:cs="Times New Roman"/>
          <w:sz w:val="28"/>
          <w:lang w:val="kk-KZ"/>
        </w:rPr>
        <w:t>Ұсынылады</w:t>
      </w:r>
      <w:r w:rsidRPr="00A4411C">
        <w:rPr>
          <w:rFonts w:ascii="Times New Roman" w:hAnsi="Times New Roman" w:cs="Times New Roman"/>
          <w:sz w:val="28"/>
          <w:szCs w:val="28"/>
          <w:lang w:val="kk-KZ"/>
        </w:rPr>
        <w:t xml:space="preserve">: </w:t>
      </w:r>
      <w:r w:rsidRPr="00A4411C">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A4411C">
        <w:rPr>
          <w:rFonts w:ascii="Times New Roman" w:hAnsi="Times New Roman" w:cs="Times New Roman"/>
          <w:sz w:val="28"/>
          <w:szCs w:val="28"/>
          <w:lang w:val="kk-KZ"/>
        </w:rPr>
        <w:t xml:space="preserve"> </w:t>
      </w:r>
    </w:p>
    <w:p w14:paraId="18E7696B"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p>
    <w:p w14:paraId="00C3EB9E" w14:textId="77777777" w:rsidR="00A4411C" w:rsidRPr="00A4411C" w:rsidRDefault="00A4411C" w:rsidP="00A4411C">
      <w:pPr>
        <w:pStyle w:val="ac"/>
        <w:shd w:val="clear" w:color="auto" w:fill="FFFFFF" w:themeFill="background1"/>
        <w:ind w:firstLine="708"/>
        <w:jc w:val="both"/>
        <w:rPr>
          <w:rStyle w:val="a9"/>
          <w:bCs/>
          <w:color w:val="auto"/>
          <w:sz w:val="28"/>
          <w:szCs w:val="28"/>
          <w:u w:val="none"/>
          <w:lang w:val="kk-KZ"/>
        </w:rPr>
      </w:pPr>
      <w:r w:rsidRPr="00A4411C">
        <w:rPr>
          <w:rFonts w:ascii="Times New Roman" w:hAnsi="Times New Roman" w:cs="Times New Roman"/>
          <w:sz w:val="28"/>
          <w:lang w:val="kk-KZ"/>
        </w:rPr>
        <w:t>Әкімшілік деректерді өтеусіз негізде жинауға арналған нысан</w:t>
      </w:r>
      <w:r w:rsidRPr="00A4411C">
        <w:rPr>
          <w:rFonts w:ascii="Times New Roman" w:hAnsi="Times New Roman" w:cs="Times New Roman"/>
          <w:bCs/>
          <w:sz w:val="28"/>
          <w:szCs w:val="28"/>
          <w:lang w:val="kk-KZ"/>
        </w:rPr>
        <w:t xml:space="preserve"> </w:t>
      </w:r>
      <w:hyperlink r:id="rId23" w:history="1">
        <w:r w:rsidRPr="00A4411C">
          <w:rPr>
            <w:rStyle w:val="a9"/>
            <w:bCs/>
            <w:color w:val="auto"/>
            <w:sz w:val="28"/>
            <w:szCs w:val="28"/>
            <w:u w:val="none"/>
            <w:lang w:val="kk-KZ"/>
          </w:rPr>
          <w:t>www.gov.kz/memleket/entities/ardfm</w:t>
        </w:r>
      </w:hyperlink>
      <w:r w:rsidRPr="00A4411C">
        <w:rPr>
          <w:rStyle w:val="a9"/>
          <w:bCs/>
          <w:color w:val="auto"/>
          <w:sz w:val="28"/>
          <w:szCs w:val="28"/>
          <w:u w:val="none"/>
          <w:lang w:val="kk-KZ"/>
        </w:rPr>
        <w:t xml:space="preserve"> </w:t>
      </w:r>
      <w:r w:rsidRPr="00A4411C">
        <w:rPr>
          <w:rFonts w:ascii="Times New Roman" w:hAnsi="Times New Roman" w:cs="Times New Roman"/>
          <w:bCs/>
          <w:sz w:val="28"/>
          <w:szCs w:val="28"/>
          <w:lang w:val="kk-KZ"/>
        </w:rPr>
        <w:t xml:space="preserve">интернет-ресурсында </w:t>
      </w:r>
      <w:r w:rsidRPr="00A4411C">
        <w:rPr>
          <w:rFonts w:ascii="Times New Roman" w:hAnsi="Times New Roman" w:cs="Times New Roman"/>
          <w:sz w:val="28"/>
          <w:lang w:val="kk-KZ"/>
        </w:rPr>
        <w:t>орналастырылған.</w:t>
      </w:r>
      <w:r w:rsidRPr="00A4411C">
        <w:rPr>
          <w:rFonts w:ascii="Times New Roman" w:hAnsi="Times New Roman" w:cs="Times New Roman"/>
          <w:bCs/>
          <w:sz w:val="28"/>
          <w:szCs w:val="28"/>
          <w:lang w:val="kk-KZ"/>
        </w:rPr>
        <w:t xml:space="preserve"> </w:t>
      </w:r>
    </w:p>
    <w:p w14:paraId="7732B348"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Fonts w:ascii="Times New Roman" w:eastAsia="Times New Roman" w:hAnsi="Times New Roman" w:cs="Times New Roman"/>
          <w:spacing w:val="2"/>
          <w:sz w:val="28"/>
          <w:szCs w:val="28"/>
          <w:lang w:val="kk-KZ" w:eastAsia="ru-RU"/>
        </w:rPr>
        <w:t xml:space="preserve">Әкімшілік нысанның атауы: Тарату процесі басталардағы жағдай бойынша таратылатын банктің, қызметі тоқтатылатын Қазақстан Республикасының </w:t>
      </w:r>
      <w:proofErr w:type="spellStart"/>
      <w:r w:rsidRPr="00A4411C">
        <w:rPr>
          <w:rFonts w:ascii="Times New Roman" w:eastAsia="Times New Roman" w:hAnsi="Times New Roman" w:cs="Times New Roman"/>
          <w:spacing w:val="2"/>
          <w:sz w:val="28"/>
          <w:szCs w:val="28"/>
          <w:lang w:val="kk-KZ" w:eastAsia="ru-RU"/>
        </w:rPr>
        <w:t>бейрезиденті</w:t>
      </w:r>
      <w:proofErr w:type="spellEnd"/>
      <w:r w:rsidRPr="00A4411C">
        <w:rPr>
          <w:rFonts w:ascii="Times New Roman" w:eastAsia="Times New Roman" w:hAnsi="Times New Roman" w:cs="Times New Roman"/>
          <w:spacing w:val="2"/>
          <w:sz w:val="28"/>
          <w:szCs w:val="28"/>
          <w:lang w:val="kk-KZ" w:eastAsia="ru-RU"/>
        </w:rPr>
        <w:t xml:space="preserve"> банкі филиалының кредиторлары тізімі</w:t>
      </w:r>
    </w:p>
    <w:p w14:paraId="6F14DBC6" w14:textId="77777777" w:rsidR="00A4411C" w:rsidRPr="00A4411C" w:rsidRDefault="00A4411C" w:rsidP="00A4411C">
      <w:pPr>
        <w:pStyle w:val="ac"/>
        <w:shd w:val="clear" w:color="auto" w:fill="FFFFFF" w:themeFill="background1"/>
        <w:ind w:firstLine="708"/>
        <w:jc w:val="both"/>
        <w:rPr>
          <w:rStyle w:val="s0"/>
          <w:color w:val="auto"/>
          <w:sz w:val="28"/>
          <w:szCs w:val="28"/>
          <w:lang w:val="kk-KZ"/>
        </w:rPr>
      </w:pPr>
      <w:r w:rsidRPr="00A4411C">
        <w:rPr>
          <w:rStyle w:val="s0"/>
          <w:color w:val="auto"/>
          <w:sz w:val="28"/>
          <w:szCs w:val="28"/>
          <w:lang w:val="kk-KZ"/>
        </w:rPr>
        <w:t>Әкімшілік деректерді өтеусіз негізде жинауға арналған нысанның индексі: F15-LKB</w:t>
      </w:r>
    </w:p>
    <w:p w14:paraId="0E4021A9" w14:textId="77777777" w:rsidR="00A4411C" w:rsidRPr="00A4411C" w:rsidRDefault="00A4411C" w:rsidP="00A4411C">
      <w:pPr>
        <w:pStyle w:val="ac"/>
        <w:shd w:val="clear" w:color="auto" w:fill="FFFFFF" w:themeFill="background1"/>
        <w:ind w:firstLine="708"/>
        <w:jc w:val="both"/>
        <w:rPr>
          <w:rStyle w:val="s0"/>
          <w:color w:val="auto"/>
          <w:sz w:val="28"/>
          <w:szCs w:val="28"/>
          <w:lang w:val="kk-KZ"/>
        </w:rPr>
      </w:pPr>
      <w:r w:rsidRPr="00A4411C">
        <w:rPr>
          <w:rStyle w:val="s0"/>
          <w:color w:val="auto"/>
          <w:sz w:val="28"/>
          <w:szCs w:val="28"/>
          <w:lang w:val="kk-KZ"/>
        </w:rPr>
        <w:t>Кезеңділігі: біржолғы</w:t>
      </w:r>
    </w:p>
    <w:p w14:paraId="4D580512"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Fonts w:ascii="Times New Roman" w:hAnsi="Times New Roman" w:cs="Times New Roman"/>
          <w:sz w:val="28"/>
          <w:szCs w:val="28"/>
          <w:lang w:val="kk-KZ"/>
        </w:rPr>
        <w:t>Есепті кезең: 20__жылғы «___» ________ жағдай бойынша</w:t>
      </w:r>
    </w:p>
    <w:p w14:paraId="44C7519D"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w:t>
      </w:r>
      <w:proofErr w:type="spellStart"/>
      <w:r w:rsidRPr="00A4411C">
        <w:rPr>
          <w:rFonts w:ascii="Times New Roman" w:hAnsi="Times New Roman" w:cs="Times New Roman"/>
          <w:sz w:val="28"/>
          <w:szCs w:val="28"/>
          <w:lang w:val="kk-KZ"/>
        </w:rPr>
        <w:t>бейрезиденті</w:t>
      </w:r>
      <w:proofErr w:type="spellEnd"/>
      <w:r w:rsidRPr="00A4411C">
        <w:rPr>
          <w:rFonts w:ascii="Times New Roman" w:hAnsi="Times New Roman" w:cs="Times New Roman"/>
          <w:sz w:val="28"/>
          <w:szCs w:val="28"/>
          <w:lang w:val="kk-KZ"/>
        </w:rPr>
        <w:t xml:space="preserve"> банкі филиалдарының тарату комиссиялары.</w:t>
      </w:r>
    </w:p>
    <w:p w14:paraId="2D92D837"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 xml:space="preserve">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w:t>
      </w:r>
      <w:proofErr w:type="spellStart"/>
      <w:r w:rsidRPr="00A4411C">
        <w:rPr>
          <w:rFonts w:ascii="Times New Roman" w:eastAsia="Times New Roman" w:hAnsi="Times New Roman" w:cs="Times New Roman"/>
          <w:spacing w:val="2"/>
          <w:sz w:val="28"/>
          <w:szCs w:val="28"/>
          <w:lang w:val="kk-KZ" w:eastAsia="ru-RU"/>
        </w:rPr>
        <w:t>бейрезиденті</w:t>
      </w:r>
      <w:proofErr w:type="spellEnd"/>
      <w:r w:rsidRPr="00A4411C">
        <w:rPr>
          <w:rFonts w:ascii="Times New Roman" w:eastAsia="Times New Roman" w:hAnsi="Times New Roman" w:cs="Times New Roman"/>
          <w:spacing w:val="2"/>
          <w:sz w:val="28"/>
          <w:szCs w:val="28"/>
          <w:lang w:val="kk-KZ" w:eastAsia="ru-RU"/>
        </w:rPr>
        <w:t xml:space="preserve"> банкі филиалының активтері мен міндеттемелері туралы есепті жасау мерзімі өткен күннен бастап 15 (он бес) жұмыс күні ішінде</w:t>
      </w:r>
    </w:p>
    <w:p w14:paraId="757D8A32"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Бизнес сәйкестендіру номері______________________________________</w:t>
      </w:r>
    </w:p>
    <w:p w14:paraId="6C2BA6A8"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Жинау әдісі: қағаз жеткізгіште және электронды түрде</w:t>
      </w:r>
    </w:p>
    <w:p w14:paraId="61A57D08" w14:textId="77777777" w:rsidR="00A4411C" w:rsidRPr="00A4411C" w:rsidRDefault="00A4411C" w:rsidP="00A4411C">
      <w:pPr>
        <w:pStyle w:val="ac"/>
        <w:shd w:val="clear" w:color="auto" w:fill="FFFFFF" w:themeFill="background1"/>
        <w:jc w:val="right"/>
        <w:rPr>
          <w:rStyle w:val="s0"/>
          <w:color w:val="auto"/>
          <w:sz w:val="28"/>
          <w:szCs w:val="28"/>
          <w:lang w:val="kk-KZ"/>
        </w:rPr>
      </w:pPr>
      <w:r w:rsidRPr="00A4411C">
        <w:rPr>
          <w:rStyle w:val="s0"/>
          <w:color w:val="auto"/>
          <w:sz w:val="28"/>
          <w:szCs w:val="28"/>
          <w:lang w:val="kk-KZ"/>
        </w:rPr>
        <w:t xml:space="preserve">Нысан </w:t>
      </w:r>
    </w:p>
    <w:p w14:paraId="24BA7B71" w14:textId="77777777" w:rsidR="00A4411C" w:rsidRPr="00A4411C" w:rsidRDefault="00A4411C" w:rsidP="00A4411C">
      <w:pPr>
        <w:shd w:val="clear" w:color="auto" w:fill="FFFFFF"/>
        <w:spacing w:after="0" w:line="240" w:lineRule="auto"/>
        <w:jc w:val="center"/>
        <w:textAlignment w:val="baseline"/>
        <w:outlineLvl w:val="2"/>
        <w:rPr>
          <w:rFonts w:ascii="Times New Roman" w:hAnsi="Times New Roman"/>
          <w:sz w:val="28"/>
          <w:szCs w:val="28"/>
          <w:lang w:val="kk-KZ"/>
        </w:rPr>
      </w:pPr>
      <w:r w:rsidRPr="00A4411C">
        <w:rPr>
          <w:rFonts w:ascii="Times New Roman" w:hAnsi="Times New Roman"/>
          <w:sz w:val="28"/>
          <w:szCs w:val="28"/>
          <w:lang w:val="kk-KZ"/>
        </w:rPr>
        <w:t xml:space="preserve">Тарату процесі басталардағы жағдай бойынша таратылатын банктің, қызметі тоқтатылатын Қазақстан Республикасының </w:t>
      </w:r>
      <w:proofErr w:type="spellStart"/>
      <w:r w:rsidRPr="00A4411C">
        <w:rPr>
          <w:rFonts w:ascii="Times New Roman" w:hAnsi="Times New Roman"/>
          <w:sz w:val="28"/>
          <w:szCs w:val="28"/>
          <w:lang w:val="kk-KZ"/>
        </w:rPr>
        <w:t>бейрезидент</w:t>
      </w:r>
      <w:proofErr w:type="spellEnd"/>
      <w:r w:rsidRPr="00A4411C">
        <w:rPr>
          <w:rFonts w:ascii="Times New Roman" w:hAnsi="Times New Roman"/>
          <w:sz w:val="28"/>
          <w:szCs w:val="28"/>
          <w:lang w:val="kk-KZ"/>
        </w:rPr>
        <w:t xml:space="preserve"> банкі филиалы кредиторларының тізімі</w:t>
      </w:r>
    </w:p>
    <w:p w14:paraId="211E683B"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p>
    <w:tbl>
      <w:tblPr>
        <w:tblStyle w:val="aa"/>
        <w:tblW w:w="9634" w:type="dxa"/>
        <w:tblLook w:val="04A0" w:firstRow="1" w:lastRow="0" w:firstColumn="1" w:lastColumn="0" w:noHBand="0" w:noVBand="1"/>
      </w:tblPr>
      <w:tblGrid>
        <w:gridCol w:w="704"/>
        <w:gridCol w:w="4536"/>
        <w:gridCol w:w="4394"/>
      </w:tblGrid>
      <w:tr w:rsidR="00A4411C" w:rsidRPr="00A4411C" w14:paraId="51A117B8" w14:textId="77777777" w:rsidTr="00A4411C">
        <w:tc>
          <w:tcPr>
            <w:tcW w:w="704" w:type="dxa"/>
            <w:tcBorders>
              <w:top w:val="single" w:sz="4" w:space="0" w:color="auto"/>
              <w:left w:val="single" w:sz="4" w:space="0" w:color="auto"/>
              <w:bottom w:val="single" w:sz="4" w:space="0" w:color="auto"/>
              <w:right w:val="single" w:sz="4" w:space="0" w:color="auto"/>
            </w:tcBorders>
            <w:hideMark/>
          </w:tcPr>
          <w:p w14:paraId="26917288" w14:textId="77777777" w:rsidR="00A4411C" w:rsidRPr="00A4411C" w:rsidRDefault="00A4411C" w:rsidP="00A4411C">
            <w:pPr>
              <w:pStyle w:val="ac"/>
              <w:shd w:val="clear" w:color="auto" w:fill="FFFFFF" w:themeFill="background1"/>
              <w:jc w:val="center"/>
              <w:rPr>
                <w:sz w:val="24"/>
                <w:szCs w:val="24"/>
                <w:lang w:val="kk-KZ"/>
              </w:rPr>
            </w:pPr>
            <w:r w:rsidRPr="00A4411C">
              <w:rPr>
                <w:sz w:val="24"/>
                <w:szCs w:val="24"/>
                <w:lang w:val="kk-KZ"/>
              </w:rPr>
              <w:t>№</w:t>
            </w:r>
          </w:p>
        </w:tc>
        <w:tc>
          <w:tcPr>
            <w:tcW w:w="4536" w:type="dxa"/>
            <w:tcBorders>
              <w:top w:val="single" w:sz="4" w:space="0" w:color="auto"/>
              <w:left w:val="single" w:sz="4" w:space="0" w:color="auto"/>
              <w:bottom w:val="single" w:sz="4" w:space="0" w:color="auto"/>
              <w:right w:val="single" w:sz="4" w:space="0" w:color="auto"/>
            </w:tcBorders>
            <w:hideMark/>
          </w:tcPr>
          <w:p w14:paraId="34E38FBE" w14:textId="77777777" w:rsidR="00A4411C" w:rsidRPr="00A4411C" w:rsidRDefault="00A4411C" w:rsidP="00A4411C">
            <w:pPr>
              <w:pStyle w:val="ac"/>
              <w:shd w:val="clear" w:color="auto" w:fill="FFFFFF" w:themeFill="background1"/>
              <w:jc w:val="center"/>
              <w:rPr>
                <w:sz w:val="24"/>
                <w:szCs w:val="24"/>
                <w:lang w:val="kk-KZ"/>
              </w:rPr>
            </w:pPr>
            <w:r w:rsidRPr="00A4411C">
              <w:rPr>
                <w:rStyle w:val="s0"/>
                <w:rFonts w:eastAsia="Calibri"/>
                <w:color w:val="auto"/>
                <w:sz w:val="24"/>
                <w:szCs w:val="24"/>
                <w:lang w:val="kk-KZ"/>
              </w:rPr>
              <w:t>Баланстық шоттың нөмірі</w:t>
            </w:r>
          </w:p>
        </w:tc>
        <w:tc>
          <w:tcPr>
            <w:tcW w:w="4394" w:type="dxa"/>
            <w:tcBorders>
              <w:top w:val="single" w:sz="4" w:space="0" w:color="auto"/>
              <w:left w:val="single" w:sz="4" w:space="0" w:color="auto"/>
              <w:bottom w:val="single" w:sz="4" w:space="0" w:color="auto"/>
              <w:right w:val="single" w:sz="4" w:space="0" w:color="auto"/>
            </w:tcBorders>
            <w:hideMark/>
          </w:tcPr>
          <w:p w14:paraId="190E38AE" w14:textId="77777777" w:rsidR="00A4411C" w:rsidRPr="00A4411C" w:rsidRDefault="00A4411C" w:rsidP="00A4411C">
            <w:pPr>
              <w:pStyle w:val="ac"/>
              <w:shd w:val="clear" w:color="auto" w:fill="FFFFFF" w:themeFill="background1"/>
              <w:jc w:val="center"/>
              <w:rPr>
                <w:sz w:val="24"/>
                <w:szCs w:val="24"/>
                <w:lang w:val="kk-KZ"/>
              </w:rPr>
            </w:pPr>
            <w:r w:rsidRPr="00A4411C">
              <w:rPr>
                <w:rStyle w:val="s0"/>
                <w:rFonts w:eastAsia="Calibri"/>
                <w:color w:val="auto"/>
                <w:sz w:val="24"/>
                <w:szCs w:val="24"/>
                <w:lang w:val="kk-KZ"/>
              </w:rPr>
              <w:t>Кредитордың атауы</w:t>
            </w:r>
          </w:p>
        </w:tc>
      </w:tr>
      <w:tr w:rsidR="00A4411C" w:rsidRPr="00A4411C" w14:paraId="5DC8EF11" w14:textId="77777777" w:rsidTr="00A4411C">
        <w:tc>
          <w:tcPr>
            <w:tcW w:w="704" w:type="dxa"/>
            <w:tcBorders>
              <w:top w:val="single" w:sz="4" w:space="0" w:color="auto"/>
              <w:left w:val="single" w:sz="4" w:space="0" w:color="auto"/>
              <w:bottom w:val="single" w:sz="4" w:space="0" w:color="auto"/>
              <w:right w:val="single" w:sz="4" w:space="0" w:color="auto"/>
            </w:tcBorders>
            <w:hideMark/>
          </w:tcPr>
          <w:p w14:paraId="2C17C3A3" w14:textId="77777777" w:rsidR="00A4411C" w:rsidRPr="00A4411C" w:rsidRDefault="00A4411C" w:rsidP="00A4411C">
            <w:pPr>
              <w:pStyle w:val="ac"/>
              <w:shd w:val="clear" w:color="auto" w:fill="FFFFFF" w:themeFill="background1"/>
              <w:jc w:val="center"/>
              <w:rPr>
                <w:sz w:val="24"/>
                <w:szCs w:val="24"/>
                <w:lang w:val="kk-KZ"/>
              </w:rPr>
            </w:pPr>
            <w:r w:rsidRPr="00A4411C">
              <w:rPr>
                <w:rStyle w:val="s0"/>
                <w:rFonts w:eastAsia="Calibri"/>
                <w:color w:val="auto"/>
                <w:sz w:val="24"/>
                <w:szCs w:val="24"/>
                <w:lang w:val="kk-KZ"/>
              </w:rPr>
              <w:t>1</w:t>
            </w:r>
          </w:p>
        </w:tc>
        <w:tc>
          <w:tcPr>
            <w:tcW w:w="4536" w:type="dxa"/>
            <w:tcBorders>
              <w:top w:val="single" w:sz="4" w:space="0" w:color="auto"/>
              <w:left w:val="single" w:sz="4" w:space="0" w:color="auto"/>
              <w:bottom w:val="single" w:sz="4" w:space="0" w:color="auto"/>
              <w:right w:val="single" w:sz="4" w:space="0" w:color="auto"/>
            </w:tcBorders>
            <w:hideMark/>
          </w:tcPr>
          <w:p w14:paraId="26B91D3B" w14:textId="77777777" w:rsidR="00A4411C" w:rsidRPr="00A4411C" w:rsidRDefault="00A4411C" w:rsidP="00A4411C">
            <w:pPr>
              <w:pStyle w:val="ac"/>
              <w:shd w:val="clear" w:color="auto" w:fill="FFFFFF" w:themeFill="background1"/>
              <w:jc w:val="center"/>
              <w:rPr>
                <w:sz w:val="24"/>
                <w:szCs w:val="24"/>
                <w:lang w:val="kk-KZ"/>
              </w:rPr>
            </w:pPr>
            <w:r w:rsidRPr="00A4411C">
              <w:rPr>
                <w:rStyle w:val="s0"/>
                <w:rFonts w:eastAsia="Calibri"/>
                <w:color w:val="auto"/>
                <w:sz w:val="24"/>
                <w:szCs w:val="24"/>
                <w:lang w:val="kk-KZ"/>
              </w:rPr>
              <w:t>2</w:t>
            </w:r>
          </w:p>
        </w:tc>
        <w:tc>
          <w:tcPr>
            <w:tcW w:w="4394" w:type="dxa"/>
            <w:tcBorders>
              <w:top w:val="single" w:sz="4" w:space="0" w:color="auto"/>
              <w:left w:val="single" w:sz="4" w:space="0" w:color="auto"/>
              <w:bottom w:val="single" w:sz="4" w:space="0" w:color="auto"/>
              <w:right w:val="single" w:sz="4" w:space="0" w:color="auto"/>
            </w:tcBorders>
            <w:hideMark/>
          </w:tcPr>
          <w:p w14:paraId="26A3322F" w14:textId="77777777" w:rsidR="00A4411C" w:rsidRPr="00A4411C" w:rsidRDefault="00A4411C" w:rsidP="00A4411C">
            <w:pPr>
              <w:pStyle w:val="ac"/>
              <w:shd w:val="clear" w:color="auto" w:fill="FFFFFF" w:themeFill="background1"/>
              <w:jc w:val="center"/>
              <w:rPr>
                <w:sz w:val="24"/>
                <w:szCs w:val="24"/>
                <w:lang w:val="kk-KZ"/>
              </w:rPr>
            </w:pPr>
            <w:r w:rsidRPr="00A4411C">
              <w:rPr>
                <w:rStyle w:val="s0"/>
                <w:rFonts w:eastAsia="Calibri"/>
                <w:color w:val="auto"/>
                <w:sz w:val="24"/>
                <w:szCs w:val="24"/>
                <w:lang w:val="kk-KZ"/>
              </w:rPr>
              <w:t>3</w:t>
            </w:r>
          </w:p>
        </w:tc>
      </w:tr>
      <w:tr w:rsidR="00A4411C" w:rsidRPr="00A4411C" w14:paraId="57B4216A" w14:textId="77777777" w:rsidTr="00A4411C">
        <w:tc>
          <w:tcPr>
            <w:tcW w:w="704" w:type="dxa"/>
            <w:tcBorders>
              <w:top w:val="single" w:sz="4" w:space="0" w:color="auto"/>
              <w:left w:val="single" w:sz="4" w:space="0" w:color="auto"/>
              <w:bottom w:val="single" w:sz="4" w:space="0" w:color="auto"/>
              <w:right w:val="single" w:sz="4" w:space="0" w:color="auto"/>
            </w:tcBorders>
            <w:vAlign w:val="center"/>
          </w:tcPr>
          <w:p w14:paraId="00884FA6" w14:textId="77777777" w:rsidR="00A4411C" w:rsidRPr="00A4411C" w:rsidRDefault="00A4411C" w:rsidP="00A4411C">
            <w:pPr>
              <w:pStyle w:val="ac"/>
              <w:shd w:val="clear" w:color="auto" w:fill="FFFFFF" w:themeFill="background1"/>
              <w:rPr>
                <w:sz w:val="24"/>
                <w:szCs w:val="24"/>
                <w:lang w:val="kk-KZ"/>
              </w:rPr>
            </w:pPr>
          </w:p>
        </w:tc>
        <w:tc>
          <w:tcPr>
            <w:tcW w:w="4536" w:type="dxa"/>
            <w:tcBorders>
              <w:top w:val="single" w:sz="4" w:space="0" w:color="auto"/>
              <w:left w:val="single" w:sz="4" w:space="0" w:color="auto"/>
              <w:bottom w:val="single" w:sz="4" w:space="0" w:color="auto"/>
              <w:right w:val="single" w:sz="4" w:space="0" w:color="auto"/>
            </w:tcBorders>
            <w:vAlign w:val="center"/>
          </w:tcPr>
          <w:p w14:paraId="08643913" w14:textId="77777777" w:rsidR="00A4411C" w:rsidRPr="00A4411C" w:rsidRDefault="00A4411C" w:rsidP="00A4411C">
            <w:pPr>
              <w:pStyle w:val="ac"/>
              <w:shd w:val="clear" w:color="auto" w:fill="FFFFFF" w:themeFill="background1"/>
              <w:rPr>
                <w:sz w:val="24"/>
                <w:szCs w:val="24"/>
                <w:lang w:val="kk-KZ"/>
              </w:rPr>
            </w:pPr>
          </w:p>
        </w:tc>
        <w:tc>
          <w:tcPr>
            <w:tcW w:w="4394" w:type="dxa"/>
            <w:tcBorders>
              <w:top w:val="single" w:sz="4" w:space="0" w:color="auto"/>
              <w:left w:val="single" w:sz="4" w:space="0" w:color="auto"/>
              <w:bottom w:val="single" w:sz="4" w:space="0" w:color="auto"/>
              <w:right w:val="single" w:sz="4" w:space="0" w:color="auto"/>
            </w:tcBorders>
            <w:vAlign w:val="center"/>
          </w:tcPr>
          <w:p w14:paraId="07EE3000" w14:textId="77777777" w:rsidR="00A4411C" w:rsidRPr="00A4411C" w:rsidRDefault="00A4411C" w:rsidP="00A4411C">
            <w:pPr>
              <w:pStyle w:val="ac"/>
              <w:shd w:val="clear" w:color="auto" w:fill="FFFFFF" w:themeFill="background1"/>
              <w:rPr>
                <w:sz w:val="24"/>
                <w:szCs w:val="24"/>
                <w:lang w:val="kk-KZ"/>
              </w:rPr>
            </w:pPr>
          </w:p>
        </w:tc>
      </w:tr>
      <w:tr w:rsidR="00A4411C" w:rsidRPr="00A4411C" w14:paraId="51C76D99" w14:textId="77777777" w:rsidTr="00A4411C">
        <w:tc>
          <w:tcPr>
            <w:tcW w:w="704" w:type="dxa"/>
            <w:tcBorders>
              <w:top w:val="single" w:sz="4" w:space="0" w:color="auto"/>
              <w:left w:val="single" w:sz="4" w:space="0" w:color="auto"/>
              <w:bottom w:val="single" w:sz="4" w:space="0" w:color="auto"/>
              <w:right w:val="single" w:sz="4" w:space="0" w:color="auto"/>
            </w:tcBorders>
          </w:tcPr>
          <w:p w14:paraId="3472C48D" w14:textId="77777777" w:rsidR="00A4411C" w:rsidRPr="00A4411C" w:rsidRDefault="00A4411C" w:rsidP="00A4411C">
            <w:pPr>
              <w:pStyle w:val="ac"/>
              <w:jc w:val="right"/>
              <w:rPr>
                <w:sz w:val="24"/>
                <w:szCs w:val="24"/>
                <w:lang w:val="kk-KZ"/>
              </w:rPr>
            </w:pPr>
          </w:p>
        </w:tc>
        <w:tc>
          <w:tcPr>
            <w:tcW w:w="4536" w:type="dxa"/>
            <w:tcBorders>
              <w:top w:val="single" w:sz="4" w:space="0" w:color="auto"/>
              <w:left w:val="single" w:sz="4" w:space="0" w:color="auto"/>
              <w:bottom w:val="single" w:sz="4" w:space="0" w:color="auto"/>
              <w:right w:val="single" w:sz="4" w:space="0" w:color="auto"/>
            </w:tcBorders>
            <w:hideMark/>
          </w:tcPr>
          <w:p w14:paraId="31EB19B5" w14:textId="77777777" w:rsidR="00A4411C" w:rsidRPr="00A4411C" w:rsidRDefault="00A4411C" w:rsidP="00A4411C">
            <w:pPr>
              <w:pStyle w:val="ac"/>
              <w:shd w:val="clear" w:color="auto" w:fill="FFFFFF" w:themeFill="background1"/>
              <w:rPr>
                <w:sz w:val="24"/>
                <w:szCs w:val="24"/>
                <w:lang w:val="kk-KZ"/>
              </w:rPr>
            </w:pPr>
            <w:r w:rsidRPr="00A4411C">
              <w:rPr>
                <w:spacing w:val="2"/>
                <w:sz w:val="24"/>
                <w:szCs w:val="24"/>
                <w:lang w:val="kk-KZ"/>
              </w:rPr>
              <w:t>Шот бойынша жиынтығы</w:t>
            </w:r>
          </w:p>
        </w:tc>
        <w:tc>
          <w:tcPr>
            <w:tcW w:w="4394" w:type="dxa"/>
            <w:tcBorders>
              <w:top w:val="single" w:sz="4" w:space="0" w:color="auto"/>
              <w:left w:val="single" w:sz="4" w:space="0" w:color="auto"/>
              <w:bottom w:val="single" w:sz="4" w:space="0" w:color="auto"/>
              <w:right w:val="single" w:sz="4" w:space="0" w:color="auto"/>
            </w:tcBorders>
          </w:tcPr>
          <w:p w14:paraId="23460F58" w14:textId="77777777" w:rsidR="00A4411C" w:rsidRPr="00A4411C" w:rsidRDefault="00A4411C" w:rsidP="00A4411C">
            <w:pPr>
              <w:pStyle w:val="ac"/>
              <w:jc w:val="right"/>
              <w:rPr>
                <w:sz w:val="24"/>
                <w:szCs w:val="24"/>
                <w:lang w:val="kk-KZ"/>
              </w:rPr>
            </w:pPr>
          </w:p>
        </w:tc>
      </w:tr>
      <w:tr w:rsidR="00A4411C" w:rsidRPr="00A4411C" w14:paraId="4F3DB4CA" w14:textId="77777777" w:rsidTr="00A4411C">
        <w:tc>
          <w:tcPr>
            <w:tcW w:w="704" w:type="dxa"/>
            <w:tcBorders>
              <w:top w:val="single" w:sz="4" w:space="0" w:color="auto"/>
              <w:left w:val="single" w:sz="4" w:space="0" w:color="auto"/>
              <w:bottom w:val="single" w:sz="4" w:space="0" w:color="auto"/>
              <w:right w:val="single" w:sz="4" w:space="0" w:color="auto"/>
            </w:tcBorders>
          </w:tcPr>
          <w:p w14:paraId="6AC45D1F" w14:textId="77777777" w:rsidR="00A4411C" w:rsidRPr="00A4411C" w:rsidRDefault="00A4411C" w:rsidP="00A4411C">
            <w:pPr>
              <w:pStyle w:val="ac"/>
              <w:jc w:val="right"/>
              <w:rPr>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0A35669A" w14:textId="77777777" w:rsidR="00A4411C" w:rsidRPr="00A4411C" w:rsidRDefault="00A4411C" w:rsidP="00A4411C">
            <w:pPr>
              <w:pStyle w:val="ac"/>
              <w:jc w:val="right"/>
              <w:rPr>
                <w:sz w:val="24"/>
                <w:szCs w:val="24"/>
                <w:lang w:val="kk-KZ"/>
              </w:rPr>
            </w:pPr>
          </w:p>
        </w:tc>
        <w:tc>
          <w:tcPr>
            <w:tcW w:w="4394" w:type="dxa"/>
            <w:tcBorders>
              <w:top w:val="single" w:sz="4" w:space="0" w:color="auto"/>
              <w:left w:val="single" w:sz="4" w:space="0" w:color="auto"/>
              <w:bottom w:val="single" w:sz="4" w:space="0" w:color="auto"/>
              <w:right w:val="single" w:sz="4" w:space="0" w:color="auto"/>
            </w:tcBorders>
          </w:tcPr>
          <w:p w14:paraId="3DADCA7B" w14:textId="77777777" w:rsidR="00A4411C" w:rsidRPr="00A4411C" w:rsidRDefault="00A4411C" w:rsidP="00A4411C">
            <w:pPr>
              <w:pStyle w:val="ac"/>
              <w:jc w:val="right"/>
              <w:rPr>
                <w:sz w:val="24"/>
                <w:szCs w:val="24"/>
                <w:lang w:val="kk-KZ"/>
              </w:rPr>
            </w:pPr>
          </w:p>
        </w:tc>
      </w:tr>
      <w:tr w:rsidR="00A4411C" w:rsidRPr="00A4411C" w14:paraId="511BB1B9" w14:textId="77777777" w:rsidTr="00A4411C">
        <w:tc>
          <w:tcPr>
            <w:tcW w:w="704" w:type="dxa"/>
            <w:tcBorders>
              <w:top w:val="single" w:sz="4" w:space="0" w:color="auto"/>
              <w:left w:val="single" w:sz="4" w:space="0" w:color="auto"/>
              <w:bottom w:val="single" w:sz="4" w:space="0" w:color="auto"/>
              <w:right w:val="single" w:sz="4" w:space="0" w:color="auto"/>
            </w:tcBorders>
          </w:tcPr>
          <w:p w14:paraId="0D4D76A3" w14:textId="77777777" w:rsidR="00A4411C" w:rsidRPr="00A4411C" w:rsidRDefault="00A4411C" w:rsidP="00A4411C">
            <w:pPr>
              <w:pStyle w:val="ac"/>
              <w:jc w:val="right"/>
              <w:rPr>
                <w:sz w:val="24"/>
                <w:szCs w:val="24"/>
                <w:lang w:val="kk-KZ"/>
              </w:rPr>
            </w:pPr>
          </w:p>
        </w:tc>
        <w:tc>
          <w:tcPr>
            <w:tcW w:w="4536" w:type="dxa"/>
            <w:tcBorders>
              <w:top w:val="single" w:sz="4" w:space="0" w:color="auto"/>
              <w:left w:val="single" w:sz="4" w:space="0" w:color="auto"/>
              <w:bottom w:val="single" w:sz="4" w:space="0" w:color="auto"/>
              <w:right w:val="single" w:sz="4" w:space="0" w:color="auto"/>
            </w:tcBorders>
            <w:hideMark/>
          </w:tcPr>
          <w:p w14:paraId="6FCD091A" w14:textId="77777777" w:rsidR="00A4411C" w:rsidRPr="00A4411C" w:rsidRDefault="00A4411C" w:rsidP="00A4411C">
            <w:pPr>
              <w:pStyle w:val="ac"/>
              <w:shd w:val="clear" w:color="auto" w:fill="FFFFFF" w:themeFill="background1"/>
              <w:rPr>
                <w:sz w:val="24"/>
                <w:szCs w:val="24"/>
                <w:lang w:val="kk-KZ"/>
              </w:rPr>
            </w:pPr>
            <w:r w:rsidRPr="00A4411C">
              <w:rPr>
                <w:spacing w:val="2"/>
                <w:sz w:val="24"/>
                <w:szCs w:val="24"/>
                <w:lang w:val="kk-KZ"/>
              </w:rPr>
              <w:t>Шот бойынша жиынтығы</w:t>
            </w:r>
          </w:p>
        </w:tc>
        <w:tc>
          <w:tcPr>
            <w:tcW w:w="4394" w:type="dxa"/>
            <w:tcBorders>
              <w:top w:val="single" w:sz="4" w:space="0" w:color="auto"/>
              <w:left w:val="single" w:sz="4" w:space="0" w:color="auto"/>
              <w:bottom w:val="single" w:sz="4" w:space="0" w:color="auto"/>
              <w:right w:val="single" w:sz="4" w:space="0" w:color="auto"/>
            </w:tcBorders>
          </w:tcPr>
          <w:p w14:paraId="27E32C00" w14:textId="77777777" w:rsidR="00A4411C" w:rsidRPr="00A4411C" w:rsidRDefault="00A4411C" w:rsidP="00A4411C">
            <w:pPr>
              <w:pStyle w:val="ac"/>
              <w:jc w:val="right"/>
              <w:rPr>
                <w:sz w:val="24"/>
                <w:szCs w:val="24"/>
                <w:lang w:val="kk-KZ"/>
              </w:rPr>
            </w:pPr>
          </w:p>
        </w:tc>
      </w:tr>
      <w:tr w:rsidR="00A4411C" w:rsidRPr="00A4411C" w14:paraId="5EA1E45E" w14:textId="77777777" w:rsidTr="00A4411C">
        <w:tc>
          <w:tcPr>
            <w:tcW w:w="704" w:type="dxa"/>
            <w:tcBorders>
              <w:top w:val="single" w:sz="4" w:space="0" w:color="auto"/>
              <w:left w:val="single" w:sz="4" w:space="0" w:color="auto"/>
              <w:bottom w:val="single" w:sz="4" w:space="0" w:color="auto"/>
              <w:right w:val="single" w:sz="4" w:space="0" w:color="auto"/>
            </w:tcBorders>
          </w:tcPr>
          <w:p w14:paraId="2E7DE91D" w14:textId="77777777" w:rsidR="00A4411C" w:rsidRPr="00A4411C" w:rsidRDefault="00A4411C" w:rsidP="00A4411C">
            <w:pPr>
              <w:pStyle w:val="ac"/>
              <w:jc w:val="right"/>
              <w:rPr>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2F64CE62" w14:textId="77777777" w:rsidR="00A4411C" w:rsidRPr="00A4411C" w:rsidRDefault="00A4411C" w:rsidP="00A4411C">
            <w:pPr>
              <w:pStyle w:val="ac"/>
              <w:jc w:val="right"/>
              <w:rPr>
                <w:sz w:val="24"/>
                <w:szCs w:val="24"/>
                <w:lang w:val="kk-KZ"/>
              </w:rPr>
            </w:pPr>
          </w:p>
        </w:tc>
        <w:tc>
          <w:tcPr>
            <w:tcW w:w="4394" w:type="dxa"/>
            <w:tcBorders>
              <w:top w:val="single" w:sz="4" w:space="0" w:color="auto"/>
              <w:left w:val="single" w:sz="4" w:space="0" w:color="auto"/>
              <w:bottom w:val="single" w:sz="4" w:space="0" w:color="auto"/>
              <w:right w:val="single" w:sz="4" w:space="0" w:color="auto"/>
            </w:tcBorders>
          </w:tcPr>
          <w:p w14:paraId="494E5F11" w14:textId="77777777" w:rsidR="00A4411C" w:rsidRPr="00A4411C" w:rsidRDefault="00A4411C" w:rsidP="00A4411C">
            <w:pPr>
              <w:pStyle w:val="ac"/>
              <w:jc w:val="right"/>
              <w:rPr>
                <w:sz w:val="24"/>
                <w:szCs w:val="24"/>
                <w:lang w:val="kk-KZ"/>
              </w:rPr>
            </w:pPr>
          </w:p>
        </w:tc>
      </w:tr>
      <w:tr w:rsidR="00A4411C" w:rsidRPr="00A4411C" w14:paraId="6ECFFE15" w14:textId="77777777" w:rsidTr="00A4411C">
        <w:tc>
          <w:tcPr>
            <w:tcW w:w="704" w:type="dxa"/>
            <w:tcBorders>
              <w:top w:val="single" w:sz="4" w:space="0" w:color="auto"/>
              <w:left w:val="single" w:sz="4" w:space="0" w:color="auto"/>
              <w:bottom w:val="single" w:sz="4" w:space="0" w:color="auto"/>
              <w:right w:val="single" w:sz="4" w:space="0" w:color="auto"/>
            </w:tcBorders>
          </w:tcPr>
          <w:p w14:paraId="03C2D826" w14:textId="77777777" w:rsidR="00A4411C" w:rsidRPr="00A4411C" w:rsidRDefault="00A4411C" w:rsidP="00A4411C">
            <w:pPr>
              <w:pStyle w:val="ac"/>
              <w:jc w:val="right"/>
              <w:rPr>
                <w:sz w:val="24"/>
                <w:szCs w:val="24"/>
                <w:lang w:val="kk-KZ"/>
              </w:rPr>
            </w:pPr>
          </w:p>
        </w:tc>
        <w:tc>
          <w:tcPr>
            <w:tcW w:w="4536" w:type="dxa"/>
            <w:tcBorders>
              <w:top w:val="single" w:sz="4" w:space="0" w:color="auto"/>
              <w:left w:val="single" w:sz="4" w:space="0" w:color="auto"/>
              <w:bottom w:val="single" w:sz="4" w:space="0" w:color="auto"/>
              <w:right w:val="single" w:sz="4" w:space="0" w:color="auto"/>
            </w:tcBorders>
            <w:hideMark/>
          </w:tcPr>
          <w:p w14:paraId="64EACFCB" w14:textId="77777777" w:rsidR="00A4411C" w:rsidRPr="00A4411C" w:rsidRDefault="00A4411C" w:rsidP="00A4411C">
            <w:pPr>
              <w:pStyle w:val="ac"/>
              <w:shd w:val="clear" w:color="auto" w:fill="FFFFFF" w:themeFill="background1"/>
              <w:rPr>
                <w:sz w:val="24"/>
                <w:szCs w:val="24"/>
                <w:lang w:val="kk-KZ"/>
              </w:rPr>
            </w:pPr>
            <w:r w:rsidRPr="00A4411C">
              <w:rPr>
                <w:spacing w:val="2"/>
                <w:sz w:val="24"/>
                <w:szCs w:val="24"/>
                <w:lang w:val="kk-KZ"/>
              </w:rPr>
              <w:t>Шот бойынша жиынтығы</w:t>
            </w:r>
          </w:p>
        </w:tc>
        <w:tc>
          <w:tcPr>
            <w:tcW w:w="4394" w:type="dxa"/>
            <w:tcBorders>
              <w:top w:val="single" w:sz="4" w:space="0" w:color="auto"/>
              <w:left w:val="single" w:sz="4" w:space="0" w:color="auto"/>
              <w:bottom w:val="single" w:sz="4" w:space="0" w:color="auto"/>
              <w:right w:val="single" w:sz="4" w:space="0" w:color="auto"/>
            </w:tcBorders>
          </w:tcPr>
          <w:p w14:paraId="1F327C1C" w14:textId="77777777" w:rsidR="00A4411C" w:rsidRPr="00A4411C" w:rsidRDefault="00A4411C" w:rsidP="00A4411C">
            <w:pPr>
              <w:pStyle w:val="ac"/>
              <w:jc w:val="right"/>
              <w:rPr>
                <w:sz w:val="24"/>
                <w:szCs w:val="24"/>
                <w:lang w:val="kk-KZ"/>
              </w:rPr>
            </w:pPr>
          </w:p>
        </w:tc>
      </w:tr>
      <w:tr w:rsidR="00A4411C" w:rsidRPr="00A4411C" w14:paraId="265E087A" w14:textId="77777777" w:rsidTr="00A4411C">
        <w:tc>
          <w:tcPr>
            <w:tcW w:w="704" w:type="dxa"/>
            <w:tcBorders>
              <w:top w:val="single" w:sz="4" w:space="0" w:color="auto"/>
              <w:left w:val="single" w:sz="4" w:space="0" w:color="auto"/>
              <w:bottom w:val="single" w:sz="4" w:space="0" w:color="auto"/>
              <w:right w:val="single" w:sz="4" w:space="0" w:color="auto"/>
            </w:tcBorders>
          </w:tcPr>
          <w:p w14:paraId="3C536982" w14:textId="77777777" w:rsidR="00A4411C" w:rsidRPr="00A4411C" w:rsidRDefault="00A4411C" w:rsidP="00A4411C">
            <w:pPr>
              <w:pStyle w:val="ac"/>
              <w:jc w:val="right"/>
              <w:rPr>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14:paraId="6703800F" w14:textId="77777777" w:rsidR="00A4411C" w:rsidRPr="00A4411C" w:rsidRDefault="00A4411C" w:rsidP="00A4411C">
            <w:pPr>
              <w:pStyle w:val="ac"/>
              <w:shd w:val="clear" w:color="auto" w:fill="FFFFFF" w:themeFill="background1"/>
              <w:rPr>
                <w:rStyle w:val="s0"/>
                <w:rFonts w:eastAsia="Calibri"/>
                <w:color w:val="auto"/>
                <w:sz w:val="24"/>
                <w:szCs w:val="24"/>
                <w:lang w:val="kk-KZ"/>
              </w:rPr>
            </w:pPr>
          </w:p>
        </w:tc>
        <w:tc>
          <w:tcPr>
            <w:tcW w:w="4394" w:type="dxa"/>
            <w:tcBorders>
              <w:top w:val="single" w:sz="4" w:space="0" w:color="auto"/>
              <w:left w:val="single" w:sz="4" w:space="0" w:color="auto"/>
              <w:bottom w:val="single" w:sz="4" w:space="0" w:color="auto"/>
              <w:right w:val="single" w:sz="4" w:space="0" w:color="auto"/>
            </w:tcBorders>
          </w:tcPr>
          <w:p w14:paraId="0C54A581" w14:textId="77777777" w:rsidR="00A4411C" w:rsidRPr="00A4411C" w:rsidRDefault="00A4411C" w:rsidP="00A4411C">
            <w:pPr>
              <w:pStyle w:val="ac"/>
              <w:jc w:val="right"/>
              <w:rPr>
                <w:sz w:val="24"/>
                <w:szCs w:val="24"/>
                <w:lang w:val="kk-KZ"/>
              </w:rPr>
            </w:pPr>
          </w:p>
        </w:tc>
      </w:tr>
      <w:tr w:rsidR="00A4411C" w:rsidRPr="00A4411C" w14:paraId="7BA8DBC3" w14:textId="77777777" w:rsidTr="00A4411C">
        <w:tc>
          <w:tcPr>
            <w:tcW w:w="704" w:type="dxa"/>
            <w:tcBorders>
              <w:top w:val="single" w:sz="4" w:space="0" w:color="auto"/>
              <w:left w:val="single" w:sz="4" w:space="0" w:color="auto"/>
              <w:bottom w:val="single" w:sz="4" w:space="0" w:color="auto"/>
              <w:right w:val="single" w:sz="4" w:space="0" w:color="auto"/>
            </w:tcBorders>
          </w:tcPr>
          <w:p w14:paraId="0077F628" w14:textId="77777777" w:rsidR="00A4411C" w:rsidRPr="00A4411C" w:rsidRDefault="00A4411C" w:rsidP="00A4411C">
            <w:pPr>
              <w:pStyle w:val="ac"/>
              <w:jc w:val="right"/>
              <w:rPr>
                <w:sz w:val="24"/>
                <w:szCs w:val="24"/>
                <w:lang w:val="kk-KZ"/>
              </w:rPr>
            </w:pPr>
          </w:p>
        </w:tc>
        <w:tc>
          <w:tcPr>
            <w:tcW w:w="4536" w:type="dxa"/>
            <w:tcBorders>
              <w:top w:val="single" w:sz="4" w:space="0" w:color="auto"/>
              <w:left w:val="single" w:sz="4" w:space="0" w:color="auto"/>
              <w:bottom w:val="single" w:sz="4" w:space="0" w:color="auto"/>
              <w:right w:val="single" w:sz="4" w:space="0" w:color="auto"/>
            </w:tcBorders>
            <w:hideMark/>
          </w:tcPr>
          <w:p w14:paraId="152B1B19" w14:textId="77777777" w:rsidR="00A4411C" w:rsidRPr="00A4411C" w:rsidRDefault="00A4411C" w:rsidP="00A4411C">
            <w:pPr>
              <w:pStyle w:val="ac"/>
              <w:shd w:val="clear" w:color="auto" w:fill="FFFFFF" w:themeFill="background1"/>
              <w:rPr>
                <w:sz w:val="24"/>
                <w:szCs w:val="24"/>
                <w:lang w:val="kk-KZ"/>
              </w:rPr>
            </w:pPr>
            <w:r w:rsidRPr="00A4411C">
              <w:rPr>
                <w:sz w:val="24"/>
                <w:szCs w:val="24"/>
                <w:lang w:val="kk-KZ"/>
              </w:rPr>
              <w:t xml:space="preserve">Барлығы </w:t>
            </w:r>
          </w:p>
        </w:tc>
        <w:tc>
          <w:tcPr>
            <w:tcW w:w="4394" w:type="dxa"/>
            <w:tcBorders>
              <w:top w:val="single" w:sz="4" w:space="0" w:color="auto"/>
              <w:left w:val="single" w:sz="4" w:space="0" w:color="auto"/>
              <w:bottom w:val="single" w:sz="4" w:space="0" w:color="auto"/>
              <w:right w:val="single" w:sz="4" w:space="0" w:color="auto"/>
            </w:tcBorders>
          </w:tcPr>
          <w:p w14:paraId="31BB5B43" w14:textId="77777777" w:rsidR="00A4411C" w:rsidRPr="00A4411C" w:rsidRDefault="00A4411C" w:rsidP="00A4411C">
            <w:pPr>
              <w:pStyle w:val="ac"/>
              <w:jc w:val="right"/>
              <w:rPr>
                <w:sz w:val="24"/>
                <w:szCs w:val="24"/>
                <w:lang w:val="kk-KZ"/>
              </w:rPr>
            </w:pPr>
          </w:p>
        </w:tc>
      </w:tr>
    </w:tbl>
    <w:p w14:paraId="1803B5CD" w14:textId="77777777" w:rsidR="00A4411C" w:rsidRPr="00A4411C" w:rsidRDefault="00A4411C" w:rsidP="00A4411C">
      <w:pPr>
        <w:pStyle w:val="ac"/>
        <w:shd w:val="clear" w:color="auto" w:fill="FFFFFF" w:themeFill="background1"/>
        <w:ind w:firstLine="708"/>
        <w:rPr>
          <w:rStyle w:val="s0"/>
          <w:color w:val="auto"/>
          <w:sz w:val="28"/>
          <w:szCs w:val="28"/>
          <w:lang w:val="kk-KZ"/>
        </w:rPr>
      </w:pPr>
    </w:p>
    <w:p w14:paraId="61622F32" w14:textId="77777777" w:rsidR="00A4411C" w:rsidRPr="00A4411C" w:rsidRDefault="00A4411C" w:rsidP="00A4411C">
      <w:pPr>
        <w:pStyle w:val="ac"/>
        <w:shd w:val="clear" w:color="auto" w:fill="FFFFFF" w:themeFill="background1"/>
        <w:rPr>
          <w:rStyle w:val="s0"/>
          <w:color w:val="auto"/>
          <w:sz w:val="28"/>
          <w:szCs w:val="28"/>
          <w:lang w:val="kk-KZ"/>
        </w:rPr>
      </w:pPr>
      <w:r w:rsidRPr="00A4411C">
        <w:rPr>
          <w:rStyle w:val="s0"/>
          <w:color w:val="auto"/>
          <w:sz w:val="28"/>
          <w:szCs w:val="28"/>
          <w:lang w:val="kk-KZ"/>
        </w:rPr>
        <w:t>кестенің жалғасы</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1842"/>
        <w:gridCol w:w="1456"/>
        <w:gridCol w:w="1939"/>
        <w:gridCol w:w="2628"/>
        <w:gridCol w:w="6"/>
      </w:tblGrid>
      <w:tr w:rsidR="00A4411C" w:rsidRPr="00A4411C" w14:paraId="7BA6A762" w14:textId="77777777" w:rsidTr="00A4411C">
        <w:trPr>
          <w:trHeight w:val="389"/>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97413"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r w:rsidRPr="00A4411C">
              <w:rPr>
                <w:rStyle w:val="s0"/>
                <w:color w:val="auto"/>
                <w:sz w:val="24"/>
                <w:szCs w:val="24"/>
                <w:lang w:val="kk-KZ"/>
              </w:rPr>
              <w:t>Тарату процесінің басындағы кредиторлық берешек сомасы</w:t>
            </w:r>
          </w:p>
        </w:tc>
      </w:tr>
      <w:tr w:rsidR="00A4411C" w:rsidRPr="00A4411C" w14:paraId="5A6D9CE7" w14:textId="77777777" w:rsidTr="00A4411C">
        <w:trPr>
          <w:trHeight w:val="334"/>
          <w:jc w:val="center"/>
        </w:trPr>
        <w:tc>
          <w:tcPr>
            <w:tcW w:w="100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05A6E"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r w:rsidRPr="00A4411C">
              <w:rPr>
                <w:rFonts w:ascii="Times New Roman" w:hAnsi="Times New Roman" w:cs="Times New Roman"/>
                <w:sz w:val="24"/>
                <w:szCs w:val="24"/>
                <w:lang w:val="kk-KZ"/>
              </w:rPr>
              <w:t>ұлттық валютада, теңге</w:t>
            </w:r>
          </w:p>
        </w:tc>
        <w:tc>
          <w:tcPr>
            <w:tcW w:w="399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A034E"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r w:rsidRPr="00A4411C">
              <w:rPr>
                <w:rFonts w:ascii="Times New Roman" w:hAnsi="Times New Roman" w:cs="Times New Roman"/>
                <w:sz w:val="24"/>
                <w:szCs w:val="24"/>
                <w:lang w:val="kk-KZ"/>
              </w:rPr>
              <w:t>шетел валютасында, валюта бірліктері</w:t>
            </w:r>
          </w:p>
        </w:tc>
      </w:tr>
      <w:tr w:rsidR="00A4411C" w:rsidRPr="00A4411C" w14:paraId="0B3A9C6A" w14:textId="77777777" w:rsidTr="00A4411C">
        <w:trPr>
          <w:gridAfter w:val="1"/>
          <w:wAfter w:w="3" w:type="pct"/>
          <w:trHeight w:val="500"/>
          <w:jc w:val="center"/>
        </w:trPr>
        <w:tc>
          <w:tcPr>
            <w:tcW w:w="1005" w:type="pct"/>
            <w:vMerge/>
            <w:tcBorders>
              <w:top w:val="single" w:sz="4" w:space="0" w:color="auto"/>
              <w:left w:val="single" w:sz="4" w:space="0" w:color="auto"/>
              <w:bottom w:val="single" w:sz="4" w:space="0" w:color="auto"/>
              <w:right w:val="single" w:sz="4" w:space="0" w:color="auto"/>
            </w:tcBorders>
            <w:vAlign w:val="center"/>
            <w:hideMark/>
          </w:tcPr>
          <w:p w14:paraId="3A293464" w14:textId="77777777" w:rsidR="00A4411C" w:rsidRPr="00A4411C" w:rsidRDefault="00A4411C" w:rsidP="00A4411C">
            <w:pPr>
              <w:spacing w:after="0" w:line="240" w:lineRule="auto"/>
              <w:rPr>
                <w:rFonts w:ascii="Times New Roman" w:eastAsiaTheme="minorHAnsi" w:hAnsi="Times New Roman"/>
                <w:lang w:val="kk-KZ"/>
              </w:rPr>
            </w:pP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BBE70"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r w:rsidRPr="00A4411C">
              <w:rPr>
                <w:rStyle w:val="s0"/>
                <w:color w:val="auto"/>
                <w:sz w:val="24"/>
                <w:szCs w:val="24"/>
                <w:lang w:val="kk-KZ"/>
              </w:rPr>
              <w:t>валюта бағамы</w:t>
            </w:r>
          </w:p>
        </w:tc>
        <w:tc>
          <w:tcPr>
            <w:tcW w:w="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5ADEB"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r w:rsidRPr="00A4411C">
              <w:rPr>
                <w:rStyle w:val="s0"/>
                <w:color w:val="auto"/>
                <w:sz w:val="24"/>
                <w:szCs w:val="24"/>
                <w:lang w:val="kk-KZ"/>
              </w:rPr>
              <w:t>валюта бағамы</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E0B68"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r w:rsidRPr="00A4411C">
              <w:rPr>
                <w:rStyle w:val="s0"/>
                <w:color w:val="auto"/>
                <w:sz w:val="24"/>
                <w:szCs w:val="24"/>
                <w:lang w:val="kk-KZ"/>
              </w:rPr>
              <w:t>валюта бағамы</w:t>
            </w:r>
          </w:p>
        </w:tc>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85225" w14:textId="77777777" w:rsidR="00A4411C" w:rsidRPr="00A4411C" w:rsidRDefault="00A4411C" w:rsidP="00A4411C">
            <w:pPr>
              <w:pStyle w:val="ac"/>
              <w:shd w:val="clear" w:color="auto" w:fill="FFFFFF" w:themeFill="background1"/>
              <w:jc w:val="center"/>
              <w:rPr>
                <w:rStyle w:val="s0"/>
                <w:color w:val="auto"/>
                <w:sz w:val="24"/>
                <w:szCs w:val="24"/>
                <w:lang w:val="kk-KZ"/>
              </w:rPr>
            </w:pPr>
            <w:r w:rsidRPr="00A4411C">
              <w:rPr>
                <w:rStyle w:val="s0"/>
                <w:color w:val="auto"/>
                <w:sz w:val="24"/>
                <w:szCs w:val="24"/>
                <w:lang w:val="kk-KZ"/>
              </w:rPr>
              <w:t>валюта</w:t>
            </w:r>
          </w:p>
          <w:p w14:paraId="44444C94"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r w:rsidRPr="00A4411C">
              <w:rPr>
                <w:rStyle w:val="s0"/>
                <w:color w:val="auto"/>
                <w:sz w:val="24"/>
                <w:szCs w:val="24"/>
                <w:lang w:val="kk-KZ"/>
              </w:rPr>
              <w:t>бағамы</w:t>
            </w:r>
          </w:p>
        </w:tc>
      </w:tr>
      <w:tr w:rsidR="00A4411C" w:rsidRPr="00A4411C" w14:paraId="4539E38E" w14:textId="77777777" w:rsidTr="00A4411C">
        <w:trPr>
          <w:gridAfter w:val="1"/>
          <w:wAfter w:w="3" w:type="pct"/>
          <w:trHeight w:val="1604"/>
          <w:jc w:val="center"/>
        </w:trPr>
        <w:tc>
          <w:tcPr>
            <w:tcW w:w="1005" w:type="pct"/>
            <w:tcBorders>
              <w:top w:val="single" w:sz="4" w:space="0" w:color="auto"/>
              <w:left w:val="single" w:sz="4" w:space="0" w:color="auto"/>
              <w:bottom w:val="single" w:sz="4" w:space="0" w:color="auto"/>
              <w:right w:val="single" w:sz="4" w:space="0" w:color="auto"/>
            </w:tcBorders>
            <w:vAlign w:val="center"/>
          </w:tcPr>
          <w:p w14:paraId="628F4F65"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5BB12" w14:textId="77777777" w:rsidR="00A4411C" w:rsidRPr="00A4411C" w:rsidRDefault="00A4411C" w:rsidP="00A4411C">
            <w:pPr>
              <w:pStyle w:val="ac"/>
              <w:shd w:val="clear" w:color="auto" w:fill="FFFFFF" w:themeFill="background1"/>
              <w:jc w:val="center"/>
              <w:rPr>
                <w:rStyle w:val="s0"/>
                <w:color w:val="auto"/>
                <w:sz w:val="24"/>
                <w:szCs w:val="24"/>
                <w:lang w:val="kk-KZ"/>
              </w:rPr>
            </w:pPr>
            <w:r w:rsidRPr="00A4411C">
              <w:rPr>
                <w:rStyle w:val="s0"/>
                <w:color w:val="auto"/>
                <w:sz w:val="24"/>
                <w:szCs w:val="24"/>
                <w:lang w:val="kk-KZ"/>
              </w:rPr>
              <w:t>Америка Құрама Штаттарының доллары</w:t>
            </w:r>
          </w:p>
        </w:tc>
        <w:tc>
          <w:tcPr>
            <w:tcW w:w="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6722A" w14:textId="77777777" w:rsidR="00A4411C" w:rsidRPr="00A4411C" w:rsidRDefault="00A4411C" w:rsidP="00A4411C">
            <w:pPr>
              <w:pStyle w:val="ac"/>
              <w:shd w:val="clear" w:color="auto" w:fill="FFFFFF" w:themeFill="background1"/>
              <w:jc w:val="center"/>
              <w:rPr>
                <w:rStyle w:val="s0"/>
                <w:color w:val="auto"/>
                <w:sz w:val="24"/>
                <w:szCs w:val="24"/>
                <w:lang w:val="kk-KZ"/>
              </w:rPr>
            </w:pPr>
            <w:r w:rsidRPr="00A4411C">
              <w:rPr>
                <w:rStyle w:val="s0"/>
                <w:color w:val="auto"/>
                <w:sz w:val="24"/>
                <w:szCs w:val="24"/>
                <w:lang w:val="kk-KZ"/>
              </w:rPr>
              <w:t>еуро</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9679D2" w14:textId="77777777" w:rsidR="00A4411C" w:rsidRPr="00A4411C" w:rsidRDefault="00A4411C" w:rsidP="00A4411C">
            <w:pPr>
              <w:pStyle w:val="ac"/>
              <w:shd w:val="clear" w:color="auto" w:fill="FFFFFF" w:themeFill="background1"/>
              <w:jc w:val="center"/>
              <w:rPr>
                <w:rStyle w:val="s0"/>
                <w:color w:val="auto"/>
                <w:sz w:val="24"/>
                <w:szCs w:val="24"/>
                <w:lang w:val="kk-KZ"/>
              </w:rPr>
            </w:pPr>
            <w:r w:rsidRPr="00A4411C">
              <w:rPr>
                <w:rStyle w:val="s0"/>
                <w:color w:val="auto"/>
                <w:sz w:val="24"/>
                <w:szCs w:val="24"/>
                <w:lang w:val="kk-KZ"/>
              </w:rPr>
              <w:t xml:space="preserve">Ресей </w:t>
            </w:r>
            <w:proofErr w:type="spellStart"/>
            <w:r w:rsidRPr="00A4411C">
              <w:rPr>
                <w:rStyle w:val="s0"/>
                <w:color w:val="auto"/>
                <w:sz w:val="24"/>
                <w:szCs w:val="24"/>
                <w:lang w:val="kk-KZ"/>
              </w:rPr>
              <w:t>рублі</w:t>
            </w:r>
            <w:proofErr w:type="spellEnd"/>
          </w:p>
        </w:tc>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C287C" w14:textId="77777777" w:rsidR="00A4411C" w:rsidRPr="00A4411C" w:rsidRDefault="00A4411C" w:rsidP="00A4411C">
            <w:pPr>
              <w:pStyle w:val="ac"/>
              <w:shd w:val="clear" w:color="auto" w:fill="FFFFFF" w:themeFill="background1"/>
              <w:jc w:val="center"/>
              <w:rPr>
                <w:rStyle w:val="s0"/>
                <w:color w:val="auto"/>
                <w:sz w:val="24"/>
                <w:szCs w:val="24"/>
                <w:lang w:val="kk-KZ"/>
              </w:rPr>
            </w:pPr>
            <w:r w:rsidRPr="00A4411C">
              <w:rPr>
                <w:rStyle w:val="s0"/>
                <w:color w:val="auto"/>
                <w:sz w:val="24"/>
                <w:szCs w:val="24"/>
                <w:lang w:val="kk-KZ"/>
              </w:rPr>
              <w:t>өзге шетел валютасы</w:t>
            </w:r>
          </w:p>
        </w:tc>
      </w:tr>
      <w:tr w:rsidR="00A4411C" w:rsidRPr="00A4411C" w14:paraId="7B03444F" w14:textId="77777777" w:rsidTr="00A4411C">
        <w:trPr>
          <w:trHeight w:val="323"/>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B9580" w14:textId="77777777" w:rsidR="00A4411C" w:rsidRPr="00A4411C" w:rsidRDefault="00A4411C" w:rsidP="00A4411C">
            <w:pPr>
              <w:pStyle w:val="ac"/>
              <w:shd w:val="clear" w:color="auto" w:fill="FFFFFF" w:themeFill="background1"/>
              <w:jc w:val="center"/>
              <w:rPr>
                <w:rFonts w:ascii="Times New Roman" w:hAnsi="Times New Roman" w:cs="Times New Roman"/>
                <w:sz w:val="24"/>
                <w:szCs w:val="24"/>
                <w:lang w:val="kk-KZ"/>
              </w:rPr>
            </w:pPr>
            <w:r w:rsidRPr="00A4411C">
              <w:rPr>
                <w:rStyle w:val="s0"/>
                <w:color w:val="auto"/>
                <w:sz w:val="24"/>
                <w:szCs w:val="24"/>
                <w:lang w:val="kk-KZ"/>
              </w:rPr>
              <w:t>4</w:t>
            </w:r>
          </w:p>
        </w:tc>
      </w:tr>
      <w:tr w:rsidR="00A4411C" w:rsidRPr="00A4411C" w14:paraId="315E87F5" w14:textId="77777777" w:rsidTr="00A4411C">
        <w:trPr>
          <w:gridAfter w:val="1"/>
          <w:wAfter w:w="3" w:type="pct"/>
          <w:trHeight w:val="323"/>
          <w:jc w:val="center"/>
        </w:trPr>
        <w:tc>
          <w:tcPr>
            <w:tcW w:w="10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091B8"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325F8"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48B08"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6C059"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DD559"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r>
      <w:tr w:rsidR="00A4411C" w:rsidRPr="00A4411C" w14:paraId="1639309F" w14:textId="77777777" w:rsidTr="00A4411C">
        <w:trPr>
          <w:gridAfter w:val="1"/>
          <w:wAfter w:w="3" w:type="pct"/>
          <w:trHeight w:val="323"/>
          <w:jc w:val="center"/>
        </w:trPr>
        <w:tc>
          <w:tcPr>
            <w:tcW w:w="10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29211"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A6005"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66BC"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C245B"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BA86E"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r>
      <w:tr w:rsidR="00A4411C" w:rsidRPr="00A4411C" w14:paraId="21442421" w14:textId="77777777" w:rsidTr="00A4411C">
        <w:trPr>
          <w:gridAfter w:val="1"/>
          <w:wAfter w:w="3" w:type="pct"/>
          <w:trHeight w:val="323"/>
          <w:jc w:val="center"/>
        </w:trPr>
        <w:tc>
          <w:tcPr>
            <w:tcW w:w="10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B0121"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71FC2"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A4E56"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128F"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0BF34"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r>
      <w:tr w:rsidR="00A4411C" w:rsidRPr="00A4411C" w14:paraId="719F340B" w14:textId="77777777" w:rsidTr="00A4411C">
        <w:trPr>
          <w:gridAfter w:val="1"/>
          <w:wAfter w:w="3" w:type="pct"/>
          <w:trHeight w:val="323"/>
          <w:jc w:val="center"/>
        </w:trPr>
        <w:tc>
          <w:tcPr>
            <w:tcW w:w="10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AD197"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9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7242"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371A"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B437"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37EAC"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r>
    </w:tbl>
    <w:p w14:paraId="039C869B"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p>
    <w:p w14:paraId="26E49E7C" w14:textId="77777777" w:rsidR="00A4411C" w:rsidRPr="00A4411C" w:rsidRDefault="00A4411C" w:rsidP="00A4411C">
      <w:pPr>
        <w:pStyle w:val="ac"/>
        <w:shd w:val="clear" w:color="auto" w:fill="FFFFFF" w:themeFill="background1"/>
        <w:tabs>
          <w:tab w:val="left" w:pos="5670"/>
        </w:tabs>
        <w:rPr>
          <w:rFonts w:ascii="Times New Roman" w:hAnsi="Times New Roman" w:cs="Times New Roman"/>
          <w:sz w:val="28"/>
          <w:szCs w:val="28"/>
          <w:lang w:val="kk-KZ"/>
        </w:rPr>
      </w:pPr>
      <w:r w:rsidRPr="00A4411C">
        <w:rPr>
          <w:rFonts w:ascii="Times New Roman" w:hAnsi="Times New Roman" w:cs="Times New Roman"/>
          <w:sz w:val="28"/>
          <w:szCs w:val="28"/>
          <w:lang w:val="kk-KZ"/>
        </w:rPr>
        <w:t>Атауы___________________ Мекенжайы_______________________</w:t>
      </w:r>
    </w:p>
    <w:p w14:paraId="2BA0BB0A"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503426C1"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hAnsi="Times New Roman" w:cs="Times New Roman"/>
          <w:sz w:val="28"/>
          <w:szCs w:val="28"/>
          <w:lang w:val="kk-KZ"/>
        </w:rPr>
        <w:t>Телефоны ________________________</w:t>
      </w:r>
    </w:p>
    <w:p w14:paraId="7BBF95D2" w14:textId="77777777" w:rsidR="00A4411C" w:rsidRPr="00A4411C" w:rsidRDefault="00A4411C" w:rsidP="00A4411C">
      <w:pPr>
        <w:pStyle w:val="ac"/>
        <w:shd w:val="clear" w:color="auto" w:fill="FFFFFF" w:themeFill="background1"/>
        <w:rPr>
          <w:rFonts w:ascii="Times New Roman" w:eastAsia="Times New Roman" w:hAnsi="Times New Roman" w:cs="Times New Roman"/>
          <w:spacing w:val="2"/>
          <w:sz w:val="28"/>
          <w:szCs w:val="28"/>
          <w:lang w:val="kk-KZ" w:eastAsia="ru-RU"/>
        </w:rPr>
      </w:pPr>
    </w:p>
    <w:p w14:paraId="7FE3A613"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eastAsia="Times New Roman" w:hAnsi="Times New Roman" w:cs="Times New Roman"/>
          <w:spacing w:val="2"/>
          <w:sz w:val="28"/>
          <w:szCs w:val="28"/>
          <w:lang w:val="kk-KZ" w:eastAsia="ru-RU"/>
        </w:rPr>
        <w:t>Электрондық пошта мекенжайы</w:t>
      </w:r>
      <w:r w:rsidRPr="00A4411C">
        <w:rPr>
          <w:rFonts w:ascii="Times New Roman" w:hAnsi="Times New Roman" w:cs="Times New Roman"/>
          <w:sz w:val="28"/>
          <w:szCs w:val="28"/>
          <w:lang w:val="kk-KZ"/>
        </w:rPr>
        <w:t xml:space="preserve"> ____________________________</w:t>
      </w:r>
    </w:p>
    <w:p w14:paraId="5B6732CB" w14:textId="77777777" w:rsidR="00A4411C" w:rsidRPr="00A4411C" w:rsidRDefault="00A4411C" w:rsidP="00A4411C">
      <w:pPr>
        <w:pStyle w:val="ac"/>
        <w:shd w:val="clear" w:color="auto" w:fill="FFFFFF" w:themeFill="background1"/>
        <w:tabs>
          <w:tab w:val="left" w:pos="7938"/>
        </w:tabs>
        <w:rPr>
          <w:rFonts w:ascii="Times New Roman" w:hAnsi="Times New Roman" w:cs="Times New Roman"/>
          <w:sz w:val="28"/>
          <w:szCs w:val="28"/>
          <w:lang w:val="kk-KZ"/>
        </w:rPr>
      </w:pPr>
    </w:p>
    <w:p w14:paraId="21147462" w14:textId="77777777" w:rsidR="00A4411C" w:rsidRPr="00A4411C" w:rsidRDefault="00A4411C" w:rsidP="00A4411C">
      <w:pPr>
        <w:pStyle w:val="ac"/>
        <w:shd w:val="clear" w:color="auto" w:fill="FFFFFF" w:themeFill="background1"/>
        <w:tabs>
          <w:tab w:val="left" w:pos="7938"/>
        </w:tabs>
        <w:rPr>
          <w:rFonts w:ascii="Times New Roman" w:hAnsi="Times New Roman" w:cs="Times New Roman"/>
          <w:sz w:val="28"/>
          <w:szCs w:val="28"/>
          <w:lang w:val="kk-KZ"/>
        </w:rPr>
      </w:pPr>
      <w:r w:rsidRPr="00A4411C">
        <w:rPr>
          <w:rFonts w:ascii="Times New Roman" w:hAnsi="Times New Roman" w:cs="Times New Roman"/>
          <w:sz w:val="28"/>
          <w:szCs w:val="28"/>
          <w:lang w:val="kk-KZ"/>
        </w:rPr>
        <w:t>Орындаушы_____________________________________    ________________</w:t>
      </w:r>
    </w:p>
    <w:p w14:paraId="28C196E4" w14:textId="77777777" w:rsidR="00A4411C" w:rsidRPr="00A4411C" w:rsidRDefault="00A4411C" w:rsidP="00A4411C">
      <w:pPr>
        <w:pStyle w:val="ac"/>
        <w:shd w:val="clear" w:color="auto" w:fill="FFFFFF" w:themeFill="background1"/>
        <w:ind w:firstLine="709"/>
        <w:rPr>
          <w:rFonts w:ascii="Times New Roman" w:hAnsi="Times New Roman" w:cs="Times New Roman"/>
          <w:sz w:val="28"/>
          <w:szCs w:val="28"/>
          <w:lang w:val="kk-KZ"/>
        </w:rPr>
      </w:pPr>
      <w:r w:rsidRPr="00A4411C">
        <w:rPr>
          <w:rFonts w:ascii="Times New Roman" w:hAnsi="Times New Roman" w:cs="Times New Roman"/>
          <w:sz w:val="28"/>
          <w:szCs w:val="28"/>
          <w:lang w:val="kk-KZ"/>
        </w:rPr>
        <w:t xml:space="preserve">тегі, аты және әкесінің аты </w:t>
      </w:r>
      <w:r w:rsidRPr="00A4411C">
        <w:rPr>
          <w:rFonts w:ascii="Times New Roman" w:hAnsi="Times New Roman" w:cs="Times New Roman"/>
          <w:iCs/>
          <w:sz w:val="28"/>
          <w:szCs w:val="28"/>
          <w:lang w:val="kk-KZ"/>
        </w:rPr>
        <w:t>(ол болған жағдайда)</w:t>
      </w:r>
      <w:r w:rsidRPr="00A4411C">
        <w:rPr>
          <w:rFonts w:ascii="Times New Roman" w:hAnsi="Times New Roman" w:cs="Times New Roman"/>
          <w:sz w:val="28"/>
          <w:szCs w:val="28"/>
          <w:lang w:val="kk-KZ"/>
        </w:rPr>
        <w:t xml:space="preserve">          қолы, телефоны</w:t>
      </w:r>
    </w:p>
    <w:p w14:paraId="25C660A7"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4676A682"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hAnsi="Times New Roman" w:cs="Times New Roman"/>
          <w:sz w:val="28"/>
          <w:szCs w:val="28"/>
          <w:lang w:val="kk-KZ"/>
        </w:rPr>
        <w:t xml:space="preserve">Бас бухгалтер немесе есепке қол қоюға уәкілетті адам   </w:t>
      </w:r>
    </w:p>
    <w:p w14:paraId="50DE99C6" w14:textId="77777777" w:rsidR="00A4411C" w:rsidRPr="00A4411C" w:rsidRDefault="00A4411C" w:rsidP="00A4411C">
      <w:pPr>
        <w:pStyle w:val="ac"/>
        <w:shd w:val="clear" w:color="auto" w:fill="FFFFFF" w:themeFill="background1"/>
        <w:tabs>
          <w:tab w:val="left" w:pos="6804"/>
        </w:tabs>
        <w:rPr>
          <w:rFonts w:ascii="Times New Roman" w:hAnsi="Times New Roman" w:cs="Times New Roman"/>
          <w:sz w:val="28"/>
          <w:szCs w:val="28"/>
          <w:lang w:val="kk-KZ"/>
        </w:rPr>
      </w:pPr>
      <w:r w:rsidRPr="00A4411C">
        <w:rPr>
          <w:rFonts w:ascii="Times New Roman" w:hAnsi="Times New Roman" w:cs="Times New Roman"/>
          <w:sz w:val="28"/>
          <w:szCs w:val="28"/>
          <w:lang w:val="kk-KZ"/>
        </w:rPr>
        <w:t>___________________________________________</w:t>
      </w:r>
      <w:r w:rsidRPr="00A4411C">
        <w:rPr>
          <w:rFonts w:ascii="Times New Roman" w:hAnsi="Times New Roman" w:cs="Times New Roman"/>
          <w:sz w:val="28"/>
          <w:szCs w:val="28"/>
          <w:lang w:val="kk-KZ"/>
        </w:rPr>
        <w:tab/>
        <w:t>_________________</w:t>
      </w:r>
    </w:p>
    <w:p w14:paraId="06BE24E3" w14:textId="77777777" w:rsidR="00A4411C" w:rsidRPr="00A4411C" w:rsidRDefault="00A4411C" w:rsidP="00A4411C">
      <w:pPr>
        <w:pStyle w:val="ac"/>
        <w:shd w:val="clear" w:color="auto" w:fill="FFFFFF" w:themeFill="background1"/>
        <w:tabs>
          <w:tab w:val="left" w:pos="7230"/>
        </w:tabs>
        <w:rPr>
          <w:rFonts w:ascii="Times New Roman" w:hAnsi="Times New Roman" w:cs="Times New Roman"/>
          <w:sz w:val="28"/>
          <w:szCs w:val="28"/>
          <w:lang w:val="kk-KZ"/>
        </w:rPr>
      </w:pPr>
      <w:r w:rsidRPr="00A4411C">
        <w:rPr>
          <w:rFonts w:ascii="Times New Roman" w:hAnsi="Times New Roman" w:cs="Times New Roman"/>
          <w:sz w:val="28"/>
          <w:szCs w:val="28"/>
          <w:lang w:val="kk-KZ"/>
        </w:rPr>
        <w:t xml:space="preserve">тегі, аты және әкесінің аты </w:t>
      </w:r>
      <w:r w:rsidRPr="00A4411C">
        <w:rPr>
          <w:rFonts w:ascii="Times New Roman" w:hAnsi="Times New Roman" w:cs="Times New Roman"/>
          <w:iCs/>
          <w:sz w:val="28"/>
          <w:szCs w:val="28"/>
          <w:lang w:val="kk-KZ"/>
        </w:rPr>
        <w:t>(ол болған жағдайда)</w:t>
      </w:r>
      <w:r w:rsidRPr="00A4411C">
        <w:rPr>
          <w:rFonts w:ascii="Times New Roman" w:hAnsi="Times New Roman" w:cs="Times New Roman"/>
          <w:sz w:val="28"/>
          <w:szCs w:val="28"/>
          <w:lang w:val="kk-KZ"/>
        </w:rPr>
        <w:t xml:space="preserve">             қолы, телефоны</w:t>
      </w:r>
    </w:p>
    <w:p w14:paraId="4799D7C7" w14:textId="77777777" w:rsidR="00A4411C" w:rsidRPr="00A4411C" w:rsidRDefault="00A4411C" w:rsidP="00A4411C">
      <w:pPr>
        <w:pStyle w:val="ac"/>
        <w:shd w:val="clear" w:color="auto" w:fill="FFFFFF" w:themeFill="background1"/>
        <w:rPr>
          <w:rFonts w:ascii="Times New Roman" w:eastAsia="Times New Roman" w:hAnsi="Times New Roman" w:cs="Times New Roman"/>
          <w:spacing w:val="2"/>
          <w:sz w:val="28"/>
          <w:szCs w:val="28"/>
          <w:lang w:val="kk-KZ" w:eastAsia="ru-RU"/>
        </w:rPr>
      </w:pPr>
    </w:p>
    <w:p w14:paraId="73F7D9C9"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eastAsia="Times New Roman" w:hAnsi="Times New Roman" w:cs="Times New Roman"/>
          <w:spacing w:val="2"/>
          <w:sz w:val="28"/>
          <w:szCs w:val="28"/>
          <w:lang w:val="kk-KZ" w:eastAsia="ru-RU"/>
        </w:rPr>
        <w:t>Төраға немесе есепке қол қоюға уәкілетті адам</w:t>
      </w:r>
      <w:r w:rsidRPr="00A4411C">
        <w:rPr>
          <w:rFonts w:ascii="Times New Roman" w:hAnsi="Times New Roman" w:cs="Times New Roman"/>
          <w:sz w:val="28"/>
          <w:szCs w:val="28"/>
          <w:lang w:val="kk-KZ"/>
        </w:rPr>
        <w:t xml:space="preserve">  </w:t>
      </w:r>
    </w:p>
    <w:p w14:paraId="066AF4D3" w14:textId="77777777" w:rsidR="00A4411C" w:rsidRPr="00A4411C" w:rsidRDefault="00A4411C" w:rsidP="00A4411C">
      <w:pPr>
        <w:pStyle w:val="ac"/>
        <w:shd w:val="clear" w:color="auto" w:fill="FFFFFF" w:themeFill="background1"/>
        <w:tabs>
          <w:tab w:val="left" w:pos="6804"/>
        </w:tabs>
        <w:rPr>
          <w:rFonts w:ascii="Times New Roman" w:hAnsi="Times New Roman" w:cs="Times New Roman"/>
          <w:sz w:val="28"/>
          <w:szCs w:val="28"/>
          <w:lang w:val="kk-KZ"/>
        </w:rPr>
      </w:pPr>
      <w:r w:rsidRPr="00A4411C">
        <w:rPr>
          <w:rFonts w:ascii="Times New Roman" w:hAnsi="Times New Roman" w:cs="Times New Roman"/>
          <w:sz w:val="28"/>
          <w:szCs w:val="28"/>
          <w:lang w:val="kk-KZ"/>
        </w:rPr>
        <w:t>___________________________________________</w:t>
      </w:r>
      <w:r w:rsidRPr="00A4411C">
        <w:rPr>
          <w:rFonts w:ascii="Times New Roman" w:hAnsi="Times New Roman" w:cs="Times New Roman"/>
          <w:sz w:val="28"/>
          <w:szCs w:val="28"/>
          <w:lang w:val="kk-KZ"/>
        </w:rPr>
        <w:tab/>
        <w:t>__________________</w:t>
      </w:r>
    </w:p>
    <w:p w14:paraId="503EFF6B" w14:textId="77777777" w:rsidR="00A4411C" w:rsidRPr="00A4411C" w:rsidRDefault="00A4411C" w:rsidP="00A4411C">
      <w:pPr>
        <w:pStyle w:val="ac"/>
        <w:shd w:val="clear" w:color="auto" w:fill="FFFFFF" w:themeFill="background1"/>
        <w:tabs>
          <w:tab w:val="left" w:pos="7230"/>
        </w:tabs>
        <w:rPr>
          <w:rFonts w:ascii="Times New Roman" w:hAnsi="Times New Roman" w:cs="Times New Roman"/>
          <w:sz w:val="28"/>
          <w:szCs w:val="28"/>
          <w:lang w:val="kk-KZ"/>
        </w:rPr>
      </w:pPr>
      <w:r w:rsidRPr="00A4411C">
        <w:rPr>
          <w:rFonts w:ascii="Times New Roman" w:hAnsi="Times New Roman" w:cs="Times New Roman"/>
          <w:sz w:val="28"/>
          <w:szCs w:val="28"/>
          <w:lang w:val="kk-KZ"/>
        </w:rPr>
        <w:t xml:space="preserve">тегі, аты және әкесінің аты </w:t>
      </w:r>
      <w:r w:rsidRPr="00A4411C">
        <w:rPr>
          <w:rFonts w:ascii="Times New Roman" w:hAnsi="Times New Roman" w:cs="Times New Roman"/>
          <w:iCs/>
          <w:sz w:val="28"/>
          <w:szCs w:val="28"/>
          <w:lang w:val="kk-KZ"/>
        </w:rPr>
        <w:t>(ол болған жағдайда)</w:t>
      </w:r>
      <w:r w:rsidRPr="00A4411C">
        <w:rPr>
          <w:rFonts w:ascii="Times New Roman" w:hAnsi="Times New Roman" w:cs="Times New Roman"/>
          <w:sz w:val="28"/>
          <w:szCs w:val="28"/>
          <w:lang w:val="kk-KZ"/>
        </w:rPr>
        <w:t xml:space="preserve">                қолы, телефоны</w:t>
      </w:r>
    </w:p>
    <w:p w14:paraId="1BD991A0"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04B4743B" w14:textId="77777777" w:rsidR="00A4411C" w:rsidRPr="00A4411C" w:rsidRDefault="00A4411C" w:rsidP="00A4411C">
      <w:pPr>
        <w:pStyle w:val="ac"/>
        <w:shd w:val="clear" w:color="auto" w:fill="FFFFFF" w:themeFill="background1"/>
        <w:rPr>
          <w:rFonts w:ascii="Times New Roman" w:eastAsia="Times New Roman" w:hAnsi="Times New Roman" w:cs="Times New Roman"/>
          <w:sz w:val="28"/>
          <w:szCs w:val="28"/>
          <w:lang w:val="kk-KZ" w:eastAsia="ru-RU"/>
        </w:rPr>
      </w:pPr>
      <w:r w:rsidRPr="00A4411C">
        <w:rPr>
          <w:rFonts w:ascii="Times New Roman" w:hAnsi="Times New Roman" w:cs="Times New Roman"/>
          <w:sz w:val="28"/>
          <w:szCs w:val="28"/>
          <w:lang w:val="kk-KZ"/>
        </w:rPr>
        <w:t>Күні 20__ жылғы «____» ______________</w:t>
      </w:r>
    </w:p>
    <w:p w14:paraId="19DBAB64" w14:textId="77777777" w:rsidR="00A4411C" w:rsidRPr="00A4411C" w:rsidRDefault="00A4411C" w:rsidP="00A4411C">
      <w:pPr>
        <w:spacing w:after="0" w:line="240" w:lineRule="auto"/>
        <w:jc w:val="right"/>
        <w:rPr>
          <w:rFonts w:ascii="Times New Roman" w:hAnsi="Times New Roman"/>
          <w:sz w:val="28"/>
          <w:szCs w:val="28"/>
          <w:shd w:val="clear" w:color="auto" w:fill="FFFFFF"/>
          <w:lang w:val="kk-KZ"/>
        </w:rPr>
      </w:pPr>
      <w:r w:rsidRPr="00A4411C">
        <w:rPr>
          <w:rFonts w:ascii="Times New Roman" w:hAnsi="Times New Roman"/>
          <w:sz w:val="28"/>
          <w:szCs w:val="28"/>
          <w:lang w:val="kk-KZ"/>
        </w:rPr>
        <w:br w:type="page"/>
      </w:r>
      <w:r w:rsidRPr="00A4411C">
        <w:rPr>
          <w:rFonts w:ascii="Times New Roman" w:hAnsi="Times New Roman"/>
          <w:sz w:val="28"/>
          <w:szCs w:val="28"/>
          <w:shd w:val="clear" w:color="auto" w:fill="FFFFFF"/>
          <w:lang w:val="kk-KZ"/>
        </w:rPr>
        <w:lastRenderedPageBreak/>
        <w:t>Тарату процесі басталардағы</w:t>
      </w:r>
      <w:r w:rsidRPr="00A4411C">
        <w:rPr>
          <w:rFonts w:ascii="Times New Roman" w:hAnsi="Times New Roman"/>
          <w:sz w:val="28"/>
          <w:szCs w:val="28"/>
          <w:lang w:val="kk-KZ"/>
        </w:rPr>
        <w:br/>
      </w:r>
      <w:r w:rsidRPr="00A4411C">
        <w:rPr>
          <w:rFonts w:ascii="Times New Roman" w:hAnsi="Times New Roman"/>
          <w:sz w:val="28"/>
          <w:szCs w:val="28"/>
          <w:shd w:val="clear" w:color="auto" w:fill="FFFFFF"/>
          <w:lang w:val="kk-KZ"/>
        </w:rPr>
        <w:t>жағдай бойынша таратылатын</w:t>
      </w:r>
      <w:r w:rsidRPr="00A4411C">
        <w:rPr>
          <w:rFonts w:ascii="Times New Roman" w:hAnsi="Times New Roman"/>
          <w:sz w:val="28"/>
          <w:szCs w:val="28"/>
          <w:lang w:val="kk-KZ"/>
        </w:rPr>
        <w:br/>
      </w:r>
      <w:r w:rsidRPr="00A4411C">
        <w:rPr>
          <w:rFonts w:ascii="Times New Roman" w:hAnsi="Times New Roman"/>
          <w:sz w:val="28"/>
          <w:szCs w:val="28"/>
          <w:shd w:val="clear" w:color="auto" w:fill="FFFFFF"/>
          <w:lang w:val="kk-KZ"/>
        </w:rPr>
        <w:t>банктің, қызметі тоқтатылатын</w:t>
      </w:r>
      <w:r w:rsidRPr="00A4411C">
        <w:rPr>
          <w:rFonts w:ascii="Times New Roman" w:hAnsi="Times New Roman"/>
          <w:sz w:val="28"/>
          <w:szCs w:val="28"/>
          <w:lang w:val="kk-KZ"/>
        </w:rPr>
        <w:br/>
      </w:r>
      <w:r w:rsidRPr="00A4411C">
        <w:rPr>
          <w:rFonts w:ascii="Times New Roman" w:hAnsi="Times New Roman"/>
          <w:sz w:val="28"/>
          <w:szCs w:val="28"/>
          <w:shd w:val="clear" w:color="auto" w:fill="FFFFFF"/>
          <w:lang w:val="kk-KZ"/>
        </w:rPr>
        <w:t>Қазақстан Республикасының</w:t>
      </w:r>
      <w:r w:rsidRPr="00A4411C">
        <w:rPr>
          <w:rFonts w:ascii="Times New Roman" w:hAnsi="Times New Roman"/>
          <w:sz w:val="28"/>
          <w:szCs w:val="28"/>
          <w:lang w:val="kk-KZ"/>
        </w:rPr>
        <w:br/>
      </w:r>
      <w:proofErr w:type="spellStart"/>
      <w:r w:rsidRPr="00A4411C">
        <w:rPr>
          <w:rFonts w:ascii="Times New Roman" w:hAnsi="Times New Roman"/>
          <w:sz w:val="28"/>
          <w:szCs w:val="28"/>
          <w:shd w:val="clear" w:color="auto" w:fill="FFFFFF"/>
          <w:lang w:val="kk-KZ"/>
        </w:rPr>
        <w:t>бейрезидент</w:t>
      </w:r>
      <w:proofErr w:type="spellEnd"/>
      <w:r w:rsidRPr="00A4411C">
        <w:rPr>
          <w:rFonts w:ascii="Times New Roman" w:hAnsi="Times New Roman"/>
          <w:sz w:val="28"/>
          <w:szCs w:val="28"/>
          <w:shd w:val="clear" w:color="auto" w:fill="FFFFFF"/>
          <w:lang w:val="kk-KZ"/>
        </w:rPr>
        <w:t xml:space="preserve"> банкі филиалының</w:t>
      </w:r>
      <w:r w:rsidRPr="00A4411C">
        <w:rPr>
          <w:rFonts w:ascii="Times New Roman" w:hAnsi="Times New Roman"/>
          <w:sz w:val="28"/>
          <w:szCs w:val="28"/>
          <w:lang w:val="kk-KZ"/>
        </w:rPr>
        <w:br/>
      </w:r>
      <w:r w:rsidRPr="00A4411C">
        <w:rPr>
          <w:rFonts w:ascii="Times New Roman" w:hAnsi="Times New Roman"/>
          <w:sz w:val="28"/>
          <w:szCs w:val="28"/>
          <w:shd w:val="clear" w:color="auto" w:fill="FFFFFF"/>
          <w:lang w:val="kk-KZ"/>
        </w:rPr>
        <w:t>кредиторлары тізімінің нысанына</w:t>
      </w:r>
      <w:r w:rsidRPr="00A4411C">
        <w:rPr>
          <w:rFonts w:ascii="Times New Roman" w:hAnsi="Times New Roman"/>
          <w:sz w:val="28"/>
          <w:szCs w:val="28"/>
          <w:lang w:val="kk-KZ"/>
        </w:rPr>
        <w:br/>
      </w:r>
      <w:r w:rsidRPr="00A4411C">
        <w:rPr>
          <w:rFonts w:ascii="Times New Roman" w:hAnsi="Times New Roman"/>
          <w:sz w:val="28"/>
          <w:szCs w:val="28"/>
          <w:shd w:val="clear" w:color="auto" w:fill="FFFFFF"/>
          <w:lang w:val="kk-KZ"/>
        </w:rPr>
        <w:t>қосымша</w:t>
      </w:r>
    </w:p>
    <w:p w14:paraId="1B4AD866" w14:textId="77777777" w:rsidR="00A4411C" w:rsidRPr="00A4411C" w:rsidRDefault="00A4411C" w:rsidP="00A4411C">
      <w:pPr>
        <w:pStyle w:val="ac"/>
        <w:shd w:val="clear" w:color="auto" w:fill="FFFFFF" w:themeFill="background1"/>
        <w:jc w:val="right"/>
        <w:rPr>
          <w:rStyle w:val="s0"/>
          <w:color w:val="auto"/>
          <w:sz w:val="28"/>
          <w:szCs w:val="28"/>
          <w:lang w:val="kk-KZ"/>
        </w:rPr>
      </w:pPr>
    </w:p>
    <w:p w14:paraId="215C75F5" w14:textId="77777777" w:rsidR="00A4411C" w:rsidRPr="00A4411C" w:rsidRDefault="00A4411C" w:rsidP="00A4411C">
      <w:pPr>
        <w:shd w:val="clear" w:color="auto" w:fill="FFFFFF"/>
        <w:spacing w:after="0" w:line="240" w:lineRule="auto"/>
        <w:jc w:val="center"/>
        <w:textAlignment w:val="baseline"/>
        <w:outlineLvl w:val="2"/>
        <w:rPr>
          <w:rFonts w:ascii="Times New Roman" w:hAnsi="Times New Roman"/>
          <w:sz w:val="28"/>
          <w:szCs w:val="28"/>
          <w:lang w:val="kk-KZ"/>
        </w:rPr>
      </w:pPr>
      <w:r w:rsidRPr="00A4411C">
        <w:rPr>
          <w:rFonts w:ascii="Times New Roman" w:hAnsi="Times New Roman"/>
          <w:sz w:val="28"/>
          <w:szCs w:val="28"/>
          <w:lang w:val="kk-KZ"/>
        </w:rPr>
        <w:t>Әкімшілік деректерді өтеусіз негізінде жинауға арналған нысанды толтыру жөніндегі түсіндірме</w:t>
      </w:r>
    </w:p>
    <w:p w14:paraId="7325F49E" w14:textId="77777777" w:rsidR="00A4411C" w:rsidRPr="00A4411C" w:rsidRDefault="00A4411C" w:rsidP="00A4411C">
      <w:pPr>
        <w:shd w:val="clear" w:color="auto" w:fill="FFFFFF"/>
        <w:spacing w:after="0" w:line="240" w:lineRule="auto"/>
        <w:jc w:val="center"/>
        <w:textAlignment w:val="baseline"/>
        <w:outlineLvl w:val="2"/>
        <w:rPr>
          <w:rFonts w:ascii="Times New Roman" w:hAnsi="Times New Roman"/>
          <w:sz w:val="28"/>
          <w:szCs w:val="28"/>
          <w:lang w:val="kk-KZ"/>
        </w:rPr>
      </w:pPr>
    </w:p>
    <w:p w14:paraId="12264F95" w14:textId="77777777" w:rsidR="00A4411C" w:rsidRPr="00A4411C" w:rsidRDefault="00A4411C" w:rsidP="00A4411C">
      <w:pPr>
        <w:shd w:val="clear" w:color="auto" w:fill="FFFFFF"/>
        <w:spacing w:after="0" w:line="240" w:lineRule="auto"/>
        <w:jc w:val="center"/>
        <w:textAlignment w:val="baseline"/>
        <w:outlineLvl w:val="2"/>
        <w:rPr>
          <w:rFonts w:ascii="Times New Roman" w:hAnsi="Times New Roman"/>
          <w:sz w:val="28"/>
          <w:szCs w:val="28"/>
          <w:lang w:val="kk-KZ"/>
        </w:rPr>
      </w:pPr>
      <w:r w:rsidRPr="00A4411C">
        <w:rPr>
          <w:rFonts w:ascii="Times New Roman" w:hAnsi="Times New Roman"/>
          <w:sz w:val="28"/>
          <w:szCs w:val="28"/>
          <w:lang w:val="kk-KZ"/>
        </w:rPr>
        <w:t xml:space="preserve">Тарату процесі басталардағы жағдай бойынша таратылатын банктің, қызметі тоқтатылатын Қазақстан Республикасының </w:t>
      </w:r>
      <w:proofErr w:type="spellStart"/>
      <w:r w:rsidRPr="00A4411C">
        <w:rPr>
          <w:rFonts w:ascii="Times New Roman" w:hAnsi="Times New Roman"/>
          <w:sz w:val="28"/>
          <w:szCs w:val="28"/>
          <w:lang w:val="kk-KZ"/>
        </w:rPr>
        <w:t>бейрезидент</w:t>
      </w:r>
      <w:proofErr w:type="spellEnd"/>
      <w:r w:rsidRPr="00A4411C">
        <w:rPr>
          <w:rFonts w:ascii="Times New Roman" w:hAnsi="Times New Roman"/>
          <w:sz w:val="28"/>
          <w:szCs w:val="28"/>
          <w:lang w:val="kk-KZ"/>
        </w:rPr>
        <w:t xml:space="preserve"> банкі филиалы кредиторларының тізімі</w:t>
      </w:r>
    </w:p>
    <w:p w14:paraId="62C7B61B" w14:textId="77777777" w:rsidR="00A4411C" w:rsidRPr="00A4411C" w:rsidRDefault="00A4411C" w:rsidP="00A4411C">
      <w:pPr>
        <w:shd w:val="clear" w:color="auto" w:fill="FFFFFF"/>
        <w:spacing w:after="0" w:line="240" w:lineRule="auto"/>
        <w:jc w:val="center"/>
        <w:textAlignment w:val="baseline"/>
        <w:outlineLvl w:val="2"/>
        <w:rPr>
          <w:rFonts w:ascii="Times New Roman" w:hAnsi="Times New Roman"/>
          <w:sz w:val="28"/>
          <w:szCs w:val="28"/>
          <w:lang w:val="kk-KZ"/>
        </w:rPr>
      </w:pPr>
      <w:r w:rsidRPr="00A4411C">
        <w:rPr>
          <w:rFonts w:ascii="Times New Roman" w:hAnsi="Times New Roman"/>
          <w:sz w:val="28"/>
          <w:szCs w:val="28"/>
          <w:lang w:val="kk-KZ"/>
        </w:rPr>
        <w:t>(индексі: F15-LKB, кезеңділігі: біржолғы)</w:t>
      </w:r>
    </w:p>
    <w:p w14:paraId="22A225BE"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418EAE22"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19BB2C77"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r w:rsidRPr="00A4411C">
        <w:rPr>
          <w:rStyle w:val="s1"/>
          <w:rFonts w:ascii="Times New Roman" w:hAnsi="Times New Roman" w:cs="Times New Roman"/>
          <w:b w:val="0"/>
          <w:color w:val="auto"/>
          <w:sz w:val="28"/>
          <w:szCs w:val="28"/>
          <w:lang w:val="kk-KZ"/>
        </w:rPr>
        <w:t>1-тарау. Жалпы ережелер</w:t>
      </w:r>
    </w:p>
    <w:p w14:paraId="3CA58A1A"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Style w:val="s0"/>
          <w:color w:val="auto"/>
          <w:sz w:val="28"/>
          <w:szCs w:val="28"/>
          <w:lang w:val="kk-KZ"/>
        </w:rPr>
        <w:t> </w:t>
      </w:r>
    </w:p>
    <w:p w14:paraId="35AFDC1E"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A4411C">
        <w:rPr>
          <w:rStyle w:val="s0"/>
          <w:color w:val="auto"/>
          <w:sz w:val="28"/>
          <w:szCs w:val="28"/>
          <w:lang w:val="kk-KZ"/>
        </w:rPr>
        <w:t>1.</w:t>
      </w:r>
      <w:r w:rsidRPr="00A4411C">
        <w:rPr>
          <w:rStyle w:val="s0"/>
          <w:color w:val="auto"/>
          <w:sz w:val="28"/>
          <w:szCs w:val="28"/>
          <w:lang w:val="kk-KZ"/>
        </w:rPr>
        <w:tab/>
      </w:r>
      <w:r w:rsidRPr="00A4411C">
        <w:rPr>
          <w:rFonts w:ascii="Times New Roman" w:hAnsi="Times New Roman" w:cs="Times New Roman"/>
          <w:sz w:val="28"/>
          <w:szCs w:val="28"/>
          <w:lang w:val="kk-KZ"/>
        </w:rPr>
        <w:t xml:space="preserve">Осы түсіндірме (бұдан әрі- Түсіндірме) «Тарату процесі басталардағы жағдай бойынша таратылатын банктің, қызметі тоқтатылатын Қазақстан Республикасының </w:t>
      </w:r>
      <w:proofErr w:type="spellStart"/>
      <w:r w:rsidRPr="00A4411C">
        <w:rPr>
          <w:rFonts w:ascii="Times New Roman" w:hAnsi="Times New Roman" w:cs="Times New Roman"/>
          <w:sz w:val="28"/>
          <w:szCs w:val="28"/>
          <w:lang w:val="kk-KZ"/>
        </w:rPr>
        <w:t>бейрезиденті</w:t>
      </w:r>
      <w:proofErr w:type="spellEnd"/>
      <w:r w:rsidRPr="00A4411C">
        <w:rPr>
          <w:rFonts w:ascii="Times New Roman" w:hAnsi="Times New Roman" w:cs="Times New Roman"/>
          <w:sz w:val="28"/>
          <w:szCs w:val="28"/>
          <w:lang w:val="kk-KZ"/>
        </w:rPr>
        <w:t xml:space="preserve"> банкі филиалының кредиторлары тізімі» нысанын (бұдан әрі - Нысан) толтыру бойынша бірыңғай талаптарды айқындайды.</w:t>
      </w:r>
    </w:p>
    <w:p w14:paraId="369C281E"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A4411C">
        <w:rPr>
          <w:rFonts w:ascii="Times New Roman" w:hAnsi="Times New Roman" w:cs="Times New Roman"/>
          <w:sz w:val="28"/>
          <w:szCs w:val="28"/>
          <w:lang w:val="kk-KZ"/>
        </w:rPr>
        <w:t>2.</w:t>
      </w:r>
      <w:r w:rsidRPr="00A4411C">
        <w:rPr>
          <w:rFonts w:ascii="Times New Roman" w:hAnsi="Times New Roman" w:cs="Times New Roman"/>
          <w:sz w:val="28"/>
          <w:szCs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1FBBC9BD"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A4411C">
        <w:rPr>
          <w:rFonts w:ascii="Times New Roman" w:hAnsi="Times New Roman" w:cs="Times New Roman"/>
          <w:sz w:val="28"/>
          <w:szCs w:val="28"/>
          <w:lang w:val="kk-KZ"/>
        </w:rPr>
        <w:t>3.</w:t>
      </w:r>
      <w:r w:rsidRPr="00A4411C">
        <w:rPr>
          <w:rFonts w:ascii="Times New Roman" w:hAnsi="Times New Roman" w:cs="Times New Roman"/>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02370C0A" w14:textId="77777777" w:rsidR="00A4411C" w:rsidRPr="00A4411C" w:rsidRDefault="00A4411C" w:rsidP="00A4411C">
      <w:pPr>
        <w:pStyle w:val="ac"/>
        <w:shd w:val="clear" w:color="auto" w:fill="FFFFFF" w:themeFill="background1"/>
        <w:tabs>
          <w:tab w:val="left" w:pos="1134"/>
        </w:tabs>
        <w:ind w:firstLine="708"/>
        <w:rPr>
          <w:rStyle w:val="s0"/>
          <w:color w:val="auto"/>
          <w:sz w:val="28"/>
          <w:szCs w:val="28"/>
          <w:lang w:val="kk-KZ"/>
        </w:rPr>
      </w:pPr>
    </w:p>
    <w:p w14:paraId="14D58DD6" w14:textId="77777777" w:rsidR="00A4411C" w:rsidRPr="00A4411C" w:rsidRDefault="00A4411C" w:rsidP="00A4411C">
      <w:pPr>
        <w:pStyle w:val="ac"/>
        <w:shd w:val="clear" w:color="auto" w:fill="FFFFFF" w:themeFill="background1"/>
        <w:tabs>
          <w:tab w:val="left" w:pos="1134"/>
        </w:tabs>
        <w:ind w:firstLine="708"/>
        <w:rPr>
          <w:rStyle w:val="s0"/>
          <w:color w:val="auto"/>
          <w:sz w:val="28"/>
          <w:szCs w:val="28"/>
          <w:lang w:val="kk-KZ"/>
        </w:rPr>
      </w:pPr>
    </w:p>
    <w:p w14:paraId="5FAF190B" w14:textId="77777777" w:rsidR="00A4411C" w:rsidRPr="00A4411C" w:rsidRDefault="00A4411C" w:rsidP="00A4411C">
      <w:pPr>
        <w:pStyle w:val="ac"/>
        <w:shd w:val="clear" w:color="auto" w:fill="FFFFFF" w:themeFill="background1"/>
        <w:tabs>
          <w:tab w:val="left" w:pos="1134"/>
        </w:tabs>
        <w:jc w:val="center"/>
        <w:rPr>
          <w:rStyle w:val="s1"/>
          <w:rFonts w:ascii="Times New Roman" w:hAnsi="Times New Roman" w:cs="Times New Roman"/>
          <w:b w:val="0"/>
          <w:color w:val="auto"/>
          <w:sz w:val="28"/>
          <w:szCs w:val="28"/>
          <w:lang w:val="kk-KZ"/>
        </w:rPr>
      </w:pPr>
      <w:r w:rsidRPr="00A4411C">
        <w:rPr>
          <w:rStyle w:val="s1"/>
          <w:rFonts w:ascii="Times New Roman" w:hAnsi="Times New Roman" w:cs="Times New Roman"/>
          <w:b w:val="0"/>
          <w:color w:val="auto"/>
          <w:sz w:val="28"/>
          <w:szCs w:val="28"/>
          <w:lang w:val="kk-KZ"/>
        </w:rPr>
        <w:t>2-тарау. Нысанды толтыру бойынша түсіндірме</w:t>
      </w:r>
    </w:p>
    <w:p w14:paraId="5B60A4B8" w14:textId="77777777" w:rsidR="00A4411C" w:rsidRPr="00A4411C" w:rsidRDefault="00A4411C" w:rsidP="00A4411C">
      <w:pPr>
        <w:pStyle w:val="ac"/>
        <w:shd w:val="clear" w:color="auto" w:fill="FFFFFF" w:themeFill="background1"/>
        <w:tabs>
          <w:tab w:val="left" w:pos="1134"/>
        </w:tabs>
        <w:jc w:val="center"/>
        <w:rPr>
          <w:rFonts w:ascii="Times New Roman" w:hAnsi="Times New Roman" w:cs="Times New Roman"/>
          <w:sz w:val="28"/>
          <w:szCs w:val="28"/>
          <w:lang w:val="kk-KZ"/>
        </w:rPr>
      </w:pPr>
    </w:p>
    <w:p w14:paraId="5C373AF8" w14:textId="598CA8E4" w:rsidR="004B5700" w:rsidRPr="00C41B37" w:rsidRDefault="00A4411C" w:rsidP="00A4411C">
      <w:pPr>
        <w:shd w:val="clear" w:color="auto" w:fill="FFFFFF" w:themeFill="background1"/>
        <w:tabs>
          <w:tab w:val="left" w:pos="1134"/>
        </w:tabs>
        <w:spacing w:after="0" w:line="240" w:lineRule="auto"/>
        <w:ind w:firstLine="709"/>
        <w:jc w:val="both"/>
        <w:rPr>
          <w:rStyle w:val="s0"/>
          <w:sz w:val="28"/>
          <w:szCs w:val="28"/>
          <w:lang w:val="kk-KZ"/>
        </w:rPr>
      </w:pPr>
      <w:r w:rsidRPr="00A4411C">
        <w:rPr>
          <w:rStyle w:val="s0"/>
          <w:color w:val="auto"/>
          <w:sz w:val="28"/>
          <w:szCs w:val="28"/>
          <w:lang w:val="kk-KZ"/>
        </w:rPr>
        <w:t>4.</w:t>
      </w:r>
      <w:r w:rsidRPr="00A4411C">
        <w:rPr>
          <w:rStyle w:val="s0"/>
          <w:color w:val="auto"/>
          <w:sz w:val="28"/>
          <w:szCs w:val="28"/>
          <w:lang w:val="kk-KZ"/>
        </w:rPr>
        <w:tab/>
        <w:t xml:space="preserve">1-бағанда кредитордың реттік нөмірі көрсетіледі (сол кредиторлардың қосарлы </w:t>
      </w:r>
      <w:proofErr w:type="spellStart"/>
      <w:r w:rsidRPr="00A4411C">
        <w:rPr>
          <w:rStyle w:val="s0"/>
          <w:color w:val="auto"/>
          <w:sz w:val="28"/>
          <w:szCs w:val="28"/>
          <w:lang w:val="kk-KZ"/>
        </w:rPr>
        <w:t>нөмірленуін</w:t>
      </w:r>
      <w:proofErr w:type="spellEnd"/>
      <w:r w:rsidRPr="00A4411C">
        <w:rPr>
          <w:rStyle w:val="s0"/>
          <w:color w:val="auto"/>
          <w:sz w:val="28"/>
          <w:szCs w:val="28"/>
          <w:lang w:val="kk-KZ"/>
        </w:rPr>
        <w:t xml:space="preserve"> есепке алмағанда)</w:t>
      </w:r>
      <w:r w:rsidR="004B5700" w:rsidRPr="00A4411C">
        <w:rPr>
          <w:rStyle w:val="s0"/>
          <w:color w:val="auto"/>
          <w:sz w:val="28"/>
          <w:szCs w:val="28"/>
          <w:lang w:val="kk-KZ"/>
        </w:rPr>
        <w:t>.</w:t>
      </w:r>
      <w:bookmarkEnd w:id="15"/>
      <w:r w:rsidR="004B5700" w:rsidRPr="00C41B37">
        <w:rPr>
          <w:rStyle w:val="s0"/>
          <w:sz w:val="28"/>
          <w:szCs w:val="28"/>
          <w:lang w:val="kk-KZ"/>
        </w:rPr>
        <w:br w:type="page"/>
      </w:r>
    </w:p>
    <w:p w14:paraId="425F0791"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52B21387"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14A3F152"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706D9101" w14:textId="35FA6396" w:rsidR="00DA6617" w:rsidRPr="00C41B37" w:rsidRDefault="002A79F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6B36412D" w14:textId="61CB458F" w:rsidR="00DA6617" w:rsidRPr="00C41B37" w:rsidRDefault="00DA6617" w:rsidP="00D047A6">
      <w:pPr>
        <w:pStyle w:val="ac"/>
        <w:shd w:val="clear" w:color="auto" w:fill="FFFFFF" w:themeFill="background1"/>
        <w:jc w:val="right"/>
        <w:rPr>
          <w:rFonts w:ascii="Times New Roman" w:hAnsi="Times New Roman"/>
          <w:bCs/>
          <w:sz w:val="28"/>
          <w:szCs w:val="28"/>
          <w:lang w:val="kk-KZ"/>
        </w:rPr>
      </w:pPr>
      <w:r w:rsidRPr="00C41B37">
        <w:rPr>
          <w:rStyle w:val="s0"/>
          <w:color w:val="auto"/>
          <w:sz w:val="28"/>
          <w:szCs w:val="28"/>
          <w:lang w:val="kk-KZ"/>
        </w:rPr>
        <w:t xml:space="preserve">_ </w:t>
      </w:r>
      <w:r w:rsidRPr="00C41B37">
        <w:rPr>
          <w:rFonts w:ascii="Times New Roman" w:hAnsi="Times New Roman"/>
          <w:bCs/>
          <w:sz w:val="28"/>
          <w:szCs w:val="28"/>
          <w:lang w:val="kk-KZ"/>
        </w:rPr>
        <w:t>қаулысына</w:t>
      </w:r>
    </w:p>
    <w:p w14:paraId="4DDE3494" w14:textId="1B6F436D" w:rsidR="004B5700" w:rsidRPr="00C41B37" w:rsidRDefault="004B5700" w:rsidP="00D047A6">
      <w:pPr>
        <w:pStyle w:val="ac"/>
        <w:shd w:val="clear" w:color="auto" w:fill="FFFFFF" w:themeFill="background1"/>
        <w:jc w:val="right"/>
        <w:rPr>
          <w:rStyle w:val="s0"/>
          <w:sz w:val="28"/>
          <w:szCs w:val="28"/>
          <w:lang w:val="kk-KZ"/>
        </w:rPr>
      </w:pPr>
      <w:r w:rsidRPr="00C41B37">
        <w:rPr>
          <w:rFonts w:ascii="Times New Roman" w:hAnsi="Times New Roman" w:cs="Times New Roman"/>
          <w:color w:val="000000"/>
          <w:sz w:val="28"/>
          <w:szCs w:val="28"/>
          <w:shd w:val="clear" w:color="auto" w:fill="FFFFFF"/>
          <w:lang w:val="kk-KZ"/>
        </w:rPr>
        <w:t>16-қосымша</w:t>
      </w:r>
    </w:p>
    <w:p w14:paraId="3ED08826" w14:textId="77777777" w:rsidR="00A4411C" w:rsidRPr="00A4411C" w:rsidRDefault="00A4411C" w:rsidP="00A4411C">
      <w:pPr>
        <w:pStyle w:val="ac"/>
        <w:rPr>
          <w:rFonts w:ascii="Times New Roman" w:hAnsi="Times New Roman" w:cs="Times New Roman"/>
          <w:sz w:val="28"/>
          <w:szCs w:val="28"/>
          <w:lang w:val="kk-KZ"/>
        </w:rPr>
      </w:pPr>
    </w:p>
    <w:p w14:paraId="6103F271" w14:textId="77777777" w:rsidR="00A4411C" w:rsidRPr="00A4411C" w:rsidRDefault="00A4411C" w:rsidP="00A4411C">
      <w:pPr>
        <w:pStyle w:val="ac"/>
        <w:ind w:left="5670"/>
        <w:jc w:val="right"/>
        <w:rPr>
          <w:rFonts w:ascii="Times New Roman" w:hAnsi="Times New Roman" w:cs="Times New Roman"/>
          <w:sz w:val="28"/>
          <w:szCs w:val="28"/>
          <w:lang w:val="kk-KZ"/>
        </w:rPr>
      </w:pPr>
      <w:r w:rsidRPr="00A4411C">
        <w:rPr>
          <w:rFonts w:ascii="Times New Roman" w:hAnsi="Times New Roman" w:cs="Times New Roman"/>
          <w:sz w:val="28"/>
          <w:szCs w:val="28"/>
          <w:lang w:val="kk-KZ"/>
        </w:rPr>
        <w:t>Әкімшілік деректерді</w:t>
      </w:r>
      <w:r w:rsidRPr="00A4411C">
        <w:rPr>
          <w:rFonts w:ascii="Times New Roman" w:hAnsi="Times New Roman" w:cs="Times New Roman"/>
          <w:sz w:val="28"/>
          <w:szCs w:val="28"/>
          <w:lang w:val="kk-KZ"/>
        </w:rPr>
        <w:br/>
        <w:t>жинауға арналған</w:t>
      </w:r>
      <w:r w:rsidRPr="00A4411C">
        <w:rPr>
          <w:rFonts w:ascii="Times New Roman" w:hAnsi="Times New Roman" w:cs="Times New Roman"/>
          <w:sz w:val="28"/>
          <w:szCs w:val="28"/>
          <w:lang w:val="kk-KZ"/>
        </w:rPr>
        <w:br/>
        <w:t xml:space="preserve">нысан </w:t>
      </w:r>
    </w:p>
    <w:p w14:paraId="6F78D4AE"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p>
    <w:p w14:paraId="09840C2D"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Fonts w:ascii="Times New Roman" w:hAnsi="Times New Roman" w:cs="Times New Roman"/>
          <w:sz w:val="28"/>
          <w:lang w:val="kk-KZ"/>
        </w:rPr>
        <w:t>Ұсынылады</w:t>
      </w:r>
      <w:r w:rsidRPr="00A4411C">
        <w:rPr>
          <w:rFonts w:ascii="Times New Roman" w:hAnsi="Times New Roman" w:cs="Times New Roman"/>
          <w:sz w:val="28"/>
          <w:szCs w:val="28"/>
          <w:lang w:val="kk-KZ"/>
        </w:rPr>
        <w:t xml:space="preserve">: </w:t>
      </w:r>
      <w:r w:rsidRPr="00A4411C">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A4411C">
        <w:rPr>
          <w:rFonts w:ascii="Times New Roman" w:hAnsi="Times New Roman" w:cs="Times New Roman"/>
          <w:sz w:val="28"/>
          <w:szCs w:val="28"/>
          <w:lang w:val="kk-KZ"/>
        </w:rPr>
        <w:t xml:space="preserve"> </w:t>
      </w:r>
    </w:p>
    <w:p w14:paraId="29D3E2A8"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p>
    <w:p w14:paraId="40AB055F" w14:textId="77777777" w:rsidR="00A4411C" w:rsidRPr="00A4411C" w:rsidRDefault="00A4411C" w:rsidP="00A4411C">
      <w:pPr>
        <w:pStyle w:val="ac"/>
        <w:shd w:val="clear" w:color="auto" w:fill="FFFFFF" w:themeFill="background1"/>
        <w:ind w:firstLine="708"/>
        <w:jc w:val="both"/>
        <w:rPr>
          <w:rStyle w:val="a9"/>
          <w:bCs/>
          <w:color w:val="auto"/>
          <w:sz w:val="28"/>
          <w:szCs w:val="28"/>
          <w:u w:val="none"/>
          <w:lang w:val="kk-KZ"/>
        </w:rPr>
      </w:pPr>
      <w:r w:rsidRPr="00A4411C">
        <w:rPr>
          <w:rFonts w:ascii="Times New Roman" w:hAnsi="Times New Roman" w:cs="Times New Roman"/>
          <w:sz w:val="28"/>
          <w:lang w:val="kk-KZ"/>
        </w:rPr>
        <w:t>Әкімшілік деректерді өтеусіз негізде жинауға арналған нысан</w:t>
      </w:r>
      <w:r w:rsidRPr="00A4411C">
        <w:rPr>
          <w:rFonts w:ascii="Times New Roman" w:hAnsi="Times New Roman" w:cs="Times New Roman"/>
          <w:bCs/>
          <w:sz w:val="28"/>
          <w:szCs w:val="28"/>
          <w:lang w:val="kk-KZ"/>
        </w:rPr>
        <w:t xml:space="preserve"> </w:t>
      </w:r>
      <w:hyperlink r:id="rId24" w:history="1">
        <w:r w:rsidRPr="00A4411C">
          <w:rPr>
            <w:rStyle w:val="a9"/>
            <w:bCs/>
            <w:color w:val="auto"/>
            <w:sz w:val="28"/>
            <w:szCs w:val="28"/>
            <w:u w:val="none"/>
            <w:lang w:val="kk-KZ"/>
          </w:rPr>
          <w:t>www.gov.kz/memleket/entities/ardfm</w:t>
        </w:r>
      </w:hyperlink>
      <w:r w:rsidRPr="00A4411C">
        <w:rPr>
          <w:rStyle w:val="a9"/>
          <w:bCs/>
          <w:color w:val="auto"/>
          <w:sz w:val="28"/>
          <w:szCs w:val="28"/>
          <w:u w:val="none"/>
          <w:lang w:val="kk-KZ"/>
        </w:rPr>
        <w:t xml:space="preserve"> </w:t>
      </w:r>
      <w:r w:rsidRPr="00A4411C">
        <w:rPr>
          <w:rFonts w:ascii="Times New Roman" w:hAnsi="Times New Roman" w:cs="Times New Roman"/>
          <w:bCs/>
          <w:sz w:val="28"/>
          <w:szCs w:val="28"/>
          <w:lang w:val="kk-KZ"/>
        </w:rPr>
        <w:t xml:space="preserve">интернет-ресурсында </w:t>
      </w:r>
      <w:r w:rsidRPr="00A4411C">
        <w:rPr>
          <w:rFonts w:ascii="Times New Roman" w:hAnsi="Times New Roman" w:cs="Times New Roman"/>
          <w:sz w:val="28"/>
          <w:lang w:val="kk-KZ"/>
        </w:rPr>
        <w:t>орналастырылған.</w:t>
      </w:r>
      <w:r w:rsidRPr="00A4411C">
        <w:rPr>
          <w:rFonts w:ascii="Times New Roman" w:hAnsi="Times New Roman" w:cs="Times New Roman"/>
          <w:bCs/>
          <w:sz w:val="28"/>
          <w:szCs w:val="28"/>
          <w:lang w:val="kk-KZ"/>
        </w:rPr>
        <w:t xml:space="preserve"> </w:t>
      </w:r>
    </w:p>
    <w:p w14:paraId="7BF9EC25"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 xml:space="preserve">Әкімшілік нысанның атауы: Таратылатын банктің, қызметі тоқтатылатын Қазақстан Республикасының </w:t>
      </w:r>
      <w:proofErr w:type="spellStart"/>
      <w:r w:rsidRPr="00A4411C">
        <w:rPr>
          <w:rFonts w:ascii="Times New Roman" w:eastAsia="Times New Roman" w:hAnsi="Times New Roman" w:cs="Times New Roman"/>
          <w:spacing w:val="2"/>
          <w:sz w:val="28"/>
          <w:szCs w:val="28"/>
          <w:lang w:val="kk-KZ" w:eastAsia="ru-RU"/>
        </w:rPr>
        <w:t>бейрезиденті</w:t>
      </w:r>
      <w:proofErr w:type="spellEnd"/>
      <w:r w:rsidRPr="00A4411C">
        <w:rPr>
          <w:rFonts w:ascii="Times New Roman" w:eastAsia="Times New Roman" w:hAnsi="Times New Roman" w:cs="Times New Roman"/>
          <w:spacing w:val="2"/>
          <w:sz w:val="28"/>
          <w:szCs w:val="28"/>
          <w:lang w:val="kk-KZ" w:eastAsia="ru-RU"/>
        </w:rPr>
        <w:t xml:space="preserve"> банкі филиалының кредиторлары мәлімдеген шағымдарды (өтініштерді) есепке алу журналы</w:t>
      </w:r>
    </w:p>
    <w:p w14:paraId="3DE53117"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Әкімшілік деректерді өтеусіз негізде жинауға арналған нысанның индексі: F16-LKB</w:t>
      </w:r>
    </w:p>
    <w:p w14:paraId="1C991DB1"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Кезеңділігі: біржолғы</w:t>
      </w:r>
    </w:p>
    <w:p w14:paraId="3914DD14" w14:textId="77777777" w:rsidR="00A4411C" w:rsidRPr="00A4411C" w:rsidRDefault="00A4411C" w:rsidP="00A4411C">
      <w:pPr>
        <w:pStyle w:val="ac"/>
        <w:shd w:val="clear" w:color="auto" w:fill="FFFFFF" w:themeFill="background1"/>
        <w:ind w:firstLine="708"/>
        <w:jc w:val="both"/>
        <w:rPr>
          <w:rFonts w:ascii="Times New Roman" w:hAnsi="Times New Roman" w:cs="Times New Roman"/>
          <w:bCs/>
          <w:sz w:val="28"/>
          <w:szCs w:val="28"/>
          <w:lang w:val="kk-KZ"/>
        </w:rPr>
      </w:pPr>
      <w:r w:rsidRPr="00A4411C">
        <w:rPr>
          <w:rFonts w:ascii="Times New Roman" w:eastAsia="Times New Roman" w:hAnsi="Times New Roman" w:cs="Times New Roman"/>
          <w:spacing w:val="2"/>
          <w:sz w:val="28"/>
          <w:szCs w:val="28"/>
          <w:lang w:val="kk-KZ" w:eastAsia="ru-RU"/>
        </w:rPr>
        <w:t>Есепті кезең: 20__ жылғы «___» «___________» жағдай бойынша</w:t>
      </w:r>
    </w:p>
    <w:p w14:paraId="70721092"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w:t>
      </w:r>
      <w:proofErr w:type="spellStart"/>
      <w:r w:rsidRPr="00A4411C">
        <w:rPr>
          <w:rFonts w:ascii="Times New Roman" w:hAnsi="Times New Roman" w:cs="Times New Roman"/>
          <w:sz w:val="28"/>
          <w:szCs w:val="28"/>
          <w:lang w:val="kk-KZ"/>
        </w:rPr>
        <w:t>бейрезиденті</w:t>
      </w:r>
      <w:proofErr w:type="spellEnd"/>
      <w:r w:rsidRPr="00A4411C">
        <w:rPr>
          <w:rFonts w:ascii="Times New Roman" w:hAnsi="Times New Roman" w:cs="Times New Roman"/>
          <w:sz w:val="28"/>
          <w:szCs w:val="28"/>
          <w:lang w:val="kk-KZ"/>
        </w:rPr>
        <w:t xml:space="preserve"> банкі филиалының тарату комиссиялары</w:t>
      </w:r>
    </w:p>
    <w:p w14:paraId="62F295BE"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 xml:space="preserve">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w:t>
      </w:r>
      <w:proofErr w:type="spellStart"/>
      <w:r w:rsidRPr="00A4411C">
        <w:rPr>
          <w:rFonts w:ascii="Times New Roman" w:eastAsia="Times New Roman" w:hAnsi="Times New Roman" w:cs="Times New Roman"/>
          <w:spacing w:val="2"/>
          <w:sz w:val="28"/>
          <w:szCs w:val="28"/>
          <w:lang w:val="kk-KZ" w:eastAsia="ru-RU"/>
        </w:rPr>
        <w:t>бейрезиденті</w:t>
      </w:r>
      <w:proofErr w:type="spellEnd"/>
      <w:r w:rsidRPr="00A4411C">
        <w:rPr>
          <w:rFonts w:ascii="Times New Roman" w:eastAsia="Times New Roman" w:hAnsi="Times New Roman" w:cs="Times New Roman"/>
          <w:spacing w:val="2"/>
          <w:sz w:val="28"/>
          <w:szCs w:val="28"/>
          <w:lang w:val="kk-KZ" w:eastAsia="ru-RU"/>
        </w:rPr>
        <w:t xml:space="preserve"> банкі филиалының активтері мен міндеттемелері туралы есепті жасау мерзімі өткен күннен бастап 15 (он бес) жұмыс күні ішінде</w:t>
      </w:r>
    </w:p>
    <w:p w14:paraId="0F6778A9"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Бизнес сәйкестендіру номері______________________________________</w:t>
      </w:r>
    </w:p>
    <w:p w14:paraId="0F8CAEAF" w14:textId="77777777" w:rsidR="00A4411C" w:rsidRPr="00A4411C" w:rsidRDefault="00A4411C" w:rsidP="00A4411C">
      <w:pPr>
        <w:pStyle w:val="ac"/>
        <w:shd w:val="clear" w:color="auto" w:fill="FFFFFF" w:themeFill="background1"/>
        <w:ind w:firstLine="708"/>
        <w:jc w:val="both"/>
        <w:rPr>
          <w:rFonts w:ascii="Times New Roman" w:eastAsia="Times New Roman" w:hAnsi="Times New Roman" w:cs="Times New Roman"/>
          <w:spacing w:val="2"/>
          <w:sz w:val="28"/>
          <w:szCs w:val="28"/>
          <w:lang w:val="kk-KZ" w:eastAsia="ru-RU"/>
        </w:rPr>
      </w:pPr>
      <w:r w:rsidRPr="00A4411C">
        <w:rPr>
          <w:rFonts w:ascii="Times New Roman" w:eastAsia="Times New Roman" w:hAnsi="Times New Roman" w:cs="Times New Roman"/>
          <w:spacing w:val="2"/>
          <w:sz w:val="28"/>
          <w:szCs w:val="28"/>
          <w:lang w:val="kk-KZ" w:eastAsia="ru-RU"/>
        </w:rPr>
        <w:t>Жинау әдісі: қағаз жеткізгіште және электронды түрде</w:t>
      </w:r>
    </w:p>
    <w:p w14:paraId="23162766"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p>
    <w:p w14:paraId="23F233E5"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r w:rsidRPr="00A4411C">
        <w:rPr>
          <w:rFonts w:ascii="Times New Roman" w:hAnsi="Times New Roman" w:cs="Times New Roman"/>
          <w:sz w:val="28"/>
          <w:szCs w:val="28"/>
          <w:lang w:val="kk-KZ"/>
        </w:rPr>
        <w:t xml:space="preserve">Нысан </w:t>
      </w:r>
    </w:p>
    <w:p w14:paraId="1DBDA8BE" w14:textId="77777777" w:rsidR="00A4411C" w:rsidRPr="00A4411C" w:rsidRDefault="00A4411C" w:rsidP="00A4411C">
      <w:pPr>
        <w:shd w:val="clear" w:color="auto" w:fill="FFFFFF"/>
        <w:spacing w:after="0" w:line="240" w:lineRule="auto"/>
        <w:jc w:val="center"/>
        <w:textAlignment w:val="baseline"/>
        <w:outlineLvl w:val="2"/>
        <w:rPr>
          <w:rFonts w:ascii="Times New Roman" w:hAnsi="Times New Roman"/>
          <w:sz w:val="28"/>
          <w:szCs w:val="28"/>
          <w:lang w:val="kk-KZ"/>
        </w:rPr>
      </w:pPr>
      <w:r w:rsidRPr="00A4411C">
        <w:rPr>
          <w:rFonts w:ascii="Times New Roman" w:hAnsi="Times New Roman"/>
          <w:sz w:val="28"/>
          <w:szCs w:val="28"/>
          <w:lang w:val="kk-KZ"/>
        </w:rPr>
        <w:t xml:space="preserve">Таратылатын банктің, қызметі тоқтатылатын Қазақстан Республикасының </w:t>
      </w:r>
      <w:proofErr w:type="spellStart"/>
      <w:r w:rsidRPr="00A4411C">
        <w:rPr>
          <w:rFonts w:ascii="Times New Roman" w:hAnsi="Times New Roman"/>
          <w:sz w:val="28"/>
          <w:szCs w:val="28"/>
          <w:lang w:val="kk-KZ"/>
        </w:rPr>
        <w:t>бейрезидент</w:t>
      </w:r>
      <w:proofErr w:type="spellEnd"/>
      <w:r w:rsidRPr="00A4411C">
        <w:rPr>
          <w:rFonts w:ascii="Times New Roman" w:hAnsi="Times New Roman"/>
          <w:sz w:val="28"/>
          <w:szCs w:val="28"/>
          <w:lang w:val="kk-KZ"/>
        </w:rPr>
        <w:t xml:space="preserve"> банкі филиалының кредиторлары мәлімдеген шағымдарды (өтініштерді) есепке алу журналы</w:t>
      </w:r>
    </w:p>
    <w:p w14:paraId="0FFF3E9E"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4550"/>
        <w:gridCol w:w="2139"/>
        <w:gridCol w:w="2407"/>
      </w:tblGrid>
      <w:tr w:rsidR="00A4411C" w:rsidRPr="00B044EE" w14:paraId="741AD7DF" w14:textId="77777777" w:rsidTr="00A4411C">
        <w:trPr>
          <w:trHeight w:val="619"/>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1F2B6"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w:t>
            </w: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91C9E"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Кредитордың атауы</w:t>
            </w: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B8D7A"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Жүгіну күні</w:t>
            </w:r>
          </w:p>
        </w:tc>
        <w:tc>
          <w:tcPr>
            <w:tcW w:w="1250" w:type="pct"/>
            <w:tcBorders>
              <w:top w:val="single" w:sz="4" w:space="0" w:color="auto"/>
              <w:left w:val="single" w:sz="4" w:space="0" w:color="auto"/>
              <w:bottom w:val="single" w:sz="4" w:space="0" w:color="auto"/>
              <w:right w:val="single" w:sz="4" w:space="0" w:color="auto"/>
            </w:tcBorders>
            <w:hideMark/>
          </w:tcPr>
          <w:p w14:paraId="2C9F3E04" w14:textId="77777777" w:rsidR="00A4411C" w:rsidRPr="00A4411C" w:rsidRDefault="00A4411C" w:rsidP="00A4411C">
            <w:pPr>
              <w:pStyle w:val="ac"/>
              <w:shd w:val="clear" w:color="auto" w:fill="FFFFFF" w:themeFill="background1"/>
              <w:jc w:val="center"/>
              <w:rPr>
                <w:rStyle w:val="s0"/>
                <w:color w:val="auto"/>
                <w:lang w:val="kk-KZ"/>
              </w:rPr>
            </w:pPr>
            <w:r w:rsidRPr="00A4411C">
              <w:rPr>
                <w:rStyle w:val="s0"/>
                <w:color w:val="auto"/>
                <w:lang w:val="kk-KZ"/>
              </w:rPr>
              <w:t>Ұлттық валютада мәлімделген талаптардың сомасы, теңге</w:t>
            </w:r>
          </w:p>
        </w:tc>
      </w:tr>
      <w:tr w:rsidR="00A4411C" w:rsidRPr="00A4411C" w14:paraId="0339433F" w14:textId="77777777" w:rsidTr="00A4411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87D99"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1</w:t>
            </w: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72C86"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2</w:t>
            </w: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3F7A1"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3</w:t>
            </w:r>
          </w:p>
        </w:tc>
        <w:tc>
          <w:tcPr>
            <w:tcW w:w="1250" w:type="pct"/>
            <w:tcBorders>
              <w:top w:val="single" w:sz="4" w:space="0" w:color="auto"/>
              <w:left w:val="single" w:sz="4" w:space="0" w:color="auto"/>
              <w:bottom w:val="single" w:sz="4" w:space="0" w:color="auto"/>
              <w:right w:val="single" w:sz="4" w:space="0" w:color="auto"/>
            </w:tcBorders>
            <w:hideMark/>
          </w:tcPr>
          <w:p w14:paraId="0F4FCB5C" w14:textId="77777777" w:rsidR="00A4411C" w:rsidRPr="00A4411C" w:rsidRDefault="00A4411C" w:rsidP="00A4411C">
            <w:pPr>
              <w:pStyle w:val="ac"/>
              <w:shd w:val="clear" w:color="auto" w:fill="FFFFFF" w:themeFill="background1"/>
              <w:jc w:val="center"/>
              <w:rPr>
                <w:rStyle w:val="s0"/>
                <w:color w:val="auto"/>
                <w:lang w:val="kk-KZ"/>
              </w:rPr>
            </w:pPr>
            <w:r w:rsidRPr="00A4411C">
              <w:rPr>
                <w:rStyle w:val="s0"/>
                <w:color w:val="auto"/>
                <w:lang w:val="kk-KZ"/>
              </w:rPr>
              <w:t>4</w:t>
            </w:r>
          </w:p>
        </w:tc>
      </w:tr>
      <w:tr w:rsidR="00A4411C" w:rsidRPr="00A4411C" w14:paraId="733FEA32" w14:textId="77777777" w:rsidTr="00A4411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56B8D"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BEBC0"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E1F8"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1250" w:type="pct"/>
            <w:tcBorders>
              <w:top w:val="single" w:sz="4" w:space="0" w:color="auto"/>
              <w:left w:val="single" w:sz="4" w:space="0" w:color="auto"/>
              <w:bottom w:val="single" w:sz="4" w:space="0" w:color="auto"/>
              <w:right w:val="single" w:sz="4" w:space="0" w:color="auto"/>
            </w:tcBorders>
          </w:tcPr>
          <w:p w14:paraId="55ECA9EE" w14:textId="77777777" w:rsidR="00A4411C" w:rsidRPr="00A4411C" w:rsidRDefault="00A4411C" w:rsidP="00A4411C">
            <w:pPr>
              <w:pStyle w:val="ac"/>
              <w:shd w:val="clear" w:color="auto" w:fill="FFFFFF" w:themeFill="background1"/>
              <w:rPr>
                <w:rFonts w:ascii="Times New Roman" w:hAnsi="Times New Roman" w:cs="Times New Roman"/>
                <w:lang w:val="kk-KZ"/>
              </w:rPr>
            </w:pPr>
          </w:p>
        </w:tc>
      </w:tr>
      <w:tr w:rsidR="00A4411C" w:rsidRPr="00A4411C" w14:paraId="77DBAA76" w14:textId="77777777" w:rsidTr="00A4411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87F17"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08A2B" w14:textId="77777777" w:rsidR="00A4411C" w:rsidRPr="00A4411C" w:rsidRDefault="00A4411C" w:rsidP="00A4411C">
            <w:pPr>
              <w:pStyle w:val="ac"/>
              <w:shd w:val="clear" w:color="auto" w:fill="FFFFFF" w:themeFill="background1"/>
              <w:rPr>
                <w:rFonts w:ascii="Times New Roman" w:hAnsi="Times New Roman" w:cs="Times New Roman"/>
                <w:lang w:val="kk-KZ"/>
              </w:rPr>
            </w:pPr>
            <w:r w:rsidRPr="00A4411C">
              <w:rPr>
                <w:rFonts w:ascii="Times New Roman" w:hAnsi="Times New Roman" w:cs="Times New Roman"/>
                <w:lang w:val="kk-KZ"/>
              </w:rPr>
              <w:t>Жиынтығы:</w:t>
            </w: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1745B"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1250" w:type="pct"/>
            <w:tcBorders>
              <w:top w:val="single" w:sz="4" w:space="0" w:color="auto"/>
              <w:left w:val="single" w:sz="4" w:space="0" w:color="auto"/>
              <w:bottom w:val="single" w:sz="4" w:space="0" w:color="auto"/>
              <w:right w:val="single" w:sz="4" w:space="0" w:color="auto"/>
            </w:tcBorders>
          </w:tcPr>
          <w:p w14:paraId="22998DA5" w14:textId="77777777" w:rsidR="00A4411C" w:rsidRPr="00A4411C" w:rsidRDefault="00A4411C" w:rsidP="00A4411C">
            <w:pPr>
              <w:pStyle w:val="ac"/>
              <w:shd w:val="clear" w:color="auto" w:fill="FFFFFF" w:themeFill="background1"/>
              <w:rPr>
                <w:rFonts w:ascii="Times New Roman" w:hAnsi="Times New Roman" w:cs="Times New Roman"/>
                <w:lang w:val="kk-KZ"/>
              </w:rPr>
            </w:pPr>
          </w:p>
        </w:tc>
      </w:tr>
      <w:tr w:rsidR="00A4411C" w:rsidRPr="00A4411C" w14:paraId="2F37B703" w14:textId="77777777" w:rsidTr="00A4411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18F"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68BFC" w14:textId="77777777" w:rsidR="00A4411C" w:rsidRPr="00A4411C" w:rsidRDefault="00A4411C" w:rsidP="00A4411C">
            <w:pPr>
              <w:pStyle w:val="ac"/>
              <w:shd w:val="clear" w:color="auto" w:fill="FFFFFF" w:themeFill="background1"/>
              <w:rPr>
                <w:rFonts w:ascii="Times New Roman" w:hAnsi="Times New Roman" w:cs="Times New Roman"/>
                <w:lang w:val="kk-KZ"/>
              </w:rPr>
            </w:pPr>
            <w:r w:rsidRPr="00A4411C">
              <w:rPr>
                <w:rFonts w:ascii="Times New Roman" w:hAnsi="Times New Roman" w:cs="Times New Roman"/>
                <w:lang w:val="kk-KZ"/>
              </w:rPr>
              <w:t>Барлығы:</w:t>
            </w: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4FEA4"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1250" w:type="pct"/>
            <w:tcBorders>
              <w:top w:val="single" w:sz="4" w:space="0" w:color="auto"/>
              <w:left w:val="single" w:sz="4" w:space="0" w:color="auto"/>
              <w:bottom w:val="single" w:sz="4" w:space="0" w:color="auto"/>
              <w:right w:val="single" w:sz="4" w:space="0" w:color="auto"/>
            </w:tcBorders>
          </w:tcPr>
          <w:p w14:paraId="4B69A6FB" w14:textId="77777777" w:rsidR="00A4411C" w:rsidRPr="00A4411C" w:rsidRDefault="00A4411C" w:rsidP="00A4411C">
            <w:pPr>
              <w:pStyle w:val="ac"/>
              <w:shd w:val="clear" w:color="auto" w:fill="FFFFFF" w:themeFill="background1"/>
              <w:rPr>
                <w:rFonts w:ascii="Times New Roman" w:hAnsi="Times New Roman" w:cs="Times New Roman"/>
                <w:lang w:val="kk-KZ"/>
              </w:rPr>
            </w:pPr>
          </w:p>
        </w:tc>
      </w:tr>
    </w:tbl>
    <w:p w14:paraId="0774C10A"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251E5308" w14:textId="77777777" w:rsidR="00A4411C" w:rsidRPr="00A4411C" w:rsidRDefault="00A4411C" w:rsidP="00A4411C">
      <w:pPr>
        <w:pStyle w:val="ac"/>
        <w:shd w:val="clear" w:color="auto" w:fill="FFFFFF" w:themeFill="background1"/>
        <w:rPr>
          <w:rStyle w:val="s3"/>
          <w:i w:val="0"/>
          <w:color w:val="auto"/>
          <w:sz w:val="28"/>
          <w:szCs w:val="28"/>
          <w:lang w:val="kk-KZ"/>
        </w:rPr>
      </w:pPr>
      <w:r w:rsidRPr="00A4411C">
        <w:rPr>
          <w:rStyle w:val="s3"/>
          <w:i w:val="0"/>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4"/>
        <w:gridCol w:w="1515"/>
        <w:gridCol w:w="1511"/>
        <w:gridCol w:w="1789"/>
        <w:gridCol w:w="2888"/>
      </w:tblGrid>
      <w:tr w:rsidR="00A4411C" w:rsidRPr="00A4411C" w14:paraId="79644097" w14:textId="77777777" w:rsidTr="00A4411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42ECE"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Шетел валютасында мәлімделген талаптардың сомасы</w:t>
            </w:r>
          </w:p>
        </w:tc>
      </w:tr>
      <w:tr w:rsidR="00A4411C" w:rsidRPr="00B044EE" w14:paraId="54369F84" w14:textId="77777777" w:rsidTr="00A4411C">
        <w:trPr>
          <w:jc w:val="center"/>
        </w:trPr>
        <w:tc>
          <w:tcPr>
            <w:tcW w:w="9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EE40F"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валюта бағамы</w:t>
            </w:r>
          </w:p>
        </w:tc>
        <w:tc>
          <w:tcPr>
            <w:tcW w:w="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FC906"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валюта бағамы</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FC027"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валюта бағамы</w:t>
            </w:r>
          </w:p>
        </w:tc>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B4AE6"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валюта бағамы</w:t>
            </w:r>
          </w:p>
        </w:tc>
        <w:tc>
          <w:tcPr>
            <w:tcW w:w="1500" w:type="pct"/>
            <w:vMerge w:val="restart"/>
            <w:tcBorders>
              <w:top w:val="single" w:sz="4" w:space="0" w:color="auto"/>
              <w:left w:val="single" w:sz="4" w:space="0" w:color="auto"/>
              <w:bottom w:val="single" w:sz="4" w:space="0" w:color="auto"/>
              <w:right w:val="single" w:sz="4" w:space="0" w:color="auto"/>
            </w:tcBorders>
            <w:hideMark/>
          </w:tcPr>
          <w:p w14:paraId="3CD50BE8"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Шетел валютасында мәлімделген талаптар бойынша теңгедегі баламасы</w:t>
            </w:r>
          </w:p>
        </w:tc>
      </w:tr>
      <w:tr w:rsidR="00A4411C" w:rsidRPr="00A4411C" w14:paraId="7C849536" w14:textId="77777777" w:rsidTr="00A4411C">
        <w:trPr>
          <w:jc w:val="center"/>
        </w:trPr>
        <w:tc>
          <w:tcPr>
            <w:tcW w:w="9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27BCB"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Америка Құрама Штаттарының доллары</w:t>
            </w:r>
          </w:p>
        </w:tc>
        <w:tc>
          <w:tcPr>
            <w:tcW w:w="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409B7"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еуро</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58BB3"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 xml:space="preserve">Ресей </w:t>
            </w:r>
            <w:proofErr w:type="spellStart"/>
            <w:r w:rsidRPr="00A4411C">
              <w:rPr>
                <w:rFonts w:ascii="Times New Roman" w:hAnsi="Times New Roman" w:cs="Times New Roman"/>
                <w:lang w:val="kk-KZ"/>
              </w:rPr>
              <w:t>рублі</w:t>
            </w:r>
            <w:proofErr w:type="spellEnd"/>
          </w:p>
        </w:tc>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CF9D0"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өзге шетел валютасы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88BB6" w14:textId="77777777" w:rsidR="00A4411C" w:rsidRPr="00A4411C" w:rsidRDefault="00A4411C" w:rsidP="00A4411C">
            <w:pPr>
              <w:spacing w:after="0" w:line="240" w:lineRule="auto"/>
              <w:rPr>
                <w:rFonts w:ascii="Times New Roman" w:eastAsiaTheme="minorHAnsi" w:hAnsi="Times New Roman"/>
                <w:lang w:val="kk-KZ"/>
              </w:rPr>
            </w:pPr>
          </w:p>
        </w:tc>
      </w:tr>
      <w:tr w:rsidR="00A4411C" w:rsidRPr="00A4411C" w14:paraId="34220407" w14:textId="77777777" w:rsidTr="00A4411C">
        <w:trPr>
          <w:jc w:val="center"/>
        </w:trPr>
        <w:tc>
          <w:tcPr>
            <w:tcW w:w="35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D3F7E"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5</w:t>
            </w:r>
          </w:p>
        </w:tc>
        <w:tc>
          <w:tcPr>
            <w:tcW w:w="1500" w:type="pct"/>
            <w:tcBorders>
              <w:top w:val="single" w:sz="4" w:space="0" w:color="auto"/>
              <w:left w:val="single" w:sz="4" w:space="0" w:color="auto"/>
              <w:bottom w:val="single" w:sz="4" w:space="0" w:color="auto"/>
              <w:right w:val="single" w:sz="4" w:space="0" w:color="auto"/>
            </w:tcBorders>
            <w:hideMark/>
          </w:tcPr>
          <w:p w14:paraId="65597673"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6</w:t>
            </w:r>
          </w:p>
        </w:tc>
      </w:tr>
      <w:tr w:rsidR="00A4411C" w:rsidRPr="00A4411C" w14:paraId="1CEA9481" w14:textId="77777777" w:rsidTr="00A4411C">
        <w:trPr>
          <w:jc w:val="center"/>
        </w:trPr>
        <w:tc>
          <w:tcPr>
            <w:tcW w:w="9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49C0"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70FFD"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0A17"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0281" w14:textId="77777777" w:rsidR="00A4411C" w:rsidRPr="00A4411C" w:rsidRDefault="00A4411C" w:rsidP="00A4411C">
            <w:pPr>
              <w:pStyle w:val="ac"/>
              <w:shd w:val="clear" w:color="auto" w:fill="FFFFFF" w:themeFill="background1"/>
              <w:rPr>
                <w:rFonts w:ascii="Times New Roman" w:hAnsi="Times New Roman" w:cs="Times New Roman"/>
                <w:lang w:val="kk-KZ"/>
              </w:rPr>
            </w:pPr>
          </w:p>
        </w:tc>
        <w:tc>
          <w:tcPr>
            <w:tcW w:w="1500" w:type="pct"/>
            <w:tcBorders>
              <w:top w:val="single" w:sz="4" w:space="0" w:color="auto"/>
              <w:left w:val="single" w:sz="4" w:space="0" w:color="auto"/>
              <w:bottom w:val="single" w:sz="4" w:space="0" w:color="auto"/>
              <w:right w:val="single" w:sz="4" w:space="0" w:color="auto"/>
            </w:tcBorders>
          </w:tcPr>
          <w:p w14:paraId="3291C2CA" w14:textId="77777777" w:rsidR="00A4411C" w:rsidRPr="00A4411C" w:rsidRDefault="00A4411C" w:rsidP="00A4411C">
            <w:pPr>
              <w:pStyle w:val="ac"/>
              <w:shd w:val="clear" w:color="auto" w:fill="FFFFFF" w:themeFill="background1"/>
              <w:rPr>
                <w:rFonts w:ascii="Times New Roman" w:hAnsi="Times New Roman" w:cs="Times New Roman"/>
                <w:lang w:val="kk-KZ"/>
              </w:rPr>
            </w:pPr>
          </w:p>
        </w:tc>
      </w:tr>
    </w:tbl>
    <w:p w14:paraId="6E4FD986"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0858E085"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Style w:val="s3"/>
          <w:i w:val="0"/>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813"/>
        <w:gridCol w:w="5214"/>
        <w:gridCol w:w="1600"/>
      </w:tblGrid>
      <w:tr w:rsidR="00A4411C" w:rsidRPr="00A4411C" w14:paraId="5E54A57C" w14:textId="77777777" w:rsidTr="00A4411C">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A0517"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Тарату комиссиясы хаттамасының нөмірі мен күні</w:t>
            </w: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214BB"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Тарату комиссиясы таныған талаптар, теңге</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20774"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Баланстық шоттардың нөмірлері</w:t>
            </w:r>
          </w:p>
        </w:tc>
      </w:tr>
      <w:tr w:rsidR="00A4411C" w:rsidRPr="00A4411C" w14:paraId="11A7706B" w14:textId="77777777" w:rsidTr="00A4411C">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D76A9"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7</w:t>
            </w: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E31D2"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8</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A2C03"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9</w:t>
            </w:r>
          </w:p>
        </w:tc>
      </w:tr>
      <w:tr w:rsidR="00A4411C" w:rsidRPr="00A4411C" w14:paraId="68B296DE" w14:textId="77777777" w:rsidTr="00A4411C">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08020" w14:textId="77777777" w:rsidR="00A4411C" w:rsidRPr="00A4411C" w:rsidRDefault="00A4411C" w:rsidP="00A4411C">
            <w:pPr>
              <w:pStyle w:val="ac"/>
              <w:shd w:val="clear" w:color="auto" w:fill="FFFFFF" w:themeFill="background1"/>
              <w:jc w:val="center"/>
              <w:rPr>
                <w:rStyle w:val="s0"/>
                <w:color w:val="auto"/>
                <w:sz w:val="24"/>
                <w:szCs w:val="24"/>
                <w:lang w:val="kk-KZ"/>
              </w:rPr>
            </w:pP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041DD" w14:textId="77777777" w:rsidR="00A4411C" w:rsidRPr="00A4411C" w:rsidRDefault="00A4411C" w:rsidP="00A4411C">
            <w:pPr>
              <w:pStyle w:val="ac"/>
              <w:shd w:val="clear" w:color="auto" w:fill="FFFFFF" w:themeFill="background1"/>
              <w:jc w:val="center"/>
              <w:rPr>
                <w:rStyle w:val="s0"/>
                <w:color w:val="auto"/>
                <w:sz w:val="24"/>
                <w:szCs w:val="24"/>
                <w:lang w:val="kk-KZ"/>
              </w:rPr>
            </w:pP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86E3" w14:textId="77777777" w:rsidR="00A4411C" w:rsidRPr="00A4411C" w:rsidRDefault="00A4411C" w:rsidP="00A4411C">
            <w:pPr>
              <w:pStyle w:val="ac"/>
              <w:shd w:val="clear" w:color="auto" w:fill="FFFFFF" w:themeFill="background1"/>
              <w:jc w:val="center"/>
              <w:rPr>
                <w:rStyle w:val="s0"/>
                <w:color w:val="auto"/>
                <w:sz w:val="24"/>
                <w:szCs w:val="24"/>
                <w:lang w:val="kk-KZ"/>
              </w:rPr>
            </w:pPr>
          </w:p>
        </w:tc>
      </w:tr>
    </w:tbl>
    <w:p w14:paraId="2652ABC6" w14:textId="77777777" w:rsidR="00A4411C" w:rsidRPr="00A4411C" w:rsidRDefault="00A4411C" w:rsidP="00A4411C">
      <w:pPr>
        <w:pStyle w:val="ac"/>
        <w:shd w:val="clear" w:color="auto" w:fill="FFFFFF" w:themeFill="background1"/>
        <w:rPr>
          <w:rStyle w:val="s3"/>
          <w:i w:val="0"/>
          <w:color w:val="auto"/>
          <w:sz w:val="28"/>
          <w:szCs w:val="28"/>
          <w:lang w:val="kk-KZ"/>
        </w:rPr>
      </w:pPr>
    </w:p>
    <w:p w14:paraId="4C949EB3" w14:textId="77777777" w:rsidR="00A4411C" w:rsidRPr="00A4411C" w:rsidRDefault="00A4411C" w:rsidP="00A4411C">
      <w:pPr>
        <w:pStyle w:val="ac"/>
        <w:shd w:val="clear" w:color="auto" w:fill="FFFFFF" w:themeFill="background1"/>
        <w:rPr>
          <w:rStyle w:val="s3"/>
          <w:i w:val="0"/>
          <w:color w:val="auto"/>
          <w:sz w:val="28"/>
          <w:szCs w:val="28"/>
          <w:lang w:val="kk-KZ"/>
        </w:rPr>
      </w:pPr>
      <w:r w:rsidRPr="00A4411C">
        <w:rPr>
          <w:rStyle w:val="s3"/>
          <w:i w:val="0"/>
          <w:color w:val="auto"/>
          <w:sz w:val="28"/>
          <w:szCs w:val="28"/>
          <w:lang w:val="kk-KZ"/>
        </w:rPr>
        <w:t>кестенің жалғасы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1653"/>
        <w:gridCol w:w="1372"/>
        <w:gridCol w:w="1512"/>
        <w:gridCol w:w="1514"/>
        <w:gridCol w:w="1929"/>
      </w:tblGrid>
      <w:tr w:rsidR="00A4411C" w:rsidRPr="00A4411C" w14:paraId="17E2DB69" w14:textId="77777777" w:rsidTr="00A4411C">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915B6"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Тарату комиссиясы танымаған талаптар</w:t>
            </w:r>
          </w:p>
        </w:tc>
      </w:tr>
      <w:tr w:rsidR="00A4411C" w:rsidRPr="00B044EE" w14:paraId="0E74BD1A" w14:textId="77777777" w:rsidTr="00A4411C">
        <w:trPr>
          <w:jc w:val="center"/>
        </w:trPr>
        <w:tc>
          <w:tcPr>
            <w:tcW w:w="8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7FB05"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ұлттық валютада, теңге</w:t>
            </w: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5F1A4"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валюта бағамы</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4001E"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валюта бағамы</w:t>
            </w:r>
          </w:p>
        </w:t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522B8"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валюта бағамы</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19994"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валюта бағамы</w:t>
            </w:r>
          </w:p>
        </w:tc>
        <w:tc>
          <w:tcPr>
            <w:tcW w:w="1010" w:type="pct"/>
            <w:vMerge w:val="restart"/>
            <w:tcBorders>
              <w:top w:val="single" w:sz="4" w:space="0" w:color="auto"/>
              <w:left w:val="single" w:sz="4" w:space="0" w:color="auto"/>
              <w:bottom w:val="single" w:sz="4" w:space="0" w:color="auto"/>
              <w:right w:val="single" w:sz="4" w:space="0" w:color="auto"/>
            </w:tcBorders>
            <w:hideMark/>
          </w:tcPr>
          <w:p w14:paraId="773D8719"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Шетел валютасында мәлімделген талаптар бойынша теңгедегі баламас</w:t>
            </w:r>
          </w:p>
        </w:tc>
      </w:tr>
      <w:tr w:rsidR="00A4411C" w:rsidRPr="00A4411C" w14:paraId="4D0B7A49" w14:textId="77777777" w:rsidTr="00A4411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73B07" w14:textId="77777777" w:rsidR="00A4411C" w:rsidRPr="00A4411C" w:rsidRDefault="00A4411C" w:rsidP="00A4411C">
            <w:pPr>
              <w:spacing w:after="0" w:line="240" w:lineRule="auto"/>
              <w:rPr>
                <w:rFonts w:ascii="Times New Roman" w:eastAsiaTheme="minorHAnsi" w:hAnsi="Times New Roman"/>
                <w:lang w:val="kk-KZ"/>
              </w:rPr>
            </w:pP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0584D"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eastAsia="Times New Roman" w:hAnsi="Times New Roman" w:cs="Times New Roman"/>
                <w:spacing w:val="2"/>
                <w:lang w:val="kk-KZ" w:eastAsia="ru-RU"/>
              </w:rPr>
              <w:t>Америка Құрама Штаттарының доллары</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87D3B"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еуро</w:t>
            </w:r>
          </w:p>
        </w:t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912A2"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 xml:space="preserve">Ресей </w:t>
            </w:r>
            <w:proofErr w:type="spellStart"/>
            <w:r w:rsidRPr="00A4411C">
              <w:rPr>
                <w:rStyle w:val="s0"/>
                <w:color w:val="auto"/>
                <w:lang w:val="kk-KZ"/>
              </w:rPr>
              <w:t>рублі</w:t>
            </w:r>
            <w:proofErr w:type="spellEnd"/>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C8E4B"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eastAsia="Times New Roman" w:hAnsi="Times New Roman" w:cs="Times New Roman"/>
                <w:spacing w:val="2"/>
                <w:lang w:val="kk-KZ" w:eastAsia="ru-RU"/>
              </w:rPr>
              <w:t>өзге шетел валютасы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AFC" w14:textId="77777777" w:rsidR="00A4411C" w:rsidRPr="00A4411C" w:rsidRDefault="00A4411C" w:rsidP="00A4411C">
            <w:pPr>
              <w:spacing w:after="0" w:line="240" w:lineRule="auto"/>
              <w:rPr>
                <w:rFonts w:ascii="Times New Roman" w:eastAsiaTheme="minorHAnsi" w:hAnsi="Times New Roman"/>
                <w:lang w:val="kk-KZ"/>
              </w:rPr>
            </w:pPr>
          </w:p>
        </w:tc>
      </w:tr>
      <w:tr w:rsidR="00A4411C" w:rsidRPr="00A4411C" w14:paraId="4B6C0911" w14:textId="77777777" w:rsidTr="00A4411C">
        <w:trPr>
          <w:jc w:val="center"/>
        </w:trPr>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F1C35" w14:textId="77777777" w:rsidR="00A4411C" w:rsidRPr="00A4411C" w:rsidRDefault="00A4411C" w:rsidP="00A4411C">
            <w:pPr>
              <w:pStyle w:val="ac"/>
              <w:shd w:val="clear" w:color="auto" w:fill="FFFFFF" w:themeFill="background1"/>
              <w:rPr>
                <w:rFonts w:ascii="Times New Roman" w:hAnsi="Times New Roman" w:cs="Times New Roman"/>
                <w:lang w:val="kk-KZ"/>
              </w:rPr>
            </w:pPr>
            <w:r w:rsidRPr="00A4411C">
              <w:rPr>
                <w:rFonts w:ascii="Times New Roman" w:hAnsi="Times New Roman" w:cs="Times New Roman"/>
                <w:lang w:val="kk-KZ"/>
              </w:rPr>
              <w:t>10</w:t>
            </w:r>
          </w:p>
        </w:tc>
        <w:tc>
          <w:tcPr>
            <w:tcW w:w="317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A0759"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11</w:t>
            </w:r>
          </w:p>
        </w:tc>
        <w:tc>
          <w:tcPr>
            <w:tcW w:w="1010" w:type="pct"/>
            <w:tcBorders>
              <w:top w:val="single" w:sz="4" w:space="0" w:color="auto"/>
              <w:left w:val="single" w:sz="4" w:space="0" w:color="auto"/>
              <w:bottom w:val="single" w:sz="4" w:space="0" w:color="auto"/>
              <w:right w:val="single" w:sz="4" w:space="0" w:color="auto"/>
            </w:tcBorders>
            <w:hideMark/>
          </w:tcPr>
          <w:p w14:paraId="1C88E954"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12</w:t>
            </w:r>
          </w:p>
        </w:tc>
      </w:tr>
      <w:tr w:rsidR="00A4411C" w:rsidRPr="00A4411C" w14:paraId="109207B3" w14:textId="77777777" w:rsidTr="00A4411C">
        <w:trPr>
          <w:jc w:val="center"/>
        </w:trPr>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4AAF2"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EAA41"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65D21"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F627A"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1B198"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r w:rsidRPr="00A4411C">
              <w:rPr>
                <w:rFonts w:ascii="Times New Roman" w:hAnsi="Times New Roman" w:cs="Times New Roman"/>
                <w:sz w:val="24"/>
                <w:szCs w:val="24"/>
                <w:lang w:val="kk-KZ"/>
              </w:rPr>
              <w:t> </w:t>
            </w:r>
          </w:p>
        </w:tc>
        <w:tc>
          <w:tcPr>
            <w:tcW w:w="1010" w:type="pct"/>
            <w:tcBorders>
              <w:top w:val="single" w:sz="4" w:space="0" w:color="auto"/>
              <w:left w:val="single" w:sz="4" w:space="0" w:color="auto"/>
              <w:bottom w:val="single" w:sz="4" w:space="0" w:color="auto"/>
              <w:right w:val="single" w:sz="4" w:space="0" w:color="auto"/>
            </w:tcBorders>
          </w:tcPr>
          <w:p w14:paraId="1DB70045" w14:textId="77777777" w:rsidR="00A4411C" w:rsidRPr="00A4411C" w:rsidRDefault="00A4411C" w:rsidP="00A4411C">
            <w:pPr>
              <w:pStyle w:val="ac"/>
              <w:shd w:val="clear" w:color="auto" w:fill="FFFFFF" w:themeFill="background1"/>
              <w:rPr>
                <w:rFonts w:ascii="Times New Roman" w:hAnsi="Times New Roman" w:cs="Times New Roman"/>
                <w:sz w:val="24"/>
                <w:szCs w:val="24"/>
                <w:lang w:val="kk-KZ"/>
              </w:rPr>
            </w:pPr>
          </w:p>
        </w:tc>
      </w:tr>
    </w:tbl>
    <w:p w14:paraId="4D3E0D15"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Style w:val="s0"/>
          <w:color w:val="auto"/>
          <w:sz w:val="28"/>
          <w:szCs w:val="28"/>
          <w:lang w:val="kk-KZ"/>
        </w:rPr>
        <w:t> </w:t>
      </w:r>
    </w:p>
    <w:p w14:paraId="6088BB2A"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Style w:val="s3"/>
          <w:i w:val="0"/>
          <w:color w:val="auto"/>
          <w:sz w:val="28"/>
          <w:szCs w:val="28"/>
          <w:lang w:val="kk-KZ"/>
        </w:rPr>
        <w:t>кестенің жалғасы</w:t>
      </w:r>
      <w:r w:rsidRPr="00A4411C">
        <w:rPr>
          <w:rFonts w:ascii="Times New Roman" w:hAnsi="Times New Roman" w:cs="Times New Roman"/>
          <w:sz w:val="28"/>
          <w:szCs w:val="28"/>
          <w:lang w:val="kk-KZ"/>
        </w:rPr>
        <w:t>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6"/>
        <w:gridCol w:w="2943"/>
        <w:gridCol w:w="3075"/>
      </w:tblGrid>
      <w:tr w:rsidR="00A4411C" w:rsidRPr="00A4411C" w14:paraId="6BCC59D2" w14:textId="77777777" w:rsidTr="00A4411C">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1209B"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Тарату комиссиясының кредитор талаптарын тануы (танымауы) үшін негіз болған құжаттардың атаулары</w:t>
            </w: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CDF29"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Тарату комиссиясының кредиторға оның талабының танылғаны (танылмағаны) туралы жіберген жауабының нөмірі мен күні</w:t>
            </w: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9DD52"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 xml:space="preserve">Ескертпе </w:t>
            </w:r>
          </w:p>
        </w:tc>
      </w:tr>
      <w:tr w:rsidR="00A4411C" w:rsidRPr="00A4411C" w14:paraId="4D210590" w14:textId="77777777" w:rsidTr="00A4411C">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EAEA0"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Style w:val="s0"/>
                <w:color w:val="auto"/>
                <w:lang w:val="kk-KZ"/>
              </w:rPr>
              <w:t>13</w:t>
            </w: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DE1CD"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14</w:t>
            </w: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C5FB8" w14:textId="77777777" w:rsidR="00A4411C" w:rsidRPr="00A4411C" w:rsidRDefault="00A4411C" w:rsidP="00A4411C">
            <w:pPr>
              <w:pStyle w:val="ac"/>
              <w:shd w:val="clear" w:color="auto" w:fill="FFFFFF" w:themeFill="background1"/>
              <w:jc w:val="center"/>
              <w:rPr>
                <w:rFonts w:ascii="Times New Roman" w:hAnsi="Times New Roman" w:cs="Times New Roman"/>
                <w:lang w:val="kk-KZ"/>
              </w:rPr>
            </w:pPr>
            <w:r w:rsidRPr="00A4411C">
              <w:rPr>
                <w:rFonts w:ascii="Times New Roman" w:hAnsi="Times New Roman" w:cs="Times New Roman"/>
                <w:lang w:val="kk-KZ"/>
              </w:rPr>
              <w:t>15</w:t>
            </w:r>
          </w:p>
        </w:tc>
      </w:tr>
      <w:tr w:rsidR="00A4411C" w:rsidRPr="00A4411C" w14:paraId="20C95D85" w14:textId="77777777" w:rsidTr="00A4411C">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F3890" w14:textId="77777777" w:rsidR="00A4411C" w:rsidRPr="00A4411C" w:rsidRDefault="00A4411C" w:rsidP="00A4411C">
            <w:pPr>
              <w:pStyle w:val="ac"/>
              <w:shd w:val="clear" w:color="auto" w:fill="FFFFFF" w:themeFill="background1"/>
              <w:rPr>
                <w:rFonts w:ascii="Times New Roman" w:hAnsi="Times New Roman" w:cs="Times New Roman"/>
                <w:lang w:val="kk-KZ"/>
              </w:rPr>
            </w:pPr>
            <w:r w:rsidRPr="00A4411C">
              <w:rPr>
                <w:rFonts w:ascii="Times New Roman" w:hAnsi="Times New Roman" w:cs="Times New Roman"/>
                <w:lang w:val="kk-KZ"/>
              </w:rPr>
              <w:t> </w:t>
            </w: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99839" w14:textId="77777777" w:rsidR="00A4411C" w:rsidRPr="00A4411C" w:rsidRDefault="00A4411C" w:rsidP="00A4411C">
            <w:pPr>
              <w:pStyle w:val="ac"/>
              <w:shd w:val="clear" w:color="auto" w:fill="FFFFFF" w:themeFill="background1"/>
              <w:rPr>
                <w:rFonts w:ascii="Times New Roman" w:hAnsi="Times New Roman" w:cs="Times New Roman"/>
                <w:lang w:val="kk-KZ"/>
              </w:rPr>
            </w:pPr>
            <w:r w:rsidRPr="00A4411C">
              <w:rPr>
                <w:rFonts w:ascii="Times New Roman" w:hAnsi="Times New Roman" w:cs="Times New Roman"/>
                <w:lang w:val="kk-KZ"/>
              </w:rPr>
              <w:t> </w:t>
            </w: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1871F" w14:textId="77777777" w:rsidR="00A4411C" w:rsidRPr="00A4411C" w:rsidRDefault="00A4411C" w:rsidP="00A4411C">
            <w:pPr>
              <w:pStyle w:val="ac"/>
              <w:shd w:val="clear" w:color="auto" w:fill="FFFFFF" w:themeFill="background1"/>
              <w:rPr>
                <w:rFonts w:ascii="Times New Roman" w:hAnsi="Times New Roman" w:cs="Times New Roman"/>
                <w:lang w:val="kk-KZ"/>
              </w:rPr>
            </w:pPr>
            <w:r w:rsidRPr="00A4411C">
              <w:rPr>
                <w:rFonts w:ascii="Times New Roman" w:hAnsi="Times New Roman" w:cs="Times New Roman"/>
                <w:lang w:val="kk-KZ"/>
              </w:rPr>
              <w:t> </w:t>
            </w:r>
          </w:p>
        </w:tc>
      </w:tr>
      <w:tr w:rsidR="00A4411C" w:rsidRPr="00A4411C" w14:paraId="53D9F35F" w14:textId="77777777" w:rsidTr="00A4411C">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8610"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51059"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0D576"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tc>
      </w:tr>
      <w:tr w:rsidR="00A4411C" w:rsidRPr="00A4411C" w14:paraId="227634D0" w14:textId="77777777" w:rsidTr="00A4411C">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65BE"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08E3"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79E70"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tc>
      </w:tr>
    </w:tbl>
    <w:p w14:paraId="2BD4C86F"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r w:rsidRPr="00A4411C">
        <w:rPr>
          <w:rStyle w:val="s0"/>
          <w:color w:val="auto"/>
          <w:sz w:val="28"/>
          <w:szCs w:val="28"/>
          <w:lang w:val="kk-KZ"/>
        </w:rPr>
        <w:t> </w:t>
      </w:r>
    </w:p>
    <w:p w14:paraId="1D1A1EFF" w14:textId="77777777" w:rsidR="00A4411C" w:rsidRPr="00A4411C" w:rsidRDefault="00A4411C" w:rsidP="00A4411C">
      <w:pPr>
        <w:pStyle w:val="ac"/>
        <w:shd w:val="clear" w:color="auto" w:fill="FFFFFF" w:themeFill="background1"/>
        <w:tabs>
          <w:tab w:val="left" w:pos="5670"/>
        </w:tabs>
        <w:rPr>
          <w:rFonts w:ascii="Times New Roman" w:hAnsi="Times New Roman" w:cs="Times New Roman"/>
          <w:sz w:val="28"/>
          <w:szCs w:val="28"/>
          <w:lang w:val="kk-KZ"/>
        </w:rPr>
      </w:pPr>
      <w:proofErr w:type="spellStart"/>
      <w:r w:rsidRPr="00A4411C">
        <w:rPr>
          <w:rFonts w:ascii="Times New Roman" w:hAnsi="Times New Roman" w:cs="Times New Roman"/>
          <w:sz w:val="28"/>
          <w:szCs w:val="28"/>
          <w:lang w:val="kk-KZ"/>
        </w:rPr>
        <w:t>Атауы__________________________Мекенжайы</w:t>
      </w:r>
      <w:proofErr w:type="spellEnd"/>
      <w:r w:rsidRPr="00A4411C">
        <w:rPr>
          <w:rFonts w:ascii="Times New Roman" w:hAnsi="Times New Roman" w:cs="Times New Roman"/>
          <w:sz w:val="28"/>
          <w:szCs w:val="28"/>
          <w:lang w:val="kk-KZ"/>
        </w:rPr>
        <w:t>_______________________</w:t>
      </w:r>
    </w:p>
    <w:p w14:paraId="0E23D9DB"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10696966"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hAnsi="Times New Roman" w:cs="Times New Roman"/>
          <w:sz w:val="28"/>
          <w:szCs w:val="28"/>
          <w:lang w:val="kk-KZ"/>
        </w:rPr>
        <w:t>Телефоны ________________________</w:t>
      </w:r>
    </w:p>
    <w:p w14:paraId="36FD226E" w14:textId="77777777" w:rsidR="00A4411C" w:rsidRPr="00A4411C" w:rsidRDefault="00A4411C" w:rsidP="00A4411C">
      <w:pPr>
        <w:pStyle w:val="ac"/>
        <w:shd w:val="clear" w:color="auto" w:fill="FFFFFF" w:themeFill="background1"/>
        <w:rPr>
          <w:rFonts w:ascii="Times New Roman" w:eastAsia="Times New Roman" w:hAnsi="Times New Roman" w:cs="Times New Roman"/>
          <w:spacing w:val="2"/>
          <w:sz w:val="28"/>
          <w:szCs w:val="28"/>
          <w:lang w:val="kk-KZ" w:eastAsia="ru-RU"/>
        </w:rPr>
      </w:pPr>
    </w:p>
    <w:p w14:paraId="281EAE87"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eastAsia="Times New Roman" w:hAnsi="Times New Roman" w:cs="Times New Roman"/>
          <w:spacing w:val="2"/>
          <w:sz w:val="28"/>
          <w:szCs w:val="28"/>
          <w:lang w:val="kk-KZ" w:eastAsia="ru-RU"/>
        </w:rPr>
        <w:t>Электрондық пошта мекенжайы</w:t>
      </w:r>
      <w:r w:rsidRPr="00A4411C">
        <w:rPr>
          <w:rFonts w:ascii="Times New Roman" w:hAnsi="Times New Roman" w:cs="Times New Roman"/>
          <w:sz w:val="28"/>
          <w:szCs w:val="28"/>
          <w:lang w:val="kk-KZ"/>
        </w:rPr>
        <w:t xml:space="preserve"> ____________________________</w:t>
      </w:r>
    </w:p>
    <w:p w14:paraId="3C1A3F58" w14:textId="77777777" w:rsidR="00A4411C" w:rsidRPr="00A4411C" w:rsidRDefault="00A4411C" w:rsidP="00A4411C">
      <w:pPr>
        <w:pStyle w:val="ac"/>
        <w:shd w:val="clear" w:color="auto" w:fill="FFFFFF" w:themeFill="background1"/>
        <w:tabs>
          <w:tab w:val="left" w:pos="7938"/>
        </w:tabs>
        <w:rPr>
          <w:rFonts w:ascii="Times New Roman" w:hAnsi="Times New Roman" w:cs="Times New Roman"/>
          <w:sz w:val="28"/>
          <w:szCs w:val="28"/>
          <w:lang w:val="kk-KZ"/>
        </w:rPr>
      </w:pPr>
    </w:p>
    <w:p w14:paraId="55FCE5B0" w14:textId="77777777" w:rsidR="00A4411C" w:rsidRPr="00A4411C" w:rsidRDefault="00A4411C" w:rsidP="00A4411C">
      <w:pPr>
        <w:pStyle w:val="ac"/>
        <w:shd w:val="clear" w:color="auto" w:fill="FFFFFF" w:themeFill="background1"/>
        <w:tabs>
          <w:tab w:val="left" w:pos="7938"/>
        </w:tabs>
        <w:rPr>
          <w:rFonts w:ascii="Times New Roman" w:hAnsi="Times New Roman" w:cs="Times New Roman"/>
          <w:sz w:val="28"/>
          <w:szCs w:val="28"/>
          <w:lang w:val="kk-KZ"/>
        </w:rPr>
      </w:pPr>
      <w:r w:rsidRPr="00A4411C">
        <w:rPr>
          <w:rFonts w:ascii="Times New Roman" w:hAnsi="Times New Roman" w:cs="Times New Roman"/>
          <w:sz w:val="28"/>
          <w:szCs w:val="28"/>
          <w:lang w:val="kk-KZ"/>
        </w:rPr>
        <w:t>Орындаушы_____________________________________        ______________</w:t>
      </w:r>
    </w:p>
    <w:p w14:paraId="62047F28" w14:textId="77777777" w:rsidR="00A4411C" w:rsidRPr="00A4411C" w:rsidRDefault="00A4411C" w:rsidP="00A4411C">
      <w:pPr>
        <w:pStyle w:val="ac"/>
        <w:shd w:val="clear" w:color="auto" w:fill="FFFFFF" w:themeFill="background1"/>
        <w:tabs>
          <w:tab w:val="left" w:pos="7371"/>
        </w:tabs>
        <w:ind w:firstLine="709"/>
        <w:rPr>
          <w:rFonts w:ascii="Times New Roman" w:hAnsi="Times New Roman" w:cs="Times New Roman"/>
          <w:sz w:val="28"/>
          <w:szCs w:val="28"/>
          <w:lang w:val="kk-KZ"/>
        </w:rPr>
      </w:pPr>
      <w:r w:rsidRPr="00A4411C">
        <w:rPr>
          <w:rFonts w:ascii="Times New Roman" w:eastAsia="Times New Roman" w:hAnsi="Times New Roman" w:cs="Times New Roman"/>
          <w:spacing w:val="2"/>
          <w:sz w:val="28"/>
          <w:szCs w:val="28"/>
          <w:lang w:val="kk-KZ" w:eastAsia="ru-RU"/>
        </w:rPr>
        <w:t xml:space="preserve">тегі, аты және әкесінің аты </w:t>
      </w:r>
      <w:r w:rsidRPr="00A4411C">
        <w:rPr>
          <w:rFonts w:ascii="Times New Roman" w:hAnsi="Times New Roman" w:cs="Times New Roman"/>
          <w:iCs/>
          <w:sz w:val="28"/>
          <w:szCs w:val="28"/>
          <w:lang w:val="kk-KZ"/>
        </w:rPr>
        <w:t>(ол болған жағдайда)</w:t>
      </w:r>
      <w:r w:rsidRPr="00A4411C">
        <w:rPr>
          <w:rFonts w:ascii="Times New Roman" w:eastAsia="Times New Roman" w:hAnsi="Times New Roman" w:cs="Times New Roman"/>
          <w:spacing w:val="2"/>
          <w:sz w:val="28"/>
          <w:szCs w:val="28"/>
          <w:lang w:val="kk-KZ" w:eastAsia="ru-RU"/>
        </w:rPr>
        <w:t xml:space="preserve">           қолы, телефон</w:t>
      </w:r>
      <w:r w:rsidRPr="00A4411C">
        <w:rPr>
          <w:rFonts w:ascii="Times New Roman" w:hAnsi="Times New Roman" w:cs="Times New Roman"/>
          <w:sz w:val="28"/>
          <w:szCs w:val="28"/>
          <w:lang w:val="kk-KZ"/>
        </w:rPr>
        <w:t>ы</w:t>
      </w:r>
    </w:p>
    <w:p w14:paraId="618F02C9"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466AD061"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hAnsi="Times New Roman" w:cs="Times New Roman"/>
          <w:sz w:val="28"/>
          <w:szCs w:val="28"/>
          <w:lang w:val="kk-KZ"/>
        </w:rPr>
        <w:t>Бас бухгалтер немесе есепке қол қоюға уәкілетті адам</w:t>
      </w:r>
    </w:p>
    <w:p w14:paraId="0AC900A5" w14:textId="77777777" w:rsidR="00A4411C" w:rsidRPr="00A4411C" w:rsidRDefault="00A4411C" w:rsidP="00A4411C">
      <w:pPr>
        <w:pStyle w:val="ac"/>
        <w:shd w:val="clear" w:color="auto" w:fill="FFFFFF" w:themeFill="background1"/>
        <w:tabs>
          <w:tab w:val="left" w:pos="6804"/>
        </w:tabs>
        <w:rPr>
          <w:rFonts w:ascii="Times New Roman" w:hAnsi="Times New Roman" w:cs="Times New Roman"/>
          <w:sz w:val="28"/>
          <w:szCs w:val="28"/>
          <w:lang w:val="kk-KZ"/>
        </w:rPr>
      </w:pPr>
      <w:r w:rsidRPr="00A4411C">
        <w:rPr>
          <w:rFonts w:ascii="Times New Roman" w:hAnsi="Times New Roman" w:cs="Times New Roman"/>
          <w:sz w:val="28"/>
          <w:szCs w:val="28"/>
          <w:lang w:val="kk-KZ"/>
        </w:rPr>
        <w:t>___________________________________________</w:t>
      </w:r>
      <w:r w:rsidRPr="00A4411C">
        <w:rPr>
          <w:rFonts w:ascii="Times New Roman" w:hAnsi="Times New Roman" w:cs="Times New Roman"/>
          <w:sz w:val="28"/>
          <w:szCs w:val="28"/>
          <w:lang w:val="kk-KZ"/>
        </w:rPr>
        <w:tab/>
        <w:t>______________</w:t>
      </w:r>
    </w:p>
    <w:p w14:paraId="5C2A6087" w14:textId="77777777" w:rsidR="00A4411C" w:rsidRPr="00A4411C" w:rsidRDefault="00A4411C" w:rsidP="00A4411C">
      <w:pPr>
        <w:pStyle w:val="ac"/>
        <w:shd w:val="clear" w:color="auto" w:fill="FFFFFF" w:themeFill="background1"/>
        <w:tabs>
          <w:tab w:val="left" w:pos="7371"/>
        </w:tabs>
        <w:rPr>
          <w:rFonts w:ascii="Times New Roman" w:hAnsi="Times New Roman" w:cs="Times New Roman"/>
          <w:sz w:val="28"/>
          <w:szCs w:val="28"/>
          <w:lang w:val="kk-KZ"/>
        </w:rPr>
      </w:pPr>
      <w:r w:rsidRPr="00A4411C">
        <w:rPr>
          <w:rFonts w:ascii="Times New Roman" w:eastAsia="Times New Roman" w:hAnsi="Times New Roman" w:cs="Times New Roman"/>
          <w:spacing w:val="2"/>
          <w:sz w:val="28"/>
          <w:szCs w:val="28"/>
          <w:lang w:val="kk-KZ" w:eastAsia="ru-RU"/>
        </w:rPr>
        <w:t xml:space="preserve">тегі, аты және әкесінің аты </w:t>
      </w:r>
      <w:r w:rsidRPr="00A4411C">
        <w:rPr>
          <w:rFonts w:ascii="Times New Roman" w:hAnsi="Times New Roman" w:cs="Times New Roman"/>
          <w:iCs/>
          <w:sz w:val="28"/>
          <w:szCs w:val="28"/>
          <w:lang w:val="kk-KZ"/>
        </w:rPr>
        <w:t>(ол болған жағдайда)</w:t>
      </w:r>
      <w:r w:rsidRPr="00A4411C">
        <w:rPr>
          <w:rFonts w:ascii="Times New Roman" w:eastAsia="Times New Roman" w:hAnsi="Times New Roman" w:cs="Times New Roman"/>
          <w:spacing w:val="2"/>
          <w:sz w:val="28"/>
          <w:szCs w:val="28"/>
          <w:lang w:val="kk-KZ" w:eastAsia="ru-RU"/>
        </w:rPr>
        <w:t xml:space="preserve">          қолы, телефон</w:t>
      </w:r>
      <w:r w:rsidRPr="00A4411C">
        <w:rPr>
          <w:rFonts w:ascii="Times New Roman" w:hAnsi="Times New Roman" w:cs="Times New Roman"/>
          <w:sz w:val="28"/>
          <w:szCs w:val="28"/>
          <w:lang w:val="kk-KZ"/>
        </w:rPr>
        <w:t>ы</w:t>
      </w:r>
    </w:p>
    <w:p w14:paraId="60C609C9"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28724FB1"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hAnsi="Times New Roman" w:cs="Times New Roman"/>
          <w:sz w:val="28"/>
          <w:szCs w:val="28"/>
          <w:lang w:val="kk-KZ"/>
        </w:rPr>
        <w:t>Төраға немесе есепке қол қоюға уәкілетті адам</w:t>
      </w:r>
    </w:p>
    <w:p w14:paraId="446813D0" w14:textId="77777777" w:rsidR="00A4411C" w:rsidRPr="00A4411C" w:rsidRDefault="00A4411C" w:rsidP="00A4411C">
      <w:pPr>
        <w:pStyle w:val="ac"/>
        <w:shd w:val="clear" w:color="auto" w:fill="FFFFFF" w:themeFill="background1"/>
        <w:tabs>
          <w:tab w:val="left" w:pos="6804"/>
        </w:tabs>
        <w:rPr>
          <w:rFonts w:ascii="Times New Roman" w:hAnsi="Times New Roman" w:cs="Times New Roman"/>
          <w:sz w:val="28"/>
          <w:szCs w:val="28"/>
          <w:lang w:val="kk-KZ"/>
        </w:rPr>
      </w:pPr>
      <w:r w:rsidRPr="00A4411C">
        <w:rPr>
          <w:rFonts w:ascii="Times New Roman" w:hAnsi="Times New Roman" w:cs="Times New Roman"/>
          <w:sz w:val="28"/>
          <w:szCs w:val="28"/>
          <w:lang w:val="kk-KZ"/>
        </w:rPr>
        <w:t>___________________________________________</w:t>
      </w:r>
      <w:r w:rsidRPr="00A4411C">
        <w:rPr>
          <w:rFonts w:ascii="Times New Roman" w:hAnsi="Times New Roman" w:cs="Times New Roman"/>
          <w:sz w:val="28"/>
          <w:szCs w:val="28"/>
          <w:lang w:val="kk-KZ"/>
        </w:rPr>
        <w:tab/>
        <w:t>__________________</w:t>
      </w:r>
    </w:p>
    <w:p w14:paraId="67CCFC95" w14:textId="77777777" w:rsidR="00A4411C" w:rsidRPr="00A4411C" w:rsidRDefault="00A4411C" w:rsidP="00A4411C">
      <w:pPr>
        <w:pStyle w:val="ac"/>
        <w:shd w:val="clear" w:color="auto" w:fill="FFFFFF" w:themeFill="background1"/>
        <w:tabs>
          <w:tab w:val="left" w:pos="7371"/>
        </w:tabs>
        <w:rPr>
          <w:rFonts w:ascii="Times New Roman" w:hAnsi="Times New Roman" w:cs="Times New Roman"/>
          <w:sz w:val="28"/>
          <w:szCs w:val="28"/>
          <w:lang w:val="kk-KZ"/>
        </w:rPr>
      </w:pPr>
      <w:r w:rsidRPr="00A4411C">
        <w:rPr>
          <w:rFonts w:ascii="Times New Roman" w:eastAsia="Times New Roman" w:hAnsi="Times New Roman" w:cs="Times New Roman"/>
          <w:spacing w:val="2"/>
          <w:sz w:val="28"/>
          <w:szCs w:val="28"/>
          <w:lang w:val="kk-KZ" w:eastAsia="ru-RU"/>
        </w:rPr>
        <w:t xml:space="preserve">тегі, аты және әкесінің аты </w:t>
      </w:r>
      <w:r w:rsidRPr="00A4411C">
        <w:rPr>
          <w:rFonts w:ascii="Times New Roman" w:hAnsi="Times New Roman" w:cs="Times New Roman"/>
          <w:iCs/>
          <w:sz w:val="28"/>
          <w:szCs w:val="28"/>
          <w:lang w:val="kk-KZ"/>
        </w:rPr>
        <w:t>(ол болған жағдайда)</w:t>
      </w:r>
      <w:r w:rsidRPr="00A4411C">
        <w:rPr>
          <w:rFonts w:ascii="Times New Roman" w:eastAsia="Times New Roman" w:hAnsi="Times New Roman" w:cs="Times New Roman"/>
          <w:spacing w:val="2"/>
          <w:sz w:val="28"/>
          <w:szCs w:val="28"/>
          <w:lang w:val="kk-KZ" w:eastAsia="ru-RU"/>
        </w:rPr>
        <w:t xml:space="preserve">               қолы, телефон</w:t>
      </w:r>
      <w:r w:rsidRPr="00A4411C">
        <w:rPr>
          <w:rFonts w:ascii="Times New Roman" w:hAnsi="Times New Roman" w:cs="Times New Roman"/>
          <w:sz w:val="28"/>
          <w:szCs w:val="28"/>
          <w:lang w:val="kk-KZ"/>
        </w:rPr>
        <w:t>ы</w:t>
      </w:r>
    </w:p>
    <w:p w14:paraId="3E02E128"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0F848D22"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Fonts w:ascii="Times New Roman" w:hAnsi="Times New Roman" w:cs="Times New Roman"/>
          <w:sz w:val="28"/>
          <w:szCs w:val="28"/>
          <w:lang w:val="kk-KZ"/>
        </w:rPr>
        <w:t>Күні 20__ жылғы «____» ______________</w:t>
      </w:r>
    </w:p>
    <w:p w14:paraId="6B26FD68"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p>
    <w:p w14:paraId="51D4777D" w14:textId="77777777" w:rsidR="00A4411C" w:rsidRPr="00A4411C" w:rsidRDefault="00A4411C" w:rsidP="00A4411C">
      <w:pPr>
        <w:pStyle w:val="ac"/>
        <w:shd w:val="clear" w:color="auto" w:fill="FFFFFF" w:themeFill="background1"/>
        <w:ind w:firstLine="708"/>
        <w:jc w:val="both"/>
        <w:rPr>
          <w:rFonts w:ascii="Times New Roman" w:hAnsi="Times New Roman" w:cs="Times New Roman"/>
          <w:sz w:val="28"/>
          <w:szCs w:val="28"/>
          <w:lang w:val="kk-KZ"/>
        </w:rPr>
      </w:pPr>
      <w:r w:rsidRPr="00A4411C">
        <w:rPr>
          <w:rStyle w:val="s0"/>
          <w:color w:val="auto"/>
          <w:sz w:val="28"/>
          <w:szCs w:val="28"/>
          <w:lang w:val="kk-KZ"/>
        </w:rPr>
        <w:t xml:space="preserve">Таратылатын банктің, қызметі тоқтатылатын Қазақстан Республикасының </w:t>
      </w:r>
      <w:proofErr w:type="spellStart"/>
      <w:r w:rsidRPr="00A4411C">
        <w:rPr>
          <w:rStyle w:val="s0"/>
          <w:color w:val="auto"/>
          <w:sz w:val="28"/>
          <w:szCs w:val="28"/>
          <w:lang w:val="kk-KZ"/>
        </w:rPr>
        <w:t>бейрезиденті</w:t>
      </w:r>
      <w:proofErr w:type="spellEnd"/>
      <w:r w:rsidRPr="00A4411C">
        <w:rPr>
          <w:rStyle w:val="s0"/>
          <w:color w:val="auto"/>
          <w:sz w:val="28"/>
          <w:szCs w:val="28"/>
          <w:lang w:val="kk-KZ"/>
        </w:rPr>
        <w:t xml:space="preserve"> банкі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p w14:paraId="5EF8E83A" w14:textId="77777777" w:rsidR="00A4411C" w:rsidRPr="00A4411C" w:rsidRDefault="00A4411C" w:rsidP="00A4411C">
      <w:pPr>
        <w:spacing w:after="0" w:line="240" w:lineRule="auto"/>
        <w:rPr>
          <w:rFonts w:ascii="Times New Roman" w:hAnsi="Times New Roman"/>
          <w:sz w:val="28"/>
          <w:szCs w:val="28"/>
          <w:lang w:val="kk-KZ"/>
        </w:rPr>
      </w:pPr>
      <w:r w:rsidRPr="00A4411C">
        <w:rPr>
          <w:rFonts w:ascii="Times New Roman" w:hAnsi="Times New Roman"/>
          <w:sz w:val="28"/>
          <w:szCs w:val="28"/>
          <w:lang w:val="kk-KZ"/>
        </w:rPr>
        <w:br w:type="page"/>
      </w:r>
    </w:p>
    <w:p w14:paraId="0DF1CF8A"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r w:rsidRPr="00A4411C">
        <w:rPr>
          <w:rFonts w:ascii="Times New Roman" w:hAnsi="Times New Roman" w:cs="Times New Roman"/>
          <w:sz w:val="28"/>
          <w:szCs w:val="28"/>
          <w:shd w:val="clear" w:color="auto" w:fill="FFFFFF"/>
          <w:lang w:val="kk-KZ"/>
        </w:rPr>
        <w:lastRenderedPageBreak/>
        <w:t>Таратылатын банк,</w:t>
      </w:r>
      <w:r w:rsidRPr="00A4411C">
        <w:rPr>
          <w:rFonts w:ascii="Times New Roman" w:hAnsi="Times New Roman" w:cs="Times New Roman"/>
          <w:sz w:val="28"/>
          <w:szCs w:val="28"/>
          <w:lang w:val="kk-KZ"/>
        </w:rPr>
        <w:t xml:space="preserve"> </w:t>
      </w:r>
      <w:r w:rsidRPr="00A4411C">
        <w:rPr>
          <w:rFonts w:ascii="Times New Roman" w:hAnsi="Times New Roman" w:cs="Times New Roman"/>
          <w:sz w:val="28"/>
          <w:szCs w:val="28"/>
          <w:shd w:val="clear" w:color="auto" w:fill="FFFFFF"/>
          <w:lang w:val="kk-KZ"/>
        </w:rPr>
        <w:t>қызметі тоқтатылатын</w:t>
      </w:r>
    </w:p>
    <w:p w14:paraId="10B3AC24"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shd w:val="clear" w:color="auto" w:fill="FFFFFF"/>
          <w:lang w:val="kk-KZ"/>
        </w:rPr>
      </w:pPr>
      <w:r w:rsidRPr="00A4411C">
        <w:rPr>
          <w:rFonts w:ascii="Times New Roman" w:hAnsi="Times New Roman" w:cs="Times New Roman"/>
          <w:sz w:val="28"/>
          <w:szCs w:val="28"/>
          <w:shd w:val="clear" w:color="auto" w:fill="FFFFFF"/>
          <w:lang w:val="kk-KZ"/>
        </w:rPr>
        <w:t xml:space="preserve">Қазақстан Республикасы </w:t>
      </w:r>
      <w:proofErr w:type="spellStart"/>
      <w:r w:rsidRPr="00A4411C">
        <w:rPr>
          <w:rFonts w:ascii="Times New Roman" w:hAnsi="Times New Roman" w:cs="Times New Roman"/>
          <w:sz w:val="28"/>
          <w:szCs w:val="28"/>
          <w:shd w:val="clear" w:color="auto" w:fill="FFFFFF"/>
          <w:lang w:val="kk-KZ"/>
        </w:rPr>
        <w:t>бейрезиденті</w:t>
      </w:r>
      <w:proofErr w:type="spellEnd"/>
      <w:r w:rsidRPr="00A4411C">
        <w:rPr>
          <w:rFonts w:ascii="Times New Roman" w:hAnsi="Times New Roman" w:cs="Times New Roman"/>
          <w:sz w:val="28"/>
          <w:szCs w:val="28"/>
          <w:shd w:val="clear" w:color="auto" w:fill="FFFFFF"/>
          <w:lang w:val="kk-KZ"/>
        </w:rPr>
        <w:t xml:space="preserve"> банкінің</w:t>
      </w:r>
    </w:p>
    <w:p w14:paraId="57DF8DBC"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r w:rsidRPr="00A4411C">
        <w:rPr>
          <w:rFonts w:ascii="Times New Roman" w:hAnsi="Times New Roman" w:cs="Times New Roman"/>
          <w:sz w:val="28"/>
          <w:szCs w:val="28"/>
          <w:shd w:val="clear" w:color="auto" w:fill="FFFFFF"/>
          <w:lang w:val="kk-KZ"/>
        </w:rPr>
        <w:t>филиалы</w:t>
      </w:r>
      <w:r w:rsidRPr="00A4411C">
        <w:rPr>
          <w:rFonts w:ascii="Times New Roman" w:hAnsi="Times New Roman" w:cs="Times New Roman"/>
          <w:sz w:val="28"/>
          <w:szCs w:val="28"/>
          <w:lang w:val="kk-KZ"/>
        </w:rPr>
        <w:t xml:space="preserve"> </w:t>
      </w:r>
      <w:r w:rsidRPr="00A4411C">
        <w:rPr>
          <w:rFonts w:ascii="Times New Roman" w:hAnsi="Times New Roman" w:cs="Times New Roman"/>
          <w:sz w:val="28"/>
          <w:szCs w:val="28"/>
          <w:shd w:val="clear" w:color="auto" w:fill="FFFFFF"/>
          <w:lang w:val="kk-KZ"/>
        </w:rPr>
        <w:t>кредиторлары мәлімдеген</w:t>
      </w:r>
    </w:p>
    <w:p w14:paraId="364D4907"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shd w:val="clear" w:color="auto" w:fill="FFFFFF"/>
          <w:lang w:val="kk-KZ"/>
        </w:rPr>
      </w:pPr>
      <w:r w:rsidRPr="00A4411C">
        <w:rPr>
          <w:rFonts w:ascii="Times New Roman" w:hAnsi="Times New Roman" w:cs="Times New Roman"/>
          <w:sz w:val="28"/>
          <w:szCs w:val="28"/>
          <w:shd w:val="clear" w:color="auto" w:fill="FFFFFF"/>
          <w:lang w:val="kk-KZ"/>
        </w:rPr>
        <w:t>шағымдарды (өтініштерді)</w:t>
      </w:r>
      <w:r w:rsidRPr="00A4411C">
        <w:rPr>
          <w:rFonts w:ascii="Times New Roman" w:hAnsi="Times New Roman" w:cs="Times New Roman"/>
          <w:sz w:val="28"/>
          <w:szCs w:val="28"/>
          <w:lang w:val="kk-KZ"/>
        </w:rPr>
        <w:t xml:space="preserve"> </w:t>
      </w:r>
      <w:r w:rsidRPr="00A4411C">
        <w:rPr>
          <w:rFonts w:ascii="Times New Roman" w:hAnsi="Times New Roman" w:cs="Times New Roman"/>
          <w:sz w:val="28"/>
          <w:szCs w:val="28"/>
          <w:shd w:val="clear" w:color="auto" w:fill="FFFFFF"/>
          <w:lang w:val="kk-KZ"/>
        </w:rPr>
        <w:t>есепке алу</w:t>
      </w:r>
    </w:p>
    <w:p w14:paraId="4DF76251"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shd w:val="clear" w:color="auto" w:fill="FFFFFF"/>
          <w:lang w:val="kk-KZ"/>
        </w:rPr>
      </w:pPr>
      <w:r w:rsidRPr="00A4411C">
        <w:rPr>
          <w:rFonts w:ascii="Times New Roman" w:hAnsi="Times New Roman" w:cs="Times New Roman"/>
          <w:sz w:val="28"/>
          <w:szCs w:val="28"/>
          <w:shd w:val="clear" w:color="auto" w:fill="FFFFFF"/>
          <w:lang w:val="kk-KZ"/>
        </w:rPr>
        <w:t>журналының</w:t>
      </w:r>
      <w:r w:rsidRPr="00A4411C">
        <w:rPr>
          <w:rFonts w:ascii="Times New Roman" w:hAnsi="Times New Roman" w:cs="Times New Roman"/>
          <w:sz w:val="28"/>
          <w:szCs w:val="28"/>
          <w:lang w:val="kk-KZ"/>
        </w:rPr>
        <w:t xml:space="preserve"> </w:t>
      </w:r>
      <w:r w:rsidRPr="00A4411C">
        <w:rPr>
          <w:rFonts w:ascii="Times New Roman" w:hAnsi="Times New Roman" w:cs="Times New Roman"/>
          <w:sz w:val="28"/>
          <w:szCs w:val="28"/>
          <w:shd w:val="clear" w:color="auto" w:fill="FFFFFF"/>
          <w:lang w:val="kk-KZ"/>
        </w:rPr>
        <w:t>нысанына</w:t>
      </w:r>
    </w:p>
    <w:p w14:paraId="26838FEC" w14:textId="77777777" w:rsidR="00A4411C" w:rsidRPr="00A4411C" w:rsidRDefault="00A4411C" w:rsidP="00A4411C">
      <w:pPr>
        <w:pStyle w:val="ac"/>
        <w:shd w:val="clear" w:color="auto" w:fill="FFFFFF" w:themeFill="background1"/>
        <w:jc w:val="right"/>
        <w:rPr>
          <w:rFonts w:ascii="Times New Roman" w:hAnsi="Times New Roman" w:cs="Times New Roman"/>
          <w:sz w:val="28"/>
          <w:szCs w:val="28"/>
          <w:lang w:val="kk-KZ"/>
        </w:rPr>
      </w:pPr>
      <w:r w:rsidRPr="00A4411C">
        <w:rPr>
          <w:rFonts w:ascii="Times New Roman" w:hAnsi="Times New Roman" w:cs="Times New Roman"/>
          <w:sz w:val="28"/>
          <w:szCs w:val="28"/>
          <w:shd w:val="clear" w:color="auto" w:fill="FFFFFF"/>
          <w:lang w:val="kk-KZ"/>
        </w:rPr>
        <w:t>қосымша</w:t>
      </w:r>
    </w:p>
    <w:p w14:paraId="20352A0D"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329AFBFB" w14:textId="77777777" w:rsidR="00A4411C" w:rsidRPr="00A4411C" w:rsidRDefault="00A4411C" w:rsidP="00A4411C">
      <w:pPr>
        <w:pStyle w:val="ac"/>
        <w:shd w:val="clear" w:color="auto" w:fill="FFFFFF" w:themeFill="background1"/>
        <w:jc w:val="center"/>
        <w:rPr>
          <w:rFonts w:ascii="Times New Roman" w:eastAsia="Times New Roman" w:hAnsi="Times New Roman" w:cs="Times New Roman"/>
          <w:sz w:val="28"/>
          <w:szCs w:val="28"/>
          <w:lang w:val="kk-KZ" w:eastAsia="ru-RU"/>
        </w:rPr>
      </w:pPr>
      <w:r w:rsidRPr="00A4411C">
        <w:rPr>
          <w:rFonts w:ascii="Times New Roman" w:eastAsia="Times New Roman" w:hAnsi="Times New Roman" w:cs="Times New Roman"/>
          <w:sz w:val="28"/>
          <w:szCs w:val="28"/>
          <w:lang w:val="kk-KZ" w:eastAsia="ru-RU"/>
        </w:rPr>
        <w:t>Әкімшілік деректерді өтеусіз негізінде жинауға арналған нысанды толтыру жөніндегі түсіндірме</w:t>
      </w:r>
    </w:p>
    <w:p w14:paraId="7EC19C0E"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648CB70D"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r w:rsidRPr="00A4411C">
        <w:rPr>
          <w:rStyle w:val="s1"/>
          <w:rFonts w:ascii="Times New Roman" w:hAnsi="Times New Roman" w:cs="Times New Roman"/>
          <w:b w:val="0"/>
          <w:color w:val="auto"/>
          <w:sz w:val="28"/>
          <w:szCs w:val="28"/>
          <w:lang w:val="kk-KZ"/>
        </w:rPr>
        <w:t xml:space="preserve">Таратылатын банктің, қызметі тоқтатылатын Қазақстан Республикасы </w:t>
      </w:r>
      <w:proofErr w:type="spellStart"/>
      <w:r w:rsidRPr="00A4411C">
        <w:rPr>
          <w:rStyle w:val="s1"/>
          <w:rFonts w:ascii="Times New Roman" w:hAnsi="Times New Roman" w:cs="Times New Roman"/>
          <w:b w:val="0"/>
          <w:color w:val="auto"/>
          <w:sz w:val="28"/>
          <w:szCs w:val="28"/>
          <w:lang w:val="kk-KZ"/>
        </w:rPr>
        <w:t>бейрезиденті</w:t>
      </w:r>
      <w:proofErr w:type="spellEnd"/>
      <w:r w:rsidRPr="00A4411C">
        <w:rPr>
          <w:rStyle w:val="s1"/>
          <w:rFonts w:ascii="Times New Roman" w:hAnsi="Times New Roman" w:cs="Times New Roman"/>
          <w:b w:val="0"/>
          <w:color w:val="auto"/>
          <w:sz w:val="28"/>
          <w:szCs w:val="28"/>
          <w:lang w:val="kk-KZ"/>
        </w:rPr>
        <w:t xml:space="preserve"> банкінің филиалы кредиторлары мәлімдеген шағымдарды (өтініштерді) есепке алу журналы </w:t>
      </w:r>
    </w:p>
    <w:p w14:paraId="05575235"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r w:rsidRPr="00A4411C">
        <w:rPr>
          <w:rStyle w:val="s1"/>
          <w:rFonts w:ascii="Times New Roman" w:hAnsi="Times New Roman" w:cs="Times New Roman"/>
          <w:b w:val="0"/>
          <w:color w:val="auto"/>
          <w:sz w:val="28"/>
          <w:szCs w:val="28"/>
          <w:lang w:val="kk-KZ"/>
        </w:rPr>
        <w:t>(индексі: F16-LKB, кезеңділігі: біржолғы)</w:t>
      </w:r>
    </w:p>
    <w:p w14:paraId="01F95EA0"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56AFC969" w14:textId="77777777" w:rsidR="00A4411C" w:rsidRPr="00A4411C" w:rsidRDefault="00A4411C" w:rsidP="00A4411C">
      <w:pPr>
        <w:pStyle w:val="ac"/>
        <w:shd w:val="clear" w:color="auto" w:fill="FFFFFF" w:themeFill="background1"/>
        <w:jc w:val="center"/>
        <w:rPr>
          <w:rStyle w:val="s1"/>
          <w:rFonts w:ascii="Times New Roman" w:hAnsi="Times New Roman" w:cs="Times New Roman"/>
          <w:b w:val="0"/>
          <w:color w:val="auto"/>
          <w:sz w:val="28"/>
          <w:szCs w:val="28"/>
          <w:lang w:val="kk-KZ"/>
        </w:rPr>
      </w:pPr>
    </w:p>
    <w:p w14:paraId="30CE9E36" w14:textId="77777777" w:rsidR="00A4411C" w:rsidRPr="00A4411C" w:rsidRDefault="00A4411C" w:rsidP="00A4411C">
      <w:pPr>
        <w:pStyle w:val="ac"/>
        <w:shd w:val="clear" w:color="auto" w:fill="FFFFFF" w:themeFill="background1"/>
        <w:jc w:val="center"/>
        <w:rPr>
          <w:rFonts w:ascii="Times New Roman" w:hAnsi="Times New Roman" w:cs="Times New Roman"/>
          <w:sz w:val="28"/>
          <w:szCs w:val="28"/>
          <w:lang w:val="kk-KZ"/>
        </w:rPr>
      </w:pPr>
      <w:r w:rsidRPr="00A4411C">
        <w:rPr>
          <w:rStyle w:val="s1"/>
          <w:rFonts w:ascii="Times New Roman" w:hAnsi="Times New Roman" w:cs="Times New Roman"/>
          <w:b w:val="0"/>
          <w:color w:val="auto"/>
          <w:sz w:val="28"/>
          <w:szCs w:val="28"/>
          <w:lang w:val="kk-KZ"/>
        </w:rPr>
        <w:t>1-тарау. Жалпы ережелер</w:t>
      </w:r>
    </w:p>
    <w:p w14:paraId="019838AA" w14:textId="77777777" w:rsidR="00A4411C" w:rsidRPr="00A4411C" w:rsidRDefault="00A4411C" w:rsidP="00A4411C">
      <w:pPr>
        <w:pStyle w:val="ac"/>
        <w:shd w:val="clear" w:color="auto" w:fill="FFFFFF" w:themeFill="background1"/>
        <w:rPr>
          <w:rFonts w:ascii="Times New Roman" w:hAnsi="Times New Roman" w:cs="Times New Roman"/>
          <w:sz w:val="28"/>
          <w:szCs w:val="28"/>
          <w:lang w:val="kk-KZ"/>
        </w:rPr>
      </w:pPr>
      <w:r w:rsidRPr="00A4411C">
        <w:rPr>
          <w:rStyle w:val="s0"/>
          <w:color w:val="auto"/>
          <w:sz w:val="28"/>
          <w:szCs w:val="28"/>
          <w:lang w:val="kk-KZ"/>
        </w:rPr>
        <w:t> </w:t>
      </w:r>
    </w:p>
    <w:p w14:paraId="47C28A54"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A4411C">
        <w:rPr>
          <w:rStyle w:val="s0"/>
          <w:color w:val="auto"/>
          <w:sz w:val="28"/>
          <w:szCs w:val="28"/>
          <w:lang w:val="kk-KZ"/>
        </w:rPr>
        <w:t>1.</w:t>
      </w:r>
      <w:r w:rsidRPr="00A4411C">
        <w:rPr>
          <w:rStyle w:val="s0"/>
          <w:color w:val="auto"/>
          <w:sz w:val="28"/>
          <w:szCs w:val="28"/>
          <w:lang w:val="kk-KZ"/>
        </w:rPr>
        <w:tab/>
      </w:r>
      <w:r w:rsidRPr="00A4411C">
        <w:rPr>
          <w:rFonts w:ascii="Times New Roman" w:hAnsi="Times New Roman" w:cs="Times New Roman"/>
          <w:sz w:val="28"/>
          <w:szCs w:val="28"/>
          <w:lang w:val="kk-KZ"/>
        </w:rPr>
        <w:t xml:space="preserve">Осы түсіндірме (бұдан әрі – Түсіндірме) «Таратылатын банктің, қызметі тоқтатылатын Қазақстан Республикасының </w:t>
      </w:r>
      <w:proofErr w:type="spellStart"/>
      <w:r w:rsidRPr="00A4411C">
        <w:rPr>
          <w:rFonts w:ascii="Times New Roman" w:hAnsi="Times New Roman" w:cs="Times New Roman"/>
          <w:sz w:val="28"/>
          <w:szCs w:val="28"/>
          <w:lang w:val="kk-KZ"/>
        </w:rPr>
        <w:t>бейрезиденті</w:t>
      </w:r>
      <w:proofErr w:type="spellEnd"/>
      <w:r w:rsidRPr="00A4411C">
        <w:rPr>
          <w:rFonts w:ascii="Times New Roman" w:hAnsi="Times New Roman" w:cs="Times New Roman"/>
          <w:sz w:val="28"/>
          <w:szCs w:val="28"/>
          <w:lang w:val="kk-KZ"/>
        </w:rPr>
        <w:t xml:space="preserve"> банкі филиалының кредиторлары мәлімдеген шағымдарды (өтініштерді) есепке алу журналы» нысанын (бұдан әрі – Нысан) толтыру бойынша бірыңғай талаптарды айқындайды.</w:t>
      </w:r>
    </w:p>
    <w:p w14:paraId="0D4197AE"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A4411C">
        <w:rPr>
          <w:rFonts w:ascii="Times New Roman" w:hAnsi="Times New Roman" w:cs="Times New Roman"/>
          <w:sz w:val="28"/>
          <w:szCs w:val="28"/>
          <w:lang w:val="kk-KZ"/>
        </w:rPr>
        <w:t>2.</w:t>
      </w:r>
      <w:r w:rsidRPr="00A4411C">
        <w:rPr>
          <w:rFonts w:ascii="Times New Roman" w:hAnsi="Times New Roman" w:cs="Times New Roman"/>
          <w:sz w:val="28"/>
          <w:szCs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2864A104" w14:textId="77777777" w:rsidR="00A4411C" w:rsidRPr="00A4411C" w:rsidRDefault="00A4411C" w:rsidP="00A4411C">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A4411C">
        <w:rPr>
          <w:rFonts w:ascii="Times New Roman" w:hAnsi="Times New Roman" w:cs="Times New Roman"/>
          <w:sz w:val="28"/>
          <w:szCs w:val="28"/>
          <w:lang w:val="kk-KZ"/>
        </w:rPr>
        <w:t>3.</w:t>
      </w:r>
      <w:r w:rsidRPr="00A4411C">
        <w:rPr>
          <w:rFonts w:ascii="Times New Roman" w:hAnsi="Times New Roman" w:cs="Times New Roman"/>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3781CFC6" w14:textId="77777777" w:rsidR="00A4411C" w:rsidRPr="00A4411C" w:rsidRDefault="00A4411C" w:rsidP="00A4411C">
      <w:pPr>
        <w:pStyle w:val="ac"/>
        <w:shd w:val="clear" w:color="auto" w:fill="FFFFFF" w:themeFill="background1"/>
        <w:tabs>
          <w:tab w:val="left" w:pos="1134"/>
        </w:tabs>
        <w:ind w:firstLine="708"/>
        <w:rPr>
          <w:rStyle w:val="s0"/>
          <w:color w:val="auto"/>
          <w:sz w:val="28"/>
          <w:szCs w:val="28"/>
          <w:lang w:val="kk-KZ"/>
        </w:rPr>
      </w:pPr>
    </w:p>
    <w:p w14:paraId="0A0CB70D" w14:textId="77777777" w:rsidR="00A4411C" w:rsidRPr="00A4411C" w:rsidRDefault="00A4411C" w:rsidP="00A4411C">
      <w:pPr>
        <w:pStyle w:val="ac"/>
        <w:shd w:val="clear" w:color="auto" w:fill="FFFFFF" w:themeFill="background1"/>
        <w:tabs>
          <w:tab w:val="left" w:pos="1134"/>
        </w:tabs>
        <w:ind w:firstLine="708"/>
        <w:rPr>
          <w:rStyle w:val="s0"/>
          <w:color w:val="auto"/>
          <w:sz w:val="28"/>
          <w:szCs w:val="28"/>
          <w:lang w:val="kk-KZ"/>
        </w:rPr>
      </w:pPr>
    </w:p>
    <w:p w14:paraId="24D71237" w14:textId="77777777" w:rsidR="00A4411C" w:rsidRPr="00A4411C" w:rsidRDefault="00A4411C" w:rsidP="00A4411C">
      <w:pPr>
        <w:pStyle w:val="ac"/>
        <w:shd w:val="clear" w:color="auto" w:fill="FFFFFF" w:themeFill="background1"/>
        <w:tabs>
          <w:tab w:val="left" w:pos="1134"/>
        </w:tabs>
        <w:jc w:val="center"/>
        <w:rPr>
          <w:rFonts w:ascii="Times New Roman" w:hAnsi="Times New Roman" w:cs="Times New Roman"/>
          <w:sz w:val="28"/>
          <w:szCs w:val="28"/>
          <w:lang w:val="kk-KZ"/>
        </w:rPr>
      </w:pPr>
      <w:r w:rsidRPr="00A4411C">
        <w:rPr>
          <w:rStyle w:val="s1"/>
          <w:rFonts w:ascii="Times New Roman" w:hAnsi="Times New Roman" w:cs="Times New Roman"/>
          <w:b w:val="0"/>
          <w:color w:val="auto"/>
          <w:sz w:val="28"/>
          <w:szCs w:val="28"/>
          <w:lang w:val="kk-KZ"/>
        </w:rPr>
        <w:t xml:space="preserve">2-тарау. Нысанды толтыру бойынша түсіндірме </w:t>
      </w:r>
    </w:p>
    <w:p w14:paraId="69E28D10" w14:textId="77777777" w:rsidR="00A4411C" w:rsidRPr="00A4411C" w:rsidRDefault="00A4411C" w:rsidP="00A4411C">
      <w:pPr>
        <w:pStyle w:val="ac"/>
        <w:shd w:val="clear" w:color="auto" w:fill="FFFFFF" w:themeFill="background1"/>
        <w:tabs>
          <w:tab w:val="left" w:pos="1134"/>
        </w:tabs>
        <w:ind w:firstLine="708"/>
        <w:rPr>
          <w:rFonts w:ascii="Times New Roman" w:hAnsi="Times New Roman" w:cs="Times New Roman"/>
          <w:sz w:val="28"/>
          <w:szCs w:val="28"/>
          <w:lang w:val="kk-KZ"/>
        </w:rPr>
      </w:pPr>
    </w:p>
    <w:p w14:paraId="2F9F5DAC" w14:textId="334A8AC9" w:rsidR="004B5700" w:rsidRPr="00A4411C" w:rsidRDefault="00A4411C" w:rsidP="00A4411C">
      <w:pPr>
        <w:shd w:val="clear" w:color="auto" w:fill="FFFFFF" w:themeFill="background1"/>
        <w:tabs>
          <w:tab w:val="left" w:pos="1134"/>
        </w:tabs>
        <w:spacing w:after="0" w:line="240" w:lineRule="auto"/>
        <w:ind w:firstLine="708"/>
        <w:jc w:val="both"/>
        <w:rPr>
          <w:rStyle w:val="s0"/>
          <w:color w:val="auto"/>
          <w:sz w:val="28"/>
          <w:szCs w:val="28"/>
          <w:lang w:val="kk-KZ"/>
        </w:rPr>
      </w:pPr>
      <w:r w:rsidRPr="00A4411C">
        <w:rPr>
          <w:rStyle w:val="s0"/>
          <w:color w:val="auto"/>
          <w:sz w:val="28"/>
          <w:szCs w:val="28"/>
          <w:lang w:val="kk-KZ"/>
        </w:rPr>
        <w:t>4.</w:t>
      </w:r>
      <w:r w:rsidRPr="00A4411C">
        <w:rPr>
          <w:rStyle w:val="s0"/>
          <w:color w:val="auto"/>
          <w:sz w:val="28"/>
          <w:szCs w:val="28"/>
          <w:lang w:val="kk-KZ"/>
        </w:rPr>
        <w:tab/>
        <w:t xml:space="preserve">1-бағанда кредитордың реттік нөмірі көрсетіледі (сол кредитордың қосарлы </w:t>
      </w:r>
      <w:proofErr w:type="spellStart"/>
      <w:r w:rsidRPr="00A4411C">
        <w:rPr>
          <w:rStyle w:val="s0"/>
          <w:color w:val="auto"/>
          <w:sz w:val="28"/>
          <w:szCs w:val="28"/>
          <w:lang w:val="kk-KZ"/>
        </w:rPr>
        <w:t>нөмірленуін</w:t>
      </w:r>
      <w:proofErr w:type="spellEnd"/>
      <w:r w:rsidRPr="00A4411C">
        <w:rPr>
          <w:rStyle w:val="s0"/>
          <w:color w:val="auto"/>
          <w:sz w:val="28"/>
          <w:szCs w:val="28"/>
          <w:lang w:val="kk-KZ"/>
        </w:rPr>
        <w:t xml:space="preserve"> есепке алмағанда).</w:t>
      </w:r>
    </w:p>
    <w:p w14:paraId="0FD94CDB" w14:textId="77777777" w:rsidR="004B5700" w:rsidRPr="00C41B37" w:rsidRDefault="004B5700" w:rsidP="00D047A6">
      <w:pPr>
        <w:spacing w:after="0" w:line="240" w:lineRule="auto"/>
        <w:rPr>
          <w:rStyle w:val="s0"/>
          <w:rFonts w:eastAsiaTheme="minorHAnsi"/>
          <w:sz w:val="28"/>
          <w:szCs w:val="28"/>
          <w:lang w:val="kk-KZ"/>
        </w:rPr>
      </w:pPr>
      <w:r w:rsidRPr="00C41B37">
        <w:rPr>
          <w:rStyle w:val="s0"/>
          <w:sz w:val="28"/>
          <w:szCs w:val="28"/>
          <w:lang w:val="kk-KZ"/>
        </w:rPr>
        <w:br w:type="page"/>
      </w:r>
    </w:p>
    <w:p w14:paraId="717F36A8"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3860B5F4"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71313345"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0788D1E9" w14:textId="674D9A07" w:rsidR="00DA6617" w:rsidRPr="00C41B37" w:rsidRDefault="002A79F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14BB9D47" w14:textId="271AFCA6" w:rsidR="00DA6617" w:rsidRPr="00C41B37" w:rsidRDefault="00DA6617" w:rsidP="00D047A6">
      <w:pPr>
        <w:pStyle w:val="ac"/>
        <w:shd w:val="clear" w:color="auto" w:fill="FFFFFF" w:themeFill="background1"/>
        <w:jc w:val="right"/>
        <w:rPr>
          <w:rFonts w:ascii="Times New Roman" w:hAnsi="Times New Roman"/>
          <w:bCs/>
          <w:sz w:val="28"/>
          <w:szCs w:val="28"/>
          <w:lang w:val="kk-KZ"/>
        </w:rPr>
      </w:pPr>
      <w:r w:rsidRPr="00C41B37">
        <w:rPr>
          <w:rFonts w:ascii="Times New Roman" w:hAnsi="Times New Roman"/>
          <w:bCs/>
          <w:sz w:val="28"/>
          <w:szCs w:val="28"/>
          <w:lang w:val="kk-KZ"/>
        </w:rPr>
        <w:t>қаулысына</w:t>
      </w:r>
    </w:p>
    <w:p w14:paraId="1E6617F8" w14:textId="7C8D588C" w:rsidR="004B5700" w:rsidRPr="00C41B37" w:rsidRDefault="004B5700" w:rsidP="00D047A6">
      <w:pPr>
        <w:pStyle w:val="ac"/>
        <w:shd w:val="clear" w:color="auto" w:fill="FFFFFF" w:themeFill="background1"/>
        <w:jc w:val="right"/>
        <w:rPr>
          <w:rStyle w:val="s0"/>
          <w:sz w:val="28"/>
          <w:szCs w:val="28"/>
          <w:lang w:val="kk-KZ"/>
        </w:rPr>
      </w:pPr>
      <w:r w:rsidRPr="00C41B37">
        <w:rPr>
          <w:rFonts w:ascii="Times New Roman" w:hAnsi="Times New Roman" w:cs="Times New Roman"/>
          <w:color w:val="000000"/>
          <w:sz w:val="28"/>
          <w:szCs w:val="28"/>
          <w:shd w:val="clear" w:color="auto" w:fill="FFFFFF"/>
          <w:lang w:val="kk-KZ"/>
        </w:rPr>
        <w:t>17-қосымша</w:t>
      </w:r>
    </w:p>
    <w:p w14:paraId="4DB25797" w14:textId="77777777" w:rsidR="004B5700" w:rsidRPr="00C41B37" w:rsidRDefault="004B5700" w:rsidP="00D047A6">
      <w:pPr>
        <w:pStyle w:val="ac"/>
        <w:shd w:val="clear" w:color="auto" w:fill="FFFFFF" w:themeFill="background1"/>
        <w:jc w:val="right"/>
        <w:rPr>
          <w:rFonts w:ascii="Times New Roman" w:hAnsi="Times New Roman" w:cs="Times New Roman"/>
          <w:sz w:val="28"/>
          <w:szCs w:val="28"/>
          <w:lang w:val="kk-KZ"/>
        </w:rPr>
      </w:pPr>
    </w:p>
    <w:p w14:paraId="4DD7152B" w14:textId="77777777" w:rsidR="004B5700" w:rsidRPr="00C41B37" w:rsidRDefault="004B5700" w:rsidP="00D047A6">
      <w:pPr>
        <w:tabs>
          <w:tab w:val="left" w:pos="1134"/>
        </w:tabs>
        <w:spacing w:after="0" w:line="240" w:lineRule="auto"/>
        <w:ind w:left="6237"/>
        <w:jc w:val="right"/>
        <w:rPr>
          <w:rFonts w:ascii="Times New Roman" w:hAnsi="Times New Roman"/>
          <w:sz w:val="28"/>
          <w:szCs w:val="28"/>
          <w:lang w:val="kk-KZ"/>
        </w:rPr>
      </w:pPr>
      <w:r w:rsidRPr="00C41B37">
        <w:rPr>
          <w:rFonts w:ascii="Times New Roman" w:hAnsi="Times New Roman"/>
          <w:sz w:val="28"/>
          <w:szCs w:val="28"/>
          <w:lang w:val="kk-KZ"/>
        </w:rPr>
        <w:t>Әкімшілік деректерді</w:t>
      </w:r>
    </w:p>
    <w:p w14:paraId="4F54003E" w14:textId="77777777" w:rsidR="004B5700" w:rsidRPr="00C41B37" w:rsidRDefault="004B5700" w:rsidP="00D047A6">
      <w:pPr>
        <w:tabs>
          <w:tab w:val="left" w:pos="1134"/>
        </w:tabs>
        <w:spacing w:after="0" w:line="240" w:lineRule="auto"/>
        <w:ind w:left="6237"/>
        <w:jc w:val="right"/>
        <w:rPr>
          <w:rFonts w:ascii="Times New Roman" w:hAnsi="Times New Roman"/>
          <w:sz w:val="28"/>
          <w:szCs w:val="28"/>
          <w:lang w:val="kk-KZ"/>
        </w:rPr>
      </w:pPr>
      <w:r w:rsidRPr="00C41B37">
        <w:rPr>
          <w:rFonts w:ascii="Times New Roman" w:hAnsi="Times New Roman"/>
          <w:sz w:val="28"/>
          <w:szCs w:val="28"/>
          <w:lang w:val="kk-KZ"/>
        </w:rPr>
        <w:t>жинауға арналған</w:t>
      </w:r>
    </w:p>
    <w:p w14:paraId="649A1A65" w14:textId="77777777" w:rsidR="004B5700" w:rsidRPr="00C41B37" w:rsidRDefault="004B5700" w:rsidP="00D047A6">
      <w:pPr>
        <w:tabs>
          <w:tab w:val="left" w:pos="1134"/>
        </w:tabs>
        <w:spacing w:after="0" w:line="240" w:lineRule="auto"/>
        <w:ind w:left="6237" w:firstLine="993"/>
        <w:jc w:val="right"/>
        <w:rPr>
          <w:rFonts w:ascii="Times New Roman" w:hAnsi="Times New Roman"/>
          <w:sz w:val="28"/>
          <w:szCs w:val="28"/>
          <w:lang w:val="kk-KZ"/>
        </w:rPr>
      </w:pPr>
      <w:r w:rsidRPr="00C41B37">
        <w:rPr>
          <w:rFonts w:ascii="Times New Roman" w:hAnsi="Times New Roman"/>
          <w:sz w:val="28"/>
          <w:szCs w:val="28"/>
          <w:lang w:val="kk-KZ"/>
        </w:rPr>
        <w:t>нысан</w:t>
      </w:r>
    </w:p>
    <w:p w14:paraId="06F386A9" w14:textId="77777777" w:rsidR="004B5700" w:rsidRPr="00C41B37" w:rsidRDefault="004B5700" w:rsidP="00D047A6">
      <w:pPr>
        <w:tabs>
          <w:tab w:val="left" w:pos="1134"/>
        </w:tabs>
        <w:spacing w:after="0" w:line="240" w:lineRule="auto"/>
        <w:ind w:left="6237" w:firstLine="993"/>
        <w:jc w:val="right"/>
        <w:rPr>
          <w:rStyle w:val="s0"/>
          <w:sz w:val="28"/>
          <w:szCs w:val="28"/>
          <w:lang w:val="kk-KZ"/>
        </w:rPr>
      </w:pPr>
    </w:p>
    <w:p w14:paraId="4781BF6F" w14:textId="77777777" w:rsidR="004B5700" w:rsidRPr="00C41B37" w:rsidRDefault="004B5700" w:rsidP="00D047A6">
      <w:pPr>
        <w:pStyle w:val="ac"/>
        <w:shd w:val="clear" w:color="auto" w:fill="FFFFFF" w:themeFill="background1"/>
        <w:jc w:val="center"/>
        <w:rPr>
          <w:rFonts w:ascii="Times New Roman" w:hAnsi="Times New Roman" w:cs="Times New Roman"/>
          <w:sz w:val="28"/>
          <w:szCs w:val="28"/>
          <w:lang w:val="kk-KZ"/>
        </w:rPr>
      </w:pPr>
    </w:p>
    <w:p w14:paraId="5799EE73" w14:textId="66F12F1B" w:rsidR="004B5700" w:rsidRPr="00C41B37" w:rsidRDefault="004B5700" w:rsidP="00D047A6">
      <w:pPr>
        <w:pStyle w:val="ac"/>
        <w:shd w:val="clear" w:color="auto" w:fill="FFFFFF" w:themeFill="background1"/>
        <w:ind w:firstLine="708"/>
        <w:jc w:val="both"/>
        <w:rPr>
          <w:rFonts w:ascii="Times New Roman" w:hAnsi="Times New Roman" w:cs="Times New Roman"/>
          <w:sz w:val="28"/>
          <w:szCs w:val="28"/>
          <w:lang w:val="kk-KZ"/>
        </w:rPr>
      </w:pPr>
      <w:r w:rsidRPr="00C41B37">
        <w:rPr>
          <w:rFonts w:ascii="Times New Roman" w:hAnsi="Times New Roman" w:cs="Times New Roman"/>
          <w:sz w:val="28"/>
          <w:szCs w:val="28"/>
          <w:lang w:val="kk-KZ"/>
        </w:rPr>
        <w:t>Ұсынылады: қаржы нарығы мен қаржы ұйымдарын реттеу, бақылау және қадағалау жөніндегі уәкілетті органға</w:t>
      </w:r>
    </w:p>
    <w:p w14:paraId="4DA91BCA" w14:textId="77777777" w:rsidR="001A68B2" w:rsidRPr="00C41B37" w:rsidRDefault="001A68B2" w:rsidP="00D047A6">
      <w:pPr>
        <w:pStyle w:val="ac"/>
        <w:shd w:val="clear" w:color="auto" w:fill="FFFFFF" w:themeFill="background1"/>
        <w:ind w:firstLine="708"/>
        <w:jc w:val="both"/>
        <w:rPr>
          <w:rFonts w:ascii="Times New Roman" w:hAnsi="Times New Roman" w:cs="Times New Roman"/>
          <w:sz w:val="28"/>
          <w:szCs w:val="28"/>
          <w:lang w:val="kk-KZ"/>
        </w:rPr>
      </w:pPr>
    </w:p>
    <w:p w14:paraId="475D858C" w14:textId="77777777" w:rsidR="004B5700" w:rsidRPr="00C41B37" w:rsidRDefault="004B5700" w:rsidP="00D047A6">
      <w:pPr>
        <w:pStyle w:val="ac"/>
        <w:shd w:val="clear" w:color="auto" w:fill="FFFFFF" w:themeFill="background1"/>
        <w:ind w:firstLine="708"/>
        <w:jc w:val="both"/>
        <w:rPr>
          <w:rStyle w:val="a9"/>
          <w:bCs/>
          <w:color w:val="auto"/>
          <w:sz w:val="28"/>
          <w:szCs w:val="28"/>
          <w:u w:val="none"/>
          <w:lang w:val="kk-KZ"/>
        </w:rPr>
      </w:pPr>
      <w:r w:rsidRPr="00C41B37">
        <w:rPr>
          <w:rFonts w:ascii="Times New Roman" w:hAnsi="Times New Roman" w:cs="Times New Roman"/>
          <w:sz w:val="28"/>
          <w:szCs w:val="28"/>
          <w:lang w:val="kk-KZ"/>
        </w:rPr>
        <w:t xml:space="preserve">Әкімшілік деректерді өтеусіз негізде жинауға арналған нысан </w:t>
      </w:r>
      <w:hyperlink r:id="rId25" w:history="1">
        <w:r w:rsidRPr="00C41B37">
          <w:rPr>
            <w:rStyle w:val="a9"/>
            <w:bCs/>
            <w:color w:val="auto"/>
            <w:sz w:val="28"/>
            <w:szCs w:val="28"/>
            <w:u w:val="none"/>
            <w:lang w:val="kk-KZ"/>
          </w:rPr>
          <w:t>www.gov.kz/memleket/entities/ardfm</w:t>
        </w:r>
      </w:hyperlink>
      <w:r w:rsidRPr="00C41B37">
        <w:rPr>
          <w:lang w:val="kk-KZ"/>
        </w:rPr>
        <w:t xml:space="preserve"> </w:t>
      </w:r>
      <w:r w:rsidRPr="00C41B37">
        <w:rPr>
          <w:rStyle w:val="a9"/>
          <w:bCs/>
          <w:color w:val="auto"/>
          <w:sz w:val="28"/>
          <w:szCs w:val="28"/>
          <w:u w:val="none"/>
          <w:lang w:val="kk-KZ"/>
        </w:rPr>
        <w:t>интернет-ресурсында орналастырылған.</w:t>
      </w:r>
    </w:p>
    <w:p w14:paraId="69D9288B" w14:textId="0953E3F8" w:rsidR="004B5700" w:rsidRPr="00C41B37" w:rsidRDefault="004B5700" w:rsidP="00D047A6">
      <w:pPr>
        <w:pStyle w:val="ac"/>
        <w:shd w:val="clear" w:color="auto" w:fill="FFFFFF" w:themeFill="background1"/>
        <w:ind w:firstLine="708"/>
        <w:jc w:val="both"/>
        <w:rPr>
          <w:rFonts w:ascii="Times New Roman" w:eastAsia="Times New Roman" w:hAnsi="Times New Roman"/>
          <w:color w:val="000000"/>
          <w:spacing w:val="2"/>
          <w:sz w:val="28"/>
          <w:szCs w:val="28"/>
          <w:lang w:val="kk-KZ" w:eastAsia="ru-RU"/>
        </w:rPr>
      </w:pPr>
      <w:bookmarkStart w:id="16" w:name="_Hlk220056773"/>
      <w:r w:rsidRPr="00C41B37">
        <w:rPr>
          <w:rFonts w:ascii="Times New Roman" w:eastAsia="Times New Roman" w:hAnsi="Times New Roman"/>
          <w:spacing w:val="2"/>
          <w:sz w:val="28"/>
          <w:szCs w:val="28"/>
          <w:lang w:val="kk-KZ" w:eastAsia="ru-RU"/>
        </w:rPr>
        <w:t xml:space="preserve">Әкімшілік нысанның атауы: Таратылатын </w:t>
      </w:r>
      <w:r w:rsidRPr="00C41B37">
        <w:rPr>
          <w:rFonts w:ascii="Times New Roman" w:eastAsia="Times New Roman" w:hAnsi="Times New Roman"/>
          <w:color w:val="000000"/>
          <w:spacing w:val="2"/>
          <w:sz w:val="28"/>
          <w:szCs w:val="28"/>
          <w:lang w:val="kk-KZ" w:eastAsia="ru-RU"/>
        </w:rPr>
        <w:t xml:space="preserve">банктің, қызметі тоқтатылатын Қазақстан Республикасының </w:t>
      </w:r>
      <w:r w:rsidR="00620D24" w:rsidRPr="00C41B37">
        <w:rPr>
          <w:rFonts w:ascii="Times New Roman" w:eastAsia="Times New Roman" w:hAnsi="Times New Roman"/>
          <w:color w:val="000000"/>
          <w:spacing w:val="2"/>
          <w:sz w:val="28"/>
          <w:szCs w:val="28"/>
          <w:lang w:val="kk-KZ" w:eastAsia="ru-RU"/>
        </w:rPr>
        <w:t>бейрезиденті банкі</w:t>
      </w:r>
      <w:r w:rsidRPr="00C41B37">
        <w:rPr>
          <w:rFonts w:ascii="Times New Roman" w:eastAsia="Times New Roman" w:hAnsi="Times New Roman"/>
          <w:color w:val="000000"/>
          <w:spacing w:val="2"/>
          <w:sz w:val="28"/>
          <w:szCs w:val="28"/>
          <w:lang w:val="kk-KZ" w:eastAsia="ru-RU"/>
        </w:rPr>
        <w:t xml:space="preserve"> филиалының кредиторлары мәлімдеген шағымдарды (өтініштерді) есепке алу журналы</w:t>
      </w:r>
    </w:p>
    <w:p w14:paraId="4AF550C9" w14:textId="77777777" w:rsidR="004B5700" w:rsidRPr="00C41B37" w:rsidRDefault="004B5700" w:rsidP="00D047A6">
      <w:pPr>
        <w:pStyle w:val="ac"/>
        <w:shd w:val="clear" w:color="auto" w:fill="FFFFFF" w:themeFill="background1"/>
        <w:ind w:firstLine="708"/>
        <w:jc w:val="both"/>
        <w:rPr>
          <w:rFonts w:ascii="Times New Roman" w:eastAsia="Times New Roman" w:hAnsi="Times New Roman"/>
          <w:color w:val="000000"/>
          <w:spacing w:val="2"/>
          <w:sz w:val="28"/>
          <w:szCs w:val="28"/>
          <w:lang w:val="kk-KZ" w:eastAsia="ru-RU"/>
        </w:rPr>
      </w:pPr>
      <w:r w:rsidRPr="00C41B37">
        <w:rPr>
          <w:rFonts w:ascii="Times New Roman" w:eastAsia="Times New Roman" w:hAnsi="Times New Roman"/>
          <w:color w:val="000000"/>
          <w:spacing w:val="2"/>
          <w:sz w:val="28"/>
          <w:szCs w:val="28"/>
          <w:lang w:val="kk-KZ" w:eastAsia="ru-RU"/>
        </w:rPr>
        <w:t>Әкімшілік деректерді өтеусіз негізде жинауға арналған нысанның индексі: F17-LKB</w:t>
      </w:r>
    </w:p>
    <w:p w14:paraId="40290543" w14:textId="77777777" w:rsidR="004B5700" w:rsidRPr="00C41B37" w:rsidRDefault="004B5700" w:rsidP="00D047A6">
      <w:pPr>
        <w:pStyle w:val="ac"/>
        <w:shd w:val="clear" w:color="auto" w:fill="FFFFFF" w:themeFill="background1"/>
        <w:ind w:firstLine="708"/>
        <w:jc w:val="both"/>
        <w:rPr>
          <w:rFonts w:ascii="Times New Roman" w:eastAsia="Times New Roman" w:hAnsi="Times New Roman"/>
          <w:color w:val="000000"/>
          <w:spacing w:val="2"/>
          <w:sz w:val="28"/>
          <w:szCs w:val="28"/>
          <w:lang w:val="kk-KZ" w:eastAsia="ru-RU"/>
        </w:rPr>
      </w:pPr>
      <w:r w:rsidRPr="00C41B37">
        <w:rPr>
          <w:rFonts w:ascii="Times New Roman" w:eastAsia="Times New Roman" w:hAnsi="Times New Roman"/>
          <w:color w:val="000000"/>
          <w:spacing w:val="2"/>
          <w:sz w:val="28"/>
          <w:szCs w:val="28"/>
          <w:lang w:val="kk-KZ" w:eastAsia="ru-RU"/>
        </w:rPr>
        <w:t>Кезеңділігі: біржолғы</w:t>
      </w:r>
    </w:p>
    <w:p w14:paraId="00BBB7CE" w14:textId="77777777" w:rsidR="004B5700" w:rsidRPr="00C41B37" w:rsidRDefault="004B5700" w:rsidP="00D047A6">
      <w:pPr>
        <w:pStyle w:val="ac"/>
        <w:shd w:val="clear" w:color="auto" w:fill="FFFFFF" w:themeFill="background1"/>
        <w:ind w:firstLine="708"/>
        <w:jc w:val="both"/>
        <w:rPr>
          <w:rFonts w:ascii="Times New Roman" w:hAnsi="Times New Roman" w:cs="Times New Roman"/>
          <w:bCs/>
          <w:sz w:val="28"/>
          <w:szCs w:val="28"/>
          <w:lang w:val="kk-KZ"/>
        </w:rPr>
      </w:pPr>
      <w:r w:rsidRPr="00C41B37">
        <w:rPr>
          <w:rFonts w:ascii="Times New Roman" w:eastAsia="Times New Roman" w:hAnsi="Times New Roman"/>
          <w:color w:val="000000"/>
          <w:spacing w:val="2"/>
          <w:sz w:val="28"/>
          <w:szCs w:val="28"/>
          <w:lang w:val="kk-KZ" w:eastAsia="ru-RU"/>
        </w:rPr>
        <w:t>Есепті кезең: 20__ жылғы «___» «___________» жағдай бойынша</w:t>
      </w:r>
    </w:p>
    <w:p w14:paraId="3C8712DB" w14:textId="044836C5" w:rsidR="004B5700" w:rsidRPr="00C41B37" w:rsidRDefault="004B5700" w:rsidP="00D047A6">
      <w:pPr>
        <w:pStyle w:val="ac"/>
        <w:shd w:val="clear" w:color="auto" w:fill="FFFFFF" w:themeFill="background1"/>
        <w:ind w:firstLine="708"/>
        <w:jc w:val="both"/>
        <w:rPr>
          <w:rFonts w:ascii="Times New Roman" w:hAnsi="Times New Roman" w:cs="Times New Roman"/>
          <w:sz w:val="28"/>
          <w:szCs w:val="28"/>
          <w:lang w:val="kk-KZ"/>
        </w:rPr>
      </w:pPr>
      <w:r w:rsidRPr="00C41B37">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w:t>
      </w:r>
      <w:r w:rsidR="00620D24" w:rsidRPr="00C41B37">
        <w:rPr>
          <w:rFonts w:ascii="Times New Roman" w:hAnsi="Times New Roman" w:cs="Times New Roman"/>
          <w:sz w:val="28"/>
          <w:szCs w:val="28"/>
          <w:lang w:val="kk-KZ"/>
        </w:rPr>
        <w:t>бейрезиденті банкі</w:t>
      </w:r>
      <w:r w:rsidRPr="00C41B37">
        <w:rPr>
          <w:rFonts w:ascii="Times New Roman" w:hAnsi="Times New Roman" w:cs="Times New Roman"/>
          <w:sz w:val="28"/>
          <w:szCs w:val="28"/>
          <w:lang w:val="kk-KZ"/>
        </w:rPr>
        <w:t xml:space="preserve"> филиалының тарату комиссиялары</w:t>
      </w:r>
    </w:p>
    <w:p w14:paraId="24EB3E2B" w14:textId="370C3468" w:rsidR="004B5700" w:rsidRPr="00C41B37" w:rsidRDefault="004B5700" w:rsidP="00D047A6">
      <w:pPr>
        <w:pStyle w:val="ac"/>
        <w:shd w:val="clear" w:color="auto" w:fill="FFFFFF" w:themeFill="background1"/>
        <w:ind w:firstLine="708"/>
        <w:jc w:val="both"/>
        <w:rPr>
          <w:rFonts w:ascii="Times New Roman" w:eastAsia="Times New Roman" w:hAnsi="Times New Roman"/>
          <w:color w:val="000000"/>
          <w:spacing w:val="2"/>
          <w:sz w:val="28"/>
          <w:szCs w:val="28"/>
          <w:lang w:val="kk-KZ" w:eastAsia="ru-RU"/>
        </w:rPr>
      </w:pPr>
      <w:r w:rsidRPr="00C41B37">
        <w:rPr>
          <w:rFonts w:ascii="Times New Roman" w:eastAsia="Times New Roman" w:hAnsi="Times New Roman"/>
          <w:color w:val="000000"/>
          <w:spacing w:val="2"/>
          <w:sz w:val="28"/>
          <w:szCs w:val="28"/>
          <w:lang w:val="kk-KZ" w:eastAsia="ru-RU"/>
        </w:rPr>
        <w:t xml:space="preserve">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w:t>
      </w:r>
      <w:r w:rsidR="00620D24" w:rsidRPr="00C41B37">
        <w:rPr>
          <w:rFonts w:ascii="Times New Roman" w:eastAsia="Times New Roman" w:hAnsi="Times New Roman"/>
          <w:color w:val="000000"/>
          <w:spacing w:val="2"/>
          <w:sz w:val="28"/>
          <w:szCs w:val="28"/>
          <w:lang w:val="kk-KZ" w:eastAsia="ru-RU"/>
        </w:rPr>
        <w:t>бейрезиденті банкі</w:t>
      </w:r>
      <w:r w:rsidRPr="00C41B37">
        <w:rPr>
          <w:rFonts w:ascii="Times New Roman" w:eastAsia="Times New Roman" w:hAnsi="Times New Roman"/>
          <w:color w:val="000000"/>
          <w:spacing w:val="2"/>
          <w:sz w:val="28"/>
          <w:szCs w:val="28"/>
          <w:lang w:val="kk-KZ" w:eastAsia="ru-RU"/>
        </w:rPr>
        <w:t xml:space="preserve"> филиалының активтері мен міндеттемелері туралы есепті жасау мерзімі өткен күннен бастап 15 (он бес) жұмыс күні ішінде</w:t>
      </w:r>
    </w:p>
    <w:p w14:paraId="6FBCB80F" w14:textId="77777777" w:rsidR="004B5700" w:rsidRPr="00C41B37" w:rsidRDefault="004B5700" w:rsidP="00D047A6">
      <w:pPr>
        <w:pStyle w:val="ac"/>
        <w:shd w:val="clear" w:color="auto" w:fill="FFFFFF" w:themeFill="background1"/>
        <w:ind w:firstLine="708"/>
        <w:jc w:val="both"/>
        <w:rPr>
          <w:rFonts w:ascii="Times New Roman" w:eastAsia="Times New Roman" w:hAnsi="Times New Roman"/>
          <w:color w:val="000000"/>
          <w:spacing w:val="2"/>
          <w:sz w:val="28"/>
          <w:szCs w:val="28"/>
          <w:lang w:val="kk-KZ" w:eastAsia="ru-RU"/>
        </w:rPr>
      </w:pPr>
      <w:r w:rsidRPr="00C41B37">
        <w:rPr>
          <w:rFonts w:ascii="Times New Roman" w:eastAsia="Times New Roman" w:hAnsi="Times New Roman"/>
          <w:color w:val="000000"/>
          <w:spacing w:val="2"/>
          <w:sz w:val="28"/>
          <w:szCs w:val="28"/>
          <w:lang w:val="kk-KZ" w:eastAsia="ru-RU"/>
        </w:rPr>
        <w:t>Бизнес сәйкестендіру номері______________________________________</w:t>
      </w:r>
    </w:p>
    <w:p w14:paraId="1EF27530" w14:textId="77777777" w:rsidR="00841A12" w:rsidRPr="00C41B37" w:rsidRDefault="004B5700" w:rsidP="00D047A6">
      <w:pPr>
        <w:pStyle w:val="ac"/>
        <w:shd w:val="clear" w:color="auto" w:fill="FFFFFF" w:themeFill="background1"/>
        <w:ind w:firstLine="708"/>
        <w:jc w:val="both"/>
        <w:rPr>
          <w:rFonts w:ascii="Times New Roman" w:eastAsia="Times New Roman" w:hAnsi="Times New Roman"/>
          <w:color w:val="000000"/>
          <w:spacing w:val="2"/>
          <w:sz w:val="28"/>
          <w:szCs w:val="28"/>
          <w:lang w:val="kk-KZ" w:eastAsia="ru-RU"/>
        </w:rPr>
      </w:pPr>
      <w:r w:rsidRPr="00C41B37">
        <w:rPr>
          <w:rFonts w:ascii="Times New Roman" w:eastAsia="Times New Roman" w:hAnsi="Times New Roman"/>
          <w:color w:val="000000"/>
          <w:spacing w:val="2"/>
          <w:sz w:val="28"/>
          <w:szCs w:val="28"/>
          <w:lang w:val="kk-KZ" w:eastAsia="ru-RU"/>
        </w:rPr>
        <w:t>Жинау әдісі: қағаз жеткізгіште және электронды түрде</w:t>
      </w:r>
    </w:p>
    <w:p w14:paraId="56B82E09" w14:textId="6B9BED52" w:rsidR="004B5700" w:rsidRPr="00C41B37" w:rsidRDefault="004B5700" w:rsidP="00D047A6">
      <w:pPr>
        <w:pStyle w:val="ac"/>
        <w:shd w:val="clear" w:color="auto" w:fill="FFFFFF" w:themeFill="background1"/>
        <w:ind w:firstLine="708"/>
        <w:jc w:val="both"/>
        <w:rPr>
          <w:rFonts w:ascii="Times New Roman" w:hAnsi="Times New Roman"/>
          <w:sz w:val="28"/>
          <w:szCs w:val="28"/>
          <w:lang w:val="kk-KZ"/>
        </w:rPr>
      </w:pPr>
    </w:p>
    <w:p w14:paraId="72CB01D5" w14:textId="77777777" w:rsidR="004B5700" w:rsidRPr="00C41B37" w:rsidRDefault="004B5700" w:rsidP="00D047A6">
      <w:pPr>
        <w:pStyle w:val="ac"/>
        <w:shd w:val="clear" w:color="auto" w:fill="FFFFFF" w:themeFill="background1"/>
        <w:jc w:val="right"/>
        <w:rPr>
          <w:rFonts w:ascii="Times New Roman" w:hAnsi="Times New Roman" w:cs="Times New Roman"/>
          <w:sz w:val="28"/>
          <w:szCs w:val="28"/>
          <w:lang w:val="kk-KZ"/>
        </w:rPr>
      </w:pPr>
      <w:r w:rsidRPr="00C41B37">
        <w:rPr>
          <w:rFonts w:ascii="Times New Roman" w:hAnsi="Times New Roman" w:cs="Times New Roman"/>
          <w:sz w:val="28"/>
          <w:szCs w:val="28"/>
          <w:lang w:val="kk-KZ"/>
        </w:rPr>
        <w:t xml:space="preserve">Нысан </w:t>
      </w:r>
    </w:p>
    <w:p w14:paraId="71123E2A" w14:textId="77777777" w:rsidR="004B5700" w:rsidRPr="00C41B37" w:rsidRDefault="004B5700" w:rsidP="00D047A6">
      <w:pPr>
        <w:shd w:val="clear" w:color="auto" w:fill="FFFFFF"/>
        <w:spacing w:after="0" w:line="240" w:lineRule="auto"/>
        <w:jc w:val="center"/>
        <w:textAlignment w:val="baseline"/>
        <w:outlineLvl w:val="2"/>
        <w:rPr>
          <w:rFonts w:ascii="Times New Roman" w:eastAsia="Times New Roman" w:hAnsi="Times New Roman"/>
          <w:color w:val="1E1E1E"/>
          <w:sz w:val="28"/>
          <w:szCs w:val="28"/>
          <w:lang w:val="kk-KZ" w:eastAsia="ru-RU"/>
        </w:rPr>
      </w:pPr>
      <w:r w:rsidRPr="00C41B37">
        <w:rPr>
          <w:rFonts w:ascii="Times New Roman" w:eastAsia="Times New Roman" w:hAnsi="Times New Roman"/>
          <w:color w:val="1E1E1E"/>
          <w:sz w:val="28"/>
          <w:szCs w:val="28"/>
          <w:lang w:val="kk-KZ" w:eastAsia="ru-RU"/>
        </w:rPr>
        <w:t>Таратылатын банктің, қызметі тоқтатылатын Қазақстан Республикасының бейрезидент банкі филиалының кредиторлары мәлімдеген шағымдарды (өтініштерді) есепке алу журналы</w:t>
      </w:r>
    </w:p>
    <w:p w14:paraId="63E7BFC6" w14:textId="77777777" w:rsidR="004B5700" w:rsidRPr="00C41B37" w:rsidRDefault="004B5700" w:rsidP="00D047A6">
      <w:pPr>
        <w:pStyle w:val="ac"/>
        <w:shd w:val="clear" w:color="auto" w:fill="FFFFFF" w:themeFill="background1"/>
        <w:jc w:val="center"/>
        <w:rPr>
          <w:rFonts w:ascii="Times New Roman" w:hAnsi="Times New Roman" w:cs="Times New Roman"/>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4550"/>
        <w:gridCol w:w="2139"/>
        <w:gridCol w:w="2407"/>
      </w:tblGrid>
      <w:tr w:rsidR="004B5700" w:rsidRPr="00B044EE" w14:paraId="7F391C62" w14:textId="77777777" w:rsidTr="00812E42">
        <w:trPr>
          <w:trHeight w:val="619"/>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6FCF1"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w:t>
            </w: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28F27"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Кредитордың атауы</w:t>
            </w: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AB0B2"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Жүгіну күні</w:t>
            </w:r>
          </w:p>
        </w:tc>
        <w:tc>
          <w:tcPr>
            <w:tcW w:w="1250" w:type="pct"/>
            <w:tcBorders>
              <w:top w:val="single" w:sz="4" w:space="0" w:color="auto"/>
              <w:left w:val="single" w:sz="4" w:space="0" w:color="auto"/>
              <w:bottom w:val="single" w:sz="4" w:space="0" w:color="auto"/>
              <w:right w:val="single" w:sz="4" w:space="0" w:color="auto"/>
            </w:tcBorders>
            <w:hideMark/>
          </w:tcPr>
          <w:p w14:paraId="73397B39" w14:textId="77777777" w:rsidR="004B5700" w:rsidRPr="00C41B37" w:rsidRDefault="004B5700" w:rsidP="00D047A6">
            <w:pPr>
              <w:pStyle w:val="ac"/>
              <w:shd w:val="clear" w:color="auto" w:fill="FFFFFF" w:themeFill="background1"/>
              <w:jc w:val="center"/>
              <w:rPr>
                <w:rStyle w:val="s0"/>
                <w:sz w:val="22"/>
                <w:szCs w:val="22"/>
                <w:lang w:val="kk-KZ"/>
              </w:rPr>
            </w:pPr>
            <w:r w:rsidRPr="00C41B37">
              <w:rPr>
                <w:rStyle w:val="s0"/>
                <w:sz w:val="22"/>
                <w:szCs w:val="22"/>
                <w:lang w:val="kk-KZ"/>
              </w:rPr>
              <w:t>Ұлттық валютада мәлімделген талаптардың сомасы, теңге</w:t>
            </w:r>
          </w:p>
        </w:tc>
      </w:tr>
      <w:tr w:rsidR="004B5700" w:rsidRPr="00C41B37" w14:paraId="4DC5F324" w14:textId="77777777" w:rsidTr="00812E42">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2E458"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lastRenderedPageBreak/>
              <w:t>1</w:t>
            </w: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EF0D8"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2</w:t>
            </w: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A3F07"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3</w:t>
            </w:r>
          </w:p>
        </w:tc>
        <w:tc>
          <w:tcPr>
            <w:tcW w:w="1250" w:type="pct"/>
            <w:tcBorders>
              <w:top w:val="single" w:sz="4" w:space="0" w:color="auto"/>
              <w:left w:val="single" w:sz="4" w:space="0" w:color="auto"/>
              <w:bottom w:val="single" w:sz="4" w:space="0" w:color="auto"/>
              <w:right w:val="single" w:sz="4" w:space="0" w:color="auto"/>
            </w:tcBorders>
            <w:hideMark/>
          </w:tcPr>
          <w:p w14:paraId="4C0097A2" w14:textId="77777777" w:rsidR="004B5700" w:rsidRPr="00C41B37" w:rsidRDefault="004B5700" w:rsidP="00D047A6">
            <w:pPr>
              <w:pStyle w:val="ac"/>
              <w:shd w:val="clear" w:color="auto" w:fill="FFFFFF" w:themeFill="background1"/>
              <w:jc w:val="center"/>
              <w:rPr>
                <w:rStyle w:val="s0"/>
                <w:sz w:val="22"/>
                <w:szCs w:val="22"/>
                <w:lang w:val="kk-KZ"/>
              </w:rPr>
            </w:pPr>
            <w:r w:rsidRPr="00C41B37">
              <w:rPr>
                <w:rStyle w:val="s0"/>
                <w:sz w:val="22"/>
                <w:szCs w:val="22"/>
                <w:lang w:val="kk-KZ"/>
              </w:rPr>
              <w:t>4</w:t>
            </w:r>
          </w:p>
        </w:tc>
      </w:tr>
      <w:tr w:rsidR="004B5700" w:rsidRPr="00C41B37" w14:paraId="3CB70F68" w14:textId="77777777" w:rsidTr="00812E42">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D79B4"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CF20"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0C535"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1250" w:type="pct"/>
            <w:tcBorders>
              <w:top w:val="single" w:sz="4" w:space="0" w:color="auto"/>
              <w:left w:val="single" w:sz="4" w:space="0" w:color="auto"/>
              <w:bottom w:val="single" w:sz="4" w:space="0" w:color="auto"/>
              <w:right w:val="single" w:sz="4" w:space="0" w:color="auto"/>
            </w:tcBorders>
          </w:tcPr>
          <w:p w14:paraId="682A6023" w14:textId="77777777" w:rsidR="004B5700" w:rsidRPr="00C41B37" w:rsidRDefault="004B5700" w:rsidP="00D047A6">
            <w:pPr>
              <w:pStyle w:val="ac"/>
              <w:shd w:val="clear" w:color="auto" w:fill="FFFFFF" w:themeFill="background1"/>
              <w:rPr>
                <w:rFonts w:ascii="Times New Roman" w:hAnsi="Times New Roman" w:cs="Times New Roman"/>
                <w:lang w:val="kk-KZ"/>
              </w:rPr>
            </w:pPr>
          </w:p>
        </w:tc>
      </w:tr>
      <w:tr w:rsidR="004B5700" w:rsidRPr="00C41B37" w14:paraId="31A20EEE" w14:textId="77777777" w:rsidTr="00812E42">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6E9D0"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4B305" w14:textId="77777777" w:rsidR="004B5700" w:rsidRPr="00C41B37" w:rsidRDefault="004B5700" w:rsidP="00D047A6">
            <w:pPr>
              <w:pStyle w:val="ac"/>
              <w:shd w:val="clear" w:color="auto" w:fill="FFFFFF" w:themeFill="background1"/>
              <w:rPr>
                <w:rFonts w:ascii="Times New Roman" w:hAnsi="Times New Roman" w:cs="Times New Roman"/>
                <w:lang w:val="kk-KZ"/>
              </w:rPr>
            </w:pPr>
            <w:r w:rsidRPr="00C41B37">
              <w:rPr>
                <w:rFonts w:ascii="Times New Roman" w:hAnsi="Times New Roman" w:cs="Times New Roman"/>
                <w:lang w:val="kk-KZ"/>
              </w:rPr>
              <w:t>Жиынтығы:</w:t>
            </w: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49437"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1250" w:type="pct"/>
            <w:tcBorders>
              <w:top w:val="single" w:sz="4" w:space="0" w:color="auto"/>
              <w:left w:val="single" w:sz="4" w:space="0" w:color="auto"/>
              <w:bottom w:val="single" w:sz="4" w:space="0" w:color="auto"/>
              <w:right w:val="single" w:sz="4" w:space="0" w:color="auto"/>
            </w:tcBorders>
          </w:tcPr>
          <w:p w14:paraId="5E16F42B" w14:textId="77777777" w:rsidR="004B5700" w:rsidRPr="00C41B37" w:rsidRDefault="004B5700" w:rsidP="00D047A6">
            <w:pPr>
              <w:pStyle w:val="ac"/>
              <w:shd w:val="clear" w:color="auto" w:fill="FFFFFF" w:themeFill="background1"/>
              <w:rPr>
                <w:rFonts w:ascii="Times New Roman" w:hAnsi="Times New Roman" w:cs="Times New Roman"/>
                <w:lang w:val="kk-KZ"/>
              </w:rPr>
            </w:pPr>
          </w:p>
        </w:tc>
      </w:tr>
      <w:tr w:rsidR="004B5700" w:rsidRPr="00C41B37" w14:paraId="3C1B11F4" w14:textId="77777777" w:rsidTr="00812E42">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39D39"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2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3689A" w14:textId="77777777" w:rsidR="004B5700" w:rsidRPr="00C41B37" w:rsidRDefault="004B5700" w:rsidP="00D047A6">
            <w:pPr>
              <w:pStyle w:val="ac"/>
              <w:shd w:val="clear" w:color="auto" w:fill="FFFFFF" w:themeFill="background1"/>
              <w:rPr>
                <w:rFonts w:ascii="Times New Roman" w:hAnsi="Times New Roman" w:cs="Times New Roman"/>
                <w:lang w:val="kk-KZ"/>
              </w:rPr>
            </w:pPr>
            <w:r w:rsidRPr="00C41B37">
              <w:rPr>
                <w:rFonts w:ascii="Times New Roman" w:hAnsi="Times New Roman" w:cs="Times New Roman"/>
                <w:lang w:val="kk-KZ"/>
              </w:rPr>
              <w:t>Барлығы:</w:t>
            </w:r>
          </w:p>
        </w:tc>
        <w:tc>
          <w:tcPr>
            <w:tcW w:w="1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0AE12"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1250" w:type="pct"/>
            <w:tcBorders>
              <w:top w:val="single" w:sz="4" w:space="0" w:color="auto"/>
              <w:left w:val="single" w:sz="4" w:space="0" w:color="auto"/>
              <w:bottom w:val="single" w:sz="4" w:space="0" w:color="auto"/>
              <w:right w:val="single" w:sz="4" w:space="0" w:color="auto"/>
            </w:tcBorders>
          </w:tcPr>
          <w:p w14:paraId="66829F03" w14:textId="77777777" w:rsidR="004B5700" w:rsidRPr="00C41B37" w:rsidRDefault="004B5700" w:rsidP="00D047A6">
            <w:pPr>
              <w:pStyle w:val="ac"/>
              <w:shd w:val="clear" w:color="auto" w:fill="FFFFFF" w:themeFill="background1"/>
              <w:rPr>
                <w:rFonts w:ascii="Times New Roman" w:hAnsi="Times New Roman" w:cs="Times New Roman"/>
                <w:lang w:val="kk-KZ"/>
              </w:rPr>
            </w:pPr>
          </w:p>
        </w:tc>
      </w:tr>
    </w:tbl>
    <w:p w14:paraId="758C8BA3"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p w14:paraId="2BD5EFCA" w14:textId="77777777" w:rsidR="004B5700" w:rsidRPr="00C41B37" w:rsidRDefault="004B5700" w:rsidP="00D047A6">
      <w:pPr>
        <w:pStyle w:val="ac"/>
        <w:shd w:val="clear" w:color="auto" w:fill="FFFFFF" w:themeFill="background1"/>
        <w:rPr>
          <w:rStyle w:val="s3"/>
          <w:i w:val="0"/>
          <w:color w:val="auto"/>
          <w:sz w:val="28"/>
          <w:szCs w:val="28"/>
          <w:lang w:val="kk-KZ"/>
        </w:rPr>
      </w:pPr>
      <w:r w:rsidRPr="00C41B37">
        <w:rPr>
          <w:rStyle w:val="s3"/>
          <w:i w:val="0"/>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4"/>
        <w:gridCol w:w="1515"/>
        <w:gridCol w:w="1511"/>
        <w:gridCol w:w="1789"/>
        <w:gridCol w:w="2888"/>
      </w:tblGrid>
      <w:tr w:rsidR="004B5700" w:rsidRPr="00C41B37" w14:paraId="0D8BC8F8" w14:textId="77777777" w:rsidTr="00812E42">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CF0B9"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Шетел валютасында мәлімделген талаптардың сомасы</w:t>
            </w:r>
          </w:p>
        </w:tc>
      </w:tr>
      <w:tr w:rsidR="004B5700" w:rsidRPr="00B044EE" w14:paraId="5BDC8AA9" w14:textId="77777777" w:rsidTr="00812E42">
        <w:trPr>
          <w:jc w:val="center"/>
        </w:trPr>
        <w:tc>
          <w:tcPr>
            <w:tcW w:w="9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98AD0"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валюта бағамы</w:t>
            </w:r>
          </w:p>
        </w:tc>
        <w:tc>
          <w:tcPr>
            <w:tcW w:w="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F3AA8"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валюта бағамы</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A2ADB"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валюта бағамы</w:t>
            </w:r>
          </w:p>
        </w:tc>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AD5B8"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валюта бағамы</w:t>
            </w:r>
          </w:p>
        </w:tc>
        <w:tc>
          <w:tcPr>
            <w:tcW w:w="1500" w:type="pct"/>
            <w:vMerge w:val="restart"/>
            <w:tcBorders>
              <w:top w:val="single" w:sz="4" w:space="0" w:color="auto"/>
              <w:left w:val="single" w:sz="4" w:space="0" w:color="auto"/>
              <w:bottom w:val="single" w:sz="4" w:space="0" w:color="auto"/>
              <w:right w:val="single" w:sz="4" w:space="0" w:color="auto"/>
            </w:tcBorders>
            <w:hideMark/>
          </w:tcPr>
          <w:p w14:paraId="00B5DC99"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Шетел валютасында мәлімделген талаптар бойынша теңгедегі баламасы</w:t>
            </w:r>
          </w:p>
        </w:tc>
      </w:tr>
      <w:tr w:rsidR="004B5700" w:rsidRPr="00C41B37" w14:paraId="274CB13A" w14:textId="77777777" w:rsidTr="00812E42">
        <w:trPr>
          <w:jc w:val="center"/>
        </w:trPr>
        <w:tc>
          <w:tcPr>
            <w:tcW w:w="9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04E43"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Америка Құрама Штаттарының доллары</w:t>
            </w:r>
          </w:p>
        </w:tc>
        <w:tc>
          <w:tcPr>
            <w:tcW w:w="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2F9E"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еуро</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A7A9D"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Ресей рублі</w:t>
            </w:r>
          </w:p>
        </w:tc>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EDE69"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өзге шетел валютасы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721E8" w14:textId="77777777" w:rsidR="004B5700" w:rsidRPr="00C41B37" w:rsidRDefault="004B5700" w:rsidP="00D047A6">
            <w:pPr>
              <w:spacing w:after="0" w:line="240" w:lineRule="auto"/>
              <w:rPr>
                <w:rFonts w:ascii="Times New Roman" w:eastAsiaTheme="minorHAnsi" w:hAnsi="Times New Roman"/>
                <w:lang w:val="kk-KZ"/>
              </w:rPr>
            </w:pPr>
          </w:p>
        </w:tc>
      </w:tr>
      <w:tr w:rsidR="004B5700" w:rsidRPr="00C41B37" w14:paraId="65B59A2F" w14:textId="77777777" w:rsidTr="00812E42">
        <w:trPr>
          <w:jc w:val="center"/>
        </w:trPr>
        <w:tc>
          <w:tcPr>
            <w:tcW w:w="35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7CB52"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5</w:t>
            </w:r>
          </w:p>
        </w:tc>
        <w:tc>
          <w:tcPr>
            <w:tcW w:w="1500" w:type="pct"/>
            <w:tcBorders>
              <w:top w:val="single" w:sz="4" w:space="0" w:color="auto"/>
              <w:left w:val="single" w:sz="4" w:space="0" w:color="auto"/>
              <w:bottom w:val="single" w:sz="4" w:space="0" w:color="auto"/>
              <w:right w:val="single" w:sz="4" w:space="0" w:color="auto"/>
            </w:tcBorders>
            <w:hideMark/>
          </w:tcPr>
          <w:p w14:paraId="2B7FED0B"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6</w:t>
            </w:r>
          </w:p>
        </w:tc>
      </w:tr>
      <w:tr w:rsidR="004B5700" w:rsidRPr="00C41B37" w14:paraId="7BD1545B" w14:textId="77777777" w:rsidTr="00812E42">
        <w:trPr>
          <w:jc w:val="center"/>
        </w:trPr>
        <w:tc>
          <w:tcPr>
            <w:tcW w:w="9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8D917"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CFCEE"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00B6E"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36B0E" w14:textId="77777777" w:rsidR="004B5700" w:rsidRPr="00C41B37" w:rsidRDefault="004B5700" w:rsidP="00D047A6">
            <w:pPr>
              <w:pStyle w:val="ac"/>
              <w:shd w:val="clear" w:color="auto" w:fill="FFFFFF" w:themeFill="background1"/>
              <w:rPr>
                <w:rFonts w:ascii="Times New Roman" w:hAnsi="Times New Roman" w:cs="Times New Roman"/>
                <w:lang w:val="kk-KZ"/>
              </w:rPr>
            </w:pPr>
          </w:p>
        </w:tc>
        <w:tc>
          <w:tcPr>
            <w:tcW w:w="1500" w:type="pct"/>
            <w:tcBorders>
              <w:top w:val="single" w:sz="4" w:space="0" w:color="auto"/>
              <w:left w:val="single" w:sz="4" w:space="0" w:color="auto"/>
              <w:bottom w:val="single" w:sz="4" w:space="0" w:color="auto"/>
              <w:right w:val="single" w:sz="4" w:space="0" w:color="auto"/>
            </w:tcBorders>
          </w:tcPr>
          <w:p w14:paraId="34CEC7BC" w14:textId="77777777" w:rsidR="004B5700" w:rsidRPr="00C41B37" w:rsidRDefault="004B5700" w:rsidP="00D047A6">
            <w:pPr>
              <w:pStyle w:val="ac"/>
              <w:shd w:val="clear" w:color="auto" w:fill="FFFFFF" w:themeFill="background1"/>
              <w:rPr>
                <w:rFonts w:ascii="Times New Roman" w:hAnsi="Times New Roman" w:cs="Times New Roman"/>
                <w:lang w:val="kk-KZ"/>
              </w:rPr>
            </w:pPr>
          </w:p>
        </w:tc>
      </w:tr>
    </w:tbl>
    <w:p w14:paraId="289E17D4"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p w14:paraId="5404E1BA"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Style w:val="s3"/>
          <w:i w:val="0"/>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813"/>
        <w:gridCol w:w="5214"/>
        <w:gridCol w:w="1600"/>
      </w:tblGrid>
      <w:tr w:rsidR="00841A12" w:rsidRPr="00C41B37" w14:paraId="137C82D4" w14:textId="77777777" w:rsidTr="00812E42">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481DF"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Тарату комиссиясы хаттамасының нөмірі мен күні</w:t>
            </w: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73807"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Тарату комиссиясы таныған талаптар, теңге</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D5396"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Баланстық шоттардың нөмірлері</w:t>
            </w:r>
          </w:p>
        </w:tc>
      </w:tr>
      <w:tr w:rsidR="00841A12" w:rsidRPr="00C41B37" w14:paraId="45D4A332" w14:textId="77777777" w:rsidTr="00812E42">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3B0B2"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7</w:t>
            </w: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E608C"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8</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ACA6D"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9</w:t>
            </w:r>
          </w:p>
        </w:tc>
      </w:tr>
      <w:tr w:rsidR="00841A12" w:rsidRPr="00C41B37" w14:paraId="324A7D97" w14:textId="77777777" w:rsidTr="00812E42">
        <w:trPr>
          <w:jc w:val="center"/>
        </w:trPr>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588B6" w14:textId="77777777" w:rsidR="004B5700" w:rsidRPr="00C41B37" w:rsidRDefault="004B5700" w:rsidP="00D047A6">
            <w:pPr>
              <w:pStyle w:val="ac"/>
              <w:shd w:val="clear" w:color="auto" w:fill="FFFFFF" w:themeFill="background1"/>
              <w:jc w:val="center"/>
              <w:rPr>
                <w:rStyle w:val="s0"/>
                <w:color w:val="auto"/>
                <w:sz w:val="24"/>
                <w:szCs w:val="24"/>
                <w:lang w:val="kk-KZ"/>
              </w:rPr>
            </w:pPr>
          </w:p>
        </w:tc>
        <w:tc>
          <w:tcPr>
            <w:tcW w:w="2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A75E6" w14:textId="77777777" w:rsidR="004B5700" w:rsidRPr="00C41B37" w:rsidRDefault="004B5700" w:rsidP="00D047A6">
            <w:pPr>
              <w:pStyle w:val="ac"/>
              <w:shd w:val="clear" w:color="auto" w:fill="FFFFFF" w:themeFill="background1"/>
              <w:jc w:val="center"/>
              <w:rPr>
                <w:rStyle w:val="s0"/>
                <w:color w:val="auto"/>
                <w:sz w:val="24"/>
                <w:szCs w:val="24"/>
                <w:lang w:val="kk-KZ"/>
              </w:rPr>
            </w:pP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9D2D7" w14:textId="77777777" w:rsidR="004B5700" w:rsidRPr="00C41B37" w:rsidRDefault="004B5700" w:rsidP="00D047A6">
            <w:pPr>
              <w:pStyle w:val="ac"/>
              <w:shd w:val="clear" w:color="auto" w:fill="FFFFFF" w:themeFill="background1"/>
              <w:jc w:val="center"/>
              <w:rPr>
                <w:rStyle w:val="s0"/>
                <w:color w:val="auto"/>
                <w:sz w:val="24"/>
                <w:szCs w:val="24"/>
                <w:lang w:val="kk-KZ"/>
              </w:rPr>
            </w:pPr>
          </w:p>
        </w:tc>
      </w:tr>
    </w:tbl>
    <w:p w14:paraId="6EC0CA84" w14:textId="77777777" w:rsidR="004B5700" w:rsidRPr="00C41B37" w:rsidRDefault="004B5700" w:rsidP="00D047A6">
      <w:pPr>
        <w:pStyle w:val="ac"/>
        <w:shd w:val="clear" w:color="auto" w:fill="FFFFFF" w:themeFill="background1"/>
        <w:rPr>
          <w:rStyle w:val="s3"/>
          <w:i w:val="0"/>
          <w:color w:val="auto"/>
          <w:sz w:val="28"/>
          <w:szCs w:val="28"/>
          <w:lang w:val="kk-KZ"/>
        </w:rPr>
      </w:pPr>
    </w:p>
    <w:p w14:paraId="752620C9" w14:textId="77777777" w:rsidR="004B5700" w:rsidRPr="00C41B37" w:rsidRDefault="004B5700" w:rsidP="00D047A6">
      <w:pPr>
        <w:pStyle w:val="ac"/>
        <w:shd w:val="clear" w:color="auto" w:fill="FFFFFF" w:themeFill="background1"/>
        <w:rPr>
          <w:rStyle w:val="s3"/>
          <w:i w:val="0"/>
          <w:color w:val="auto"/>
          <w:sz w:val="28"/>
          <w:szCs w:val="28"/>
          <w:lang w:val="kk-KZ"/>
        </w:rPr>
      </w:pPr>
      <w:r w:rsidRPr="00C41B37">
        <w:rPr>
          <w:rStyle w:val="s3"/>
          <w:i w:val="0"/>
          <w:color w:val="auto"/>
          <w:sz w:val="28"/>
          <w:szCs w:val="28"/>
          <w:lang w:val="kk-KZ"/>
        </w:rPr>
        <w:t>кестенің жалғасы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1653"/>
        <w:gridCol w:w="1372"/>
        <w:gridCol w:w="1512"/>
        <w:gridCol w:w="1514"/>
        <w:gridCol w:w="1929"/>
      </w:tblGrid>
      <w:tr w:rsidR="00841A12" w:rsidRPr="00C41B37" w14:paraId="616739C3" w14:textId="77777777" w:rsidTr="00812E42">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4C285"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Тарату комиссиясы танымаған талаптар</w:t>
            </w:r>
          </w:p>
        </w:tc>
      </w:tr>
      <w:tr w:rsidR="00841A12" w:rsidRPr="00B044EE" w14:paraId="59F74B4C" w14:textId="77777777" w:rsidTr="00812E42">
        <w:trPr>
          <w:jc w:val="center"/>
        </w:trPr>
        <w:tc>
          <w:tcPr>
            <w:tcW w:w="8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FD8B0"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ұлттық валютада, теңге</w:t>
            </w: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8B286"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валюта бағамы</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5AFAC"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валюта бағамы</w:t>
            </w:r>
          </w:p>
        </w:t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13006"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валюта бағамы</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C4E84"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валюта бағамы</w:t>
            </w:r>
          </w:p>
        </w:tc>
        <w:tc>
          <w:tcPr>
            <w:tcW w:w="1010" w:type="pct"/>
            <w:vMerge w:val="restart"/>
            <w:tcBorders>
              <w:top w:val="single" w:sz="4" w:space="0" w:color="auto"/>
              <w:left w:val="single" w:sz="4" w:space="0" w:color="auto"/>
              <w:bottom w:val="single" w:sz="4" w:space="0" w:color="auto"/>
              <w:right w:val="single" w:sz="4" w:space="0" w:color="auto"/>
            </w:tcBorders>
            <w:hideMark/>
          </w:tcPr>
          <w:p w14:paraId="7A5CECD9"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Шетел валютасында мәлімделген талаптар бойынша теңгедегі баламас</w:t>
            </w:r>
          </w:p>
        </w:tc>
      </w:tr>
      <w:tr w:rsidR="00841A12" w:rsidRPr="00C41B37" w14:paraId="366F8359" w14:textId="77777777" w:rsidTr="00812E4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09638" w14:textId="77777777" w:rsidR="004B5700" w:rsidRPr="00C41B37" w:rsidRDefault="004B5700" w:rsidP="00D047A6">
            <w:pPr>
              <w:spacing w:after="0" w:line="240" w:lineRule="auto"/>
              <w:rPr>
                <w:rFonts w:ascii="Times New Roman" w:eastAsiaTheme="minorHAnsi" w:hAnsi="Times New Roman"/>
                <w:lang w:val="kk-KZ"/>
              </w:rPr>
            </w:pP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FECF6"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eastAsia="Times New Roman" w:hAnsi="Times New Roman" w:cs="Times New Roman"/>
                <w:spacing w:val="2"/>
                <w:lang w:val="kk-KZ" w:eastAsia="ru-RU"/>
              </w:rPr>
              <w:t>Америка Құрама Штаттарының доллары</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274B5"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еуро</w:t>
            </w:r>
          </w:p>
        </w:t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40758"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Ресей рублі</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A684D"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eastAsia="Times New Roman" w:hAnsi="Times New Roman" w:cs="Times New Roman"/>
                <w:spacing w:val="2"/>
                <w:lang w:val="kk-KZ" w:eastAsia="ru-RU"/>
              </w:rPr>
              <w:t>өзге шетел валютасы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027B1" w14:textId="77777777" w:rsidR="004B5700" w:rsidRPr="00C41B37" w:rsidRDefault="004B5700" w:rsidP="00D047A6">
            <w:pPr>
              <w:spacing w:after="0" w:line="240" w:lineRule="auto"/>
              <w:rPr>
                <w:rFonts w:ascii="Times New Roman" w:eastAsiaTheme="minorHAnsi" w:hAnsi="Times New Roman"/>
                <w:lang w:val="kk-KZ"/>
              </w:rPr>
            </w:pPr>
          </w:p>
        </w:tc>
      </w:tr>
      <w:tr w:rsidR="00841A12" w:rsidRPr="00C41B37" w14:paraId="178BC496" w14:textId="77777777" w:rsidTr="00812E42">
        <w:trPr>
          <w:jc w:val="center"/>
        </w:trPr>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EC333" w14:textId="77777777" w:rsidR="004B5700" w:rsidRPr="00C41B37" w:rsidRDefault="004B5700" w:rsidP="00D047A6">
            <w:pPr>
              <w:pStyle w:val="ac"/>
              <w:shd w:val="clear" w:color="auto" w:fill="FFFFFF" w:themeFill="background1"/>
              <w:rPr>
                <w:rFonts w:ascii="Times New Roman" w:hAnsi="Times New Roman" w:cs="Times New Roman"/>
                <w:lang w:val="kk-KZ"/>
              </w:rPr>
            </w:pPr>
            <w:r w:rsidRPr="00C41B37">
              <w:rPr>
                <w:rFonts w:ascii="Times New Roman" w:hAnsi="Times New Roman" w:cs="Times New Roman"/>
                <w:lang w:val="kk-KZ"/>
              </w:rPr>
              <w:t>10</w:t>
            </w:r>
          </w:p>
        </w:tc>
        <w:tc>
          <w:tcPr>
            <w:tcW w:w="317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5B83"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color w:val="auto"/>
                <w:sz w:val="22"/>
                <w:szCs w:val="22"/>
                <w:lang w:val="kk-KZ"/>
              </w:rPr>
              <w:t>11</w:t>
            </w:r>
          </w:p>
        </w:tc>
        <w:tc>
          <w:tcPr>
            <w:tcW w:w="1010" w:type="pct"/>
            <w:tcBorders>
              <w:top w:val="single" w:sz="4" w:space="0" w:color="auto"/>
              <w:left w:val="single" w:sz="4" w:space="0" w:color="auto"/>
              <w:bottom w:val="single" w:sz="4" w:space="0" w:color="auto"/>
              <w:right w:val="single" w:sz="4" w:space="0" w:color="auto"/>
            </w:tcBorders>
            <w:hideMark/>
          </w:tcPr>
          <w:p w14:paraId="12BA7E4B"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12</w:t>
            </w:r>
          </w:p>
        </w:tc>
      </w:tr>
      <w:tr w:rsidR="00841A12" w:rsidRPr="00C41B37" w14:paraId="219D385C" w14:textId="77777777" w:rsidTr="00812E42">
        <w:trPr>
          <w:jc w:val="center"/>
        </w:trPr>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170F4" w14:textId="77777777" w:rsidR="004B5700" w:rsidRPr="00C41B37" w:rsidRDefault="004B5700" w:rsidP="00D047A6">
            <w:pPr>
              <w:pStyle w:val="ac"/>
              <w:shd w:val="clear" w:color="auto" w:fill="FFFFFF" w:themeFill="background1"/>
              <w:rPr>
                <w:rFonts w:ascii="Times New Roman" w:hAnsi="Times New Roman" w:cs="Times New Roman"/>
                <w:sz w:val="24"/>
                <w:szCs w:val="24"/>
                <w:lang w:val="kk-KZ"/>
              </w:rPr>
            </w:pPr>
            <w:r w:rsidRPr="00C41B37">
              <w:rPr>
                <w:rFonts w:ascii="Times New Roman" w:hAnsi="Times New Roman" w:cs="Times New Roman"/>
                <w:sz w:val="24"/>
                <w:szCs w:val="24"/>
                <w:lang w:val="kk-KZ"/>
              </w:rPr>
              <w:t> </w:t>
            </w: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71EE7" w14:textId="77777777" w:rsidR="004B5700" w:rsidRPr="00C41B37" w:rsidRDefault="004B5700" w:rsidP="00D047A6">
            <w:pPr>
              <w:pStyle w:val="ac"/>
              <w:shd w:val="clear" w:color="auto" w:fill="FFFFFF" w:themeFill="background1"/>
              <w:rPr>
                <w:rFonts w:ascii="Times New Roman" w:hAnsi="Times New Roman" w:cs="Times New Roman"/>
                <w:sz w:val="24"/>
                <w:szCs w:val="24"/>
                <w:lang w:val="kk-KZ"/>
              </w:rPr>
            </w:pPr>
            <w:r w:rsidRPr="00C41B37">
              <w:rPr>
                <w:rFonts w:ascii="Times New Roman" w:hAnsi="Times New Roman" w:cs="Times New Roman"/>
                <w:sz w:val="24"/>
                <w:szCs w:val="24"/>
                <w:lang w:val="kk-KZ"/>
              </w:rPr>
              <w:t> </w:t>
            </w:r>
          </w:p>
        </w:tc>
        <w:tc>
          <w:tcPr>
            <w:tcW w:w="7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94ABA" w14:textId="77777777" w:rsidR="004B5700" w:rsidRPr="00C41B37" w:rsidRDefault="004B5700" w:rsidP="00D047A6">
            <w:pPr>
              <w:pStyle w:val="ac"/>
              <w:shd w:val="clear" w:color="auto" w:fill="FFFFFF" w:themeFill="background1"/>
              <w:rPr>
                <w:rFonts w:ascii="Times New Roman" w:hAnsi="Times New Roman" w:cs="Times New Roman"/>
                <w:sz w:val="24"/>
                <w:szCs w:val="24"/>
                <w:lang w:val="kk-KZ"/>
              </w:rPr>
            </w:pPr>
            <w:r w:rsidRPr="00C41B37">
              <w:rPr>
                <w:rFonts w:ascii="Times New Roman" w:hAnsi="Times New Roman" w:cs="Times New Roman"/>
                <w:sz w:val="24"/>
                <w:szCs w:val="24"/>
                <w:lang w:val="kk-KZ"/>
              </w:rPr>
              <w:t> </w:t>
            </w:r>
          </w:p>
        </w:tc>
        <w:tc>
          <w:tcPr>
            <w:tcW w:w="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48DFF" w14:textId="77777777" w:rsidR="004B5700" w:rsidRPr="00C41B37" w:rsidRDefault="004B5700" w:rsidP="00D047A6">
            <w:pPr>
              <w:pStyle w:val="ac"/>
              <w:shd w:val="clear" w:color="auto" w:fill="FFFFFF" w:themeFill="background1"/>
              <w:rPr>
                <w:rFonts w:ascii="Times New Roman" w:hAnsi="Times New Roman" w:cs="Times New Roman"/>
                <w:sz w:val="24"/>
                <w:szCs w:val="24"/>
                <w:lang w:val="kk-KZ"/>
              </w:rPr>
            </w:pPr>
            <w:r w:rsidRPr="00C41B37">
              <w:rPr>
                <w:rFonts w:ascii="Times New Roman" w:hAnsi="Times New Roman" w:cs="Times New Roman"/>
                <w:sz w:val="24"/>
                <w:szCs w:val="24"/>
                <w:lang w:val="kk-KZ"/>
              </w:rPr>
              <w:t> </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853F7" w14:textId="77777777" w:rsidR="004B5700" w:rsidRPr="00C41B37" w:rsidRDefault="004B5700" w:rsidP="00D047A6">
            <w:pPr>
              <w:pStyle w:val="ac"/>
              <w:shd w:val="clear" w:color="auto" w:fill="FFFFFF" w:themeFill="background1"/>
              <w:rPr>
                <w:rFonts w:ascii="Times New Roman" w:hAnsi="Times New Roman" w:cs="Times New Roman"/>
                <w:sz w:val="24"/>
                <w:szCs w:val="24"/>
                <w:lang w:val="kk-KZ"/>
              </w:rPr>
            </w:pPr>
            <w:r w:rsidRPr="00C41B37">
              <w:rPr>
                <w:rFonts w:ascii="Times New Roman" w:hAnsi="Times New Roman" w:cs="Times New Roman"/>
                <w:sz w:val="24"/>
                <w:szCs w:val="24"/>
                <w:lang w:val="kk-KZ"/>
              </w:rPr>
              <w:t> </w:t>
            </w:r>
          </w:p>
        </w:tc>
        <w:tc>
          <w:tcPr>
            <w:tcW w:w="1010" w:type="pct"/>
            <w:tcBorders>
              <w:top w:val="single" w:sz="4" w:space="0" w:color="auto"/>
              <w:left w:val="single" w:sz="4" w:space="0" w:color="auto"/>
              <w:bottom w:val="single" w:sz="4" w:space="0" w:color="auto"/>
              <w:right w:val="single" w:sz="4" w:space="0" w:color="auto"/>
            </w:tcBorders>
          </w:tcPr>
          <w:p w14:paraId="490A0CE3" w14:textId="77777777" w:rsidR="004B5700" w:rsidRPr="00C41B37" w:rsidRDefault="004B5700" w:rsidP="00D047A6">
            <w:pPr>
              <w:pStyle w:val="ac"/>
              <w:shd w:val="clear" w:color="auto" w:fill="FFFFFF" w:themeFill="background1"/>
              <w:rPr>
                <w:rFonts w:ascii="Times New Roman" w:hAnsi="Times New Roman" w:cs="Times New Roman"/>
                <w:sz w:val="24"/>
                <w:szCs w:val="24"/>
                <w:lang w:val="kk-KZ"/>
              </w:rPr>
            </w:pPr>
          </w:p>
        </w:tc>
      </w:tr>
    </w:tbl>
    <w:p w14:paraId="2787D75F"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Style w:val="s0"/>
          <w:color w:val="auto"/>
          <w:sz w:val="28"/>
          <w:szCs w:val="28"/>
          <w:lang w:val="kk-KZ"/>
        </w:rPr>
        <w:t> </w:t>
      </w:r>
    </w:p>
    <w:p w14:paraId="215E28F6"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Style w:val="s3"/>
          <w:i w:val="0"/>
          <w:color w:val="auto"/>
          <w:sz w:val="28"/>
          <w:szCs w:val="28"/>
          <w:lang w:val="kk-KZ"/>
        </w:rPr>
        <w:t>кестенің жалғасы</w:t>
      </w:r>
      <w:r w:rsidRPr="00C41B37">
        <w:rPr>
          <w:rFonts w:ascii="Times New Roman" w:hAnsi="Times New Roman" w:cs="Times New Roman"/>
          <w:sz w:val="28"/>
          <w:szCs w:val="28"/>
          <w:lang w:val="kk-KZ"/>
        </w:rPr>
        <w:t>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6"/>
        <w:gridCol w:w="2943"/>
        <w:gridCol w:w="3075"/>
      </w:tblGrid>
      <w:tr w:rsidR="004B5700" w:rsidRPr="00C41B37" w14:paraId="25F795D9" w14:textId="77777777" w:rsidTr="00812E42">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629DA"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Тарату комиссиясының кредитор талаптарын тануы (танымауы) үшін негіз болған құжаттардың атаулары</w:t>
            </w: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06AC8"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Тарату комиссиясының кредиторға оның талабының танылғаны (танылмағаны) туралы жіберген жауабының нөмірі мен күні</w:t>
            </w: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D6BA7"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 xml:space="preserve">Ескертпе </w:t>
            </w:r>
          </w:p>
        </w:tc>
      </w:tr>
      <w:tr w:rsidR="004B5700" w:rsidRPr="00C41B37" w14:paraId="499134AB" w14:textId="77777777" w:rsidTr="00812E42">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C77CE"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Style w:val="s0"/>
                <w:sz w:val="22"/>
                <w:szCs w:val="22"/>
                <w:lang w:val="kk-KZ"/>
              </w:rPr>
              <w:t>13</w:t>
            </w: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CE8BB"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14</w:t>
            </w: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95866" w14:textId="77777777" w:rsidR="004B5700" w:rsidRPr="00C41B37" w:rsidRDefault="004B5700" w:rsidP="00D047A6">
            <w:pPr>
              <w:pStyle w:val="ac"/>
              <w:shd w:val="clear" w:color="auto" w:fill="FFFFFF" w:themeFill="background1"/>
              <w:jc w:val="center"/>
              <w:rPr>
                <w:rFonts w:ascii="Times New Roman" w:hAnsi="Times New Roman" w:cs="Times New Roman"/>
                <w:lang w:val="kk-KZ"/>
              </w:rPr>
            </w:pPr>
            <w:r w:rsidRPr="00C41B37">
              <w:rPr>
                <w:rFonts w:ascii="Times New Roman" w:hAnsi="Times New Roman" w:cs="Times New Roman"/>
                <w:lang w:val="kk-KZ"/>
              </w:rPr>
              <w:t>15</w:t>
            </w:r>
          </w:p>
        </w:tc>
      </w:tr>
      <w:tr w:rsidR="004B5700" w:rsidRPr="00C41B37" w14:paraId="40DECD97" w14:textId="77777777" w:rsidTr="00812E42">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E6860" w14:textId="77777777" w:rsidR="004B5700" w:rsidRPr="00C41B37" w:rsidRDefault="004B5700" w:rsidP="00D047A6">
            <w:pPr>
              <w:pStyle w:val="ac"/>
              <w:shd w:val="clear" w:color="auto" w:fill="FFFFFF" w:themeFill="background1"/>
              <w:rPr>
                <w:rFonts w:ascii="Times New Roman" w:hAnsi="Times New Roman" w:cs="Times New Roman"/>
                <w:lang w:val="kk-KZ"/>
              </w:rPr>
            </w:pPr>
            <w:r w:rsidRPr="00C41B37">
              <w:rPr>
                <w:rFonts w:ascii="Times New Roman" w:hAnsi="Times New Roman" w:cs="Times New Roman"/>
                <w:lang w:val="kk-KZ"/>
              </w:rPr>
              <w:t> </w:t>
            </w: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7060F" w14:textId="77777777" w:rsidR="004B5700" w:rsidRPr="00C41B37" w:rsidRDefault="004B5700" w:rsidP="00D047A6">
            <w:pPr>
              <w:pStyle w:val="ac"/>
              <w:shd w:val="clear" w:color="auto" w:fill="FFFFFF" w:themeFill="background1"/>
              <w:rPr>
                <w:rFonts w:ascii="Times New Roman" w:hAnsi="Times New Roman" w:cs="Times New Roman"/>
                <w:lang w:val="kk-KZ"/>
              </w:rPr>
            </w:pPr>
            <w:r w:rsidRPr="00C41B37">
              <w:rPr>
                <w:rFonts w:ascii="Times New Roman" w:hAnsi="Times New Roman" w:cs="Times New Roman"/>
                <w:lang w:val="kk-KZ"/>
              </w:rPr>
              <w:t> </w:t>
            </w: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06FD2" w14:textId="77777777" w:rsidR="004B5700" w:rsidRPr="00C41B37" w:rsidRDefault="004B5700" w:rsidP="00D047A6">
            <w:pPr>
              <w:pStyle w:val="ac"/>
              <w:shd w:val="clear" w:color="auto" w:fill="FFFFFF" w:themeFill="background1"/>
              <w:rPr>
                <w:rFonts w:ascii="Times New Roman" w:hAnsi="Times New Roman" w:cs="Times New Roman"/>
                <w:lang w:val="kk-KZ"/>
              </w:rPr>
            </w:pPr>
            <w:r w:rsidRPr="00C41B37">
              <w:rPr>
                <w:rFonts w:ascii="Times New Roman" w:hAnsi="Times New Roman" w:cs="Times New Roman"/>
                <w:lang w:val="kk-KZ"/>
              </w:rPr>
              <w:t> </w:t>
            </w:r>
          </w:p>
        </w:tc>
      </w:tr>
      <w:tr w:rsidR="004B5700" w:rsidRPr="00C41B37" w14:paraId="75BC0119" w14:textId="77777777" w:rsidTr="00812E42">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1EEE6"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CD9E"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AD4A2"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tc>
      </w:tr>
      <w:tr w:rsidR="004B5700" w:rsidRPr="00C41B37" w14:paraId="1A2847D2" w14:textId="77777777" w:rsidTr="00812E42">
        <w:trPr>
          <w:jc w:val="center"/>
        </w:trPr>
        <w:tc>
          <w:tcPr>
            <w:tcW w:w="1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30967"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tc>
        <w:tc>
          <w:tcPr>
            <w:tcW w:w="15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8EDB"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tc>
        <w:tc>
          <w:tcPr>
            <w:tcW w:w="1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14A9E"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tc>
      </w:tr>
    </w:tbl>
    <w:p w14:paraId="16581484" w14:textId="77777777" w:rsidR="004B5700" w:rsidRPr="00C41B37" w:rsidRDefault="004B5700" w:rsidP="00D047A6">
      <w:pPr>
        <w:pStyle w:val="ac"/>
        <w:shd w:val="clear" w:color="auto" w:fill="FFFFFF" w:themeFill="background1"/>
        <w:jc w:val="right"/>
        <w:rPr>
          <w:rFonts w:ascii="Times New Roman" w:hAnsi="Times New Roman" w:cs="Times New Roman"/>
          <w:sz w:val="28"/>
          <w:szCs w:val="28"/>
          <w:lang w:val="kk-KZ"/>
        </w:rPr>
      </w:pPr>
      <w:r w:rsidRPr="00C41B37">
        <w:rPr>
          <w:rStyle w:val="s0"/>
          <w:sz w:val="28"/>
          <w:szCs w:val="28"/>
          <w:lang w:val="kk-KZ"/>
        </w:rPr>
        <w:t> </w:t>
      </w:r>
    </w:p>
    <w:p w14:paraId="4C17BB88" w14:textId="6EDBBBBE" w:rsidR="004B5700" w:rsidRPr="00C41B37" w:rsidRDefault="004B5700" w:rsidP="00D047A6">
      <w:pPr>
        <w:pStyle w:val="ac"/>
        <w:shd w:val="clear" w:color="auto" w:fill="FFFFFF" w:themeFill="background1"/>
        <w:tabs>
          <w:tab w:val="left" w:pos="5670"/>
        </w:tabs>
        <w:rPr>
          <w:rFonts w:ascii="Times New Roman" w:hAnsi="Times New Roman" w:cs="Times New Roman"/>
          <w:sz w:val="28"/>
          <w:szCs w:val="28"/>
          <w:lang w:val="kk-KZ"/>
        </w:rPr>
      </w:pPr>
      <w:proofErr w:type="spellStart"/>
      <w:r w:rsidRPr="00C41B37">
        <w:rPr>
          <w:rFonts w:ascii="Times New Roman" w:hAnsi="Times New Roman" w:cs="Times New Roman"/>
          <w:sz w:val="28"/>
          <w:szCs w:val="28"/>
          <w:lang w:val="kk-KZ"/>
        </w:rPr>
        <w:t>Атауы______________</w:t>
      </w:r>
      <w:r w:rsidR="001A68B2" w:rsidRPr="00C41B37">
        <w:rPr>
          <w:rFonts w:ascii="Times New Roman" w:hAnsi="Times New Roman" w:cs="Times New Roman"/>
          <w:sz w:val="28"/>
          <w:szCs w:val="28"/>
          <w:lang w:val="kk-KZ"/>
        </w:rPr>
        <w:t>_______</w:t>
      </w:r>
      <w:r w:rsidRPr="00C41B37">
        <w:rPr>
          <w:rFonts w:ascii="Times New Roman" w:hAnsi="Times New Roman" w:cs="Times New Roman"/>
          <w:sz w:val="28"/>
          <w:szCs w:val="28"/>
          <w:lang w:val="kk-KZ"/>
        </w:rPr>
        <w:t>_____Мекенжайы</w:t>
      </w:r>
      <w:proofErr w:type="spellEnd"/>
      <w:r w:rsidRPr="00C41B37">
        <w:rPr>
          <w:rFonts w:ascii="Times New Roman" w:hAnsi="Times New Roman" w:cs="Times New Roman"/>
          <w:sz w:val="28"/>
          <w:szCs w:val="28"/>
          <w:lang w:val="kk-KZ"/>
        </w:rPr>
        <w:t>_______________________</w:t>
      </w:r>
    </w:p>
    <w:p w14:paraId="689A776F" w14:textId="77777777" w:rsidR="001A68B2" w:rsidRPr="00C41B37" w:rsidRDefault="001A68B2" w:rsidP="00D047A6">
      <w:pPr>
        <w:pStyle w:val="ac"/>
        <w:shd w:val="clear" w:color="auto" w:fill="FFFFFF" w:themeFill="background1"/>
        <w:rPr>
          <w:rFonts w:ascii="Times New Roman" w:hAnsi="Times New Roman" w:cs="Times New Roman"/>
          <w:sz w:val="28"/>
          <w:szCs w:val="28"/>
          <w:lang w:val="kk-KZ"/>
        </w:rPr>
      </w:pPr>
    </w:p>
    <w:p w14:paraId="4582375C" w14:textId="7EBE60F4"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Fonts w:ascii="Times New Roman" w:hAnsi="Times New Roman" w:cs="Times New Roman"/>
          <w:sz w:val="28"/>
          <w:szCs w:val="28"/>
          <w:lang w:val="kk-KZ"/>
        </w:rPr>
        <w:t>Телефоны ________________________</w:t>
      </w:r>
    </w:p>
    <w:p w14:paraId="4DC5E4B7" w14:textId="77777777" w:rsidR="001A68B2" w:rsidRPr="00C41B37" w:rsidRDefault="001A68B2" w:rsidP="00D047A6">
      <w:pPr>
        <w:pStyle w:val="ac"/>
        <w:shd w:val="clear" w:color="auto" w:fill="FFFFFF" w:themeFill="background1"/>
        <w:rPr>
          <w:rFonts w:ascii="Times New Roman" w:eastAsia="Times New Roman" w:hAnsi="Times New Roman" w:cs="Times New Roman"/>
          <w:color w:val="000000"/>
          <w:spacing w:val="2"/>
          <w:sz w:val="28"/>
          <w:szCs w:val="28"/>
          <w:lang w:val="kk-KZ" w:eastAsia="ru-RU"/>
        </w:rPr>
      </w:pPr>
    </w:p>
    <w:p w14:paraId="2F928DEE" w14:textId="08E4D4D7"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Fonts w:ascii="Times New Roman" w:eastAsia="Times New Roman" w:hAnsi="Times New Roman" w:cs="Times New Roman"/>
          <w:color w:val="000000"/>
          <w:spacing w:val="2"/>
          <w:sz w:val="28"/>
          <w:szCs w:val="28"/>
          <w:lang w:val="kk-KZ" w:eastAsia="ru-RU"/>
        </w:rPr>
        <w:t>Электрондық пошта мекенжайы</w:t>
      </w:r>
      <w:r w:rsidRPr="00C41B37">
        <w:rPr>
          <w:rFonts w:ascii="Times New Roman" w:hAnsi="Times New Roman" w:cs="Times New Roman"/>
          <w:sz w:val="28"/>
          <w:szCs w:val="28"/>
          <w:lang w:val="kk-KZ"/>
        </w:rPr>
        <w:t xml:space="preserve"> ____________________________</w:t>
      </w:r>
    </w:p>
    <w:p w14:paraId="3B67AFB7" w14:textId="77777777" w:rsidR="001A68B2" w:rsidRPr="00C41B37" w:rsidRDefault="001A68B2" w:rsidP="00D047A6">
      <w:pPr>
        <w:pStyle w:val="ac"/>
        <w:shd w:val="clear" w:color="auto" w:fill="FFFFFF" w:themeFill="background1"/>
        <w:tabs>
          <w:tab w:val="left" w:pos="7938"/>
        </w:tabs>
        <w:rPr>
          <w:rFonts w:ascii="Times New Roman" w:hAnsi="Times New Roman" w:cs="Times New Roman"/>
          <w:sz w:val="28"/>
          <w:szCs w:val="28"/>
          <w:lang w:val="kk-KZ"/>
        </w:rPr>
      </w:pPr>
    </w:p>
    <w:p w14:paraId="245B9E35" w14:textId="3BE42B8E" w:rsidR="004B5700" w:rsidRPr="00C41B37" w:rsidRDefault="004B5700" w:rsidP="00D047A6">
      <w:pPr>
        <w:pStyle w:val="ac"/>
        <w:shd w:val="clear" w:color="auto" w:fill="FFFFFF" w:themeFill="background1"/>
        <w:tabs>
          <w:tab w:val="left" w:pos="7938"/>
        </w:tabs>
        <w:rPr>
          <w:rFonts w:ascii="Times New Roman" w:hAnsi="Times New Roman" w:cs="Times New Roman"/>
          <w:sz w:val="28"/>
          <w:szCs w:val="28"/>
          <w:lang w:val="kk-KZ"/>
        </w:rPr>
      </w:pPr>
      <w:r w:rsidRPr="00C41B37">
        <w:rPr>
          <w:rFonts w:ascii="Times New Roman" w:hAnsi="Times New Roman" w:cs="Times New Roman"/>
          <w:sz w:val="28"/>
          <w:szCs w:val="28"/>
          <w:lang w:val="kk-KZ"/>
        </w:rPr>
        <w:t>Орындаушы_____________________________________        ______________</w:t>
      </w:r>
    </w:p>
    <w:p w14:paraId="69D11A50" w14:textId="77777777" w:rsidR="004B5700" w:rsidRPr="00C41B37" w:rsidRDefault="004B5700" w:rsidP="00D047A6">
      <w:pPr>
        <w:pStyle w:val="ac"/>
        <w:shd w:val="clear" w:color="auto" w:fill="FFFFFF" w:themeFill="background1"/>
        <w:tabs>
          <w:tab w:val="left" w:pos="7371"/>
        </w:tabs>
        <w:ind w:firstLine="1418"/>
        <w:rPr>
          <w:rFonts w:ascii="Times New Roman" w:hAnsi="Times New Roman" w:cs="Times New Roman"/>
          <w:sz w:val="28"/>
          <w:szCs w:val="28"/>
          <w:lang w:val="kk-KZ"/>
        </w:rPr>
      </w:pPr>
      <w:r w:rsidRPr="00C41B37">
        <w:rPr>
          <w:rFonts w:ascii="Times New Roman" w:eastAsia="Times New Roman" w:hAnsi="Times New Roman" w:cs="Times New Roman"/>
          <w:color w:val="000000"/>
          <w:spacing w:val="2"/>
          <w:sz w:val="28"/>
          <w:szCs w:val="28"/>
          <w:lang w:val="kk-KZ" w:eastAsia="ru-RU"/>
        </w:rPr>
        <w:t>тегі, аты және әкесінің аты (ол бар болса)           қолы, телефон</w:t>
      </w:r>
      <w:r w:rsidRPr="00C41B37">
        <w:rPr>
          <w:rFonts w:ascii="Times New Roman" w:hAnsi="Times New Roman" w:cs="Times New Roman"/>
          <w:sz w:val="28"/>
          <w:szCs w:val="28"/>
          <w:lang w:val="kk-KZ"/>
        </w:rPr>
        <w:t>ы</w:t>
      </w:r>
    </w:p>
    <w:p w14:paraId="3657DDD7" w14:textId="77777777" w:rsidR="001A68B2" w:rsidRPr="00C41B37" w:rsidRDefault="001A68B2" w:rsidP="00D047A6">
      <w:pPr>
        <w:pStyle w:val="ac"/>
        <w:shd w:val="clear" w:color="auto" w:fill="FFFFFF" w:themeFill="background1"/>
        <w:rPr>
          <w:rFonts w:ascii="Times New Roman" w:hAnsi="Times New Roman" w:cs="Times New Roman"/>
          <w:sz w:val="28"/>
          <w:szCs w:val="28"/>
          <w:lang w:val="kk-KZ"/>
        </w:rPr>
      </w:pPr>
    </w:p>
    <w:p w14:paraId="15EB5EB5" w14:textId="13CCE41D"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Fonts w:ascii="Times New Roman" w:hAnsi="Times New Roman" w:cs="Times New Roman"/>
          <w:sz w:val="28"/>
          <w:szCs w:val="28"/>
          <w:lang w:val="kk-KZ"/>
        </w:rPr>
        <w:t>Бас бухгалтер немесе есепке қол қоюға уәкілетті адам</w:t>
      </w:r>
    </w:p>
    <w:p w14:paraId="019D11F6" w14:textId="77777777" w:rsidR="004B5700" w:rsidRPr="00C41B37" w:rsidRDefault="004B5700" w:rsidP="00D047A6">
      <w:pPr>
        <w:pStyle w:val="ac"/>
        <w:shd w:val="clear" w:color="auto" w:fill="FFFFFF" w:themeFill="background1"/>
        <w:tabs>
          <w:tab w:val="left" w:pos="6804"/>
        </w:tabs>
        <w:rPr>
          <w:rFonts w:ascii="Times New Roman" w:hAnsi="Times New Roman" w:cs="Times New Roman"/>
          <w:sz w:val="28"/>
          <w:szCs w:val="28"/>
          <w:lang w:val="kk-KZ"/>
        </w:rPr>
      </w:pPr>
      <w:r w:rsidRPr="00C41B37">
        <w:rPr>
          <w:rFonts w:ascii="Times New Roman" w:hAnsi="Times New Roman" w:cs="Times New Roman"/>
          <w:sz w:val="28"/>
          <w:szCs w:val="28"/>
          <w:lang w:val="kk-KZ"/>
        </w:rPr>
        <w:t>_____________________________________</w:t>
      </w:r>
      <w:r w:rsidRPr="00C41B37">
        <w:rPr>
          <w:rFonts w:ascii="Times New Roman" w:hAnsi="Times New Roman" w:cs="Times New Roman"/>
          <w:sz w:val="28"/>
          <w:szCs w:val="28"/>
          <w:lang w:val="kk-KZ"/>
        </w:rPr>
        <w:tab/>
        <w:t xml:space="preserve">      ______________</w:t>
      </w:r>
    </w:p>
    <w:p w14:paraId="01C6B36F" w14:textId="77777777" w:rsidR="004B5700" w:rsidRPr="00C41B37" w:rsidRDefault="004B5700" w:rsidP="00D047A6">
      <w:pPr>
        <w:pStyle w:val="ac"/>
        <w:shd w:val="clear" w:color="auto" w:fill="FFFFFF" w:themeFill="background1"/>
        <w:tabs>
          <w:tab w:val="left" w:pos="7371"/>
        </w:tabs>
        <w:rPr>
          <w:rFonts w:ascii="Times New Roman" w:hAnsi="Times New Roman" w:cs="Times New Roman"/>
          <w:sz w:val="28"/>
          <w:szCs w:val="28"/>
          <w:lang w:val="kk-KZ"/>
        </w:rPr>
      </w:pPr>
      <w:r w:rsidRPr="00C41B37">
        <w:rPr>
          <w:rFonts w:ascii="Times New Roman" w:eastAsia="Times New Roman" w:hAnsi="Times New Roman" w:cs="Times New Roman"/>
          <w:color w:val="000000"/>
          <w:spacing w:val="2"/>
          <w:sz w:val="28"/>
          <w:szCs w:val="28"/>
          <w:lang w:val="kk-KZ" w:eastAsia="ru-RU"/>
        </w:rPr>
        <w:t>тегі, аты және әкесінің аты (ол бар болса)                               қолы, телефон</w:t>
      </w:r>
      <w:r w:rsidRPr="00C41B37">
        <w:rPr>
          <w:rFonts w:ascii="Times New Roman" w:hAnsi="Times New Roman" w:cs="Times New Roman"/>
          <w:sz w:val="28"/>
          <w:szCs w:val="28"/>
          <w:lang w:val="kk-KZ"/>
        </w:rPr>
        <w:t>ы</w:t>
      </w:r>
    </w:p>
    <w:p w14:paraId="1478A767" w14:textId="77777777" w:rsidR="001A68B2" w:rsidRPr="00C41B37" w:rsidRDefault="001A68B2" w:rsidP="00D047A6">
      <w:pPr>
        <w:pStyle w:val="ac"/>
        <w:shd w:val="clear" w:color="auto" w:fill="FFFFFF" w:themeFill="background1"/>
        <w:rPr>
          <w:rFonts w:ascii="Times New Roman" w:hAnsi="Times New Roman" w:cs="Times New Roman"/>
          <w:sz w:val="28"/>
          <w:szCs w:val="28"/>
          <w:lang w:val="kk-KZ"/>
        </w:rPr>
      </w:pPr>
    </w:p>
    <w:p w14:paraId="3EDE4B1E" w14:textId="63E64883"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Fonts w:ascii="Times New Roman" w:hAnsi="Times New Roman" w:cs="Times New Roman"/>
          <w:sz w:val="28"/>
          <w:szCs w:val="28"/>
          <w:lang w:val="kk-KZ"/>
        </w:rPr>
        <w:t>Төраға немесе есепке қол қоюға уәкілетті адам</w:t>
      </w:r>
    </w:p>
    <w:p w14:paraId="70F4A029" w14:textId="77777777" w:rsidR="004B5700" w:rsidRPr="00C41B37" w:rsidRDefault="004B5700" w:rsidP="00D047A6">
      <w:pPr>
        <w:pStyle w:val="ac"/>
        <w:shd w:val="clear" w:color="auto" w:fill="FFFFFF" w:themeFill="background1"/>
        <w:tabs>
          <w:tab w:val="left" w:pos="6804"/>
        </w:tabs>
        <w:rPr>
          <w:rFonts w:ascii="Times New Roman" w:hAnsi="Times New Roman" w:cs="Times New Roman"/>
          <w:sz w:val="28"/>
          <w:szCs w:val="28"/>
          <w:lang w:val="kk-KZ"/>
        </w:rPr>
      </w:pPr>
      <w:r w:rsidRPr="00C41B37">
        <w:rPr>
          <w:rFonts w:ascii="Times New Roman" w:hAnsi="Times New Roman" w:cs="Times New Roman"/>
          <w:sz w:val="28"/>
          <w:szCs w:val="28"/>
          <w:lang w:val="kk-KZ"/>
        </w:rPr>
        <w:t>_____________________________________</w:t>
      </w:r>
      <w:r w:rsidRPr="00C41B37">
        <w:rPr>
          <w:rFonts w:ascii="Times New Roman" w:hAnsi="Times New Roman" w:cs="Times New Roman"/>
          <w:sz w:val="28"/>
          <w:szCs w:val="28"/>
          <w:lang w:val="kk-KZ"/>
        </w:rPr>
        <w:tab/>
        <w:t>__________________</w:t>
      </w:r>
    </w:p>
    <w:p w14:paraId="73B149D1" w14:textId="77777777" w:rsidR="004B5700" w:rsidRPr="00C41B37" w:rsidRDefault="004B5700" w:rsidP="00D047A6">
      <w:pPr>
        <w:pStyle w:val="ac"/>
        <w:shd w:val="clear" w:color="auto" w:fill="FFFFFF" w:themeFill="background1"/>
        <w:tabs>
          <w:tab w:val="left" w:pos="7371"/>
        </w:tabs>
        <w:rPr>
          <w:rFonts w:ascii="Times New Roman" w:hAnsi="Times New Roman" w:cs="Times New Roman"/>
          <w:sz w:val="28"/>
          <w:szCs w:val="28"/>
          <w:lang w:val="kk-KZ"/>
        </w:rPr>
      </w:pPr>
      <w:r w:rsidRPr="00C41B37">
        <w:rPr>
          <w:rFonts w:ascii="Times New Roman" w:eastAsia="Times New Roman" w:hAnsi="Times New Roman" w:cs="Times New Roman"/>
          <w:color w:val="000000"/>
          <w:spacing w:val="2"/>
          <w:sz w:val="28"/>
          <w:szCs w:val="28"/>
          <w:lang w:val="kk-KZ" w:eastAsia="ru-RU"/>
        </w:rPr>
        <w:t>тегі, аты және әкесінің аты (ол бар болса)                               қолы, телефон</w:t>
      </w:r>
      <w:r w:rsidRPr="00C41B37">
        <w:rPr>
          <w:rFonts w:ascii="Times New Roman" w:hAnsi="Times New Roman" w:cs="Times New Roman"/>
          <w:sz w:val="28"/>
          <w:szCs w:val="28"/>
          <w:lang w:val="kk-KZ"/>
        </w:rPr>
        <w:t>ы</w:t>
      </w:r>
    </w:p>
    <w:p w14:paraId="62DB0072" w14:textId="77777777" w:rsidR="001A68B2" w:rsidRPr="00C41B37" w:rsidRDefault="001A68B2" w:rsidP="00D047A6">
      <w:pPr>
        <w:pStyle w:val="ac"/>
        <w:shd w:val="clear" w:color="auto" w:fill="FFFFFF" w:themeFill="background1"/>
        <w:rPr>
          <w:rFonts w:ascii="Times New Roman" w:hAnsi="Times New Roman" w:cs="Times New Roman"/>
          <w:sz w:val="28"/>
          <w:szCs w:val="28"/>
          <w:lang w:val="kk-KZ"/>
        </w:rPr>
      </w:pPr>
    </w:p>
    <w:p w14:paraId="7369B9C1" w14:textId="73BADDC7"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Fonts w:ascii="Times New Roman" w:hAnsi="Times New Roman" w:cs="Times New Roman"/>
          <w:sz w:val="28"/>
          <w:szCs w:val="28"/>
          <w:lang w:val="kk-KZ"/>
        </w:rPr>
        <w:t>Күні 20__ жылғы «____» ______________</w:t>
      </w:r>
    </w:p>
    <w:p w14:paraId="3A08116E"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p>
    <w:p w14:paraId="62918D96" w14:textId="33115643" w:rsidR="004B5700" w:rsidRPr="00C41B37" w:rsidRDefault="004B5700" w:rsidP="00D047A6">
      <w:pPr>
        <w:pStyle w:val="ac"/>
        <w:shd w:val="clear" w:color="auto" w:fill="FFFFFF" w:themeFill="background1"/>
        <w:ind w:firstLine="708"/>
        <w:jc w:val="both"/>
        <w:rPr>
          <w:rFonts w:ascii="Times New Roman" w:hAnsi="Times New Roman" w:cs="Times New Roman"/>
          <w:sz w:val="28"/>
          <w:szCs w:val="28"/>
          <w:lang w:val="kk-KZ"/>
        </w:rPr>
      </w:pPr>
      <w:r w:rsidRPr="00C41B37">
        <w:rPr>
          <w:rStyle w:val="s0"/>
          <w:sz w:val="28"/>
          <w:szCs w:val="28"/>
          <w:lang w:val="kk-KZ"/>
        </w:rPr>
        <w:t xml:space="preserve">Таратылатын банктің, қызметі тоқтатылатын Қазақстан Республикасының </w:t>
      </w:r>
      <w:r w:rsidR="00620D24" w:rsidRPr="00C41B37">
        <w:rPr>
          <w:rStyle w:val="s0"/>
          <w:sz w:val="28"/>
          <w:szCs w:val="28"/>
          <w:lang w:val="kk-KZ"/>
        </w:rPr>
        <w:t>бейрезиденті банкі</w:t>
      </w:r>
      <w:r w:rsidRPr="00C41B37">
        <w:rPr>
          <w:rStyle w:val="s0"/>
          <w:sz w:val="28"/>
          <w:szCs w:val="28"/>
          <w:lang w:val="kk-KZ"/>
        </w:rPr>
        <w:t xml:space="preserve">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p w14:paraId="04F1B187" w14:textId="77777777" w:rsidR="004B5700" w:rsidRPr="00C41B37" w:rsidRDefault="004B5700" w:rsidP="00D047A6">
      <w:pPr>
        <w:spacing w:after="0" w:line="240" w:lineRule="auto"/>
        <w:rPr>
          <w:rFonts w:ascii="Times New Roman" w:hAnsi="Times New Roman"/>
          <w:sz w:val="28"/>
          <w:szCs w:val="28"/>
          <w:lang w:val="kk-KZ"/>
        </w:rPr>
      </w:pPr>
      <w:r w:rsidRPr="00C41B37">
        <w:rPr>
          <w:rFonts w:ascii="Times New Roman" w:hAnsi="Times New Roman"/>
          <w:sz w:val="28"/>
          <w:szCs w:val="28"/>
          <w:lang w:val="kk-KZ"/>
        </w:rPr>
        <w:br w:type="page"/>
      </w:r>
    </w:p>
    <w:p w14:paraId="47342916" w14:textId="77777777" w:rsidR="004B5700" w:rsidRPr="00C41B37" w:rsidRDefault="004B5700" w:rsidP="00D047A6">
      <w:pPr>
        <w:pStyle w:val="ac"/>
        <w:shd w:val="clear" w:color="auto" w:fill="FFFFFF" w:themeFill="background1"/>
        <w:jc w:val="right"/>
        <w:rPr>
          <w:rFonts w:ascii="Times New Roman" w:hAnsi="Times New Roman" w:cs="Times New Roman"/>
          <w:color w:val="000000"/>
          <w:sz w:val="28"/>
          <w:szCs w:val="28"/>
          <w:lang w:val="kk-KZ"/>
        </w:rPr>
      </w:pPr>
      <w:r w:rsidRPr="00C41B37">
        <w:rPr>
          <w:rFonts w:ascii="Times New Roman" w:hAnsi="Times New Roman" w:cs="Times New Roman"/>
          <w:color w:val="000000"/>
          <w:sz w:val="28"/>
          <w:szCs w:val="28"/>
          <w:shd w:val="clear" w:color="auto" w:fill="FFFFFF"/>
          <w:lang w:val="kk-KZ"/>
        </w:rPr>
        <w:lastRenderedPageBreak/>
        <w:t>Таратылатын банк,</w:t>
      </w:r>
      <w:r w:rsidRPr="00C41B37">
        <w:rPr>
          <w:rFonts w:ascii="Times New Roman" w:hAnsi="Times New Roman" w:cs="Times New Roman"/>
          <w:color w:val="000000"/>
          <w:sz w:val="28"/>
          <w:szCs w:val="28"/>
          <w:lang w:val="kk-KZ"/>
        </w:rPr>
        <w:t xml:space="preserve"> </w:t>
      </w:r>
      <w:r w:rsidRPr="00C41B37">
        <w:rPr>
          <w:rFonts w:ascii="Times New Roman" w:hAnsi="Times New Roman" w:cs="Times New Roman"/>
          <w:color w:val="000000"/>
          <w:sz w:val="28"/>
          <w:szCs w:val="28"/>
          <w:shd w:val="clear" w:color="auto" w:fill="FFFFFF"/>
          <w:lang w:val="kk-KZ"/>
        </w:rPr>
        <w:t>қызметі тоқтатылатын</w:t>
      </w:r>
    </w:p>
    <w:p w14:paraId="37190ECE" w14:textId="6837464B" w:rsidR="004B5700" w:rsidRPr="00C41B37" w:rsidRDefault="004B5700" w:rsidP="00D047A6">
      <w:pPr>
        <w:pStyle w:val="ac"/>
        <w:shd w:val="clear" w:color="auto" w:fill="FFFFFF" w:themeFill="background1"/>
        <w:jc w:val="right"/>
        <w:rPr>
          <w:rFonts w:ascii="Times New Roman" w:hAnsi="Times New Roman" w:cs="Times New Roman"/>
          <w:color w:val="000000"/>
          <w:sz w:val="28"/>
          <w:szCs w:val="28"/>
          <w:shd w:val="clear" w:color="auto" w:fill="FFFFFF"/>
          <w:lang w:val="kk-KZ"/>
        </w:rPr>
      </w:pPr>
      <w:r w:rsidRPr="00C41B37">
        <w:rPr>
          <w:rFonts w:ascii="Times New Roman" w:hAnsi="Times New Roman" w:cs="Times New Roman"/>
          <w:color w:val="000000"/>
          <w:sz w:val="28"/>
          <w:szCs w:val="28"/>
          <w:shd w:val="clear" w:color="auto" w:fill="FFFFFF"/>
          <w:lang w:val="kk-KZ"/>
        </w:rPr>
        <w:t xml:space="preserve">Қазақстан Республикасы </w:t>
      </w:r>
      <w:r w:rsidR="00620D24" w:rsidRPr="00C41B37">
        <w:rPr>
          <w:rFonts w:ascii="Times New Roman" w:hAnsi="Times New Roman" w:cs="Times New Roman"/>
          <w:color w:val="000000"/>
          <w:sz w:val="28"/>
          <w:szCs w:val="28"/>
          <w:shd w:val="clear" w:color="auto" w:fill="FFFFFF"/>
          <w:lang w:val="kk-KZ"/>
        </w:rPr>
        <w:t>бейрезиденті банкі</w:t>
      </w:r>
      <w:r w:rsidRPr="00C41B37">
        <w:rPr>
          <w:rFonts w:ascii="Times New Roman" w:hAnsi="Times New Roman" w:cs="Times New Roman"/>
          <w:color w:val="000000"/>
          <w:sz w:val="28"/>
          <w:szCs w:val="28"/>
          <w:shd w:val="clear" w:color="auto" w:fill="FFFFFF"/>
          <w:lang w:val="kk-KZ"/>
        </w:rPr>
        <w:t>нің</w:t>
      </w:r>
    </w:p>
    <w:p w14:paraId="5759B832" w14:textId="77777777" w:rsidR="004B5700" w:rsidRPr="00C41B37" w:rsidRDefault="004B5700" w:rsidP="00D047A6">
      <w:pPr>
        <w:pStyle w:val="ac"/>
        <w:shd w:val="clear" w:color="auto" w:fill="FFFFFF" w:themeFill="background1"/>
        <w:jc w:val="right"/>
        <w:rPr>
          <w:rFonts w:ascii="Times New Roman" w:hAnsi="Times New Roman" w:cs="Times New Roman"/>
          <w:color w:val="000000"/>
          <w:sz w:val="28"/>
          <w:szCs w:val="28"/>
          <w:lang w:val="kk-KZ"/>
        </w:rPr>
      </w:pPr>
      <w:r w:rsidRPr="00C41B37">
        <w:rPr>
          <w:rFonts w:ascii="Times New Roman" w:hAnsi="Times New Roman" w:cs="Times New Roman"/>
          <w:color w:val="000000"/>
          <w:sz w:val="28"/>
          <w:szCs w:val="28"/>
          <w:shd w:val="clear" w:color="auto" w:fill="FFFFFF"/>
          <w:lang w:val="kk-KZ"/>
        </w:rPr>
        <w:t>филиалы</w:t>
      </w:r>
      <w:r w:rsidRPr="00C41B37">
        <w:rPr>
          <w:rFonts w:ascii="Times New Roman" w:hAnsi="Times New Roman" w:cs="Times New Roman"/>
          <w:color w:val="000000"/>
          <w:sz w:val="28"/>
          <w:szCs w:val="28"/>
          <w:lang w:val="kk-KZ"/>
        </w:rPr>
        <w:t xml:space="preserve"> </w:t>
      </w:r>
      <w:r w:rsidRPr="00C41B37">
        <w:rPr>
          <w:rFonts w:ascii="Times New Roman" w:hAnsi="Times New Roman" w:cs="Times New Roman"/>
          <w:color w:val="000000"/>
          <w:sz w:val="28"/>
          <w:szCs w:val="28"/>
          <w:shd w:val="clear" w:color="auto" w:fill="FFFFFF"/>
          <w:lang w:val="kk-KZ"/>
        </w:rPr>
        <w:t>кредиторлары мәлімдеген</w:t>
      </w:r>
    </w:p>
    <w:p w14:paraId="27FC3B52" w14:textId="77777777" w:rsidR="004B5700" w:rsidRPr="00C41B37" w:rsidRDefault="004B5700" w:rsidP="00D047A6">
      <w:pPr>
        <w:pStyle w:val="ac"/>
        <w:shd w:val="clear" w:color="auto" w:fill="FFFFFF" w:themeFill="background1"/>
        <w:jc w:val="right"/>
        <w:rPr>
          <w:rFonts w:ascii="Times New Roman" w:hAnsi="Times New Roman" w:cs="Times New Roman"/>
          <w:color w:val="000000"/>
          <w:sz w:val="28"/>
          <w:szCs w:val="28"/>
          <w:shd w:val="clear" w:color="auto" w:fill="FFFFFF"/>
          <w:lang w:val="kk-KZ"/>
        </w:rPr>
      </w:pPr>
      <w:r w:rsidRPr="00C41B37">
        <w:rPr>
          <w:rFonts w:ascii="Times New Roman" w:hAnsi="Times New Roman" w:cs="Times New Roman"/>
          <w:color w:val="000000"/>
          <w:sz w:val="28"/>
          <w:szCs w:val="28"/>
          <w:shd w:val="clear" w:color="auto" w:fill="FFFFFF"/>
          <w:lang w:val="kk-KZ"/>
        </w:rPr>
        <w:t>шағымдарды (өтініштерді)</w:t>
      </w:r>
      <w:r w:rsidRPr="00C41B37">
        <w:rPr>
          <w:rFonts w:ascii="Times New Roman" w:hAnsi="Times New Roman" w:cs="Times New Roman"/>
          <w:color w:val="000000"/>
          <w:sz w:val="28"/>
          <w:szCs w:val="28"/>
          <w:lang w:val="kk-KZ"/>
        </w:rPr>
        <w:t xml:space="preserve"> </w:t>
      </w:r>
      <w:r w:rsidRPr="00C41B37">
        <w:rPr>
          <w:rFonts w:ascii="Times New Roman" w:hAnsi="Times New Roman" w:cs="Times New Roman"/>
          <w:color w:val="000000"/>
          <w:sz w:val="28"/>
          <w:szCs w:val="28"/>
          <w:shd w:val="clear" w:color="auto" w:fill="FFFFFF"/>
          <w:lang w:val="kk-KZ"/>
        </w:rPr>
        <w:t>есепке алу</w:t>
      </w:r>
    </w:p>
    <w:p w14:paraId="2F4E1F98" w14:textId="77777777" w:rsidR="0011284D" w:rsidRPr="00C41B37" w:rsidRDefault="004B5700" w:rsidP="00D047A6">
      <w:pPr>
        <w:pStyle w:val="ac"/>
        <w:shd w:val="clear" w:color="auto" w:fill="FFFFFF" w:themeFill="background1"/>
        <w:jc w:val="right"/>
        <w:rPr>
          <w:rFonts w:ascii="Times New Roman" w:hAnsi="Times New Roman" w:cs="Times New Roman"/>
          <w:color w:val="000000"/>
          <w:sz w:val="28"/>
          <w:szCs w:val="28"/>
          <w:shd w:val="clear" w:color="auto" w:fill="FFFFFF"/>
          <w:lang w:val="kk-KZ"/>
        </w:rPr>
      </w:pPr>
      <w:r w:rsidRPr="00C41B37">
        <w:rPr>
          <w:rFonts w:ascii="Times New Roman" w:hAnsi="Times New Roman" w:cs="Times New Roman"/>
          <w:color w:val="000000"/>
          <w:sz w:val="28"/>
          <w:szCs w:val="28"/>
          <w:shd w:val="clear" w:color="auto" w:fill="FFFFFF"/>
          <w:lang w:val="kk-KZ"/>
        </w:rPr>
        <w:t>журналының</w:t>
      </w:r>
      <w:r w:rsidRPr="00C41B37">
        <w:rPr>
          <w:rFonts w:ascii="Times New Roman" w:hAnsi="Times New Roman" w:cs="Times New Roman"/>
          <w:color w:val="000000"/>
          <w:sz w:val="28"/>
          <w:szCs w:val="28"/>
          <w:lang w:val="kk-KZ"/>
        </w:rPr>
        <w:t xml:space="preserve"> </w:t>
      </w:r>
      <w:r w:rsidRPr="00C41B37">
        <w:rPr>
          <w:rFonts w:ascii="Times New Roman" w:hAnsi="Times New Roman" w:cs="Times New Roman"/>
          <w:color w:val="000000"/>
          <w:sz w:val="28"/>
          <w:szCs w:val="28"/>
          <w:shd w:val="clear" w:color="auto" w:fill="FFFFFF"/>
          <w:lang w:val="kk-KZ"/>
        </w:rPr>
        <w:t>нысанына</w:t>
      </w:r>
    </w:p>
    <w:p w14:paraId="127C7483" w14:textId="631ED60B" w:rsidR="004B5700" w:rsidRPr="00C41B37" w:rsidRDefault="004B5700" w:rsidP="00D047A6">
      <w:pPr>
        <w:pStyle w:val="ac"/>
        <w:shd w:val="clear" w:color="auto" w:fill="FFFFFF" w:themeFill="background1"/>
        <w:jc w:val="right"/>
        <w:rPr>
          <w:rFonts w:ascii="Times New Roman" w:hAnsi="Times New Roman" w:cs="Times New Roman"/>
          <w:sz w:val="28"/>
          <w:szCs w:val="28"/>
          <w:lang w:val="kk-KZ"/>
        </w:rPr>
      </w:pPr>
      <w:r w:rsidRPr="00C41B37">
        <w:rPr>
          <w:rFonts w:ascii="Times New Roman" w:hAnsi="Times New Roman" w:cs="Times New Roman"/>
          <w:color w:val="000000"/>
          <w:sz w:val="28"/>
          <w:szCs w:val="28"/>
          <w:shd w:val="clear" w:color="auto" w:fill="FFFFFF"/>
          <w:lang w:val="kk-KZ"/>
        </w:rPr>
        <w:t>қосымша</w:t>
      </w:r>
    </w:p>
    <w:p w14:paraId="355A9CED" w14:textId="77777777" w:rsidR="0098388D" w:rsidRDefault="0098388D" w:rsidP="00D047A6">
      <w:pPr>
        <w:pStyle w:val="ac"/>
        <w:shd w:val="clear" w:color="auto" w:fill="FFFFFF" w:themeFill="background1"/>
        <w:jc w:val="center"/>
        <w:rPr>
          <w:rStyle w:val="s1"/>
          <w:rFonts w:ascii="Times New Roman" w:hAnsi="Times New Roman" w:cs="Times New Roman"/>
          <w:b w:val="0"/>
          <w:sz w:val="28"/>
          <w:szCs w:val="28"/>
          <w:lang w:val="kk-KZ"/>
        </w:rPr>
      </w:pPr>
    </w:p>
    <w:p w14:paraId="4B8E7026" w14:textId="7043116D" w:rsidR="004B5700" w:rsidRPr="00C41B37" w:rsidRDefault="004B5700" w:rsidP="00D047A6">
      <w:pPr>
        <w:pStyle w:val="ac"/>
        <w:shd w:val="clear" w:color="auto" w:fill="FFFFFF" w:themeFill="background1"/>
        <w:jc w:val="center"/>
        <w:rPr>
          <w:rFonts w:ascii="Times New Roman" w:eastAsia="Times New Roman" w:hAnsi="Times New Roman"/>
          <w:color w:val="1E1E1E"/>
          <w:sz w:val="28"/>
          <w:szCs w:val="28"/>
          <w:lang w:val="kk-KZ" w:eastAsia="ru-RU"/>
        </w:rPr>
      </w:pPr>
      <w:r w:rsidRPr="00C41B37">
        <w:rPr>
          <w:rFonts w:ascii="Times New Roman" w:eastAsia="Times New Roman" w:hAnsi="Times New Roman"/>
          <w:color w:val="1E1E1E"/>
          <w:sz w:val="28"/>
          <w:szCs w:val="28"/>
          <w:lang w:val="kk-KZ" w:eastAsia="ru-RU"/>
        </w:rPr>
        <w:t>Әкімшілік деректерді өтеусіз негізінде жинауға арналған нысанды толтыру жөніндегі түсіндірме</w:t>
      </w:r>
    </w:p>
    <w:p w14:paraId="3271423D" w14:textId="77777777" w:rsidR="004B5700" w:rsidRPr="00C41B37" w:rsidRDefault="004B5700" w:rsidP="00D047A6">
      <w:pPr>
        <w:pStyle w:val="ac"/>
        <w:shd w:val="clear" w:color="auto" w:fill="FFFFFF" w:themeFill="background1"/>
        <w:jc w:val="center"/>
        <w:rPr>
          <w:rStyle w:val="s1"/>
          <w:rFonts w:ascii="Times New Roman" w:hAnsi="Times New Roman" w:cs="Times New Roman"/>
          <w:b w:val="0"/>
          <w:sz w:val="28"/>
          <w:szCs w:val="28"/>
          <w:lang w:val="kk-KZ"/>
        </w:rPr>
      </w:pPr>
    </w:p>
    <w:p w14:paraId="34A553CD" w14:textId="77777777" w:rsidR="001A68B2" w:rsidRPr="00C41B37" w:rsidRDefault="004B5700" w:rsidP="00D047A6">
      <w:pPr>
        <w:pStyle w:val="ac"/>
        <w:shd w:val="clear" w:color="auto" w:fill="FFFFFF" w:themeFill="background1"/>
        <w:jc w:val="center"/>
        <w:rPr>
          <w:rStyle w:val="s1"/>
          <w:rFonts w:ascii="Times New Roman" w:hAnsi="Times New Roman" w:cs="Times New Roman"/>
          <w:b w:val="0"/>
          <w:sz w:val="28"/>
          <w:szCs w:val="28"/>
          <w:lang w:val="kk-KZ"/>
        </w:rPr>
      </w:pPr>
      <w:r w:rsidRPr="00C41B37">
        <w:rPr>
          <w:rStyle w:val="s1"/>
          <w:rFonts w:ascii="Times New Roman" w:hAnsi="Times New Roman" w:cs="Times New Roman"/>
          <w:b w:val="0"/>
          <w:sz w:val="28"/>
          <w:szCs w:val="28"/>
          <w:lang w:val="kk-KZ"/>
        </w:rPr>
        <w:t xml:space="preserve">Таратылатын банктің, қызметі тоқтатылатын Қазақстан Республикасы </w:t>
      </w:r>
      <w:r w:rsidR="00620D24" w:rsidRPr="00C41B37">
        <w:rPr>
          <w:rStyle w:val="s1"/>
          <w:rFonts w:ascii="Times New Roman" w:hAnsi="Times New Roman" w:cs="Times New Roman"/>
          <w:b w:val="0"/>
          <w:sz w:val="28"/>
          <w:szCs w:val="28"/>
          <w:lang w:val="kk-KZ"/>
        </w:rPr>
        <w:t>бейрезиденті банкі</w:t>
      </w:r>
      <w:r w:rsidRPr="00C41B37">
        <w:rPr>
          <w:rStyle w:val="s1"/>
          <w:rFonts w:ascii="Times New Roman" w:hAnsi="Times New Roman" w:cs="Times New Roman"/>
          <w:b w:val="0"/>
          <w:sz w:val="28"/>
          <w:szCs w:val="28"/>
          <w:lang w:val="kk-KZ"/>
        </w:rPr>
        <w:t xml:space="preserve">нің филиалы кредиторлары мәлімдеген шағымдарды (өтініштерді) есепке алу журналы </w:t>
      </w:r>
    </w:p>
    <w:p w14:paraId="3E06EF3C" w14:textId="06ACF7A6" w:rsidR="004B5700" w:rsidRPr="00C41B37" w:rsidRDefault="004B5700" w:rsidP="00D047A6">
      <w:pPr>
        <w:pStyle w:val="ac"/>
        <w:shd w:val="clear" w:color="auto" w:fill="FFFFFF" w:themeFill="background1"/>
        <w:jc w:val="center"/>
        <w:rPr>
          <w:rStyle w:val="s1"/>
          <w:rFonts w:ascii="Times New Roman" w:hAnsi="Times New Roman" w:cs="Times New Roman"/>
          <w:b w:val="0"/>
          <w:sz w:val="28"/>
          <w:szCs w:val="28"/>
          <w:lang w:val="kk-KZ"/>
        </w:rPr>
      </w:pPr>
      <w:r w:rsidRPr="00C41B37">
        <w:rPr>
          <w:rStyle w:val="s1"/>
          <w:rFonts w:ascii="Times New Roman" w:hAnsi="Times New Roman" w:cs="Times New Roman"/>
          <w:b w:val="0"/>
          <w:sz w:val="28"/>
          <w:szCs w:val="28"/>
          <w:lang w:val="kk-KZ"/>
        </w:rPr>
        <w:t>(индексі: F17-LKB, кезеңділігі: біржолғы)</w:t>
      </w:r>
    </w:p>
    <w:p w14:paraId="2B1498CE" w14:textId="77777777" w:rsidR="004B5700" w:rsidRPr="00C41B37" w:rsidRDefault="004B5700" w:rsidP="00D047A6">
      <w:pPr>
        <w:pStyle w:val="ac"/>
        <w:shd w:val="clear" w:color="auto" w:fill="FFFFFF" w:themeFill="background1"/>
        <w:jc w:val="center"/>
        <w:rPr>
          <w:rStyle w:val="s1"/>
          <w:rFonts w:ascii="Times New Roman" w:hAnsi="Times New Roman" w:cs="Times New Roman"/>
          <w:b w:val="0"/>
          <w:sz w:val="28"/>
          <w:szCs w:val="28"/>
          <w:lang w:val="kk-KZ"/>
        </w:rPr>
      </w:pPr>
    </w:p>
    <w:p w14:paraId="5036DFAA" w14:textId="77777777" w:rsidR="004B5700" w:rsidRPr="00C41B37" w:rsidRDefault="004B5700" w:rsidP="00D047A6">
      <w:pPr>
        <w:pStyle w:val="ac"/>
        <w:shd w:val="clear" w:color="auto" w:fill="FFFFFF" w:themeFill="background1"/>
        <w:jc w:val="center"/>
        <w:rPr>
          <w:rStyle w:val="s1"/>
          <w:rFonts w:ascii="Times New Roman" w:hAnsi="Times New Roman" w:cs="Times New Roman"/>
          <w:b w:val="0"/>
          <w:sz w:val="28"/>
          <w:szCs w:val="28"/>
          <w:lang w:val="kk-KZ"/>
        </w:rPr>
      </w:pPr>
    </w:p>
    <w:p w14:paraId="642F6BE0" w14:textId="77777777" w:rsidR="004B5700" w:rsidRPr="00C41B37" w:rsidRDefault="004B5700" w:rsidP="00D047A6">
      <w:pPr>
        <w:pStyle w:val="ac"/>
        <w:shd w:val="clear" w:color="auto" w:fill="FFFFFF" w:themeFill="background1"/>
        <w:jc w:val="center"/>
        <w:rPr>
          <w:rFonts w:ascii="Times New Roman" w:hAnsi="Times New Roman" w:cs="Times New Roman"/>
          <w:sz w:val="28"/>
          <w:szCs w:val="28"/>
          <w:lang w:val="kk-KZ"/>
        </w:rPr>
      </w:pPr>
      <w:r w:rsidRPr="00C41B37">
        <w:rPr>
          <w:rStyle w:val="s1"/>
          <w:rFonts w:ascii="Times New Roman" w:hAnsi="Times New Roman" w:cs="Times New Roman"/>
          <w:b w:val="0"/>
          <w:sz w:val="28"/>
          <w:szCs w:val="28"/>
          <w:lang w:val="kk-KZ"/>
        </w:rPr>
        <w:t>1-тарау. Жалпы ережелер</w:t>
      </w:r>
    </w:p>
    <w:p w14:paraId="0A4A5887" w14:textId="77777777" w:rsidR="004B5700" w:rsidRPr="00C41B37" w:rsidRDefault="004B5700" w:rsidP="00D047A6">
      <w:pPr>
        <w:pStyle w:val="ac"/>
        <w:shd w:val="clear" w:color="auto" w:fill="FFFFFF" w:themeFill="background1"/>
        <w:rPr>
          <w:rFonts w:ascii="Times New Roman" w:hAnsi="Times New Roman" w:cs="Times New Roman"/>
          <w:sz w:val="28"/>
          <w:szCs w:val="28"/>
          <w:lang w:val="kk-KZ"/>
        </w:rPr>
      </w:pPr>
      <w:r w:rsidRPr="00C41B37">
        <w:rPr>
          <w:rStyle w:val="s0"/>
          <w:sz w:val="28"/>
          <w:szCs w:val="28"/>
          <w:lang w:val="kk-KZ"/>
        </w:rPr>
        <w:t> </w:t>
      </w:r>
    </w:p>
    <w:p w14:paraId="6132F8F3" w14:textId="561CC44B" w:rsidR="004B5700" w:rsidRPr="00C41B37" w:rsidRDefault="004B5700" w:rsidP="00D047A6">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C41B37">
        <w:rPr>
          <w:rStyle w:val="s0"/>
          <w:sz w:val="28"/>
          <w:szCs w:val="28"/>
          <w:lang w:val="kk-KZ"/>
        </w:rPr>
        <w:t>1.</w:t>
      </w:r>
      <w:r w:rsidRPr="00C41B37">
        <w:rPr>
          <w:rStyle w:val="s0"/>
          <w:sz w:val="28"/>
          <w:szCs w:val="28"/>
          <w:lang w:val="kk-KZ"/>
        </w:rPr>
        <w:tab/>
      </w:r>
      <w:r w:rsidRPr="00C41B37">
        <w:rPr>
          <w:rFonts w:ascii="Times New Roman" w:hAnsi="Times New Roman" w:cs="Times New Roman"/>
          <w:sz w:val="28"/>
          <w:szCs w:val="28"/>
          <w:lang w:val="kk-KZ"/>
        </w:rPr>
        <w:t xml:space="preserve">Осы түсіндірме (бұдан әрі – Түсіндірме) «Таратылатын банктің, қызметі тоқтатылатын Қазақстан Республикасының </w:t>
      </w:r>
      <w:r w:rsidR="00620D24" w:rsidRPr="00C41B37">
        <w:rPr>
          <w:rFonts w:ascii="Times New Roman" w:hAnsi="Times New Roman" w:cs="Times New Roman"/>
          <w:sz w:val="28"/>
          <w:szCs w:val="28"/>
          <w:lang w:val="kk-KZ"/>
        </w:rPr>
        <w:t>бейрезиденті банкі</w:t>
      </w:r>
      <w:r w:rsidRPr="00C41B37">
        <w:rPr>
          <w:rFonts w:ascii="Times New Roman" w:hAnsi="Times New Roman" w:cs="Times New Roman"/>
          <w:sz w:val="28"/>
          <w:szCs w:val="28"/>
          <w:lang w:val="kk-KZ"/>
        </w:rPr>
        <w:t xml:space="preserve"> филиалының кредиторлары мәлімдеген шағымдарды (өтініштерді) есепке алу журналы» нысанын (бұдан әрі – Нысан) толтыру бойынша бірыңғай талаптарды айқындайды.</w:t>
      </w:r>
    </w:p>
    <w:p w14:paraId="7B856E2C" w14:textId="571475B3" w:rsidR="004B5700" w:rsidRPr="00C41B37" w:rsidRDefault="004B5700" w:rsidP="00D047A6">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C41B37">
        <w:rPr>
          <w:rFonts w:ascii="Times New Roman" w:hAnsi="Times New Roman" w:cs="Times New Roman"/>
          <w:sz w:val="28"/>
          <w:szCs w:val="28"/>
          <w:lang w:val="kk-KZ"/>
        </w:rPr>
        <w:t>2.</w:t>
      </w:r>
      <w:r w:rsidR="001A68B2" w:rsidRPr="00C41B37">
        <w:rPr>
          <w:rFonts w:ascii="Times New Roman" w:hAnsi="Times New Roman" w:cs="Times New Roman"/>
          <w:sz w:val="28"/>
          <w:szCs w:val="28"/>
          <w:lang w:val="kk-KZ"/>
        </w:rPr>
        <w:tab/>
      </w:r>
      <w:r w:rsidRPr="00C41B37">
        <w:rPr>
          <w:rFonts w:ascii="Times New Roman" w:hAnsi="Times New Roman" w:cs="Times New Roman"/>
          <w:sz w:val="28"/>
          <w:szCs w:val="28"/>
          <w:lang w:val="kk-KZ"/>
        </w:rPr>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48E07D67" w14:textId="3AA2B8EC" w:rsidR="004B5700" w:rsidRPr="00C41B37" w:rsidRDefault="004B5700" w:rsidP="00D047A6">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C41B37">
        <w:rPr>
          <w:rFonts w:ascii="Times New Roman" w:hAnsi="Times New Roman" w:cs="Times New Roman"/>
          <w:sz w:val="28"/>
          <w:szCs w:val="28"/>
          <w:lang w:val="kk-KZ"/>
        </w:rPr>
        <w:t>3.</w:t>
      </w:r>
      <w:r w:rsidR="001A68B2" w:rsidRPr="00C41B37">
        <w:rPr>
          <w:rFonts w:ascii="Times New Roman" w:hAnsi="Times New Roman" w:cs="Times New Roman"/>
          <w:sz w:val="28"/>
          <w:szCs w:val="28"/>
          <w:lang w:val="kk-KZ"/>
        </w:rPr>
        <w:tab/>
      </w:r>
      <w:r w:rsidRPr="00C41B37">
        <w:rPr>
          <w:rFonts w:ascii="Times New Roman" w:hAnsi="Times New Roman" w:cs="Times New Roman"/>
          <w:sz w:val="28"/>
          <w:szCs w:val="28"/>
          <w:lang w:val="kk-KZ"/>
        </w:rPr>
        <w:t>Нысанға тарату комиссиясының төрағасы, бас бухгалтер немесе есепке қол қоюға уәкілетті адамдар және орындаушы қол қояды.</w:t>
      </w:r>
    </w:p>
    <w:p w14:paraId="6737B627" w14:textId="458CB7AA" w:rsidR="004B5700" w:rsidRPr="00C41B37" w:rsidRDefault="004B5700" w:rsidP="00D047A6">
      <w:pPr>
        <w:pStyle w:val="ac"/>
        <w:shd w:val="clear" w:color="auto" w:fill="FFFFFF" w:themeFill="background1"/>
        <w:tabs>
          <w:tab w:val="left" w:pos="1134"/>
        </w:tabs>
        <w:ind w:firstLine="708"/>
        <w:rPr>
          <w:rStyle w:val="s0"/>
          <w:sz w:val="28"/>
          <w:szCs w:val="28"/>
          <w:lang w:val="kk-KZ"/>
        </w:rPr>
      </w:pPr>
    </w:p>
    <w:p w14:paraId="426EC694" w14:textId="77777777" w:rsidR="001A68B2" w:rsidRPr="00C41B37" w:rsidRDefault="001A68B2" w:rsidP="00D047A6">
      <w:pPr>
        <w:pStyle w:val="ac"/>
        <w:shd w:val="clear" w:color="auto" w:fill="FFFFFF" w:themeFill="background1"/>
        <w:tabs>
          <w:tab w:val="left" w:pos="1134"/>
        </w:tabs>
        <w:ind w:firstLine="708"/>
        <w:rPr>
          <w:rStyle w:val="s0"/>
          <w:sz w:val="28"/>
          <w:szCs w:val="28"/>
          <w:lang w:val="kk-KZ"/>
        </w:rPr>
      </w:pPr>
    </w:p>
    <w:p w14:paraId="5F53D8EC" w14:textId="77777777" w:rsidR="004B5700" w:rsidRPr="00C41B37" w:rsidRDefault="004B5700" w:rsidP="00D047A6">
      <w:pPr>
        <w:pStyle w:val="ac"/>
        <w:shd w:val="clear" w:color="auto" w:fill="FFFFFF" w:themeFill="background1"/>
        <w:tabs>
          <w:tab w:val="left" w:pos="1134"/>
        </w:tabs>
        <w:jc w:val="center"/>
        <w:rPr>
          <w:rFonts w:ascii="Times New Roman" w:hAnsi="Times New Roman" w:cs="Times New Roman"/>
          <w:sz w:val="28"/>
          <w:szCs w:val="28"/>
          <w:lang w:val="kk-KZ"/>
        </w:rPr>
      </w:pPr>
      <w:r w:rsidRPr="00C41B37">
        <w:rPr>
          <w:rStyle w:val="s1"/>
          <w:rFonts w:ascii="Times New Roman" w:hAnsi="Times New Roman" w:cs="Times New Roman"/>
          <w:b w:val="0"/>
          <w:sz w:val="28"/>
          <w:szCs w:val="28"/>
          <w:lang w:val="kk-KZ"/>
        </w:rPr>
        <w:t xml:space="preserve">2-тарау. Нысанды толтыру бойынша түсіндірме </w:t>
      </w:r>
    </w:p>
    <w:p w14:paraId="2EB5BF03" w14:textId="77777777" w:rsidR="004B5700" w:rsidRPr="00C41B37" w:rsidRDefault="004B5700" w:rsidP="00D047A6">
      <w:pPr>
        <w:pStyle w:val="ac"/>
        <w:shd w:val="clear" w:color="auto" w:fill="FFFFFF" w:themeFill="background1"/>
        <w:tabs>
          <w:tab w:val="left" w:pos="1134"/>
        </w:tabs>
        <w:ind w:firstLine="708"/>
        <w:rPr>
          <w:rFonts w:ascii="Times New Roman" w:hAnsi="Times New Roman" w:cs="Times New Roman"/>
          <w:sz w:val="28"/>
          <w:szCs w:val="28"/>
          <w:lang w:val="kk-KZ"/>
        </w:rPr>
      </w:pPr>
    </w:p>
    <w:p w14:paraId="0D6D9170" w14:textId="77777777" w:rsidR="004B5700" w:rsidRPr="00C41B37" w:rsidRDefault="004B5700" w:rsidP="00D047A6">
      <w:pPr>
        <w:shd w:val="clear" w:color="auto" w:fill="FFFFFF" w:themeFill="background1"/>
        <w:tabs>
          <w:tab w:val="left" w:pos="1134"/>
        </w:tabs>
        <w:spacing w:after="0" w:line="240" w:lineRule="auto"/>
        <w:ind w:firstLine="708"/>
        <w:jc w:val="both"/>
        <w:rPr>
          <w:rStyle w:val="s0"/>
          <w:sz w:val="28"/>
          <w:szCs w:val="28"/>
          <w:lang w:val="kk-KZ"/>
        </w:rPr>
      </w:pPr>
      <w:r w:rsidRPr="00C41B37">
        <w:rPr>
          <w:rStyle w:val="s0"/>
          <w:sz w:val="28"/>
          <w:szCs w:val="28"/>
          <w:lang w:val="kk-KZ"/>
        </w:rPr>
        <w:t>4.</w:t>
      </w:r>
      <w:r w:rsidRPr="00C41B37">
        <w:rPr>
          <w:rStyle w:val="s0"/>
          <w:sz w:val="28"/>
          <w:szCs w:val="28"/>
          <w:lang w:val="kk-KZ"/>
        </w:rPr>
        <w:tab/>
        <w:t>1-бағанда кредитордың реттік нөмірі көрсетіледі (сол кредитордың қосарлы нөмірленуін есепке алмағанда).</w:t>
      </w:r>
      <w:bookmarkEnd w:id="16"/>
    </w:p>
    <w:p w14:paraId="3F7123C5" w14:textId="77777777" w:rsidR="004B5700" w:rsidRPr="00C41B37" w:rsidRDefault="004B5700" w:rsidP="00D047A6">
      <w:pPr>
        <w:spacing w:after="0" w:line="240" w:lineRule="auto"/>
        <w:rPr>
          <w:rStyle w:val="s0"/>
          <w:sz w:val="28"/>
          <w:szCs w:val="28"/>
          <w:lang w:val="kk-KZ"/>
        </w:rPr>
      </w:pPr>
      <w:r w:rsidRPr="00C41B37">
        <w:rPr>
          <w:rStyle w:val="s0"/>
          <w:sz w:val="28"/>
          <w:szCs w:val="28"/>
          <w:lang w:val="kk-KZ"/>
        </w:rPr>
        <w:br w:type="page"/>
      </w:r>
    </w:p>
    <w:p w14:paraId="4F0E7963"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79539FEE"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182B6CEB"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54FE25CC" w14:textId="33E6FEE7" w:rsidR="00DA6617" w:rsidRPr="00C41B37" w:rsidRDefault="002A79F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102C2301" w14:textId="3FCDA7A7" w:rsidR="00DA6617" w:rsidRPr="00C41B37" w:rsidRDefault="00DA6617" w:rsidP="00D047A6">
      <w:pPr>
        <w:pStyle w:val="ac"/>
        <w:shd w:val="clear" w:color="auto" w:fill="FFFFFF" w:themeFill="background1"/>
        <w:jc w:val="right"/>
        <w:rPr>
          <w:rFonts w:ascii="Times New Roman" w:hAnsi="Times New Roman"/>
          <w:bCs/>
          <w:sz w:val="28"/>
          <w:szCs w:val="28"/>
          <w:lang w:val="kk-KZ"/>
        </w:rPr>
      </w:pPr>
      <w:r w:rsidRPr="00C41B37">
        <w:rPr>
          <w:rStyle w:val="s0"/>
          <w:color w:val="auto"/>
          <w:sz w:val="28"/>
          <w:szCs w:val="28"/>
          <w:lang w:val="kk-KZ"/>
        </w:rPr>
        <w:t xml:space="preserve">_ </w:t>
      </w:r>
      <w:r w:rsidRPr="00C41B37">
        <w:rPr>
          <w:rFonts w:ascii="Times New Roman" w:hAnsi="Times New Roman"/>
          <w:bCs/>
          <w:sz w:val="28"/>
          <w:szCs w:val="28"/>
          <w:lang w:val="kk-KZ"/>
        </w:rPr>
        <w:t>қаулысына</w:t>
      </w:r>
    </w:p>
    <w:p w14:paraId="72760B3D" w14:textId="08478DB2" w:rsidR="004B5700" w:rsidRPr="00C41B37" w:rsidRDefault="004B5700" w:rsidP="00D047A6">
      <w:pPr>
        <w:pStyle w:val="ac"/>
        <w:shd w:val="clear" w:color="auto" w:fill="FFFFFF" w:themeFill="background1"/>
        <w:jc w:val="right"/>
        <w:rPr>
          <w:rStyle w:val="s0"/>
          <w:sz w:val="28"/>
          <w:szCs w:val="28"/>
          <w:lang w:val="kk-KZ"/>
        </w:rPr>
      </w:pPr>
      <w:r w:rsidRPr="00C41B37">
        <w:rPr>
          <w:rFonts w:ascii="Times New Roman" w:hAnsi="Times New Roman" w:cs="Times New Roman"/>
          <w:color w:val="000000"/>
          <w:sz w:val="28"/>
          <w:szCs w:val="28"/>
          <w:shd w:val="clear" w:color="auto" w:fill="FFFFFF"/>
          <w:lang w:val="kk-KZ"/>
        </w:rPr>
        <w:t>18-қосымша</w:t>
      </w:r>
    </w:p>
    <w:p w14:paraId="4ADC26F6" w14:textId="77777777" w:rsidR="0098388D" w:rsidRPr="0098388D" w:rsidRDefault="0098388D" w:rsidP="0098388D">
      <w:pPr>
        <w:pStyle w:val="ac"/>
        <w:rPr>
          <w:rFonts w:ascii="Times New Roman" w:hAnsi="Times New Roman" w:cs="Times New Roman"/>
          <w:sz w:val="28"/>
          <w:szCs w:val="28"/>
          <w:lang w:val="kk-KZ"/>
        </w:rPr>
      </w:pPr>
    </w:p>
    <w:p w14:paraId="7ACF8008" w14:textId="77777777" w:rsidR="0098388D" w:rsidRPr="0098388D" w:rsidRDefault="0098388D" w:rsidP="0098388D">
      <w:pPr>
        <w:pStyle w:val="ac"/>
        <w:ind w:left="5670"/>
        <w:jc w:val="right"/>
        <w:rPr>
          <w:rFonts w:ascii="Times New Roman" w:hAnsi="Times New Roman" w:cs="Times New Roman"/>
          <w:sz w:val="28"/>
          <w:szCs w:val="28"/>
          <w:lang w:val="kk-KZ"/>
        </w:rPr>
      </w:pPr>
      <w:r w:rsidRPr="0098388D">
        <w:rPr>
          <w:rFonts w:ascii="Times New Roman" w:hAnsi="Times New Roman" w:cs="Times New Roman"/>
          <w:sz w:val="28"/>
          <w:szCs w:val="28"/>
          <w:lang w:val="kk-KZ"/>
        </w:rPr>
        <w:t>Әкімшілік деректерді</w:t>
      </w:r>
      <w:r w:rsidRPr="0098388D">
        <w:rPr>
          <w:rFonts w:ascii="Times New Roman" w:hAnsi="Times New Roman" w:cs="Times New Roman"/>
          <w:sz w:val="28"/>
          <w:szCs w:val="28"/>
          <w:lang w:val="kk-KZ"/>
        </w:rPr>
        <w:br/>
        <w:t>жинауға арналған</w:t>
      </w:r>
      <w:r w:rsidRPr="0098388D">
        <w:rPr>
          <w:rFonts w:ascii="Times New Roman" w:hAnsi="Times New Roman" w:cs="Times New Roman"/>
          <w:sz w:val="28"/>
          <w:szCs w:val="28"/>
          <w:lang w:val="kk-KZ"/>
        </w:rPr>
        <w:br/>
        <w:t xml:space="preserve">нысан </w:t>
      </w:r>
    </w:p>
    <w:p w14:paraId="056FBCDA" w14:textId="77777777" w:rsidR="0098388D" w:rsidRPr="0098388D" w:rsidRDefault="0098388D" w:rsidP="0098388D">
      <w:pPr>
        <w:pStyle w:val="ac"/>
        <w:shd w:val="clear" w:color="auto" w:fill="FFFFFF" w:themeFill="background1"/>
        <w:jc w:val="center"/>
        <w:rPr>
          <w:rFonts w:ascii="Times New Roman" w:hAnsi="Times New Roman" w:cs="Times New Roman"/>
          <w:sz w:val="28"/>
          <w:szCs w:val="28"/>
          <w:lang w:val="kk-KZ"/>
        </w:rPr>
      </w:pPr>
    </w:p>
    <w:p w14:paraId="2AACBA1C" w14:textId="77777777" w:rsidR="0098388D" w:rsidRPr="0098388D" w:rsidRDefault="0098388D" w:rsidP="0098388D">
      <w:pPr>
        <w:pStyle w:val="ac"/>
        <w:shd w:val="clear" w:color="auto" w:fill="FFFFFF" w:themeFill="background1"/>
        <w:ind w:firstLine="708"/>
        <w:jc w:val="both"/>
        <w:rPr>
          <w:rFonts w:ascii="Times New Roman" w:hAnsi="Times New Roman" w:cs="Times New Roman"/>
          <w:sz w:val="28"/>
          <w:szCs w:val="28"/>
          <w:lang w:val="kk-KZ"/>
        </w:rPr>
      </w:pPr>
      <w:r w:rsidRPr="0098388D">
        <w:rPr>
          <w:rFonts w:ascii="Times New Roman" w:hAnsi="Times New Roman" w:cs="Times New Roman"/>
          <w:sz w:val="28"/>
          <w:lang w:val="kk-KZ"/>
        </w:rPr>
        <w:t>Ұсынылады</w:t>
      </w:r>
      <w:r w:rsidRPr="0098388D">
        <w:rPr>
          <w:rFonts w:ascii="Times New Roman" w:hAnsi="Times New Roman" w:cs="Times New Roman"/>
          <w:sz w:val="28"/>
          <w:szCs w:val="28"/>
          <w:lang w:val="kk-KZ"/>
        </w:rPr>
        <w:t xml:space="preserve">: </w:t>
      </w:r>
      <w:r w:rsidRPr="0098388D">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98388D">
        <w:rPr>
          <w:rFonts w:ascii="Times New Roman" w:hAnsi="Times New Roman" w:cs="Times New Roman"/>
          <w:sz w:val="28"/>
          <w:szCs w:val="28"/>
          <w:lang w:val="kk-KZ"/>
        </w:rPr>
        <w:t xml:space="preserve"> </w:t>
      </w:r>
    </w:p>
    <w:p w14:paraId="3F6C7F84" w14:textId="77777777" w:rsidR="0098388D" w:rsidRPr="0098388D" w:rsidRDefault="0098388D" w:rsidP="0098388D">
      <w:pPr>
        <w:pStyle w:val="ac"/>
        <w:shd w:val="clear" w:color="auto" w:fill="FFFFFF" w:themeFill="background1"/>
        <w:ind w:firstLine="708"/>
        <w:jc w:val="both"/>
        <w:rPr>
          <w:rFonts w:ascii="Times New Roman" w:hAnsi="Times New Roman" w:cs="Times New Roman"/>
          <w:sz w:val="28"/>
          <w:szCs w:val="28"/>
          <w:lang w:val="kk-KZ"/>
        </w:rPr>
      </w:pPr>
    </w:p>
    <w:p w14:paraId="4064BF66" w14:textId="77777777" w:rsidR="0098388D" w:rsidRPr="0098388D" w:rsidRDefault="0098388D" w:rsidP="0098388D">
      <w:pPr>
        <w:pStyle w:val="ac"/>
        <w:shd w:val="clear" w:color="auto" w:fill="FFFFFF" w:themeFill="background1"/>
        <w:ind w:firstLine="708"/>
        <w:jc w:val="both"/>
        <w:rPr>
          <w:rStyle w:val="a9"/>
          <w:bCs/>
          <w:color w:val="auto"/>
          <w:sz w:val="28"/>
          <w:szCs w:val="28"/>
          <w:u w:val="none"/>
          <w:lang w:val="kk-KZ"/>
        </w:rPr>
      </w:pPr>
      <w:r w:rsidRPr="0098388D">
        <w:rPr>
          <w:rFonts w:ascii="Times New Roman" w:hAnsi="Times New Roman" w:cs="Times New Roman"/>
          <w:sz w:val="28"/>
          <w:lang w:val="kk-KZ"/>
        </w:rPr>
        <w:t>Әкімшілік деректерді өтеусіз негізде жинауға арналған нысан</w:t>
      </w:r>
      <w:r w:rsidRPr="0098388D">
        <w:rPr>
          <w:rFonts w:ascii="Times New Roman" w:hAnsi="Times New Roman" w:cs="Times New Roman"/>
          <w:bCs/>
          <w:sz w:val="28"/>
          <w:szCs w:val="28"/>
          <w:lang w:val="kk-KZ"/>
        </w:rPr>
        <w:t xml:space="preserve"> </w:t>
      </w:r>
      <w:hyperlink r:id="rId26" w:history="1">
        <w:r w:rsidRPr="0098388D">
          <w:rPr>
            <w:rStyle w:val="a9"/>
            <w:bCs/>
            <w:color w:val="auto"/>
            <w:sz w:val="28"/>
            <w:szCs w:val="28"/>
            <w:u w:val="none"/>
            <w:lang w:val="kk-KZ"/>
          </w:rPr>
          <w:t>www.gov.kz/memleket/entities/ardfm</w:t>
        </w:r>
      </w:hyperlink>
      <w:r w:rsidRPr="0098388D">
        <w:rPr>
          <w:rStyle w:val="a9"/>
          <w:bCs/>
          <w:color w:val="auto"/>
          <w:sz w:val="28"/>
          <w:szCs w:val="28"/>
          <w:u w:val="none"/>
          <w:lang w:val="kk-KZ"/>
        </w:rPr>
        <w:t xml:space="preserve"> </w:t>
      </w:r>
      <w:r w:rsidRPr="0098388D">
        <w:rPr>
          <w:rFonts w:ascii="Times New Roman" w:hAnsi="Times New Roman" w:cs="Times New Roman"/>
          <w:bCs/>
          <w:sz w:val="28"/>
          <w:szCs w:val="28"/>
          <w:lang w:val="kk-KZ"/>
        </w:rPr>
        <w:t xml:space="preserve">интернет-ресурсында </w:t>
      </w:r>
      <w:r w:rsidRPr="0098388D">
        <w:rPr>
          <w:rFonts w:ascii="Times New Roman" w:hAnsi="Times New Roman" w:cs="Times New Roman"/>
          <w:sz w:val="28"/>
          <w:lang w:val="kk-KZ"/>
        </w:rPr>
        <w:t>орналастырылған.</w:t>
      </w:r>
      <w:r w:rsidRPr="0098388D">
        <w:rPr>
          <w:rFonts w:ascii="Times New Roman" w:hAnsi="Times New Roman" w:cs="Times New Roman"/>
          <w:bCs/>
          <w:sz w:val="28"/>
          <w:szCs w:val="28"/>
          <w:lang w:val="kk-KZ"/>
        </w:rPr>
        <w:t xml:space="preserve"> </w:t>
      </w:r>
    </w:p>
    <w:p w14:paraId="740F7ABA" w14:textId="77777777" w:rsidR="0098388D" w:rsidRPr="0098388D" w:rsidRDefault="0098388D" w:rsidP="0098388D">
      <w:pPr>
        <w:pStyle w:val="ac"/>
        <w:shd w:val="clear" w:color="auto" w:fill="FFFFFF" w:themeFill="background1"/>
        <w:ind w:firstLine="709"/>
        <w:jc w:val="both"/>
        <w:rPr>
          <w:rFonts w:ascii="Times New Roman" w:hAnsi="Times New Roman" w:cs="Times New Roman"/>
          <w:sz w:val="28"/>
          <w:szCs w:val="28"/>
          <w:lang w:val="kk-KZ"/>
        </w:rPr>
      </w:pPr>
      <w:r w:rsidRPr="0098388D">
        <w:rPr>
          <w:rStyle w:val="s1"/>
          <w:rFonts w:ascii="Times New Roman" w:hAnsi="Times New Roman" w:cs="Times New Roman"/>
          <w:b w:val="0"/>
          <w:color w:val="auto"/>
          <w:sz w:val="28"/>
          <w:szCs w:val="28"/>
          <w:lang w:val="kk-KZ"/>
        </w:rPr>
        <w:t xml:space="preserve">Әкімшілік нысанның атауы: </w:t>
      </w:r>
      <w:r w:rsidRPr="0098388D">
        <w:rPr>
          <w:rFonts w:ascii="Times New Roman" w:hAnsi="Times New Roman" w:cs="Times New Roman"/>
          <w:sz w:val="28"/>
          <w:szCs w:val="28"/>
          <w:lang w:val="kk-KZ"/>
        </w:rPr>
        <w:t xml:space="preserve">Таратылатын банктің, қызметі тоқтатылатын Қазақстан Республикасының </w:t>
      </w:r>
      <w:proofErr w:type="spellStart"/>
      <w:r w:rsidRPr="0098388D">
        <w:rPr>
          <w:rFonts w:ascii="Times New Roman" w:hAnsi="Times New Roman" w:cs="Times New Roman"/>
          <w:sz w:val="28"/>
          <w:szCs w:val="28"/>
          <w:lang w:val="kk-KZ"/>
        </w:rPr>
        <w:t>бейрезиденті</w:t>
      </w:r>
      <w:proofErr w:type="spellEnd"/>
      <w:r w:rsidRPr="0098388D">
        <w:rPr>
          <w:rFonts w:ascii="Times New Roman" w:hAnsi="Times New Roman" w:cs="Times New Roman"/>
          <w:sz w:val="28"/>
          <w:szCs w:val="28"/>
          <w:lang w:val="kk-KZ"/>
        </w:rPr>
        <w:t xml:space="preserve"> банкі филиалының меншікті мүлкін есепке алу журналы</w:t>
      </w:r>
    </w:p>
    <w:p w14:paraId="10E42723" w14:textId="77777777" w:rsidR="0098388D" w:rsidRPr="0098388D" w:rsidRDefault="0098388D" w:rsidP="0098388D">
      <w:pPr>
        <w:pStyle w:val="ac"/>
        <w:shd w:val="clear" w:color="auto" w:fill="FFFFFF" w:themeFill="background1"/>
        <w:ind w:firstLine="708"/>
        <w:jc w:val="both"/>
        <w:rPr>
          <w:rFonts w:ascii="Times New Roman" w:hAnsi="Times New Roman" w:cs="Times New Roman"/>
          <w:sz w:val="28"/>
          <w:szCs w:val="28"/>
          <w:lang w:val="kk-KZ"/>
        </w:rPr>
      </w:pPr>
      <w:r w:rsidRPr="0098388D">
        <w:rPr>
          <w:rFonts w:ascii="Times New Roman" w:hAnsi="Times New Roman" w:cs="Times New Roman"/>
          <w:sz w:val="28"/>
          <w:szCs w:val="28"/>
          <w:lang w:val="kk-KZ"/>
        </w:rPr>
        <w:t>Әкімшілік деректерді өтеусіз негізде жинауға арналған нысанның индексі: F18-LKB</w:t>
      </w:r>
    </w:p>
    <w:p w14:paraId="1BBE1D0B" w14:textId="77777777" w:rsidR="0098388D" w:rsidRPr="0098388D" w:rsidRDefault="0098388D" w:rsidP="0098388D">
      <w:pPr>
        <w:pStyle w:val="ac"/>
        <w:shd w:val="clear" w:color="auto" w:fill="FFFFFF" w:themeFill="background1"/>
        <w:ind w:firstLine="708"/>
        <w:jc w:val="both"/>
        <w:rPr>
          <w:rFonts w:ascii="Times New Roman" w:hAnsi="Times New Roman" w:cs="Times New Roman"/>
          <w:sz w:val="28"/>
          <w:szCs w:val="28"/>
          <w:lang w:val="kk-KZ"/>
        </w:rPr>
      </w:pPr>
      <w:r w:rsidRPr="0098388D">
        <w:rPr>
          <w:rFonts w:ascii="Times New Roman" w:hAnsi="Times New Roman" w:cs="Times New Roman"/>
          <w:sz w:val="28"/>
          <w:szCs w:val="28"/>
          <w:lang w:val="kk-KZ"/>
        </w:rPr>
        <w:t>Кезеңділігі: біржолғы</w:t>
      </w:r>
    </w:p>
    <w:p w14:paraId="676CF2BB" w14:textId="77777777" w:rsidR="0098388D" w:rsidRPr="0098388D" w:rsidRDefault="0098388D" w:rsidP="0098388D">
      <w:pPr>
        <w:pStyle w:val="ac"/>
        <w:shd w:val="clear" w:color="auto" w:fill="FFFFFF" w:themeFill="background1"/>
        <w:ind w:firstLine="708"/>
        <w:jc w:val="both"/>
        <w:rPr>
          <w:rFonts w:ascii="Times New Roman" w:hAnsi="Times New Roman" w:cs="Times New Roman"/>
          <w:sz w:val="28"/>
          <w:szCs w:val="28"/>
          <w:lang w:val="kk-KZ"/>
        </w:rPr>
      </w:pPr>
      <w:r w:rsidRPr="0098388D">
        <w:rPr>
          <w:rFonts w:ascii="Times New Roman" w:hAnsi="Times New Roman" w:cs="Times New Roman"/>
          <w:sz w:val="28"/>
          <w:szCs w:val="28"/>
          <w:lang w:val="kk-KZ"/>
        </w:rPr>
        <w:t>Есепті кезең: 20__ жылғы «__» «___________» жағдай бойынша</w:t>
      </w:r>
    </w:p>
    <w:p w14:paraId="59A8D190" w14:textId="77777777" w:rsidR="0098388D" w:rsidRPr="0098388D" w:rsidRDefault="0098388D" w:rsidP="0098388D">
      <w:pPr>
        <w:pStyle w:val="ac"/>
        <w:shd w:val="clear" w:color="auto" w:fill="FFFFFF" w:themeFill="background1"/>
        <w:ind w:firstLine="708"/>
        <w:jc w:val="both"/>
        <w:rPr>
          <w:rStyle w:val="s0"/>
          <w:color w:val="auto"/>
          <w:sz w:val="28"/>
          <w:szCs w:val="28"/>
          <w:lang w:val="kk-KZ"/>
        </w:rPr>
      </w:pPr>
      <w:r w:rsidRPr="0098388D">
        <w:rPr>
          <w:rStyle w:val="s0"/>
          <w:color w:val="auto"/>
          <w:sz w:val="28"/>
          <w:szCs w:val="28"/>
          <w:lang w:val="kk-KZ"/>
        </w:rPr>
        <w:t xml:space="preserve">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w:t>
      </w:r>
      <w:proofErr w:type="spellStart"/>
      <w:r w:rsidRPr="0098388D">
        <w:rPr>
          <w:rStyle w:val="s0"/>
          <w:color w:val="auto"/>
          <w:sz w:val="28"/>
          <w:szCs w:val="28"/>
          <w:lang w:val="kk-KZ"/>
        </w:rPr>
        <w:t>бейрезидент</w:t>
      </w:r>
      <w:proofErr w:type="spellEnd"/>
      <w:r w:rsidRPr="0098388D">
        <w:rPr>
          <w:rStyle w:val="s0"/>
          <w:color w:val="auto"/>
          <w:sz w:val="28"/>
          <w:szCs w:val="28"/>
          <w:lang w:val="kk-KZ"/>
        </w:rPr>
        <w:t xml:space="preserve"> банктері филиалдарының тарату комиссиялары</w:t>
      </w:r>
    </w:p>
    <w:p w14:paraId="3C7C7527" w14:textId="77777777" w:rsidR="0098388D" w:rsidRPr="0098388D" w:rsidRDefault="0098388D" w:rsidP="0098388D">
      <w:pPr>
        <w:pStyle w:val="ac"/>
        <w:shd w:val="clear" w:color="auto" w:fill="FFFFFF" w:themeFill="background1"/>
        <w:ind w:firstLine="708"/>
        <w:jc w:val="both"/>
        <w:rPr>
          <w:rStyle w:val="s0"/>
          <w:color w:val="auto"/>
          <w:sz w:val="28"/>
          <w:szCs w:val="28"/>
          <w:lang w:val="kk-KZ"/>
        </w:rPr>
      </w:pPr>
      <w:r w:rsidRPr="0098388D">
        <w:rPr>
          <w:rStyle w:val="s0"/>
          <w:color w:val="auto"/>
          <w:sz w:val="28"/>
          <w:szCs w:val="28"/>
          <w:lang w:val="kk-KZ"/>
        </w:rPr>
        <w:t xml:space="preserve">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w:t>
      </w:r>
      <w:proofErr w:type="spellStart"/>
      <w:r w:rsidRPr="0098388D">
        <w:rPr>
          <w:rStyle w:val="s0"/>
          <w:color w:val="auto"/>
          <w:sz w:val="28"/>
          <w:szCs w:val="28"/>
          <w:lang w:val="kk-KZ"/>
        </w:rPr>
        <w:t>бейрезиденті</w:t>
      </w:r>
      <w:proofErr w:type="spellEnd"/>
      <w:r w:rsidRPr="0098388D">
        <w:rPr>
          <w:rStyle w:val="s0"/>
          <w:color w:val="auto"/>
          <w:sz w:val="28"/>
          <w:szCs w:val="28"/>
          <w:lang w:val="kk-KZ"/>
        </w:rPr>
        <w:t xml:space="preserve"> банкінің филиалы қызметін тоқтататын активтері мен міндеттемелері туралы есепті жасау мерзімі өткен күннен бастап 15 (он бес) жұмыс күні ішінде</w:t>
      </w:r>
    </w:p>
    <w:p w14:paraId="0DA72BF8" w14:textId="77777777" w:rsidR="0098388D" w:rsidRPr="0098388D" w:rsidRDefault="0098388D" w:rsidP="0098388D">
      <w:pPr>
        <w:pStyle w:val="ac"/>
        <w:shd w:val="clear" w:color="auto" w:fill="FFFFFF" w:themeFill="background1"/>
        <w:ind w:firstLine="708"/>
        <w:jc w:val="both"/>
        <w:rPr>
          <w:rStyle w:val="s0"/>
          <w:color w:val="auto"/>
          <w:sz w:val="28"/>
          <w:szCs w:val="28"/>
          <w:lang w:val="kk-KZ"/>
        </w:rPr>
      </w:pPr>
    </w:p>
    <w:p w14:paraId="614E718E" w14:textId="77777777" w:rsidR="0098388D" w:rsidRPr="0098388D" w:rsidRDefault="0098388D" w:rsidP="0098388D">
      <w:pPr>
        <w:pStyle w:val="ac"/>
        <w:shd w:val="clear" w:color="auto" w:fill="FFFFFF" w:themeFill="background1"/>
        <w:ind w:firstLine="708"/>
        <w:jc w:val="both"/>
        <w:rPr>
          <w:rFonts w:ascii="Times New Roman" w:eastAsia="Times New Roman" w:hAnsi="Times New Roman" w:cs="Times New Roman"/>
          <w:sz w:val="28"/>
          <w:szCs w:val="28"/>
          <w:lang w:val="kk-KZ" w:eastAsia="ru-RU"/>
        </w:rPr>
      </w:pPr>
      <w:r w:rsidRPr="0098388D">
        <w:rPr>
          <w:rFonts w:ascii="Times New Roman" w:eastAsia="Times New Roman" w:hAnsi="Times New Roman" w:cs="Times New Roman"/>
          <w:sz w:val="28"/>
          <w:szCs w:val="28"/>
          <w:lang w:val="kk-KZ" w:eastAsia="ru-RU"/>
        </w:rPr>
        <w:t>Бизнес сәйкестендіру нөмірі: ________________________________</w:t>
      </w:r>
    </w:p>
    <w:p w14:paraId="196731B9" w14:textId="77777777" w:rsidR="0098388D" w:rsidRPr="0098388D" w:rsidRDefault="0098388D" w:rsidP="0098388D">
      <w:pPr>
        <w:pStyle w:val="ac"/>
        <w:shd w:val="clear" w:color="auto" w:fill="FFFFFF" w:themeFill="background1"/>
        <w:ind w:firstLine="708"/>
        <w:jc w:val="both"/>
        <w:rPr>
          <w:rStyle w:val="s0"/>
          <w:color w:val="auto"/>
          <w:sz w:val="28"/>
          <w:szCs w:val="28"/>
          <w:lang w:val="kk-KZ"/>
        </w:rPr>
      </w:pPr>
      <w:r w:rsidRPr="0098388D">
        <w:rPr>
          <w:rFonts w:ascii="Times New Roman" w:eastAsia="Times New Roman" w:hAnsi="Times New Roman" w:cs="Times New Roman"/>
          <w:sz w:val="28"/>
          <w:szCs w:val="28"/>
          <w:lang w:val="kk-KZ" w:eastAsia="ru-RU"/>
        </w:rPr>
        <w:t>Жинау әдісі: қағаз жеткізгіште және электронды түрде</w:t>
      </w:r>
    </w:p>
    <w:p w14:paraId="26EB5795" w14:textId="77777777" w:rsidR="0098388D" w:rsidRPr="0098388D" w:rsidRDefault="0098388D" w:rsidP="0098388D">
      <w:pPr>
        <w:pStyle w:val="ac"/>
        <w:shd w:val="clear" w:color="auto" w:fill="FFFFFF" w:themeFill="background1"/>
        <w:ind w:firstLine="708"/>
        <w:jc w:val="both"/>
        <w:rPr>
          <w:rStyle w:val="s0"/>
          <w:color w:val="auto"/>
          <w:sz w:val="28"/>
          <w:szCs w:val="28"/>
          <w:lang w:val="kk-KZ"/>
        </w:rPr>
      </w:pPr>
    </w:p>
    <w:p w14:paraId="2D8BACA6" w14:textId="77777777" w:rsidR="0098388D" w:rsidRPr="0098388D" w:rsidRDefault="0098388D" w:rsidP="0098388D">
      <w:pPr>
        <w:pStyle w:val="ac"/>
        <w:shd w:val="clear" w:color="auto" w:fill="FFFFFF" w:themeFill="background1"/>
        <w:ind w:firstLine="708"/>
        <w:jc w:val="right"/>
        <w:rPr>
          <w:rStyle w:val="s0"/>
          <w:color w:val="auto"/>
          <w:sz w:val="28"/>
          <w:szCs w:val="28"/>
          <w:lang w:val="kk-KZ"/>
        </w:rPr>
      </w:pPr>
      <w:r w:rsidRPr="0098388D">
        <w:rPr>
          <w:rStyle w:val="s0"/>
          <w:color w:val="auto"/>
          <w:sz w:val="28"/>
          <w:szCs w:val="28"/>
          <w:lang w:val="kk-KZ"/>
        </w:rPr>
        <w:t xml:space="preserve">Нысан </w:t>
      </w:r>
    </w:p>
    <w:p w14:paraId="626B14A6" w14:textId="77777777" w:rsidR="0098388D" w:rsidRPr="0098388D" w:rsidRDefault="0098388D" w:rsidP="0098388D">
      <w:pPr>
        <w:pStyle w:val="ac"/>
        <w:shd w:val="clear" w:color="auto" w:fill="FFFFFF" w:themeFill="background1"/>
        <w:ind w:firstLine="708"/>
        <w:jc w:val="center"/>
        <w:rPr>
          <w:rFonts w:ascii="Times New Roman" w:hAnsi="Times New Roman" w:cs="Times New Roman"/>
          <w:sz w:val="28"/>
          <w:szCs w:val="28"/>
          <w:lang w:val="kk-KZ"/>
        </w:rPr>
      </w:pPr>
    </w:p>
    <w:p w14:paraId="410414EC" w14:textId="77777777" w:rsidR="0098388D" w:rsidRPr="0098388D" w:rsidRDefault="0098388D" w:rsidP="0098388D">
      <w:pPr>
        <w:pStyle w:val="ac"/>
        <w:shd w:val="clear" w:color="auto" w:fill="FFFFFF" w:themeFill="background1"/>
        <w:ind w:firstLine="708"/>
        <w:jc w:val="center"/>
        <w:rPr>
          <w:rFonts w:ascii="Times New Roman" w:hAnsi="Times New Roman" w:cs="Times New Roman"/>
          <w:sz w:val="28"/>
          <w:szCs w:val="28"/>
          <w:lang w:val="kk-KZ"/>
        </w:rPr>
      </w:pPr>
      <w:r w:rsidRPr="0098388D">
        <w:rPr>
          <w:rFonts w:ascii="Times New Roman" w:hAnsi="Times New Roman" w:cs="Times New Roman"/>
          <w:sz w:val="28"/>
          <w:szCs w:val="28"/>
          <w:lang w:val="kk-KZ"/>
        </w:rPr>
        <w:t xml:space="preserve">Таратылатын банктің, қызметі тоқтатылатын Қазақстан Республикасының </w:t>
      </w:r>
      <w:proofErr w:type="spellStart"/>
      <w:r w:rsidRPr="0098388D">
        <w:rPr>
          <w:rFonts w:ascii="Times New Roman" w:hAnsi="Times New Roman" w:cs="Times New Roman"/>
          <w:sz w:val="28"/>
          <w:szCs w:val="28"/>
          <w:lang w:val="kk-KZ"/>
        </w:rPr>
        <w:t>бейрезидент</w:t>
      </w:r>
      <w:proofErr w:type="spellEnd"/>
      <w:r w:rsidRPr="0098388D">
        <w:rPr>
          <w:rFonts w:ascii="Times New Roman" w:hAnsi="Times New Roman" w:cs="Times New Roman"/>
          <w:sz w:val="28"/>
          <w:szCs w:val="28"/>
          <w:lang w:val="kk-KZ"/>
        </w:rPr>
        <w:t xml:space="preserve"> банкі филиалының меншікті мүлкін есепке алу журналы</w:t>
      </w:r>
    </w:p>
    <w:p w14:paraId="54A37BCC"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r w:rsidRPr="0098388D">
        <w:rPr>
          <w:rFonts w:ascii="Times New Roman" w:hAnsi="Times New Roman" w:cs="Times New Roman"/>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84"/>
        <w:gridCol w:w="2707"/>
        <w:gridCol w:w="3338"/>
        <w:gridCol w:w="3093"/>
      </w:tblGrid>
      <w:tr w:rsidR="0098388D" w:rsidRPr="00B044EE" w14:paraId="719218F6" w14:textId="77777777" w:rsidTr="00995FD2">
        <w:trPr>
          <w:trHeight w:val="668"/>
          <w:jc w:val="center"/>
        </w:trPr>
        <w:tc>
          <w:tcPr>
            <w:tcW w:w="198"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ED127B0" w14:textId="77777777" w:rsidR="0098388D" w:rsidRPr="0098388D" w:rsidRDefault="0098388D" w:rsidP="0098388D">
            <w:pPr>
              <w:pStyle w:val="ac"/>
              <w:shd w:val="clear" w:color="auto" w:fill="FFFFFF" w:themeFill="background1"/>
              <w:jc w:val="center"/>
              <w:rPr>
                <w:rFonts w:ascii="Times New Roman" w:hAnsi="Times New Roman" w:cs="Times New Roman"/>
                <w:sz w:val="28"/>
                <w:szCs w:val="28"/>
                <w:lang w:val="kk-KZ"/>
              </w:rPr>
            </w:pPr>
            <w:r w:rsidRPr="0098388D">
              <w:rPr>
                <w:rFonts w:ascii="Times New Roman" w:hAnsi="Times New Roman" w:cs="Times New Roman"/>
                <w:sz w:val="28"/>
                <w:szCs w:val="28"/>
                <w:lang w:val="kk-KZ"/>
              </w:rPr>
              <w:t>№</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C57F6"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 xml:space="preserve">Мүліктің атауы </w:t>
            </w:r>
          </w:p>
        </w:tc>
        <w:tc>
          <w:tcPr>
            <w:tcW w:w="1752" w:type="pct"/>
            <w:tcBorders>
              <w:top w:val="single" w:sz="4" w:space="0" w:color="auto"/>
              <w:left w:val="single" w:sz="4" w:space="0" w:color="auto"/>
              <w:bottom w:val="single" w:sz="4" w:space="0" w:color="auto"/>
              <w:right w:val="single" w:sz="4" w:space="0" w:color="auto"/>
            </w:tcBorders>
            <w:hideMark/>
          </w:tcPr>
          <w:p w14:paraId="7DF76E13"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 xml:space="preserve">Мүліктің орналасқан жері </w:t>
            </w: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6DCD2"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Тарату процесінің басындағы мүліктің баланстық құны</w:t>
            </w:r>
          </w:p>
        </w:tc>
      </w:tr>
      <w:tr w:rsidR="0098388D" w:rsidRPr="0098388D" w14:paraId="4344B45E" w14:textId="77777777" w:rsidTr="00995FD2">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D489CF" w14:textId="77777777" w:rsidR="0098388D" w:rsidRPr="0098388D" w:rsidRDefault="0098388D" w:rsidP="0098388D">
            <w:pPr>
              <w:pStyle w:val="ac"/>
              <w:shd w:val="clear" w:color="auto" w:fill="FFFFFF" w:themeFill="background1"/>
              <w:jc w:val="center"/>
              <w:rPr>
                <w:rFonts w:ascii="Times New Roman" w:hAnsi="Times New Roman" w:cs="Times New Roman"/>
                <w:sz w:val="28"/>
                <w:szCs w:val="28"/>
                <w:lang w:val="kk-KZ"/>
              </w:rPr>
            </w:pPr>
            <w:r w:rsidRPr="0098388D">
              <w:rPr>
                <w:rFonts w:ascii="Times New Roman" w:hAnsi="Times New Roman" w:cs="Times New Roman"/>
                <w:sz w:val="28"/>
                <w:szCs w:val="28"/>
                <w:lang w:val="kk-KZ"/>
              </w:rPr>
              <w:lastRenderedPageBreak/>
              <w:t>1</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7882A"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2</w:t>
            </w:r>
          </w:p>
        </w:tc>
        <w:tc>
          <w:tcPr>
            <w:tcW w:w="1752" w:type="pct"/>
            <w:tcBorders>
              <w:top w:val="single" w:sz="4" w:space="0" w:color="auto"/>
              <w:left w:val="single" w:sz="4" w:space="0" w:color="auto"/>
              <w:bottom w:val="single" w:sz="4" w:space="0" w:color="auto"/>
              <w:right w:val="single" w:sz="4" w:space="0" w:color="auto"/>
            </w:tcBorders>
            <w:hideMark/>
          </w:tcPr>
          <w:p w14:paraId="2BEF956A"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3</w:t>
            </w: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3DB67"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4</w:t>
            </w:r>
          </w:p>
        </w:tc>
      </w:tr>
      <w:tr w:rsidR="0098388D" w:rsidRPr="0098388D" w14:paraId="7A6D71EB" w14:textId="77777777" w:rsidTr="00995FD2">
        <w:trPr>
          <w:jc w:val="center"/>
        </w:trPr>
        <w:tc>
          <w:tcPr>
            <w:tcW w:w="19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3DC84B99"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F111"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w:t>
            </w:r>
          </w:p>
        </w:tc>
        <w:tc>
          <w:tcPr>
            <w:tcW w:w="1752" w:type="pct"/>
            <w:tcBorders>
              <w:top w:val="single" w:sz="4" w:space="0" w:color="auto"/>
              <w:left w:val="single" w:sz="4" w:space="0" w:color="auto"/>
              <w:bottom w:val="single" w:sz="4" w:space="0" w:color="auto"/>
              <w:right w:val="single" w:sz="4" w:space="0" w:color="auto"/>
            </w:tcBorders>
          </w:tcPr>
          <w:p w14:paraId="1A14F3C4"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870D5"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w:t>
            </w:r>
          </w:p>
        </w:tc>
      </w:tr>
      <w:tr w:rsidR="0098388D" w:rsidRPr="0098388D" w14:paraId="0FDBBA60" w14:textId="77777777" w:rsidTr="00995FD2">
        <w:trPr>
          <w:jc w:val="center"/>
        </w:trPr>
        <w:tc>
          <w:tcPr>
            <w:tcW w:w="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3CB4"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DBACD"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Шот бойынша жиынтығы</w:t>
            </w:r>
          </w:p>
        </w:tc>
        <w:tc>
          <w:tcPr>
            <w:tcW w:w="1752" w:type="pct"/>
            <w:tcBorders>
              <w:top w:val="single" w:sz="4" w:space="0" w:color="auto"/>
              <w:left w:val="single" w:sz="4" w:space="0" w:color="auto"/>
              <w:bottom w:val="single" w:sz="4" w:space="0" w:color="auto"/>
              <w:right w:val="single" w:sz="4" w:space="0" w:color="auto"/>
            </w:tcBorders>
          </w:tcPr>
          <w:p w14:paraId="69F43C83"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258F6"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w:t>
            </w:r>
          </w:p>
        </w:tc>
      </w:tr>
      <w:tr w:rsidR="0098388D" w:rsidRPr="0098388D" w14:paraId="6B7FD9E9" w14:textId="77777777" w:rsidTr="00995FD2">
        <w:trPr>
          <w:jc w:val="center"/>
        </w:trPr>
        <w:tc>
          <w:tcPr>
            <w:tcW w:w="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9A2A7"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1E032"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w:t>
            </w:r>
          </w:p>
        </w:tc>
        <w:tc>
          <w:tcPr>
            <w:tcW w:w="1752" w:type="pct"/>
            <w:tcBorders>
              <w:top w:val="single" w:sz="4" w:space="0" w:color="auto"/>
              <w:left w:val="single" w:sz="4" w:space="0" w:color="auto"/>
              <w:bottom w:val="single" w:sz="4" w:space="0" w:color="auto"/>
              <w:right w:val="single" w:sz="4" w:space="0" w:color="auto"/>
            </w:tcBorders>
          </w:tcPr>
          <w:p w14:paraId="1672BE00"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FC5B0"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w:t>
            </w:r>
          </w:p>
        </w:tc>
      </w:tr>
      <w:tr w:rsidR="0098388D" w:rsidRPr="0098388D" w14:paraId="36879E56" w14:textId="77777777" w:rsidTr="00995FD2">
        <w:trPr>
          <w:jc w:val="center"/>
        </w:trPr>
        <w:tc>
          <w:tcPr>
            <w:tcW w:w="198"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22D7ABD8"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83C09"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w:t>
            </w:r>
          </w:p>
        </w:tc>
        <w:tc>
          <w:tcPr>
            <w:tcW w:w="1752" w:type="pct"/>
            <w:tcBorders>
              <w:top w:val="single" w:sz="4" w:space="0" w:color="auto"/>
              <w:left w:val="single" w:sz="4" w:space="0" w:color="auto"/>
              <w:bottom w:val="single" w:sz="4" w:space="0" w:color="auto"/>
              <w:right w:val="single" w:sz="4" w:space="0" w:color="auto"/>
            </w:tcBorders>
          </w:tcPr>
          <w:p w14:paraId="5653F272"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8DCB3"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w:t>
            </w:r>
          </w:p>
        </w:tc>
      </w:tr>
      <w:tr w:rsidR="0098388D" w:rsidRPr="0098388D" w14:paraId="573496B2" w14:textId="77777777" w:rsidTr="00995FD2">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BD224E2"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DAB33"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Шот бойынша жиынтығы</w:t>
            </w:r>
          </w:p>
        </w:tc>
        <w:tc>
          <w:tcPr>
            <w:tcW w:w="1752" w:type="pct"/>
            <w:tcBorders>
              <w:top w:val="single" w:sz="4" w:space="0" w:color="auto"/>
              <w:left w:val="single" w:sz="4" w:space="0" w:color="auto"/>
              <w:bottom w:val="single" w:sz="4" w:space="0" w:color="auto"/>
              <w:right w:val="single" w:sz="4" w:space="0" w:color="auto"/>
            </w:tcBorders>
          </w:tcPr>
          <w:p w14:paraId="2DFD86BD"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D7E0"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w:t>
            </w:r>
          </w:p>
        </w:tc>
      </w:tr>
      <w:tr w:rsidR="0098388D" w:rsidRPr="0098388D" w14:paraId="1A70F0B6" w14:textId="77777777" w:rsidTr="00995FD2">
        <w:trPr>
          <w:jc w:val="center"/>
        </w:trPr>
        <w:tc>
          <w:tcPr>
            <w:tcW w:w="19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7862147"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 </w:t>
            </w:r>
          </w:p>
        </w:tc>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768E1" w14:textId="77777777" w:rsidR="0098388D" w:rsidRPr="0098388D" w:rsidRDefault="0098388D" w:rsidP="0098388D">
            <w:pPr>
              <w:pStyle w:val="ac"/>
              <w:shd w:val="clear" w:color="auto" w:fill="FFFFFF" w:themeFill="background1"/>
              <w:rPr>
                <w:rFonts w:ascii="Times New Roman" w:hAnsi="Times New Roman" w:cs="Times New Roman"/>
                <w:sz w:val="24"/>
                <w:szCs w:val="24"/>
                <w:lang w:val="kk-KZ"/>
              </w:rPr>
            </w:pPr>
            <w:r w:rsidRPr="0098388D">
              <w:rPr>
                <w:rFonts w:ascii="Times New Roman" w:hAnsi="Times New Roman" w:cs="Times New Roman"/>
                <w:sz w:val="24"/>
                <w:szCs w:val="24"/>
                <w:lang w:val="kk-KZ"/>
              </w:rPr>
              <w:t xml:space="preserve">Барлығы </w:t>
            </w:r>
          </w:p>
        </w:tc>
        <w:tc>
          <w:tcPr>
            <w:tcW w:w="1752" w:type="pct"/>
            <w:tcBorders>
              <w:top w:val="single" w:sz="4" w:space="0" w:color="auto"/>
              <w:left w:val="single" w:sz="4" w:space="0" w:color="auto"/>
              <w:bottom w:val="single" w:sz="4" w:space="0" w:color="auto"/>
              <w:right w:val="single" w:sz="4" w:space="0" w:color="auto"/>
            </w:tcBorders>
          </w:tcPr>
          <w:p w14:paraId="0A3F292D"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B67FC"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 </w:t>
            </w:r>
          </w:p>
        </w:tc>
      </w:tr>
    </w:tbl>
    <w:p w14:paraId="79CF3880" w14:textId="77777777" w:rsidR="0098388D" w:rsidRPr="0098388D" w:rsidRDefault="0098388D" w:rsidP="0098388D">
      <w:pPr>
        <w:pStyle w:val="ac"/>
        <w:shd w:val="clear" w:color="auto" w:fill="FFFFFF" w:themeFill="background1"/>
        <w:rPr>
          <w:rFonts w:ascii="Times New Roman" w:hAnsi="Times New Roman" w:cs="Times New Roman"/>
          <w:bCs/>
          <w:sz w:val="28"/>
          <w:szCs w:val="28"/>
          <w:lang w:val="kk-KZ"/>
        </w:rPr>
      </w:pPr>
    </w:p>
    <w:p w14:paraId="1DB78428"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bCs/>
          <w:sz w:val="28"/>
          <w:szCs w:val="28"/>
          <w:lang w:val="kk-KZ"/>
        </w:rPr>
        <w:t>кестенің жалғасы</w:t>
      </w:r>
    </w:p>
    <w:tbl>
      <w:tblPr>
        <w:tblStyle w:val="aa"/>
        <w:tblW w:w="9634" w:type="dxa"/>
        <w:tblLook w:val="04A0" w:firstRow="1" w:lastRow="0" w:firstColumn="1" w:lastColumn="0" w:noHBand="0" w:noVBand="1"/>
      </w:tblPr>
      <w:tblGrid>
        <w:gridCol w:w="1640"/>
        <w:gridCol w:w="3265"/>
        <w:gridCol w:w="1636"/>
        <w:gridCol w:w="1640"/>
        <w:gridCol w:w="1453"/>
      </w:tblGrid>
      <w:tr w:rsidR="0098388D" w:rsidRPr="0098388D" w14:paraId="085503CB" w14:textId="77777777" w:rsidTr="00995FD2">
        <w:tc>
          <w:tcPr>
            <w:tcW w:w="9634" w:type="dxa"/>
            <w:gridSpan w:val="5"/>
            <w:tcBorders>
              <w:top w:val="single" w:sz="4" w:space="0" w:color="auto"/>
              <w:left w:val="single" w:sz="4" w:space="0" w:color="auto"/>
              <w:bottom w:val="single" w:sz="4" w:space="0" w:color="auto"/>
              <w:right w:val="single" w:sz="4" w:space="0" w:color="auto"/>
            </w:tcBorders>
            <w:hideMark/>
          </w:tcPr>
          <w:p w14:paraId="2455BD89" w14:textId="77777777" w:rsidR="0098388D" w:rsidRPr="0098388D" w:rsidRDefault="0098388D" w:rsidP="0098388D">
            <w:pPr>
              <w:pStyle w:val="ac"/>
              <w:jc w:val="center"/>
              <w:rPr>
                <w:sz w:val="24"/>
                <w:szCs w:val="24"/>
                <w:lang w:val="kk-KZ"/>
              </w:rPr>
            </w:pPr>
            <w:r w:rsidRPr="0098388D">
              <w:rPr>
                <w:sz w:val="24"/>
                <w:szCs w:val="24"/>
                <w:lang w:val="kk-KZ"/>
              </w:rPr>
              <w:t>Мүлікті түгендеу</w:t>
            </w:r>
          </w:p>
        </w:tc>
      </w:tr>
      <w:tr w:rsidR="0098388D" w:rsidRPr="00B044EE" w14:paraId="0B5A2D8F" w14:textId="77777777" w:rsidTr="00995FD2">
        <w:tc>
          <w:tcPr>
            <w:tcW w:w="1651" w:type="dxa"/>
            <w:vMerge w:val="restart"/>
            <w:tcBorders>
              <w:top w:val="single" w:sz="4" w:space="0" w:color="auto"/>
              <w:left w:val="single" w:sz="4" w:space="0" w:color="auto"/>
              <w:bottom w:val="single" w:sz="4" w:space="0" w:color="auto"/>
              <w:right w:val="single" w:sz="4" w:space="0" w:color="auto"/>
            </w:tcBorders>
            <w:hideMark/>
          </w:tcPr>
          <w:p w14:paraId="407F401D" w14:textId="77777777" w:rsidR="0098388D" w:rsidRPr="0098388D" w:rsidRDefault="0098388D" w:rsidP="0098388D">
            <w:pPr>
              <w:pStyle w:val="ac"/>
              <w:jc w:val="center"/>
              <w:rPr>
                <w:sz w:val="24"/>
                <w:szCs w:val="24"/>
                <w:lang w:val="kk-KZ"/>
              </w:rPr>
            </w:pPr>
            <w:r w:rsidRPr="0098388D">
              <w:rPr>
                <w:sz w:val="24"/>
                <w:szCs w:val="24"/>
                <w:lang w:val="kk-KZ"/>
              </w:rPr>
              <w:t>Түгендеу актісі (нөмірі мен күні)</w:t>
            </w:r>
          </w:p>
        </w:tc>
        <w:tc>
          <w:tcPr>
            <w:tcW w:w="3304" w:type="dxa"/>
            <w:vMerge w:val="restart"/>
            <w:tcBorders>
              <w:top w:val="single" w:sz="4" w:space="0" w:color="auto"/>
              <w:left w:val="single" w:sz="4" w:space="0" w:color="auto"/>
              <w:bottom w:val="single" w:sz="4" w:space="0" w:color="auto"/>
              <w:right w:val="single" w:sz="4" w:space="0" w:color="auto"/>
            </w:tcBorders>
            <w:hideMark/>
          </w:tcPr>
          <w:p w14:paraId="6CCB694E" w14:textId="77777777" w:rsidR="0098388D" w:rsidRPr="0098388D" w:rsidRDefault="0098388D" w:rsidP="0098388D">
            <w:pPr>
              <w:pStyle w:val="ac"/>
              <w:jc w:val="center"/>
              <w:rPr>
                <w:sz w:val="24"/>
                <w:szCs w:val="24"/>
                <w:lang w:val="kk-KZ"/>
              </w:rPr>
            </w:pPr>
            <w:r w:rsidRPr="0098388D">
              <w:rPr>
                <w:sz w:val="24"/>
                <w:szCs w:val="24"/>
                <w:lang w:val="kk-KZ"/>
              </w:rPr>
              <w:t>Мүліктің іс жүзінде болуы (түгендеу тізімдемесіне сәйкес)</w:t>
            </w:r>
          </w:p>
        </w:tc>
        <w:tc>
          <w:tcPr>
            <w:tcW w:w="4679" w:type="dxa"/>
            <w:gridSpan w:val="3"/>
            <w:tcBorders>
              <w:top w:val="single" w:sz="4" w:space="0" w:color="auto"/>
              <w:left w:val="single" w:sz="4" w:space="0" w:color="auto"/>
              <w:bottom w:val="single" w:sz="4" w:space="0" w:color="auto"/>
              <w:right w:val="single" w:sz="4" w:space="0" w:color="auto"/>
            </w:tcBorders>
            <w:hideMark/>
          </w:tcPr>
          <w:p w14:paraId="5293CE32" w14:textId="77777777" w:rsidR="0098388D" w:rsidRPr="0098388D" w:rsidRDefault="0098388D" w:rsidP="0098388D">
            <w:pPr>
              <w:pStyle w:val="ac"/>
              <w:jc w:val="center"/>
              <w:rPr>
                <w:sz w:val="24"/>
                <w:szCs w:val="24"/>
                <w:lang w:val="kk-KZ"/>
              </w:rPr>
            </w:pPr>
            <w:r w:rsidRPr="0098388D">
              <w:rPr>
                <w:sz w:val="24"/>
                <w:szCs w:val="24"/>
                <w:lang w:val="kk-KZ"/>
              </w:rPr>
              <w:t>Түгендеу тізімдемесі деректерінің есепке алу деректерімен алшақтықтары</w:t>
            </w:r>
          </w:p>
        </w:tc>
      </w:tr>
      <w:tr w:rsidR="0098388D" w:rsidRPr="0098388D" w14:paraId="5D0AD56A" w14:textId="77777777" w:rsidTr="00995FD2">
        <w:tc>
          <w:tcPr>
            <w:tcW w:w="0" w:type="auto"/>
            <w:vMerge/>
            <w:tcBorders>
              <w:top w:val="single" w:sz="4" w:space="0" w:color="auto"/>
              <w:left w:val="single" w:sz="4" w:space="0" w:color="auto"/>
              <w:bottom w:val="single" w:sz="4" w:space="0" w:color="auto"/>
              <w:right w:val="single" w:sz="4" w:space="0" w:color="auto"/>
            </w:tcBorders>
            <w:vAlign w:val="center"/>
            <w:hideMark/>
          </w:tcPr>
          <w:p w14:paraId="1D926ED0" w14:textId="77777777" w:rsidR="0098388D" w:rsidRPr="0098388D" w:rsidRDefault="0098388D" w:rsidP="0098388D">
            <w:pPr>
              <w:spacing w:after="0" w:line="240" w:lineRule="auto"/>
              <w:rPr>
                <w:rFonts w:ascii="Times New Roman" w:hAnsi="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1ED51" w14:textId="77777777" w:rsidR="0098388D" w:rsidRPr="0098388D" w:rsidRDefault="0098388D" w:rsidP="0098388D">
            <w:pPr>
              <w:spacing w:after="0" w:line="240" w:lineRule="auto"/>
              <w:rPr>
                <w:rFonts w:ascii="Times New Roman" w:hAnsi="Times New Roman"/>
                <w:lang w:val="kk-KZ"/>
              </w:rPr>
            </w:pPr>
          </w:p>
        </w:tc>
        <w:tc>
          <w:tcPr>
            <w:tcW w:w="1652" w:type="dxa"/>
            <w:tcBorders>
              <w:top w:val="single" w:sz="4" w:space="0" w:color="auto"/>
              <w:left w:val="single" w:sz="4" w:space="0" w:color="auto"/>
              <w:bottom w:val="single" w:sz="4" w:space="0" w:color="auto"/>
              <w:right w:val="single" w:sz="4" w:space="0" w:color="auto"/>
            </w:tcBorders>
            <w:hideMark/>
          </w:tcPr>
          <w:p w14:paraId="65EA0867" w14:textId="77777777" w:rsidR="0098388D" w:rsidRPr="0098388D" w:rsidRDefault="0098388D" w:rsidP="0098388D">
            <w:pPr>
              <w:pStyle w:val="ac"/>
              <w:jc w:val="center"/>
              <w:rPr>
                <w:sz w:val="24"/>
                <w:szCs w:val="24"/>
                <w:lang w:val="kk-KZ"/>
              </w:rPr>
            </w:pPr>
            <w:r w:rsidRPr="0098388D">
              <w:rPr>
                <w:sz w:val="24"/>
                <w:szCs w:val="24"/>
                <w:lang w:val="kk-KZ"/>
              </w:rPr>
              <w:t>кем шығуы</w:t>
            </w:r>
          </w:p>
        </w:tc>
        <w:tc>
          <w:tcPr>
            <w:tcW w:w="1652" w:type="dxa"/>
            <w:tcBorders>
              <w:top w:val="single" w:sz="4" w:space="0" w:color="auto"/>
              <w:left w:val="single" w:sz="4" w:space="0" w:color="auto"/>
              <w:bottom w:val="single" w:sz="4" w:space="0" w:color="auto"/>
              <w:right w:val="single" w:sz="4" w:space="0" w:color="auto"/>
            </w:tcBorders>
            <w:hideMark/>
          </w:tcPr>
          <w:p w14:paraId="5E51384C" w14:textId="77777777" w:rsidR="0098388D" w:rsidRPr="0098388D" w:rsidRDefault="0098388D" w:rsidP="0098388D">
            <w:pPr>
              <w:pStyle w:val="ac"/>
              <w:jc w:val="center"/>
              <w:rPr>
                <w:sz w:val="24"/>
                <w:szCs w:val="24"/>
                <w:lang w:val="kk-KZ"/>
              </w:rPr>
            </w:pPr>
            <w:r w:rsidRPr="0098388D">
              <w:rPr>
                <w:sz w:val="24"/>
                <w:szCs w:val="24"/>
                <w:lang w:val="kk-KZ"/>
              </w:rPr>
              <w:t>артылуы</w:t>
            </w:r>
          </w:p>
        </w:tc>
        <w:tc>
          <w:tcPr>
            <w:tcW w:w="1375" w:type="dxa"/>
            <w:tcBorders>
              <w:top w:val="single" w:sz="4" w:space="0" w:color="auto"/>
              <w:left w:val="single" w:sz="4" w:space="0" w:color="auto"/>
              <w:bottom w:val="single" w:sz="4" w:space="0" w:color="auto"/>
              <w:right w:val="single" w:sz="4" w:space="0" w:color="auto"/>
            </w:tcBorders>
            <w:hideMark/>
          </w:tcPr>
          <w:p w14:paraId="6CE9B67D" w14:textId="77777777" w:rsidR="0098388D" w:rsidRPr="0098388D" w:rsidRDefault="0098388D" w:rsidP="0098388D">
            <w:pPr>
              <w:pStyle w:val="ac"/>
              <w:jc w:val="center"/>
              <w:rPr>
                <w:sz w:val="24"/>
                <w:szCs w:val="24"/>
                <w:lang w:val="kk-KZ"/>
              </w:rPr>
            </w:pPr>
            <w:r w:rsidRPr="0098388D">
              <w:rPr>
                <w:sz w:val="24"/>
                <w:szCs w:val="24"/>
                <w:lang w:val="kk-KZ"/>
              </w:rPr>
              <w:t>Тарату комиссиясы қабылдаған шаралар</w:t>
            </w:r>
          </w:p>
        </w:tc>
      </w:tr>
      <w:tr w:rsidR="0098388D" w:rsidRPr="0098388D" w14:paraId="191F12D6" w14:textId="77777777" w:rsidTr="00995FD2">
        <w:tc>
          <w:tcPr>
            <w:tcW w:w="1651" w:type="dxa"/>
            <w:tcBorders>
              <w:top w:val="single" w:sz="4" w:space="0" w:color="auto"/>
              <w:left w:val="single" w:sz="4" w:space="0" w:color="auto"/>
              <w:bottom w:val="single" w:sz="4" w:space="0" w:color="auto"/>
              <w:right w:val="single" w:sz="4" w:space="0" w:color="auto"/>
            </w:tcBorders>
            <w:hideMark/>
          </w:tcPr>
          <w:p w14:paraId="03AA3507" w14:textId="77777777" w:rsidR="0098388D" w:rsidRPr="0098388D" w:rsidRDefault="0098388D" w:rsidP="0098388D">
            <w:pPr>
              <w:pStyle w:val="ac"/>
              <w:jc w:val="center"/>
              <w:rPr>
                <w:sz w:val="28"/>
                <w:szCs w:val="28"/>
                <w:lang w:val="kk-KZ"/>
              </w:rPr>
            </w:pPr>
            <w:r w:rsidRPr="0098388D">
              <w:rPr>
                <w:sz w:val="28"/>
                <w:szCs w:val="28"/>
                <w:lang w:val="kk-KZ"/>
              </w:rPr>
              <w:t>5</w:t>
            </w:r>
          </w:p>
        </w:tc>
        <w:tc>
          <w:tcPr>
            <w:tcW w:w="3304" w:type="dxa"/>
            <w:tcBorders>
              <w:top w:val="single" w:sz="4" w:space="0" w:color="auto"/>
              <w:left w:val="single" w:sz="4" w:space="0" w:color="auto"/>
              <w:bottom w:val="single" w:sz="4" w:space="0" w:color="auto"/>
              <w:right w:val="single" w:sz="4" w:space="0" w:color="auto"/>
            </w:tcBorders>
            <w:hideMark/>
          </w:tcPr>
          <w:p w14:paraId="33C10823" w14:textId="77777777" w:rsidR="0098388D" w:rsidRPr="0098388D" w:rsidRDefault="0098388D" w:rsidP="0098388D">
            <w:pPr>
              <w:pStyle w:val="ac"/>
              <w:jc w:val="center"/>
              <w:rPr>
                <w:sz w:val="24"/>
                <w:szCs w:val="24"/>
                <w:lang w:val="kk-KZ"/>
              </w:rPr>
            </w:pPr>
            <w:r w:rsidRPr="0098388D">
              <w:rPr>
                <w:sz w:val="24"/>
                <w:szCs w:val="24"/>
                <w:lang w:val="kk-KZ"/>
              </w:rPr>
              <w:t>6</w:t>
            </w:r>
          </w:p>
        </w:tc>
        <w:tc>
          <w:tcPr>
            <w:tcW w:w="1652" w:type="dxa"/>
            <w:tcBorders>
              <w:top w:val="single" w:sz="4" w:space="0" w:color="auto"/>
              <w:left w:val="single" w:sz="4" w:space="0" w:color="auto"/>
              <w:bottom w:val="single" w:sz="4" w:space="0" w:color="auto"/>
              <w:right w:val="single" w:sz="4" w:space="0" w:color="auto"/>
            </w:tcBorders>
            <w:hideMark/>
          </w:tcPr>
          <w:p w14:paraId="0F620235" w14:textId="77777777" w:rsidR="0098388D" w:rsidRPr="0098388D" w:rsidRDefault="0098388D" w:rsidP="0098388D">
            <w:pPr>
              <w:pStyle w:val="ac"/>
              <w:jc w:val="center"/>
              <w:rPr>
                <w:sz w:val="24"/>
                <w:szCs w:val="24"/>
                <w:lang w:val="kk-KZ"/>
              </w:rPr>
            </w:pPr>
            <w:r w:rsidRPr="0098388D">
              <w:rPr>
                <w:sz w:val="24"/>
                <w:szCs w:val="24"/>
                <w:lang w:val="kk-KZ"/>
              </w:rPr>
              <w:t>7</w:t>
            </w:r>
          </w:p>
        </w:tc>
        <w:tc>
          <w:tcPr>
            <w:tcW w:w="1652" w:type="dxa"/>
            <w:tcBorders>
              <w:top w:val="single" w:sz="4" w:space="0" w:color="auto"/>
              <w:left w:val="single" w:sz="4" w:space="0" w:color="auto"/>
              <w:bottom w:val="single" w:sz="4" w:space="0" w:color="auto"/>
              <w:right w:val="single" w:sz="4" w:space="0" w:color="auto"/>
            </w:tcBorders>
            <w:hideMark/>
          </w:tcPr>
          <w:p w14:paraId="3DFB566A" w14:textId="77777777" w:rsidR="0098388D" w:rsidRPr="0098388D" w:rsidRDefault="0098388D" w:rsidP="0098388D">
            <w:pPr>
              <w:pStyle w:val="ac"/>
              <w:jc w:val="center"/>
              <w:rPr>
                <w:sz w:val="24"/>
                <w:szCs w:val="24"/>
                <w:lang w:val="kk-KZ"/>
              </w:rPr>
            </w:pPr>
            <w:r w:rsidRPr="0098388D">
              <w:rPr>
                <w:sz w:val="24"/>
                <w:szCs w:val="24"/>
                <w:lang w:val="kk-KZ"/>
              </w:rPr>
              <w:t>8</w:t>
            </w:r>
          </w:p>
        </w:tc>
        <w:tc>
          <w:tcPr>
            <w:tcW w:w="1375" w:type="dxa"/>
            <w:tcBorders>
              <w:top w:val="single" w:sz="4" w:space="0" w:color="auto"/>
              <w:left w:val="single" w:sz="4" w:space="0" w:color="auto"/>
              <w:bottom w:val="single" w:sz="4" w:space="0" w:color="auto"/>
              <w:right w:val="single" w:sz="4" w:space="0" w:color="auto"/>
            </w:tcBorders>
            <w:hideMark/>
          </w:tcPr>
          <w:p w14:paraId="6E2EEBF5" w14:textId="77777777" w:rsidR="0098388D" w:rsidRPr="0098388D" w:rsidRDefault="0098388D" w:rsidP="0098388D">
            <w:pPr>
              <w:pStyle w:val="ac"/>
              <w:jc w:val="center"/>
              <w:rPr>
                <w:sz w:val="24"/>
                <w:szCs w:val="24"/>
                <w:lang w:val="kk-KZ"/>
              </w:rPr>
            </w:pPr>
            <w:r w:rsidRPr="0098388D">
              <w:rPr>
                <w:sz w:val="24"/>
                <w:szCs w:val="24"/>
                <w:lang w:val="kk-KZ"/>
              </w:rPr>
              <w:t>9</w:t>
            </w:r>
          </w:p>
        </w:tc>
      </w:tr>
      <w:tr w:rsidR="0098388D" w:rsidRPr="0098388D" w14:paraId="15970249" w14:textId="77777777" w:rsidTr="00995FD2">
        <w:tc>
          <w:tcPr>
            <w:tcW w:w="1651" w:type="dxa"/>
            <w:tcBorders>
              <w:top w:val="single" w:sz="4" w:space="0" w:color="auto"/>
              <w:left w:val="single" w:sz="4" w:space="0" w:color="auto"/>
              <w:bottom w:val="single" w:sz="4" w:space="0" w:color="auto"/>
              <w:right w:val="single" w:sz="4" w:space="0" w:color="auto"/>
            </w:tcBorders>
          </w:tcPr>
          <w:p w14:paraId="582266E5" w14:textId="77777777" w:rsidR="0098388D" w:rsidRPr="0098388D" w:rsidRDefault="0098388D" w:rsidP="0098388D">
            <w:pPr>
              <w:pStyle w:val="ac"/>
              <w:rPr>
                <w:sz w:val="28"/>
                <w:szCs w:val="28"/>
                <w:lang w:val="kk-KZ"/>
              </w:rPr>
            </w:pPr>
          </w:p>
        </w:tc>
        <w:tc>
          <w:tcPr>
            <w:tcW w:w="3304" w:type="dxa"/>
            <w:tcBorders>
              <w:top w:val="single" w:sz="4" w:space="0" w:color="auto"/>
              <w:left w:val="single" w:sz="4" w:space="0" w:color="auto"/>
              <w:bottom w:val="single" w:sz="4" w:space="0" w:color="auto"/>
              <w:right w:val="single" w:sz="4" w:space="0" w:color="auto"/>
            </w:tcBorders>
          </w:tcPr>
          <w:p w14:paraId="3AD24026" w14:textId="77777777" w:rsidR="0098388D" w:rsidRPr="0098388D" w:rsidRDefault="0098388D" w:rsidP="0098388D">
            <w:pPr>
              <w:pStyle w:val="ac"/>
              <w:rPr>
                <w:sz w:val="24"/>
                <w:szCs w:val="24"/>
                <w:lang w:val="kk-KZ"/>
              </w:rPr>
            </w:pPr>
          </w:p>
        </w:tc>
        <w:tc>
          <w:tcPr>
            <w:tcW w:w="1652" w:type="dxa"/>
            <w:tcBorders>
              <w:top w:val="single" w:sz="4" w:space="0" w:color="auto"/>
              <w:left w:val="single" w:sz="4" w:space="0" w:color="auto"/>
              <w:bottom w:val="single" w:sz="4" w:space="0" w:color="auto"/>
              <w:right w:val="single" w:sz="4" w:space="0" w:color="auto"/>
            </w:tcBorders>
          </w:tcPr>
          <w:p w14:paraId="2EF3CD4B" w14:textId="77777777" w:rsidR="0098388D" w:rsidRPr="0098388D" w:rsidRDefault="0098388D" w:rsidP="0098388D">
            <w:pPr>
              <w:pStyle w:val="ac"/>
              <w:rPr>
                <w:sz w:val="24"/>
                <w:szCs w:val="24"/>
                <w:lang w:val="kk-KZ"/>
              </w:rPr>
            </w:pPr>
          </w:p>
        </w:tc>
        <w:tc>
          <w:tcPr>
            <w:tcW w:w="1652" w:type="dxa"/>
            <w:tcBorders>
              <w:top w:val="single" w:sz="4" w:space="0" w:color="auto"/>
              <w:left w:val="single" w:sz="4" w:space="0" w:color="auto"/>
              <w:bottom w:val="single" w:sz="4" w:space="0" w:color="auto"/>
              <w:right w:val="single" w:sz="4" w:space="0" w:color="auto"/>
            </w:tcBorders>
          </w:tcPr>
          <w:p w14:paraId="5A1787C4" w14:textId="77777777" w:rsidR="0098388D" w:rsidRPr="0098388D" w:rsidRDefault="0098388D" w:rsidP="0098388D">
            <w:pPr>
              <w:pStyle w:val="ac"/>
              <w:rPr>
                <w:sz w:val="24"/>
                <w:szCs w:val="24"/>
                <w:lang w:val="kk-KZ"/>
              </w:rPr>
            </w:pPr>
          </w:p>
        </w:tc>
        <w:tc>
          <w:tcPr>
            <w:tcW w:w="1375" w:type="dxa"/>
            <w:tcBorders>
              <w:top w:val="single" w:sz="4" w:space="0" w:color="auto"/>
              <w:left w:val="single" w:sz="4" w:space="0" w:color="auto"/>
              <w:bottom w:val="single" w:sz="4" w:space="0" w:color="auto"/>
              <w:right w:val="single" w:sz="4" w:space="0" w:color="auto"/>
            </w:tcBorders>
          </w:tcPr>
          <w:p w14:paraId="53C05C05" w14:textId="77777777" w:rsidR="0098388D" w:rsidRPr="0098388D" w:rsidRDefault="0098388D" w:rsidP="0098388D">
            <w:pPr>
              <w:pStyle w:val="ac"/>
              <w:rPr>
                <w:sz w:val="24"/>
                <w:szCs w:val="24"/>
                <w:lang w:val="kk-KZ"/>
              </w:rPr>
            </w:pPr>
          </w:p>
        </w:tc>
      </w:tr>
      <w:tr w:rsidR="0098388D" w:rsidRPr="0098388D" w14:paraId="29CD4EB4" w14:textId="77777777" w:rsidTr="00995FD2">
        <w:tc>
          <w:tcPr>
            <w:tcW w:w="1651" w:type="dxa"/>
            <w:tcBorders>
              <w:top w:val="single" w:sz="4" w:space="0" w:color="auto"/>
              <w:left w:val="single" w:sz="4" w:space="0" w:color="auto"/>
              <w:bottom w:val="single" w:sz="4" w:space="0" w:color="auto"/>
              <w:right w:val="single" w:sz="4" w:space="0" w:color="auto"/>
            </w:tcBorders>
          </w:tcPr>
          <w:p w14:paraId="5D3F7585" w14:textId="77777777" w:rsidR="0098388D" w:rsidRPr="0098388D" w:rsidRDefault="0098388D" w:rsidP="0098388D">
            <w:pPr>
              <w:pStyle w:val="ac"/>
              <w:rPr>
                <w:sz w:val="28"/>
                <w:szCs w:val="28"/>
                <w:lang w:val="kk-KZ"/>
              </w:rPr>
            </w:pPr>
          </w:p>
        </w:tc>
        <w:tc>
          <w:tcPr>
            <w:tcW w:w="3304" w:type="dxa"/>
            <w:tcBorders>
              <w:top w:val="single" w:sz="4" w:space="0" w:color="auto"/>
              <w:left w:val="single" w:sz="4" w:space="0" w:color="auto"/>
              <w:bottom w:val="single" w:sz="4" w:space="0" w:color="auto"/>
              <w:right w:val="single" w:sz="4" w:space="0" w:color="auto"/>
            </w:tcBorders>
          </w:tcPr>
          <w:p w14:paraId="668C68B3" w14:textId="77777777" w:rsidR="0098388D" w:rsidRPr="0098388D" w:rsidRDefault="0098388D" w:rsidP="0098388D">
            <w:pPr>
              <w:pStyle w:val="ac"/>
              <w:rPr>
                <w:sz w:val="24"/>
                <w:szCs w:val="24"/>
                <w:lang w:val="kk-KZ"/>
              </w:rPr>
            </w:pPr>
          </w:p>
        </w:tc>
        <w:tc>
          <w:tcPr>
            <w:tcW w:w="1652" w:type="dxa"/>
            <w:tcBorders>
              <w:top w:val="single" w:sz="4" w:space="0" w:color="auto"/>
              <w:left w:val="single" w:sz="4" w:space="0" w:color="auto"/>
              <w:bottom w:val="single" w:sz="4" w:space="0" w:color="auto"/>
              <w:right w:val="single" w:sz="4" w:space="0" w:color="auto"/>
            </w:tcBorders>
          </w:tcPr>
          <w:p w14:paraId="33997EC2" w14:textId="77777777" w:rsidR="0098388D" w:rsidRPr="0098388D" w:rsidRDefault="0098388D" w:rsidP="0098388D">
            <w:pPr>
              <w:pStyle w:val="ac"/>
              <w:rPr>
                <w:sz w:val="24"/>
                <w:szCs w:val="24"/>
                <w:lang w:val="kk-KZ"/>
              </w:rPr>
            </w:pPr>
          </w:p>
        </w:tc>
        <w:tc>
          <w:tcPr>
            <w:tcW w:w="1652" w:type="dxa"/>
            <w:tcBorders>
              <w:top w:val="single" w:sz="4" w:space="0" w:color="auto"/>
              <w:left w:val="single" w:sz="4" w:space="0" w:color="auto"/>
              <w:bottom w:val="single" w:sz="4" w:space="0" w:color="auto"/>
              <w:right w:val="single" w:sz="4" w:space="0" w:color="auto"/>
            </w:tcBorders>
          </w:tcPr>
          <w:p w14:paraId="22A0A940" w14:textId="77777777" w:rsidR="0098388D" w:rsidRPr="0098388D" w:rsidRDefault="0098388D" w:rsidP="0098388D">
            <w:pPr>
              <w:pStyle w:val="ac"/>
              <w:rPr>
                <w:sz w:val="24"/>
                <w:szCs w:val="24"/>
                <w:lang w:val="kk-KZ"/>
              </w:rPr>
            </w:pPr>
          </w:p>
        </w:tc>
        <w:tc>
          <w:tcPr>
            <w:tcW w:w="1375" w:type="dxa"/>
            <w:tcBorders>
              <w:top w:val="single" w:sz="4" w:space="0" w:color="auto"/>
              <w:left w:val="single" w:sz="4" w:space="0" w:color="auto"/>
              <w:bottom w:val="single" w:sz="4" w:space="0" w:color="auto"/>
              <w:right w:val="single" w:sz="4" w:space="0" w:color="auto"/>
            </w:tcBorders>
          </w:tcPr>
          <w:p w14:paraId="0889CEC0" w14:textId="77777777" w:rsidR="0098388D" w:rsidRPr="0098388D" w:rsidRDefault="0098388D" w:rsidP="0098388D">
            <w:pPr>
              <w:pStyle w:val="ac"/>
              <w:rPr>
                <w:sz w:val="24"/>
                <w:szCs w:val="24"/>
                <w:lang w:val="kk-KZ"/>
              </w:rPr>
            </w:pPr>
          </w:p>
        </w:tc>
      </w:tr>
      <w:tr w:rsidR="0098388D" w:rsidRPr="0098388D" w14:paraId="0318ED98" w14:textId="77777777" w:rsidTr="00995FD2">
        <w:tc>
          <w:tcPr>
            <w:tcW w:w="1651" w:type="dxa"/>
            <w:tcBorders>
              <w:top w:val="single" w:sz="4" w:space="0" w:color="auto"/>
              <w:left w:val="single" w:sz="4" w:space="0" w:color="auto"/>
              <w:bottom w:val="single" w:sz="4" w:space="0" w:color="auto"/>
              <w:right w:val="single" w:sz="4" w:space="0" w:color="auto"/>
            </w:tcBorders>
          </w:tcPr>
          <w:p w14:paraId="445116A6" w14:textId="77777777" w:rsidR="0098388D" w:rsidRPr="0098388D" w:rsidRDefault="0098388D" w:rsidP="0098388D">
            <w:pPr>
              <w:pStyle w:val="ac"/>
              <w:rPr>
                <w:sz w:val="28"/>
                <w:szCs w:val="28"/>
                <w:lang w:val="kk-KZ"/>
              </w:rPr>
            </w:pPr>
          </w:p>
        </w:tc>
        <w:tc>
          <w:tcPr>
            <w:tcW w:w="3304" w:type="dxa"/>
            <w:tcBorders>
              <w:top w:val="single" w:sz="4" w:space="0" w:color="auto"/>
              <w:left w:val="single" w:sz="4" w:space="0" w:color="auto"/>
              <w:bottom w:val="single" w:sz="4" w:space="0" w:color="auto"/>
              <w:right w:val="single" w:sz="4" w:space="0" w:color="auto"/>
            </w:tcBorders>
          </w:tcPr>
          <w:p w14:paraId="75DEAE2D" w14:textId="77777777" w:rsidR="0098388D" w:rsidRPr="0098388D" w:rsidRDefault="0098388D" w:rsidP="0098388D">
            <w:pPr>
              <w:pStyle w:val="ac"/>
              <w:rPr>
                <w:sz w:val="28"/>
                <w:szCs w:val="28"/>
                <w:lang w:val="kk-KZ"/>
              </w:rPr>
            </w:pPr>
          </w:p>
        </w:tc>
        <w:tc>
          <w:tcPr>
            <w:tcW w:w="1652" w:type="dxa"/>
            <w:tcBorders>
              <w:top w:val="single" w:sz="4" w:space="0" w:color="auto"/>
              <w:left w:val="single" w:sz="4" w:space="0" w:color="auto"/>
              <w:bottom w:val="single" w:sz="4" w:space="0" w:color="auto"/>
              <w:right w:val="single" w:sz="4" w:space="0" w:color="auto"/>
            </w:tcBorders>
          </w:tcPr>
          <w:p w14:paraId="7ACCE64F" w14:textId="77777777" w:rsidR="0098388D" w:rsidRPr="0098388D" w:rsidRDefault="0098388D" w:rsidP="0098388D">
            <w:pPr>
              <w:pStyle w:val="ac"/>
              <w:rPr>
                <w:sz w:val="28"/>
                <w:szCs w:val="28"/>
                <w:lang w:val="kk-KZ"/>
              </w:rPr>
            </w:pPr>
          </w:p>
        </w:tc>
        <w:tc>
          <w:tcPr>
            <w:tcW w:w="1652" w:type="dxa"/>
            <w:tcBorders>
              <w:top w:val="single" w:sz="4" w:space="0" w:color="auto"/>
              <w:left w:val="single" w:sz="4" w:space="0" w:color="auto"/>
              <w:bottom w:val="single" w:sz="4" w:space="0" w:color="auto"/>
              <w:right w:val="single" w:sz="4" w:space="0" w:color="auto"/>
            </w:tcBorders>
          </w:tcPr>
          <w:p w14:paraId="21AC6F8B" w14:textId="77777777" w:rsidR="0098388D" w:rsidRPr="0098388D" w:rsidRDefault="0098388D" w:rsidP="0098388D">
            <w:pPr>
              <w:pStyle w:val="ac"/>
              <w:rPr>
                <w:sz w:val="28"/>
                <w:szCs w:val="28"/>
                <w:lang w:val="kk-KZ"/>
              </w:rPr>
            </w:pPr>
          </w:p>
        </w:tc>
        <w:tc>
          <w:tcPr>
            <w:tcW w:w="1375" w:type="dxa"/>
            <w:tcBorders>
              <w:top w:val="single" w:sz="4" w:space="0" w:color="auto"/>
              <w:left w:val="single" w:sz="4" w:space="0" w:color="auto"/>
              <w:bottom w:val="single" w:sz="4" w:space="0" w:color="auto"/>
              <w:right w:val="single" w:sz="4" w:space="0" w:color="auto"/>
            </w:tcBorders>
          </w:tcPr>
          <w:p w14:paraId="6F3FF14C" w14:textId="77777777" w:rsidR="0098388D" w:rsidRPr="0098388D" w:rsidRDefault="0098388D" w:rsidP="0098388D">
            <w:pPr>
              <w:pStyle w:val="ac"/>
              <w:rPr>
                <w:sz w:val="28"/>
                <w:szCs w:val="28"/>
                <w:lang w:val="kk-KZ"/>
              </w:rPr>
            </w:pPr>
          </w:p>
        </w:tc>
      </w:tr>
    </w:tbl>
    <w:p w14:paraId="6E5F92CB" w14:textId="77777777" w:rsidR="0098388D" w:rsidRPr="0098388D" w:rsidRDefault="0098388D" w:rsidP="0098388D">
      <w:pPr>
        <w:pStyle w:val="ac"/>
        <w:shd w:val="clear" w:color="auto" w:fill="FFFFFF" w:themeFill="background1"/>
        <w:rPr>
          <w:rFonts w:ascii="Times New Roman" w:hAnsi="Times New Roman" w:cs="Times New Roman"/>
          <w:bCs/>
          <w:sz w:val="28"/>
          <w:szCs w:val="28"/>
          <w:lang w:val="kk-KZ"/>
        </w:rPr>
      </w:pPr>
    </w:p>
    <w:p w14:paraId="638F66E3" w14:textId="77777777" w:rsidR="0098388D" w:rsidRPr="0098388D" w:rsidRDefault="0098388D" w:rsidP="0098388D">
      <w:pPr>
        <w:pStyle w:val="ac"/>
        <w:shd w:val="clear" w:color="auto" w:fill="FFFFFF" w:themeFill="background1"/>
        <w:rPr>
          <w:rFonts w:ascii="Times New Roman" w:hAnsi="Times New Roman" w:cs="Times New Roman"/>
          <w:bCs/>
          <w:sz w:val="28"/>
          <w:szCs w:val="28"/>
          <w:lang w:val="kk-KZ"/>
        </w:rPr>
      </w:pPr>
      <w:r w:rsidRPr="0098388D">
        <w:rPr>
          <w:rFonts w:ascii="Times New Roman" w:hAnsi="Times New Roman" w:cs="Times New Roman"/>
          <w:bCs/>
          <w:sz w:val="28"/>
          <w:szCs w:val="28"/>
          <w:lang w:val="kk-KZ"/>
        </w:rPr>
        <w:t>кестенің жалғасы</w:t>
      </w:r>
    </w:p>
    <w:tbl>
      <w:tblPr>
        <w:tblW w:w="4993" w:type="pct"/>
        <w:jc w:val="center"/>
        <w:tblCellMar>
          <w:left w:w="0" w:type="dxa"/>
          <w:right w:w="0" w:type="dxa"/>
        </w:tblCellMar>
        <w:tblLook w:val="04A0" w:firstRow="1" w:lastRow="0" w:firstColumn="1" w:lastColumn="0" w:noHBand="0" w:noVBand="1"/>
      </w:tblPr>
      <w:tblGrid>
        <w:gridCol w:w="1370"/>
        <w:gridCol w:w="1930"/>
        <w:gridCol w:w="1348"/>
        <w:gridCol w:w="1482"/>
        <w:gridCol w:w="1994"/>
        <w:gridCol w:w="1490"/>
      </w:tblGrid>
      <w:tr w:rsidR="0098388D" w:rsidRPr="0098388D" w14:paraId="0D35CEEB" w14:textId="77777777" w:rsidTr="00995FD2">
        <w:trPr>
          <w:jc w:val="center"/>
        </w:trPr>
        <w:tc>
          <w:tcPr>
            <w:tcW w:w="2417" w:type="pct"/>
            <w:gridSpan w:val="3"/>
            <w:tcBorders>
              <w:top w:val="single" w:sz="4" w:space="0" w:color="auto"/>
              <w:left w:val="single" w:sz="4" w:space="0" w:color="auto"/>
              <w:bottom w:val="single" w:sz="4" w:space="0" w:color="auto"/>
              <w:right w:val="single" w:sz="4" w:space="0" w:color="auto"/>
            </w:tcBorders>
            <w:hideMark/>
          </w:tcPr>
          <w:p w14:paraId="0F6B0E06"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Мүлікті өткізу</w:t>
            </w:r>
          </w:p>
        </w:tc>
        <w:tc>
          <w:tcPr>
            <w:tcW w:w="2583"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5C3D0"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 xml:space="preserve">Мүлікті есептен шығару </w:t>
            </w:r>
          </w:p>
        </w:tc>
      </w:tr>
      <w:tr w:rsidR="0098388D" w:rsidRPr="0098388D" w14:paraId="79D974B1" w14:textId="77777777" w:rsidTr="00995FD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FC45E"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Сатып алу- сату шартының нөмірі мен күні</w:t>
            </w: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D306C"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Ақшаның түсуін растайтын құжаттың атауы мен нөмірі</w:t>
            </w: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79D1D"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 xml:space="preserve">Өткізу құны </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3415E"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Сомасы</w:t>
            </w: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F9934"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Мүлікті есептен шығаруды растайтын құжат, нөмірі, күні</w:t>
            </w:r>
          </w:p>
        </w:tc>
        <w:tc>
          <w:tcPr>
            <w:tcW w:w="775" w:type="pct"/>
            <w:tcBorders>
              <w:top w:val="single" w:sz="4" w:space="0" w:color="auto"/>
              <w:left w:val="single" w:sz="4" w:space="0" w:color="auto"/>
              <w:bottom w:val="single" w:sz="4" w:space="0" w:color="auto"/>
              <w:right w:val="single" w:sz="4" w:space="0" w:color="auto"/>
            </w:tcBorders>
            <w:hideMark/>
          </w:tcPr>
          <w:p w14:paraId="44152281"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Есептен шығару негіздемесі</w:t>
            </w:r>
          </w:p>
        </w:tc>
      </w:tr>
      <w:tr w:rsidR="0098388D" w:rsidRPr="0098388D" w14:paraId="2704D89C" w14:textId="77777777" w:rsidTr="00995FD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EB598" w14:textId="77777777" w:rsidR="0098388D" w:rsidRPr="0098388D" w:rsidRDefault="0098388D" w:rsidP="0098388D">
            <w:pPr>
              <w:pStyle w:val="ac"/>
              <w:shd w:val="clear" w:color="auto" w:fill="FFFFFF" w:themeFill="background1"/>
              <w:jc w:val="center"/>
              <w:rPr>
                <w:rFonts w:ascii="Times New Roman" w:hAnsi="Times New Roman" w:cs="Times New Roman"/>
                <w:sz w:val="28"/>
                <w:szCs w:val="28"/>
                <w:lang w:val="kk-KZ"/>
              </w:rPr>
            </w:pPr>
            <w:r w:rsidRPr="0098388D">
              <w:rPr>
                <w:rFonts w:ascii="Times New Roman" w:hAnsi="Times New Roman" w:cs="Times New Roman"/>
                <w:sz w:val="28"/>
                <w:szCs w:val="28"/>
                <w:lang w:val="kk-KZ"/>
              </w:rPr>
              <w:t>10</w:t>
            </w: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95579" w14:textId="77777777" w:rsidR="0098388D" w:rsidRPr="0098388D" w:rsidRDefault="0098388D" w:rsidP="0098388D">
            <w:pPr>
              <w:pStyle w:val="ac"/>
              <w:shd w:val="clear" w:color="auto" w:fill="FFFFFF" w:themeFill="background1"/>
              <w:jc w:val="center"/>
              <w:rPr>
                <w:rFonts w:ascii="Times New Roman" w:hAnsi="Times New Roman" w:cs="Times New Roman"/>
                <w:sz w:val="28"/>
                <w:szCs w:val="28"/>
                <w:lang w:val="kk-KZ"/>
              </w:rPr>
            </w:pPr>
            <w:r w:rsidRPr="0098388D">
              <w:rPr>
                <w:rFonts w:ascii="Times New Roman" w:hAnsi="Times New Roman" w:cs="Times New Roman"/>
                <w:sz w:val="28"/>
                <w:szCs w:val="28"/>
                <w:lang w:val="kk-KZ"/>
              </w:rPr>
              <w:t>11</w:t>
            </w: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0C0D9"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12</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32004"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13</w:t>
            </w: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03BD5"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14</w:t>
            </w:r>
          </w:p>
        </w:tc>
        <w:tc>
          <w:tcPr>
            <w:tcW w:w="775" w:type="pct"/>
            <w:tcBorders>
              <w:top w:val="single" w:sz="4" w:space="0" w:color="auto"/>
              <w:left w:val="single" w:sz="4" w:space="0" w:color="auto"/>
              <w:bottom w:val="single" w:sz="4" w:space="0" w:color="auto"/>
              <w:right w:val="single" w:sz="4" w:space="0" w:color="auto"/>
            </w:tcBorders>
            <w:hideMark/>
          </w:tcPr>
          <w:p w14:paraId="6EA40FF3"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15</w:t>
            </w:r>
          </w:p>
        </w:tc>
      </w:tr>
      <w:tr w:rsidR="0098388D" w:rsidRPr="0098388D" w14:paraId="729F948A" w14:textId="77777777" w:rsidTr="00995FD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6B1E8"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41E4C"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1DC1"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14E47"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4D97A"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75" w:type="pct"/>
            <w:tcBorders>
              <w:top w:val="single" w:sz="4" w:space="0" w:color="auto"/>
              <w:left w:val="single" w:sz="4" w:space="0" w:color="auto"/>
              <w:bottom w:val="single" w:sz="4" w:space="0" w:color="auto"/>
              <w:right w:val="single" w:sz="4" w:space="0" w:color="auto"/>
            </w:tcBorders>
          </w:tcPr>
          <w:p w14:paraId="5B47F56F"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r>
      <w:tr w:rsidR="0098388D" w:rsidRPr="0098388D" w14:paraId="5A3064E9" w14:textId="77777777" w:rsidTr="00995FD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5D94"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CE2E3"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8FC80"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92C3"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A41FF"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75" w:type="pct"/>
            <w:tcBorders>
              <w:top w:val="single" w:sz="4" w:space="0" w:color="auto"/>
              <w:left w:val="single" w:sz="4" w:space="0" w:color="auto"/>
              <w:bottom w:val="single" w:sz="4" w:space="0" w:color="auto"/>
              <w:right w:val="single" w:sz="4" w:space="0" w:color="auto"/>
            </w:tcBorders>
          </w:tcPr>
          <w:p w14:paraId="03C2908F"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r>
      <w:tr w:rsidR="0098388D" w:rsidRPr="0098388D" w14:paraId="67305056" w14:textId="77777777" w:rsidTr="00995FD2">
        <w:trPr>
          <w:jc w:val="center"/>
        </w:trPr>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C29DF"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00B7"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B48DD"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4511"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0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15D89"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775" w:type="pct"/>
            <w:tcBorders>
              <w:top w:val="single" w:sz="4" w:space="0" w:color="auto"/>
              <w:left w:val="single" w:sz="4" w:space="0" w:color="auto"/>
              <w:bottom w:val="single" w:sz="4" w:space="0" w:color="auto"/>
              <w:right w:val="single" w:sz="4" w:space="0" w:color="auto"/>
            </w:tcBorders>
          </w:tcPr>
          <w:p w14:paraId="55CE5218"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r>
    </w:tbl>
    <w:p w14:paraId="4386E97B" w14:textId="77777777" w:rsidR="0098388D" w:rsidRPr="0098388D" w:rsidRDefault="0098388D" w:rsidP="0098388D">
      <w:pPr>
        <w:pStyle w:val="ac"/>
        <w:shd w:val="clear" w:color="auto" w:fill="FFFFFF" w:themeFill="background1"/>
        <w:rPr>
          <w:rFonts w:ascii="Times New Roman" w:hAnsi="Times New Roman" w:cs="Times New Roman"/>
          <w:bCs/>
          <w:sz w:val="28"/>
          <w:szCs w:val="28"/>
          <w:lang w:val="kk-KZ"/>
        </w:rPr>
      </w:pPr>
    </w:p>
    <w:p w14:paraId="29B7DF4A" w14:textId="77777777" w:rsidR="0098388D" w:rsidRPr="0098388D" w:rsidRDefault="0098388D" w:rsidP="0098388D">
      <w:pPr>
        <w:pStyle w:val="ac"/>
        <w:shd w:val="clear" w:color="auto" w:fill="FFFFFF" w:themeFill="background1"/>
        <w:rPr>
          <w:rFonts w:ascii="Times New Roman" w:hAnsi="Times New Roman" w:cs="Times New Roman"/>
          <w:bCs/>
          <w:sz w:val="28"/>
          <w:szCs w:val="28"/>
          <w:lang w:val="kk-KZ"/>
        </w:rPr>
      </w:pPr>
      <w:r w:rsidRPr="0098388D">
        <w:rPr>
          <w:rFonts w:ascii="Times New Roman" w:hAnsi="Times New Roman" w:cs="Times New Roman"/>
          <w:bCs/>
          <w:sz w:val="28"/>
          <w:szCs w:val="28"/>
          <w:lang w:val="kk-KZ"/>
        </w:rPr>
        <w:t>кестенің жалғасы</w:t>
      </w:r>
    </w:p>
    <w:tbl>
      <w:tblPr>
        <w:tblW w:w="5004" w:type="pct"/>
        <w:jc w:val="center"/>
        <w:tblCellMar>
          <w:left w:w="0" w:type="dxa"/>
          <w:right w:w="0" w:type="dxa"/>
        </w:tblCellMar>
        <w:tblLook w:val="04A0" w:firstRow="1" w:lastRow="0" w:firstColumn="1" w:lastColumn="0" w:noHBand="0" w:noVBand="1"/>
      </w:tblPr>
      <w:tblGrid>
        <w:gridCol w:w="3299"/>
        <w:gridCol w:w="3307"/>
        <w:gridCol w:w="3029"/>
      </w:tblGrid>
      <w:tr w:rsidR="0098388D" w:rsidRPr="0098388D" w14:paraId="486E4AFD" w14:textId="77777777" w:rsidTr="00995FD2">
        <w:trPr>
          <w:trHeight w:val="507"/>
          <w:jc w:val="center"/>
        </w:trPr>
        <w:tc>
          <w:tcPr>
            <w:tcW w:w="171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DD7ED"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Есепті кезеңде есептелген амортизация</w:t>
            </w:r>
          </w:p>
        </w:tc>
        <w:tc>
          <w:tcPr>
            <w:tcW w:w="1716" w:type="pct"/>
            <w:vMerge w:val="restart"/>
            <w:tcBorders>
              <w:top w:val="single" w:sz="4" w:space="0" w:color="auto"/>
              <w:left w:val="single" w:sz="4" w:space="0" w:color="auto"/>
              <w:bottom w:val="single" w:sz="4" w:space="0" w:color="auto"/>
              <w:right w:val="single" w:sz="4" w:space="0" w:color="auto"/>
            </w:tcBorders>
            <w:hideMark/>
          </w:tcPr>
          <w:p w14:paraId="5E5161DB"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Аралық тарату балансын жасау күніндегі баланстық құны</w:t>
            </w:r>
          </w:p>
        </w:tc>
        <w:tc>
          <w:tcPr>
            <w:tcW w:w="15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408B0"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 xml:space="preserve">Ескертпе </w:t>
            </w:r>
          </w:p>
        </w:tc>
      </w:tr>
      <w:tr w:rsidR="0098388D" w:rsidRPr="0098388D" w14:paraId="170FF851" w14:textId="77777777" w:rsidTr="00995FD2">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F99E9" w14:textId="77777777" w:rsidR="0098388D" w:rsidRPr="0098388D" w:rsidRDefault="0098388D" w:rsidP="0098388D">
            <w:pPr>
              <w:spacing w:after="0" w:line="240" w:lineRule="auto"/>
              <w:rPr>
                <w:rFonts w:ascii="Times New Roman" w:eastAsiaTheme="minorHAnsi"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05CDC" w14:textId="77777777" w:rsidR="0098388D" w:rsidRPr="0098388D" w:rsidRDefault="0098388D" w:rsidP="0098388D">
            <w:pPr>
              <w:spacing w:after="0" w:line="240" w:lineRule="auto"/>
              <w:rPr>
                <w:rFonts w:ascii="Times New Roman" w:eastAsiaTheme="minorHAnsi"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715E5" w14:textId="77777777" w:rsidR="0098388D" w:rsidRPr="0098388D" w:rsidRDefault="0098388D" w:rsidP="0098388D">
            <w:pPr>
              <w:spacing w:after="0" w:line="240" w:lineRule="auto"/>
              <w:rPr>
                <w:rFonts w:ascii="Times New Roman" w:eastAsiaTheme="minorHAnsi" w:hAnsi="Times New Roman"/>
                <w:lang w:val="kk-KZ"/>
              </w:rPr>
            </w:pPr>
          </w:p>
        </w:tc>
      </w:tr>
      <w:tr w:rsidR="0098388D" w:rsidRPr="0098388D" w14:paraId="683AECB5" w14:textId="77777777" w:rsidTr="00995FD2">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5F44C"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16</w:t>
            </w:r>
          </w:p>
        </w:tc>
        <w:tc>
          <w:tcPr>
            <w:tcW w:w="1716" w:type="pct"/>
            <w:tcBorders>
              <w:top w:val="single" w:sz="4" w:space="0" w:color="auto"/>
              <w:left w:val="single" w:sz="4" w:space="0" w:color="auto"/>
              <w:bottom w:val="single" w:sz="4" w:space="0" w:color="auto"/>
              <w:right w:val="single" w:sz="4" w:space="0" w:color="auto"/>
            </w:tcBorders>
            <w:hideMark/>
          </w:tcPr>
          <w:p w14:paraId="1169DC48"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17</w:t>
            </w: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47360" w14:textId="77777777" w:rsidR="0098388D" w:rsidRPr="0098388D" w:rsidRDefault="0098388D" w:rsidP="0098388D">
            <w:pPr>
              <w:pStyle w:val="ac"/>
              <w:shd w:val="clear" w:color="auto" w:fill="FFFFFF" w:themeFill="background1"/>
              <w:jc w:val="center"/>
              <w:rPr>
                <w:rFonts w:ascii="Times New Roman" w:hAnsi="Times New Roman" w:cs="Times New Roman"/>
                <w:sz w:val="24"/>
                <w:szCs w:val="24"/>
                <w:lang w:val="kk-KZ"/>
              </w:rPr>
            </w:pPr>
            <w:r w:rsidRPr="0098388D">
              <w:rPr>
                <w:rFonts w:ascii="Times New Roman" w:hAnsi="Times New Roman" w:cs="Times New Roman"/>
                <w:sz w:val="24"/>
                <w:szCs w:val="24"/>
                <w:lang w:val="kk-KZ"/>
              </w:rPr>
              <w:t>18</w:t>
            </w:r>
          </w:p>
        </w:tc>
      </w:tr>
      <w:tr w:rsidR="0098388D" w:rsidRPr="0098388D" w14:paraId="7E7EB1D1" w14:textId="77777777" w:rsidTr="00995FD2">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DCDB"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716" w:type="pct"/>
            <w:tcBorders>
              <w:top w:val="single" w:sz="4" w:space="0" w:color="auto"/>
              <w:left w:val="single" w:sz="4" w:space="0" w:color="auto"/>
              <w:bottom w:val="single" w:sz="4" w:space="0" w:color="auto"/>
              <w:right w:val="single" w:sz="4" w:space="0" w:color="auto"/>
            </w:tcBorders>
          </w:tcPr>
          <w:p w14:paraId="5800961F"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C17ED"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r>
      <w:tr w:rsidR="0098388D" w:rsidRPr="0098388D" w14:paraId="70C8589E" w14:textId="77777777" w:rsidTr="00995FD2">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8D25"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716" w:type="pct"/>
            <w:tcBorders>
              <w:top w:val="single" w:sz="4" w:space="0" w:color="auto"/>
              <w:left w:val="single" w:sz="4" w:space="0" w:color="auto"/>
              <w:bottom w:val="single" w:sz="4" w:space="0" w:color="auto"/>
              <w:right w:val="single" w:sz="4" w:space="0" w:color="auto"/>
            </w:tcBorders>
          </w:tcPr>
          <w:p w14:paraId="74CBA5C5"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74E5"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r>
      <w:tr w:rsidR="0098388D" w:rsidRPr="0098388D" w14:paraId="1DA18F3F" w14:textId="77777777" w:rsidTr="00995FD2">
        <w:trPr>
          <w:jc w:val="center"/>
        </w:trPr>
        <w:tc>
          <w:tcPr>
            <w:tcW w:w="1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706"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716" w:type="pct"/>
            <w:tcBorders>
              <w:top w:val="single" w:sz="4" w:space="0" w:color="auto"/>
              <w:left w:val="single" w:sz="4" w:space="0" w:color="auto"/>
              <w:bottom w:val="single" w:sz="4" w:space="0" w:color="auto"/>
              <w:right w:val="single" w:sz="4" w:space="0" w:color="auto"/>
            </w:tcBorders>
          </w:tcPr>
          <w:p w14:paraId="07A07450"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c>
          <w:tcPr>
            <w:tcW w:w="1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E074"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tc>
      </w:tr>
    </w:tbl>
    <w:p w14:paraId="5A0113D7"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p>
    <w:p w14:paraId="76630288" w14:textId="77777777" w:rsidR="0098388D" w:rsidRPr="0098388D" w:rsidRDefault="0098388D" w:rsidP="0098388D">
      <w:pPr>
        <w:pStyle w:val="ac"/>
        <w:shd w:val="clear" w:color="auto" w:fill="FFFFFF" w:themeFill="background1"/>
        <w:tabs>
          <w:tab w:val="left" w:pos="5670"/>
        </w:tabs>
        <w:rPr>
          <w:rFonts w:ascii="Times New Roman" w:hAnsi="Times New Roman" w:cs="Times New Roman"/>
          <w:sz w:val="28"/>
          <w:szCs w:val="28"/>
          <w:lang w:val="kk-KZ"/>
        </w:rPr>
      </w:pPr>
      <w:r w:rsidRPr="0098388D">
        <w:rPr>
          <w:rFonts w:ascii="Times New Roman" w:hAnsi="Times New Roman" w:cs="Times New Roman"/>
          <w:sz w:val="28"/>
          <w:szCs w:val="28"/>
          <w:lang w:val="kk-KZ"/>
        </w:rPr>
        <w:lastRenderedPageBreak/>
        <w:t>Атауы _________________________ Мекенжайы _______________________</w:t>
      </w:r>
    </w:p>
    <w:p w14:paraId="4F651D08"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p w14:paraId="75179F09"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Телефоны ________________________</w:t>
      </w:r>
    </w:p>
    <w:p w14:paraId="263D0206" w14:textId="77777777" w:rsidR="0098388D" w:rsidRPr="0098388D" w:rsidRDefault="0098388D" w:rsidP="0098388D">
      <w:pPr>
        <w:pStyle w:val="ac"/>
        <w:shd w:val="clear" w:color="auto" w:fill="FFFFFF" w:themeFill="background1"/>
        <w:rPr>
          <w:rFonts w:ascii="Times New Roman" w:eastAsia="Times New Roman" w:hAnsi="Times New Roman" w:cs="Times New Roman"/>
          <w:spacing w:val="2"/>
          <w:sz w:val="28"/>
          <w:szCs w:val="28"/>
          <w:lang w:val="kk-KZ" w:eastAsia="ru-RU"/>
        </w:rPr>
      </w:pPr>
    </w:p>
    <w:p w14:paraId="0D836D6F"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eastAsia="Times New Roman" w:hAnsi="Times New Roman" w:cs="Times New Roman"/>
          <w:spacing w:val="2"/>
          <w:sz w:val="28"/>
          <w:szCs w:val="28"/>
          <w:lang w:val="kk-KZ" w:eastAsia="ru-RU"/>
        </w:rPr>
        <w:t xml:space="preserve">Электрондық пошта мекенжайы </w:t>
      </w:r>
      <w:r w:rsidRPr="0098388D">
        <w:rPr>
          <w:rFonts w:ascii="Times New Roman" w:hAnsi="Times New Roman" w:cs="Times New Roman"/>
          <w:sz w:val="28"/>
          <w:szCs w:val="28"/>
          <w:lang w:val="kk-KZ"/>
        </w:rPr>
        <w:t>____________________________</w:t>
      </w:r>
    </w:p>
    <w:p w14:paraId="0609F938" w14:textId="77777777" w:rsidR="0098388D" w:rsidRPr="0098388D" w:rsidRDefault="0098388D" w:rsidP="0098388D">
      <w:pPr>
        <w:pStyle w:val="ac"/>
        <w:shd w:val="clear" w:color="auto" w:fill="FFFFFF" w:themeFill="background1"/>
        <w:tabs>
          <w:tab w:val="left" w:pos="7938"/>
        </w:tabs>
        <w:rPr>
          <w:rFonts w:ascii="Times New Roman" w:hAnsi="Times New Roman" w:cs="Times New Roman"/>
          <w:sz w:val="28"/>
          <w:szCs w:val="28"/>
          <w:lang w:val="kk-KZ"/>
        </w:rPr>
      </w:pPr>
    </w:p>
    <w:p w14:paraId="47AA8E2B" w14:textId="77777777" w:rsidR="0098388D" w:rsidRPr="0098388D" w:rsidRDefault="0098388D" w:rsidP="0098388D">
      <w:pPr>
        <w:pStyle w:val="ac"/>
        <w:shd w:val="clear" w:color="auto" w:fill="FFFFFF" w:themeFill="background1"/>
        <w:tabs>
          <w:tab w:val="left" w:pos="7938"/>
        </w:tabs>
        <w:rPr>
          <w:rFonts w:ascii="Times New Roman" w:hAnsi="Times New Roman" w:cs="Times New Roman"/>
          <w:sz w:val="28"/>
          <w:szCs w:val="28"/>
          <w:lang w:val="kk-KZ"/>
        </w:rPr>
      </w:pPr>
      <w:r w:rsidRPr="0098388D">
        <w:rPr>
          <w:rFonts w:ascii="Times New Roman" w:hAnsi="Times New Roman" w:cs="Times New Roman"/>
          <w:sz w:val="28"/>
          <w:szCs w:val="28"/>
          <w:lang w:val="kk-KZ"/>
        </w:rPr>
        <w:t>Орындаушы_____________________________________    ________________</w:t>
      </w:r>
    </w:p>
    <w:p w14:paraId="751CE3A1" w14:textId="77777777" w:rsidR="0098388D" w:rsidRPr="0098388D" w:rsidRDefault="0098388D" w:rsidP="0098388D">
      <w:pPr>
        <w:pStyle w:val="ac"/>
        <w:shd w:val="clear" w:color="auto" w:fill="FFFFFF" w:themeFill="background1"/>
        <w:tabs>
          <w:tab w:val="left" w:pos="7371"/>
        </w:tabs>
        <w:ind w:firstLine="567"/>
        <w:rPr>
          <w:rFonts w:ascii="Times New Roman" w:hAnsi="Times New Roman" w:cs="Times New Roman"/>
          <w:sz w:val="28"/>
          <w:szCs w:val="28"/>
          <w:lang w:val="kk-KZ"/>
        </w:rPr>
      </w:pPr>
      <w:r w:rsidRPr="0098388D">
        <w:rPr>
          <w:rFonts w:ascii="Times New Roman" w:hAnsi="Times New Roman" w:cs="Times New Roman"/>
          <w:sz w:val="28"/>
          <w:szCs w:val="28"/>
          <w:lang w:val="kk-KZ"/>
        </w:rPr>
        <w:t xml:space="preserve">тегі, аты және әкесінің аты </w:t>
      </w:r>
      <w:r w:rsidRPr="0098388D">
        <w:rPr>
          <w:rFonts w:ascii="Times New Roman" w:hAnsi="Times New Roman" w:cs="Times New Roman"/>
          <w:iCs/>
          <w:sz w:val="28"/>
          <w:szCs w:val="28"/>
          <w:lang w:val="kk-KZ"/>
        </w:rPr>
        <w:t>(ол болған жағдайда)</w:t>
      </w:r>
      <w:r w:rsidRPr="0098388D">
        <w:rPr>
          <w:rFonts w:ascii="Times New Roman" w:hAnsi="Times New Roman" w:cs="Times New Roman"/>
          <w:sz w:val="28"/>
          <w:szCs w:val="28"/>
          <w:lang w:val="kk-KZ"/>
        </w:rPr>
        <w:t xml:space="preserve">              қолы, телефоны</w:t>
      </w:r>
    </w:p>
    <w:p w14:paraId="705599C9"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p w14:paraId="1EF9AF6E"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Бас бухгалтер немесе есепке қол қоюға уәкілетті адам</w:t>
      </w:r>
    </w:p>
    <w:p w14:paraId="6BCBC8BA" w14:textId="77777777" w:rsidR="0098388D" w:rsidRPr="0098388D" w:rsidRDefault="0098388D" w:rsidP="0098388D">
      <w:pPr>
        <w:pStyle w:val="ac"/>
        <w:shd w:val="clear" w:color="auto" w:fill="FFFFFF" w:themeFill="background1"/>
        <w:tabs>
          <w:tab w:val="left" w:pos="6804"/>
        </w:tabs>
        <w:rPr>
          <w:rFonts w:ascii="Times New Roman" w:hAnsi="Times New Roman" w:cs="Times New Roman"/>
          <w:sz w:val="28"/>
          <w:szCs w:val="28"/>
          <w:lang w:val="kk-KZ"/>
        </w:rPr>
      </w:pPr>
      <w:r w:rsidRPr="0098388D">
        <w:rPr>
          <w:rFonts w:ascii="Times New Roman" w:hAnsi="Times New Roman" w:cs="Times New Roman"/>
          <w:sz w:val="28"/>
          <w:szCs w:val="28"/>
          <w:lang w:val="kk-KZ"/>
        </w:rPr>
        <w:t>___________________________________________   _______________</w:t>
      </w:r>
    </w:p>
    <w:p w14:paraId="03E08980" w14:textId="77777777" w:rsidR="0098388D" w:rsidRPr="0098388D" w:rsidRDefault="0098388D" w:rsidP="0098388D">
      <w:pPr>
        <w:pStyle w:val="ac"/>
        <w:shd w:val="clear" w:color="auto" w:fill="FFFFFF" w:themeFill="background1"/>
        <w:tabs>
          <w:tab w:val="left" w:pos="7230"/>
        </w:tabs>
        <w:rPr>
          <w:rFonts w:ascii="Times New Roman" w:hAnsi="Times New Roman" w:cs="Times New Roman"/>
          <w:sz w:val="28"/>
          <w:szCs w:val="28"/>
          <w:lang w:val="kk-KZ"/>
        </w:rPr>
      </w:pPr>
      <w:r w:rsidRPr="0098388D">
        <w:rPr>
          <w:rFonts w:ascii="Times New Roman" w:hAnsi="Times New Roman" w:cs="Times New Roman"/>
          <w:sz w:val="28"/>
          <w:szCs w:val="28"/>
          <w:lang w:val="kk-KZ"/>
        </w:rPr>
        <w:t xml:space="preserve">тегі, аты және әкесінің аты </w:t>
      </w:r>
      <w:r w:rsidRPr="0098388D">
        <w:rPr>
          <w:rFonts w:ascii="Times New Roman" w:hAnsi="Times New Roman" w:cs="Times New Roman"/>
          <w:iCs/>
          <w:sz w:val="28"/>
          <w:szCs w:val="28"/>
          <w:lang w:val="kk-KZ"/>
        </w:rPr>
        <w:t>(ол болған жағдайда)</w:t>
      </w:r>
      <w:r w:rsidRPr="0098388D">
        <w:rPr>
          <w:rFonts w:ascii="Times New Roman" w:hAnsi="Times New Roman" w:cs="Times New Roman"/>
          <w:sz w:val="28"/>
          <w:szCs w:val="28"/>
          <w:lang w:val="kk-KZ"/>
        </w:rPr>
        <w:t xml:space="preserve">      қолы, телефоны</w:t>
      </w:r>
    </w:p>
    <w:p w14:paraId="5807A5C7"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p w14:paraId="386F9890"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Төраға немесе есепке қол қоюға уәкілетті адам</w:t>
      </w:r>
    </w:p>
    <w:p w14:paraId="2C3C9AEA" w14:textId="77777777" w:rsidR="0098388D" w:rsidRPr="0098388D" w:rsidRDefault="0098388D" w:rsidP="0098388D">
      <w:pPr>
        <w:pStyle w:val="ac"/>
        <w:shd w:val="clear" w:color="auto" w:fill="FFFFFF" w:themeFill="background1"/>
        <w:tabs>
          <w:tab w:val="left" w:pos="6804"/>
        </w:tabs>
        <w:rPr>
          <w:rFonts w:ascii="Times New Roman" w:hAnsi="Times New Roman" w:cs="Times New Roman"/>
          <w:sz w:val="28"/>
          <w:szCs w:val="28"/>
          <w:lang w:val="kk-KZ"/>
        </w:rPr>
      </w:pPr>
      <w:r w:rsidRPr="0098388D">
        <w:rPr>
          <w:rFonts w:ascii="Times New Roman" w:hAnsi="Times New Roman" w:cs="Times New Roman"/>
          <w:sz w:val="28"/>
          <w:szCs w:val="28"/>
          <w:lang w:val="kk-KZ"/>
        </w:rPr>
        <w:t>___________________________________________   _______________</w:t>
      </w:r>
    </w:p>
    <w:p w14:paraId="2C0FCB3D" w14:textId="77777777" w:rsidR="0098388D" w:rsidRPr="0098388D" w:rsidRDefault="0098388D" w:rsidP="0098388D">
      <w:pPr>
        <w:pStyle w:val="ac"/>
        <w:shd w:val="clear" w:color="auto" w:fill="FFFFFF" w:themeFill="background1"/>
        <w:tabs>
          <w:tab w:val="left" w:pos="7230"/>
        </w:tabs>
        <w:rPr>
          <w:rFonts w:ascii="Times New Roman" w:hAnsi="Times New Roman" w:cs="Times New Roman"/>
          <w:sz w:val="28"/>
          <w:szCs w:val="28"/>
          <w:lang w:val="kk-KZ"/>
        </w:rPr>
      </w:pPr>
      <w:r w:rsidRPr="0098388D">
        <w:rPr>
          <w:rFonts w:ascii="Times New Roman" w:hAnsi="Times New Roman" w:cs="Times New Roman"/>
          <w:sz w:val="28"/>
          <w:szCs w:val="28"/>
          <w:lang w:val="kk-KZ"/>
        </w:rPr>
        <w:t xml:space="preserve">тегі, аты және әкесінің аты </w:t>
      </w:r>
      <w:r w:rsidRPr="0098388D">
        <w:rPr>
          <w:rFonts w:ascii="Times New Roman" w:hAnsi="Times New Roman" w:cs="Times New Roman"/>
          <w:iCs/>
          <w:sz w:val="28"/>
          <w:szCs w:val="28"/>
          <w:lang w:val="kk-KZ"/>
        </w:rPr>
        <w:t>(ол болған жағдайда)</w:t>
      </w:r>
      <w:r w:rsidRPr="0098388D">
        <w:rPr>
          <w:rFonts w:ascii="Times New Roman" w:hAnsi="Times New Roman" w:cs="Times New Roman"/>
          <w:sz w:val="28"/>
          <w:szCs w:val="28"/>
          <w:lang w:val="kk-KZ"/>
        </w:rPr>
        <w:t xml:space="preserve">      қолы, телефоны</w:t>
      </w:r>
    </w:p>
    <w:p w14:paraId="74F4C0E4"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p>
    <w:p w14:paraId="6C98F3F2"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Fonts w:ascii="Times New Roman" w:hAnsi="Times New Roman" w:cs="Times New Roman"/>
          <w:sz w:val="28"/>
          <w:szCs w:val="28"/>
          <w:lang w:val="kk-KZ"/>
        </w:rPr>
        <w:t xml:space="preserve">Күні 20__ жылғы  «____» ______________ </w:t>
      </w:r>
    </w:p>
    <w:p w14:paraId="42D37457" w14:textId="77777777" w:rsidR="0098388D" w:rsidRPr="0098388D" w:rsidRDefault="0098388D" w:rsidP="0098388D">
      <w:pPr>
        <w:pStyle w:val="ac"/>
        <w:shd w:val="clear" w:color="auto" w:fill="FFFFFF" w:themeFill="background1"/>
        <w:jc w:val="both"/>
        <w:rPr>
          <w:rFonts w:ascii="Times New Roman" w:hAnsi="Times New Roman" w:cs="Times New Roman"/>
          <w:sz w:val="28"/>
          <w:szCs w:val="28"/>
          <w:lang w:val="kk-KZ"/>
        </w:rPr>
      </w:pPr>
    </w:p>
    <w:p w14:paraId="4522F6F6" w14:textId="77777777" w:rsidR="0098388D" w:rsidRPr="0098388D" w:rsidRDefault="0098388D" w:rsidP="0098388D">
      <w:pPr>
        <w:pStyle w:val="ac"/>
        <w:shd w:val="clear" w:color="auto" w:fill="FFFFFF" w:themeFill="background1"/>
        <w:jc w:val="both"/>
        <w:rPr>
          <w:rFonts w:ascii="Times New Roman" w:hAnsi="Times New Roman" w:cs="Times New Roman"/>
          <w:sz w:val="28"/>
          <w:szCs w:val="28"/>
          <w:lang w:val="kk-KZ"/>
        </w:rPr>
      </w:pPr>
      <w:r w:rsidRPr="0098388D">
        <w:rPr>
          <w:rFonts w:ascii="Times New Roman" w:hAnsi="Times New Roman" w:cs="Times New Roman"/>
          <w:sz w:val="28"/>
          <w:szCs w:val="28"/>
          <w:lang w:val="kk-KZ"/>
        </w:rPr>
        <w:t xml:space="preserve">Таратылатын банктің, қызметі тоқтатылатын Қазақстан Республикасының </w:t>
      </w:r>
      <w:proofErr w:type="spellStart"/>
      <w:r w:rsidRPr="0098388D">
        <w:rPr>
          <w:rFonts w:ascii="Times New Roman" w:hAnsi="Times New Roman" w:cs="Times New Roman"/>
          <w:sz w:val="28"/>
          <w:szCs w:val="28"/>
          <w:lang w:val="kk-KZ"/>
        </w:rPr>
        <w:t>бейрезиденті</w:t>
      </w:r>
      <w:proofErr w:type="spellEnd"/>
      <w:r w:rsidRPr="0098388D">
        <w:rPr>
          <w:rFonts w:ascii="Times New Roman" w:hAnsi="Times New Roman" w:cs="Times New Roman"/>
          <w:sz w:val="28"/>
          <w:szCs w:val="28"/>
          <w:lang w:val="kk-KZ"/>
        </w:rPr>
        <w:t xml:space="preserve"> банкі филиалының меншікті мүлкін есепке алу журналының соңғы парағының келесі бетінде «_____ парақта нөмірленген және тігілген» деген жазба жазылады.</w:t>
      </w:r>
      <w:r w:rsidRPr="0098388D">
        <w:rPr>
          <w:rFonts w:ascii="Times New Roman" w:hAnsi="Times New Roman" w:cs="Times New Roman"/>
          <w:sz w:val="28"/>
          <w:szCs w:val="28"/>
          <w:lang w:val="kk-KZ"/>
        </w:rPr>
        <w:br w:type="page"/>
      </w:r>
    </w:p>
    <w:p w14:paraId="69690E89"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r w:rsidRPr="0098388D">
        <w:rPr>
          <w:rFonts w:ascii="Times New Roman" w:hAnsi="Times New Roman" w:cs="Times New Roman"/>
          <w:sz w:val="28"/>
          <w:szCs w:val="28"/>
          <w:lang w:val="kk-KZ"/>
        </w:rPr>
        <w:lastRenderedPageBreak/>
        <w:t>Таратылатын банктің,</w:t>
      </w:r>
    </w:p>
    <w:p w14:paraId="7E5F8F6F"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r w:rsidRPr="0098388D">
        <w:rPr>
          <w:rFonts w:ascii="Times New Roman" w:hAnsi="Times New Roman" w:cs="Times New Roman"/>
          <w:sz w:val="28"/>
          <w:szCs w:val="28"/>
          <w:lang w:val="kk-KZ"/>
        </w:rPr>
        <w:t>қызметі тоқтатылатын</w:t>
      </w:r>
    </w:p>
    <w:p w14:paraId="330E8438"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r w:rsidRPr="0098388D">
        <w:rPr>
          <w:rFonts w:ascii="Times New Roman" w:hAnsi="Times New Roman" w:cs="Times New Roman"/>
          <w:sz w:val="28"/>
          <w:szCs w:val="28"/>
          <w:lang w:val="kk-KZ"/>
        </w:rPr>
        <w:t>Қазақстан Республикасының</w:t>
      </w:r>
    </w:p>
    <w:p w14:paraId="4EF32B97"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proofErr w:type="spellStart"/>
      <w:r w:rsidRPr="0098388D">
        <w:rPr>
          <w:rFonts w:ascii="Times New Roman" w:hAnsi="Times New Roman" w:cs="Times New Roman"/>
          <w:sz w:val="28"/>
          <w:szCs w:val="28"/>
          <w:lang w:val="kk-KZ"/>
        </w:rPr>
        <w:t>бейрезиденті</w:t>
      </w:r>
      <w:proofErr w:type="spellEnd"/>
      <w:r w:rsidRPr="0098388D">
        <w:rPr>
          <w:rFonts w:ascii="Times New Roman" w:hAnsi="Times New Roman" w:cs="Times New Roman"/>
          <w:sz w:val="28"/>
          <w:szCs w:val="28"/>
          <w:lang w:val="kk-KZ"/>
        </w:rPr>
        <w:t xml:space="preserve"> банкі филиалының</w:t>
      </w:r>
    </w:p>
    <w:p w14:paraId="61DC1220"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r w:rsidRPr="0098388D">
        <w:rPr>
          <w:rFonts w:ascii="Times New Roman" w:hAnsi="Times New Roman" w:cs="Times New Roman"/>
          <w:sz w:val="28"/>
          <w:szCs w:val="28"/>
          <w:lang w:val="kk-KZ"/>
        </w:rPr>
        <w:t>меншікті мүлкін есепке алу</w:t>
      </w:r>
    </w:p>
    <w:p w14:paraId="52B04066"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r w:rsidRPr="0098388D">
        <w:rPr>
          <w:rFonts w:ascii="Times New Roman" w:hAnsi="Times New Roman" w:cs="Times New Roman"/>
          <w:sz w:val="28"/>
          <w:szCs w:val="28"/>
          <w:lang w:val="kk-KZ"/>
        </w:rPr>
        <w:t>журналы нысанына</w:t>
      </w:r>
    </w:p>
    <w:p w14:paraId="4EA35CAD" w14:textId="77777777" w:rsidR="0098388D" w:rsidRPr="0098388D" w:rsidRDefault="0098388D" w:rsidP="0098388D">
      <w:pPr>
        <w:pStyle w:val="ac"/>
        <w:shd w:val="clear" w:color="auto" w:fill="FFFFFF" w:themeFill="background1"/>
        <w:jc w:val="right"/>
        <w:rPr>
          <w:rFonts w:ascii="Times New Roman" w:hAnsi="Times New Roman" w:cs="Times New Roman"/>
          <w:sz w:val="28"/>
          <w:szCs w:val="28"/>
          <w:lang w:val="kk-KZ"/>
        </w:rPr>
      </w:pPr>
      <w:r w:rsidRPr="0098388D">
        <w:rPr>
          <w:rFonts w:ascii="Times New Roman" w:hAnsi="Times New Roman" w:cs="Times New Roman"/>
          <w:sz w:val="28"/>
          <w:szCs w:val="28"/>
          <w:lang w:val="kk-KZ"/>
        </w:rPr>
        <w:t>қосымша</w:t>
      </w:r>
    </w:p>
    <w:p w14:paraId="6C272798" w14:textId="77777777" w:rsidR="0098388D" w:rsidRPr="0098388D" w:rsidRDefault="0098388D" w:rsidP="0098388D">
      <w:pPr>
        <w:pStyle w:val="ac"/>
        <w:shd w:val="clear" w:color="auto" w:fill="FFFFFF" w:themeFill="background1"/>
        <w:rPr>
          <w:rStyle w:val="s1"/>
          <w:rFonts w:ascii="Times New Roman" w:hAnsi="Times New Roman" w:cs="Times New Roman"/>
          <w:b w:val="0"/>
          <w:bCs w:val="0"/>
          <w:color w:val="auto"/>
          <w:sz w:val="28"/>
          <w:szCs w:val="28"/>
          <w:lang w:val="kk-KZ"/>
        </w:rPr>
      </w:pPr>
    </w:p>
    <w:p w14:paraId="3526EEC0" w14:textId="77777777" w:rsidR="0098388D" w:rsidRPr="0098388D" w:rsidRDefault="0098388D" w:rsidP="0098388D">
      <w:pPr>
        <w:pStyle w:val="ac"/>
        <w:shd w:val="clear" w:color="auto" w:fill="FFFFFF" w:themeFill="background1"/>
        <w:jc w:val="center"/>
        <w:rPr>
          <w:rStyle w:val="s1"/>
          <w:rFonts w:ascii="Times New Roman" w:hAnsi="Times New Roman" w:cs="Times New Roman"/>
          <w:b w:val="0"/>
          <w:color w:val="auto"/>
          <w:sz w:val="28"/>
          <w:szCs w:val="28"/>
          <w:lang w:val="kk-KZ"/>
        </w:rPr>
      </w:pPr>
      <w:r w:rsidRPr="0098388D">
        <w:rPr>
          <w:rStyle w:val="s0"/>
          <w:color w:val="auto"/>
          <w:sz w:val="28"/>
          <w:szCs w:val="28"/>
          <w:lang w:val="kk-KZ"/>
        </w:rPr>
        <w:t>Әкімшілік деректерді өтеусіз негізінде жинауға арналған нысанды толтыру жөніндегі түсіндірме</w:t>
      </w:r>
    </w:p>
    <w:p w14:paraId="31A21165" w14:textId="77777777" w:rsidR="0098388D" w:rsidRPr="0098388D" w:rsidRDefault="0098388D" w:rsidP="0098388D">
      <w:pPr>
        <w:pStyle w:val="ac"/>
        <w:shd w:val="clear" w:color="auto" w:fill="FFFFFF" w:themeFill="background1"/>
        <w:jc w:val="center"/>
        <w:rPr>
          <w:rStyle w:val="s1"/>
          <w:rFonts w:ascii="Times New Roman" w:hAnsi="Times New Roman" w:cs="Times New Roman"/>
          <w:b w:val="0"/>
          <w:color w:val="auto"/>
          <w:sz w:val="28"/>
          <w:szCs w:val="28"/>
          <w:lang w:val="kk-KZ"/>
        </w:rPr>
      </w:pPr>
    </w:p>
    <w:p w14:paraId="31821AC5" w14:textId="77777777" w:rsidR="0098388D" w:rsidRPr="0098388D" w:rsidRDefault="0098388D" w:rsidP="0098388D">
      <w:pPr>
        <w:pStyle w:val="ac"/>
        <w:shd w:val="clear" w:color="auto" w:fill="FFFFFF" w:themeFill="background1"/>
        <w:jc w:val="center"/>
        <w:rPr>
          <w:rStyle w:val="s1"/>
          <w:rFonts w:ascii="Times New Roman" w:hAnsi="Times New Roman" w:cs="Times New Roman"/>
          <w:b w:val="0"/>
          <w:color w:val="auto"/>
          <w:sz w:val="28"/>
          <w:szCs w:val="28"/>
          <w:lang w:val="kk-KZ"/>
        </w:rPr>
      </w:pPr>
      <w:r w:rsidRPr="0098388D">
        <w:rPr>
          <w:rStyle w:val="s1"/>
          <w:rFonts w:ascii="Times New Roman" w:hAnsi="Times New Roman" w:cs="Times New Roman"/>
          <w:b w:val="0"/>
          <w:color w:val="auto"/>
          <w:sz w:val="28"/>
          <w:szCs w:val="28"/>
          <w:lang w:val="kk-KZ"/>
        </w:rPr>
        <w:t xml:space="preserve">Таратылатын банктің, қызметі тоқтатылатын Қазақстан Республикасының </w:t>
      </w:r>
      <w:proofErr w:type="spellStart"/>
      <w:r w:rsidRPr="0098388D">
        <w:rPr>
          <w:rStyle w:val="s1"/>
          <w:rFonts w:ascii="Times New Roman" w:hAnsi="Times New Roman" w:cs="Times New Roman"/>
          <w:b w:val="0"/>
          <w:color w:val="auto"/>
          <w:sz w:val="28"/>
          <w:szCs w:val="28"/>
          <w:lang w:val="kk-KZ"/>
        </w:rPr>
        <w:t>бейрезиденті</w:t>
      </w:r>
      <w:proofErr w:type="spellEnd"/>
      <w:r w:rsidRPr="0098388D">
        <w:rPr>
          <w:rStyle w:val="s1"/>
          <w:rFonts w:ascii="Times New Roman" w:hAnsi="Times New Roman" w:cs="Times New Roman"/>
          <w:b w:val="0"/>
          <w:color w:val="auto"/>
          <w:sz w:val="28"/>
          <w:szCs w:val="28"/>
          <w:lang w:val="kk-KZ"/>
        </w:rPr>
        <w:t xml:space="preserve"> банкі филиалының меншікті мүлкін есепке алу журналы </w:t>
      </w:r>
    </w:p>
    <w:p w14:paraId="6749D18E" w14:textId="77777777" w:rsidR="0098388D" w:rsidRPr="0098388D" w:rsidRDefault="0098388D" w:rsidP="0098388D">
      <w:pPr>
        <w:pStyle w:val="ac"/>
        <w:shd w:val="clear" w:color="auto" w:fill="FFFFFF" w:themeFill="background1"/>
        <w:jc w:val="center"/>
        <w:rPr>
          <w:rStyle w:val="s1"/>
          <w:rFonts w:ascii="Times New Roman" w:hAnsi="Times New Roman" w:cs="Times New Roman"/>
          <w:b w:val="0"/>
          <w:color w:val="auto"/>
          <w:sz w:val="28"/>
          <w:szCs w:val="28"/>
          <w:lang w:val="kk-KZ"/>
        </w:rPr>
      </w:pPr>
      <w:r w:rsidRPr="0098388D">
        <w:rPr>
          <w:rStyle w:val="s1"/>
          <w:rFonts w:ascii="Times New Roman" w:hAnsi="Times New Roman" w:cs="Times New Roman"/>
          <w:b w:val="0"/>
          <w:color w:val="auto"/>
          <w:sz w:val="28"/>
          <w:szCs w:val="28"/>
          <w:lang w:val="kk-KZ"/>
        </w:rPr>
        <w:t>(индексі: F18-LKB, кезеңділігі: біржолғы)</w:t>
      </w:r>
    </w:p>
    <w:p w14:paraId="15F91433" w14:textId="77777777" w:rsidR="0098388D" w:rsidRPr="0098388D" w:rsidRDefault="0098388D" w:rsidP="0098388D">
      <w:pPr>
        <w:pStyle w:val="ac"/>
        <w:shd w:val="clear" w:color="auto" w:fill="FFFFFF" w:themeFill="background1"/>
        <w:jc w:val="center"/>
        <w:rPr>
          <w:rStyle w:val="s1"/>
          <w:rFonts w:ascii="Times New Roman" w:hAnsi="Times New Roman" w:cs="Times New Roman"/>
          <w:b w:val="0"/>
          <w:color w:val="auto"/>
          <w:sz w:val="28"/>
          <w:szCs w:val="28"/>
          <w:lang w:val="kk-KZ"/>
        </w:rPr>
      </w:pPr>
    </w:p>
    <w:p w14:paraId="0F889351" w14:textId="77777777" w:rsidR="0098388D" w:rsidRPr="0098388D" w:rsidRDefault="0098388D" w:rsidP="0098388D">
      <w:pPr>
        <w:pStyle w:val="ac"/>
        <w:shd w:val="clear" w:color="auto" w:fill="FFFFFF" w:themeFill="background1"/>
        <w:jc w:val="center"/>
        <w:rPr>
          <w:rStyle w:val="s1"/>
          <w:rFonts w:ascii="Times New Roman" w:hAnsi="Times New Roman" w:cs="Times New Roman"/>
          <w:b w:val="0"/>
          <w:color w:val="auto"/>
          <w:sz w:val="28"/>
          <w:szCs w:val="28"/>
          <w:lang w:val="kk-KZ"/>
        </w:rPr>
      </w:pPr>
    </w:p>
    <w:p w14:paraId="0588330A" w14:textId="77777777" w:rsidR="0098388D" w:rsidRPr="0098388D" w:rsidRDefault="0098388D" w:rsidP="0098388D">
      <w:pPr>
        <w:pStyle w:val="ac"/>
        <w:shd w:val="clear" w:color="auto" w:fill="FFFFFF" w:themeFill="background1"/>
        <w:ind w:left="1425"/>
        <w:jc w:val="center"/>
        <w:rPr>
          <w:rFonts w:ascii="Times New Roman" w:hAnsi="Times New Roman" w:cs="Times New Roman"/>
          <w:sz w:val="28"/>
          <w:szCs w:val="28"/>
          <w:lang w:val="kk-KZ"/>
        </w:rPr>
      </w:pPr>
      <w:r w:rsidRPr="0098388D">
        <w:rPr>
          <w:rStyle w:val="s1"/>
          <w:rFonts w:ascii="Times New Roman" w:hAnsi="Times New Roman" w:cs="Times New Roman"/>
          <w:b w:val="0"/>
          <w:color w:val="auto"/>
          <w:sz w:val="28"/>
          <w:szCs w:val="28"/>
          <w:lang w:val="kk-KZ"/>
        </w:rPr>
        <w:t>1-тарау. Жалпы ережелер</w:t>
      </w:r>
    </w:p>
    <w:p w14:paraId="551ACB57" w14:textId="77777777" w:rsidR="0098388D" w:rsidRPr="0098388D" w:rsidRDefault="0098388D" w:rsidP="0098388D">
      <w:pPr>
        <w:pStyle w:val="ac"/>
        <w:shd w:val="clear" w:color="auto" w:fill="FFFFFF" w:themeFill="background1"/>
        <w:rPr>
          <w:rFonts w:ascii="Times New Roman" w:hAnsi="Times New Roman" w:cs="Times New Roman"/>
          <w:sz w:val="28"/>
          <w:szCs w:val="28"/>
          <w:lang w:val="kk-KZ"/>
        </w:rPr>
      </w:pPr>
      <w:r w:rsidRPr="0098388D">
        <w:rPr>
          <w:rStyle w:val="s0"/>
          <w:color w:val="auto"/>
          <w:sz w:val="28"/>
          <w:szCs w:val="28"/>
          <w:lang w:val="kk-KZ"/>
        </w:rPr>
        <w:t> </w:t>
      </w:r>
    </w:p>
    <w:p w14:paraId="7FF7B818" w14:textId="77777777" w:rsidR="0098388D" w:rsidRPr="0098388D" w:rsidRDefault="0098388D" w:rsidP="0098388D">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98388D">
        <w:rPr>
          <w:rStyle w:val="s0"/>
          <w:color w:val="auto"/>
          <w:sz w:val="28"/>
          <w:szCs w:val="28"/>
          <w:lang w:val="kk-KZ"/>
        </w:rPr>
        <w:t>1.</w:t>
      </w:r>
      <w:r w:rsidRPr="0098388D">
        <w:rPr>
          <w:rStyle w:val="s0"/>
          <w:color w:val="auto"/>
          <w:sz w:val="28"/>
          <w:szCs w:val="28"/>
          <w:lang w:val="kk-KZ"/>
        </w:rPr>
        <w:tab/>
      </w:r>
      <w:r w:rsidRPr="0098388D">
        <w:rPr>
          <w:rFonts w:ascii="Times New Roman" w:hAnsi="Times New Roman" w:cs="Times New Roman"/>
          <w:sz w:val="28"/>
          <w:szCs w:val="28"/>
          <w:lang w:val="kk-KZ"/>
        </w:rPr>
        <w:t xml:space="preserve">Осы түсіндірме (бұдан әрі – Түсіндірме) «Таратылатын банктің, қызметі тоқтатылатын Қазақстан Республикасының </w:t>
      </w:r>
      <w:proofErr w:type="spellStart"/>
      <w:r w:rsidRPr="0098388D">
        <w:rPr>
          <w:rFonts w:ascii="Times New Roman" w:hAnsi="Times New Roman" w:cs="Times New Roman"/>
          <w:sz w:val="28"/>
          <w:szCs w:val="28"/>
          <w:lang w:val="kk-KZ"/>
        </w:rPr>
        <w:t>бейрезиденті</w:t>
      </w:r>
      <w:proofErr w:type="spellEnd"/>
      <w:r w:rsidRPr="0098388D">
        <w:rPr>
          <w:rFonts w:ascii="Times New Roman" w:hAnsi="Times New Roman" w:cs="Times New Roman"/>
          <w:sz w:val="28"/>
          <w:szCs w:val="28"/>
          <w:lang w:val="kk-KZ"/>
        </w:rPr>
        <w:t xml:space="preserve"> банкі филиалының меншікті мүлкін есепке алу журналы» нысанын (бұдан әрі – Нысан) толтыру бойынша бірыңғай талаптарды айқындайды.</w:t>
      </w:r>
    </w:p>
    <w:p w14:paraId="5D5E7BB6" w14:textId="77777777" w:rsidR="0098388D" w:rsidRPr="0098388D" w:rsidRDefault="0098388D" w:rsidP="0098388D">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98388D">
        <w:rPr>
          <w:rFonts w:ascii="Times New Roman" w:hAnsi="Times New Roman" w:cs="Times New Roman"/>
          <w:sz w:val="28"/>
          <w:szCs w:val="28"/>
          <w:lang w:val="kk-KZ"/>
        </w:rPr>
        <w:t>2.</w:t>
      </w:r>
      <w:r w:rsidRPr="0098388D">
        <w:rPr>
          <w:rFonts w:ascii="Times New Roman" w:hAnsi="Times New Roman" w:cs="Times New Roman"/>
          <w:sz w:val="28"/>
          <w:szCs w:val="28"/>
          <w:lang w:val="kk-KZ"/>
        </w:rPr>
        <w:tab/>
        <w:t>Нысан «Қазақстан Республикасындағы банктер және банк қызметі туралы» Қазақстан Республикасы Заңының 11-бабы 1-тармағының 1) тармақшасына сәйкес әзірленді.</w:t>
      </w:r>
    </w:p>
    <w:p w14:paraId="0CBCCCDD" w14:textId="77777777" w:rsidR="0098388D" w:rsidRPr="0098388D" w:rsidRDefault="0098388D" w:rsidP="0098388D">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98388D">
        <w:rPr>
          <w:rFonts w:ascii="Times New Roman" w:hAnsi="Times New Roman" w:cs="Times New Roman"/>
          <w:sz w:val="28"/>
          <w:szCs w:val="28"/>
          <w:lang w:val="kk-KZ"/>
        </w:rPr>
        <w:t>3.</w:t>
      </w:r>
      <w:r w:rsidRPr="0098388D">
        <w:rPr>
          <w:rFonts w:ascii="Times New Roman" w:hAnsi="Times New Roman" w:cs="Times New Roman"/>
          <w:sz w:val="28"/>
          <w:szCs w:val="28"/>
          <w:lang w:val="kk-KZ"/>
        </w:rPr>
        <w:tab/>
        <w:t>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p w14:paraId="420BE24C" w14:textId="77777777" w:rsidR="0098388D" w:rsidRPr="0098388D" w:rsidRDefault="0098388D" w:rsidP="0098388D">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98388D">
        <w:rPr>
          <w:rFonts w:ascii="Times New Roman" w:hAnsi="Times New Roman" w:cs="Times New Roman"/>
          <w:sz w:val="28"/>
          <w:szCs w:val="28"/>
          <w:lang w:val="kk-KZ"/>
        </w:rPr>
        <w:t>4.</w:t>
      </w:r>
      <w:r w:rsidRPr="0098388D">
        <w:rPr>
          <w:rFonts w:ascii="Times New Roman" w:hAnsi="Times New Roman" w:cs="Times New Roman"/>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5CF5574C" w14:textId="77777777" w:rsidR="0098388D" w:rsidRPr="0098388D" w:rsidRDefault="0098388D" w:rsidP="0098388D">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4B22E8B5" w14:textId="77777777" w:rsidR="0098388D" w:rsidRPr="0098388D" w:rsidRDefault="0098388D" w:rsidP="0098388D">
      <w:pPr>
        <w:pStyle w:val="ac"/>
        <w:shd w:val="clear" w:color="auto" w:fill="FFFFFF" w:themeFill="background1"/>
        <w:tabs>
          <w:tab w:val="left" w:pos="1134"/>
        </w:tabs>
        <w:ind w:firstLine="708"/>
        <w:jc w:val="both"/>
        <w:rPr>
          <w:rFonts w:ascii="Times New Roman" w:hAnsi="Times New Roman" w:cs="Times New Roman"/>
          <w:sz w:val="28"/>
          <w:szCs w:val="28"/>
          <w:lang w:val="kk-KZ"/>
        </w:rPr>
      </w:pPr>
    </w:p>
    <w:p w14:paraId="15464963" w14:textId="77777777" w:rsidR="0098388D" w:rsidRPr="0098388D" w:rsidRDefault="0098388D" w:rsidP="0098388D">
      <w:pPr>
        <w:pStyle w:val="ac"/>
        <w:shd w:val="clear" w:color="auto" w:fill="FFFFFF" w:themeFill="background1"/>
        <w:tabs>
          <w:tab w:val="left" w:pos="1134"/>
        </w:tabs>
        <w:jc w:val="center"/>
        <w:rPr>
          <w:rFonts w:ascii="Times New Roman" w:hAnsi="Times New Roman" w:cs="Times New Roman"/>
          <w:sz w:val="28"/>
          <w:szCs w:val="28"/>
          <w:lang w:val="kk-KZ"/>
        </w:rPr>
      </w:pPr>
      <w:r w:rsidRPr="0098388D">
        <w:rPr>
          <w:rStyle w:val="s1"/>
          <w:rFonts w:ascii="Times New Roman" w:hAnsi="Times New Roman" w:cs="Times New Roman"/>
          <w:b w:val="0"/>
          <w:color w:val="auto"/>
          <w:sz w:val="28"/>
          <w:szCs w:val="28"/>
          <w:lang w:val="kk-KZ"/>
        </w:rPr>
        <w:t>2-тарау. Нысанды толтыру бойынша түсіндірме</w:t>
      </w:r>
    </w:p>
    <w:p w14:paraId="447A2871" w14:textId="77777777" w:rsidR="0098388D" w:rsidRPr="0098388D" w:rsidRDefault="0098388D" w:rsidP="0098388D">
      <w:pPr>
        <w:pStyle w:val="ac"/>
        <w:shd w:val="clear" w:color="auto" w:fill="FFFFFF" w:themeFill="background1"/>
        <w:tabs>
          <w:tab w:val="left" w:pos="1134"/>
        </w:tabs>
        <w:ind w:firstLine="708"/>
        <w:rPr>
          <w:rFonts w:ascii="Times New Roman" w:hAnsi="Times New Roman" w:cs="Times New Roman"/>
          <w:sz w:val="28"/>
          <w:szCs w:val="28"/>
          <w:lang w:val="kk-KZ"/>
        </w:rPr>
      </w:pPr>
    </w:p>
    <w:p w14:paraId="1D6E49D9" w14:textId="77777777" w:rsidR="0098388D" w:rsidRPr="0098388D" w:rsidRDefault="0098388D" w:rsidP="0098388D">
      <w:pPr>
        <w:tabs>
          <w:tab w:val="left" w:pos="1134"/>
        </w:tabs>
        <w:spacing w:after="0" w:line="240" w:lineRule="auto"/>
        <w:ind w:firstLine="708"/>
        <w:jc w:val="both"/>
        <w:rPr>
          <w:rFonts w:ascii="Times New Roman" w:hAnsi="Times New Roman"/>
          <w:i/>
          <w:sz w:val="28"/>
          <w:szCs w:val="28"/>
          <w:lang w:val="kk-KZ"/>
        </w:rPr>
      </w:pPr>
      <w:r w:rsidRPr="0098388D">
        <w:rPr>
          <w:rStyle w:val="s0"/>
          <w:color w:val="auto"/>
          <w:sz w:val="28"/>
          <w:szCs w:val="28"/>
          <w:lang w:val="kk-KZ"/>
        </w:rPr>
        <w:t>5.</w:t>
      </w:r>
      <w:r w:rsidRPr="0098388D">
        <w:rPr>
          <w:rStyle w:val="s0"/>
          <w:color w:val="auto"/>
          <w:sz w:val="28"/>
          <w:szCs w:val="28"/>
          <w:lang w:val="kk-KZ"/>
        </w:rPr>
        <w:tab/>
        <w:t xml:space="preserve">Нысан таратылатын банктің, қызметі тоқтатылатын Қазақстан Республикасының </w:t>
      </w:r>
      <w:proofErr w:type="spellStart"/>
      <w:r w:rsidRPr="0098388D">
        <w:rPr>
          <w:rStyle w:val="s0"/>
          <w:color w:val="auto"/>
          <w:sz w:val="28"/>
          <w:szCs w:val="28"/>
          <w:lang w:val="kk-KZ"/>
        </w:rPr>
        <w:t>бейрезиденті</w:t>
      </w:r>
      <w:proofErr w:type="spellEnd"/>
      <w:r w:rsidRPr="0098388D">
        <w:rPr>
          <w:rStyle w:val="s0"/>
          <w:color w:val="auto"/>
          <w:sz w:val="28"/>
          <w:szCs w:val="28"/>
          <w:lang w:val="kk-KZ"/>
        </w:rPr>
        <w:t xml:space="preserve"> банкі филиалының бухгалтерлік есепке алу деректерінің және мүлікті түгендеу негізінде толтырылады.</w:t>
      </w:r>
    </w:p>
    <w:p w14:paraId="0A86D7F7" w14:textId="0AC53703" w:rsidR="004B5700" w:rsidRPr="00C41B37" w:rsidRDefault="004B5700" w:rsidP="00D047A6">
      <w:pPr>
        <w:shd w:val="clear" w:color="auto" w:fill="FFFFFF" w:themeFill="background1"/>
        <w:tabs>
          <w:tab w:val="left" w:pos="1134"/>
        </w:tabs>
        <w:spacing w:after="0" w:line="240" w:lineRule="auto"/>
        <w:ind w:firstLine="708"/>
        <w:jc w:val="both"/>
        <w:rPr>
          <w:rStyle w:val="s0"/>
          <w:sz w:val="28"/>
          <w:szCs w:val="28"/>
          <w:lang w:val="kk-KZ"/>
        </w:rPr>
      </w:pPr>
    </w:p>
    <w:p w14:paraId="7217DC05" w14:textId="77777777" w:rsidR="004B5700" w:rsidRPr="00C41B37" w:rsidRDefault="004B5700" w:rsidP="00D047A6">
      <w:pPr>
        <w:spacing w:after="0" w:line="240" w:lineRule="auto"/>
        <w:rPr>
          <w:rStyle w:val="s0"/>
          <w:sz w:val="28"/>
          <w:szCs w:val="28"/>
          <w:lang w:val="kk-KZ"/>
        </w:rPr>
      </w:pPr>
      <w:r w:rsidRPr="00C41B37">
        <w:rPr>
          <w:rStyle w:val="s0"/>
          <w:sz w:val="28"/>
          <w:szCs w:val="28"/>
          <w:lang w:val="kk-KZ"/>
        </w:rPr>
        <w:br w:type="page"/>
      </w:r>
    </w:p>
    <w:p w14:paraId="57CFA146"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536ADF48"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4604B9BA"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3E55F5FA" w14:textId="1E10BE73" w:rsidR="00DA6617" w:rsidRPr="00C41B37" w:rsidRDefault="002A79FA"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070EDE33" w14:textId="03671494" w:rsidR="004B5700" w:rsidRPr="00C41B37" w:rsidRDefault="00DA6617" w:rsidP="00D047A6">
      <w:pPr>
        <w:tabs>
          <w:tab w:val="left" w:pos="1134"/>
        </w:tabs>
        <w:spacing w:after="0" w:line="240" w:lineRule="auto"/>
        <w:jc w:val="right"/>
        <w:rPr>
          <w:rStyle w:val="s0"/>
          <w:sz w:val="28"/>
          <w:szCs w:val="28"/>
          <w:lang w:val="kk-KZ"/>
        </w:rPr>
      </w:pPr>
      <w:r w:rsidRPr="00C41B37">
        <w:rPr>
          <w:rFonts w:ascii="Times New Roman" w:hAnsi="Times New Roman"/>
          <w:bCs/>
          <w:sz w:val="28"/>
          <w:szCs w:val="28"/>
          <w:lang w:val="kk-KZ"/>
        </w:rPr>
        <w:t>қаулысына</w:t>
      </w:r>
    </w:p>
    <w:p w14:paraId="606F0904" w14:textId="77777777" w:rsidR="004B5700" w:rsidRPr="00C41B37" w:rsidRDefault="004B5700" w:rsidP="00D047A6">
      <w:pPr>
        <w:tabs>
          <w:tab w:val="left" w:pos="1134"/>
        </w:tabs>
        <w:spacing w:after="0" w:line="240" w:lineRule="auto"/>
        <w:jc w:val="right"/>
        <w:rPr>
          <w:rStyle w:val="s0"/>
          <w:sz w:val="28"/>
          <w:szCs w:val="28"/>
          <w:lang w:val="kk-KZ"/>
        </w:rPr>
      </w:pPr>
      <w:r w:rsidRPr="00C41B37">
        <w:rPr>
          <w:rStyle w:val="s0"/>
          <w:sz w:val="28"/>
          <w:szCs w:val="28"/>
          <w:lang w:val="kk-KZ"/>
        </w:rPr>
        <w:t>19-қосымша</w:t>
      </w:r>
    </w:p>
    <w:p w14:paraId="5427BA42" w14:textId="77777777" w:rsidR="00995FD2" w:rsidRPr="00995FD2" w:rsidRDefault="00995FD2" w:rsidP="00995FD2">
      <w:pPr>
        <w:pStyle w:val="ac"/>
        <w:rPr>
          <w:rFonts w:ascii="Times New Roman" w:hAnsi="Times New Roman" w:cs="Times New Roman"/>
          <w:sz w:val="28"/>
          <w:szCs w:val="28"/>
          <w:lang w:val="kk-KZ"/>
        </w:rPr>
      </w:pPr>
    </w:p>
    <w:p w14:paraId="13215510" w14:textId="77777777" w:rsidR="00995FD2" w:rsidRPr="00995FD2" w:rsidRDefault="00995FD2" w:rsidP="00995FD2">
      <w:pPr>
        <w:pStyle w:val="ac"/>
        <w:ind w:left="5670"/>
        <w:jc w:val="right"/>
        <w:rPr>
          <w:rFonts w:ascii="Times New Roman" w:hAnsi="Times New Roman" w:cs="Times New Roman"/>
          <w:sz w:val="28"/>
          <w:szCs w:val="28"/>
          <w:lang w:val="kk-KZ"/>
        </w:rPr>
      </w:pPr>
      <w:r w:rsidRPr="00995FD2">
        <w:rPr>
          <w:rFonts w:ascii="Times New Roman" w:hAnsi="Times New Roman" w:cs="Times New Roman"/>
          <w:sz w:val="28"/>
          <w:szCs w:val="28"/>
          <w:lang w:val="kk-KZ"/>
        </w:rPr>
        <w:t>Әкімшілік деректерді</w:t>
      </w:r>
      <w:r w:rsidRPr="00995FD2">
        <w:rPr>
          <w:rFonts w:ascii="Times New Roman" w:hAnsi="Times New Roman" w:cs="Times New Roman"/>
          <w:sz w:val="28"/>
          <w:szCs w:val="28"/>
          <w:lang w:val="kk-KZ"/>
        </w:rPr>
        <w:br/>
        <w:t>жинауға арналған</w:t>
      </w:r>
      <w:r w:rsidRPr="00995FD2">
        <w:rPr>
          <w:rFonts w:ascii="Times New Roman" w:hAnsi="Times New Roman" w:cs="Times New Roman"/>
          <w:sz w:val="28"/>
          <w:szCs w:val="28"/>
          <w:lang w:val="kk-KZ"/>
        </w:rPr>
        <w:br/>
        <w:t xml:space="preserve">нысан </w:t>
      </w:r>
    </w:p>
    <w:p w14:paraId="00C90D8D" w14:textId="77777777" w:rsidR="00995FD2" w:rsidRPr="00995FD2" w:rsidRDefault="00995FD2" w:rsidP="00995FD2">
      <w:pPr>
        <w:pStyle w:val="ac"/>
        <w:shd w:val="clear" w:color="auto" w:fill="FFFFFF" w:themeFill="background1"/>
        <w:jc w:val="center"/>
        <w:rPr>
          <w:rFonts w:ascii="Times New Roman" w:hAnsi="Times New Roman" w:cs="Times New Roman"/>
          <w:sz w:val="28"/>
          <w:szCs w:val="28"/>
          <w:lang w:val="kk-KZ"/>
        </w:rPr>
      </w:pPr>
    </w:p>
    <w:p w14:paraId="3C197952" w14:textId="77777777" w:rsidR="00995FD2" w:rsidRPr="00995FD2" w:rsidRDefault="00995FD2" w:rsidP="00995FD2">
      <w:pPr>
        <w:pStyle w:val="ac"/>
        <w:shd w:val="clear" w:color="auto" w:fill="FFFFFF" w:themeFill="background1"/>
        <w:ind w:firstLine="708"/>
        <w:jc w:val="both"/>
        <w:rPr>
          <w:rFonts w:ascii="Times New Roman" w:hAnsi="Times New Roman" w:cs="Times New Roman"/>
          <w:sz w:val="28"/>
          <w:szCs w:val="28"/>
          <w:lang w:val="kk-KZ"/>
        </w:rPr>
      </w:pPr>
      <w:r w:rsidRPr="00995FD2">
        <w:rPr>
          <w:rFonts w:ascii="Times New Roman" w:hAnsi="Times New Roman" w:cs="Times New Roman"/>
          <w:sz w:val="28"/>
          <w:lang w:val="kk-KZ"/>
        </w:rPr>
        <w:t>Ұсынылады</w:t>
      </w:r>
      <w:r w:rsidRPr="00995FD2">
        <w:rPr>
          <w:rFonts w:ascii="Times New Roman" w:hAnsi="Times New Roman" w:cs="Times New Roman"/>
          <w:sz w:val="28"/>
          <w:szCs w:val="28"/>
          <w:lang w:val="kk-KZ"/>
        </w:rPr>
        <w:t xml:space="preserve">: </w:t>
      </w:r>
      <w:r w:rsidRPr="00995FD2">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995FD2">
        <w:rPr>
          <w:rFonts w:ascii="Times New Roman" w:hAnsi="Times New Roman" w:cs="Times New Roman"/>
          <w:sz w:val="28"/>
          <w:szCs w:val="28"/>
          <w:lang w:val="kk-KZ"/>
        </w:rPr>
        <w:t xml:space="preserve"> </w:t>
      </w:r>
    </w:p>
    <w:p w14:paraId="385000E1" w14:textId="77777777" w:rsidR="00995FD2" w:rsidRPr="00995FD2" w:rsidRDefault="00995FD2" w:rsidP="00995FD2">
      <w:pPr>
        <w:pStyle w:val="ac"/>
        <w:shd w:val="clear" w:color="auto" w:fill="FFFFFF" w:themeFill="background1"/>
        <w:ind w:firstLine="708"/>
        <w:jc w:val="both"/>
        <w:rPr>
          <w:rFonts w:ascii="Times New Roman" w:hAnsi="Times New Roman" w:cs="Times New Roman"/>
          <w:sz w:val="28"/>
          <w:szCs w:val="28"/>
          <w:lang w:val="kk-KZ"/>
        </w:rPr>
      </w:pPr>
    </w:p>
    <w:p w14:paraId="703E7E9E" w14:textId="77777777" w:rsidR="00995FD2" w:rsidRPr="00995FD2" w:rsidRDefault="00995FD2" w:rsidP="00995FD2">
      <w:pPr>
        <w:pStyle w:val="ac"/>
        <w:shd w:val="clear" w:color="auto" w:fill="FFFFFF" w:themeFill="background1"/>
        <w:ind w:firstLine="708"/>
        <w:jc w:val="both"/>
        <w:rPr>
          <w:rStyle w:val="a9"/>
          <w:bCs/>
          <w:color w:val="auto"/>
          <w:sz w:val="28"/>
          <w:szCs w:val="28"/>
          <w:u w:val="none"/>
          <w:lang w:val="kk-KZ"/>
        </w:rPr>
      </w:pPr>
      <w:r w:rsidRPr="00995FD2">
        <w:rPr>
          <w:rFonts w:ascii="Times New Roman" w:hAnsi="Times New Roman" w:cs="Times New Roman"/>
          <w:sz w:val="28"/>
          <w:lang w:val="kk-KZ"/>
        </w:rPr>
        <w:t>Әкімшілік деректерді өтеусіз негізде жинауға арналған нысан</w:t>
      </w:r>
      <w:r w:rsidRPr="00995FD2">
        <w:rPr>
          <w:rFonts w:ascii="Times New Roman" w:hAnsi="Times New Roman" w:cs="Times New Roman"/>
          <w:bCs/>
          <w:sz w:val="28"/>
          <w:szCs w:val="28"/>
          <w:lang w:val="kk-KZ"/>
        </w:rPr>
        <w:t xml:space="preserve"> </w:t>
      </w:r>
      <w:hyperlink r:id="rId27" w:history="1">
        <w:r w:rsidRPr="00995FD2">
          <w:rPr>
            <w:rStyle w:val="a9"/>
            <w:bCs/>
            <w:color w:val="auto"/>
            <w:sz w:val="28"/>
            <w:szCs w:val="28"/>
            <w:u w:val="none"/>
            <w:lang w:val="kk-KZ"/>
          </w:rPr>
          <w:t>www.gov.kz/memleket/entities/ardfm</w:t>
        </w:r>
      </w:hyperlink>
      <w:r w:rsidRPr="00995FD2">
        <w:rPr>
          <w:rStyle w:val="a9"/>
          <w:bCs/>
          <w:color w:val="auto"/>
          <w:sz w:val="28"/>
          <w:szCs w:val="28"/>
          <w:u w:val="none"/>
          <w:lang w:val="kk-KZ"/>
        </w:rPr>
        <w:t xml:space="preserve"> </w:t>
      </w:r>
      <w:r w:rsidRPr="00995FD2">
        <w:rPr>
          <w:rFonts w:ascii="Times New Roman" w:hAnsi="Times New Roman" w:cs="Times New Roman"/>
          <w:bCs/>
          <w:sz w:val="28"/>
          <w:szCs w:val="28"/>
          <w:lang w:val="kk-KZ"/>
        </w:rPr>
        <w:t xml:space="preserve">интернет-ресурсында </w:t>
      </w:r>
      <w:r w:rsidRPr="00995FD2">
        <w:rPr>
          <w:rFonts w:ascii="Times New Roman" w:hAnsi="Times New Roman" w:cs="Times New Roman"/>
          <w:sz w:val="28"/>
          <w:lang w:val="kk-KZ"/>
        </w:rPr>
        <w:t>орналастырылған.</w:t>
      </w:r>
      <w:r w:rsidRPr="00995FD2">
        <w:rPr>
          <w:rFonts w:ascii="Times New Roman" w:hAnsi="Times New Roman" w:cs="Times New Roman"/>
          <w:bCs/>
          <w:sz w:val="28"/>
          <w:szCs w:val="28"/>
          <w:lang w:val="kk-KZ"/>
        </w:rPr>
        <w:t xml:space="preserve"> </w:t>
      </w:r>
    </w:p>
    <w:p w14:paraId="288C6D29" w14:textId="77777777" w:rsidR="00995FD2" w:rsidRPr="00995FD2" w:rsidRDefault="00995FD2" w:rsidP="00995FD2">
      <w:pPr>
        <w:pStyle w:val="ac"/>
        <w:shd w:val="clear" w:color="auto" w:fill="FFFFFF" w:themeFill="background1"/>
        <w:ind w:firstLine="709"/>
        <w:jc w:val="both"/>
        <w:rPr>
          <w:rStyle w:val="s1"/>
          <w:rFonts w:ascii="Times New Roman" w:hAnsi="Times New Roman" w:cs="Times New Roman"/>
          <w:b w:val="0"/>
          <w:color w:val="auto"/>
          <w:sz w:val="28"/>
          <w:szCs w:val="28"/>
          <w:lang w:val="kk-KZ"/>
        </w:rPr>
      </w:pPr>
      <w:r w:rsidRPr="00995FD2">
        <w:rPr>
          <w:rStyle w:val="s1"/>
          <w:rFonts w:ascii="Times New Roman" w:hAnsi="Times New Roman" w:cs="Times New Roman"/>
          <w:b w:val="0"/>
          <w:color w:val="auto"/>
          <w:sz w:val="28"/>
          <w:szCs w:val="28"/>
          <w:lang w:val="kk-KZ"/>
        </w:rPr>
        <w:t xml:space="preserve">Әкімшілік нысанның атауы: Таратылатын банктің, қызметі тоқтатылатын Қазақстан Республикасының </w:t>
      </w:r>
      <w:proofErr w:type="spellStart"/>
      <w:r w:rsidRPr="00995FD2">
        <w:rPr>
          <w:rStyle w:val="s1"/>
          <w:rFonts w:ascii="Times New Roman" w:hAnsi="Times New Roman" w:cs="Times New Roman"/>
          <w:b w:val="0"/>
          <w:color w:val="auto"/>
          <w:sz w:val="28"/>
          <w:szCs w:val="28"/>
          <w:lang w:val="kk-KZ"/>
        </w:rPr>
        <w:t>бейрезидент</w:t>
      </w:r>
      <w:proofErr w:type="spellEnd"/>
      <w:r w:rsidRPr="00995FD2">
        <w:rPr>
          <w:rStyle w:val="s1"/>
          <w:rFonts w:ascii="Times New Roman" w:hAnsi="Times New Roman" w:cs="Times New Roman"/>
          <w:b w:val="0"/>
          <w:color w:val="auto"/>
          <w:sz w:val="28"/>
          <w:szCs w:val="28"/>
          <w:lang w:val="kk-KZ"/>
        </w:rPr>
        <w:t xml:space="preserve"> банкі филиалының дебиторлық берешегін есепке алу журналы</w:t>
      </w:r>
    </w:p>
    <w:p w14:paraId="2E4477D1" w14:textId="77777777" w:rsidR="00995FD2" w:rsidRPr="00995FD2" w:rsidRDefault="00995FD2" w:rsidP="00995FD2">
      <w:pPr>
        <w:pStyle w:val="ac"/>
        <w:shd w:val="clear" w:color="auto" w:fill="FFFFFF" w:themeFill="background1"/>
        <w:ind w:firstLine="709"/>
        <w:jc w:val="both"/>
        <w:rPr>
          <w:rStyle w:val="s1"/>
          <w:rFonts w:ascii="Times New Roman" w:hAnsi="Times New Roman" w:cs="Times New Roman"/>
          <w:b w:val="0"/>
          <w:color w:val="auto"/>
          <w:sz w:val="28"/>
          <w:szCs w:val="28"/>
          <w:lang w:val="kk-KZ"/>
        </w:rPr>
      </w:pPr>
      <w:r w:rsidRPr="00995FD2">
        <w:rPr>
          <w:rStyle w:val="s1"/>
          <w:rFonts w:ascii="Times New Roman" w:hAnsi="Times New Roman" w:cs="Times New Roman"/>
          <w:b w:val="0"/>
          <w:color w:val="auto"/>
          <w:sz w:val="28"/>
          <w:szCs w:val="28"/>
          <w:lang w:val="kk-KZ"/>
        </w:rPr>
        <w:t>Әкімшілік деректерді өтеусіз негізде жинауға арналған нысанның индексі: F19-LKB</w:t>
      </w:r>
    </w:p>
    <w:p w14:paraId="13B55011" w14:textId="77777777" w:rsidR="00995FD2" w:rsidRPr="00995FD2" w:rsidRDefault="00995FD2" w:rsidP="00995FD2">
      <w:pPr>
        <w:pStyle w:val="ac"/>
        <w:shd w:val="clear" w:color="auto" w:fill="FFFFFF" w:themeFill="background1"/>
        <w:ind w:firstLine="708"/>
        <w:jc w:val="both"/>
        <w:rPr>
          <w:rFonts w:ascii="Times New Roman" w:hAnsi="Times New Roman" w:cs="Times New Roman"/>
          <w:sz w:val="28"/>
          <w:szCs w:val="28"/>
          <w:lang w:val="kk-KZ"/>
        </w:rPr>
      </w:pPr>
      <w:r w:rsidRPr="00995FD2">
        <w:rPr>
          <w:rFonts w:ascii="Times New Roman" w:hAnsi="Times New Roman" w:cs="Times New Roman"/>
          <w:sz w:val="28"/>
          <w:szCs w:val="28"/>
          <w:lang w:val="kk-KZ"/>
        </w:rPr>
        <w:t xml:space="preserve">Кезеңділігі: біржолғы </w:t>
      </w:r>
    </w:p>
    <w:p w14:paraId="2DCD4610" w14:textId="77777777" w:rsidR="00995FD2" w:rsidRPr="00995FD2" w:rsidRDefault="00995FD2" w:rsidP="00995FD2">
      <w:pPr>
        <w:pStyle w:val="ac"/>
        <w:shd w:val="clear" w:color="auto" w:fill="FFFFFF" w:themeFill="background1"/>
        <w:ind w:firstLine="708"/>
        <w:jc w:val="both"/>
        <w:rPr>
          <w:rFonts w:ascii="Times New Roman" w:hAnsi="Times New Roman" w:cs="Times New Roman"/>
          <w:sz w:val="28"/>
          <w:szCs w:val="28"/>
          <w:lang w:val="kk-KZ"/>
        </w:rPr>
      </w:pPr>
      <w:r w:rsidRPr="00995FD2">
        <w:rPr>
          <w:rFonts w:ascii="Times New Roman" w:hAnsi="Times New Roman" w:cs="Times New Roman"/>
          <w:sz w:val="28"/>
          <w:szCs w:val="28"/>
          <w:lang w:val="kk-KZ"/>
        </w:rPr>
        <w:t xml:space="preserve">Есепті кезең: 20__ жылғы «___» «___________» жағдай бойынша </w:t>
      </w:r>
    </w:p>
    <w:p w14:paraId="37059BE5" w14:textId="77777777" w:rsidR="00995FD2" w:rsidRPr="00995FD2" w:rsidRDefault="00995FD2" w:rsidP="00995FD2">
      <w:pPr>
        <w:pStyle w:val="ac"/>
        <w:shd w:val="clear" w:color="auto" w:fill="FFFFFF" w:themeFill="background1"/>
        <w:ind w:firstLine="708"/>
        <w:jc w:val="both"/>
        <w:rPr>
          <w:rFonts w:ascii="Times New Roman" w:hAnsi="Times New Roman" w:cs="Times New Roman"/>
          <w:sz w:val="28"/>
          <w:szCs w:val="28"/>
          <w:lang w:val="kk-KZ"/>
        </w:rPr>
      </w:pPr>
      <w:r w:rsidRPr="00995FD2">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w:t>
      </w:r>
      <w:proofErr w:type="spellStart"/>
      <w:r w:rsidRPr="00995FD2">
        <w:rPr>
          <w:rFonts w:ascii="Times New Roman" w:hAnsi="Times New Roman" w:cs="Times New Roman"/>
          <w:sz w:val="28"/>
          <w:szCs w:val="28"/>
          <w:lang w:val="kk-KZ"/>
        </w:rPr>
        <w:t>бейрезидент</w:t>
      </w:r>
      <w:proofErr w:type="spellEnd"/>
      <w:r w:rsidRPr="00995FD2">
        <w:rPr>
          <w:rFonts w:ascii="Times New Roman" w:hAnsi="Times New Roman" w:cs="Times New Roman"/>
          <w:sz w:val="28"/>
          <w:szCs w:val="28"/>
          <w:lang w:val="kk-KZ"/>
        </w:rPr>
        <w:t xml:space="preserve"> банктері филиалдарының тарату комиссиялары </w:t>
      </w:r>
    </w:p>
    <w:p w14:paraId="6D3A6FFD" w14:textId="77777777" w:rsidR="00995FD2" w:rsidRPr="00995FD2" w:rsidRDefault="00995FD2" w:rsidP="00995FD2">
      <w:pPr>
        <w:pStyle w:val="ac"/>
        <w:shd w:val="clear" w:color="auto" w:fill="FFFFFF" w:themeFill="background1"/>
        <w:ind w:firstLine="708"/>
        <w:jc w:val="both"/>
        <w:rPr>
          <w:rFonts w:ascii="Times New Roman" w:hAnsi="Times New Roman" w:cs="Times New Roman"/>
          <w:sz w:val="28"/>
          <w:szCs w:val="28"/>
          <w:lang w:val="kk-KZ"/>
        </w:rPr>
      </w:pPr>
      <w:r w:rsidRPr="00995FD2">
        <w:rPr>
          <w:rFonts w:ascii="Times New Roman" w:hAnsi="Times New Roman" w:cs="Times New Roman"/>
          <w:sz w:val="28"/>
          <w:szCs w:val="28"/>
          <w:lang w:val="kk-KZ"/>
        </w:rPr>
        <w:t xml:space="preserve">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w:t>
      </w:r>
      <w:proofErr w:type="spellStart"/>
      <w:r w:rsidRPr="00995FD2">
        <w:rPr>
          <w:rFonts w:ascii="Times New Roman" w:hAnsi="Times New Roman" w:cs="Times New Roman"/>
          <w:sz w:val="28"/>
          <w:szCs w:val="28"/>
          <w:lang w:val="kk-KZ"/>
        </w:rPr>
        <w:t>бейрезидент</w:t>
      </w:r>
      <w:proofErr w:type="spellEnd"/>
      <w:r w:rsidRPr="00995FD2">
        <w:rPr>
          <w:rFonts w:ascii="Times New Roman" w:hAnsi="Times New Roman" w:cs="Times New Roman"/>
          <w:sz w:val="28"/>
          <w:szCs w:val="28"/>
          <w:lang w:val="kk-KZ"/>
        </w:rPr>
        <w:t xml:space="preserve"> банкінің филиалы қызметі тоқтатылатын активтері мен міндеттемелері туралы есепті жасаған күннен бастап 15 (он бес) жұмыс күні ішінде</w:t>
      </w:r>
    </w:p>
    <w:p w14:paraId="75E727E8" w14:textId="77777777" w:rsidR="00995FD2" w:rsidRPr="00995FD2" w:rsidRDefault="00995FD2" w:rsidP="00995FD2">
      <w:pPr>
        <w:pStyle w:val="ac"/>
        <w:shd w:val="clear" w:color="auto" w:fill="FFFFFF" w:themeFill="background1"/>
        <w:ind w:firstLine="708"/>
        <w:jc w:val="both"/>
        <w:rPr>
          <w:rFonts w:ascii="Times New Roman" w:hAnsi="Times New Roman" w:cs="Times New Roman"/>
          <w:sz w:val="28"/>
          <w:szCs w:val="28"/>
          <w:lang w:val="kk-KZ"/>
        </w:rPr>
      </w:pPr>
      <w:r w:rsidRPr="00995FD2">
        <w:rPr>
          <w:rFonts w:ascii="Times New Roman" w:eastAsia="Times New Roman" w:hAnsi="Times New Roman" w:cs="Times New Roman"/>
          <w:sz w:val="28"/>
          <w:szCs w:val="28"/>
          <w:lang w:val="kk-KZ" w:eastAsia="ru-RU"/>
        </w:rPr>
        <w:t>Бизнес сәйкестендіру нөмірі______________________________________</w:t>
      </w:r>
    </w:p>
    <w:p w14:paraId="3FF2D7CE" w14:textId="77777777" w:rsidR="00995FD2" w:rsidRPr="00995FD2" w:rsidRDefault="00995FD2" w:rsidP="00995FD2">
      <w:pPr>
        <w:pStyle w:val="ac"/>
        <w:shd w:val="clear" w:color="auto" w:fill="FFFFFF" w:themeFill="background1"/>
        <w:ind w:firstLine="708"/>
        <w:rPr>
          <w:rFonts w:ascii="Times New Roman" w:hAnsi="Times New Roman" w:cs="Times New Roman"/>
          <w:sz w:val="28"/>
          <w:szCs w:val="28"/>
          <w:lang w:val="kk-KZ"/>
        </w:rPr>
      </w:pPr>
      <w:r w:rsidRPr="00995FD2">
        <w:rPr>
          <w:rFonts w:ascii="Times New Roman" w:eastAsia="Times New Roman" w:hAnsi="Times New Roman" w:cs="Times New Roman"/>
          <w:sz w:val="28"/>
          <w:szCs w:val="28"/>
          <w:lang w:val="kk-KZ" w:eastAsia="ru-RU"/>
        </w:rPr>
        <w:t>Жинау әдісі: қағаз жеткізгіште және электронды түрде</w:t>
      </w:r>
    </w:p>
    <w:p w14:paraId="624DE2A9" w14:textId="77777777" w:rsidR="00995FD2" w:rsidRPr="00995FD2" w:rsidRDefault="00995FD2" w:rsidP="00995FD2">
      <w:pPr>
        <w:pStyle w:val="ac"/>
        <w:shd w:val="clear" w:color="auto" w:fill="FFFFFF" w:themeFill="background1"/>
        <w:jc w:val="right"/>
        <w:rPr>
          <w:rFonts w:ascii="Times New Roman" w:hAnsi="Times New Roman" w:cs="Times New Roman"/>
          <w:sz w:val="28"/>
          <w:szCs w:val="28"/>
          <w:lang w:val="kk-KZ"/>
        </w:rPr>
      </w:pPr>
    </w:p>
    <w:p w14:paraId="60FD4BA7" w14:textId="77777777" w:rsidR="00995FD2" w:rsidRPr="00995FD2" w:rsidRDefault="00995FD2" w:rsidP="00995FD2">
      <w:pPr>
        <w:pStyle w:val="ac"/>
        <w:shd w:val="clear" w:color="auto" w:fill="FFFFFF" w:themeFill="background1"/>
        <w:jc w:val="right"/>
        <w:rPr>
          <w:rFonts w:ascii="Times New Roman" w:hAnsi="Times New Roman" w:cs="Times New Roman"/>
          <w:sz w:val="28"/>
          <w:szCs w:val="28"/>
          <w:lang w:val="kk-KZ"/>
        </w:rPr>
      </w:pPr>
      <w:r w:rsidRPr="00995FD2">
        <w:rPr>
          <w:rFonts w:ascii="Times New Roman" w:hAnsi="Times New Roman" w:cs="Times New Roman"/>
          <w:sz w:val="28"/>
          <w:szCs w:val="28"/>
          <w:lang w:val="kk-KZ"/>
        </w:rPr>
        <w:t xml:space="preserve">Нысан </w:t>
      </w:r>
    </w:p>
    <w:p w14:paraId="704C32D6" w14:textId="77777777" w:rsidR="00995FD2" w:rsidRPr="00995FD2" w:rsidRDefault="00995FD2" w:rsidP="00995FD2">
      <w:pPr>
        <w:pStyle w:val="ac"/>
        <w:shd w:val="clear" w:color="auto" w:fill="FFFFFF" w:themeFill="background1"/>
        <w:jc w:val="center"/>
        <w:rPr>
          <w:rFonts w:ascii="Times New Roman" w:hAnsi="Times New Roman" w:cs="Times New Roman"/>
          <w:sz w:val="28"/>
          <w:szCs w:val="28"/>
          <w:lang w:val="kk-KZ"/>
        </w:rPr>
      </w:pPr>
    </w:p>
    <w:p w14:paraId="36472E89" w14:textId="77777777" w:rsidR="00995FD2" w:rsidRPr="00995FD2" w:rsidRDefault="00995FD2" w:rsidP="00995FD2">
      <w:pPr>
        <w:pStyle w:val="ac"/>
        <w:shd w:val="clear" w:color="auto" w:fill="FFFFFF" w:themeFill="background1"/>
        <w:jc w:val="center"/>
        <w:rPr>
          <w:rFonts w:ascii="Times New Roman" w:hAnsi="Times New Roman" w:cs="Times New Roman"/>
          <w:sz w:val="28"/>
          <w:szCs w:val="28"/>
          <w:lang w:val="kk-KZ"/>
        </w:rPr>
      </w:pPr>
      <w:r w:rsidRPr="00995FD2">
        <w:rPr>
          <w:rFonts w:ascii="Times New Roman" w:hAnsi="Times New Roman" w:cs="Times New Roman"/>
          <w:sz w:val="28"/>
          <w:szCs w:val="28"/>
          <w:lang w:val="kk-KZ"/>
        </w:rPr>
        <w:t xml:space="preserve">Таратылатын банктің, қызметі тоқтатылатын Қазақстан Республикасының </w:t>
      </w:r>
      <w:proofErr w:type="spellStart"/>
      <w:r w:rsidRPr="00995FD2">
        <w:rPr>
          <w:rFonts w:ascii="Times New Roman" w:hAnsi="Times New Roman" w:cs="Times New Roman"/>
          <w:sz w:val="28"/>
          <w:szCs w:val="28"/>
          <w:lang w:val="kk-KZ"/>
        </w:rPr>
        <w:t>бейрезидент</w:t>
      </w:r>
      <w:proofErr w:type="spellEnd"/>
      <w:r w:rsidRPr="00995FD2">
        <w:rPr>
          <w:rFonts w:ascii="Times New Roman" w:hAnsi="Times New Roman" w:cs="Times New Roman"/>
          <w:sz w:val="28"/>
          <w:szCs w:val="28"/>
          <w:lang w:val="kk-KZ"/>
        </w:rPr>
        <w:t xml:space="preserve"> банкі филиалының дебиторлық берешегін есепке алу журналы</w:t>
      </w:r>
    </w:p>
    <w:p w14:paraId="63D0FBBC" w14:textId="77777777" w:rsidR="00995FD2" w:rsidRPr="00995FD2" w:rsidRDefault="00995FD2" w:rsidP="00995FD2">
      <w:pPr>
        <w:pStyle w:val="ac"/>
        <w:shd w:val="clear" w:color="auto" w:fill="FFFFFF" w:themeFill="background1"/>
        <w:jc w:val="center"/>
        <w:rPr>
          <w:rFonts w:ascii="Times New Roman" w:hAnsi="Times New Roman" w:cs="Times New Roman"/>
          <w:sz w:val="28"/>
          <w:szCs w:val="28"/>
          <w:lang w:val="kk-KZ"/>
        </w:rPr>
      </w:pPr>
    </w:p>
    <w:p w14:paraId="63563D73" w14:textId="77777777" w:rsidR="00995FD2" w:rsidRPr="00995FD2" w:rsidRDefault="00995FD2" w:rsidP="00995FD2">
      <w:pPr>
        <w:pStyle w:val="ac"/>
        <w:shd w:val="clear" w:color="auto" w:fill="FFFFFF" w:themeFill="background1"/>
        <w:jc w:val="right"/>
        <w:rPr>
          <w:rFonts w:ascii="Times New Roman" w:hAnsi="Times New Roman" w:cs="Times New Roman"/>
          <w:sz w:val="28"/>
          <w:szCs w:val="28"/>
          <w:lang w:val="kk-KZ"/>
        </w:rPr>
      </w:pPr>
      <w:r w:rsidRPr="00995FD2">
        <w:rPr>
          <w:rFonts w:ascii="Times New Roman" w:hAnsi="Times New Roman" w:cs="Times New Roman"/>
          <w:sz w:val="28"/>
          <w:szCs w:val="28"/>
          <w:lang w:val="kk-KZ"/>
        </w:rPr>
        <w:t>(мың теңгемен)</w:t>
      </w:r>
    </w:p>
    <w:tbl>
      <w:tblPr>
        <w:tblStyle w:val="aa"/>
        <w:tblW w:w="9649" w:type="dxa"/>
        <w:tblInd w:w="-5" w:type="dxa"/>
        <w:tblLayout w:type="fixed"/>
        <w:tblLook w:val="04A0" w:firstRow="1" w:lastRow="0" w:firstColumn="1" w:lastColumn="0" w:noHBand="0" w:noVBand="1"/>
      </w:tblPr>
      <w:tblGrid>
        <w:gridCol w:w="892"/>
        <w:gridCol w:w="3786"/>
        <w:gridCol w:w="2410"/>
        <w:gridCol w:w="2552"/>
        <w:gridCol w:w="9"/>
      </w:tblGrid>
      <w:tr w:rsidR="00995FD2" w:rsidRPr="00995FD2" w14:paraId="46B4273B" w14:textId="77777777" w:rsidTr="00995FD2">
        <w:trPr>
          <w:trHeight w:val="588"/>
        </w:trPr>
        <w:tc>
          <w:tcPr>
            <w:tcW w:w="892" w:type="dxa"/>
            <w:vMerge w:val="restart"/>
          </w:tcPr>
          <w:p w14:paraId="7E806307" w14:textId="77777777" w:rsidR="00995FD2" w:rsidRPr="00995FD2" w:rsidRDefault="00995FD2" w:rsidP="00995FD2">
            <w:pPr>
              <w:pStyle w:val="ac"/>
              <w:shd w:val="clear" w:color="auto" w:fill="FFFFFF" w:themeFill="background1"/>
              <w:jc w:val="center"/>
              <w:rPr>
                <w:lang w:val="kk-KZ"/>
              </w:rPr>
            </w:pPr>
            <w:r w:rsidRPr="00995FD2">
              <w:rPr>
                <w:lang w:val="kk-KZ"/>
              </w:rPr>
              <w:t>№</w:t>
            </w:r>
          </w:p>
        </w:tc>
        <w:tc>
          <w:tcPr>
            <w:tcW w:w="3786" w:type="dxa"/>
            <w:vMerge w:val="restart"/>
          </w:tcPr>
          <w:p w14:paraId="1E640638" w14:textId="77777777" w:rsidR="00995FD2" w:rsidRPr="00995FD2" w:rsidRDefault="00995FD2" w:rsidP="00995FD2">
            <w:pPr>
              <w:pStyle w:val="ac"/>
              <w:shd w:val="clear" w:color="auto" w:fill="FFFFFF" w:themeFill="background1"/>
              <w:jc w:val="center"/>
              <w:rPr>
                <w:lang w:val="kk-KZ"/>
              </w:rPr>
            </w:pPr>
            <w:r w:rsidRPr="00995FD2">
              <w:rPr>
                <w:lang w:val="kk-KZ"/>
              </w:rPr>
              <w:t>Дебитордың атауы</w:t>
            </w:r>
          </w:p>
        </w:tc>
        <w:tc>
          <w:tcPr>
            <w:tcW w:w="4971" w:type="dxa"/>
            <w:gridSpan w:val="3"/>
          </w:tcPr>
          <w:p w14:paraId="7E4F63CA" w14:textId="77777777" w:rsidR="00995FD2" w:rsidRPr="00995FD2" w:rsidRDefault="00995FD2" w:rsidP="00995FD2">
            <w:pPr>
              <w:pStyle w:val="ac"/>
              <w:shd w:val="clear" w:color="auto" w:fill="FFFFFF" w:themeFill="background1"/>
              <w:jc w:val="center"/>
              <w:rPr>
                <w:lang w:val="kk-KZ"/>
              </w:rPr>
            </w:pPr>
            <w:r w:rsidRPr="00995FD2">
              <w:rPr>
                <w:lang w:val="kk-KZ"/>
              </w:rPr>
              <w:t xml:space="preserve">Тарату процесінің басындағы дебиторлық берешек </w:t>
            </w:r>
          </w:p>
        </w:tc>
      </w:tr>
      <w:tr w:rsidR="00995FD2" w:rsidRPr="00995FD2" w14:paraId="66136646" w14:textId="77777777" w:rsidTr="00995FD2">
        <w:trPr>
          <w:gridAfter w:val="1"/>
          <w:wAfter w:w="9" w:type="dxa"/>
          <w:trHeight w:val="412"/>
        </w:trPr>
        <w:tc>
          <w:tcPr>
            <w:tcW w:w="892" w:type="dxa"/>
            <w:vMerge/>
            <w:tcBorders>
              <w:bottom w:val="single" w:sz="4" w:space="0" w:color="auto"/>
            </w:tcBorders>
          </w:tcPr>
          <w:p w14:paraId="0851DD2D" w14:textId="77777777" w:rsidR="00995FD2" w:rsidRPr="00995FD2" w:rsidRDefault="00995FD2" w:rsidP="00995FD2">
            <w:pPr>
              <w:pStyle w:val="ac"/>
              <w:shd w:val="clear" w:color="auto" w:fill="FFFFFF" w:themeFill="background1"/>
              <w:jc w:val="center"/>
              <w:rPr>
                <w:lang w:val="kk-KZ"/>
              </w:rPr>
            </w:pPr>
          </w:p>
        </w:tc>
        <w:tc>
          <w:tcPr>
            <w:tcW w:w="3786" w:type="dxa"/>
            <w:vMerge/>
            <w:tcBorders>
              <w:bottom w:val="single" w:sz="4" w:space="0" w:color="auto"/>
            </w:tcBorders>
          </w:tcPr>
          <w:p w14:paraId="479EB98D" w14:textId="77777777" w:rsidR="00995FD2" w:rsidRPr="00995FD2" w:rsidRDefault="00995FD2" w:rsidP="00995FD2">
            <w:pPr>
              <w:pStyle w:val="ac"/>
              <w:shd w:val="clear" w:color="auto" w:fill="FFFFFF" w:themeFill="background1"/>
              <w:jc w:val="center"/>
              <w:rPr>
                <w:lang w:val="kk-KZ"/>
              </w:rPr>
            </w:pPr>
          </w:p>
        </w:tc>
        <w:tc>
          <w:tcPr>
            <w:tcW w:w="2410" w:type="dxa"/>
            <w:tcBorders>
              <w:bottom w:val="single" w:sz="4" w:space="0" w:color="auto"/>
            </w:tcBorders>
          </w:tcPr>
          <w:p w14:paraId="2F412486" w14:textId="77777777" w:rsidR="00995FD2" w:rsidRPr="00995FD2" w:rsidRDefault="00995FD2" w:rsidP="00995FD2">
            <w:pPr>
              <w:pStyle w:val="ac"/>
              <w:shd w:val="clear" w:color="auto" w:fill="FFFFFF" w:themeFill="background1"/>
              <w:jc w:val="center"/>
              <w:rPr>
                <w:lang w:val="kk-KZ"/>
              </w:rPr>
            </w:pPr>
            <w:r w:rsidRPr="00995FD2">
              <w:rPr>
                <w:lang w:val="kk-KZ"/>
              </w:rPr>
              <w:t>Негізгі борыш</w:t>
            </w:r>
          </w:p>
        </w:tc>
        <w:tc>
          <w:tcPr>
            <w:tcW w:w="2552" w:type="dxa"/>
            <w:tcBorders>
              <w:bottom w:val="single" w:sz="4" w:space="0" w:color="auto"/>
            </w:tcBorders>
          </w:tcPr>
          <w:p w14:paraId="7122FB66" w14:textId="77777777" w:rsidR="00995FD2" w:rsidRPr="00995FD2" w:rsidRDefault="00995FD2" w:rsidP="00995FD2">
            <w:pPr>
              <w:pStyle w:val="ac"/>
              <w:shd w:val="clear" w:color="auto" w:fill="FFFFFF" w:themeFill="background1"/>
              <w:jc w:val="center"/>
              <w:rPr>
                <w:lang w:val="kk-KZ"/>
              </w:rPr>
            </w:pPr>
            <w:r w:rsidRPr="00995FD2">
              <w:rPr>
                <w:lang w:val="kk-KZ"/>
              </w:rPr>
              <w:t xml:space="preserve">Сыйақы </w:t>
            </w:r>
          </w:p>
        </w:tc>
      </w:tr>
      <w:tr w:rsidR="00995FD2" w:rsidRPr="00995FD2" w14:paraId="715E724C" w14:textId="77777777" w:rsidTr="00995FD2">
        <w:trPr>
          <w:trHeight w:val="293"/>
        </w:trPr>
        <w:tc>
          <w:tcPr>
            <w:tcW w:w="892" w:type="dxa"/>
          </w:tcPr>
          <w:p w14:paraId="11476CC4" w14:textId="77777777" w:rsidR="00995FD2" w:rsidRPr="00995FD2" w:rsidRDefault="00995FD2" w:rsidP="00995FD2">
            <w:pPr>
              <w:pStyle w:val="ac"/>
              <w:shd w:val="clear" w:color="auto" w:fill="FFFFFF" w:themeFill="background1"/>
              <w:jc w:val="center"/>
              <w:rPr>
                <w:lang w:val="kk-KZ"/>
              </w:rPr>
            </w:pPr>
            <w:r w:rsidRPr="00995FD2">
              <w:rPr>
                <w:lang w:val="kk-KZ"/>
              </w:rPr>
              <w:lastRenderedPageBreak/>
              <w:t>1</w:t>
            </w:r>
          </w:p>
        </w:tc>
        <w:tc>
          <w:tcPr>
            <w:tcW w:w="3786" w:type="dxa"/>
          </w:tcPr>
          <w:p w14:paraId="7C244CCD" w14:textId="77777777" w:rsidR="00995FD2" w:rsidRPr="00995FD2" w:rsidRDefault="00995FD2" w:rsidP="00995FD2">
            <w:pPr>
              <w:pStyle w:val="ac"/>
              <w:shd w:val="clear" w:color="auto" w:fill="FFFFFF" w:themeFill="background1"/>
              <w:jc w:val="center"/>
              <w:rPr>
                <w:lang w:val="kk-KZ"/>
              </w:rPr>
            </w:pPr>
            <w:r w:rsidRPr="00995FD2">
              <w:rPr>
                <w:lang w:val="kk-KZ"/>
              </w:rPr>
              <w:t>2</w:t>
            </w:r>
          </w:p>
        </w:tc>
        <w:tc>
          <w:tcPr>
            <w:tcW w:w="4971" w:type="dxa"/>
            <w:gridSpan w:val="3"/>
          </w:tcPr>
          <w:p w14:paraId="17A35E1E" w14:textId="77777777" w:rsidR="00995FD2" w:rsidRPr="00995FD2" w:rsidRDefault="00995FD2" w:rsidP="00995FD2">
            <w:pPr>
              <w:pStyle w:val="ac"/>
              <w:shd w:val="clear" w:color="auto" w:fill="FFFFFF" w:themeFill="background1"/>
              <w:jc w:val="center"/>
              <w:rPr>
                <w:lang w:val="kk-KZ"/>
              </w:rPr>
            </w:pPr>
            <w:r w:rsidRPr="00995FD2">
              <w:rPr>
                <w:lang w:val="kk-KZ"/>
              </w:rPr>
              <w:t>3</w:t>
            </w:r>
          </w:p>
        </w:tc>
      </w:tr>
      <w:tr w:rsidR="00995FD2" w:rsidRPr="00995FD2" w14:paraId="6610B382" w14:textId="77777777" w:rsidTr="00995FD2">
        <w:trPr>
          <w:gridAfter w:val="1"/>
          <w:wAfter w:w="9" w:type="dxa"/>
          <w:trHeight w:val="671"/>
        </w:trPr>
        <w:tc>
          <w:tcPr>
            <w:tcW w:w="892" w:type="dxa"/>
          </w:tcPr>
          <w:p w14:paraId="4F53BFCD" w14:textId="77777777" w:rsidR="00995FD2" w:rsidRPr="00995FD2" w:rsidRDefault="00995FD2" w:rsidP="00995FD2">
            <w:pPr>
              <w:pStyle w:val="ac"/>
              <w:shd w:val="clear" w:color="auto" w:fill="FFFFFF" w:themeFill="background1"/>
              <w:jc w:val="center"/>
              <w:rPr>
                <w:lang w:val="kk-KZ"/>
              </w:rPr>
            </w:pPr>
            <w:r w:rsidRPr="00995FD2">
              <w:rPr>
                <w:lang w:val="kk-KZ"/>
              </w:rPr>
              <w:t>1</w:t>
            </w:r>
          </w:p>
        </w:tc>
        <w:tc>
          <w:tcPr>
            <w:tcW w:w="3786" w:type="dxa"/>
          </w:tcPr>
          <w:p w14:paraId="5AF1EE6B" w14:textId="77777777" w:rsidR="00995FD2" w:rsidRPr="00995FD2" w:rsidRDefault="00995FD2" w:rsidP="00995FD2">
            <w:pPr>
              <w:pStyle w:val="ac"/>
              <w:shd w:val="clear" w:color="auto" w:fill="FFFFFF" w:themeFill="background1"/>
              <w:rPr>
                <w:lang w:val="kk-KZ"/>
              </w:rPr>
            </w:pPr>
            <w:r w:rsidRPr="00995FD2">
              <w:rPr>
                <w:lang w:val="kk-KZ"/>
              </w:rPr>
              <w:t>Берілген қарыздар, оның ішінде</w:t>
            </w:r>
          </w:p>
        </w:tc>
        <w:tc>
          <w:tcPr>
            <w:tcW w:w="2410" w:type="dxa"/>
          </w:tcPr>
          <w:p w14:paraId="0E545BA3" w14:textId="77777777" w:rsidR="00995FD2" w:rsidRPr="00995FD2" w:rsidRDefault="00995FD2" w:rsidP="00995FD2">
            <w:pPr>
              <w:pStyle w:val="ac"/>
              <w:shd w:val="clear" w:color="auto" w:fill="FFFFFF" w:themeFill="background1"/>
              <w:rPr>
                <w:lang w:val="kk-KZ"/>
              </w:rPr>
            </w:pPr>
          </w:p>
        </w:tc>
        <w:tc>
          <w:tcPr>
            <w:tcW w:w="2552" w:type="dxa"/>
          </w:tcPr>
          <w:p w14:paraId="554C2ABF" w14:textId="77777777" w:rsidR="00995FD2" w:rsidRPr="00995FD2" w:rsidRDefault="00995FD2" w:rsidP="00995FD2">
            <w:pPr>
              <w:pStyle w:val="ac"/>
              <w:shd w:val="clear" w:color="auto" w:fill="FFFFFF" w:themeFill="background1"/>
              <w:rPr>
                <w:lang w:val="kk-KZ"/>
              </w:rPr>
            </w:pPr>
          </w:p>
        </w:tc>
      </w:tr>
      <w:tr w:rsidR="00995FD2" w:rsidRPr="00995FD2" w14:paraId="7E9EF655" w14:textId="77777777" w:rsidTr="00995FD2">
        <w:trPr>
          <w:gridAfter w:val="1"/>
          <w:wAfter w:w="9" w:type="dxa"/>
          <w:trHeight w:val="293"/>
        </w:trPr>
        <w:tc>
          <w:tcPr>
            <w:tcW w:w="892" w:type="dxa"/>
          </w:tcPr>
          <w:p w14:paraId="29C35F10" w14:textId="77777777" w:rsidR="00995FD2" w:rsidRPr="00995FD2" w:rsidRDefault="00995FD2" w:rsidP="00995FD2">
            <w:pPr>
              <w:pStyle w:val="ac"/>
              <w:shd w:val="clear" w:color="auto" w:fill="FFFFFF" w:themeFill="background1"/>
              <w:jc w:val="center"/>
              <w:rPr>
                <w:lang w:val="kk-KZ"/>
              </w:rPr>
            </w:pPr>
            <w:r w:rsidRPr="00995FD2">
              <w:rPr>
                <w:lang w:val="kk-KZ"/>
              </w:rPr>
              <w:t>1.1</w:t>
            </w:r>
          </w:p>
        </w:tc>
        <w:tc>
          <w:tcPr>
            <w:tcW w:w="3786" w:type="dxa"/>
          </w:tcPr>
          <w:p w14:paraId="4722C4AD" w14:textId="77777777" w:rsidR="00995FD2" w:rsidRPr="00995FD2" w:rsidRDefault="00995FD2" w:rsidP="00995FD2">
            <w:pPr>
              <w:pStyle w:val="ac"/>
              <w:shd w:val="clear" w:color="auto" w:fill="FFFFFF" w:themeFill="background1"/>
              <w:rPr>
                <w:lang w:val="kk-KZ"/>
              </w:rPr>
            </w:pPr>
            <w:r w:rsidRPr="00995FD2">
              <w:rPr>
                <w:lang w:val="kk-KZ"/>
              </w:rPr>
              <w:t>Заңды тұлғаларға, оның ішінде:</w:t>
            </w:r>
          </w:p>
        </w:tc>
        <w:tc>
          <w:tcPr>
            <w:tcW w:w="2410" w:type="dxa"/>
          </w:tcPr>
          <w:p w14:paraId="1BDFEEDA" w14:textId="77777777" w:rsidR="00995FD2" w:rsidRPr="00995FD2" w:rsidRDefault="00995FD2" w:rsidP="00995FD2">
            <w:pPr>
              <w:pStyle w:val="ac"/>
              <w:shd w:val="clear" w:color="auto" w:fill="FFFFFF" w:themeFill="background1"/>
              <w:rPr>
                <w:lang w:val="kk-KZ"/>
              </w:rPr>
            </w:pPr>
          </w:p>
        </w:tc>
        <w:tc>
          <w:tcPr>
            <w:tcW w:w="2552" w:type="dxa"/>
          </w:tcPr>
          <w:p w14:paraId="78DAD80A" w14:textId="77777777" w:rsidR="00995FD2" w:rsidRPr="00995FD2" w:rsidRDefault="00995FD2" w:rsidP="00995FD2">
            <w:pPr>
              <w:pStyle w:val="ac"/>
              <w:shd w:val="clear" w:color="auto" w:fill="FFFFFF" w:themeFill="background1"/>
              <w:rPr>
                <w:lang w:val="kk-KZ"/>
              </w:rPr>
            </w:pPr>
          </w:p>
        </w:tc>
      </w:tr>
      <w:tr w:rsidR="00995FD2" w:rsidRPr="00B044EE" w14:paraId="7FEC7BA3" w14:textId="77777777" w:rsidTr="00995FD2">
        <w:trPr>
          <w:gridAfter w:val="1"/>
          <w:wAfter w:w="9" w:type="dxa"/>
          <w:trHeight w:val="293"/>
        </w:trPr>
        <w:tc>
          <w:tcPr>
            <w:tcW w:w="892" w:type="dxa"/>
          </w:tcPr>
          <w:p w14:paraId="335D2114" w14:textId="77777777" w:rsidR="00995FD2" w:rsidRPr="00995FD2" w:rsidRDefault="00995FD2" w:rsidP="00995FD2">
            <w:pPr>
              <w:pStyle w:val="ac"/>
              <w:shd w:val="clear" w:color="auto" w:fill="FFFFFF" w:themeFill="background1"/>
              <w:jc w:val="center"/>
              <w:rPr>
                <w:lang w:val="kk-KZ"/>
              </w:rPr>
            </w:pPr>
            <w:r w:rsidRPr="00995FD2">
              <w:rPr>
                <w:lang w:val="kk-KZ"/>
              </w:rPr>
              <w:t>1.1.1</w:t>
            </w:r>
          </w:p>
        </w:tc>
        <w:tc>
          <w:tcPr>
            <w:tcW w:w="3786" w:type="dxa"/>
          </w:tcPr>
          <w:p w14:paraId="16CABC08" w14:textId="77777777" w:rsidR="00995FD2" w:rsidRPr="00995FD2" w:rsidRDefault="00995FD2" w:rsidP="00995FD2">
            <w:pPr>
              <w:pStyle w:val="ac"/>
              <w:shd w:val="clear" w:color="auto" w:fill="FFFFFF" w:themeFill="background1"/>
              <w:rPr>
                <w:lang w:val="kk-KZ"/>
              </w:rPr>
            </w:pPr>
            <w:r w:rsidRPr="00995FD2">
              <w:rPr>
                <w:rStyle w:val="s0"/>
                <w:color w:val="auto"/>
                <w:lang w:val="kk-KZ"/>
              </w:rPr>
              <w:t>Негізгі қарыз және (немесе) сыйақы бойынша 90 күннен астам мерзімі өткен берешегі бар қарыздар</w:t>
            </w:r>
          </w:p>
        </w:tc>
        <w:tc>
          <w:tcPr>
            <w:tcW w:w="2410" w:type="dxa"/>
          </w:tcPr>
          <w:p w14:paraId="7A9C487C" w14:textId="77777777" w:rsidR="00995FD2" w:rsidRPr="00995FD2" w:rsidRDefault="00995FD2" w:rsidP="00995FD2">
            <w:pPr>
              <w:pStyle w:val="ac"/>
              <w:shd w:val="clear" w:color="auto" w:fill="FFFFFF" w:themeFill="background1"/>
              <w:rPr>
                <w:lang w:val="kk-KZ"/>
              </w:rPr>
            </w:pPr>
          </w:p>
        </w:tc>
        <w:tc>
          <w:tcPr>
            <w:tcW w:w="2552" w:type="dxa"/>
          </w:tcPr>
          <w:p w14:paraId="5895A51F" w14:textId="77777777" w:rsidR="00995FD2" w:rsidRPr="00995FD2" w:rsidRDefault="00995FD2" w:rsidP="00995FD2">
            <w:pPr>
              <w:pStyle w:val="ac"/>
              <w:shd w:val="clear" w:color="auto" w:fill="FFFFFF" w:themeFill="background1"/>
              <w:rPr>
                <w:lang w:val="kk-KZ"/>
              </w:rPr>
            </w:pPr>
          </w:p>
        </w:tc>
      </w:tr>
      <w:tr w:rsidR="00995FD2" w:rsidRPr="00995FD2" w14:paraId="46C314AB" w14:textId="77777777" w:rsidTr="00995FD2">
        <w:trPr>
          <w:gridAfter w:val="1"/>
          <w:wAfter w:w="9" w:type="dxa"/>
          <w:trHeight w:val="293"/>
        </w:trPr>
        <w:tc>
          <w:tcPr>
            <w:tcW w:w="892" w:type="dxa"/>
          </w:tcPr>
          <w:p w14:paraId="2E501334" w14:textId="77777777" w:rsidR="00995FD2" w:rsidRPr="00995FD2" w:rsidRDefault="00995FD2" w:rsidP="00995FD2">
            <w:pPr>
              <w:pStyle w:val="ac"/>
              <w:shd w:val="clear" w:color="auto" w:fill="FFFFFF" w:themeFill="background1"/>
              <w:jc w:val="center"/>
              <w:rPr>
                <w:lang w:val="kk-KZ"/>
              </w:rPr>
            </w:pPr>
          </w:p>
        </w:tc>
        <w:tc>
          <w:tcPr>
            <w:tcW w:w="3786" w:type="dxa"/>
          </w:tcPr>
          <w:p w14:paraId="50FD7673" w14:textId="77777777" w:rsidR="00995FD2" w:rsidRPr="00995FD2" w:rsidRDefault="00995FD2" w:rsidP="00995FD2">
            <w:pPr>
              <w:pStyle w:val="ac"/>
              <w:shd w:val="clear" w:color="auto" w:fill="FFFFFF" w:themeFill="background1"/>
              <w:rPr>
                <w:lang w:val="kk-KZ"/>
              </w:rPr>
            </w:pPr>
            <w:r w:rsidRPr="00995FD2">
              <w:rPr>
                <w:lang w:val="kk-KZ"/>
              </w:rPr>
              <w:t>……</w:t>
            </w:r>
          </w:p>
        </w:tc>
        <w:tc>
          <w:tcPr>
            <w:tcW w:w="2410" w:type="dxa"/>
          </w:tcPr>
          <w:p w14:paraId="26B5FB56" w14:textId="77777777" w:rsidR="00995FD2" w:rsidRPr="00995FD2" w:rsidRDefault="00995FD2" w:rsidP="00995FD2">
            <w:pPr>
              <w:pStyle w:val="ac"/>
              <w:shd w:val="clear" w:color="auto" w:fill="FFFFFF" w:themeFill="background1"/>
              <w:rPr>
                <w:lang w:val="kk-KZ"/>
              </w:rPr>
            </w:pPr>
          </w:p>
        </w:tc>
        <w:tc>
          <w:tcPr>
            <w:tcW w:w="2552" w:type="dxa"/>
          </w:tcPr>
          <w:p w14:paraId="2E77D8C0" w14:textId="77777777" w:rsidR="00995FD2" w:rsidRPr="00995FD2" w:rsidRDefault="00995FD2" w:rsidP="00995FD2">
            <w:pPr>
              <w:pStyle w:val="ac"/>
              <w:shd w:val="clear" w:color="auto" w:fill="FFFFFF" w:themeFill="background1"/>
              <w:rPr>
                <w:lang w:val="kk-KZ"/>
              </w:rPr>
            </w:pPr>
          </w:p>
        </w:tc>
      </w:tr>
      <w:tr w:rsidR="00995FD2" w:rsidRPr="00995FD2" w14:paraId="7D597E71" w14:textId="77777777" w:rsidTr="00995FD2">
        <w:trPr>
          <w:gridAfter w:val="1"/>
          <w:wAfter w:w="9" w:type="dxa"/>
          <w:trHeight w:val="293"/>
        </w:trPr>
        <w:tc>
          <w:tcPr>
            <w:tcW w:w="892" w:type="dxa"/>
          </w:tcPr>
          <w:p w14:paraId="44FCB292" w14:textId="77777777" w:rsidR="00995FD2" w:rsidRPr="00995FD2" w:rsidRDefault="00995FD2" w:rsidP="00995FD2">
            <w:pPr>
              <w:pStyle w:val="ac"/>
              <w:shd w:val="clear" w:color="auto" w:fill="FFFFFF" w:themeFill="background1"/>
              <w:jc w:val="center"/>
              <w:rPr>
                <w:lang w:val="kk-KZ"/>
              </w:rPr>
            </w:pPr>
          </w:p>
        </w:tc>
        <w:tc>
          <w:tcPr>
            <w:tcW w:w="3786" w:type="dxa"/>
          </w:tcPr>
          <w:p w14:paraId="2D5B6BB3" w14:textId="77777777" w:rsidR="00995FD2" w:rsidRPr="00995FD2" w:rsidRDefault="00995FD2" w:rsidP="00995FD2">
            <w:pPr>
              <w:pStyle w:val="ac"/>
              <w:shd w:val="clear" w:color="auto" w:fill="FFFFFF" w:themeFill="background1"/>
              <w:rPr>
                <w:lang w:val="kk-KZ"/>
              </w:rPr>
            </w:pPr>
            <w:r w:rsidRPr="00995FD2">
              <w:rPr>
                <w:lang w:val="kk-KZ"/>
              </w:rPr>
              <w:t>……</w:t>
            </w:r>
          </w:p>
        </w:tc>
        <w:tc>
          <w:tcPr>
            <w:tcW w:w="2410" w:type="dxa"/>
          </w:tcPr>
          <w:p w14:paraId="273F71A5" w14:textId="77777777" w:rsidR="00995FD2" w:rsidRPr="00995FD2" w:rsidRDefault="00995FD2" w:rsidP="00995FD2">
            <w:pPr>
              <w:pStyle w:val="ac"/>
              <w:shd w:val="clear" w:color="auto" w:fill="FFFFFF" w:themeFill="background1"/>
              <w:rPr>
                <w:lang w:val="kk-KZ"/>
              </w:rPr>
            </w:pPr>
          </w:p>
        </w:tc>
        <w:tc>
          <w:tcPr>
            <w:tcW w:w="2552" w:type="dxa"/>
          </w:tcPr>
          <w:p w14:paraId="47F78296" w14:textId="77777777" w:rsidR="00995FD2" w:rsidRPr="00995FD2" w:rsidRDefault="00995FD2" w:rsidP="00995FD2">
            <w:pPr>
              <w:pStyle w:val="ac"/>
              <w:shd w:val="clear" w:color="auto" w:fill="FFFFFF" w:themeFill="background1"/>
              <w:rPr>
                <w:lang w:val="kk-KZ"/>
              </w:rPr>
            </w:pPr>
          </w:p>
        </w:tc>
      </w:tr>
      <w:tr w:rsidR="00995FD2" w:rsidRPr="00995FD2" w14:paraId="00C0C7D5" w14:textId="77777777" w:rsidTr="00995FD2">
        <w:trPr>
          <w:gridAfter w:val="1"/>
          <w:wAfter w:w="9" w:type="dxa"/>
          <w:trHeight w:val="293"/>
        </w:trPr>
        <w:tc>
          <w:tcPr>
            <w:tcW w:w="892" w:type="dxa"/>
          </w:tcPr>
          <w:p w14:paraId="6D54BFF7" w14:textId="77777777" w:rsidR="00995FD2" w:rsidRPr="00995FD2" w:rsidRDefault="00995FD2" w:rsidP="00995FD2">
            <w:pPr>
              <w:pStyle w:val="ac"/>
              <w:shd w:val="clear" w:color="auto" w:fill="FFFFFF" w:themeFill="background1"/>
              <w:jc w:val="center"/>
              <w:rPr>
                <w:lang w:val="kk-KZ"/>
              </w:rPr>
            </w:pPr>
            <w:r w:rsidRPr="00995FD2">
              <w:rPr>
                <w:lang w:val="kk-KZ"/>
              </w:rPr>
              <w:t>1.1.2</w:t>
            </w:r>
          </w:p>
        </w:tc>
        <w:tc>
          <w:tcPr>
            <w:tcW w:w="3786" w:type="dxa"/>
          </w:tcPr>
          <w:p w14:paraId="67555DF0" w14:textId="77777777" w:rsidR="00995FD2" w:rsidRPr="00995FD2" w:rsidRDefault="00995FD2" w:rsidP="00995FD2">
            <w:pPr>
              <w:pStyle w:val="ac"/>
              <w:shd w:val="clear" w:color="auto" w:fill="FFFFFF" w:themeFill="background1"/>
              <w:rPr>
                <w:lang w:val="kk-KZ"/>
              </w:rPr>
            </w:pPr>
            <w:r w:rsidRPr="00995FD2">
              <w:rPr>
                <w:lang w:val="kk-KZ"/>
              </w:rPr>
              <w:t xml:space="preserve">Басқа қарыздар </w:t>
            </w:r>
          </w:p>
        </w:tc>
        <w:tc>
          <w:tcPr>
            <w:tcW w:w="2410" w:type="dxa"/>
          </w:tcPr>
          <w:p w14:paraId="5101C017" w14:textId="77777777" w:rsidR="00995FD2" w:rsidRPr="00995FD2" w:rsidRDefault="00995FD2" w:rsidP="00995FD2">
            <w:pPr>
              <w:pStyle w:val="ac"/>
              <w:shd w:val="clear" w:color="auto" w:fill="FFFFFF" w:themeFill="background1"/>
              <w:rPr>
                <w:lang w:val="kk-KZ"/>
              </w:rPr>
            </w:pPr>
          </w:p>
        </w:tc>
        <w:tc>
          <w:tcPr>
            <w:tcW w:w="2552" w:type="dxa"/>
          </w:tcPr>
          <w:p w14:paraId="4B330E84" w14:textId="77777777" w:rsidR="00995FD2" w:rsidRPr="00995FD2" w:rsidRDefault="00995FD2" w:rsidP="00995FD2">
            <w:pPr>
              <w:pStyle w:val="ac"/>
              <w:shd w:val="clear" w:color="auto" w:fill="FFFFFF" w:themeFill="background1"/>
              <w:rPr>
                <w:lang w:val="kk-KZ"/>
              </w:rPr>
            </w:pPr>
          </w:p>
        </w:tc>
      </w:tr>
      <w:tr w:rsidR="00995FD2" w:rsidRPr="00995FD2" w14:paraId="57DA1AD7" w14:textId="77777777" w:rsidTr="00995FD2">
        <w:trPr>
          <w:gridAfter w:val="1"/>
          <w:wAfter w:w="9" w:type="dxa"/>
          <w:trHeight w:val="293"/>
        </w:trPr>
        <w:tc>
          <w:tcPr>
            <w:tcW w:w="892" w:type="dxa"/>
          </w:tcPr>
          <w:p w14:paraId="7EBEDCBD" w14:textId="77777777" w:rsidR="00995FD2" w:rsidRPr="00995FD2" w:rsidRDefault="00995FD2" w:rsidP="00995FD2">
            <w:pPr>
              <w:pStyle w:val="ac"/>
              <w:shd w:val="clear" w:color="auto" w:fill="FFFFFF" w:themeFill="background1"/>
              <w:jc w:val="center"/>
              <w:rPr>
                <w:lang w:val="kk-KZ"/>
              </w:rPr>
            </w:pPr>
          </w:p>
        </w:tc>
        <w:tc>
          <w:tcPr>
            <w:tcW w:w="3786" w:type="dxa"/>
          </w:tcPr>
          <w:p w14:paraId="7B273EDC" w14:textId="77777777" w:rsidR="00995FD2" w:rsidRPr="00995FD2" w:rsidRDefault="00995FD2" w:rsidP="00995FD2">
            <w:pPr>
              <w:pStyle w:val="ac"/>
              <w:shd w:val="clear" w:color="auto" w:fill="FFFFFF" w:themeFill="background1"/>
              <w:rPr>
                <w:lang w:val="kk-KZ"/>
              </w:rPr>
            </w:pPr>
            <w:r w:rsidRPr="00995FD2">
              <w:rPr>
                <w:lang w:val="kk-KZ"/>
              </w:rPr>
              <w:t>…….</w:t>
            </w:r>
          </w:p>
        </w:tc>
        <w:tc>
          <w:tcPr>
            <w:tcW w:w="2410" w:type="dxa"/>
          </w:tcPr>
          <w:p w14:paraId="2BA38193" w14:textId="77777777" w:rsidR="00995FD2" w:rsidRPr="00995FD2" w:rsidRDefault="00995FD2" w:rsidP="00995FD2">
            <w:pPr>
              <w:pStyle w:val="ac"/>
              <w:shd w:val="clear" w:color="auto" w:fill="FFFFFF" w:themeFill="background1"/>
              <w:rPr>
                <w:lang w:val="kk-KZ"/>
              </w:rPr>
            </w:pPr>
          </w:p>
        </w:tc>
        <w:tc>
          <w:tcPr>
            <w:tcW w:w="2552" w:type="dxa"/>
          </w:tcPr>
          <w:p w14:paraId="3AAE9D6C" w14:textId="77777777" w:rsidR="00995FD2" w:rsidRPr="00995FD2" w:rsidRDefault="00995FD2" w:rsidP="00995FD2">
            <w:pPr>
              <w:pStyle w:val="ac"/>
              <w:shd w:val="clear" w:color="auto" w:fill="FFFFFF" w:themeFill="background1"/>
              <w:rPr>
                <w:lang w:val="kk-KZ"/>
              </w:rPr>
            </w:pPr>
          </w:p>
        </w:tc>
      </w:tr>
      <w:tr w:rsidR="00995FD2" w:rsidRPr="00995FD2" w14:paraId="0A2B38A7" w14:textId="77777777" w:rsidTr="00995FD2">
        <w:trPr>
          <w:gridAfter w:val="1"/>
          <w:wAfter w:w="9" w:type="dxa"/>
          <w:trHeight w:val="293"/>
        </w:trPr>
        <w:tc>
          <w:tcPr>
            <w:tcW w:w="892" w:type="dxa"/>
          </w:tcPr>
          <w:p w14:paraId="65448571" w14:textId="77777777" w:rsidR="00995FD2" w:rsidRPr="00995FD2" w:rsidRDefault="00995FD2" w:rsidP="00995FD2">
            <w:pPr>
              <w:pStyle w:val="ac"/>
              <w:shd w:val="clear" w:color="auto" w:fill="FFFFFF" w:themeFill="background1"/>
              <w:jc w:val="center"/>
              <w:rPr>
                <w:lang w:val="kk-KZ"/>
              </w:rPr>
            </w:pPr>
          </w:p>
        </w:tc>
        <w:tc>
          <w:tcPr>
            <w:tcW w:w="3786" w:type="dxa"/>
          </w:tcPr>
          <w:p w14:paraId="10C02A01" w14:textId="77777777" w:rsidR="00995FD2" w:rsidRPr="00995FD2" w:rsidRDefault="00995FD2" w:rsidP="00995FD2">
            <w:pPr>
              <w:pStyle w:val="ac"/>
              <w:shd w:val="clear" w:color="auto" w:fill="FFFFFF" w:themeFill="background1"/>
              <w:rPr>
                <w:lang w:val="kk-KZ"/>
              </w:rPr>
            </w:pPr>
            <w:r w:rsidRPr="00995FD2">
              <w:rPr>
                <w:lang w:val="kk-KZ"/>
              </w:rPr>
              <w:t>…….</w:t>
            </w:r>
          </w:p>
        </w:tc>
        <w:tc>
          <w:tcPr>
            <w:tcW w:w="2410" w:type="dxa"/>
          </w:tcPr>
          <w:p w14:paraId="371815B2" w14:textId="77777777" w:rsidR="00995FD2" w:rsidRPr="00995FD2" w:rsidRDefault="00995FD2" w:rsidP="00995FD2">
            <w:pPr>
              <w:pStyle w:val="ac"/>
              <w:shd w:val="clear" w:color="auto" w:fill="FFFFFF" w:themeFill="background1"/>
              <w:rPr>
                <w:lang w:val="kk-KZ"/>
              </w:rPr>
            </w:pPr>
          </w:p>
        </w:tc>
        <w:tc>
          <w:tcPr>
            <w:tcW w:w="2552" w:type="dxa"/>
          </w:tcPr>
          <w:p w14:paraId="32052362" w14:textId="77777777" w:rsidR="00995FD2" w:rsidRPr="00995FD2" w:rsidRDefault="00995FD2" w:rsidP="00995FD2">
            <w:pPr>
              <w:pStyle w:val="ac"/>
              <w:shd w:val="clear" w:color="auto" w:fill="FFFFFF" w:themeFill="background1"/>
              <w:rPr>
                <w:lang w:val="kk-KZ"/>
              </w:rPr>
            </w:pPr>
          </w:p>
        </w:tc>
      </w:tr>
      <w:tr w:rsidR="00995FD2" w:rsidRPr="00995FD2" w14:paraId="1EFC6B5A" w14:textId="77777777" w:rsidTr="00995FD2">
        <w:trPr>
          <w:gridAfter w:val="1"/>
          <w:wAfter w:w="9" w:type="dxa"/>
          <w:trHeight w:val="293"/>
        </w:trPr>
        <w:tc>
          <w:tcPr>
            <w:tcW w:w="892" w:type="dxa"/>
          </w:tcPr>
          <w:p w14:paraId="37290E2C" w14:textId="77777777" w:rsidR="00995FD2" w:rsidRPr="00995FD2" w:rsidRDefault="00995FD2" w:rsidP="00995FD2">
            <w:pPr>
              <w:pStyle w:val="ac"/>
              <w:shd w:val="clear" w:color="auto" w:fill="FFFFFF" w:themeFill="background1"/>
              <w:jc w:val="center"/>
              <w:rPr>
                <w:lang w:val="kk-KZ"/>
              </w:rPr>
            </w:pPr>
            <w:r w:rsidRPr="00995FD2">
              <w:rPr>
                <w:lang w:val="kk-KZ"/>
              </w:rPr>
              <w:t>1.2</w:t>
            </w:r>
          </w:p>
        </w:tc>
        <w:tc>
          <w:tcPr>
            <w:tcW w:w="3786" w:type="dxa"/>
          </w:tcPr>
          <w:p w14:paraId="3D118DF8" w14:textId="77777777" w:rsidR="00995FD2" w:rsidRPr="00995FD2" w:rsidRDefault="00995FD2" w:rsidP="00995FD2">
            <w:pPr>
              <w:pStyle w:val="ac"/>
              <w:shd w:val="clear" w:color="auto" w:fill="FFFFFF" w:themeFill="background1"/>
              <w:rPr>
                <w:lang w:val="kk-KZ"/>
              </w:rPr>
            </w:pPr>
            <w:r w:rsidRPr="00995FD2">
              <w:rPr>
                <w:lang w:val="kk-KZ"/>
              </w:rPr>
              <w:t>жеке тұлғаларға, оның ішінде:</w:t>
            </w:r>
          </w:p>
        </w:tc>
        <w:tc>
          <w:tcPr>
            <w:tcW w:w="2410" w:type="dxa"/>
          </w:tcPr>
          <w:p w14:paraId="658030B8" w14:textId="77777777" w:rsidR="00995FD2" w:rsidRPr="00995FD2" w:rsidRDefault="00995FD2" w:rsidP="00995FD2">
            <w:pPr>
              <w:pStyle w:val="ac"/>
              <w:shd w:val="clear" w:color="auto" w:fill="FFFFFF" w:themeFill="background1"/>
              <w:rPr>
                <w:lang w:val="kk-KZ"/>
              </w:rPr>
            </w:pPr>
          </w:p>
        </w:tc>
        <w:tc>
          <w:tcPr>
            <w:tcW w:w="2552" w:type="dxa"/>
          </w:tcPr>
          <w:p w14:paraId="01D9E395" w14:textId="77777777" w:rsidR="00995FD2" w:rsidRPr="00995FD2" w:rsidRDefault="00995FD2" w:rsidP="00995FD2">
            <w:pPr>
              <w:pStyle w:val="ac"/>
              <w:shd w:val="clear" w:color="auto" w:fill="FFFFFF" w:themeFill="background1"/>
              <w:rPr>
                <w:lang w:val="kk-KZ"/>
              </w:rPr>
            </w:pPr>
          </w:p>
        </w:tc>
      </w:tr>
      <w:tr w:rsidR="00995FD2" w:rsidRPr="00B044EE" w14:paraId="284C01CC" w14:textId="77777777" w:rsidTr="00995FD2">
        <w:trPr>
          <w:gridAfter w:val="1"/>
          <w:wAfter w:w="9" w:type="dxa"/>
          <w:trHeight w:val="293"/>
        </w:trPr>
        <w:tc>
          <w:tcPr>
            <w:tcW w:w="892" w:type="dxa"/>
          </w:tcPr>
          <w:p w14:paraId="54AF1338" w14:textId="77777777" w:rsidR="00995FD2" w:rsidRPr="00995FD2" w:rsidRDefault="00995FD2" w:rsidP="00995FD2">
            <w:pPr>
              <w:pStyle w:val="ac"/>
              <w:shd w:val="clear" w:color="auto" w:fill="FFFFFF" w:themeFill="background1"/>
              <w:jc w:val="center"/>
              <w:rPr>
                <w:lang w:val="kk-KZ"/>
              </w:rPr>
            </w:pPr>
            <w:r w:rsidRPr="00995FD2">
              <w:rPr>
                <w:lang w:val="kk-KZ"/>
              </w:rPr>
              <w:t>1.2.1</w:t>
            </w:r>
          </w:p>
        </w:tc>
        <w:tc>
          <w:tcPr>
            <w:tcW w:w="3786" w:type="dxa"/>
            <w:vAlign w:val="center"/>
          </w:tcPr>
          <w:p w14:paraId="5B812CAD"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sz w:val="22"/>
                <w:lang w:val="kk-KZ"/>
              </w:rPr>
              <w:t>Негізгі қарыз және (немесе) сыйақы бойынша 90 күннен астам мерзімі өткен берешегі бар қарыздар</w:t>
            </w:r>
          </w:p>
        </w:tc>
        <w:tc>
          <w:tcPr>
            <w:tcW w:w="2410" w:type="dxa"/>
          </w:tcPr>
          <w:p w14:paraId="059BC0D1" w14:textId="77777777" w:rsidR="00995FD2" w:rsidRPr="00995FD2" w:rsidRDefault="00995FD2" w:rsidP="00995FD2">
            <w:pPr>
              <w:pStyle w:val="ac"/>
              <w:shd w:val="clear" w:color="auto" w:fill="FFFFFF" w:themeFill="background1"/>
              <w:rPr>
                <w:lang w:val="kk-KZ"/>
              </w:rPr>
            </w:pPr>
          </w:p>
        </w:tc>
        <w:tc>
          <w:tcPr>
            <w:tcW w:w="2552" w:type="dxa"/>
          </w:tcPr>
          <w:p w14:paraId="4340CED8" w14:textId="77777777" w:rsidR="00995FD2" w:rsidRPr="00995FD2" w:rsidRDefault="00995FD2" w:rsidP="00995FD2">
            <w:pPr>
              <w:pStyle w:val="ac"/>
              <w:shd w:val="clear" w:color="auto" w:fill="FFFFFF" w:themeFill="background1"/>
              <w:rPr>
                <w:lang w:val="kk-KZ"/>
              </w:rPr>
            </w:pPr>
          </w:p>
        </w:tc>
      </w:tr>
      <w:tr w:rsidR="00995FD2" w:rsidRPr="00995FD2" w14:paraId="144392C5" w14:textId="77777777" w:rsidTr="00995FD2">
        <w:trPr>
          <w:gridAfter w:val="1"/>
          <w:wAfter w:w="9" w:type="dxa"/>
          <w:trHeight w:val="293"/>
        </w:trPr>
        <w:tc>
          <w:tcPr>
            <w:tcW w:w="892" w:type="dxa"/>
          </w:tcPr>
          <w:p w14:paraId="06EDB3F9" w14:textId="77777777" w:rsidR="00995FD2" w:rsidRPr="00995FD2" w:rsidRDefault="00995FD2" w:rsidP="00995FD2">
            <w:pPr>
              <w:pStyle w:val="ac"/>
              <w:shd w:val="clear" w:color="auto" w:fill="FFFFFF" w:themeFill="background1"/>
              <w:jc w:val="center"/>
              <w:rPr>
                <w:lang w:val="kk-KZ"/>
              </w:rPr>
            </w:pPr>
          </w:p>
        </w:tc>
        <w:tc>
          <w:tcPr>
            <w:tcW w:w="3786" w:type="dxa"/>
            <w:vAlign w:val="center"/>
          </w:tcPr>
          <w:p w14:paraId="681E0829"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w:t>
            </w:r>
          </w:p>
        </w:tc>
        <w:tc>
          <w:tcPr>
            <w:tcW w:w="2410" w:type="dxa"/>
          </w:tcPr>
          <w:p w14:paraId="632BE947" w14:textId="77777777" w:rsidR="00995FD2" w:rsidRPr="00995FD2" w:rsidRDefault="00995FD2" w:rsidP="00995FD2">
            <w:pPr>
              <w:pStyle w:val="ac"/>
              <w:shd w:val="clear" w:color="auto" w:fill="FFFFFF" w:themeFill="background1"/>
              <w:rPr>
                <w:lang w:val="kk-KZ"/>
              </w:rPr>
            </w:pPr>
          </w:p>
        </w:tc>
        <w:tc>
          <w:tcPr>
            <w:tcW w:w="2552" w:type="dxa"/>
          </w:tcPr>
          <w:p w14:paraId="26A14793" w14:textId="77777777" w:rsidR="00995FD2" w:rsidRPr="00995FD2" w:rsidRDefault="00995FD2" w:rsidP="00995FD2">
            <w:pPr>
              <w:pStyle w:val="ac"/>
              <w:shd w:val="clear" w:color="auto" w:fill="FFFFFF" w:themeFill="background1"/>
              <w:rPr>
                <w:lang w:val="kk-KZ"/>
              </w:rPr>
            </w:pPr>
          </w:p>
        </w:tc>
      </w:tr>
      <w:tr w:rsidR="00995FD2" w:rsidRPr="00995FD2" w14:paraId="691C5FF9" w14:textId="77777777" w:rsidTr="00995FD2">
        <w:trPr>
          <w:gridAfter w:val="1"/>
          <w:wAfter w:w="9" w:type="dxa"/>
          <w:trHeight w:val="293"/>
        </w:trPr>
        <w:tc>
          <w:tcPr>
            <w:tcW w:w="892" w:type="dxa"/>
          </w:tcPr>
          <w:p w14:paraId="7F62442A" w14:textId="77777777" w:rsidR="00995FD2" w:rsidRPr="00995FD2" w:rsidRDefault="00995FD2" w:rsidP="00995FD2">
            <w:pPr>
              <w:pStyle w:val="ac"/>
              <w:shd w:val="clear" w:color="auto" w:fill="FFFFFF" w:themeFill="background1"/>
              <w:jc w:val="center"/>
              <w:rPr>
                <w:lang w:val="kk-KZ"/>
              </w:rPr>
            </w:pPr>
          </w:p>
        </w:tc>
        <w:tc>
          <w:tcPr>
            <w:tcW w:w="3786" w:type="dxa"/>
            <w:vAlign w:val="center"/>
          </w:tcPr>
          <w:p w14:paraId="77DDECBA"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w:t>
            </w:r>
          </w:p>
        </w:tc>
        <w:tc>
          <w:tcPr>
            <w:tcW w:w="2410" w:type="dxa"/>
          </w:tcPr>
          <w:p w14:paraId="17CF83F3" w14:textId="77777777" w:rsidR="00995FD2" w:rsidRPr="00995FD2" w:rsidRDefault="00995FD2" w:rsidP="00995FD2">
            <w:pPr>
              <w:pStyle w:val="ac"/>
              <w:shd w:val="clear" w:color="auto" w:fill="FFFFFF" w:themeFill="background1"/>
              <w:rPr>
                <w:lang w:val="kk-KZ"/>
              </w:rPr>
            </w:pPr>
          </w:p>
        </w:tc>
        <w:tc>
          <w:tcPr>
            <w:tcW w:w="2552" w:type="dxa"/>
          </w:tcPr>
          <w:p w14:paraId="0F05B5CE" w14:textId="77777777" w:rsidR="00995FD2" w:rsidRPr="00995FD2" w:rsidRDefault="00995FD2" w:rsidP="00995FD2">
            <w:pPr>
              <w:pStyle w:val="ac"/>
              <w:shd w:val="clear" w:color="auto" w:fill="FFFFFF" w:themeFill="background1"/>
              <w:rPr>
                <w:lang w:val="kk-KZ"/>
              </w:rPr>
            </w:pPr>
          </w:p>
        </w:tc>
      </w:tr>
      <w:tr w:rsidR="00995FD2" w:rsidRPr="00995FD2" w14:paraId="375DCD78" w14:textId="77777777" w:rsidTr="00995FD2">
        <w:trPr>
          <w:gridAfter w:val="1"/>
          <w:wAfter w:w="9" w:type="dxa"/>
          <w:trHeight w:val="293"/>
        </w:trPr>
        <w:tc>
          <w:tcPr>
            <w:tcW w:w="892" w:type="dxa"/>
          </w:tcPr>
          <w:p w14:paraId="009ABFE2" w14:textId="77777777" w:rsidR="00995FD2" w:rsidRPr="00995FD2" w:rsidRDefault="00995FD2" w:rsidP="00995FD2">
            <w:pPr>
              <w:pStyle w:val="ac"/>
              <w:shd w:val="clear" w:color="auto" w:fill="FFFFFF" w:themeFill="background1"/>
              <w:jc w:val="center"/>
              <w:rPr>
                <w:lang w:val="kk-KZ"/>
              </w:rPr>
            </w:pPr>
            <w:r w:rsidRPr="00995FD2">
              <w:rPr>
                <w:lang w:val="kk-KZ"/>
              </w:rPr>
              <w:t>1.2.2</w:t>
            </w:r>
          </w:p>
        </w:tc>
        <w:tc>
          <w:tcPr>
            <w:tcW w:w="3786" w:type="dxa"/>
            <w:vAlign w:val="center"/>
          </w:tcPr>
          <w:p w14:paraId="4BBFEE35"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Басқа да қарыздар</w:t>
            </w:r>
          </w:p>
        </w:tc>
        <w:tc>
          <w:tcPr>
            <w:tcW w:w="2410" w:type="dxa"/>
          </w:tcPr>
          <w:p w14:paraId="1D224E6F" w14:textId="77777777" w:rsidR="00995FD2" w:rsidRPr="00995FD2" w:rsidRDefault="00995FD2" w:rsidP="00995FD2">
            <w:pPr>
              <w:pStyle w:val="ac"/>
              <w:shd w:val="clear" w:color="auto" w:fill="FFFFFF" w:themeFill="background1"/>
              <w:rPr>
                <w:lang w:val="kk-KZ"/>
              </w:rPr>
            </w:pPr>
          </w:p>
        </w:tc>
        <w:tc>
          <w:tcPr>
            <w:tcW w:w="2552" w:type="dxa"/>
          </w:tcPr>
          <w:p w14:paraId="4827BBD6" w14:textId="77777777" w:rsidR="00995FD2" w:rsidRPr="00995FD2" w:rsidRDefault="00995FD2" w:rsidP="00995FD2">
            <w:pPr>
              <w:pStyle w:val="ac"/>
              <w:shd w:val="clear" w:color="auto" w:fill="FFFFFF" w:themeFill="background1"/>
              <w:rPr>
                <w:lang w:val="kk-KZ"/>
              </w:rPr>
            </w:pPr>
          </w:p>
        </w:tc>
      </w:tr>
      <w:tr w:rsidR="00995FD2" w:rsidRPr="00995FD2" w14:paraId="74230051" w14:textId="77777777" w:rsidTr="00995FD2">
        <w:trPr>
          <w:gridAfter w:val="1"/>
          <w:wAfter w:w="9" w:type="dxa"/>
          <w:trHeight w:val="293"/>
        </w:trPr>
        <w:tc>
          <w:tcPr>
            <w:tcW w:w="892" w:type="dxa"/>
          </w:tcPr>
          <w:p w14:paraId="24A04E6F" w14:textId="77777777" w:rsidR="00995FD2" w:rsidRPr="00995FD2" w:rsidRDefault="00995FD2" w:rsidP="00995FD2">
            <w:pPr>
              <w:pStyle w:val="ac"/>
              <w:shd w:val="clear" w:color="auto" w:fill="FFFFFF" w:themeFill="background1"/>
              <w:jc w:val="center"/>
              <w:rPr>
                <w:lang w:val="kk-KZ"/>
              </w:rPr>
            </w:pPr>
          </w:p>
        </w:tc>
        <w:tc>
          <w:tcPr>
            <w:tcW w:w="3786" w:type="dxa"/>
            <w:vAlign w:val="center"/>
          </w:tcPr>
          <w:p w14:paraId="34EDC9FF"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w:t>
            </w:r>
          </w:p>
        </w:tc>
        <w:tc>
          <w:tcPr>
            <w:tcW w:w="2410" w:type="dxa"/>
          </w:tcPr>
          <w:p w14:paraId="216B1507" w14:textId="77777777" w:rsidR="00995FD2" w:rsidRPr="00995FD2" w:rsidRDefault="00995FD2" w:rsidP="00995FD2">
            <w:pPr>
              <w:pStyle w:val="ac"/>
              <w:shd w:val="clear" w:color="auto" w:fill="FFFFFF" w:themeFill="background1"/>
              <w:rPr>
                <w:lang w:val="kk-KZ"/>
              </w:rPr>
            </w:pPr>
          </w:p>
        </w:tc>
        <w:tc>
          <w:tcPr>
            <w:tcW w:w="2552" w:type="dxa"/>
          </w:tcPr>
          <w:p w14:paraId="24127BC5" w14:textId="77777777" w:rsidR="00995FD2" w:rsidRPr="00995FD2" w:rsidRDefault="00995FD2" w:rsidP="00995FD2">
            <w:pPr>
              <w:pStyle w:val="ac"/>
              <w:shd w:val="clear" w:color="auto" w:fill="FFFFFF" w:themeFill="background1"/>
              <w:rPr>
                <w:lang w:val="kk-KZ"/>
              </w:rPr>
            </w:pPr>
          </w:p>
        </w:tc>
      </w:tr>
      <w:tr w:rsidR="00995FD2" w:rsidRPr="00995FD2" w14:paraId="1CDA932C" w14:textId="77777777" w:rsidTr="00995FD2">
        <w:trPr>
          <w:gridAfter w:val="1"/>
          <w:wAfter w:w="9" w:type="dxa"/>
          <w:trHeight w:val="293"/>
        </w:trPr>
        <w:tc>
          <w:tcPr>
            <w:tcW w:w="892" w:type="dxa"/>
          </w:tcPr>
          <w:p w14:paraId="7DD015C3" w14:textId="77777777" w:rsidR="00995FD2" w:rsidRPr="00995FD2" w:rsidRDefault="00995FD2" w:rsidP="00995FD2">
            <w:pPr>
              <w:pStyle w:val="ac"/>
              <w:shd w:val="clear" w:color="auto" w:fill="FFFFFF" w:themeFill="background1"/>
              <w:jc w:val="center"/>
              <w:rPr>
                <w:lang w:val="kk-KZ"/>
              </w:rPr>
            </w:pPr>
          </w:p>
        </w:tc>
        <w:tc>
          <w:tcPr>
            <w:tcW w:w="3786" w:type="dxa"/>
            <w:vAlign w:val="center"/>
          </w:tcPr>
          <w:p w14:paraId="32DFE13D"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w:t>
            </w:r>
          </w:p>
        </w:tc>
        <w:tc>
          <w:tcPr>
            <w:tcW w:w="2410" w:type="dxa"/>
          </w:tcPr>
          <w:p w14:paraId="51D09D54" w14:textId="77777777" w:rsidR="00995FD2" w:rsidRPr="00995FD2" w:rsidRDefault="00995FD2" w:rsidP="00995FD2">
            <w:pPr>
              <w:pStyle w:val="ac"/>
              <w:shd w:val="clear" w:color="auto" w:fill="FFFFFF" w:themeFill="background1"/>
              <w:rPr>
                <w:lang w:val="kk-KZ"/>
              </w:rPr>
            </w:pPr>
          </w:p>
        </w:tc>
        <w:tc>
          <w:tcPr>
            <w:tcW w:w="2552" w:type="dxa"/>
          </w:tcPr>
          <w:p w14:paraId="4B3073E2" w14:textId="77777777" w:rsidR="00995FD2" w:rsidRPr="00995FD2" w:rsidRDefault="00995FD2" w:rsidP="00995FD2">
            <w:pPr>
              <w:pStyle w:val="ac"/>
              <w:shd w:val="clear" w:color="auto" w:fill="FFFFFF" w:themeFill="background1"/>
              <w:rPr>
                <w:lang w:val="kk-KZ"/>
              </w:rPr>
            </w:pPr>
          </w:p>
        </w:tc>
      </w:tr>
      <w:tr w:rsidR="00995FD2" w:rsidRPr="00995FD2" w14:paraId="5D8506DB" w14:textId="77777777" w:rsidTr="00995FD2">
        <w:trPr>
          <w:gridAfter w:val="1"/>
          <w:wAfter w:w="9" w:type="dxa"/>
          <w:trHeight w:val="576"/>
        </w:trPr>
        <w:tc>
          <w:tcPr>
            <w:tcW w:w="892" w:type="dxa"/>
          </w:tcPr>
          <w:p w14:paraId="084CD24F" w14:textId="77777777" w:rsidR="00995FD2" w:rsidRPr="00995FD2" w:rsidRDefault="00995FD2" w:rsidP="00995FD2">
            <w:pPr>
              <w:pStyle w:val="ac"/>
              <w:shd w:val="clear" w:color="auto" w:fill="FFFFFF" w:themeFill="background1"/>
              <w:jc w:val="center"/>
              <w:rPr>
                <w:lang w:val="kk-KZ"/>
              </w:rPr>
            </w:pPr>
            <w:r w:rsidRPr="00995FD2">
              <w:rPr>
                <w:lang w:val="kk-KZ"/>
              </w:rPr>
              <w:t>2</w:t>
            </w:r>
          </w:p>
        </w:tc>
        <w:tc>
          <w:tcPr>
            <w:tcW w:w="3786" w:type="dxa"/>
            <w:vAlign w:val="center"/>
          </w:tcPr>
          <w:p w14:paraId="062CD394"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Басқа да дебиторлар, оның ішінде</w:t>
            </w:r>
          </w:p>
        </w:tc>
        <w:tc>
          <w:tcPr>
            <w:tcW w:w="2410" w:type="dxa"/>
          </w:tcPr>
          <w:p w14:paraId="00BD950F" w14:textId="77777777" w:rsidR="00995FD2" w:rsidRPr="00995FD2" w:rsidRDefault="00995FD2" w:rsidP="00995FD2">
            <w:pPr>
              <w:pStyle w:val="ac"/>
              <w:shd w:val="clear" w:color="auto" w:fill="FFFFFF" w:themeFill="background1"/>
              <w:rPr>
                <w:lang w:val="kk-KZ"/>
              </w:rPr>
            </w:pPr>
          </w:p>
        </w:tc>
        <w:tc>
          <w:tcPr>
            <w:tcW w:w="2552" w:type="dxa"/>
          </w:tcPr>
          <w:p w14:paraId="040C0E16" w14:textId="77777777" w:rsidR="00995FD2" w:rsidRPr="00995FD2" w:rsidRDefault="00995FD2" w:rsidP="00995FD2">
            <w:pPr>
              <w:pStyle w:val="ac"/>
              <w:shd w:val="clear" w:color="auto" w:fill="FFFFFF" w:themeFill="background1"/>
              <w:rPr>
                <w:lang w:val="kk-KZ"/>
              </w:rPr>
            </w:pPr>
          </w:p>
        </w:tc>
      </w:tr>
      <w:tr w:rsidR="00995FD2" w:rsidRPr="00995FD2" w14:paraId="690EED15" w14:textId="77777777" w:rsidTr="00995FD2">
        <w:trPr>
          <w:gridAfter w:val="1"/>
          <w:wAfter w:w="9" w:type="dxa"/>
          <w:trHeight w:val="293"/>
        </w:trPr>
        <w:tc>
          <w:tcPr>
            <w:tcW w:w="892" w:type="dxa"/>
          </w:tcPr>
          <w:p w14:paraId="5364F2FB" w14:textId="77777777" w:rsidR="00995FD2" w:rsidRPr="00995FD2" w:rsidRDefault="00995FD2" w:rsidP="00995FD2">
            <w:pPr>
              <w:pStyle w:val="ac"/>
              <w:shd w:val="clear" w:color="auto" w:fill="FFFFFF" w:themeFill="background1"/>
              <w:jc w:val="center"/>
              <w:rPr>
                <w:lang w:val="kk-KZ"/>
              </w:rPr>
            </w:pPr>
            <w:r w:rsidRPr="00995FD2">
              <w:rPr>
                <w:lang w:val="kk-KZ"/>
              </w:rPr>
              <w:t>2.1</w:t>
            </w:r>
          </w:p>
        </w:tc>
        <w:tc>
          <w:tcPr>
            <w:tcW w:w="3786" w:type="dxa"/>
            <w:vAlign w:val="center"/>
          </w:tcPr>
          <w:p w14:paraId="62CA6597"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Заңды тұлғалар</w:t>
            </w:r>
          </w:p>
        </w:tc>
        <w:tc>
          <w:tcPr>
            <w:tcW w:w="2410" w:type="dxa"/>
          </w:tcPr>
          <w:p w14:paraId="09A84CF7" w14:textId="77777777" w:rsidR="00995FD2" w:rsidRPr="00995FD2" w:rsidRDefault="00995FD2" w:rsidP="00995FD2">
            <w:pPr>
              <w:pStyle w:val="ac"/>
              <w:shd w:val="clear" w:color="auto" w:fill="FFFFFF" w:themeFill="background1"/>
              <w:rPr>
                <w:lang w:val="kk-KZ"/>
              </w:rPr>
            </w:pPr>
          </w:p>
        </w:tc>
        <w:tc>
          <w:tcPr>
            <w:tcW w:w="2552" w:type="dxa"/>
          </w:tcPr>
          <w:p w14:paraId="189D63EB" w14:textId="77777777" w:rsidR="00995FD2" w:rsidRPr="00995FD2" w:rsidRDefault="00995FD2" w:rsidP="00995FD2">
            <w:pPr>
              <w:pStyle w:val="ac"/>
              <w:shd w:val="clear" w:color="auto" w:fill="FFFFFF" w:themeFill="background1"/>
              <w:rPr>
                <w:lang w:val="kk-KZ"/>
              </w:rPr>
            </w:pPr>
          </w:p>
        </w:tc>
      </w:tr>
      <w:tr w:rsidR="00995FD2" w:rsidRPr="00995FD2" w14:paraId="02AE04C3" w14:textId="77777777" w:rsidTr="00995FD2">
        <w:trPr>
          <w:gridAfter w:val="1"/>
          <w:wAfter w:w="9" w:type="dxa"/>
          <w:trHeight w:val="293"/>
        </w:trPr>
        <w:tc>
          <w:tcPr>
            <w:tcW w:w="892" w:type="dxa"/>
          </w:tcPr>
          <w:p w14:paraId="7CAA401A" w14:textId="77777777" w:rsidR="00995FD2" w:rsidRPr="00995FD2" w:rsidRDefault="00995FD2" w:rsidP="00995FD2">
            <w:pPr>
              <w:pStyle w:val="ac"/>
              <w:shd w:val="clear" w:color="auto" w:fill="FFFFFF" w:themeFill="background1"/>
              <w:jc w:val="center"/>
              <w:rPr>
                <w:lang w:val="kk-KZ"/>
              </w:rPr>
            </w:pPr>
          </w:p>
        </w:tc>
        <w:tc>
          <w:tcPr>
            <w:tcW w:w="3786" w:type="dxa"/>
            <w:vAlign w:val="center"/>
          </w:tcPr>
          <w:p w14:paraId="2A6A20DB"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w:t>
            </w:r>
          </w:p>
        </w:tc>
        <w:tc>
          <w:tcPr>
            <w:tcW w:w="2410" w:type="dxa"/>
          </w:tcPr>
          <w:p w14:paraId="447B2B54" w14:textId="77777777" w:rsidR="00995FD2" w:rsidRPr="00995FD2" w:rsidRDefault="00995FD2" w:rsidP="00995FD2">
            <w:pPr>
              <w:pStyle w:val="ac"/>
              <w:shd w:val="clear" w:color="auto" w:fill="FFFFFF" w:themeFill="background1"/>
              <w:rPr>
                <w:lang w:val="kk-KZ"/>
              </w:rPr>
            </w:pPr>
          </w:p>
        </w:tc>
        <w:tc>
          <w:tcPr>
            <w:tcW w:w="2552" w:type="dxa"/>
          </w:tcPr>
          <w:p w14:paraId="443A1114" w14:textId="77777777" w:rsidR="00995FD2" w:rsidRPr="00995FD2" w:rsidRDefault="00995FD2" w:rsidP="00995FD2">
            <w:pPr>
              <w:pStyle w:val="ac"/>
              <w:shd w:val="clear" w:color="auto" w:fill="FFFFFF" w:themeFill="background1"/>
              <w:rPr>
                <w:lang w:val="kk-KZ"/>
              </w:rPr>
            </w:pPr>
          </w:p>
        </w:tc>
      </w:tr>
      <w:tr w:rsidR="00995FD2" w:rsidRPr="00995FD2" w14:paraId="4D8DB81E" w14:textId="77777777" w:rsidTr="00995FD2">
        <w:trPr>
          <w:gridAfter w:val="1"/>
          <w:wAfter w:w="9" w:type="dxa"/>
          <w:trHeight w:val="293"/>
        </w:trPr>
        <w:tc>
          <w:tcPr>
            <w:tcW w:w="892" w:type="dxa"/>
          </w:tcPr>
          <w:p w14:paraId="68F94DCE" w14:textId="77777777" w:rsidR="00995FD2" w:rsidRPr="00995FD2" w:rsidRDefault="00995FD2" w:rsidP="00995FD2">
            <w:pPr>
              <w:pStyle w:val="ac"/>
              <w:shd w:val="clear" w:color="auto" w:fill="FFFFFF" w:themeFill="background1"/>
              <w:jc w:val="center"/>
              <w:rPr>
                <w:lang w:val="kk-KZ"/>
              </w:rPr>
            </w:pPr>
          </w:p>
        </w:tc>
        <w:tc>
          <w:tcPr>
            <w:tcW w:w="3786" w:type="dxa"/>
            <w:vAlign w:val="center"/>
          </w:tcPr>
          <w:p w14:paraId="3F2AD50B"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Жиынтығы</w:t>
            </w:r>
          </w:p>
        </w:tc>
        <w:tc>
          <w:tcPr>
            <w:tcW w:w="2410" w:type="dxa"/>
          </w:tcPr>
          <w:p w14:paraId="693BE57A" w14:textId="77777777" w:rsidR="00995FD2" w:rsidRPr="00995FD2" w:rsidRDefault="00995FD2" w:rsidP="00995FD2">
            <w:pPr>
              <w:pStyle w:val="ac"/>
              <w:shd w:val="clear" w:color="auto" w:fill="FFFFFF" w:themeFill="background1"/>
              <w:rPr>
                <w:lang w:val="kk-KZ"/>
              </w:rPr>
            </w:pPr>
          </w:p>
        </w:tc>
        <w:tc>
          <w:tcPr>
            <w:tcW w:w="2552" w:type="dxa"/>
          </w:tcPr>
          <w:p w14:paraId="39DF7B66" w14:textId="77777777" w:rsidR="00995FD2" w:rsidRPr="00995FD2" w:rsidRDefault="00995FD2" w:rsidP="00995FD2">
            <w:pPr>
              <w:pStyle w:val="ac"/>
              <w:shd w:val="clear" w:color="auto" w:fill="FFFFFF" w:themeFill="background1"/>
              <w:rPr>
                <w:lang w:val="kk-KZ"/>
              </w:rPr>
            </w:pPr>
          </w:p>
        </w:tc>
      </w:tr>
      <w:tr w:rsidR="00995FD2" w:rsidRPr="00995FD2" w14:paraId="55078A44" w14:textId="77777777" w:rsidTr="00995FD2">
        <w:trPr>
          <w:gridAfter w:val="1"/>
          <w:wAfter w:w="9" w:type="dxa"/>
          <w:trHeight w:val="293"/>
        </w:trPr>
        <w:tc>
          <w:tcPr>
            <w:tcW w:w="892" w:type="dxa"/>
          </w:tcPr>
          <w:p w14:paraId="50DD3C5A" w14:textId="77777777" w:rsidR="00995FD2" w:rsidRPr="00995FD2" w:rsidRDefault="00995FD2" w:rsidP="00995FD2">
            <w:pPr>
              <w:pStyle w:val="ac"/>
              <w:shd w:val="clear" w:color="auto" w:fill="FFFFFF" w:themeFill="background1"/>
              <w:jc w:val="center"/>
              <w:rPr>
                <w:lang w:val="kk-KZ"/>
              </w:rPr>
            </w:pPr>
            <w:r w:rsidRPr="00995FD2">
              <w:rPr>
                <w:lang w:val="kk-KZ"/>
              </w:rPr>
              <w:t>2.2</w:t>
            </w:r>
          </w:p>
        </w:tc>
        <w:tc>
          <w:tcPr>
            <w:tcW w:w="3786" w:type="dxa"/>
            <w:vAlign w:val="center"/>
          </w:tcPr>
          <w:p w14:paraId="52612049"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Жеке тұлғаларға</w:t>
            </w:r>
          </w:p>
        </w:tc>
        <w:tc>
          <w:tcPr>
            <w:tcW w:w="2410" w:type="dxa"/>
          </w:tcPr>
          <w:p w14:paraId="73207751" w14:textId="77777777" w:rsidR="00995FD2" w:rsidRPr="00995FD2" w:rsidRDefault="00995FD2" w:rsidP="00995FD2">
            <w:pPr>
              <w:pStyle w:val="ac"/>
              <w:shd w:val="clear" w:color="auto" w:fill="FFFFFF" w:themeFill="background1"/>
              <w:rPr>
                <w:lang w:val="kk-KZ"/>
              </w:rPr>
            </w:pPr>
          </w:p>
        </w:tc>
        <w:tc>
          <w:tcPr>
            <w:tcW w:w="2552" w:type="dxa"/>
          </w:tcPr>
          <w:p w14:paraId="3F8E66B8" w14:textId="77777777" w:rsidR="00995FD2" w:rsidRPr="00995FD2" w:rsidRDefault="00995FD2" w:rsidP="00995FD2">
            <w:pPr>
              <w:pStyle w:val="ac"/>
              <w:shd w:val="clear" w:color="auto" w:fill="FFFFFF" w:themeFill="background1"/>
              <w:rPr>
                <w:lang w:val="kk-KZ"/>
              </w:rPr>
            </w:pPr>
          </w:p>
        </w:tc>
      </w:tr>
      <w:tr w:rsidR="00995FD2" w:rsidRPr="00995FD2" w14:paraId="3869698F" w14:textId="77777777" w:rsidTr="00995FD2">
        <w:trPr>
          <w:gridAfter w:val="1"/>
          <w:wAfter w:w="9" w:type="dxa"/>
          <w:trHeight w:val="293"/>
        </w:trPr>
        <w:tc>
          <w:tcPr>
            <w:tcW w:w="892" w:type="dxa"/>
          </w:tcPr>
          <w:p w14:paraId="1D504259" w14:textId="77777777" w:rsidR="00995FD2" w:rsidRPr="00995FD2" w:rsidRDefault="00995FD2" w:rsidP="00995FD2">
            <w:pPr>
              <w:pStyle w:val="ac"/>
              <w:shd w:val="clear" w:color="auto" w:fill="FFFFFF" w:themeFill="background1"/>
              <w:rPr>
                <w:lang w:val="kk-KZ"/>
              </w:rPr>
            </w:pPr>
          </w:p>
        </w:tc>
        <w:tc>
          <w:tcPr>
            <w:tcW w:w="3786" w:type="dxa"/>
            <w:vAlign w:val="center"/>
          </w:tcPr>
          <w:p w14:paraId="2B0E1C89"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w:t>
            </w:r>
          </w:p>
        </w:tc>
        <w:tc>
          <w:tcPr>
            <w:tcW w:w="2410" w:type="dxa"/>
          </w:tcPr>
          <w:p w14:paraId="57698331" w14:textId="77777777" w:rsidR="00995FD2" w:rsidRPr="00995FD2" w:rsidRDefault="00995FD2" w:rsidP="00995FD2">
            <w:pPr>
              <w:pStyle w:val="ac"/>
              <w:shd w:val="clear" w:color="auto" w:fill="FFFFFF" w:themeFill="background1"/>
              <w:rPr>
                <w:lang w:val="kk-KZ"/>
              </w:rPr>
            </w:pPr>
          </w:p>
        </w:tc>
        <w:tc>
          <w:tcPr>
            <w:tcW w:w="2552" w:type="dxa"/>
          </w:tcPr>
          <w:p w14:paraId="05DADD53" w14:textId="77777777" w:rsidR="00995FD2" w:rsidRPr="00995FD2" w:rsidRDefault="00995FD2" w:rsidP="00995FD2">
            <w:pPr>
              <w:pStyle w:val="ac"/>
              <w:shd w:val="clear" w:color="auto" w:fill="FFFFFF" w:themeFill="background1"/>
              <w:rPr>
                <w:lang w:val="kk-KZ"/>
              </w:rPr>
            </w:pPr>
          </w:p>
        </w:tc>
      </w:tr>
      <w:tr w:rsidR="00995FD2" w:rsidRPr="00995FD2" w14:paraId="20CBEAC4" w14:textId="77777777" w:rsidTr="00995FD2">
        <w:trPr>
          <w:gridAfter w:val="1"/>
          <w:wAfter w:w="9" w:type="dxa"/>
          <w:trHeight w:val="282"/>
        </w:trPr>
        <w:tc>
          <w:tcPr>
            <w:tcW w:w="892" w:type="dxa"/>
          </w:tcPr>
          <w:p w14:paraId="3F035376" w14:textId="77777777" w:rsidR="00995FD2" w:rsidRPr="00995FD2" w:rsidRDefault="00995FD2" w:rsidP="00995FD2">
            <w:pPr>
              <w:pStyle w:val="ac"/>
              <w:shd w:val="clear" w:color="auto" w:fill="FFFFFF" w:themeFill="background1"/>
              <w:rPr>
                <w:lang w:val="kk-KZ"/>
              </w:rPr>
            </w:pPr>
          </w:p>
        </w:tc>
        <w:tc>
          <w:tcPr>
            <w:tcW w:w="3786" w:type="dxa"/>
            <w:vAlign w:val="center"/>
          </w:tcPr>
          <w:p w14:paraId="7DA5BEC3"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Жиынтығы</w:t>
            </w:r>
          </w:p>
        </w:tc>
        <w:tc>
          <w:tcPr>
            <w:tcW w:w="2410" w:type="dxa"/>
          </w:tcPr>
          <w:p w14:paraId="5A944A6E" w14:textId="77777777" w:rsidR="00995FD2" w:rsidRPr="00995FD2" w:rsidRDefault="00995FD2" w:rsidP="00995FD2">
            <w:pPr>
              <w:pStyle w:val="ac"/>
              <w:shd w:val="clear" w:color="auto" w:fill="FFFFFF" w:themeFill="background1"/>
              <w:rPr>
                <w:lang w:val="kk-KZ"/>
              </w:rPr>
            </w:pPr>
          </w:p>
        </w:tc>
        <w:tc>
          <w:tcPr>
            <w:tcW w:w="2552" w:type="dxa"/>
          </w:tcPr>
          <w:p w14:paraId="05F84717" w14:textId="77777777" w:rsidR="00995FD2" w:rsidRPr="00995FD2" w:rsidRDefault="00995FD2" w:rsidP="00995FD2">
            <w:pPr>
              <w:pStyle w:val="ac"/>
              <w:shd w:val="clear" w:color="auto" w:fill="FFFFFF" w:themeFill="background1"/>
              <w:rPr>
                <w:lang w:val="kk-KZ"/>
              </w:rPr>
            </w:pPr>
          </w:p>
        </w:tc>
      </w:tr>
      <w:tr w:rsidR="00995FD2" w:rsidRPr="00995FD2" w14:paraId="5C712AC6" w14:textId="77777777" w:rsidTr="00995FD2">
        <w:trPr>
          <w:gridAfter w:val="1"/>
          <w:wAfter w:w="9" w:type="dxa"/>
          <w:trHeight w:val="293"/>
        </w:trPr>
        <w:tc>
          <w:tcPr>
            <w:tcW w:w="892" w:type="dxa"/>
          </w:tcPr>
          <w:p w14:paraId="49FA1787" w14:textId="77777777" w:rsidR="00995FD2" w:rsidRPr="00995FD2" w:rsidRDefault="00995FD2" w:rsidP="00995FD2">
            <w:pPr>
              <w:pStyle w:val="ac"/>
              <w:shd w:val="clear" w:color="auto" w:fill="FFFFFF" w:themeFill="background1"/>
              <w:rPr>
                <w:lang w:val="kk-KZ"/>
              </w:rPr>
            </w:pPr>
          </w:p>
        </w:tc>
        <w:tc>
          <w:tcPr>
            <w:tcW w:w="3786" w:type="dxa"/>
            <w:vAlign w:val="center"/>
          </w:tcPr>
          <w:p w14:paraId="1A6563F9" w14:textId="77777777" w:rsidR="00995FD2" w:rsidRPr="00995FD2" w:rsidRDefault="00995FD2" w:rsidP="00995FD2">
            <w:pPr>
              <w:spacing w:after="0" w:line="240" w:lineRule="auto"/>
              <w:ind w:left="20"/>
              <w:jc w:val="both"/>
              <w:rPr>
                <w:rFonts w:ascii="Times New Roman" w:hAnsi="Times New Roman"/>
                <w:lang w:val="kk-KZ"/>
              </w:rPr>
            </w:pPr>
            <w:r w:rsidRPr="00995FD2">
              <w:rPr>
                <w:rFonts w:ascii="Times New Roman" w:hAnsi="Times New Roman"/>
                <w:lang w:val="kk-KZ"/>
              </w:rPr>
              <w:t>Барлығы</w:t>
            </w:r>
          </w:p>
        </w:tc>
        <w:tc>
          <w:tcPr>
            <w:tcW w:w="2410" w:type="dxa"/>
          </w:tcPr>
          <w:p w14:paraId="3EB8F756" w14:textId="77777777" w:rsidR="00995FD2" w:rsidRPr="00995FD2" w:rsidRDefault="00995FD2" w:rsidP="00995FD2">
            <w:pPr>
              <w:pStyle w:val="ac"/>
              <w:shd w:val="clear" w:color="auto" w:fill="FFFFFF" w:themeFill="background1"/>
              <w:rPr>
                <w:lang w:val="kk-KZ"/>
              </w:rPr>
            </w:pPr>
          </w:p>
        </w:tc>
        <w:tc>
          <w:tcPr>
            <w:tcW w:w="2552" w:type="dxa"/>
          </w:tcPr>
          <w:p w14:paraId="58F57AB4" w14:textId="77777777" w:rsidR="00995FD2" w:rsidRPr="00995FD2" w:rsidRDefault="00995FD2" w:rsidP="00995FD2">
            <w:pPr>
              <w:pStyle w:val="ac"/>
              <w:shd w:val="clear" w:color="auto" w:fill="FFFFFF" w:themeFill="background1"/>
              <w:rPr>
                <w:lang w:val="kk-KZ"/>
              </w:rPr>
            </w:pPr>
          </w:p>
        </w:tc>
      </w:tr>
    </w:tbl>
    <w:p w14:paraId="7C82D088" w14:textId="77777777" w:rsidR="00995FD2" w:rsidRPr="00995FD2" w:rsidRDefault="00995FD2" w:rsidP="00995FD2">
      <w:pPr>
        <w:pStyle w:val="ac"/>
        <w:shd w:val="clear" w:color="auto" w:fill="FFFFFF" w:themeFill="background1"/>
        <w:rPr>
          <w:rFonts w:ascii="Times New Roman" w:hAnsi="Times New Roman" w:cs="Times New Roman"/>
          <w:sz w:val="20"/>
          <w:szCs w:val="20"/>
          <w:lang w:val="kk-KZ"/>
        </w:rPr>
      </w:pPr>
    </w:p>
    <w:p w14:paraId="4186F31B" w14:textId="77777777" w:rsidR="00995FD2" w:rsidRPr="00995FD2" w:rsidRDefault="00995FD2" w:rsidP="00995FD2">
      <w:pPr>
        <w:pStyle w:val="ac"/>
        <w:shd w:val="clear" w:color="auto" w:fill="FFFFFF" w:themeFill="background1"/>
        <w:rPr>
          <w:rFonts w:ascii="Times New Roman" w:hAnsi="Times New Roman" w:cs="Times New Roman"/>
          <w:sz w:val="28"/>
          <w:szCs w:val="28"/>
          <w:lang w:val="kk-KZ"/>
        </w:rPr>
      </w:pPr>
      <w:r w:rsidRPr="00995FD2">
        <w:rPr>
          <w:rFonts w:ascii="Times New Roman" w:hAnsi="Times New Roman" w:cs="Times New Roman"/>
          <w:sz w:val="28"/>
          <w:szCs w:val="28"/>
          <w:lang w:val="kk-KZ"/>
        </w:rPr>
        <w:t>кестенің жалғасы</w:t>
      </w:r>
    </w:p>
    <w:tbl>
      <w:tblPr>
        <w:tblStyle w:val="aa"/>
        <w:tblW w:w="9623" w:type="dxa"/>
        <w:tblInd w:w="-5" w:type="dxa"/>
        <w:tblLook w:val="04A0" w:firstRow="1" w:lastRow="0" w:firstColumn="1" w:lastColumn="0" w:noHBand="0" w:noVBand="1"/>
      </w:tblPr>
      <w:tblGrid>
        <w:gridCol w:w="1316"/>
        <w:gridCol w:w="1613"/>
        <w:gridCol w:w="1466"/>
        <w:gridCol w:w="1219"/>
        <w:gridCol w:w="1317"/>
        <w:gridCol w:w="1402"/>
        <w:gridCol w:w="1290"/>
      </w:tblGrid>
      <w:tr w:rsidR="00995FD2" w:rsidRPr="00995FD2" w14:paraId="7FEB17B4" w14:textId="77777777" w:rsidTr="00995FD2">
        <w:tc>
          <w:tcPr>
            <w:tcW w:w="2929" w:type="dxa"/>
            <w:gridSpan w:val="2"/>
            <w:vAlign w:val="center"/>
          </w:tcPr>
          <w:p w14:paraId="71293CD4"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Аралық тарату балансын жасау күніндегі дебиторлық берешек</w:t>
            </w:r>
          </w:p>
        </w:tc>
        <w:tc>
          <w:tcPr>
            <w:tcW w:w="1466" w:type="dxa"/>
            <w:vMerge w:val="restart"/>
            <w:vAlign w:val="center"/>
          </w:tcPr>
          <w:p w14:paraId="560F920B"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Өзгерістер</w:t>
            </w:r>
          </w:p>
          <w:p w14:paraId="2E6281BF"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(4-баған 3-баған)</w:t>
            </w:r>
          </w:p>
        </w:tc>
        <w:tc>
          <w:tcPr>
            <w:tcW w:w="5228" w:type="dxa"/>
            <w:gridSpan w:val="4"/>
            <w:vAlign w:val="center"/>
          </w:tcPr>
          <w:p w14:paraId="14183662"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Өзгерістердің себептері</w:t>
            </w:r>
          </w:p>
        </w:tc>
      </w:tr>
      <w:tr w:rsidR="00995FD2" w:rsidRPr="00995FD2" w14:paraId="69F715BE" w14:textId="77777777" w:rsidTr="00995FD2">
        <w:tc>
          <w:tcPr>
            <w:tcW w:w="1316" w:type="dxa"/>
            <w:vAlign w:val="center"/>
          </w:tcPr>
          <w:p w14:paraId="78F946E1"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Негізгі борыш</w:t>
            </w:r>
          </w:p>
        </w:tc>
        <w:tc>
          <w:tcPr>
            <w:tcW w:w="1613" w:type="dxa"/>
            <w:vAlign w:val="center"/>
          </w:tcPr>
          <w:p w14:paraId="0E211490"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Сыйақы</w:t>
            </w:r>
          </w:p>
        </w:tc>
        <w:tc>
          <w:tcPr>
            <w:tcW w:w="1466" w:type="dxa"/>
            <w:vMerge/>
          </w:tcPr>
          <w:p w14:paraId="261E7E4E" w14:textId="77777777" w:rsidR="00995FD2" w:rsidRPr="00995FD2" w:rsidRDefault="00995FD2" w:rsidP="00995FD2">
            <w:pPr>
              <w:pStyle w:val="ac"/>
              <w:jc w:val="center"/>
              <w:rPr>
                <w:sz w:val="28"/>
                <w:szCs w:val="28"/>
                <w:lang w:val="kk-KZ"/>
              </w:rPr>
            </w:pPr>
          </w:p>
        </w:tc>
        <w:tc>
          <w:tcPr>
            <w:tcW w:w="1219" w:type="dxa"/>
            <w:vAlign w:val="center"/>
          </w:tcPr>
          <w:p w14:paraId="7AE02D54"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Өтеу</w:t>
            </w:r>
          </w:p>
        </w:tc>
        <w:tc>
          <w:tcPr>
            <w:tcW w:w="1317" w:type="dxa"/>
            <w:vAlign w:val="center"/>
          </w:tcPr>
          <w:p w14:paraId="0537FC29"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Есептен шығару</w:t>
            </w:r>
          </w:p>
        </w:tc>
        <w:tc>
          <w:tcPr>
            <w:tcW w:w="1402" w:type="dxa"/>
            <w:vAlign w:val="center"/>
          </w:tcPr>
          <w:p w14:paraId="4FD1621F" w14:textId="77777777" w:rsidR="00995FD2" w:rsidRPr="00995FD2" w:rsidRDefault="00995FD2" w:rsidP="00995FD2">
            <w:pPr>
              <w:spacing w:after="0" w:line="240" w:lineRule="auto"/>
              <w:ind w:left="20"/>
              <w:jc w:val="center"/>
              <w:rPr>
                <w:rFonts w:ascii="Times New Roman" w:hAnsi="Times New Roman"/>
                <w:lang w:val="kk-KZ"/>
              </w:rPr>
            </w:pPr>
            <w:r w:rsidRPr="00995FD2">
              <w:rPr>
                <w:rFonts w:ascii="Times New Roman" w:hAnsi="Times New Roman"/>
                <w:lang w:val="kk-KZ"/>
              </w:rPr>
              <w:t>Есептеулер</w:t>
            </w:r>
          </w:p>
        </w:tc>
        <w:tc>
          <w:tcPr>
            <w:tcW w:w="1290" w:type="dxa"/>
          </w:tcPr>
          <w:p w14:paraId="2EAE2611" w14:textId="77777777" w:rsidR="00995FD2" w:rsidRPr="00995FD2" w:rsidRDefault="00995FD2" w:rsidP="00995FD2">
            <w:pPr>
              <w:pStyle w:val="ac"/>
              <w:shd w:val="clear" w:color="auto" w:fill="FFFFFF" w:themeFill="background1"/>
              <w:jc w:val="center"/>
              <w:rPr>
                <w:lang w:val="kk-KZ"/>
              </w:rPr>
            </w:pPr>
            <w:r w:rsidRPr="00995FD2">
              <w:rPr>
                <w:lang w:val="kk-KZ"/>
              </w:rPr>
              <w:t>Өзге де себептер</w:t>
            </w:r>
          </w:p>
        </w:tc>
      </w:tr>
      <w:tr w:rsidR="00995FD2" w:rsidRPr="00995FD2" w14:paraId="0587C8CE" w14:textId="77777777" w:rsidTr="00995FD2">
        <w:tc>
          <w:tcPr>
            <w:tcW w:w="2929" w:type="dxa"/>
            <w:gridSpan w:val="2"/>
          </w:tcPr>
          <w:p w14:paraId="470A035F" w14:textId="77777777" w:rsidR="00995FD2" w:rsidRPr="00995FD2" w:rsidRDefault="00995FD2" w:rsidP="00995FD2">
            <w:pPr>
              <w:pStyle w:val="ac"/>
              <w:shd w:val="clear" w:color="auto" w:fill="FFFFFF" w:themeFill="background1"/>
              <w:jc w:val="center"/>
              <w:rPr>
                <w:lang w:val="kk-KZ"/>
              </w:rPr>
            </w:pPr>
            <w:r w:rsidRPr="00995FD2">
              <w:rPr>
                <w:lang w:val="kk-KZ"/>
              </w:rPr>
              <w:t>4</w:t>
            </w:r>
          </w:p>
        </w:tc>
        <w:tc>
          <w:tcPr>
            <w:tcW w:w="1466" w:type="dxa"/>
          </w:tcPr>
          <w:p w14:paraId="66303C2F" w14:textId="77777777" w:rsidR="00995FD2" w:rsidRPr="00995FD2" w:rsidRDefault="00995FD2" w:rsidP="00995FD2">
            <w:pPr>
              <w:pStyle w:val="ac"/>
              <w:shd w:val="clear" w:color="auto" w:fill="FFFFFF" w:themeFill="background1"/>
              <w:jc w:val="center"/>
              <w:rPr>
                <w:lang w:val="kk-KZ"/>
              </w:rPr>
            </w:pPr>
            <w:r w:rsidRPr="00995FD2">
              <w:rPr>
                <w:lang w:val="kk-KZ"/>
              </w:rPr>
              <w:t>5</w:t>
            </w:r>
          </w:p>
        </w:tc>
        <w:tc>
          <w:tcPr>
            <w:tcW w:w="1219" w:type="dxa"/>
          </w:tcPr>
          <w:p w14:paraId="6381CDC2" w14:textId="77777777" w:rsidR="00995FD2" w:rsidRPr="00995FD2" w:rsidRDefault="00995FD2" w:rsidP="00995FD2">
            <w:pPr>
              <w:pStyle w:val="ac"/>
              <w:shd w:val="clear" w:color="auto" w:fill="FFFFFF" w:themeFill="background1"/>
              <w:jc w:val="center"/>
              <w:rPr>
                <w:lang w:val="kk-KZ"/>
              </w:rPr>
            </w:pPr>
            <w:r w:rsidRPr="00995FD2">
              <w:rPr>
                <w:lang w:val="kk-KZ"/>
              </w:rPr>
              <w:t>6</w:t>
            </w:r>
          </w:p>
        </w:tc>
        <w:tc>
          <w:tcPr>
            <w:tcW w:w="1317" w:type="dxa"/>
          </w:tcPr>
          <w:p w14:paraId="05BF80E5" w14:textId="77777777" w:rsidR="00995FD2" w:rsidRPr="00995FD2" w:rsidRDefault="00995FD2" w:rsidP="00995FD2">
            <w:pPr>
              <w:pStyle w:val="ac"/>
              <w:shd w:val="clear" w:color="auto" w:fill="FFFFFF" w:themeFill="background1"/>
              <w:jc w:val="center"/>
              <w:rPr>
                <w:lang w:val="kk-KZ"/>
              </w:rPr>
            </w:pPr>
            <w:r w:rsidRPr="00995FD2">
              <w:rPr>
                <w:lang w:val="kk-KZ"/>
              </w:rPr>
              <w:t>7</w:t>
            </w:r>
          </w:p>
        </w:tc>
        <w:tc>
          <w:tcPr>
            <w:tcW w:w="1402" w:type="dxa"/>
          </w:tcPr>
          <w:p w14:paraId="1EC07682" w14:textId="77777777" w:rsidR="00995FD2" w:rsidRPr="00995FD2" w:rsidRDefault="00995FD2" w:rsidP="00995FD2">
            <w:pPr>
              <w:pStyle w:val="ac"/>
              <w:shd w:val="clear" w:color="auto" w:fill="FFFFFF" w:themeFill="background1"/>
              <w:jc w:val="center"/>
              <w:rPr>
                <w:lang w:val="kk-KZ"/>
              </w:rPr>
            </w:pPr>
            <w:r w:rsidRPr="00995FD2">
              <w:rPr>
                <w:lang w:val="kk-KZ"/>
              </w:rPr>
              <w:t>8</w:t>
            </w:r>
          </w:p>
        </w:tc>
        <w:tc>
          <w:tcPr>
            <w:tcW w:w="1290" w:type="dxa"/>
          </w:tcPr>
          <w:p w14:paraId="588F1E3C" w14:textId="77777777" w:rsidR="00995FD2" w:rsidRPr="00995FD2" w:rsidRDefault="00995FD2" w:rsidP="00995FD2">
            <w:pPr>
              <w:pStyle w:val="ac"/>
              <w:shd w:val="clear" w:color="auto" w:fill="FFFFFF" w:themeFill="background1"/>
              <w:jc w:val="center"/>
              <w:rPr>
                <w:lang w:val="kk-KZ"/>
              </w:rPr>
            </w:pPr>
            <w:r w:rsidRPr="00995FD2">
              <w:rPr>
                <w:lang w:val="kk-KZ"/>
              </w:rPr>
              <w:t>9</w:t>
            </w:r>
          </w:p>
        </w:tc>
      </w:tr>
      <w:tr w:rsidR="00995FD2" w:rsidRPr="00995FD2" w14:paraId="376DB9B4" w14:textId="77777777" w:rsidTr="00995FD2">
        <w:tc>
          <w:tcPr>
            <w:tcW w:w="1316" w:type="dxa"/>
          </w:tcPr>
          <w:p w14:paraId="452F349E" w14:textId="77777777" w:rsidR="00995FD2" w:rsidRPr="00995FD2" w:rsidRDefault="00995FD2" w:rsidP="00995FD2">
            <w:pPr>
              <w:pStyle w:val="ac"/>
              <w:rPr>
                <w:sz w:val="28"/>
                <w:szCs w:val="28"/>
                <w:lang w:val="kk-KZ"/>
              </w:rPr>
            </w:pPr>
          </w:p>
        </w:tc>
        <w:tc>
          <w:tcPr>
            <w:tcW w:w="1613" w:type="dxa"/>
          </w:tcPr>
          <w:p w14:paraId="3F026A90" w14:textId="77777777" w:rsidR="00995FD2" w:rsidRPr="00995FD2" w:rsidRDefault="00995FD2" w:rsidP="00995FD2">
            <w:pPr>
              <w:pStyle w:val="ac"/>
              <w:rPr>
                <w:sz w:val="28"/>
                <w:szCs w:val="28"/>
                <w:lang w:val="kk-KZ"/>
              </w:rPr>
            </w:pPr>
          </w:p>
        </w:tc>
        <w:tc>
          <w:tcPr>
            <w:tcW w:w="1466" w:type="dxa"/>
          </w:tcPr>
          <w:p w14:paraId="5ABEF5FF" w14:textId="77777777" w:rsidR="00995FD2" w:rsidRPr="00995FD2" w:rsidRDefault="00995FD2" w:rsidP="00995FD2">
            <w:pPr>
              <w:pStyle w:val="ac"/>
              <w:rPr>
                <w:sz w:val="28"/>
                <w:szCs w:val="28"/>
                <w:lang w:val="kk-KZ"/>
              </w:rPr>
            </w:pPr>
          </w:p>
        </w:tc>
        <w:tc>
          <w:tcPr>
            <w:tcW w:w="1219" w:type="dxa"/>
          </w:tcPr>
          <w:p w14:paraId="6AF00FC0" w14:textId="77777777" w:rsidR="00995FD2" w:rsidRPr="00995FD2" w:rsidRDefault="00995FD2" w:rsidP="00995FD2">
            <w:pPr>
              <w:pStyle w:val="ac"/>
              <w:rPr>
                <w:sz w:val="28"/>
                <w:szCs w:val="28"/>
                <w:lang w:val="kk-KZ"/>
              </w:rPr>
            </w:pPr>
          </w:p>
        </w:tc>
        <w:tc>
          <w:tcPr>
            <w:tcW w:w="1317" w:type="dxa"/>
          </w:tcPr>
          <w:p w14:paraId="169929F8" w14:textId="77777777" w:rsidR="00995FD2" w:rsidRPr="00995FD2" w:rsidRDefault="00995FD2" w:rsidP="00995FD2">
            <w:pPr>
              <w:pStyle w:val="ac"/>
              <w:rPr>
                <w:sz w:val="28"/>
                <w:szCs w:val="28"/>
                <w:lang w:val="kk-KZ"/>
              </w:rPr>
            </w:pPr>
          </w:p>
        </w:tc>
        <w:tc>
          <w:tcPr>
            <w:tcW w:w="1402" w:type="dxa"/>
          </w:tcPr>
          <w:p w14:paraId="0CEBD442" w14:textId="77777777" w:rsidR="00995FD2" w:rsidRPr="00995FD2" w:rsidRDefault="00995FD2" w:rsidP="00995FD2">
            <w:pPr>
              <w:pStyle w:val="ac"/>
              <w:rPr>
                <w:sz w:val="28"/>
                <w:szCs w:val="28"/>
                <w:lang w:val="kk-KZ"/>
              </w:rPr>
            </w:pPr>
          </w:p>
        </w:tc>
        <w:tc>
          <w:tcPr>
            <w:tcW w:w="1290" w:type="dxa"/>
          </w:tcPr>
          <w:p w14:paraId="4E3A8E31" w14:textId="77777777" w:rsidR="00995FD2" w:rsidRPr="00995FD2" w:rsidRDefault="00995FD2" w:rsidP="00995FD2">
            <w:pPr>
              <w:pStyle w:val="ac"/>
              <w:rPr>
                <w:sz w:val="28"/>
                <w:szCs w:val="28"/>
                <w:lang w:val="kk-KZ"/>
              </w:rPr>
            </w:pPr>
          </w:p>
        </w:tc>
      </w:tr>
      <w:tr w:rsidR="00995FD2" w:rsidRPr="00995FD2" w14:paraId="084E6AE9" w14:textId="77777777" w:rsidTr="00995FD2">
        <w:tc>
          <w:tcPr>
            <w:tcW w:w="1316" w:type="dxa"/>
          </w:tcPr>
          <w:p w14:paraId="077A084F" w14:textId="77777777" w:rsidR="00995FD2" w:rsidRPr="00995FD2" w:rsidRDefault="00995FD2" w:rsidP="00995FD2">
            <w:pPr>
              <w:pStyle w:val="ac"/>
              <w:rPr>
                <w:sz w:val="28"/>
                <w:szCs w:val="28"/>
                <w:lang w:val="kk-KZ"/>
              </w:rPr>
            </w:pPr>
          </w:p>
        </w:tc>
        <w:tc>
          <w:tcPr>
            <w:tcW w:w="1613" w:type="dxa"/>
          </w:tcPr>
          <w:p w14:paraId="6F9D70F9" w14:textId="77777777" w:rsidR="00995FD2" w:rsidRPr="00995FD2" w:rsidRDefault="00995FD2" w:rsidP="00995FD2">
            <w:pPr>
              <w:pStyle w:val="ac"/>
              <w:rPr>
                <w:sz w:val="28"/>
                <w:szCs w:val="28"/>
                <w:lang w:val="kk-KZ"/>
              </w:rPr>
            </w:pPr>
          </w:p>
        </w:tc>
        <w:tc>
          <w:tcPr>
            <w:tcW w:w="1466" w:type="dxa"/>
          </w:tcPr>
          <w:p w14:paraId="0603FC18" w14:textId="77777777" w:rsidR="00995FD2" w:rsidRPr="00995FD2" w:rsidRDefault="00995FD2" w:rsidP="00995FD2">
            <w:pPr>
              <w:pStyle w:val="ac"/>
              <w:rPr>
                <w:sz w:val="28"/>
                <w:szCs w:val="28"/>
                <w:lang w:val="kk-KZ"/>
              </w:rPr>
            </w:pPr>
          </w:p>
        </w:tc>
        <w:tc>
          <w:tcPr>
            <w:tcW w:w="1219" w:type="dxa"/>
          </w:tcPr>
          <w:p w14:paraId="61EACD1A" w14:textId="77777777" w:rsidR="00995FD2" w:rsidRPr="00995FD2" w:rsidRDefault="00995FD2" w:rsidP="00995FD2">
            <w:pPr>
              <w:pStyle w:val="ac"/>
              <w:rPr>
                <w:sz w:val="28"/>
                <w:szCs w:val="28"/>
                <w:lang w:val="kk-KZ"/>
              </w:rPr>
            </w:pPr>
          </w:p>
        </w:tc>
        <w:tc>
          <w:tcPr>
            <w:tcW w:w="1317" w:type="dxa"/>
          </w:tcPr>
          <w:p w14:paraId="07CB5AFB" w14:textId="77777777" w:rsidR="00995FD2" w:rsidRPr="00995FD2" w:rsidRDefault="00995FD2" w:rsidP="00995FD2">
            <w:pPr>
              <w:pStyle w:val="ac"/>
              <w:rPr>
                <w:sz w:val="28"/>
                <w:szCs w:val="28"/>
                <w:lang w:val="kk-KZ"/>
              </w:rPr>
            </w:pPr>
          </w:p>
        </w:tc>
        <w:tc>
          <w:tcPr>
            <w:tcW w:w="1402" w:type="dxa"/>
          </w:tcPr>
          <w:p w14:paraId="1F6DFE51" w14:textId="77777777" w:rsidR="00995FD2" w:rsidRPr="00995FD2" w:rsidRDefault="00995FD2" w:rsidP="00995FD2">
            <w:pPr>
              <w:pStyle w:val="ac"/>
              <w:rPr>
                <w:sz w:val="28"/>
                <w:szCs w:val="28"/>
                <w:lang w:val="kk-KZ"/>
              </w:rPr>
            </w:pPr>
          </w:p>
        </w:tc>
        <w:tc>
          <w:tcPr>
            <w:tcW w:w="1290" w:type="dxa"/>
          </w:tcPr>
          <w:p w14:paraId="59C22691" w14:textId="77777777" w:rsidR="00995FD2" w:rsidRPr="00995FD2" w:rsidRDefault="00995FD2" w:rsidP="00995FD2">
            <w:pPr>
              <w:pStyle w:val="ac"/>
              <w:rPr>
                <w:sz w:val="28"/>
                <w:szCs w:val="28"/>
                <w:lang w:val="kk-KZ"/>
              </w:rPr>
            </w:pPr>
          </w:p>
        </w:tc>
      </w:tr>
      <w:tr w:rsidR="00995FD2" w:rsidRPr="00995FD2" w14:paraId="2EFEA2CC" w14:textId="77777777" w:rsidTr="00995FD2">
        <w:tc>
          <w:tcPr>
            <w:tcW w:w="1316" w:type="dxa"/>
          </w:tcPr>
          <w:p w14:paraId="43682524" w14:textId="77777777" w:rsidR="00995FD2" w:rsidRPr="00995FD2" w:rsidRDefault="00995FD2" w:rsidP="00995FD2">
            <w:pPr>
              <w:pStyle w:val="ac"/>
              <w:rPr>
                <w:sz w:val="28"/>
                <w:szCs w:val="28"/>
                <w:lang w:val="kk-KZ"/>
              </w:rPr>
            </w:pPr>
          </w:p>
        </w:tc>
        <w:tc>
          <w:tcPr>
            <w:tcW w:w="1613" w:type="dxa"/>
          </w:tcPr>
          <w:p w14:paraId="0D65AE46" w14:textId="77777777" w:rsidR="00995FD2" w:rsidRPr="00995FD2" w:rsidRDefault="00995FD2" w:rsidP="00995FD2">
            <w:pPr>
              <w:pStyle w:val="ac"/>
              <w:rPr>
                <w:sz w:val="28"/>
                <w:szCs w:val="28"/>
                <w:lang w:val="kk-KZ"/>
              </w:rPr>
            </w:pPr>
          </w:p>
        </w:tc>
        <w:tc>
          <w:tcPr>
            <w:tcW w:w="1466" w:type="dxa"/>
          </w:tcPr>
          <w:p w14:paraId="10DB5EE4" w14:textId="77777777" w:rsidR="00995FD2" w:rsidRPr="00995FD2" w:rsidRDefault="00995FD2" w:rsidP="00995FD2">
            <w:pPr>
              <w:pStyle w:val="ac"/>
              <w:rPr>
                <w:sz w:val="28"/>
                <w:szCs w:val="28"/>
                <w:lang w:val="kk-KZ"/>
              </w:rPr>
            </w:pPr>
          </w:p>
        </w:tc>
        <w:tc>
          <w:tcPr>
            <w:tcW w:w="1219" w:type="dxa"/>
          </w:tcPr>
          <w:p w14:paraId="4AD411CA" w14:textId="77777777" w:rsidR="00995FD2" w:rsidRPr="00995FD2" w:rsidRDefault="00995FD2" w:rsidP="00995FD2">
            <w:pPr>
              <w:pStyle w:val="ac"/>
              <w:rPr>
                <w:sz w:val="28"/>
                <w:szCs w:val="28"/>
                <w:lang w:val="kk-KZ"/>
              </w:rPr>
            </w:pPr>
          </w:p>
        </w:tc>
        <w:tc>
          <w:tcPr>
            <w:tcW w:w="1317" w:type="dxa"/>
          </w:tcPr>
          <w:p w14:paraId="44BB5EBB" w14:textId="77777777" w:rsidR="00995FD2" w:rsidRPr="00995FD2" w:rsidRDefault="00995FD2" w:rsidP="00995FD2">
            <w:pPr>
              <w:pStyle w:val="ac"/>
              <w:rPr>
                <w:sz w:val="28"/>
                <w:szCs w:val="28"/>
                <w:lang w:val="kk-KZ"/>
              </w:rPr>
            </w:pPr>
          </w:p>
        </w:tc>
        <w:tc>
          <w:tcPr>
            <w:tcW w:w="1402" w:type="dxa"/>
          </w:tcPr>
          <w:p w14:paraId="632DF86F" w14:textId="77777777" w:rsidR="00995FD2" w:rsidRPr="00995FD2" w:rsidRDefault="00995FD2" w:rsidP="00995FD2">
            <w:pPr>
              <w:pStyle w:val="ac"/>
              <w:rPr>
                <w:sz w:val="28"/>
                <w:szCs w:val="28"/>
                <w:lang w:val="kk-KZ"/>
              </w:rPr>
            </w:pPr>
          </w:p>
        </w:tc>
        <w:tc>
          <w:tcPr>
            <w:tcW w:w="1290" w:type="dxa"/>
          </w:tcPr>
          <w:p w14:paraId="75A0A59E" w14:textId="77777777" w:rsidR="00995FD2" w:rsidRPr="00995FD2" w:rsidRDefault="00995FD2" w:rsidP="00995FD2">
            <w:pPr>
              <w:pStyle w:val="ac"/>
              <w:rPr>
                <w:sz w:val="28"/>
                <w:szCs w:val="28"/>
                <w:lang w:val="kk-KZ"/>
              </w:rPr>
            </w:pPr>
          </w:p>
        </w:tc>
      </w:tr>
    </w:tbl>
    <w:p w14:paraId="79B84472" w14:textId="77777777" w:rsidR="00995FD2" w:rsidRPr="00995FD2" w:rsidRDefault="00995FD2" w:rsidP="00995FD2">
      <w:pPr>
        <w:pStyle w:val="ac"/>
        <w:shd w:val="clear" w:color="auto" w:fill="FFFFFF" w:themeFill="background1"/>
        <w:rPr>
          <w:rFonts w:ascii="Times New Roman" w:hAnsi="Times New Roman" w:cs="Times New Roman"/>
          <w:sz w:val="28"/>
          <w:szCs w:val="28"/>
          <w:lang w:val="kk-KZ"/>
        </w:rPr>
      </w:pPr>
    </w:p>
    <w:p w14:paraId="2D26CF8A" w14:textId="77777777" w:rsidR="00995FD2" w:rsidRPr="00995FD2" w:rsidRDefault="00995FD2" w:rsidP="00995FD2">
      <w:pPr>
        <w:pStyle w:val="ac"/>
        <w:shd w:val="clear" w:color="auto" w:fill="FFFFFF" w:themeFill="background1"/>
        <w:rPr>
          <w:rFonts w:ascii="Times New Roman" w:hAnsi="Times New Roman" w:cs="Times New Roman"/>
          <w:sz w:val="28"/>
          <w:szCs w:val="28"/>
          <w:lang w:val="kk-KZ"/>
        </w:rPr>
      </w:pPr>
      <w:r w:rsidRPr="00995FD2">
        <w:rPr>
          <w:rFonts w:ascii="Times New Roman" w:hAnsi="Times New Roman" w:cs="Times New Roman"/>
          <w:sz w:val="28"/>
          <w:szCs w:val="28"/>
          <w:lang w:val="kk-KZ"/>
        </w:rPr>
        <w:t xml:space="preserve">кестенің жалғасы  </w:t>
      </w:r>
    </w:p>
    <w:tbl>
      <w:tblPr>
        <w:tblStyle w:val="aa"/>
        <w:tblW w:w="9617" w:type="dxa"/>
        <w:tblInd w:w="-5" w:type="dxa"/>
        <w:tblLook w:val="04A0" w:firstRow="1" w:lastRow="0" w:firstColumn="1" w:lastColumn="0" w:noHBand="0" w:noVBand="1"/>
      </w:tblPr>
      <w:tblGrid>
        <w:gridCol w:w="1925"/>
        <w:gridCol w:w="2328"/>
        <w:gridCol w:w="1925"/>
        <w:gridCol w:w="1926"/>
        <w:gridCol w:w="1513"/>
      </w:tblGrid>
      <w:tr w:rsidR="00995FD2" w:rsidRPr="00995FD2" w14:paraId="7BC62F7C" w14:textId="77777777" w:rsidTr="00995FD2">
        <w:tc>
          <w:tcPr>
            <w:tcW w:w="4253" w:type="dxa"/>
            <w:gridSpan w:val="2"/>
          </w:tcPr>
          <w:p w14:paraId="44F49A01" w14:textId="77777777" w:rsidR="00995FD2" w:rsidRPr="00995FD2" w:rsidRDefault="00995FD2" w:rsidP="00995FD2">
            <w:pPr>
              <w:pStyle w:val="ac"/>
              <w:ind w:firstLine="142"/>
              <w:jc w:val="center"/>
              <w:rPr>
                <w:bCs/>
                <w:lang w:val="kk-KZ"/>
              </w:rPr>
            </w:pPr>
            <w:r w:rsidRPr="00995FD2">
              <w:rPr>
                <w:bCs/>
                <w:lang w:val="kk-KZ"/>
              </w:rPr>
              <w:t xml:space="preserve">Борышты өндіріп алуға, оның ішінде банк, Қазақстан Республикасының </w:t>
            </w:r>
            <w:proofErr w:type="spellStart"/>
            <w:r w:rsidRPr="00995FD2">
              <w:rPr>
                <w:bCs/>
                <w:lang w:val="kk-KZ"/>
              </w:rPr>
              <w:t>бейрезидент</w:t>
            </w:r>
            <w:proofErr w:type="spellEnd"/>
            <w:r w:rsidRPr="00995FD2">
              <w:rPr>
                <w:bCs/>
                <w:lang w:val="kk-KZ"/>
              </w:rPr>
              <w:t xml:space="preserve"> банкі лицензиядан айырылғанға дейін берген талап-арызбен сотқа жүгіну</w:t>
            </w:r>
          </w:p>
        </w:tc>
        <w:tc>
          <w:tcPr>
            <w:tcW w:w="5364" w:type="dxa"/>
            <w:gridSpan w:val="3"/>
          </w:tcPr>
          <w:p w14:paraId="76C4ED07" w14:textId="77777777" w:rsidR="00995FD2" w:rsidRPr="00995FD2" w:rsidRDefault="00995FD2" w:rsidP="00995FD2">
            <w:pPr>
              <w:pStyle w:val="ac"/>
              <w:shd w:val="clear" w:color="auto" w:fill="FFFFFF" w:themeFill="background1"/>
              <w:ind w:firstLine="142"/>
              <w:jc w:val="center"/>
              <w:rPr>
                <w:bCs/>
                <w:lang w:val="kk-KZ"/>
              </w:rPr>
            </w:pPr>
            <w:r w:rsidRPr="00995FD2">
              <w:rPr>
                <w:bCs/>
                <w:lang w:val="kk-KZ"/>
              </w:rPr>
              <w:t xml:space="preserve">Банктің, Қазақстан Республикасының </w:t>
            </w:r>
            <w:proofErr w:type="spellStart"/>
            <w:r w:rsidRPr="00995FD2">
              <w:rPr>
                <w:bCs/>
                <w:lang w:val="kk-KZ"/>
              </w:rPr>
              <w:t>бейрезидент</w:t>
            </w:r>
            <w:proofErr w:type="spellEnd"/>
            <w:r w:rsidRPr="00995FD2">
              <w:rPr>
                <w:bCs/>
                <w:lang w:val="kk-KZ"/>
              </w:rPr>
              <w:t xml:space="preserve"> банкі филиалының пайдасына сот шешімі</w:t>
            </w:r>
          </w:p>
        </w:tc>
      </w:tr>
      <w:tr w:rsidR="00995FD2" w:rsidRPr="00995FD2" w14:paraId="0568E183" w14:textId="77777777" w:rsidTr="00995FD2">
        <w:tc>
          <w:tcPr>
            <w:tcW w:w="1925" w:type="dxa"/>
          </w:tcPr>
          <w:p w14:paraId="7D189151" w14:textId="77777777" w:rsidR="00995FD2" w:rsidRPr="00995FD2" w:rsidRDefault="00995FD2" w:rsidP="00995FD2">
            <w:pPr>
              <w:pStyle w:val="ac"/>
              <w:shd w:val="clear" w:color="auto" w:fill="FFFFFF" w:themeFill="background1"/>
              <w:ind w:firstLine="142"/>
              <w:jc w:val="center"/>
              <w:rPr>
                <w:lang w:val="kk-KZ"/>
              </w:rPr>
            </w:pPr>
            <w:r w:rsidRPr="00995FD2">
              <w:rPr>
                <w:lang w:val="kk-KZ"/>
              </w:rPr>
              <w:t xml:space="preserve">Күні </w:t>
            </w:r>
          </w:p>
        </w:tc>
        <w:tc>
          <w:tcPr>
            <w:tcW w:w="2328" w:type="dxa"/>
          </w:tcPr>
          <w:p w14:paraId="328BD892" w14:textId="77777777" w:rsidR="00995FD2" w:rsidRPr="00995FD2" w:rsidRDefault="00995FD2" w:rsidP="00995FD2">
            <w:pPr>
              <w:pStyle w:val="ac"/>
              <w:shd w:val="clear" w:color="auto" w:fill="FFFFFF" w:themeFill="background1"/>
              <w:ind w:firstLine="142"/>
              <w:jc w:val="center"/>
              <w:rPr>
                <w:lang w:val="kk-KZ"/>
              </w:rPr>
            </w:pPr>
            <w:r w:rsidRPr="00995FD2">
              <w:rPr>
                <w:lang w:val="kk-KZ"/>
              </w:rPr>
              <w:t xml:space="preserve">Сомасы </w:t>
            </w:r>
          </w:p>
        </w:tc>
        <w:tc>
          <w:tcPr>
            <w:tcW w:w="1925" w:type="dxa"/>
          </w:tcPr>
          <w:p w14:paraId="3A003487" w14:textId="77777777" w:rsidR="00995FD2" w:rsidRPr="00995FD2" w:rsidRDefault="00995FD2" w:rsidP="00995FD2">
            <w:pPr>
              <w:pStyle w:val="ac"/>
              <w:shd w:val="clear" w:color="auto" w:fill="FFFFFF" w:themeFill="background1"/>
              <w:ind w:firstLine="142"/>
              <w:jc w:val="center"/>
              <w:rPr>
                <w:bCs/>
                <w:lang w:val="kk-KZ"/>
              </w:rPr>
            </w:pPr>
            <w:r w:rsidRPr="00995FD2">
              <w:rPr>
                <w:bCs/>
                <w:lang w:val="kk-KZ"/>
              </w:rPr>
              <w:t xml:space="preserve">Күні </w:t>
            </w:r>
          </w:p>
        </w:tc>
        <w:tc>
          <w:tcPr>
            <w:tcW w:w="1926" w:type="dxa"/>
          </w:tcPr>
          <w:p w14:paraId="34EBF091" w14:textId="77777777" w:rsidR="00995FD2" w:rsidRPr="00995FD2" w:rsidRDefault="00995FD2" w:rsidP="00995FD2">
            <w:pPr>
              <w:pStyle w:val="ac"/>
              <w:shd w:val="clear" w:color="auto" w:fill="FFFFFF" w:themeFill="background1"/>
              <w:ind w:firstLine="142"/>
              <w:jc w:val="center"/>
              <w:rPr>
                <w:bCs/>
                <w:lang w:val="kk-KZ"/>
              </w:rPr>
            </w:pPr>
            <w:r w:rsidRPr="00995FD2">
              <w:rPr>
                <w:bCs/>
                <w:lang w:val="kk-KZ"/>
              </w:rPr>
              <w:t>Толық мөлшерде (сома)</w:t>
            </w:r>
          </w:p>
        </w:tc>
        <w:tc>
          <w:tcPr>
            <w:tcW w:w="1513" w:type="dxa"/>
          </w:tcPr>
          <w:p w14:paraId="5A78B621" w14:textId="77777777" w:rsidR="00995FD2" w:rsidRPr="00995FD2" w:rsidRDefault="00995FD2" w:rsidP="00995FD2">
            <w:pPr>
              <w:pStyle w:val="ac"/>
              <w:shd w:val="clear" w:color="auto" w:fill="FFFFFF" w:themeFill="background1"/>
              <w:ind w:firstLine="142"/>
              <w:jc w:val="center"/>
              <w:rPr>
                <w:bCs/>
                <w:lang w:val="kk-KZ"/>
              </w:rPr>
            </w:pPr>
            <w:r w:rsidRPr="00995FD2">
              <w:rPr>
                <w:bCs/>
                <w:lang w:val="kk-KZ"/>
              </w:rPr>
              <w:t>Ішінара</w:t>
            </w:r>
          </w:p>
          <w:p w14:paraId="63EFE674" w14:textId="77777777" w:rsidR="00995FD2" w:rsidRPr="00995FD2" w:rsidRDefault="00995FD2" w:rsidP="00995FD2">
            <w:pPr>
              <w:pStyle w:val="ac"/>
              <w:shd w:val="clear" w:color="auto" w:fill="FFFFFF" w:themeFill="background1"/>
              <w:ind w:firstLine="142"/>
              <w:jc w:val="center"/>
              <w:rPr>
                <w:bCs/>
                <w:lang w:val="kk-KZ"/>
              </w:rPr>
            </w:pPr>
            <w:r w:rsidRPr="00995FD2">
              <w:rPr>
                <w:bCs/>
                <w:lang w:val="kk-KZ"/>
              </w:rPr>
              <w:t>(сома)</w:t>
            </w:r>
          </w:p>
        </w:tc>
      </w:tr>
      <w:tr w:rsidR="00995FD2" w:rsidRPr="00995FD2" w14:paraId="42056242" w14:textId="77777777" w:rsidTr="00995FD2">
        <w:tc>
          <w:tcPr>
            <w:tcW w:w="1925" w:type="dxa"/>
          </w:tcPr>
          <w:p w14:paraId="23A00B40" w14:textId="77777777" w:rsidR="00995FD2" w:rsidRPr="00995FD2" w:rsidRDefault="00995FD2" w:rsidP="00995FD2">
            <w:pPr>
              <w:pStyle w:val="ac"/>
              <w:shd w:val="clear" w:color="auto" w:fill="FFFFFF" w:themeFill="background1"/>
              <w:ind w:firstLine="142"/>
              <w:jc w:val="center"/>
              <w:rPr>
                <w:lang w:val="kk-KZ"/>
              </w:rPr>
            </w:pPr>
            <w:r w:rsidRPr="00995FD2">
              <w:rPr>
                <w:lang w:val="kk-KZ"/>
              </w:rPr>
              <w:t>10</w:t>
            </w:r>
          </w:p>
        </w:tc>
        <w:tc>
          <w:tcPr>
            <w:tcW w:w="2328" w:type="dxa"/>
          </w:tcPr>
          <w:p w14:paraId="4DDC539E" w14:textId="77777777" w:rsidR="00995FD2" w:rsidRPr="00995FD2" w:rsidRDefault="00995FD2" w:rsidP="00995FD2">
            <w:pPr>
              <w:pStyle w:val="ac"/>
              <w:shd w:val="clear" w:color="auto" w:fill="FFFFFF" w:themeFill="background1"/>
              <w:ind w:firstLine="142"/>
              <w:jc w:val="center"/>
              <w:rPr>
                <w:lang w:val="kk-KZ"/>
              </w:rPr>
            </w:pPr>
            <w:r w:rsidRPr="00995FD2">
              <w:rPr>
                <w:lang w:val="kk-KZ"/>
              </w:rPr>
              <w:t>11</w:t>
            </w:r>
          </w:p>
        </w:tc>
        <w:tc>
          <w:tcPr>
            <w:tcW w:w="1925" w:type="dxa"/>
          </w:tcPr>
          <w:p w14:paraId="1880A52D" w14:textId="77777777" w:rsidR="00995FD2" w:rsidRPr="00995FD2" w:rsidRDefault="00995FD2" w:rsidP="00995FD2">
            <w:pPr>
              <w:pStyle w:val="ac"/>
              <w:shd w:val="clear" w:color="auto" w:fill="FFFFFF" w:themeFill="background1"/>
              <w:ind w:firstLine="142"/>
              <w:jc w:val="center"/>
              <w:rPr>
                <w:bCs/>
                <w:lang w:val="kk-KZ"/>
              </w:rPr>
            </w:pPr>
            <w:r w:rsidRPr="00995FD2">
              <w:rPr>
                <w:bCs/>
                <w:lang w:val="kk-KZ"/>
              </w:rPr>
              <w:t>12</w:t>
            </w:r>
          </w:p>
        </w:tc>
        <w:tc>
          <w:tcPr>
            <w:tcW w:w="1926" w:type="dxa"/>
          </w:tcPr>
          <w:p w14:paraId="1A4D5B7C" w14:textId="77777777" w:rsidR="00995FD2" w:rsidRPr="00995FD2" w:rsidRDefault="00995FD2" w:rsidP="00995FD2">
            <w:pPr>
              <w:pStyle w:val="ac"/>
              <w:shd w:val="clear" w:color="auto" w:fill="FFFFFF" w:themeFill="background1"/>
              <w:ind w:firstLine="142"/>
              <w:jc w:val="center"/>
              <w:rPr>
                <w:bCs/>
                <w:lang w:val="kk-KZ"/>
              </w:rPr>
            </w:pPr>
            <w:r w:rsidRPr="00995FD2">
              <w:rPr>
                <w:bCs/>
                <w:lang w:val="kk-KZ"/>
              </w:rPr>
              <w:t>13</w:t>
            </w:r>
          </w:p>
        </w:tc>
        <w:tc>
          <w:tcPr>
            <w:tcW w:w="1513" w:type="dxa"/>
          </w:tcPr>
          <w:p w14:paraId="24BB5700" w14:textId="77777777" w:rsidR="00995FD2" w:rsidRPr="00995FD2" w:rsidRDefault="00995FD2" w:rsidP="00995FD2">
            <w:pPr>
              <w:pStyle w:val="ac"/>
              <w:shd w:val="clear" w:color="auto" w:fill="FFFFFF" w:themeFill="background1"/>
              <w:ind w:firstLine="142"/>
              <w:jc w:val="center"/>
              <w:rPr>
                <w:bCs/>
                <w:lang w:val="kk-KZ"/>
              </w:rPr>
            </w:pPr>
            <w:r w:rsidRPr="00995FD2">
              <w:rPr>
                <w:bCs/>
                <w:lang w:val="kk-KZ"/>
              </w:rPr>
              <w:t>14</w:t>
            </w:r>
          </w:p>
        </w:tc>
      </w:tr>
      <w:tr w:rsidR="00995FD2" w:rsidRPr="00995FD2" w14:paraId="58E2FB16" w14:textId="77777777" w:rsidTr="00995FD2">
        <w:tc>
          <w:tcPr>
            <w:tcW w:w="1925" w:type="dxa"/>
          </w:tcPr>
          <w:p w14:paraId="63974DD9" w14:textId="77777777" w:rsidR="00995FD2" w:rsidRPr="00995FD2" w:rsidRDefault="00995FD2" w:rsidP="00995FD2">
            <w:pPr>
              <w:pStyle w:val="ac"/>
              <w:shd w:val="clear" w:color="auto" w:fill="FFFFFF" w:themeFill="background1"/>
              <w:ind w:firstLine="142"/>
              <w:jc w:val="center"/>
              <w:rPr>
                <w:lang w:val="kk-KZ"/>
              </w:rPr>
            </w:pPr>
          </w:p>
        </w:tc>
        <w:tc>
          <w:tcPr>
            <w:tcW w:w="2328" w:type="dxa"/>
          </w:tcPr>
          <w:p w14:paraId="3E926FCC" w14:textId="77777777" w:rsidR="00995FD2" w:rsidRPr="00995FD2" w:rsidRDefault="00995FD2" w:rsidP="00995FD2">
            <w:pPr>
              <w:pStyle w:val="ac"/>
              <w:shd w:val="clear" w:color="auto" w:fill="FFFFFF" w:themeFill="background1"/>
              <w:ind w:firstLine="142"/>
              <w:jc w:val="center"/>
              <w:rPr>
                <w:lang w:val="kk-KZ"/>
              </w:rPr>
            </w:pPr>
          </w:p>
        </w:tc>
        <w:tc>
          <w:tcPr>
            <w:tcW w:w="1925" w:type="dxa"/>
          </w:tcPr>
          <w:p w14:paraId="12D7C984" w14:textId="77777777" w:rsidR="00995FD2" w:rsidRPr="00995FD2" w:rsidRDefault="00995FD2" w:rsidP="00995FD2">
            <w:pPr>
              <w:pStyle w:val="ac"/>
              <w:shd w:val="clear" w:color="auto" w:fill="FFFFFF" w:themeFill="background1"/>
              <w:ind w:firstLine="142"/>
              <w:jc w:val="center"/>
              <w:rPr>
                <w:bCs/>
                <w:lang w:val="kk-KZ"/>
              </w:rPr>
            </w:pPr>
          </w:p>
        </w:tc>
        <w:tc>
          <w:tcPr>
            <w:tcW w:w="1926" w:type="dxa"/>
          </w:tcPr>
          <w:p w14:paraId="7B5A8FB6" w14:textId="77777777" w:rsidR="00995FD2" w:rsidRPr="00995FD2" w:rsidRDefault="00995FD2" w:rsidP="00995FD2">
            <w:pPr>
              <w:pStyle w:val="ac"/>
              <w:shd w:val="clear" w:color="auto" w:fill="FFFFFF" w:themeFill="background1"/>
              <w:ind w:firstLine="142"/>
              <w:jc w:val="center"/>
              <w:rPr>
                <w:bCs/>
                <w:lang w:val="kk-KZ"/>
              </w:rPr>
            </w:pPr>
          </w:p>
        </w:tc>
        <w:tc>
          <w:tcPr>
            <w:tcW w:w="1513" w:type="dxa"/>
          </w:tcPr>
          <w:p w14:paraId="5C483340" w14:textId="77777777" w:rsidR="00995FD2" w:rsidRPr="00995FD2" w:rsidRDefault="00995FD2" w:rsidP="00995FD2">
            <w:pPr>
              <w:pStyle w:val="ac"/>
              <w:shd w:val="clear" w:color="auto" w:fill="FFFFFF" w:themeFill="background1"/>
              <w:ind w:firstLine="142"/>
              <w:jc w:val="center"/>
              <w:rPr>
                <w:bCs/>
                <w:lang w:val="kk-KZ"/>
              </w:rPr>
            </w:pPr>
          </w:p>
        </w:tc>
      </w:tr>
    </w:tbl>
    <w:p w14:paraId="16C756DB" w14:textId="77777777" w:rsidR="00995FD2" w:rsidRPr="00995FD2" w:rsidRDefault="00995FD2" w:rsidP="00995FD2">
      <w:pPr>
        <w:pStyle w:val="ac"/>
        <w:shd w:val="clear" w:color="auto" w:fill="FFFFFF" w:themeFill="background1"/>
        <w:ind w:firstLine="142"/>
        <w:jc w:val="right"/>
        <w:rPr>
          <w:rFonts w:ascii="Times New Roman" w:hAnsi="Times New Roman" w:cs="Times New Roman"/>
          <w:sz w:val="28"/>
          <w:szCs w:val="28"/>
          <w:lang w:val="kk-KZ"/>
        </w:rPr>
      </w:pPr>
    </w:p>
    <w:p w14:paraId="785BDD8E" w14:textId="77777777" w:rsidR="00995FD2" w:rsidRPr="00995FD2" w:rsidRDefault="00995FD2" w:rsidP="00995FD2">
      <w:pPr>
        <w:shd w:val="clear" w:color="auto" w:fill="FFFFFF"/>
        <w:tabs>
          <w:tab w:val="left" w:pos="5529"/>
        </w:tabs>
        <w:spacing w:after="0" w:line="240" w:lineRule="auto"/>
        <w:ind w:firstLine="142"/>
        <w:rPr>
          <w:rFonts w:ascii="Times New Roman" w:hAnsi="Times New Roman"/>
          <w:sz w:val="28"/>
          <w:szCs w:val="28"/>
          <w:lang w:val="kk-KZ"/>
        </w:rPr>
      </w:pPr>
      <w:r w:rsidRPr="00995FD2">
        <w:rPr>
          <w:rFonts w:ascii="Times New Roman" w:hAnsi="Times New Roman"/>
          <w:sz w:val="28"/>
          <w:lang w:val="kk-KZ"/>
        </w:rPr>
        <w:t>Атауы</w:t>
      </w:r>
      <w:r w:rsidRPr="00995FD2">
        <w:rPr>
          <w:rFonts w:ascii="Times New Roman" w:hAnsi="Times New Roman"/>
          <w:sz w:val="28"/>
          <w:szCs w:val="28"/>
          <w:lang w:val="kk-KZ"/>
        </w:rPr>
        <w:t xml:space="preserve"> ________________</w:t>
      </w:r>
      <w:r w:rsidRPr="00995FD2">
        <w:rPr>
          <w:rFonts w:ascii="Times New Roman" w:hAnsi="Times New Roman"/>
          <w:sz w:val="28"/>
          <w:szCs w:val="28"/>
          <w:lang w:val="kk-KZ"/>
        </w:rPr>
        <w:tab/>
      </w:r>
      <w:r w:rsidRPr="00995FD2">
        <w:rPr>
          <w:rFonts w:ascii="Times New Roman" w:hAnsi="Times New Roman"/>
          <w:sz w:val="28"/>
          <w:lang w:val="kk-KZ"/>
        </w:rPr>
        <w:t>Мекенжайы</w:t>
      </w:r>
      <w:r w:rsidRPr="00995FD2">
        <w:rPr>
          <w:rFonts w:ascii="Times New Roman" w:hAnsi="Times New Roman"/>
          <w:sz w:val="28"/>
          <w:szCs w:val="28"/>
          <w:lang w:val="kk-KZ"/>
        </w:rPr>
        <w:t xml:space="preserve"> __________________</w:t>
      </w:r>
    </w:p>
    <w:p w14:paraId="774F9428" w14:textId="77777777" w:rsidR="00995FD2" w:rsidRPr="00995FD2" w:rsidRDefault="00995FD2" w:rsidP="00995FD2">
      <w:pPr>
        <w:shd w:val="clear" w:color="auto" w:fill="FFFFFF"/>
        <w:spacing w:after="0" w:line="240" w:lineRule="auto"/>
        <w:ind w:firstLine="142"/>
        <w:rPr>
          <w:rFonts w:ascii="Times New Roman" w:hAnsi="Times New Roman"/>
          <w:sz w:val="28"/>
          <w:szCs w:val="28"/>
          <w:lang w:val="kk-KZ"/>
        </w:rPr>
      </w:pPr>
    </w:p>
    <w:p w14:paraId="42F3C13C" w14:textId="77777777" w:rsidR="00995FD2" w:rsidRPr="00995FD2" w:rsidRDefault="00995FD2" w:rsidP="00995FD2">
      <w:pPr>
        <w:shd w:val="clear" w:color="auto" w:fill="FFFFFF"/>
        <w:spacing w:after="0" w:line="240" w:lineRule="auto"/>
        <w:ind w:firstLine="142"/>
        <w:rPr>
          <w:rFonts w:ascii="Times New Roman" w:hAnsi="Times New Roman"/>
          <w:sz w:val="28"/>
          <w:szCs w:val="28"/>
          <w:lang w:val="kk-KZ"/>
        </w:rPr>
      </w:pPr>
      <w:r w:rsidRPr="00995FD2">
        <w:rPr>
          <w:rFonts w:ascii="Times New Roman" w:hAnsi="Times New Roman"/>
          <w:sz w:val="28"/>
          <w:szCs w:val="28"/>
          <w:lang w:val="kk-KZ"/>
        </w:rPr>
        <w:t>Телефоны ________________________</w:t>
      </w:r>
    </w:p>
    <w:p w14:paraId="1C48FAA2" w14:textId="77777777" w:rsidR="00995FD2" w:rsidRPr="00995FD2" w:rsidRDefault="00995FD2" w:rsidP="00995FD2">
      <w:pPr>
        <w:shd w:val="clear" w:color="auto" w:fill="FFFFFF"/>
        <w:spacing w:after="0" w:line="240" w:lineRule="auto"/>
        <w:ind w:firstLine="142"/>
        <w:rPr>
          <w:rFonts w:ascii="Times New Roman" w:hAnsi="Times New Roman"/>
          <w:sz w:val="28"/>
          <w:lang w:val="kk-KZ"/>
        </w:rPr>
      </w:pPr>
    </w:p>
    <w:p w14:paraId="36C3D88B" w14:textId="77777777" w:rsidR="00995FD2" w:rsidRPr="00995FD2" w:rsidRDefault="00995FD2" w:rsidP="00995FD2">
      <w:pPr>
        <w:shd w:val="clear" w:color="auto" w:fill="FFFFFF"/>
        <w:spacing w:after="0" w:line="240" w:lineRule="auto"/>
        <w:ind w:firstLine="142"/>
        <w:rPr>
          <w:rFonts w:ascii="Times New Roman" w:hAnsi="Times New Roman"/>
          <w:sz w:val="28"/>
          <w:szCs w:val="28"/>
          <w:lang w:val="kk-KZ"/>
        </w:rPr>
      </w:pPr>
      <w:r w:rsidRPr="00995FD2">
        <w:rPr>
          <w:rFonts w:ascii="Times New Roman" w:hAnsi="Times New Roman"/>
          <w:sz w:val="28"/>
          <w:lang w:val="kk-KZ"/>
        </w:rPr>
        <w:t>Электрондық пошта мекенжайы</w:t>
      </w:r>
      <w:r w:rsidRPr="00995FD2">
        <w:rPr>
          <w:rFonts w:ascii="Times New Roman" w:hAnsi="Times New Roman"/>
          <w:sz w:val="28"/>
          <w:szCs w:val="28"/>
          <w:lang w:val="kk-KZ"/>
        </w:rPr>
        <w:t xml:space="preserve"> ____________________________</w:t>
      </w:r>
    </w:p>
    <w:p w14:paraId="12570F1C" w14:textId="77777777" w:rsidR="00995FD2" w:rsidRPr="00995FD2" w:rsidRDefault="00995FD2" w:rsidP="00995FD2">
      <w:pPr>
        <w:shd w:val="clear" w:color="auto" w:fill="FFFFFF"/>
        <w:tabs>
          <w:tab w:val="left" w:pos="7938"/>
        </w:tabs>
        <w:spacing w:after="0" w:line="240" w:lineRule="auto"/>
        <w:ind w:firstLine="142"/>
        <w:rPr>
          <w:rFonts w:ascii="Times New Roman" w:hAnsi="Times New Roman"/>
          <w:sz w:val="28"/>
          <w:lang w:val="kk-KZ"/>
        </w:rPr>
      </w:pPr>
    </w:p>
    <w:p w14:paraId="30EB6B02" w14:textId="77777777" w:rsidR="00995FD2" w:rsidRPr="00995FD2" w:rsidRDefault="00995FD2" w:rsidP="00995FD2">
      <w:pPr>
        <w:shd w:val="clear" w:color="auto" w:fill="FFFFFF"/>
        <w:tabs>
          <w:tab w:val="left" w:pos="7938"/>
        </w:tabs>
        <w:spacing w:after="0" w:line="240" w:lineRule="auto"/>
        <w:ind w:firstLine="142"/>
        <w:rPr>
          <w:rFonts w:ascii="Times New Roman" w:hAnsi="Times New Roman"/>
          <w:sz w:val="28"/>
          <w:szCs w:val="28"/>
          <w:lang w:val="kk-KZ"/>
        </w:rPr>
      </w:pPr>
      <w:r w:rsidRPr="00995FD2">
        <w:rPr>
          <w:rFonts w:ascii="Times New Roman" w:hAnsi="Times New Roman"/>
          <w:sz w:val="28"/>
          <w:lang w:val="kk-KZ"/>
        </w:rPr>
        <w:t>Орындаушы</w:t>
      </w:r>
      <w:r w:rsidRPr="00995FD2">
        <w:rPr>
          <w:rFonts w:ascii="Times New Roman" w:hAnsi="Times New Roman"/>
          <w:sz w:val="28"/>
          <w:szCs w:val="28"/>
          <w:lang w:val="kk-KZ"/>
        </w:rPr>
        <w:t xml:space="preserve"> _____________________________________         _______________</w:t>
      </w:r>
    </w:p>
    <w:p w14:paraId="5274EA4A" w14:textId="77777777" w:rsidR="00995FD2" w:rsidRPr="00995FD2" w:rsidRDefault="00995FD2" w:rsidP="00995FD2">
      <w:pPr>
        <w:shd w:val="clear" w:color="auto" w:fill="FFFFFF"/>
        <w:tabs>
          <w:tab w:val="left" w:pos="7513"/>
        </w:tabs>
        <w:spacing w:after="0" w:line="240" w:lineRule="auto"/>
        <w:ind w:firstLine="1134"/>
        <w:rPr>
          <w:rFonts w:ascii="Times New Roman" w:hAnsi="Times New Roman"/>
          <w:sz w:val="28"/>
          <w:szCs w:val="28"/>
          <w:lang w:val="kk-KZ"/>
        </w:rPr>
      </w:pPr>
      <w:r w:rsidRPr="00995FD2">
        <w:rPr>
          <w:rFonts w:ascii="Times New Roman" w:hAnsi="Times New Roman"/>
          <w:sz w:val="28"/>
          <w:szCs w:val="28"/>
          <w:lang w:val="kk-KZ"/>
        </w:rPr>
        <w:t xml:space="preserve">тегі, аты және әкесінің аты </w:t>
      </w:r>
      <w:r w:rsidRPr="00995FD2">
        <w:rPr>
          <w:rFonts w:ascii="Times New Roman" w:hAnsi="Times New Roman"/>
          <w:iCs/>
          <w:sz w:val="28"/>
          <w:szCs w:val="28"/>
          <w:lang w:val="kk-KZ"/>
        </w:rPr>
        <w:t>(ол болған жағдайда)</w:t>
      </w:r>
      <w:r w:rsidRPr="00995FD2">
        <w:rPr>
          <w:rFonts w:ascii="Times New Roman" w:hAnsi="Times New Roman"/>
          <w:sz w:val="28"/>
          <w:szCs w:val="28"/>
          <w:lang w:val="kk-KZ"/>
        </w:rPr>
        <w:t xml:space="preserve">      қолы, телефоны</w:t>
      </w:r>
    </w:p>
    <w:p w14:paraId="6A4D0C6C" w14:textId="77777777" w:rsidR="00995FD2" w:rsidRPr="00995FD2" w:rsidRDefault="00995FD2" w:rsidP="00995FD2">
      <w:pPr>
        <w:shd w:val="clear" w:color="auto" w:fill="FFFFFF"/>
        <w:spacing w:after="0" w:line="240" w:lineRule="auto"/>
        <w:ind w:firstLine="142"/>
        <w:rPr>
          <w:rFonts w:ascii="Times New Roman" w:hAnsi="Times New Roman"/>
          <w:sz w:val="28"/>
          <w:lang w:val="kk-KZ"/>
        </w:rPr>
      </w:pPr>
    </w:p>
    <w:p w14:paraId="28E26886" w14:textId="77777777" w:rsidR="00995FD2" w:rsidRPr="00995FD2" w:rsidRDefault="00995FD2" w:rsidP="00995FD2">
      <w:pPr>
        <w:shd w:val="clear" w:color="auto" w:fill="FFFFFF"/>
        <w:spacing w:after="0" w:line="240" w:lineRule="auto"/>
        <w:ind w:firstLine="142"/>
        <w:rPr>
          <w:rFonts w:ascii="Times New Roman" w:hAnsi="Times New Roman"/>
          <w:sz w:val="28"/>
          <w:szCs w:val="28"/>
          <w:lang w:val="kk-KZ"/>
        </w:rPr>
      </w:pPr>
      <w:r w:rsidRPr="00995FD2">
        <w:rPr>
          <w:rFonts w:ascii="Times New Roman" w:hAnsi="Times New Roman"/>
          <w:sz w:val="28"/>
          <w:lang w:val="kk-KZ"/>
        </w:rPr>
        <w:t>Бас бухгалтер немесе есепке қол қоюға уәкілетті адам</w:t>
      </w:r>
      <w:r w:rsidRPr="00995FD2">
        <w:rPr>
          <w:rFonts w:ascii="Times New Roman" w:hAnsi="Times New Roman"/>
          <w:sz w:val="28"/>
          <w:szCs w:val="28"/>
          <w:lang w:val="kk-KZ"/>
        </w:rPr>
        <w:t xml:space="preserve"> </w:t>
      </w:r>
    </w:p>
    <w:p w14:paraId="10D095A1" w14:textId="77777777" w:rsidR="00995FD2" w:rsidRPr="00995FD2" w:rsidRDefault="00995FD2" w:rsidP="00995FD2">
      <w:pPr>
        <w:pStyle w:val="ac"/>
        <w:shd w:val="clear" w:color="auto" w:fill="FFFFFF" w:themeFill="background1"/>
        <w:tabs>
          <w:tab w:val="left" w:pos="6804"/>
        </w:tabs>
        <w:ind w:firstLine="142"/>
        <w:rPr>
          <w:rFonts w:ascii="Times New Roman" w:hAnsi="Times New Roman" w:cs="Times New Roman"/>
          <w:sz w:val="28"/>
          <w:szCs w:val="28"/>
          <w:lang w:val="kk-KZ"/>
        </w:rPr>
      </w:pPr>
      <w:r w:rsidRPr="00995FD2">
        <w:rPr>
          <w:rFonts w:ascii="Times New Roman" w:hAnsi="Times New Roman" w:cs="Times New Roman"/>
          <w:sz w:val="28"/>
          <w:szCs w:val="28"/>
          <w:lang w:val="kk-KZ"/>
        </w:rPr>
        <w:t>___________________________________________   _______________</w:t>
      </w:r>
    </w:p>
    <w:p w14:paraId="2D08F6C4" w14:textId="77777777" w:rsidR="00995FD2" w:rsidRPr="00995FD2" w:rsidRDefault="00995FD2" w:rsidP="00995FD2">
      <w:pPr>
        <w:shd w:val="clear" w:color="auto" w:fill="FFFFFF"/>
        <w:tabs>
          <w:tab w:val="left" w:pos="7230"/>
        </w:tabs>
        <w:spacing w:after="0" w:line="240" w:lineRule="auto"/>
        <w:ind w:firstLine="142"/>
        <w:rPr>
          <w:rFonts w:ascii="Times New Roman" w:hAnsi="Times New Roman"/>
          <w:sz w:val="28"/>
          <w:szCs w:val="28"/>
          <w:lang w:val="kk-KZ"/>
        </w:rPr>
      </w:pPr>
      <w:r w:rsidRPr="00995FD2">
        <w:rPr>
          <w:rFonts w:ascii="Times New Roman" w:hAnsi="Times New Roman"/>
          <w:sz w:val="28"/>
          <w:szCs w:val="28"/>
          <w:lang w:val="kk-KZ"/>
        </w:rPr>
        <w:t xml:space="preserve">тегі, аты және әкесінің аты </w:t>
      </w:r>
      <w:r w:rsidRPr="00995FD2">
        <w:rPr>
          <w:rFonts w:ascii="Times New Roman" w:hAnsi="Times New Roman"/>
          <w:iCs/>
          <w:sz w:val="28"/>
          <w:szCs w:val="28"/>
          <w:lang w:val="kk-KZ"/>
        </w:rPr>
        <w:t>(ол болған жағдайда)</w:t>
      </w:r>
      <w:r w:rsidRPr="00995FD2">
        <w:rPr>
          <w:rFonts w:ascii="Times New Roman" w:hAnsi="Times New Roman"/>
          <w:sz w:val="28"/>
          <w:szCs w:val="28"/>
          <w:lang w:val="kk-KZ"/>
        </w:rPr>
        <w:t xml:space="preserve">      қолы, телефоны</w:t>
      </w:r>
    </w:p>
    <w:p w14:paraId="4BEF764C" w14:textId="77777777" w:rsidR="00995FD2" w:rsidRPr="00995FD2" w:rsidRDefault="00995FD2" w:rsidP="00995FD2">
      <w:pPr>
        <w:shd w:val="clear" w:color="auto" w:fill="FFFFFF"/>
        <w:spacing w:after="0" w:line="240" w:lineRule="auto"/>
        <w:ind w:firstLine="142"/>
        <w:rPr>
          <w:rFonts w:ascii="Times New Roman" w:hAnsi="Times New Roman"/>
          <w:sz w:val="28"/>
          <w:lang w:val="kk-KZ"/>
        </w:rPr>
      </w:pPr>
    </w:p>
    <w:p w14:paraId="3C9A2B2F" w14:textId="77777777" w:rsidR="00995FD2" w:rsidRPr="00995FD2" w:rsidRDefault="00995FD2" w:rsidP="00995FD2">
      <w:pPr>
        <w:shd w:val="clear" w:color="auto" w:fill="FFFFFF"/>
        <w:spacing w:after="0" w:line="240" w:lineRule="auto"/>
        <w:ind w:firstLine="142"/>
        <w:rPr>
          <w:rFonts w:ascii="Times New Roman" w:hAnsi="Times New Roman"/>
          <w:sz w:val="28"/>
          <w:szCs w:val="28"/>
          <w:lang w:val="kk-KZ"/>
        </w:rPr>
      </w:pPr>
      <w:r w:rsidRPr="00995FD2">
        <w:rPr>
          <w:rFonts w:ascii="Times New Roman" w:hAnsi="Times New Roman"/>
          <w:sz w:val="28"/>
          <w:lang w:val="kk-KZ"/>
        </w:rPr>
        <w:t>Төраға немесе есепке қол қоюға уәкілетті адам</w:t>
      </w:r>
      <w:r w:rsidRPr="00995FD2">
        <w:rPr>
          <w:rFonts w:ascii="Times New Roman" w:hAnsi="Times New Roman"/>
          <w:sz w:val="28"/>
          <w:szCs w:val="28"/>
          <w:lang w:val="kk-KZ"/>
        </w:rPr>
        <w:t xml:space="preserve">  </w:t>
      </w:r>
    </w:p>
    <w:p w14:paraId="0177814B" w14:textId="77777777" w:rsidR="00995FD2" w:rsidRPr="00995FD2" w:rsidRDefault="00995FD2" w:rsidP="00995FD2">
      <w:pPr>
        <w:pStyle w:val="ac"/>
        <w:shd w:val="clear" w:color="auto" w:fill="FFFFFF" w:themeFill="background1"/>
        <w:tabs>
          <w:tab w:val="left" w:pos="6804"/>
        </w:tabs>
        <w:ind w:firstLine="142"/>
        <w:rPr>
          <w:rFonts w:ascii="Times New Roman" w:hAnsi="Times New Roman" w:cs="Times New Roman"/>
          <w:sz w:val="28"/>
          <w:szCs w:val="28"/>
          <w:lang w:val="kk-KZ"/>
        </w:rPr>
      </w:pPr>
      <w:r w:rsidRPr="00995FD2">
        <w:rPr>
          <w:rFonts w:ascii="Times New Roman" w:hAnsi="Times New Roman" w:cs="Times New Roman"/>
          <w:sz w:val="28"/>
          <w:szCs w:val="28"/>
          <w:lang w:val="kk-KZ"/>
        </w:rPr>
        <w:t>___________________________________________   _______________</w:t>
      </w:r>
    </w:p>
    <w:p w14:paraId="60A7DE34" w14:textId="77777777" w:rsidR="00995FD2" w:rsidRPr="00995FD2" w:rsidRDefault="00995FD2" w:rsidP="00995FD2">
      <w:pPr>
        <w:shd w:val="clear" w:color="auto" w:fill="FFFFFF"/>
        <w:tabs>
          <w:tab w:val="left" w:pos="7230"/>
        </w:tabs>
        <w:spacing w:after="0" w:line="240" w:lineRule="auto"/>
        <w:ind w:firstLine="142"/>
        <w:rPr>
          <w:rFonts w:ascii="Times New Roman" w:hAnsi="Times New Roman"/>
          <w:sz w:val="28"/>
          <w:szCs w:val="28"/>
          <w:lang w:val="kk-KZ"/>
        </w:rPr>
      </w:pPr>
      <w:r w:rsidRPr="00995FD2">
        <w:rPr>
          <w:rFonts w:ascii="Times New Roman" w:hAnsi="Times New Roman"/>
          <w:sz w:val="28"/>
          <w:szCs w:val="28"/>
          <w:lang w:val="kk-KZ"/>
        </w:rPr>
        <w:t xml:space="preserve">тегі, аты және әкесінің аты </w:t>
      </w:r>
      <w:r w:rsidRPr="00995FD2">
        <w:rPr>
          <w:rFonts w:ascii="Times New Roman" w:hAnsi="Times New Roman"/>
          <w:iCs/>
          <w:sz w:val="28"/>
          <w:szCs w:val="28"/>
          <w:lang w:val="kk-KZ"/>
        </w:rPr>
        <w:t>(ол болған жағдайда)</w:t>
      </w:r>
      <w:r w:rsidRPr="00995FD2">
        <w:rPr>
          <w:rFonts w:ascii="Times New Roman" w:hAnsi="Times New Roman"/>
          <w:sz w:val="28"/>
          <w:szCs w:val="28"/>
          <w:lang w:val="kk-KZ"/>
        </w:rPr>
        <w:t xml:space="preserve">      қолы, телефоны</w:t>
      </w:r>
    </w:p>
    <w:p w14:paraId="2304676E" w14:textId="77777777" w:rsidR="00995FD2" w:rsidRPr="00995FD2" w:rsidRDefault="00995FD2" w:rsidP="00995FD2">
      <w:pPr>
        <w:pStyle w:val="ac"/>
        <w:shd w:val="clear" w:color="auto" w:fill="FFFFFF" w:themeFill="background1"/>
        <w:ind w:firstLine="142"/>
        <w:jc w:val="both"/>
        <w:rPr>
          <w:rFonts w:ascii="Times New Roman" w:eastAsia="Calibri" w:hAnsi="Times New Roman" w:cs="Times New Roman"/>
          <w:sz w:val="28"/>
          <w:szCs w:val="28"/>
          <w:lang w:val="kk-KZ"/>
        </w:rPr>
      </w:pPr>
    </w:p>
    <w:p w14:paraId="7B00B389" w14:textId="77777777" w:rsidR="00995FD2" w:rsidRPr="00995FD2" w:rsidRDefault="00995FD2" w:rsidP="00995FD2">
      <w:pPr>
        <w:pStyle w:val="ac"/>
        <w:shd w:val="clear" w:color="auto" w:fill="FFFFFF" w:themeFill="background1"/>
        <w:ind w:firstLine="142"/>
        <w:jc w:val="both"/>
        <w:rPr>
          <w:rFonts w:ascii="Times New Roman" w:hAnsi="Times New Roman" w:cs="Times New Roman"/>
          <w:sz w:val="28"/>
          <w:szCs w:val="28"/>
          <w:lang w:val="kk-KZ"/>
        </w:rPr>
      </w:pPr>
      <w:r w:rsidRPr="00995FD2">
        <w:rPr>
          <w:rFonts w:ascii="Times New Roman" w:eastAsia="Calibri" w:hAnsi="Times New Roman" w:cs="Times New Roman"/>
          <w:sz w:val="28"/>
          <w:szCs w:val="28"/>
          <w:lang w:val="kk-KZ"/>
        </w:rPr>
        <w:t xml:space="preserve">Күні </w:t>
      </w:r>
      <w:r w:rsidRPr="00995FD2">
        <w:rPr>
          <w:rFonts w:ascii="Times New Roman" w:eastAsia="Calibri" w:hAnsi="Times New Roman" w:cs="Times New Roman"/>
          <w:sz w:val="28"/>
          <w:lang w:val="kk-KZ"/>
        </w:rPr>
        <w:t xml:space="preserve">20 жылғы </w:t>
      </w:r>
      <w:r w:rsidRPr="00995FD2">
        <w:rPr>
          <w:rFonts w:ascii="Times New Roman" w:eastAsia="Calibri" w:hAnsi="Times New Roman" w:cs="Times New Roman"/>
          <w:sz w:val="28"/>
          <w:szCs w:val="28"/>
          <w:lang w:val="kk-KZ"/>
        </w:rPr>
        <w:t xml:space="preserve">«____» ______________ </w:t>
      </w:r>
      <w:r w:rsidRPr="00995FD2">
        <w:rPr>
          <w:rFonts w:ascii="Times New Roman" w:hAnsi="Times New Roman" w:cs="Times New Roman"/>
          <w:sz w:val="28"/>
          <w:szCs w:val="28"/>
          <w:lang w:val="kk-KZ"/>
        </w:rPr>
        <w:t xml:space="preserve"> </w:t>
      </w:r>
    </w:p>
    <w:p w14:paraId="64F48109" w14:textId="77777777" w:rsidR="00995FD2" w:rsidRPr="00995FD2" w:rsidRDefault="00995FD2" w:rsidP="00995FD2">
      <w:pPr>
        <w:pStyle w:val="ac"/>
        <w:shd w:val="clear" w:color="auto" w:fill="FFFFFF" w:themeFill="background1"/>
        <w:ind w:firstLine="142"/>
        <w:jc w:val="both"/>
        <w:rPr>
          <w:rFonts w:ascii="Times New Roman" w:hAnsi="Times New Roman" w:cs="Times New Roman"/>
          <w:sz w:val="28"/>
          <w:szCs w:val="28"/>
          <w:lang w:val="kk-KZ"/>
        </w:rPr>
      </w:pPr>
    </w:p>
    <w:p w14:paraId="13071043" w14:textId="77777777" w:rsidR="00995FD2" w:rsidRPr="00995FD2" w:rsidRDefault="00995FD2" w:rsidP="00995FD2">
      <w:pPr>
        <w:pStyle w:val="ac"/>
        <w:shd w:val="clear" w:color="auto" w:fill="FFFFFF" w:themeFill="background1"/>
        <w:ind w:left="142"/>
        <w:jc w:val="both"/>
        <w:rPr>
          <w:rFonts w:ascii="Times New Roman" w:eastAsia="Times New Roman" w:hAnsi="Times New Roman" w:cs="Times New Roman"/>
          <w:sz w:val="28"/>
          <w:szCs w:val="28"/>
          <w:lang w:val="kk-KZ" w:eastAsia="ru-RU"/>
        </w:rPr>
      </w:pPr>
      <w:r w:rsidRPr="00995FD2">
        <w:rPr>
          <w:rFonts w:ascii="Times New Roman" w:hAnsi="Times New Roman" w:cs="Times New Roman"/>
          <w:sz w:val="28"/>
          <w:szCs w:val="28"/>
          <w:lang w:val="kk-KZ"/>
        </w:rPr>
        <w:t xml:space="preserve">Таратылатын банктің, қызметі тоқтатылатын Қазақстан Республикасының </w:t>
      </w:r>
      <w:proofErr w:type="spellStart"/>
      <w:r w:rsidRPr="00995FD2">
        <w:rPr>
          <w:rFonts w:ascii="Times New Roman" w:hAnsi="Times New Roman" w:cs="Times New Roman"/>
          <w:sz w:val="28"/>
          <w:szCs w:val="28"/>
          <w:lang w:val="kk-KZ"/>
        </w:rPr>
        <w:t>бейрезиденті</w:t>
      </w:r>
      <w:proofErr w:type="spellEnd"/>
      <w:r w:rsidRPr="00995FD2">
        <w:rPr>
          <w:rFonts w:ascii="Times New Roman" w:hAnsi="Times New Roman" w:cs="Times New Roman"/>
          <w:sz w:val="28"/>
          <w:szCs w:val="28"/>
          <w:lang w:val="kk-KZ"/>
        </w:rPr>
        <w:t xml:space="preserve"> банкі филиалының дебиторлық берешегін есепке алу журналының соңғы парағының келесі бетінде «_____ парақта нөмірленген және тігілген» деген жазба жазылады. </w:t>
      </w:r>
    </w:p>
    <w:p w14:paraId="11079397" w14:textId="77777777" w:rsidR="00995FD2" w:rsidRPr="00995FD2" w:rsidRDefault="00995FD2" w:rsidP="00995FD2">
      <w:pPr>
        <w:spacing w:after="0" w:line="240" w:lineRule="auto"/>
        <w:rPr>
          <w:rFonts w:ascii="Times New Roman" w:hAnsi="Times New Roman"/>
          <w:sz w:val="28"/>
          <w:szCs w:val="28"/>
          <w:lang w:val="kk-KZ"/>
        </w:rPr>
      </w:pPr>
      <w:r w:rsidRPr="00995FD2">
        <w:rPr>
          <w:rFonts w:ascii="Times New Roman" w:hAnsi="Times New Roman"/>
          <w:sz w:val="28"/>
          <w:szCs w:val="28"/>
          <w:lang w:val="kk-KZ"/>
        </w:rPr>
        <w:br w:type="page"/>
      </w:r>
    </w:p>
    <w:p w14:paraId="6AB5B2A3" w14:textId="77777777" w:rsidR="00995FD2" w:rsidRPr="00995FD2" w:rsidRDefault="00995FD2" w:rsidP="00995FD2">
      <w:pPr>
        <w:pStyle w:val="ac"/>
        <w:shd w:val="clear" w:color="auto" w:fill="FFFFFF" w:themeFill="background1"/>
        <w:jc w:val="right"/>
        <w:rPr>
          <w:rStyle w:val="s0"/>
          <w:color w:val="auto"/>
          <w:sz w:val="28"/>
          <w:szCs w:val="28"/>
          <w:lang w:val="kk-KZ"/>
        </w:rPr>
      </w:pPr>
      <w:r w:rsidRPr="00995FD2">
        <w:rPr>
          <w:rFonts w:ascii="Times New Roman" w:hAnsi="Times New Roman" w:cs="Times New Roman"/>
          <w:sz w:val="28"/>
          <w:szCs w:val="28"/>
          <w:lang w:val="kk-KZ"/>
        </w:rPr>
        <w:lastRenderedPageBreak/>
        <w:t>Таратылатын банктің,</w:t>
      </w:r>
      <w:r w:rsidRPr="00995FD2">
        <w:rPr>
          <w:rFonts w:ascii="Times New Roman" w:hAnsi="Times New Roman" w:cs="Times New Roman"/>
          <w:sz w:val="28"/>
          <w:szCs w:val="28"/>
          <w:lang w:val="kk-KZ"/>
        </w:rPr>
        <w:br/>
        <w:t xml:space="preserve">қызметі тоқтатылатын </w:t>
      </w:r>
      <w:r w:rsidRPr="00995FD2">
        <w:rPr>
          <w:rFonts w:ascii="Times New Roman" w:hAnsi="Times New Roman" w:cs="Times New Roman"/>
          <w:sz w:val="28"/>
          <w:szCs w:val="28"/>
          <w:lang w:val="kk-KZ"/>
        </w:rPr>
        <w:br/>
        <w:t>Қазақстан Республикасының</w:t>
      </w:r>
      <w:r w:rsidRPr="00995FD2">
        <w:rPr>
          <w:rFonts w:ascii="Times New Roman" w:hAnsi="Times New Roman" w:cs="Times New Roman"/>
          <w:sz w:val="28"/>
          <w:szCs w:val="28"/>
          <w:lang w:val="kk-KZ"/>
        </w:rPr>
        <w:br/>
      </w:r>
      <w:proofErr w:type="spellStart"/>
      <w:r w:rsidRPr="00995FD2">
        <w:rPr>
          <w:rFonts w:ascii="Times New Roman" w:hAnsi="Times New Roman" w:cs="Times New Roman"/>
          <w:sz w:val="28"/>
          <w:szCs w:val="28"/>
          <w:lang w:val="kk-KZ"/>
        </w:rPr>
        <w:t>бейрезидент</w:t>
      </w:r>
      <w:proofErr w:type="spellEnd"/>
      <w:r w:rsidRPr="00995FD2">
        <w:rPr>
          <w:rFonts w:ascii="Times New Roman" w:hAnsi="Times New Roman" w:cs="Times New Roman"/>
          <w:sz w:val="28"/>
          <w:szCs w:val="28"/>
          <w:lang w:val="kk-KZ"/>
        </w:rPr>
        <w:t xml:space="preserve"> банкі филиалының</w:t>
      </w:r>
      <w:r w:rsidRPr="00995FD2">
        <w:rPr>
          <w:rFonts w:ascii="Times New Roman" w:hAnsi="Times New Roman" w:cs="Times New Roman"/>
          <w:sz w:val="28"/>
          <w:szCs w:val="28"/>
          <w:lang w:val="kk-KZ"/>
        </w:rPr>
        <w:br/>
        <w:t>дебиторлық берешегін</w:t>
      </w:r>
      <w:r w:rsidRPr="00995FD2">
        <w:rPr>
          <w:rFonts w:ascii="Times New Roman" w:hAnsi="Times New Roman" w:cs="Times New Roman"/>
          <w:sz w:val="28"/>
          <w:szCs w:val="28"/>
          <w:lang w:val="kk-KZ"/>
        </w:rPr>
        <w:br/>
        <w:t>есепке алу журналы</w:t>
      </w:r>
      <w:r w:rsidRPr="00995FD2">
        <w:rPr>
          <w:rStyle w:val="s0"/>
          <w:color w:val="auto"/>
          <w:sz w:val="28"/>
          <w:szCs w:val="28"/>
          <w:lang w:val="kk-KZ"/>
        </w:rPr>
        <w:t xml:space="preserve"> нысанына</w:t>
      </w:r>
    </w:p>
    <w:p w14:paraId="57930C8D" w14:textId="77777777" w:rsidR="00995FD2" w:rsidRPr="00995FD2" w:rsidRDefault="00995FD2" w:rsidP="00995FD2">
      <w:pPr>
        <w:pStyle w:val="ac"/>
        <w:shd w:val="clear" w:color="auto" w:fill="FFFFFF" w:themeFill="background1"/>
        <w:jc w:val="right"/>
        <w:rPr>
          <w:rStyle w:val="s0"/>
          <w:color w:val="auto"/>
          <w:sz w:val="28"/>
          <w:szCs w:val="28"/>
          <w:lang w:val="kk-KZ"/>
        </w:rPr>
      </w:pPr>
      <w:r w:rsidRPr="00995FD2">
        <w:rPr>
          <w:rStyle w:val="s0"/>
          <w:color w:val="auto"/>
          <w:sz w:val="28"/>
          <w:szCs w:val="28"/>
          <w:lang w:val="kk-KZ"/>
        </w:rPr>
        <w:t xml:space="preserve">қосымша </w:t>
      </w:r>
    </w:p>
    <w:p w14:paraId="3F55684C" w14:textId="77777777" w:rsidR="00995FD2" w:rsidRPr="00995FD2" w:rsidRDefault="00995FD2" w:rsidP="00995FD2">
      <w:pPr>
        <w:pStyle w:val="ac"/>
        <w:shd w:val="clear" w:color="auto" w:fill="FFFFFF" w:themeFill="background1"/>
        <w:rPr>
          <w:rStyle w:val="s1"/>
          <w:rFonts w:ascii="Times New Roman" w:hAnsi="Times New Roman" w:cs="Times New Roman"/>
          <w:b w:val="0"/>
          <w:bCs w:val="0"/>
          <w:color w:val="auto"/>
          <w:sz w:val="28"/>
          <w:szCs w:val="28"/>
          <w:lang w:val="kk-KZ"/>
        </w:rPr>
      </w:pPr>
    </w:p>
    <w:p w14:paraId="4A8EF4BD" w14:textId="77777777" w:rsidR="00995FD2" w:rsidRPr="00995FD2" w:rsidRDefault="00995FD2" w:rsidP="00995FD2">
      <w:pPr>
        <w:pStyle w:val="ac"/>
        <w:shd w:val="clear" w:color="auto" w:fill="FFFFFF" w:themeFill="background1"/>
        <w:jc w:val="center"/>
        <w:rPr>
          <w:rStyle w:val="s1"/>
          <w:rFonts w:ascii="Times New Roman" w:hAnsi="Times New Roman" w:cs="Times New Roman"/>
          <w:b w:val="0"/>
          <w:color w:val="auto"/>
          <w:sz w:val="28"/>
          <w:szCs w:val="28"/>
          <w:lang w:val="kk-KZ"/>
        </w:rPr>
      </w:pPr>
      <w:r w:rsidRPr="00995FD2">
        <w:rPr>
          <w:rStyle w:val="s1"/>
          <w:rFonts w:ascii="Times New Roman" w:hAnsi="Times New Roman" w:cs="Times New Roman"/>
          <w:b w:val="0"/>
          <w:color w:val="auto"/>
          <w:sz w:val="28"/>
          <w:szCs w:val="28"/>
          <w:lang w:val="kk-KZ"/>
        </w:rPr>
        <w:t xml:space="preserve">Әкімшілік деректерді өтеусіз негізде жинауға арналған </w:t>
      </w:r>
    </w:p>
    <w:p w14:paraId="694FDB49" w14:textId="77777777" w:rsidR="00995FD2" w:rsidRPr="00995FD2" w:rsidRDefault="00995FD2" w:rsidP="00995FD2">
      <w:pPr>
        <w:pStyle w:val="ac"/>
        <w:shd w:val="clear" w:color="auto" w:fill="FFFFFF" w:themeFill="background1"/>
        <w:jc w:val="center"/>
        <w:rPr>
          <w:rStyle w:val="s1"/>
          <w:rFonts w:ascii="Times New Roman" w:hAnsi="Times New Roman" w:cs="Times New Roman"/>
          <w:b w:val="0"/>
          <w:color w:val="auto"/>
          <w:sz w:val="28"/>
          <w:szCs w:val="28"/>
          <w:lang w:val="kk-KZ"/>
        </w:rPr>
      </w:pPr>
      <w:r w:rsidRPr="00995FD2">
        <w:rPr>
          <w:rStyle w:val="s1"/>
          <w:rFonts w:ascii="Times New Roman" w:hAnsi="Times New Roman" w:cs="Times New Roman"/>
          <w:b w:val="0"/>
          <w:color w:val="auto"/>
          <w:sz w:val="28"/>
          <w:szCs w:val="28"/>
          <w:lang w:val="kk-KZ"/>
        </w:rPr>
        <w:t>нысанды толтыру жөніндегі түсіндірме</w:t>
      </w:r>
    </w:p>
    <w:p w14:paraId="379C7D8D" w14:textId="77777777" w:rsidR="00995FD2" w:rsidRPr="00995FD2" w:rsidRDefault="00995FD2" w:rsidP="00995FD2">
      <w:pPr>
        <w:pStyle w:val="ac"/>
        <w:shd w:val="clear" w:color="auto" w:fill="FFFFFF" w:themeFill="background1"/>
        <w:jc w:val="center"/>
        <w:rPr>
          <w:rStyle w:val="s1"/>
          <w:rFonts w:ascii="Times New Roman" w:hAnsi="Times New Roman" w:cs="Times New Roman"/>
          <w:b w:val="0"/>
          <w:color w:val="auto"/>
          <w:sz w:val="28"/>
          <w:szCs w:val="28"/>
          <w:lang w:val="kk-KZ"/>
        </w:rPr>
      </w:pPr>
    </w:p>
    <w:p w14:paraId="098951A2" w14:textId="77777777" w:rsidR="00995FD2" w:rsidRPr="00995FD2" w:rsidRDefault="00995FD2" w:rsidP="00995FD2">
      <w:pPr>
        <w:pStyle w:val="ac"/>
        <w:shd w:val="clear" w:color="auto" w:fill="FFFFFF" w:themeFill="background1"/>
        <w:jc w:val="center"/>
        <w:rPr>
          <w:rFonts w:ascii="Times New Roman" w:hAnsi="Times New Roman" w:cs="Times New Roman"/>
          <w:sz w:val="28"/>
          <w:szCs w:val="28"/>
          <w:lang w:val="kk-KZ"/>
        </w:rPr>
      </w:pPr>
      <w:r w:rsidRPr="00995FD2">
        <w:rPr>
          <w:rFonts w:ascii="Times New Roman" w:hAnsi="Times New Roman" w:cs="Times New Roman"/>
          <w:sz w:val="28"/>
          <w:szCs w:val="28"/>
          <w:lang w:val="kk-KZ"/>
        </w:rPr>
        <w:t xml:space="preserve">Таратылатын банктің, қызметі тоқтатылатын Қазақстан Республикасының </w:t>
      </w:r>
      <w:proofErr w:type="spellStart"/>
      <w:r w:rsidRPr="00995FD2">
        <w:rPr>
          <w:rFonts w:ascii="Times New Roman" w:hAnsi="Times New Roman" w:cs="Times New Roman"/>
          <w:sz w:val="28"/>
          <w:szCs w:val="28"/>
          <w:lang w:val="kk-KZ"/>
        </w:rPr>
        <w:t>бейрезидент</w:t>
      </w:r>
      <w:proofErr w:type="spellEnd"/>
      <w:r w:rsidRPr="00995FD2">
        <w:rPr>
          <w:rFonts w:ascii="Times New Roman" w:hAnsi="Times New Roman" w:cs="Times New Roman"/>
          <w:sz w:val="28"/>
          <w:szCs w:val="28"/>
          <w:lang w:val="kk-KZ"/>
        </w:rPr>
        <w:t xml:space="preserve"> банкі филиалының дебиторлық берешегін есепке алу журналы (индексі: F19-LKB, кезеңділігі: біржолғы)</w:t>
      </w:r>
    </w:p>
    <w:p w14:paraId="740D6B4C" w14:textId="77777777" w:rsidR="00995FD2" w:rsidRPr="00995FD2" w:rsidRDefault="00995FD2" w:rsidP="00995FD2">
      <w:pPr>
        <w:pStyle w:val="ac"/>
        <w:shd w:val="clear" w:color="auto" w:fill="FFFFFF" w:themeFill="background1"/>
        <w:jc w:val="center"/>
        <w:rPr>
          <w:rStyle w:val="s1"/>
          <w:rFonts w:ascii="Times New Roman" w:hAnsi="Times New Roman" w:cs="Times New Roman"/>
          <w:b w:val="0"/>
          <w:color w:val="auto"/>
          <w:sz w:val="28"/>
          <w:szCs w:val="28"/>
          <w:lang w:val="kk-KZ"/>
        </w:rPr>
      </w:pPr>
    </w:p>
    <w:p w14:paraId="41DA2C55" w14:textId="77777777" w:rsidR="00995FD2" w:rsidRPr="00995FD2" w:rsidRDefault="00995FD2" w:rsidP="00995FD2">
      <w:pPr>
        <w:pStyle w:val="ac"/>
        <w:shd w:val="clear" w:color="auto" w:fill="FFFFFF" w:themeFill="background1"/>
        <w:jc w:val="center"/>
        <w:rPr>
          <w:rStyle w:val="s1"/>
          <w:rFonts w:ascii="Times New Roman" w:hAnsi="Times New Roman" w:cs="Times New Roman"/>
          <w:b w:val="0"/>
          <w:color w:val="auto"/>
          <w:sz w:val="28"/>
          <w:szCs w:val="28"/>
          <w:lang w:val="kk-KZ"/>
        </w:rPr>
      </w:pPr>
    </w:p>
    <w:p w14:paraId="69E39E1B" w14:textId="77777777" w:rsidR="00995FD2" w:rsidRPr="00995FD2" w:rsidRDefault="00995FD2" w:rsidP="00995FD2">
      <w:pPr>
        <w:pStyle w:val="ac"/>
        <w:shd w:val="clear" w:color="auto" w:fill="FFFFFF" w:themeFill="background1"/>
        <w:jc w:val="center"/>
        <w:rPr>
          <w:rFonts w:ascii="Times New Roman" w:hAnsi="Times New Roman" w:cs="Times New Roman"/>
          <w:sz w:val="28"/>
          <w:szCs w:val="28"/>
          <w:lang w:val="kk-KZ"/>
        </w:rPr>
      </w:pPr>
      <w:r w:rsidRPr="00995FD2">
        <w:rPr>
          <w:rStyle w:val="s1"/>
          <w:rFonts w:ascii="Times New Roman" w:hAnsi="Times New Roman" w:cs="Times New Roman"/>
          <w:b w:val="0"/>
          <w:color w:val="auto"/>
          <w:sz w:val="28"/>
          <w:szCs w:val="28"/>
          <w:lang w:val="kk-KZ"/>
        </w:rPr>
        <w:t>1-тарау. Жалпы ережелер</w:t>
      </w:r>
    </w:p>
    <w:p w14:paraId="5C355ADB" w14:textId="77777777" w:rsidR="00995FD2" w:rsidRPr="00995FD2" w:rsidRDefault="00995FD2" w:rsidP="00995FD2">
      <w:pPr>
        <w:pStyle w:val="ac"/>
        <w:shd w:val="clear" w:color="auto" w:fill="FFFFFF" w:themeFill="background1"/>
        <w:rPr>
          <w:rFonts w:ascii="Times New Roman" w:hAnsi="Times New Roman" w:cs="Times New Roman"/>
          <w:sz w:val="28"/>
          <w:szCs w:val="28"/>
          <w:lang w:val="kk-KZ"/>
        </w:rPr>
      </w:pPr>
      <w:r w:rsidRPr="00995FD2">
        <w:rPr>
          <w:rStyle w:val="s0"/>
          <w:color w:val="auto"/>
          <w:sz w:val="28"/>
          <w:szCs w:val="28"/>
          <w:lang w:val="kk-KZ"/>
        </w:rPr>
        <w:t> </w:t>
      </w:r>
    </w:p>
    <w:p w14:paraId="05EB76BA" w14:textId="77777777" w:rsidR="00995FD2" w:rsidRPr="00995FD2" w:rsidRDefault="00995FD2" w:rsidP="00995FD2">
      <w:pPr>
        <w:pStyle w:val="ac"/>
        <w:shd w:val="clear" w:color="auto" w:fill="FFFFFF" w:themeFill="background1"/>
        <w:tabs>
          <w:tab w:val="left" w:pos="1134"/>
        </w:tabs>
        <w:ind w:firstLine="708"/>
        <w:jc w:val="both"/>
        <w:rPr>
          <w:rStyle w:val="s0"/>
          <w:color w:val="auto"/>
          <w:sz w:val="28"/>
          <w:szCs w:val="28"/>
          <w:lang w:val="kk-KZ"/>
        </w:rPr>
      </w:pPr>
      <w:r w:rsidRPr="00995FD2">
        <w:rPr>
          <w:rStyle w:val="s0"/>
          <w:color w:val="auto"/>
          <w:sz w:val="28"/>
          <w:szCs w:val="28"/>
          <w:lang w:val="kk-KZ"/>
        </w:rPr>
        <w:t>1.</w:t>
      </w:r>
      <w:r w:rsidRPr="00995FD2">
        <w:rPr>
          <w:rStyle w:val="s0"/>
          <w:color w:val="auto"/>
          <w:sz w:val="28"/>
          <w:szCs w:val="28"/>
          <w:lang w:val="kk-KZ"/>
        </w:rPr>
        <w:tab/>
        <w:t xml:space="preserve">Осы түсіндірме (бұдан әрі – Түсіндірме) «Таратылатын банктің, қызметі тоқтатылатын Қазақстан Республикасының </w:t>
      </w:r>
      <w:proofErr w:type="spellStart"/>
      <w:r w:rsidRPr="00995FD2">
        <w:rPr>
          <w:rStyle w:val="s0"/>
          <w:color w:val="auto"/>
          <w:sz w:val="28"/>
          <w:szCs w:val="28"/>
          <w:lang w:val="kk-KZ"/>
        </w:rPr>
        <w:t>бейрезидент</w:t>
      </w:r>
      <w:proofErr w:type="spellEnd"/>
      <w:r w:rsidRPr="00995FD2">
        <w:rPr>
          <w:rStyle w:val="s0"/>
          <w:color w:val="auto"/>
          <w:sz w:val="28"/>
          <w:szCs w:val="28"/>
          <w:lang w:val="kk-KZ"/>
        </w:rPr>
        <w:t xml:space="preserve"> банкі филиалының дебиторлық берешегін есепке алу журналы» нысанын (бұдан әрі – Нысан) толтыру бойынша бірыңғай талаптарды айқындайды. </w:t>
      </w:r>
    </w:p>
    <w:p w14:paraId="35367804" w14:textId="77777777" w:rsidR="00995FD2" w:rsidRPr="00995FD2" w:rsidRDefault="00995FD2" w:rsidP="00995FD2">
      <w:pPr>
        <w:pStyle w:val="ac"/>
        <w:shd w:val="clear" w:color="auto" w:fill="FFFFFF" w:themeFill="background1"/>
        <w:tabs>
          <w:tab w:val="left" w:pos="1134"/>
        </w:tabs>
        <w:ind w:firstLine="708"/>
        <w:jc w:val="both"/>
        <w:rPr>
          <w:rFonts w:ascii="Times New Roman" w:hAnsi="Times New Roman" w:cs="Times New Roman"/>
          <w:sz w:val="28"/>
          <w:szCs w:val="28"/>
          <w:lang w:val="kk-KZ"/>
        </w:rPr>
      </w:pPr>
      <w:r w:rsidRPr="00995FD2">
        <w:rPr>
          <w:rStyle w:val="s0"/>
          <w:color w:val="auto"/>
          <w:sz w:val="28"/>
          <w:szCs w:val="28"/>
          <w:lang w:val="kk-KZ"/>
        </w:rPr>
        <w:t>2.</w:t>
      </w:r>
      <w:r w:rsidRPr="00995FD2">
        <w:rPr>
          <w:rStyle w:val="s0"/>
          <w:color w:val="auto"/>
          <w:sz w:val="28"/>
          <w:szCs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05A6FF02" w14:textId="77777777" w:rsidR="00995FD2" w:rsidRPr="00995FD2" w:rsidRDefault="00995FD2" w:rsidP="00995FD2">
      <w:pPr>
        <w:pStyle w:val="ac"/>
        <w:shd w:val="clear" w:color="auto" w:fill="FFFFFF" w:themeFill="background1"/>
        <w:tabs>
          <w:tab w:val="left" w:pos="1134"/>
        </w:tabs>
        <w:ind w:firstLine="708"/>
        <w:jc w:val="both"/>
        <w:rPr>
          <w:rStyle w:val="s0"/>
          <w:color w:val="auto"/>
          <w:sz w:val="28"/>
          <w:szCs w:val="28"/>
          <w:lang w:val="kk-KZ"/>
        </w:rPr>
      </w:pPr>
      <w:r w:rsidRPr="00995FD2">
        <w:rPr>
          <w:rStyle w:val="s0"/>
          <w:color w:val="auto"/>
          <w:sz w:val="28"/>
          <w:szCs w:val="28"/>
          <w:lang w:val="kk-KZ"/>
        </w:rPr>
        <w:t>3.</w:t>
      </w:r>
      <w:r w:rsidRPr="00995FD2">
        <w:rPr>
          <w:rStyle w:val="s0"/>
          <w:color w:val="auto"/>
          <w:sz w:val="28"/>
          <w:szCs w:val="28"/>
          <w:lang w:val="kk-KZ"/>
        </w:rPr>
        <w:tab/>
        <w:t>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p w14:paraId="7291A320" w14:textId="77777777" w:rsidR="00995FD2" w:rsidRPr="00995FD2" w:rsidRDefault="00995FD2" w:rsidP="00995FD2">
      <w:pPr>
        <w:pStyle w:val="ac"/>
        <w:shd w:val="clear" w:color="auto" w:fill="FFFFFF" w:themeFill="background1"/>
        <w:tabs>
          <w:tab w:val="left" w:pos="1134"/>
        </w:tabs>
        <w:ind w:firstLine="708"/>
        <w:jc w:val="both"/>
        <w:rPr>
          <w:rStyle w:val="s0"/>
          <w:color w:val="auto"/>
          <w:sz w:val="28"/>
          <w:szCs w:val="28"/>
          <w:lang w:val="kk-KZ"/>
        </w:rPr>
      </w:pPr>
      <w:r w:rsidRPr="00995FD2">
        <w:rPr>
          <w:rStyle w:val="s0"/>
          <w:color w:val="auto"/>
          <w:sz w:val="28"/>
          <w:szCs w:val="28"/>
          <w:lang w:val="kk-KZ"/>
        </w:rPr>
        <w:t>4.</w:t>
      </w:r>
      <w:r w:rsidRPr="00995FD2">
        <w:rPr>
          <w:rStyle w:val="s0"/>
          <w:color w:val="auto"/>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582BF3B1" w14:textId="77777777" w:rsidR="00995FD2" w:rsidRPr="00995FD2" w:rsidRDefault="00995FD2" w:rsidP="00995FD2">
      <w:pPr>
        <w:pStyle w:val="ac"/>
        <w:shd w:val="clear" w:color="auto" w:fill="FFFFFF" w:themeFill="background1"/>
        <w:tabs>
          <w:tab w:val="left" w:pos="1134"/>
        </w:tabs>
        <w:ind w:firstLine="708"/>
        <w:rPr>
          <w:rFonts w:ascii="Times New Roman" w:hAnsi="Times New Roman" w:cs="Times New Roman"/>
          <w:sz w:val="28"/>
          <w:szCs w:val="28"/>
          <w:lang w:val="kk-KZ"/>
        </w:rPr>
      </w:pPr>
    </w:p>
    <w:p w14:paraId="2930AAE3" w14:textId="77777777" w:rsidR="00995FD2" w:rsidRPr="00995FD2" w:rsidRDefault="00995FD2" w:rsidP="00995FD2">
      <w:pPr>
        <w:pStyle w:val="ac"/>
        <w:shd w:val="clear" w:color="auto" w:fill="FFFFFF" w:themeFill="background1"/>
        <w:tabs>
          <w:tab w:val="left" w:pos="1134"/>
        </w:tabs>
        <w:ind w:firstLine="708"/>
        <w:rPr>
          <w:rFonts w:ascii="Times New Roman" w:hAnsi="Times New Roman" w:cs="Times New Roman"/>
          <w:sz w:val="28"/>
          <w:szCs w:val="28"/>
          <w:lang w:val="kk-KZ"/>
        </w:rPr>
      </w:pPr>
    </w:p>
    <w:p w14:paraId="4B189B49" w14:textId="77777777" w:rsidR="00995FD2" w:rsidRPr="00995FD2" w:rsidRDefault="00995FD2" w:rsidP="00995FD2">
      <w:pPr>
        <w:pStyle w:val="ac"/>
        <w:shd w:val="clear" w:color="auto" w:fill="FFFFFF" w:themeFill="background1"/>
        <w:tabs>
          <w:tab w:val="left" w:pos="1134"/>
        </w:tabs>
        <w:jc w:val="center"/>
        <w:rPr>
          <w:rFonts w:ascii="Times New Roman" w:hAnsi="Times New Roman" w:cs="Times New Roman"/>
          <w:sz w:val="28"/>
          <w:szCs w:val="28"/>
          <w:lang w:val="kk-KZ"/>
        </w:rPr>
      </w:pPr>
      <w:r w:rsidRPr="00995FD2">
        <w:rPr>
          <w:rStyle w:val="s1"/>
          <w:rFonts w:ascii="Times New Roman" w:hAnsi="Times New Roman" w:cs="Times New Roman"/>
          <w:b w:val="0"/>
          <w:color w:val="auto"/>
          <w:sz w:val="28"/>
          <w:szCs w:val="28"/>
          <w:lang w:val="kk-KZ"/>
        </w:rPr>
        <w:t xml:space="preserve">2-тарау. Нысанды толтыру жөніндегі түсіндірме </w:t>
      </w:r>
    </w:p>
    <w:p w14:paraId="0A0A0AAD" w14:textId="77777777" w:rsidR="00995FD2" w:rsidRPr="00995FD2" w:rsidRDefault="00995FD2" w:rsidP="00995FD2">
      <w:pPr>
        <w:pStyle w:val="ac"/>
        <w:shd w:val="clear" w:color="auto" w:fill="FFFFFF" w:themeFill="background1"/>
        <w:tabs>
          <w:tab w:val="left" w:pos="1134"/>
        </w:tabs>
        <w:ind w:firstLine="708"/>
        <w:rPr>
          <w:rFonts w:ascii="Times New Roman" w:hAnsi="Times New Roman" w:cs="Times New Roman"/>
          <w:sz w:val="28"/>
          <w:szCs w:val="28"/>
          <w:lang w:val="kk-KZ"/>
        </w:rPr>
      </w:pPr>
    </w:p>
    <w:p w14:paraId="6D8E67BA" w14:textId="3E484971" w:rsidR="00E44E95" w:rsidRPr="00995FD2" w:rsidRDefault="00995FD2" w:rsidP="00995FD2">
      <w:pPr>
        <w:tabs>
          <w:tab w:val="left" w:pos="1134"/>
        </w:tabs>
        <w:spacing w:after="0" w:line="240" w:lineRule="auto"/>
        <w:ind w:firstLine="709"/>
        <w:rPr>
          <w:rFonts w:ascii="Times New Roman" w:hAnsi="Times New Roman"/>
          <w:sz w:val="40"/>
          <w:szCs w:val="40"/>
          <w:lang w:val="kk-KZ"/>
        </w:rPr>
      </w:pPr>
      <w:r w:rsidRPr="00995FD2">
        <w:rPr>
          <w:rStyle w:val="s0"/>
          <w:color w:val="auto"/>
          <w:sz w:val="28"/>
          <w:szCs w:val="28"/>
          <w:lang w:val="kk-KZ"/>
        </w:rPr>
        <w:t>5.</w:t>
      </w:r>
      <w:r w:rsidRPr="00995FD2">
        <w:rPr>
          <w:rStyle w:val="s0"/>
          <w:color w:val="auto"/>
          <w:sz w:val="28"/>
          <w:szCs w:val="28"/>
          <w:lang w:val="kk-KZ"/>
        </w:rPr>
        <w:tab/>
        <w:t>1-бағанда дебитордың реттік нөмірі көрсетіледі (бір дебиторларды қоса нөмірлеуді есептемегенде).</w:t>
      </w:r>
      <w:r w:rsidR="00E44E95" w:rsidRPr="00995FD2">
        <w:rPr>
          <w:rFonts w:ascii="Times New Roman" w:hAnsi="Times New Roman"/>
          <w:sz w:val="40"/>
          <w:szCs w:val="40"/>
          <w:lang w:val="kk-KZ"/>
        </w:rPr>
        <w:br w:type="page"/>
      </w:r>
    </w:p>
    <w:p w14:paraId="69C39021"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0E7D40B2"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7627A60E"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6A1A6C88" w14:textId="48C1AF32" w:rsidR="00DA6617"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791C486D" w14:textId="496AF232" w:rsidR="00FB794E"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Style w:val="s0"/>
          <w:color w:val="auto"/>
          <w:sz w:val="28"/>
          <w:szCs w:val="28"/>
          <w:lang w:val="kk-KZ"/>
        </w:rPr>
        <w:t xml:space="preserve">_ </w:t>
      </w:r>
      <w:r w:rsidRPr="00C41B37">
        <w:rPr>
          <w:rFonts w:ascii="Times New Roman" w:hAnsi="Times New Roman"/>
          <w:bCs/>
          <w:sz w:val="28"/>
          <w:szCs w:val="28"/>
          <w:lang w:val="kk-KZ"/>
        </w:rPr>
        <w:t>қаулысына</w:t>
      </w:r>
    </w:p>
    <w:p w14:paraId="4D137E06" w14:textId="26DA4A9F" w:rsidR="00FB794E" w:rsidRPr="00C41B37" w:rsidRDefault="00FB794E"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20-қосымша</w:t>
      </w:r>
    </w:p>
    <w:p w14:paraId="0E5E3574" w14:textId="77777777" w:rsidR="00995FD2" w:rsidRPr="00FD3526" w:rsidRDefault="00995FD2" w:rsidP="00FD3526">
      <w:pPr>
        <w:pStyle w:val="ac"/>
        <w:rPr>
          <w:rFonts w:ascii="Times New Roman" w:hAnsi="Times New Roman" w:cs="Times New Roman"/>
          <w:sz w:val="28"/>
          <w:szCs w:val="28"/>
          <w:lang w:val="kk-KZ"/>
        </w:rPr>
      </w:pPr>
    </w:p>
    <w:p w14:paraId="4F356A8C" w14:textId="77777777" w:rsidR="00995FD2" w:rsidRPr="00FD3526" w:rsidRDefault="00995FD2" w:rsidP="00FD3526">
      <w:pPr>
        <w:pStyle w:val="ac"/>
        <w:ind w:left="5670"/>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Әкімшілік деректерді</w:t>
      </w:r>
      <w:r w:rsidRPr="00FD3526">
        <w:rPr>
          <w:rFonts w:ascii="Times New Roman" w:hAnsi="Times New Roman" w:cs="Times New Roman"/>
          <w:sz w:val="28"/>
          <w:szCs w:val="28"/>
          <w:lang w:val="kk-KZ"/>
        </w:rPr>
        <w:br/>
        <w:t>жинауға арналған</w:t>
      </w:r>
      <w:r w:rsidRPr="00FD3526">
        <w:rPr>
          <w:rFonts w:ascii="Times New Roman" w:hAnsi="Times New Roman" w:cs="Times New Roman"/>
          <w:sz w:val="28"/>
          <w:szCs w:val="28"/>
          <w:lang w:val="kk-KZ"/>
        </w:rPr>
        <w:br/>
        <w:t xml:space="preserve">нысан </w:t>
      </w:r>
    </w:p>
    <w:p w14:paraId="4F455AAB" w14:textId="77777777" w:rsidR="00995FD2" w:rsidRPr="00FD3526" w:rsidRDefault="00995FD2" w:rsidP="00FD3526">
      <w:pPr>
        <w:pStyle w:val="ac"/>
        <w:shd w:val="clear" w:color="auto" w:fill="FFFFFF" w:themeFill="background1"/>
        <w:jc w:val="center"/>
        <w:rPr>
          <w:rFonts w:ascii="Times New Roman" w:hAnsi="Times New Roman" w:cs="Times New Roman"/>
          <w:sz w:val="28"/>
          <w:szCs w:val="28"/>
          <w:lang w:val="kk-KZ"/>
        </w:rPr>
      </w:pPr>
    </w:p>
    <w:p w14:paraId="32B43BD9" w14:textId="77777777" w:rsidR="00995FD2" w:rsidRPr="00FD3526" w:rsidRDefault="00995FD2"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lang w:val="kk-KZ"/>
        </w:rPr>
        <w:t>Ұсынылады</w:t>
      </w:r>
      <w:r w:rsidRPr="00FD3526">
        <w:rPr>
          <w:rFonts w:ascii="Times New Roman" w:hAnsi="Times New Roman" w:cs="Times New Roman"/>
          <w:sz w:val="28"/>
          <w:szCs w:val="28"/>
          <w:lang w:val="kk-KZ"/>
        </w:rPr>
        <w:t xml:space="preserve">: </w:t>
      </w:r>
      <w:r w:rsidRPr="00FD3526">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FD3526">
        <w:rPr>
          <w:rFonts w:ascii="Times New Roman" w:hAnsi="Times New Roman" w:cs="Times New Roman"/>
          <w:sz w:val="28"/>
          <w:szCs w:val="28"/>
          <w:lang w:val="kk-KZ"/>
        </w:rPr>
        <w:t xml:space="preserve"> </w:t>
      </w:r>
    </w:p>
    <w:p w14:paraId="4768B29F" w14:textId="77777777" w:rsidR="00995FD2" w:rsidRPr="00FD3526" w:rsidRDefault="00995FD2" w:rsidP="00FD3526">
      <w:pPr>
        <w:pStyle w:val="ac"/>
        <w:shd w:val="clear" w:color="auto" w:fill="FFFFFF" w:themeFill="background1"/>
        <w:ind w:firstLine="708"/>
        <w:jc w:val="both"/>
        <w:rPr>
          <w:rFonts w:ascii="Times New Roman" w:hAnsi="Times New Roman" w:cs="Times New Roman"/>
          <w:sz w:val="28"/>
          <w:szCs w:val="28"/>
          <w:lang w:val="kk-KZ"/>
        </w:rPr>
      </w:pPr>
    </w:p>
    <w:p w14:paraId="16995FD9" w14:textId="77777777" w:rsidR="00995FD2" w:rsidRPr="00FD3526" w:rsidRDefault="00995FD2" w:rsidP="00FD3526">
      <w:pPr>
        <w:pStyle w:val="ac"/>
        <w:shd w:val="clear" w:color="auto" w:fill="FFFFFF" w:themeFill="background1"/>
        <w:ind w:firstLine="708"/>
        <w:jc w:val="both"/>
        <w:rPr>
          <w:rStyle w:val="a9"/>
          <w:bCs/>
          <w:color w:val="auto"/>
          <w:sz w:val="28"/>
          <w:szCs w:val="28"/>
          <w:u w:val="none"/>
          <w:lang w:val="kk-KZ"/>
        </w:rPr>
      </w:pPr>
      <w:r w:rsidRPr="00FD3526">
        <w:rPr>
          <w:rFonts w:ascii="Times New Roman" w:hAnsi="Times New Roman" w:cs="Times New Roman"/>
          <w:sz w:val="28"/>
          <w:lang w:val="kk-KZ"/>
        </w:rPr>
        <w:t>Әкімшілік деректерді өтеусіз негізде жинауға арналған нысан</w:t>
      </w:r>
      <w:r w:rsidRPr="00FD3526">
        <w:rPr>
          <w:rFonts w:ascii="Times New Roman" w:hAnsi="Times New Roman" w:cs="Times New Roman"/>
          <w:bCs/>
          <w:sz w:val="28"/>
          <w:szCs w:val="28"/>
          <w:lang w:val="kk-KZ"/>
        </w:rPr>
        <w:t xml:space="preserve"> </w:t>
      </w:r>
      <w:hyperlink r:id="rId28" w:history="1">
        <w:r w:rsidRPr="00FD3526">
          <w:rPr>
            <w:rStyle w:val="a9"/>
            <w:bCs/>
            <w:color w:val="auto"/>
            <w:sz w:val="28"/>
            <w:szCs w:val="28"/>
            <w:u w:val="none"/>
            <w:lang w:val="kk-KZ"/>
          </w:rPr>
          <w:t>www.gov.kz/memleket/entities/ardfm</w:t>
        </w:r>
      </w:hyperlink>
      <w:r w:rsidRPr="00FD3526">
        <w:rPr>
          <w:rStyle w:val="a9"/>
          <w:bCs/>
          <w:color w:val="auto"/>
          <w:sz w:val="28"/>
          <w:szCs w:val="28"/>
          <w:u w:val="none"/>
          <w:lang w:val="kk-KZ"/>
        </w:rPr>
        <w:t xml:space="preserve"> </w:t>
      </w:r>
      <w:r w:rsidRPr="00FD3526">
        <w:rPr>
          <w:rFonts w:ascii="Times New Roman" w:hAnsi="Times New Roman" w:cs="Times New Roman"/>
          <w:bCs/>
          <w:sz w:val="28"/>
          <w:szCs w:val="28"/>
          <w:lang w:val="kk-KZ"/>
        </w:rPr>
        <w:t xml:space="preserve">интернет-ресурсында </w:t>
      </w:r>
      <w:r w:rsidRPr="00FD3526">
        <w:rPr>
          <w:rFonts w:ascii="Times New Roman" w:hAnsi="Times New Roman" w:cs="Times New Roman"/>
          <w:sz w:val="28"/>
          <w:lang w:val="kk-KZ"/>
        </w:rPr>
        <w:t>орналастырылған.</w:t>
      </w:r>
      <w:r w:rsidRPr="00FD3526">
        <w:rPr>
          <w:rFonts w:ascii="Times New Roman" w:hAnsi="Times New Roman" w:cs="Times New Roman"/>
          <w:bCs/>
          <w:sz w:val="28"/>
          <w:szCs w:val="28"/>
          <w:lang w:val="kk-KZ"/>
        </w:rPr>
        <w:t xml:space="preserve"> </w:t>
      </w:r>
    </w:p>
    <w:p w14:paraId="14FEB265" w14:textId="77777777" w:rsidR="00995FD2" w:rsidRPr="00FD3526" w:rsidRDefault="00995FD2" w:rsidP="00FD3526">
      <w:pPr>
        <w:pStyle w:val="ac"/>
        <w:shd w:val="clear" w:color="auto" w:fill="FFFFFF" w:themeFill="background1"/>
        <w:ind w:firstLine="709"/>
        <w:jc w:val="both"/>
        <w:rPr>
          <w:rFonts w:ascii="Times New Roman" w:hAnsi="Times New Roman" w:cs="Times New Roman"/>
          <w:sz w:val="28"/>
          <w:szCs w:val="28"/>
          <w:lang w:val="kk-KZ"/>
        </w:rPr>
      </w:pPr>
      <w:r w:rsidRPr="00FD3526">
        <w:rPr>
          <w:rStyle w:val="s1"/>
          <w:rFonts w:ascii="Times New Roman" w:hAnsi="Times New Roman" w:cs="Times New Roman"/>
          <w:b w:val="0"/>
          <w:color w:val="auto"/>
          <w:sz w:val="28"/>
          <w:szCs w:val="28"/>
          <w:lang w:val="kk-KZ"/>
        </w:rPr>
        <w:t xml:space="preserve">Әкімшілік нысанның атауы: </w:t>
      </w:r>
      <w:r w:rsidRPr="00FD3526">
        <w:rPr>
          <w:rFonts w:ascii="Times New Roman" w:hAnsi="Times New Roman" w:cs="Times New Roman"/>
          <w:sz w:val="28"/>
          <w:szCs w:val="28"/>
          <w:lang w:val="kk-KZ"/>
        </w:rPr>
        <w:t>Кредиторлар талаптарының тізілімі</w:t>
      </w:r>
    </w:p>
    <w:p w14:paraId="0A0E86C4" w14:textId="77777777" w:rsidR="00995FD2" w:rsidRPr="00FD3526" w:rsidRDefault="00995FD2" w:rsidP="00FD3526">
      <w:pPr>
        <w:pStyle w:val="ac"/>
        <w:shd w:val="clear" w:color="auto" w:fill="FFFFFF" w:themeFill="background1"/>
        <w:ind w:firstLine="708"/>
        <w:jc w:val="both"/>
        <w:rPr>
          <w:rStyle w:val="s0"/>
          <w:color w:val="auto"/>
          <w:sz w:val="28"/>
          <w:szCs w:val="28"/>
          <w:lang w:val="kk-KZ"/>
        </w:rPr>
      </w:pPr>
      <w:r w:rsidRPr="00FD3526">
        <w:rPr>
          <w:rStyle w:val="s0"/>
          <w:color w:val="auto"/>
          <w:sz w:val="28"/>
          <w:szCs w:val="28"/>
          <w:lang w:val="kk-KZ"/>
        </w:rPr>
        <w:t xml:space="preserve">Әкімшілік деректерді өтеусіз негізде жинауға арналған нысанның индексі: F20-LKB </w:t>
      </w:r>
    </w:p>
    <w:p w14:paraId="6A54B7E9" w14:textId="77777777" w:rsidR="00995FD2" w:rsidRPr="00FD3526" w:rsidRDefault="00995FD2"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Кезеңділігі: біржолғы </w:t>
      </w:r>
    </w:p>
    <w:p w14:paraId="4F205403" w14:textId="77777777" w:rsidR="00995FD2" w:rsidRPr="00FD3526" w:rsidRDefault="00995FD2"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Есепті кезең: 20__ жылғы «___» «___________» жағдай бойынша </w:t>
      </w:r>
    </w:p>
    <w:p w14:paraId="2643E649" w14:textId="77777777" w:rsidR="00995FD2" w:rsidRPr="00FD3526" w:rsidRDefault="00995FD2"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банктердің, қызметі тоқтатылатын Қазақстан Республикасының </w:t>
      </w:r>
      <w:proofErr w:type="spellStart"/>
      <w:r w:rsidRPr="00FD3526">
        <w:rPr>
          <w:rFonts w:ascii="Times New Roman" w:hAnsi="Times New Roman" w:cs="Times New Roman"/>
          <w:sz w:val="28"/>
          <w:szCs w:val="28"/>
          <w:lang w:val="kk-KZ"/>
        </w:rPr>
        <w:t>бейрезидент</w:t>
      </w:r>
      <w:proofErr w:type="spellEnd"/>
      <w:r w:rsidRPr="00FD3526">
        <w:rPr>
          <w:rFonts w:ascii="Times New Roman" w:hAnsi="Times New Roman" w:cs="Times New Roman"/>
          <w:sz w:val="28"/>
          <w:szCs w:val="28"/>
          <w:lang w:val="kk-KZ"/>
        </w:rPr>
        <w:t xml:space="preserve"> банктері филиалдарының тарату комиссиялары </w:t>
      </w:r>
    </w:p>
    <w:p w14:paraId="15E64747" w14:textId="77777777" w:rsidR="00995FD2" w:rsidRPr="00FD3526" w:rsidRDefault="00995FD2"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w:t>
      </w:r>
      <w:proofErr w:type="spellStart"/>
      <w:r w:rsidRPr="00FD3526">
        <w:rPr>
          <w:rFonts w:ascii="Times New Roman" w:hAnsi="Times New Roman" w:cs="Times New Roman"/>
          <w:sz w:val="28"/>
          <w:szCs w:val="28"/>
          <w:lang w:val="kk-KZ"/>
        </w:rPr>
        <w:t>бейрезиденті</w:t>
      </w:r>
      <w:proofErr w:type="spellEnd"/>
      <w:r w:rsidRPr="00FD3526">
        <w:rPr>
          <w:rFonts w:ascii="Times New Roman" w:hAnsi="Times New Roman" w:cs="Times New Roman"/>
          <w:sz w:val="28"/>
          <w:szCs w:val="28"/>
          <w:lang w:val="kk-KZ"/>
        </w:rPr>
        <w:t xml:space="preserve"> банкінің филиалы қызметі тоқтатылатын активтері мен міндеттемелері туралы есепті жасаған күннен бастап 15 (он бес) жұмыс күні ішінде</w:t>
      </w:r>
    </w:p>
    <w:p w14:paraId="3E493095" w14:textId="77777777" w:rsidR="00995FD2" w:rsidRPr="00FD3526" w:rsidRDefault="00995FD2" w:rsidP="00FD3526">
      <w:pPr>
        <w:pStyle w:val="ac"/>
        <w:shd w:val="clear" w:color="auto" w:fill="FFFFFF" w:themeFill="background1"/>
        <w:ind w:firstLine="708"/>
        <w:jc w:val="both"/>
        <w:rPr>
          <w:rFonts w:ascii="Times New Roman" w:eastAsia="Times New Roman" w:hAnsi="Times New Roman" w:cs="Times New Roman"/>
          <w:sz w:val="28"/>
          <w:szCs w:val="28"/>
          <w:lang w:val="kk-KZ" w:eastAsia="ru-RU"/>
        </w:rPr>
      </w:pPr>
      <w:r w:rsidRPr="00FD3526">
        <w:rPr>
          <w:rFonts w:ascii="Times New Roman" w:eastAsia="Times New Roman" w:hAnsi="Times New Roman" w:cs="Times New Roman"/>
          <w:sz w:val="28"/>
          <w:szCs w:val="28"/>
          <w:lang w:val="kk-KZ" w:eastAsia="ru-RU"/>
        </w:rPr>
        <w:t>Бизнес сәйкестендіру нөмірі______________________________________</w:t>
      </w:r>
    </w:p>
    <w:p w14:paraId="18D98A0A" w14:textId="77777777" w:rsidR="00995FD2" w:rsidRPr="00FD3526" w:rsidRDefault="00995FD2" w:rsidP="00FD3526">
      <w:pPr>
        <w:pStyle w:val="ac"/>
        <w:shd w:val="clear" w:color="auto" w:fill="FFFFFF" w:themeFill="background1"/>
        <w:ind w:firstLine="708"/>
        <w:jc w:val="both"/>
        <w:rPr>
          <w:rFonts w:ascii="Times New Roman" w:eastAsia="Times New Roman" w:hAnsi="Times New Roman" w:cs="Times New Roman"/>
          <w:sz w:val="28"/>
          <w:szCs w:val="28"/>
          <w:lang w:val="kk-KZ" w:eastAsia="ru-RU"/>
        </w:rPr>
      </w:pPr>
      <w:r w:rsidRPr="00FD3526">
        <w:rPr>
          <w:rFonts w:ascii="Times New Roman" w:eastAsia="Times New Roman" w:hAnsi="Times New Roman" w:cs="Times New Roman"/>
          <w:sz w:val="28"/>
          <w:szCs w:val="28"/>
          <w:lang w:val="kk-KZ" w:eastAsia="ru-RU"/>
        </w:rPr>
        <w:t>Жинау әдісі: қағаз жеткізгіште және электронды түрде</w:t>
      </w:r>
    </w:p>
    <w:p w14:paraId="6C91672A" w14:textId="77777777" w:rsidR="00995FD2" w:rsidRPr="00FD3526" w:rsidRDefault="00995FD2" w:rsidP="00FD3526">
      <w:pPr>
        <w:pStyle w:val="ac"/>
        <w:shd w:val="clear" w:color="auto" w:fill="FFFFFF" w:themeFill="background1"/>
        <w:rPr>
          <w:rFonts w:ascii="Times New Roman" w:hAnsi="Times New Roman" w:cs="Times New Roman"/>
          <w:sz w:val="28"/>
          <w:szCs w:val="28"/>
          <w:lang w:val="kk-KZ"/>
        </w:rPr>
      </w:pPr>
    </w:p>
    <w:p w14:paraId="212FA5AE"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Нысан </w:t>
      </w:r>
    </w:p>
    <w:p w14:paraId="3BF3BB95" w14:textId="77777777" w:rsidR="00995FD2" w:rsidRPr="00FD3526" w:rsidRDefault="00995FD2" w:rsidP="00FD3526">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Кредиторлар талаптарының тізілімі</w:t>
      </w:r>
    </w:p>
    <w:p w14:paraId="107025E3"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«Бекітілді»</w:t>
      </w:r>
    </w:p>
    <w:p w14:paraId="396A3860"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____________________</w:t>
      </w:r>
    </w:p>
    <w:p w14:paraId="3B019C95"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____________________</w:t>
      </w:r>
    </w:p>
    <w:p w14:paraId="47E0D493"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(қолы)</w:t>
      </w:r>
    </w:p>
    <w:p w14:paraId="1747DA14"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20__ жылғы «__» _________</w:t>
      </w:r>
    </w:p>
    <w:p w14:paraId="3A860077"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p>
    <w:p w14:paraId="41CCAED8"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теңге</w:t>
      </w:r>
    </w:p>
    <w:tbl>
      <w:tblPr>
        <w:tblStyle w:val="aa"/>
        <w:tblW w:w="9635" w:type="dxa"/>
        <w:tblLook w:val="04A0" w:firstRow="1" w:lastRow="0" w:firstColumn="1" w:lastColumn="0" w:noHBand="0" w:noVBand="1"/>
      </w:tblPr>
      <w:tblGrid>
        <w:gridCol w:w="1188"/>
        <w:gridCol w:w="3505"/>
        <w:gridCol w:w="2516"/>
        <w:gridCol w:w="2426"/>
      </w:tblGrid>
      <w:tr w:rsidR="00FD3526" w:rsidRPr="00FD3526" w14:paraId="3A3CF449" w14:textId="77777777" w:rsidTr="00995FD2">
        <w:trPr>
          <w:trHeight w:val="230"/>
        </w:trPr>
        <w:tc>
          <w:tcPr>
            <w:tcW w:w="875" w:type="dxa"/>
            <w:vMerge w:val="restart"/>
          </w:tcPr>
          <w:p w14:paraId="645C7799" w14:textId="77777777" w:rsidR="00995FD2" w:rsidRPr="00FD3526" w:rsidRDefault="00995FD2" w:rsidP="00FD3526">
            <w:pPr>
              <w:pStyle w:val="ac"/>
              <w:shd w:val="clear" w:color="auto" w:fill="FFFFFF" w:themeFill="background1"/>
              <w:jc w:val="center"/>
              <w:rPr>
                <w:sz w:val="24"/>
                <w:szCs w:val="24"/>
                <w:lang w:val="kk-KZ"/>
              </w:rPr>
            </w:pPr>
            <w:r w:rsidRPr="00FD3526">
              <w:rPr>
                <w:sz w:val="24"/>
                <w:szCs w:val="24"/>
                <w:lang w:val="kk-KZ"/>
              </w:rPr>
              <w:t>№</w:t>
            </w:r>
          </w:p>
        </w:tc>
        <w:tc>
          <w:tcPr>
            <w:tcW w:w="3505" w:type="dxa"/>
            <w:vMerge w:val="restart"/>
          </w:tcPr>
          <w:p w14:paraId="4A650E56" w14:textId="77777777" w:rsidR="00995FD2" w:rsidRPr="00FD3526" w:rsidRDefault="00995FD2" w:rsidP="00FD3526">
            <w:pPr>
              <w:pStyle w:val="ac"/>
              <w:shd w:val="clear" w:color="auto" w:fill="FFFFFF" w:themeFill="background1"/>
              <w:jc w:val="center"/>
              <w:rPr>
                <w:sz w:val="24"/>
                <w:szCs w:val="24"/>
                <w:lang w:val="kk-KZ"/>
              </w:rPr>
            </w:pPr>
            <w:r w:rsidRPr="00FD3526">
              <w:rPr>
                <w:sz w:val="24"/>
                <w:szCs w:val="24"/>
                <w:lang w:val="kk-KZ"/>
              </w:rPr>
              <w:t>Кредиторлар талаптарының әрбір кезегі бойынша кредиторлардың атауы</w:t>
            </w:r>
          </w:p>
        </w:tc>
        <w:tc>
          <w:tcPr>
            <w:tcW w:w="5255" w:type="dxa"/>
            <w:gridSpan w:val="2"/>
          </w:tcPr>
          <w:p w14:paraId="21E3C658" w14:textId="77777777" w:rsidR="00995FD2" w:rsidRPr="00FD3526" w:rsidRDefault="00995FD2" w:rsidP="00FD3526">
            <w:pPr>
              <w:pStyle w:val="ac"/>
              <w:shd w:val="clear" w:color="auto" w:fill="FFFFFF" w:themeFill="background1"/>
              <w:jc w:val="center"/>
              <w:rPr>
                <w:sz w:val="24"/>
                <w:szCs w:val="24"/>
                <w:lang w:val="kk-KZ"/>
              </w:rPr>
            </w:pPr>
            <w:r w:rsidRPr="00FD3526">
              <w:rPr>
                <w:sz w:val="24"/>
                <w:szCs w:val="24"/>
                <w:lang w:val="kk-KZ"/>
              </w:rPr>
              <w:t>Тарату комиссиясымен танылған талаптар</w:t>
            </w:r>
          </w:p>
        </w:tc>
      </w:tr>
      <w:tr w:rsidR="00FD3526" w:rsidRPr="00FD3526" w14:paraId="40B51B0A" w14:textId="77777777" w:rsidTr="00995FD2">
        <w:trPr>
          <w:trHeight w:val="710"/>
        </w:trPr>
        <w:tc>
          <w:tcPr>
            <w:tcW w:w="875" w:type="dxa"/>
            <w:vMerge/>
          </w:tcPr>
          <w:p w14:paraId="4F7477F3" w14:textId="77777777" w:rsidR="00995FD2" w:rsidRPr="00FD3526" w:rsidRDefault="00995FD2" w:rsidP="00FD3526">
            <w:pPr>
              <w:pStyle w:val="ac"/>
              <w:rPr>
                <w:sz w:val="24"/>
                <w:szCs w:val="24"/>
                <w:lang w:val="kk-KZ"/>
              </w:rPr>
            </w:pPr>
          </w:p>
        </w:tc>
        <w:tc>
          <w:tcPr>
            <w:tcW w:w="3505" w:type="dxa"/>
            <w:vMerge/>
          </w:tcPr>
          <w:p w14:paraId="422A808A" w14:textId="77777777" w:rsidR="00995FD2" w:rsidRPr="00FD3526" w:rsidRDefault="00995FD2" w:rsidP="00FD3526">
            <w:pPr>
              <w:pStyle w:val="ac"/>
              <w:rPr>
                <w:sz w:val="24"/>
                <w:szCs w:val="24"/>
                <w:lang w:val="kk-KZ"/>
              </w:rPr>
            </w:pPr>
          </w:p>
        </w:tc>
        <w:tc>
          <w:tcPr>
            <w:tcW w:w="2642" w:type="dxa"/>
          </w:tcPr>
          <w:p w14:paraId="7392111C" w14:textId="77777777" w:rsidR="00995FD2" w:rsidRPr="00FD3526" w:rsidRDefault="00995FD2" w:rsidP="00FD3526">
            <w:pPr>
              <w:pStyle w:val="ac"/>
              <w:jc w:val="center"/>
              <w:rPr>
                <w:sz w:val="24"/>
                <w:szCs w:val="24"/>
                <w:lang w:val="kk-KZ"/>
              </w:rPr>
            </w:pPr>
            <w:r w:rsidRPr="00FD3526">
              <w:rPr>
                <w:sz w:val="24"/>
                <w:szCs w:val="24"/>
                <w:lang w:val="kk-KZ"/>
              </w:rPr>
              <w:t xml:space="preserve">Тарату комиссиясы хаттамасының нөмірі мен күні </w:t>
            </w:r>
          </w:p>
        </w:tc>
        <w:tc>
          <w:tcPr>
            <w:tcW w:w="2613" w:type="dxa"/>
          </w:tcPr>
          <w:p w14:paraId="45A75D5A" w14:textId="77777777" w:rsidR="00995FD2" w:rsidRPr="00FD3526" w:rsidRDefault="00995FD2" w:rsidP="00FD3526">
            <w:pPr>
              <w:pStyle w:val="ac"/>
              <w:jc w:val="center"/>
              <w:rPr>
                <w:sz w:val="24"/>
                <w:szCs w:val="24"/>
                <w:lang w:val="kk-KZ"/>
              </w:rPr>
            </w:pPr>
            <w:r w:rsidRPr="00FD3526">
              <w:rPr>
                <w:sz w:val="24"/>
                <w:szCs w:val="24"/>
                <w:lang w:val="kk-KZ"/>
              </w:rPr>
              <w:t>Танылған сома</w:t>
            </w:r>
          </w:p>
        </w:tc>
      </w:tr>
      <w:tr w:rsidR="00FD3526" w:rsidRPr="00FD3526" w14:paraId="769F7E56" w14:textId="77777777" w:rsidTr="00995FD2">
        <w:tc>
          <w:tcPr>
            <w:tcW w:w="875" w:type="dxa"/>
          </w:tcPr>
          <w:p w14:paraId="7EDB2433" w14:textId="77777777" w:rsidR="00995FD2" w:rsidRPr="00FD3526" w:rsidRDefault="00995FD2" w:rsidP="00FD3526">
            <w:pPr>
              <w:pStyle w:val="ac"/>
              <w:jc w:val="center"/>
              <w:rPr>
                <w:sz w:val="24"/>
                <w:szCs w:val="24"/>
                <w:lang w:val="kk-KZ"/>
              </w:rPr>
            </w:pPr>
            <w:r w:rsidRPr="00FD3526">
              <w:rPr>
                <w:sz w:val="24"/>
                <w:szCs w:val="24"/>
                <w:lang w:val="kk-KZ"/>
              </w:rPr>
              <w:t>1</w:t>
            </w:r>
          </w:p>
        </w:tc>
        <w:tc>
          <w:tcPr>
            <w:tcW w:w="3505" w:type="dxa"/>
          </w:tcPr>
          <w:p w14:paraId="3808A300" w14:textId="77777777" w:rsidR="00995FD2" w:rsidRPr="00FD3526" w:rsidRDefault="00995FD2" w:rsidP="00FD3526">
            <w:pPr>
              <w:pStyle w:val="ac"/>
              <w:jc w:val="center"/>
              <w:rPr>
                <w:sz w:val="24"/>
                <w:szCs w:val="24"/>
                <w:lang w:val="kk-KZ"/>
              </w:rPr>
            </w:pPr>
            <w:r w:rsidRPr="00FD3526">
              <w:rPr>
                <w:sz w:val="24"/>
                <w:szCs w:val="24"/>
                <w:lang w:val="kk-KZ"/>
              </w:rPr>
              <w:t>2</w:t>
            </w:r>
          </w:p>
        </w:tc>
        <w:tc>
          <w:tcPr>
            <w:tcW w:w="2642" w:type="dxa"/>
          </w:tcPr>
          <w:p w14:paraId="3E62152F" w14:textId="77777777" w:rsidR="00995FD2" w:rsidRPr="00FD3526" w:rsidRDefault="00995FD2" w:rsidP="00FD3526">
            <w:pPr>
              <w:pStyle w:val="ac"/>
              <w:jc w:val="center"/>
              <w:rPr>
                <w:sz w:val="24"/>
                <w:szCs w:val="24"/>
                <w:lang w:val="kk-KZ"/>
              </w:rPr>
            </w:pPr>
            <w:r w:rsidRPr="00FD3526">
              <w:rPr>
                <w:sz w:val="24"/>
                <w:szCs w:val="24"/>
                <w:lang w:val="kk-KZ"/>
              </w:rPr>
              <w:t>3</w:t>
            </w:r>
          </w:p>
        </w:tc>
        <w:tc>
          <w:tcPr>
            <w:tcW w:w="2613" w:type="dxa"/>
          </w:tcPr>
          <w:p w14:paraId="53D39247" w14:textId="77777777" w:rsidR="00995FD2" w:rsidRPr="00FD3526" w:rsidRDefault="00995FD2" w:rsidP="00FD3526">
            <w:pPr>
              <w:pStyle w:val="ac"/>
              <w:jc w:val="center"/>
              <w:rPr>
                <w:sz w:val="24"/>
                <w:szCs w:val="24"/>
                <w:lang w:val="kk-KZ"/>
              </w:rPr>
            </w:pPr>
            <w:r w:rsidRPr="00FD3526">
              <w:rPr>
                <w:sz w:val="24"/>
                <w:szCs w:val="24"/>
                <w:lang w:val="kk-KZ"/>
              </w:rPr>
              <w:t>4</w:t>
            </w:r>
          </w:p>
        </w:tc>
      </w:tr>
      <w:tr w:rsidR="00FD3526" w:rsidRPr="00FD3526" w14:paraId="1DD3B5FE" w14:textId="77777777" w:rsidTr="00995FD2">
        <w:tc>
          <w:tcPr>
            <w:tcW w:w="875" w:type="dxa"/>
          </w:tcPr>
          <w:p w14:paraId="5FBEB38F"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3505" w:type="dxa"/>
          </w:tcPr>
          <w:p w14:paraId="31FB5AC7"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1-кезек:</w:t>
            </w:r>
          </w:p>
        </w:tc>
        <w:tc>
          <w:tcPr>
            <w:tcW w:w="2642" w:type="dxa"/>
          </w:tcPr>
          <w:p w14:paraId="12D6585E" w14:textId="77777777" w:rsidR="00995FD2" w:rsidRPr="00FD3526" w:rsidRDefault="00995FD2" w:rsidP="00FD3526">
            <w:pPr>
              <w:pStyle w:val="ac"/>
              <w:shd w:val="clear" w:color="auto" w:fill="FFFFFF" w:themeFill="background1"/>
              <w:rPr>
                <w:sz w:val="24"/>
                <w:szCs w:val="24"/>
                <w:lang w:val="kk-KZ"/>
              </w:rPr>
            </w:pPr>
          </w:p>
        </w:tc>
        <w:tc>
          <w:tcPr>
            <w:tcW w:w="2613" w:type="dxa"/>
          </w:tcPr>
          <w:p w14:paraId="4408B9FB" w14:textId="77777777" w:rsidR="00995FD2" w:rsidRPr="00FD3526" w:rsidRDefault="00995FD2" w:rsidP="00FD3526">
            <w:pPr>
              <w:pStyle w:val="ac"/>
              <w:shd w:val="clear" w:color="auto" w:fill="FFFFFF" w:themeFill="background1"/>
              <w:rPr>
                <w:sz w:val="24"/>
                <w:szCs w:val="24"/>
                <w:lang w:val="kk-KZ"/>
              </w:rPr>
            </w:pPr>
          </w:p>
        </w:tc>
      </w:tr>
      <w:tr w:rsidR="00FD3526" w:rsidRPr="00FD3526" w14:paraId="7BDB611D" w14:textId="77777777" w:rsidTr="00995FD2">
        <w:tc>
          <w:tcPr>
            <w:tcW w:w="875" w:type="dxa"/>
          </w:tcPr>
          <w:p w14:paraId="5DF982A6" w14:textId="77777777" w:rsidR="00995FD2" w:rsidRPr="00FD3526" w:rsidRDefault="00995FD2" w:rsidP="00FD3526">
            <w:pPr>
              <w:pStyle w:val="ac"/>
              <w:shd w:val="clear" w:color="auto" w:fill="FFFFFF" w:themeFill="background1"/>
              <w:rPr>
                <w:sz w:val="24"/>
                <w:szCs w:val="24"/>
                <w:lang w:val="kk-KZ"/>
              </w:rPr>
            </w:pPr>
          </w:p>
        </w:tc>
        <w:tc>
          <w:tcPr>
            <w:tcW w:w="3505" w:type="dxa"/>
          </w:tcPr>
          <w:p w14:paraId="48160F0B"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114BF2B0" w14:textId="77777777" w:rsidR="00995FD2" w:rsidRPr="00FD3526" w:rsidRDefault="00995FD2" w:rsidP="00FD3526">
            <w:pPr>
              <w:pStyle w:val="ac"/>
              <w:shd w:val="clear" w:color="auto" w:fill="FFFFFF" w:themeFill="background1"/>
              <w:rPr>
                <w:sz w:val="24"/>
                <w:szCs w:val="24"/>
                <w:lang w:val="kk-KZ"/>
              </w:rPr>
            </w:pPr>
          </w:p>
        </w:tc>
        <w:tc>
          <w:tcPr>
            <w:tcW w:w="2613" w:type="dxa"/>
          </w:tcPr>
          <w:p w14:paraId="29AA0DAD" w14:textId="77777777" w:rsidR="00995FD2" w:rsidRPr="00FD3526" w:rsidRDefault="00995FD2" w:rsidP="00FD3526">
            <w:pPr>
              <w:pStyle w:val="ac"/>
              <w:shd w:val="clear" w:color="auto" w:fill="FFFFFF" w:themeFill="background1"/>
              <w:rPr>
                <w:sz w:val="24"/>
                <w:szCs w:val="24"/>
                <w:lang w:val="kk-KZ"/>
              </w:rPr>
            </w:pPr>
          </w:p>
        </w:tc>
      </w:tr>
      <w:tr w:rsidR="00FD3526" w:rsidRPr="00FD3526" w14:paraId="56946998" w14:textId="77777777" w:rsidTr="00995FD2">
        <w:trPr>
          <w:trHeight w:val="70"/>
        </w:trPr>
        <w:tc>
          <w:tcPr>
            <w:tcW w:w="875" w:type="dxa"/>
          </w:tcPr>
          <w:p w14:paraId="2A298960" w14:textId="77777777" w:rsidR="00995FD2" w:rsidRPr="00FD3526" w:rsidRDefault="00995FD2" w:rsidP="00FD3526">
            <w:pPr>
              <w:pStyle w:val="ac"/>
              <w:shd w:val="clear" w:color="auto" w:fill="FFFFFF" w:themeFill="background1"/>
              <w:rPr>
                <w:sz w:val="24"/>
                <w:szCs w:val="24"/>
                <w:lang w:val="kk-KZ"/>
              </w:rPr>
            </w:pPr>
          </w:p>
        </w:tc>
        <w:tc>
          <w:tcPr>
            <w:tcW w:w="3505" w:type="dxa"/>
          </w:tcPr>
          <w:p w14:paraId="1687FAD3"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79AE270C" w14:textId="77777777" w:rsidR="00995FD2" w:rsidRPr="00FD3526" w:rsidRDefault="00995FD2" w:rsidP="00FD3526">
            <w:pPr>
              <w:pStyle w:val="ac"/>
              <w:shd w:val="clear" w:color="auto" w:fill="FFFFFF" w:themeFill="background1"/>
              <w:rPr>
                <w:sz w:val="24"/>
                <w:szCs w:val="24"/>
                <w:lang w:val="kk-KZ"/>
              </w:rPr>
            </w:pPr>
          </w:p>
        </w:tc>
        <w:tc>
          <w:tcPr>
            <w:tcW w:w="2613" w:type="dxa"/>
          </w:tcPr>
          <w:p w14:paraId="291CF29E" w14:textId="77777777" w:rsidR="00995FD2" w:rsidRPr="00FD3526" w:rsidRDefault="00995FD2" w:rsidP="00FD3526">
            <w:pPr>
              <w:pStyle w:val="ac"/>
              <w:shd w:val="clear" w:color="auto" w:fill="FFFFFF" w:themeFill="background1"/>
              <w:rPr>
                <w:sz w:val="24"/>
                <w:szCs w:val="24"/>
                <w:lang w:val="kk-KZ"/>
              </w:rPr>
            </w:pPr>
          </w:p>
        </w:tc>
      </w:tr>
      <w:tr w:rsidR="00FD3526" w:rsidRPr="00FD3526" w14:paraId="23A8EE06" w14:textId="77777777" w:rsidTr="00995FD2">
        <w:tc>
          <w:tcPr>
            <w:tcW w:w="875" w:type="dxa"/>
          </w:tcPr>
          <w:p w14:paraId="16A3D007" w14:textId="77777777" w:rsidR="00995FD2" w:rsidRPr="00FD3526" w:rsidRDefault="00995FD2" w:rsidP="00FD3526">
            <w:pPr>
              <w:pStyle w:val="ac"/>
              <w:shd w:val="clear" w:color="auto" w:fill="FFFFFF" w:themeFill="background1"/>
              <w:rPr>
                <w:sz w:val="24"/>
                <w:szCs w:val="24"/>
                <w:lang w:val="kk-KZ"/>
              </w:rPr>
            </w:pPr>
          </w:p>
        </w:tc>
        <w:tc>
          <w:tcPr>
            <w:tcW w:w="3505" w:type="dxa"/>
          </w:tcPr>
          <w:p w14:paraId="25704DEC"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606A251C" w14:textId="77777777" w:rsidR="00995FD2" w:rsidRPr="00FD3526" w:rsidRDefault="00995FD2" w:rsidP="00FD3526">
            <w:pPr>
              <w:pStyle w:val="ac"/>
              <w:shd w:val="clear" w:color="auto" w:fill="FFFFFF" w:themeFill="background1"/>
              <w:rPr>
                <w:sz w:val="24"/>
                <w:szCs w:val="24"/>
                <w:lang w:val="kk-KZ"/>
              </w:rPr>
            </w:pPr>
          </w:p>
        </w:tc>
        <w:tc>
          <w:tcPr>
            <w:tcW w:w="2613" w:type="dxa"/>
          </w:tcPr>
          <w:p w14:paraId="631E7CDC" w14:textId="77777777" w:rsidR="00995FD2" w:rsidRPr="00FD3526" w:rsidRDefault="00995FD2" w:rsidP="00FD3526">
            <w:pPr>
              <w:pStyle w:val="ac"/>
              <w:shd w:val="clear" w:color="auto" w:fill="FFFFFF" w:themeFill="background1"/>
              <w:rPr>
                <w:sz w:val="24"/>
                <w:szCs w:val="24"/>
                <w:lang w:val="kk-KZ"/>
              </w:rPr>
            </w:pPr>
          </w:p>
        </w:tc>
      </w:tr>
      <w:tr w:rsidR="00FD3526" w:rsidRPr="00FD3526" w14:paraId="7FC52D3A" w14:textId="77777777" w:rsidTr="00995FD2">
        <w:tc>
          <w:tcPr>
            <w:tcW w:w="875" w:type="dxa"/>
          </w:tcPr>
          <w:p w14:paraId="22C01773" w14:textId="77777777" w:rsidR="00995FD2" w:rsidRPr="00FD3526" w:rsidRDefault="00995FD2" w:rsidP="00FD3526">
            <w:pPr>
              <w:pStyle w:val="ac"/>
              <w:rPr>
                <w:sz w:val="24"/>
                <w:szCs w:val="24"/>
                <w:lang w:val="kk-KZ"/>
              </w:rPr>
            </w:pPr>
          </w:p>
        </w:tc>
        <w:tc>
          <w:tcPr>
            <w:tcW w:w="3505" w:type="dxa"/>
          </w:tcPr>
          <w:p w14:paraId="3E506441"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1-кезек бойынша жиынтығы:</w:t>
            </w:r>
          </w:p>
        </w:tc>
        <w:tc>
          <w:tcPr>
            <w:tcW w:w="2642" w:type="dxa"/>
          </w:tcPr>
          <w:p w14:paraId="2D22E469" w14:textId="77777777" w:rsidR="00995FD2" w:rsidRPr="00FD3526" w:rsidRDefault="00995FD2" w:rsidP="00FD3526">
            <w:pPr>
              <w:pStyle w:val="ac"/>
              <w:shd w:val="clear" w:color="auto" w:fill="FFFFFF" w:themeFill="background1"/>
              <w:rPr>
                <w:sz w:val="24"/>
                <w:szCs w:val="24"/>
                <w:lang w:val="kk-KZ"/>
              </w:rPr>
            </w:pPr>
          </w:p>
        </w:tc>
        <w:tc>
          <w:tcPr>
            <w:tcW w:w="2613" w:type="dxa"/>
          </w:tcPr>
          <w:p w14:paraId="2EA15EF8" w14:textId="77777777" w:rsidR="00995FD2" w:rsidRPr="00FD3526" w:rsidRDefault="00995FD2" w:rsidP="00FD3526">
            <w:pPr>
              <w:pStyle w:val="ac"/>
              <w:shd w:val="clear" w:color="auto" w:fill="FFFFFF" w:themeFill="background1"/>
              <w:rPr>
                <w:sz w:val="24"/>
                <w:szCs w:val="24"/>
                <w:lang w:val="kk-KZ"/>
              </w:rPr>
            </w:pPr>
          </w:p>
        </w:tc>
      </w:tr>
      <w:tr w:rsidR="00FD3526" w:rsidRPr="00FD3526" w14:paraId="194D6B8F" w14:textId="77777777" w:rsidTr="00995FD2">
        <w:tc>
          <w:tcPr>
            <w:tcW w:w="875" w:type="dxa"/>
          </w:tcPr>
          <w:p w14:paraId="4A6501CE"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3505" w:type="dxa"/>
          </w:tcPr>
          <w:p w14:paraId="20031FDE"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2-кезек:</w:t>
            </w:r>
          </w:p>
        </w:tc>
        <w:tc>
          <w:tcPr>
            <w:tcW w:w="2642" w:type="dxa"/>
          </w:tcPr>
          <w:p w14:paraId="32EA4DEF" w14:textId="77777777" w:rsidR="00995FD2" w:rsidRPr="00FD3526" w:rsidRDefault="00995FD2" w:rsidP="00FD3526">
            <w:pPr>
              <w:pStyle w:val="ac"/>
              <w:shd w:val="clear" w:color="auto" w:fill="FFFFFF" w:themeFill="background1"/>
              <w:rPr>
                <w:sz w:val="24"/>
                <w:szCs w:val="24"/>
                <w:lang w:val="kk-KZ"/>
              </w:rPr>
            </w:pPr>
          </w:p>
        </w:tc>
        <w:tc>
          <w:tcPr>
            <w:tcW w:w="2613" w:type="dxa"/>
          </w:tcPr>
          <w:p w14:paraId="61BC8BD6" w14:textId="77777777" w:rsidR="00995FD2" w:rsidRPr="00FD3526" w:rsidRDefault="00995FD2" w:rsidP="00FD3526">
            <w:pPr>
              <w:pStyle w:val="ac"/>
              <w:shd w:val="clear" w:color="auto" w:fill="FFFFFF" w:themeFill="background1"/>
              <w:rPr>
                <w:sz w:val="24"/>
                <w:szCs w:val="24"/>
                <w:lang w:val="kk-KZ"/>
              </w:rPr>
            </w:pPr>
          </w:p>
        </w:tc>
      </w:tr>
      <w:tr w:rsidR="00FD3526" w:rsidRPr="00FD3526" w14:paraId="17C472BC" w14:textId="77777777" w:rsidTr="00995FD2">
        <w:tc>
          <w:tcPr>
            <w:tcW w:w="875" w:type="dxa"/>
          </w:tcPr>
          <w:p w14:paraId="4A24061F" w14:textId="77777777" w:rsidR="00995FD2" w:rsidRPr="00FD3526" w:rsidRDefault="00995FD2" w:rsidP="00FD3526">
            <w:pPr>
              <w:pStyle w:val="ac"/>
              <w:shd w:val="clear" w:color="auto" w:fill="FFFFFF" w:themeFill="background1"/>
              <w:rPr>
                <w:sz w:val="24"/>
                <w:szCs w:val="24"/>
                <w:lang w:val="kk-KZ"/>
              </w:rPr>
            </w:pPr>
          </w:p>
        </w:tc>
        <w:tc>
          <w:tcPr>
            <w:tcW w:w="3505" w:type="dxa"/>
          </w:tcPr>
          <w:p w14:paraId="630B9D70"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4FA3CB25" w14:textId="77777777" w:rsidR="00995FD2" w:rsidRPr="00FD3526" w:rsidRDefault="00995FD2" w:rsidP="00FD3526">
            <w:pPr>
              <w:pStyle w:val="ac"/>
              <w:shd w:val="clear" w:color="auto" w:fill="FFFFFF" w:themeFill="background1"/>
              <w:rPr>
                <w:sz w:val="24"/>
                <w:szCs w:val="24"/>
                <w:lang w:val="kk-KZ"/>
              </w:rPr>
            </w:pPr>
          </w:p>
        </w:tc>
        <w:tc>
          <w:tcPr>
            <w:tcW w:w="2613" w:type="dxa"/>
          </w:tcPr>
          <w:p w14:paraId="59B53523" w14:textId="77777777" w:rsidR="00995FD2" w:rsidRPr="00FD3526" w:rsidRDefault="00995FD2" w:rsidP="00FD3526">
            <w:pPr>
              <w:pStyle w:val="ac"/>
              <w:shd w:val="clear" w:color="auto" w:fill="FFFFFF" w:themeFill="background1"/>
              <w:rPr>
                <w:sz w:val="24"/>
                <w:szCs w:val="24"/>
                <w:lang w:val="kk-KZ"/>
              </w:rPr>
            </w:pPr>
          </w:p>
        </w:tc>
      </w:tr>
      <w:tr w:rsidR="00FD3526" w:rsidRPr="00FD3526" w14:paraId="02A2F61C" w14:textId="77777777" w:rsidTr="00995FD2">
        <w:tc>
          <w:tcPr>
            <w:tcW w:w="875" w:type="dxa"/>
          </w:tcPr>
          <w:p w14:paraId="667242CD" w14:textId="77777777" w:rsidR="00995FD2" w:rsidRPr="00FD3526" w:rsidRDefault="00995FD2" w:rsidP="00FD3526">
            <w:pPr>
              <w:pStyle w:val="ac"/>
              <w:shd w:val="clear" w:color="auto" w:fill="FFFFFF" w:themeFill="background1"/>
              <w:rPr>
                <w:sz w:val="24"/>
                <w:szCs w:val="24"/>
                <w:lang w:val="kk-KZ"/>
              </w:rPr>
            </w:pPr>
          </w:p>
        </w:tc>
        <w:tc>
          <w:tcPr>
            <w:tcW w:w="3505" w:type="dxa"/>
          </w:tcPr>
          <w:p w14:paraId="4879AEA1"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7F2D2F80" w14:textId="77777777" w:rsidR="00995FD2" w:rsidRPr="00FD3526" w:rsidRDefault="00995FD2" w:rsidP="00FD3526">
            <w:pPr>
              <w:pStyle w:val="ac"/>
              <w:shd w:val="clear" w:color="auto" w:fill="FFFFFF" w:themeFill="background1"/>
              <w:rPr>
                <w:sz w:val="24"/>
                <w:szCs w:val="24"/>
                <w:lang w:val="kk-KZ"/>
              </w:rPr>
            </w:pPr>
          </w:p>
        </w:tc>
        <w:tc>
          <w:tcPr>
            <w:tcW w:w="2613" w:type="dxa"/>
          </w:tcPr>
          <w:p w14:paraId="0384399D" w14:textId="77777777" w:rsidR="00995FD2" w:rsidRPr="00FD3526" w:rsidRDefault="00995FD2" w:rsidP="00FD3526">
            <w:pPr>
              <w:pStyle w:val="ac"/>
              <w:shd w:val="clear" w:color="auto" w:fill="FFFFFF" w:themeFill="background1"/>
              <w:rPr>
                <w:sz w:val="24"/>
                <w:szCs w:val="24"/>
                <w:lang w:val="kk-KZ"/>
              </w:rPr>
            </w:pPr>
          </w:p>
        </w:tc>
      </w:tr>
      <w:tr w:rsidR="00FD3526" w:rsidRPr="00FD3526" w14:paraId="25B9E17C" w14:textId="77777777" w:rsidTr="00995FD2">
        <w:tc>
          <w:tcPr>
            <w:tcW w:w="875" w:type="dxa"/>
          </w:tcPr>
          <w:p w14:paraId="40C83AE2" w14:textId="77777777" w:rsidR="00995FD2" w:rsidRPr="00FD3526" w:rsidRDefault="00995FD2" w:rsidP="00FD3526">
            <w:pPr>
              <w:pStyle w:val="ac"/>
              <w:shd w:val="clear" w:color="auto" w:fill="FFFFFF" w:themeFill="background1"/>
              <w:rPr>
                <w:sz w:val="24"/>
                <w:szCs w:val="24"/>
                <w:lang w:val="kk-KZ"/>
              </w:rPr>
            </w:pPr>
          </w:p>
        </w:tc>
        <w:tc>
          <w:tcPr>
            <w:tcW w:w="3505" w:type="dxa"/>
          </w:tcPr>
          <w:p w14:paraId="5C87B81C"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5DAEEA01" w14:textId="77777777" w:rsidR="00995FD2" w:rsidRPr="00FD3526" w:rsidRDefault="00995FD2" w:rsidP="00FD3526">
            <w:pPr>
              <w:pStyle w:val="ac"/>
              <w:shd w:val="clear" w:color="auto" w:fill="FFFFFF" w:themeFill="background1"/>
              <w:rPr>
                <w:sz w:val="24"/>
                <w:szCs w:val="24"/>
                <w:lang w:val="kk-KZ"/>
              </w:rPr>
            </w:pPr>
          </w:p>
        </w:tc>
        <w:tc>
          <w:tcPr>
            <w:tcW w:w="2613" w:type="dxa"/>
          </w:tcPr>
          <w:p w14:paraId="1A540E6B" w14:textId="77777777" w:rsidR="00995FD2" w:rsidRPr="00FD3526" w:rsidRDefault="00995FD2" w:rsidP="00FD3526">
            <w:pPr>
              <w:pStyle w:val="ac"/>
              <w:shd w:val="clear" w:color="auto" w:fill="FFFFFF" w:themeFill="background1"/>
              <w:rPr>
                <w:sz w:val="24"/>
                <w:szCs w:val="24"/>
                <w:lang w:val="kk-KZ"/>
              </w:rPr>
            </w:pPr>
          </w:p>
        </w:tc>
      </w:tr>
      <w:tr w:rsidR="00FD3526" w:rsidRPr="00FD3526" w14:paraId="730BD87F" w14:textId="77777777" w:rsidTr="00995FD2">
        <w:tc>
          <w:tcPr>
            <w:tcW w:w="875" w:type="dxa"/>
          </w:tcPr>
          <w:p w14:paraId="670C17E1" w14:textId="77777777" w:rsidR="00995FD2" w:rsidRPr="00FD3526" w:rsidRDefault="00995FD2" w:rsidP="00FD3526">
            <w:pPr>
              <w:pStyle w:val="ac"/>
              <w:shd w:val="clear" w:color="auto" w:fill="FFFFFF" w:themeFill="background1"/>
              <w:rPr>
                <w:sz w:val="24"/>
                <w:szCs w:val="24"/>
                <w:lang w:val="kk-KZ"/>
              </w:rPr>
            </w:pPr>
          </w:p>
        </w:tc>
        <w:tc>
          <w:tcPr>
            <w:tcW w:w="3505" w:type="dxa"/>
            <w:vAlign w:val="center"/>
          </w:tcPr>
          <w:p w14:paraId="55FCF7AA"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2-кезек бойынша жиынтығы:</w:t>
            </w:r>
          </w:p>
        </w:tc>
        <w:tc>
          <w:tcPr>
            <w:tcW w:w="2642" w:type="dxa"/>
          </w:tcPr>
          <w:p w14:paraId="64B6284C" w14:textId="77777777" w:rsidR="00995FD2" w:rsidRPr="00FD3526" w:rsidRDefault="00995FD2" w:rsidP="00FD3526">
            <w:pPr>
              <w:pStyle w:val="ac"/>
              <w:shd w:val="clear" w:color="auto" w:fill="FFFFFF" w:themeFill="background1"/>
              <w:rPr>
                <w:sz w:val="24"/>
                <w:szCs w:val="24"/>
                <w:lang w:val="kk-KZ"/>
              </w:rPr>
            </w:pPr>
          </w:p>
        </w:tc>
        <w:tc>
          <w:tcPr>
            <w:tcW w:w="2613" w:type="dxa"/>
          </w:tcPr>
          <w:p w14:paraId="3B34C8E5" w14:textId="77777777" w:rsidR="00995FD2" w:rsidRPr="00FD3526" w:rsidRDefault="00995FD2" w:rsidP="00FD3526">
            <w:pPr>
              <w:pStyle w:val="ac"/>
              <w:shd w:val="clear" w:color="auto" w:fill="FFFFFF" w:themeFill="background1"/>
              <w:rPr>
                <w:sz w:val="24"/>
                <w:szCs w:val="24"/>
                <w:lang w:val="kk-KZ"/>
              </w:rPr>
            </w:pPr>
          </w:p>
        </w:tc>
      </w:tr>
      <w:tr w:rsidR="00FD3526" w:rsidRPr="00FD3526" w14:paraId="2E335787" w14:textId="77777777" w:rsidTr="00995FD2">
        <w:tc>
          <w:tcPr>
            <w:tcW w:w="875" w:type="dxa"/>
          </w:tcPr>
          <w:p w14:paraId="287D8224"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3.</w:t>
            </w:r>
          </w:p>
        </w:tc>
        <w:tc>
          <w:tcPr>
            <w:tcW w:w="3505" w:type="dxa"/>
            <w:vAlign w:val="center"/>
          </w:tcPr>
          <w:p w14:paraId="71F6583F"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3-кезек:</w:t>
            </w:r>
          </w:p>
        </w:tc>
        <w:tc>
          <w:tcPr>
            <w:tcW w:w="2642" w:type="dxa"/>
          </w:tcPr>
          <w:p w14:paraId="12A4596F" w14:textId="77777777" w:rsidR="00995FD2" w:rsidRPr="00FD3526" w:rsidRDefault="00995FD2" w:rsidP="00FD3526">
            <w:pPr>
              <w:pStyle w:val="ac"/>
              <w:shd w:val="clear" w:color="auto" w:fill="FFFFFF" w:themeFill="background1"/>
              <w:rPr>
                <w:sz w:val="24"/>
                <w:szCs w:val="24"/>
                <w:lang w:val="kk-KZ"/>
              </w:rPr>
            </w:pPr>
          </w:p>
        </w:tc>
        <w:tc>
          <w:tcPr>
            <w:tcW w:w="2613" w:type="dxa"/>
          </w:tcPr>
          <w:p w14:paraId="4607A435" w14:textId="77777777" w:rsidR="00995FD2" w:rsidRPr="00FD3526" w:rsidRDefault="00995FD2" w:rsidP="00FD3526">
            <w:pPr>
              <w:pStyle w:val="ac"/>
              <w:shd w:val="clear" w:color="auto" w:fill="FFFFFF" w:themeFill="background1"/>
              <w:rPr>
                <w:sz w:val="24"/>
                <w:szCs w:val="24"/>
                <w:lang w:val="kk-KZ"/>
              </w:rPr>
            </w:pPr>
          </w:p>
        </w:tc>
      </w:tr>
      <w:tr w:rsidR="00FD3526" w:rsidRPr="00FD3526" w14:paraId="0A2AB0F9" w14:textId="77777777" w:rsidTr="00995FD2">
        <w:tc>
          <w:tcPr>
            <w:tcW w:w="875" w:type="dxa"/>
          </w:tcPr>
          <w:p w14:paraId="02B19A75" w14:textId="77777777" w:rsidR="00995FD2" w:rsidRPr="00FD3526" w:rsidRDefault="00995FD2" w:rsidP="00FD3526">
            <w:pPr>
              <w:pStyle w:val="ac"/>
              <w:shd w:val="clear" w:color="auto" w:fill="FFFFFF" w:themeFill="background1"/>
              <w:rPr>
                <w:sz w:val="24"/>
                <w:szCs w:val="24"/>
                <w:lang w:val="kk-KZ"/>
              </w:rPr>
            </w:pPr>
          </w:p>
        </w:tc>
        <w:tc>
          <w:tcPr>
            <w:tcW w:w="3505" w:type="dxa"/>
          </w:tcPr>
          <w:p w14:paraId="727F27C2"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13253298" w14:textId="77777777" w:rsidR="00995FD2" w:rsidRPr="00FD3526" w:rsidRDefault="00995FD2" w:rsidP="00FD3526">
            <w:pPr>
              <w:pStyle w:val="ac"/>
              <w:shd w:val="clear" w:color="auto" w:fill="FFFFFF" w:themeFill="background1"/>
              <w:rPr>
                <w:sz w:val="24"/>
                <w:szCs w:val="24"/>
                <w:lang w:val="kk-KZ"/>
              </w:rPr>
            </w:pPr>
          </w:p>
        </w:tc>
        <w:tc>
          <w:tcPr>
            <w:tcW w:w="2613" w:type="dxa"/>
          </w:tcPr>
          <w:p w14:paraId="1512B807" w14:textId="77777777" w:rsidR="00995FD2" w:rsidRPr="00FD3526" w:rsidRDefault="00995FD2" w:rsidP="00FD3526">
            <w:pPr>
              <w:pStyle w:val="ac"/>
              <w:shd w:val="clear" w:color="auto" w:fill="FFFFFF" w:themeFill="background1"/>
              <w:rPr>
                <w:sz w:val="24"/>
                <w:szCs w:val="24"/>
                <w:lang w:val="kk-KZ"/>
              </w:rPr>
            </w:pPr>
          </w:p>
        </w:tc>
      </w:tr>
      <w:tr w:rsidR="00FD3526" w:rsidRPr="00FD3526" w14:paraId="53D9657A" w14:textId="77777777" w:rsidTr="00995FD2">
        <w:tc>
          <w:tcPr>
            <w:tcW w:w="875" w:type="dxa"/>
          </w:tcPr>
          <w:p w14:paraId="22D3FE6D" w14:textId="77777777" w:rsidR="00995FD2" w:rsidRPr="00FD3526" w:rsidRDefault="00995FD2" w:rsidP="00FD3526">
            <w:pPr>
              <w:pStyle w:val="ac"/>
              <w:shd w:val="clear" w:color="auto" w:fill="FFFFFF" w:themeFill="background1"/>
              <w:rPr>
                <w:sz w:val="24"/>
                <w:szCs w:val="24"/>
                <w:lang w:val="kk-KZ"/>
              </w:rPr>
            </w:pPr>
          </w:p>
        </w:tc>
        <w:tc>
          <w:tcPr>
            <w:tcW w:w="3505" w:type="dxa"/>
          </w:tcPr>
          <w:p w14:paraId="39D45764"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22296F39" w14:textId="77777777" w:rsidR="00995FD2" w:rsidRPr="00FD3526" w:rsidRDefault="00995FD2" w:rsidP="00FD3526">
            <w:pPr>
              <w:pStyle w:val="ac"/>
              <w:shd w:val="clear" w:color="auto" w:fill="FFFFFF" w:themeFill="background1"/>
              <w:rPr>
                <w:sz w:val="24"/>
                <w:szCs w:val="24"/>
                <w:lang w:val="kk-KZ"/>
              </w:rPr>
            </w:pPr>
          </w:p>
        </w:tc>
        <w:tc>
          <w:tcPr>
            <w:tcW w:w="2613" w:type="dxa"/>
          </w:tcPr>
          <w:p w14:paraId="2A9C93A8" w14:textId="77777777" w:rsidR="00995FD2" w:rsidRPr="00FD3526" w:rsidRDefault="00995FD2" w:rsidP="00FD3526">
            <w:pPr>
              <w:pStyle w:val="ac"/>
              <w:shd w:val="clear" w:color="auto" w:fill="FFFFFF" w:themeFill="background1"/>
              <w:rPr>
                <w:sz w:val="24"/>
                <w:szCs w:val="24"/>
                <w:lang w:val="kk-KZ"/>
              </w:rPr>
            </w:pPr>
          </w:p>
        </w:tc>
      </w:tr>
      <w:tr w:rsidR="00FD3526" w:rsidRPr="00FD3526" w14:paraId="4A2B2AEF" w14:textId="77777777" w:rsidTr="00995FD2">
        <w:tc>
          <w:tcPr>
            <w:tcW w:w="875" w:type="dxa"/>
          </w:tcPr>
          <w:p w14:paraId="5616E42B" w14:textId="77777777" w:rsidR="00995FD2" w:rsidRPr="00FD3526" w:rsidRDefault="00995FD2" w:rsidP="00FD3526">
            <w:pPr>
              <w:pStyle w:val="ac"/>
              <w:shd w:val="clear" w:color="auto" w:fill="FFFFFF" w:themeFill="background1"/>
              <w:rPr>
                <w:sz w:val="24"/>
                <w:szCs w:val="24"/>
                <w:lang w:val="kk-KZ"/>
              </w:rPr>
            </w:pPr>
          </w:p>
        </w:tc>
        <w:tc>
          <w:tcPr>
            <w:tcW w:w="3505" w:type="dxa"/>
          </w:tcPr>
          <w:p w14:paraId="473C2036"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68AC823E" w14:textId="77777777" w:rsidR="00995FD2" w:rsidRPr="00FD3526" w:rsidRDefault="00995FD2" w:rsidP="00FD3526">
            <w:pPr>
              <w:pStyle w:val="ac"/>
              <w:shd w:val="clear" w:color="auto" w:fill="FFFFFF" w:themeFill="background1"/>
              <w:rPr>
                <w:sz w:val="24"/>
                <w:szCs w:val="24"/>
                <w:lang w:val="kk-KZ"/>
              </w:rPr>
            </w:pPr>
          </w:p>
        </w:tc>
        <w:tc>
          <w:tcPr>
            <w:tcW w:w="2613" w:type="dxa"/>
          </w:tcPr>
          <w:p w14:paraId="3D0D816E" w14:textId="77777777" w:rsidR="00995FD2" w:rsidRPr="00FD3526" w:rsidRDefault="00995FD2" w:rsidP="00FD3526">
            <w:pPr>
              <w:pStyle w:val="ac"/>
              <w:shd w:val="clear" w:color="auto" w:fill="FFFFFF" w:themeFill="background1"/>
              <w:rPr>
                <w:sz w:val="24"/>
                <w:szCs w:val="24"/>
                <w:lang w:val="kk-KZ"/>
              </w:rPr>
            </w:pPr>
          </w:p>
        </w:tc>
      </w:tr>
      <w:tr w:rsidR="00FD3526" w:rsidRPr="00FD3526" w14:paraId="230D179E" w14:textId="77777777" w:rsidTr="00995FD2">
        <w:tc>
          <w:tcPr>
            <w:tcW w:w="875" w:type="dxa"/>
          </w:tcPr>
          <w:p w14:paraId="751AE1B9" w14:textId="77777777" w:rsidR="00995FD2" w:rsidRPr="00FD3526" w:rsidRDefault="00995FD2" w:rsidP="00FD3526">
            <w:pPr>
              <w:pStyle w:val="ac"/>
              <w:shd w:val="clear" w:color="auto" w:fill="FFFFFF" w:themeFill="background1"/>
              <w:rPr>
                <w:sz w:val="24"/>
                <w:szCs w:val="24"/>
                <w:lang w:val="kk-KZ"/>
              </w:rPr>
            </w:pPr>
          </w:p>
        </w:tc>
        <w:tc>
          <w:tcPr>
            <w:tcW w:w="3505" w:type="dxa"/>
            <w:vAlign w:val="center"/>
          </w:tcPr>
          <w:p w14:paraId="23525A50"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3-кезек бойынша жиынтығы:</w:t>
            </w:r>
          </w:p>
        </w:tc>
        <w:tc>
          <w:tcPr>
            <w:tcW w:w="2642" w:type="dxa"/>
          </w:tcPr>
          <w:p w14:paraId="295F7C51" w14:textId="77777777" w:rsidR="00995FD2" w:rsidRPr="00FD3526" w:rsidRDefault="00995FD2" w:rsidP="00FD3526">
            <w:pPr>
              <w:pStyle w:val="ac"/>
              <w:shd w:val="clear" w:color="auto" w:fill="FFFFFF" w:themeFill="background1"/>
              <w:rPr>
                <w:sz w:val="24"/>
                <w:szCs w:val="24"/>
                <w:lang w:val="kk-KZ"/>
              </w:rPr>
            </w:pPr>
          </w:p>
        </w:tc>
        <w:tc>
          <w:tcPr>
            <w:tcW w:w="2613" w:type="dxa"/>
          </w:tcPr>
          <w:p w14:paraId="4F30ED51" w14:textId="77777777" w:rsidR="00995FD2" w:rsidRPr="00FD3526" w:rsidRDefault="00995FD2" w:rsidP="00FD3526">
            <w:pPr>
              <w:pStyle w:val="ac"/>
              <w:shd w:val="clear" w:color="auto" w:fill="FFFFFF" w:themeFill="background1"/>
              <w:rPr>
                <w:sz w:val="24"/>
                <w:szCs w:val="24"/>
                <w:lang w:val="kk-KZ"/>
              </w:rPr>
            </w:pPr>
          </w:p>
        </w:tc>
      </w:tr>
      <w:tr w:rsidR="00FD3526" w:rsidRPr="00FD3526" w14:paraId="6A3C3645" w14:textId="77777777" w:rsidTr="00995FD2">
        <w:tc>
          <w:tcPr>
            <w:tcW w:w="875" w:type="dxa"/>
          </w:tcPr>
          <w:p w14:paraId="484FBE0C"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4.</w:t>
            </w:r>
          </w:p>
        </w:tc>
        <w:tc>
          <w:tcPr>
            <w:tcW w:w="3505" w:type="dxa"/>
            <w:vAlign w:val="center"/>
          </w:tcPr>
          <w:p w14:paraId="363AAE4C"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4-кезек:</w:t>
            </w:r>
          </w:p>
        </w:tc>
        <w:tc>
          <w:tcPr>
            <w:tcW w:w="2642" w:type="dxa"/>
          </w:tcPr>
          <w:p w14:paraId="043D6E95" w14:textId="77777777" w:rsidR="00995FD2" w:rsidRPr="00FD3526" w:rsidRDefault="00995FD2" w:rsidP="00FD3526">
            <w:pPr>
              <w:pStyle w:val="ac"/>
              <w:shd w:val="clear" w:color="auto" w:fill="FFFFFF" w:themeFill="background1"/>
              <w:rPr>
                <w:sz w:val="24"/>
                <w:szCs w:val="24"/>
                <w:lang w:val="kk-KZ"/>
              </w:rPr>
            </w:pPr>
          </w:p>
        </w:tc>
        <w:tc>
          <w:tcPr>
            <w:tcW w:w="2613" w:type="dxa"/>
          </w:tcPr>
          <w:p w14:paraId="43C7FCDB" w14:textId="77777777" w:rsidR="00995FD2" w:rsidRPr="00FD3526" w:rsidRDefault="00995FD2" w:rsidP="00FD3526">
            <w:pPr>
              <w:pStyle w:val="ac"/>
              <w:shd w:val="clear" w:color="auto" w:fill="FFFFFF" w:themeFill="background1"/>
              <w:rPr>
                <w:sz w:val="24"/>
                <w:szCs w:val="24"/>
                <w:lang w:val="kk-KZ"/>
              </w:rPr>
            </w:pPr>
          </w:p>
        </w:tc>
      </w:tr>
      <w:tr w:rsidR="00FD3526" w:rsidRPr="00FD3526" w14:paraId="3F203AD7" w14:textId="77777777" w:rsidTr="00995FD2">
        <w:tc>
          <w:tcPr>
            <w:tcW w:w="875" w:type="dxa"/>
          </w:tcPr>
          <w:p w14:paraId="22FAF7AB" w14:textId="77777777" w:rsidR="00995FD2" w:rsidRPr="00FD3526" w:rsidRDefault="00995FD2" w:rsidP="00FD3526">
            <w:pPr>
              <w:pStyle w:val="ac"/>
              <w:shd w:val="clear" w:color="auto" w:fill="FFFFFF" w:themeFill="background1"/>
              <w:rPr>
                <w:sz w:val="24"/>
                <w:szCs w:val="24"/>
                <w:lang w:val="kk-KZ"/>
              </w:rPr>
            </w:pPr>
          </w:p>
        </w:tc>
        <w:tc>
          <w:tcPr>
            <w:tcW w:w="3505" w:type="dxa"/>
          </w:tcPr>
          <w:p w14:paraId="10FC259A"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343B4D8D" w14:textId="77777777" w:rsidR="00995FD2" w:rsidRPr="00FD3526" w:rsidRDefault="00995FD2" w:rsidP="00FD3526">
            <w:pPr>
              <w:pStyle w:val="ac"/>
              <w:shd w:val="clear" w:color="auto" w:fill="FFFFFF" w:themeFill="background1"/>
              <w:rPr>
                <w:sz w:val="24"/>
                <w:szCs w:val="24"/>
                <w:lang w:val="kk-KZ"/>
              </w:rPr>
            </w:pPr>
          </w:p>
        </w:tc>
        <w:tc>
          <w:tcPr>
            <w:tcW w:w="2613" w:type="dxa"/>
          </w:tcPr>
          <w:p w14:paraId="621AF46F" w14:textId="77777777" w:rsidR="00995FD2" w:rsidRPr="00FD3526" w:rsidRDefault="00995FD2" w:rsidP="00FD3526">
            <w:pPr>
              <w:pStyle w:val="ac"/>
              <w:shd w:val="clear" w:color="auto" w:fill="FFFFFF" w:themeFill="background1"/>
              <w:rPr>
                <w:sz w:val="24"/>
                <w:szCs w:val="24"/>
                <w:lang w:val="kk-KZ"/>
              </w:rPr>
            </w:pPr>
          </w:p>
        </w:tc>
      </w:tr>
      <w:tr w:rsidR="00FD3526" w:rsidRPr="00FD3526" w14:paraId="1A799E95" w14:textId="77777777" w:rsidTr="00995FD2">
        <w:tc>
          <w:tcPr>
            <w:tcW w:w="875" w:type="dxa"/>
          </w:tcPr>
          <w:p w14:paraId="527E0EE4" w14:textId="77777777" w:rsidR="00995FD2" w:rsidRPr="00FD3526" w:rsidRDefault="00995FD2" w:rsidP="00FD3526">
            <w:pPr>
              <w:pStyle w:val="ac"/>
              <w:shd w:val="clear" w:color="auto" w:fill="FFFFFF" w:themeFill="background1"/>
              <w:rPr>
                <w:sz w:val="24"/>
                <w:szCs w:val="24"/>
                <w:lang w:val="kk-KZ"/>
              </w:rPr>
            </w:pPr>
          </w:p>
        </w:tc>
        <w:tc>
          <w:tcPr>
            <w:tcW w:w="3505" w:type="dxa"/>
          </w:tcPr>
          <w:p w14:paraId="490E10ED"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3BAC349B" w14:textId="77777777" w:rsidR="00995FD2" w:rsidRPr="00FD3526" w:rsidRDefault="00995FD2" w:rsidP="00FD3526">
            <w:pPr>
              <w:pStyle w:val="ac"/>
              <w:shd w:val="clear" w:color="auto" w:fill="FFFFFF" w:themeFill="background1"/>
              <w:rPr>
                <w:sz w:val="24"/>
                <w:szCs w:val="24"/>
                <w:lang w:val="kk-KZ"/>
              </w:rPr>
            </w:pPr>
          </w:p>
        </w:tc>
        <w:tc>
          <w:tcPr>
            <w:tcW w:w="2613" w:type="dxa"/>
          </w:tcPr>
          <w:p w14:paraId="586AF659" w14:textId="77777777" w:rsidR="00995FD2" w:rsidRPr="00FD3526" w:rsidRDefault="00995FD2" w:rsidP="00FD3526">
            <w:pPr>
              <w:pStyle w:val="ac"/>
              <w:shd w:val="clear" w:color="auto" w:fill="FFFFFF" w:themeFill="background1"/>
              <w:rPr>
                <w:sz w:val="24"/>
                <w:szCs w:val="24"/>
                <w:lang w:val="kk-KZ"/>
              </w:rPr>
            </w:pPr>
          </w:p>
        </w:tc>
      </w:tr>
      <w:tr w:rsidR="00FD3526" w:rsidRPr="00FD3526" w14:paraId="61B0203F" w14:textId="77777777" w:rsidTr="00995FD2">
        <w:tc>
          <w:tcPr>
            <w:tcW w:w="875" w:type="dxa"/>
          </w:tcPr>
          <w:p w14:paraId="46C58355" w14:textId="77777777" w:rsidR="00995FD2" w:rsidRPr="00FD3526" w:rsidRDefault="00995FD2" w:rsidP="00FD3526">
            <w:pPr>
              <w:pStyle w:val="ac"/>
              <w:shd w:val="clear" w:color="auto" w:fill="FFFFFF" w:themeFill="background1"/>
              <w:rPr>
                <w:sz w:val="24"/>
                <w:szCs w:val="24"/>
                <w:lang w:val="kk-KZ"/>
              </w:rPr>
            </w:pPr>
          </w:p>
        </w:tc>
        <w:tc>
          <w:tcPr>
            <w:tcW w:w="3505" w:type="dxa"/>
          </w:tcPr>
          <w:p w14:paraId="224C3F7A"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622BFEDD" w14:textId="77777777" w:rsidR="00995FD2" w:rsidRPr="00FD3526" w:rsidRDefault="00995FD2" w:rsidP="00FD3526">
            <w:pPr>
              <w:pStyle w:val="ac"/>
              <w:shd w:val="clear" w:color="auto" w:fill="FFFFFF" w:themeFill="background1"/>
              <w:rPr>
                <w:sz w:val="24"/>
                <w:szCs w:val="24"/>
                <w:lang w:val="kk-KZ"/>
              </w:rPr>
            </w:pPr>
          </w:p>
        </w:tc>
        <w:tc>
          <w:tcPr>
            <w:tcW w:w="2613" w:type="dxa"/>
          </w:tcPr>
          <w:p w14:paraId="4CDD526E" w14:textId="77777777" w:rsidR="00995FD2" w:rsidRPr="00FD3526" w:rsidRDefault="00995FD2" w:rsidP="00FD3526">
            <w:pPr>
              <w:pStyle w:val="ac"/>
              <w:shd w:val="clear" w:color="auto" w:fill="FFFFFF" w:themeFill="background1"/>
              <w:rPr>
                <w:sz w:val="24"/>
                <w:szCs w:val="24"/>
                <w:lang w:val="kk-KZ"/>
              </w:rPr>
            </w:pPr>
          </w:p>
        </w:tc>
      </w:tr>
      <w:tr w:rsidR="00FD3526" w:rsidRPr="00FD3526" w14:paraId="017F833C" w14:textId="77777777" w:rsidTr="00995FD2">
        <w:tc>
          <w:tcPr>
            <w:tcW w:w="875" w:type="dxa"/>
          </w:tcPr>
          <w:p w14:paraId="3CD20C5E" w14:textId="77777777" w:rsidR="00995FD2" w:rsidRPr="00FD3526" w:rsidRDefault="00995FD2" w:rsidP="00FD3526">
            <w:pPr>
              <w:pStyle w:val="ac"/>
              <w:shd w:val="clear" w:color="auto" w:fill="FFFFFF" w:themeFill="background1"/>
              <w:rPr>
                <w:sz w:val="24"/>
                <w:szCs w:val="24"/>
                <w:lang w:val="kk-KZ"/>
              </w:rPr>
            </w:pPr>
          </w:p>
        </w:tc>
        <w:tc>
          <w:tcPr>
            <w:tcW w:w="3505" w:type="dxa"/>
            <w:vAlign w:val="center"/>
          </w:tcPr>
          <w:p w14:paraId="6131592C"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4-кезек бойынша жиынтығы:</w:t>
            </w:r>
          </w:p>
        </w:tc>
        <w:tc>
          <w:tcPr>
            <w:tcW w:w="2642" w:type="dxa"/>
          </w:tcPr>
          <w:p w14:paraId="3D36E3D2" w14:textId="77777777" w:rsidR="00995FD2" w:rsidRPr="00FD3526" w:rsidRDefault="00995FD2" w:rsidP="00FD3526">
            <w:pPr>
              <w:pStyle w:val="ac"/>
              <w:shd w:val="clear" w:color="auto" w:fill="FFFFFF" w:themeFill="background1"/>
              <w:rPr>
                <w:sz w:val="24"/>
                <w:szCs w:val="24"/>
                <w:lang w:val="kk-KZ"/>
              </w:rPr>
            </w:pPr>
          </w:p>
        </w:tc>
        <w:tc>
          <w:tcPr>
            <w:tcW w:w="2613" w:type="dxa"/>
          </w:tcPr>
          <w:p w14:paraId="7DCECC46" w14:textId="77777777" w:rsidR="00995FD2" w:rsidRPr="00FD3526" w:rsidRDefault="00995FD2" w:rsidP="00FD3526">
            <w:pPr>
              <w:pStyle w:val="ac"/>
              <w:shd w:val="clear" w:color="auto" w:fill="FFFFFF" w:themeFill="background1"/>
              <w:rPr>
                <w:sz w:val="24"/>
                <w:szCs w:val="24"/>
                <w:lang w:val="kk-KZ"/>
              </w:rPr>
            </w:pPr>
          </w:p>
        </w:tc>
      </w:tr>
      <w:tr w:rsidR="00FD3526" w:rsidRPr="00FD3526" w14:paraId="13348136" w14:textId="77777777" w:rsidTr="00995FD2">
        <w:tc>
          <w:tcPr>
            <w:tcW w:w="875" w:type="dxa"/>
          </w:tcPr>
          <w:p w14:paraId="13DA3432"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5.</w:t>
            </w:r>
          </w:p>
        </w:tc>
        <w:tc>
          <w:tcPr>
            <w:tcW w:w="3505" w:type="dxa"/>
            <w:vAlign w:val="center"/>
          </w:tcPr>
          <w:p w14:paraId="351119C3"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5-кезек:</w:t>
            </w:r>
          </w:p>
        </w:tc>
        <w:tc>
          <w:tcPr>
            <w:tcW w:w="2642" w:type="dxa"/>
          </w:tcPr>
          <w:p w14:paraId="6C162AA3" w14:textId="77777777" w:rsidR="00995FD2" w:rsidRPr="00FD3526" w:rsidRDefault="00995FD2" w:rsidP="00FD3526">
            <w:pPr>
              <w:pStyle w:val="ac"/>
              <w:shd w:val="clear" w:color="auto" w:fill="FFFFFF" w:themeFill="background1"/>
              <w:rPr>
                <w:sz w:val="24"/>
                <w:szCs w:val="24"/>
                <w:lang w:val="kk-KZ"/>
              </w:rPr>
            </w:pPr>
          </w:p>
        </w:tc>
        <w:tc>
          <w:tcPr>
            <w:tcW w:w="2613" w:type="dxa"/>
          </w:tcPr>
          <w:p w14:paraId="296E9AC7" w14:textId="77777777" w:rsidR="00995FD2" w:rsidRPr="00FD3526" w:rsidRDefault="00995FD2" w:rsidP="00FD3526">
            <w:pPr>
              <w:pStyle w:val="ac"/>
              <w:shd w:val="clear" w:color="auto" w:fill="FFFFFF" w:themeFill="background1"/>
              <w:rPr>
                <w:sz w:val="24"/>
                <w:szCs w:val="24"/>
                <w:lang w:val="kk-KZ"/>
              </w:rPr>
            </w:pPr>
          </w:p>
        </w:tc>
      </w:tr>
      <w:tr w:rsidR="00FD3526" w:rsidRPr="00FD3526" w14:paraId="3C1E7098" w14:textId="77777777" w:rsidTr="00995FD2">
        <w:tc>
          <w:tcPr>
            <w:tcW w:w="875" w:type="dxa"/>
          </w:tcPr>
          <w:p w14:paraId="604DC1F1" w14:textId="77777777" w:rsidR="00995FD2" w:rsidRPr="00FD3526" w:rsidRDefault="00995FD2" w:rsidP="00FD3526">
            <w:pPr>
              <w:pStyle w:val="ac"/>
              <w:shd w:val="clear" w:color="auto" w:fill="FFFFFF" w:themeFill="background1"/>
              <w:rPr>
                <w:sz w:val="24"/>
                <w:szCs w:val="24"/>
                <w:lang w:val="kk-KZ"/>
              </w:rPr>
            </w:pPr>
          </w:p>
        </w:tc>
        <w:tc>
          <w:tcPr>
            <w:tcW w:w="3505" w:type="dxa"/>
          </w:tcPr>
          <w:p w14:paraId="221625C6"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46B3F3FF" w14:textId="77777777" w:rsidR="00995FD2" w:rsidRPr="00FD3526" w:rsidRDefault="00995FD2" w:rsidP="00FD3526">
            <w:pPr>
              <w:pStyle w:val="ac"/>
              <w:shd w:val="clear" w:color="auto" w:fill="FFFFFF" w:themeFill="background1"/>
              <w:rPr>
                <w:sz w:val="24"/>
                <w:szCs w:val="24"/>
                <w:lang w:val="kk-KZ"/>
              </w:rPr>
            </w:pPr>
          </w:p>
        </w:tc>
        <w:tc>
          <w:tcPr>
            <w:tcW w:w="2613" w:type="dxa"/>
          </w:tcPr>
          <w:p w14:paraId="00A45A07" w14:textId="77777777" w:rsidR="00995FD2" w:rsidRPr="00FD3526" w:rsidRDefault="00995FD2" w:rsidP="00FD3526">
            <w:pPr>
              <w:pStyle w:val="ac"/>
              <w:shd w:val="clear" w:color="auto" w:fill="FFFFFF" w:themeFill="background1"/>
              <w:rPr>
                <w:sz w:val="24"/>
                <w:szCs w:val="24"/>
                <w:lang w:val="kk-KZ"/>
              </w:rPr>
            </w:pPr>
          </w:p>
        </w:tc>
      </w:tr>
      <w:tr w:rsidR="00FD3526" w:rsidRPr="00FD3526" w14:paraId="2CFB7132" w14:textId="77777777" w:rsidTr="00995FD2">
        <w:tc>
          <w:tcPr>
            <w:tcW w:w="875" w:type="dxa"/>
          </w:tcPr>
          <w:p w14:paraId="76D25DF2" w14:textId="77777777" w:rsidR="00995FD2" w:rsidRPr="00FD3526" w:rsidRDefault="00995FD2" w:rsidP="00FD3526">
            <w:pPr>
              <w:pStyle w:val="ac"/>
              <w:shd w:val="clear" w:color="auto" w:fill="FFFFFF" w:themeFill="background1"/>
              <w:rPr>
                <w:sz w:val="24"/>
                <w:szCs w:val="24"/>
                <w:lang w:val="kk-KZ"/>
              </w:rPr>
            </w:pPr>
          </w:p>
        </w:tc>
        <w:tc>
          <w:tcPr>
            <w:tcW w:w="3505" w:type="dxa"/>
          </w:tcPr>
          <w:p w14:paraId="7F6AF356"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45063622" w14:textId="77777777" w:rsidR="00995FD2" w:rsidRPr="00FD3526" w:rsidRDefault="00995FD2" w:rsidP="00FD3526">
            <w:pPr>
              <w:pStyle w:val="ac"/>
              <w:shd w:val="clear" w:color="auto" w:fill="FFFFFF" w:themeFill="background1"/>
              <w:rPr>
                <w:sz w:val="24"/>
                <w:szCs w:val="24"/>
                <w:lang w:val="kk-KZ"/>
              </w:rPr>
            </w:pPr>
          </w:p>
        </w:tc>
        <w:tc>
          <w:tcPr>
            <w:tcW w:w="2613" w:type="dxa"/>
          </w:tcPr>
          <w:p w14:paraId="1A5794FD" w14:textId="77777777" w:rsidR="00995FD2" w:rsidRPr="00FD3526" w:rsidRDefault="00995FD2" w:rsidP="00FD3526">
            <w:pPr>
              <w:pStyle w:val="ac"/>
              <w:shd w:val="clear" w:color="auto" w:fill="FFFFFF" w:themeFill="background1"/>
              <w:rPr>
                <w:sz w:val="24"/>
                <w:szCs w:val="24"/>
                <w:lang w:val="kk-KZ"/>
              </w:rPr>
            </w:pPr>
          </w:p>
        </w:tc>
      </w:tr>
      <w:tr w:rsidR="00FD3526" w:rsidRPr="00FD3526" w14:paraId="1E2CF6EB" w14:textId="77777777" w:rsidTr="00995FD2">
        <w:tc>
          <w:tcPr>
            <w:tcW w:w="875" w:type="dxa"/>
          </w:tcPr>
          <w:p w14:paraId="45326959" w14:textId="77777777" w:rsidR="00995FD2" w:rsidRPr="00FD3526" w:rsidRDefault="00995FD2" w:rsidP="00FD3526">
            <w:pPr>
              <w:pStyle w:val="ac"/>
              <w:shd w:val="clear" w:color="auto" w:fill="FFFFFF" w:themeFill="background1"/>
              <w:rPr>
                <w:sz w:val="24"/>
                <w:szCs w:val="24"/>
                <w:lang w:val="kk-KZ"/>
              </w:rPr>
            </w:pPr>
          </w:p>
        </w:tc>
        <w:tc>
          <w:tcPr>
            <w:tcW w:w="3505" w:type="dxa"/>
          </w:tcPr>
          <w:p w14:paraId="3A006189"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3BAA9551" w14:textId="77777777" w:rsidR="00995FD2" w:rsidRPr="00FD3526" w:rsidRDefault="00995FD2" w:rsidP="00FD3526">
            <w:pPr>
              <w:pStyle w:val="ac"/>
              <w:shd w:val="clear" w:color="auto" w:fill="FFFFFF" w:themeFill="background1"/>
              <w:rPr>
                <w:sz w:val="24"/>
                <w:szCs w:val="24"/>
                <w:lang w:val="kk-KZ"/>
              </w:rPr>
            </w:pPr>
          </w:p>
        </w:tc>
        <w:tc>
          <w:tcPr>
            <w:tcW w:w="2613" w:type="dxa"/>
          </w:tcPr>
          <w:p w14:paraId="1A2F2862" w14:textId="77777777" w:rsidR="00995FD2" w:rsidRPr="00FD3526" w:rsidRDefault="00995FD2" w:rsidP="00FD3526">
            <w:pPr>
              <w:pStyle w:val="ac"/>
              <w:shd w:val="clear" w:color="auto" w:fill="FFFFFF" w:themeFill="background1"/>
              <w:rPr>
                <w:sz w:val="24"/>
                <w:szCs w:val="24"/>
                <w:lang w:val="kk-KZ"/>
              </w:rPr>
            </w:pPr>
          </w:p>
        </w:tc>
      </w:tr>
      <w:tr w:rsidR="00FD3526" w:rsidRPr="00FD3526" w14:paraId="544991BD" w14:textId="77777777" w:rsidTr="00995FD2">
        <w:tc>
          <w:tcPr>
            <w:tcW w:w="875" w:type="dxa"/>
          </w:tcPr>
          <w:p w14:paraId="3E095B81" w14:textId="77777777" w:rsidR="00995FD2" w:rsidRPr="00FD3526" w:rsidRDefault="00995FD2" w:rsidP="00FD3526">
            <w:pPr>
              <w:pStyle w:val="ac"/>
              <w:shd w:val="clear" w:color="auto" w:fill="FFFFFF" w:themeFill="background1"/>
              <w:rPr>
                <w:sz w:val="24"/>
                <w:szCs w:val="24"/>
                <w:lang w:val="kk-KZ"/>
              </w:rPr>
            </w:pPr>
          </w:p>
        </w:tc>
        <w:tc>
          <w:tcPr>
            <w:tcW w:w="3505" w:type="dxa"/>
            <w:vAlign w:val="center"/>
          </w:tcPr>
          <w:p w14:paraId="08083E4E"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5-кезек бойынша жиынтығы:</w:t>
            </w:r>
          </w:p>
        </w:tc>
        <w:tc>
          <w:tcPr>
            <w:tcW w:w="2642" w:type="dxa"/>
          </w:tcPr>
          <w:p w14:paraId="3F4AF307" w14:textId="77777777" w:rsidR="00995FD2" w:rsidRPr="00FD3526" w:rsidRDefault="00995FD2" w:rsidP="00FD3526">
            <w:pPr>
              <w:pStyle w:val="ac"/>
              <w:shd w:val="clear" w:color="auto" w:fill="FFFFFF" w:themeFill="background1"/>
              <w:rPr>
                <w:sz w:val="24"/>
                <w:szCs w:val="24"/>
                <w:lang w:val="kk-KZ"/>
              </w:rPr>
            </w:pPr>
          </w:p>
        </w:tc>
        <w:tc>
          <w:tcPr>
            <w:tcW w:w="2613" w:type="dxa"/>
          </w:tcPr>
          <w:p w14:paraId="395A3254" w14:textId="77777777" w:rsidR="00995FD2" w:rsidRPr="00FD3526" w:rsidRDefault="00995FD2" w:rsidP="00FD3526">
            <w:pPr>
              <w:pStyle w:val="ac"/>
              <w:shd w:val="clear" w:color="auto" w:fill="FFFFFF" w:themeFill="background1"/>
              <w:rPr>
                <w:sz w:val="24"/>
                <w:szCs w:val="24"/>
                <w:lang w:val="kk-KZ"/>
              </w:rPr>
            </w:pPr>
          </w:p>
        </w:tc>
      </w:tr>
      <w:tr w:rsidR="00FD3526" w:rsidRPr="00FD3526" w14:paraId="71C4A102" w14:textId="77777777" w:rsidTr="00995FD2">
        <w:tc>
          <w:tcPr>
            <w:tcW w:w="875" w:type="dxa"/>
          </w:tcPr>
          <w:p w14:paraId="2568D59B"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6.</w:t>
            </w:r>
          </w:p>
        </w:tc>
        <w:tc>
          <w:tcPr>
            <w:tcW w:w="3505" w:type="dxa"/>
            <w:vAlign w:val="center"/>
          </w:tcPr>
          <w:p w14:paraId="41D75BE6"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6-кезек:</w:t>
            </w:r>
          </w:p>
        </w:tc>
        <w:tc>
          <w:tcPr>
            <w:tcW w:w="2642" w:type="dxa"/>
          </w:tcPr>
          <w:p w14:paraId="7DED500E" w14:textId="77777777" w:rsidR="00995FD2" w:rsidRPr="00FD3526" w:rsidRDefault="00995FD2" w:rsidP="00FD3526">
            <w:pPr>
              <w:pStyle w:val="ac"/>
              <w:shd w:val="clear" w:color="auto" w:fill="FFFFFF" w:themeFill="background1"/>
              <w:rPr>
                <w:sz w:val="24"/>
                <w:szCs w:val="24"/>
                <w:lang w:val="kk-KZ"/>
              </w:rPr>
            </w:pPr>
          </w:p>
        </w:tc>
        <w:tc>
          <w:tcPr>
            <w:tcW w:w="2613" w:type="dxa"/>
          </w:tcPr>
          <w:p w14:paraId="1425308F" w14:textId="77777777" w:rsidR="00995FD2" w:rsidRPr="00FD3526" w:rsidRDefault="00995FD2" w:rsidP="00FD3526">
            <w:pPr>
              <w:pStyle w:val="ac"/>
              <w:shd w:val="clear" w:color="auto" w:fill="FFFFFF" w:themeFill="background1"/>
              <w:rPr>
                <w:sz w:val="24"/>
                <w:szCs w:val="24"/>
                <w:lang w:val="kk-KZ"/>
              </w:rPr>
            </w:pPr>
          </w:p>
        </w:tc>
      </w:tr>
      <w:tr w:rsidR="00FD3526" w:rsidRPr="00FD3526" w14:paraId="69E7B6DC" w14:textId="77777777" w:rsidTr="00995FD2">
        <w:tc>
          <w:tcPr>
            <w:tcW w:w="875" w:type="dxa"/>
          </w:tcPr>
          <w:p w14:paraId="1F61B95F" w14:textId="77777777" w:rsidR="00995FD2" w:rsidRPr="00FD3526" w:rsidRDefault="00995FD2" w:rsidP="00FD3526">
            <w:pPr>
              <w:pStyle w:val="ac"/>
              <w:shd w:val="clear" w:color="auto" w:fill="FFFFFF" w:themeFill="background1"/>
              <w:rPr>
                <w:sz w:val="24"/>
                <w:szCs w:val="24"/>
                <w:lang w:val="kk-KZ"/>
              </w:rPr>
            </w:pPr>
          </w:p>
        </w:tc>
        <w:tc>
          <w:tcPr>
            <w:tcW w:w="3505" w:type="dxa"/>
          </w:tcPr>
          <w:p w14:paraId="03113DDE"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477F24A5" w14:textId="77777777" w:rsidR="00995FD2" w:rsidRPr="00FD3526" w:rsidRDefault="00995FD2" w:rsidP="00FD3526">
            <w:pPr>
              <w:pStyle w:val="ac"/>
              <w:shd w:val="clear" w:color="auto" w:fill="FFFFFF" w:themeFill="background1"/>
              <w:rPr>
                <w:sz w:val="24"/>
                <w:szCs w:val="24"/>
                <w:lang w:val="kk-KZ"/>
              </w:rPr>
            </w:pPr>
          </w:p>
        </w:tc>
        <w:tc>
          <w:tcPr>
            <w:tcW w:w="2613" w:type="dxa"/>
          </w:tcPr>
          <w:p w14:paraId="73ADB438" w14:textId="77777777" w:rsidR="00995FD2" w:rsidRPr="00FD3526" w:rsidRDefault="00995FD2" w:rsidP="00FD3526">
            <w:pPr>
              <w:pStyle w:val="ac"/>
              <w:shd w:val="clear" w:color="auto" w:fill="FFFFFF" w:themeFill="background1"/>
              <w:rPr>
                <w:sz w:val="24"/>
                <w:szCs w:val="24"/>
                <w:lang w:val="kk-KZ"/>
              </w:rPr>
            </w:pPr>
          </w:p>
        </w:tc>
      </w:tr>
      <w:tr w:rsidR="00FD3526" w:rsidRPr="00FD3526" w14:paraId="20476BD9" w14:textId="77777777" w:rsidTr="00995FD2">
        <w:tc>
          <w:tcPr>
            <w:tcW w:w="875" w:type="dxa"/>
          </w:tcPr>
          <w:p w14:paraId="795F1320" w14:textId="77777777" w:rsidR="00995FD2" w:rsidRPr="00FD3526" w:rsidRDefault="00995FD2" w:rsidP="00FD3526">
            <w:pPr>
              <w:pStyle w:val="ac"/>
              <w:shd w:val="clear" w:color="auto" w:fill="FFFFFF" w:themeFill="background1"/>
              <w:rPr>
                <w:sz w:val="24"/>
                <w:szCs w:val="24"/>
                <w:lang w:val="kk-KZ"/>
              </w:rPr>
            </w:pPr>
          </w:p>
        </w:tc>
        <w:tc>
          <w:tcPr>
            <w:tcW w:w="3505" w:type="dxa"/>
          </w:tcPr>
          <w:p w14:paraId="4F6DA078"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3BB20086" w14:textId="77777777" w:rsidR="00995FD2" w:rsidRPr="00FD3526" w:rsidRDefault="00995FD2" w:rsidP="00FD3526">
            <w:pPr>
              <w:pStyle w:val="ac"/>
              <w:shd w:val="clear" w:color="auto" w:fill="FFFFFF" w:themeFill="background1"/>
              <w:rPr>
                <w:sz w:val="24"/>
                <w:szCs w:val="24"/>
                <w:lang w:val="kk-KZ"/>
              </w:rPr>
            </w:pPr>
          </w:p>
        </w:tc>
        <w:tc>
          <w:tcPr>
            <w:tcW w:w="2613" w:type="dxa"/>
          </w:tcPr>
          <w:p w14:paraId="36CAE1DB" w14:textId="77777777" w:rsidR="00995FD2" w:rsidRPr="00FD3526" w:rsidRDefault="00995FD2" w:rsidP="00FD3526">
            <w:pPr>
              <w:pStyle w:val="ac"/>
              <w:shd w:val="clear" w:color="auto" w:fill="FFFFFF" w:themeFill="background1"/>
              <w:rPr>
                <w:sz w:val="24"/>
                <w:szCs w:val="24"/>
                <w:lang w:val="kk-KZ"/>
              </w:rPr>
            </w:pPr>
          </w:p>
        </w:tc>
      </w:tr>
      <w:tr w:rsidR="00FD3526" w:rsidRPr="00FD3526" w14:paraId="7C1CF305" w14:textId="77777777" w:rsidTr="00995FD2">
        <w:tc>
          <w:tcPr>
            <w:tcW w:w="875" w:type="dxa"/>
          </w:tcPr>
          <w:p w14:paraId="6F011CC6" w14:textId="77777777" w:rsidR="00995FD2" w:rsidRPr="00FD3526" w:rsidRDefault="00995FD2" w:rsidP="00FD3526">
            <w:pPr>
              <w:pStyle w:val="ac"/>
              <w:shd w:val="clear" w:color="auto" w:fill="FFFFFF" w:themeFill="background1"/>
              <w:rPr>
                <w:sz w:val="24"/>
                <w:szCs w:val="24"/>
                <w:lang w:val="kk-KZ"/>
              </w:rPr>
            </w:pPr>
          </w:p>
        </w:tc>
        <w:tc>
          <w:tcPr>
            <w:tcW w:w="3505" w:type="dxa"/>
          </w:tcPr>
          <w:p w14:paraId="18B9D9EF"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2CEA5EFF" w14:textId="77777777" w:rsidR="00995FD2" w:rsidRPr="00FD3526" w:rsidRDefault="00995FD2" w:rsidP="00FD3526">
            <w:pPr>
              <w:pStyle w:val="ac"/>
              <w:shd w:val="clear" w:color="auto" w:fill="FFFFFF" w:themeFill="background1"/>
              <w:rPr>
                <w:sz w:val="24"/>
                <w:szCs w:val="24"/>
                <w:lang w:val="kk-KZ"/>
              </w:rPr>
            </w:pPr>
          </w:p>
        </w:tc>
        <w:tc>
          <w:tcPr>
            <w:tcW w:w="2613" w:type="dxa"/>
          </w:tcPr>
          <w:p w14:paraId="364B26D1" w14:textId="77777777" w:rsidR="00995FD2" w:rsidRPr="00FD3526" w:rsidRDefault="00995FD2" w:rsidP="00FD3526">
            <w:pPr>
              <w:pStyle w:val="ac"/>
              <w:shd w:val="clear" w:color="auto" w:fill="FFFFFF" w:themeFill="background1"/>
              <w:rPr>
                <w:sz w:val="24"/>
                <w:szCs w:val="24"/>
                <w:lang w:val="kk-KZ"/>
              </w:rPr>
            </w:pPr>
          </w:p>
        </w:tc>
      </w:tr>
      <w:tr w:rsidR="00FD3526" w:rsidRPr="00FD3526" w14:paraId="0D2603C6" w14:textId="77777777" w:rsidTr="00995FD2">
        <w:tc>
          <w:tcPr>
            <w:tcW w:w="875" w:type="dxa"/>
          </w:tcPr>
          <w:p w14:paraId="7DA3F183" w14:textId="77777777" w:rsidR="00995FD2" w:rsidRPr="00FD3526" w:rsidRDefault="00995FD2" w:rsidP="00FD3526">
            <w:pPr>
              <w:pStyle w:val="ac"/>
              <w:shd w:val="clear" w:color="auto" w:fill="FFFFFF" w:themeFill="background1"/>
              <w:rPr>
                <w:sz w:val="24"/>
                <w:szCs w:val="24"/>
                <w:lang w:val="kk-KZ"/>
              </w:rPr>
            </w:pPr>
          </w:p>
        </w:tc>
        <w:tc>
          <w:tcPr>
            <w:tcW w:w="3505" w:type="dxa"/>
            <w:vAlign w:val="center"/>
          </w:tcPr>
          <w:p w14:paraId="1575219C"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6-кезек бойынша жиынтығы:</w:t>
            </w:r>
          </w:p>
        </w:tc>
        <w:tc>
          <w:tcPr>
            <w:tcW w:w="2642" w:type="dxa"/>
          </w:tcPr>
          <w:p w14:paraId="49970A41" w14:textId="77777777" w:rsidR="00995FD2" w:rsidRPr="00FD3526" w:rsidRDefault="00995FD2" w:rsidP="00FD3526">
            <w:pPr>
              <w:pStyle w:val="ac"/>
              <w:shd w:val="clear" w:color="auto" w:fill="FFFFFF" w:themeFill="background1"/>
              <w:rPr>
                <w:sz w:val="24"/>
                <w:szCs w:val="24"/>
                <w:lang w:val="kk-KZ"/>
              </w:rPr>
            </w:pPr>
          </w:p>
        </w:tc>
        <w:tc>
          <w:tcPr>
            <w:tcW w:w="2613" w:type="dxa"/>
          </w:tcPr>
          <w:p w14:paraId="42713C60" w14:textId="77777777" w:rsidR="00995FD2" w:rsidRPr="00FD3526" w:rsidRDefault="00995FD2" w:rsidP="00FD3526">
            <w:pPr>
              <w:pStyle w:val="ac"/>
              <w:shd w:val="clear" w:color="auto" w:fill="FFFFFF" w:themeFill="background1"/>
              <w:rPr>
                <w:sz w:val="24"/>
                <w:szCs w:val="24"/>
                <w:lang w:val="kk-KZ"/>
              </w:rPr>
            </w:pPr>
          </w:p>
        </w:tc>
      </w:tr>
      <w:tr w:rsidR="00FD3526" w:rsidRPr="00FD3526" w14:paraId="30FD2A99" w14:textId="77777777" w:rsidTr="00995FD2">
        <w:tc>
          <w:tcPr>
            <w:tcW w:w="875" w:type="dxa"/>
          </w:tcPr>
          <w:p w14:paraId="066B6EB1"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7.</w:t>
            </w:r>
          </w:p>
        </w:tc>
        <w:tc>
          <w:tcPr>
            <w:tcW w:w="3505" w:type="dxa"/>
            <w:vAlign w:val="center"/>
          </w:tcPr>
          <w:p w14:paraId="628232C6"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7-кезек:</w:t>
            </w:r>
          </w:p>
        </w:tc>
        <w:tc>
          <w:tcPr>
            <w:tcW w:w="2642" w:type="dxa"/>
          </w:tcPr>
          <w:p w14:paraId="37E2B1CB" w14:textId="77777777" w:rsidR="00995FD2" w:rsidRPr="00FD3526" w:rsidRDefault="00995FD2" w:rsidP="00FD3526">
            <w:pPr>
              <w:pStyle w:val="ac"/>
              <w:shd w:val="clear" w:color="auto" w:fill="FFFFFF" w:themeFill="background1"/>
              <w:rPr>
                <w:sz w:val="24"/>
                <w:szCs w:val="24"/>
                <w:lang w:val="kk-KZ"/>
              </w:rPr>
            </w:pPr>
          </w:p>
        </w:tc>
        <w:tc>
          <w:tcPr>
            <w:tcW w:w="2613" w:type="dxa"/>
          </w:tcPr>
          <w:p w14:paraId="0ECB86C0" w14:textId="77777777" w:rsidR="00995FD2" w:rsidRPr="00FD3526" w:rsidRDefault="00995FD2" w:rsidP="00FD3526">
            <w:pPr>
              <w:pStyle w:val="ac"/>
              <w:shd w:val="clear" w:color="auto" w:fill="FFFFFF" w:themeFill="background1"/>
              <w:rPr>
                <w:sz w:val="24"/>
                <w:szCs w:val="24"/>
                <w:lang w:val="kk-KZ"/>
              </w:rPr>
            </w:pPr>
          </w:p>
        </w:tc>
      </w:tr>
      <w:tr w:rsidR="00FD3526" w:rsidRPr="00FD3526" w14:paraId="1A7D5425" w14:textId="77777777" w:rsidTr="00995FD2">
        <w:tc>
          <w:tcPr>
            <w:tcW w:w="875" w:type="dxa"/>
          </w:tcPr>
          <w:p w14:paraId="7B5807EB" w14:textId="77777777" w:rsidR="00995FD2" w:rsidRPr="00FD3526" w:rsidRDefault="00995FD2" w:rsidP="00FD3526">
            <w:pPr>
              <w:pStyle w:val="ac"/>
              <w:shd w:val="clear" w:color="auto" w:fill="FFFFFF" w:themeFill="background1"/>
              <w:rPr>
                <w:sz w:val="24"/>
                <w:szCs w:val="24"/>
                <w:lang w:val="kk-KZ"/>
              </w:rPr>
            </w:pPr>
          </w:p>
        </w:tc>
        <w:tc>
          <w:tcPr>
            <w:tcW w:w="3505" w:type="dxa"/>
          </w:tcPr>
          <w:p w14:paraId="7B34C87D"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32FC6902" w14:textId="77777777" w:rsidR="00995FD2" w:rsidRPr="00FD3526" w:rsidRDefault="00995FD2" w:rsidP="00FD3526">
            <w:pPr>
              <w:pStyle w:val="ac"/>
              <w:shd w:val="clear" w:color="auto" w:fill="FFFFFF" w:themeFill="background1"/>
              <w:rPr>
                <w:sz w:val="24"/>
                <w:szCs w:val="24"/>
                <w:lang w:val="kk-KZ"/>
              </w:rPr>
            </w:pPr>
          </w:p>
        </w:tc>
        <w:tc>
          <w:tcPr>
            <w:tcW w:w="2613" w:type="dxa"/>
          </w:tcPr>
          <w:p w14:paraId="18554679" w14:textId="77777777" w:rsidR="00995FD2" w:rsidRPr="00FD3526" w:rsidRDefault="00995FD2" w:rsidP="00FD3526">
            <w:pPr>
              <w:pStyle w:val="ac"/>
              <w:shd w:val="clear" w:color="auto" w:fill="FFFFFF" w:themeFill="background1"/>
              <w:rPr>
                <w:sz w:val="24"/>
                <w:szCs w:val="24"/>
                <w:lang w:val="kk-KZ"/>
              </w:rPr>
            </w:pPr>
          </w:p>
        </w:tc>
      </w:tr>
      <w:tr w:rsidR="00FD3526" w:rsidRPr="00FD3526" w14:paraId="765F2EE6" w14:textId="77777777" w:rsidTr="00995FD2">
        <w:tc>
          <w:tcPr>
            <w:tcW w:w="875" w:type="dxa"/>
          </w:tcPr>
          <w:p w14:paraId="5511CE28" w14:textId="77777777" w:rsidR="00995FD2" w:rsidRPr="00FD3526" w:rsidRDefault="00995FD2" w:rsidP="00FD3526">
            <w:pPr>
              <w:pStyle w:val="ac"/>
              <w:shd w:val="clear" w:color="auto" w:fill="FFFFFF" w:themeFill="background1"/>
              <w:rPr>
                <w:sz w:val="24"/>
                <w:szCs w:val="24"/>
                <w:lang w:val="kk-KZ"/>
              </w:rPr>
            </w:pPr>
          </w:p>
        </w:tc>
        <w:tc>
          <w:tcPr>
            <w:tcW w:w="3505" w:type="dxa"/>
          </w:tcPr>
          <w:p w14:paraId="271EAFA5"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5F4521FC" w14:textId="77777777" w:rsidR="00995FD2" w:rsidRPr="00FD3526" w:rsidRDefault="00995FD2" w:rsidP="00FD3526">
            <w:pPr>
              <w:pStyle w:val="ac"/>
              <w:shd w:val="clear" w:color="auto" w:fill="FFFFFF" w:themeFill="background1"/>
              <w:rPr>
                <w:sz w:val="24"/>
                <w:szCs w:val="24"/>
                <w:lang w:val="kk-KZ"/>
              </w:rPr>
            </w:pPr>
          </w:p>
        </w:tc>
        <w:tc>
          <w:tcPr>
            <w:tcW w:w="2613" w:type="dxa"/>
          </w:tcPr>
          <w:p w14:paraId="7A35A09A" w14:textId="77777777" w:rsidR="00995FD2" w:rsidRPr="00FD3526" w:rsidRDefault="00995FD2" w:rsidP="00FD3526">
            <w:pPr>
              <w:pStyle w:val="ac"/>
              <w:shd w:val="clear" w:color="auto" w:fill="FFFFFF" w:themeFill="background1"/>
              <w:rPr>
                <w:sz w:val="24"/>
                <w:szCs w:val="24"/>
                <w:lang w:val="kk-KZ"/>
              </w:rPr>
            </w:pPr>
          </w:p>
        </w:tc>
      </w:tr>
      <w:tr w:rsidR="00FD3526" w:rsidRPr="00FD3526" w14:paraId="3396004E" w14:textId="77777777" w:rsidTr="00995FD2">
        <w:tc>
          <w:tcPr>
            <w:tcW w:w="875" w:type="dxa"/>
          </w:tcPr>
          <w:p w14:paraId="3C97309B" w14:textId="77777777" w:rsidR="00995FD2" w:rsidRPr="00FD3526" w:rsidRDefault="00995FD2" w:rsidP="00FD3526">
            <w:pPr>
              <w:pStyle w:val="ac"/>
              <w:shd w:val="clear" w:color="auto" w:fill="FFFFFF" w:themeFill="background1"/>
              <w:rPr>
                <w:sz w:val="24"/>
                <w:szCs w:val="24"/>
                <w:lang w:val="kk-KZ"/>
              </w:rPr>
            </w:pPr>
          </w:p>
        </w:tc>
        <w:tc>
          <w:tcPr>
            <w:tcW w:w="3505" w:type="dxa"/>
          </w:tcPr>
          <w:p w14:paraId="0F307850"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51844BE9" w14:textId="77777777" w:rsidR="00995FD2" w:rsidRPr="00FD3526" w:rsidRDefault="00995FD2" w:rsidP="00FD3526">
            <w:pPr>
              <w:pStyle w:val="ac"/>
              <w:shd w:val="clear" w:color="auto" w:fill="FFFFFF" w:themeFill="background1"/>
              <w:rPr>
                <w:sz w:val="24"/>
                <w:szCs w:val="24"/>
                <w:lang w:val="kk-KZ"/>
              </w:rPr>
            </w:pPr>
          </w:p>
        </w:tc>
        <w:tc>
          <w:tcPr>
            <w:tcW w:w="2613" w:type="dxa"/>
          </w:tcPr>
          <w:p w14:paraId="5B6101FC" w14:textId="77777777" w:rsidR="00995FD2" w:rsidRPr="00FD3526" w:rsidRDefault="00995FD2" w:rsidP="00FD3526">
            <w:pPr>
              <w:pStyle w:val="ac"/>
              <w:shd w:val="clear" w:color="auto" w:fill="FFFFFF" w:themeFill="background1"/>
              <w:rPr>
                <w:sz w:val="24"/>
                <w:szCs w:val="24"/>
                <w:lang w:val="kk-KZ"/>
              </w:rPr>
            </w:pPr>
          </w:p>
        </w:tc>
      </w:tr>
      <w:tr w:rsidR="00FD3526" w:rsidRPr="00FD3526" w14:paraId="6CEE1C43" w14:textId="77777777" w:rsidTr="00995FD2">
        <w:tc>
          <w:tcPr>
            <w:tcW w:w="875" w:type="dxa"/>
          </w:tcPr>
          <w:p w14:paraId="1C968F6C" w14:textId="77777777" w:rsidR="00995FD2" w:rsidRPr="00FD3526" w:rsidRDefault="00995FD2" w:rsidP="00FD3526">
            <w:pPr>
              <w:pStyle w:val="ac"/>
              <w:shd w:val="clear" w:color="auto" w:fill="FFFFFF" w:themeFill="background1"/>
              <w:rPr>
                <w:sz w:val="24"/>
                <w:szCs w:val="24"/>
                <w:lang w:val="kk-KZ"/>
              </w:rPr>
            </w:pPr>
          </w:p>
        </w:tc>
        <w:tc>
          <w:tcPr>
            <w:tcW w:w="3505" w:type="dxa"/>
            <w:vAlign w:val="center"/>
          </w:tcPr>
          <w:p w14:paraId="5708E8F7"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7-кезек бойынша жиынтығы:</w:t>
            </w:r>
          </w:p>
        </w:tc>
        <w:tc>
          <w:tcPr>
            <w:tcW w:w="2642" w:type="dxa"/>
          </w:tcPr>
          <w:p w14:paraId="0BDE378E" w14:textId="77777777" w:rsidR="00995FD2" w:rsidRPr="00FD3526" w:rsidRDefault="00995FD2" w:rsidP="00FD3526">
            <w:pPr>
              <w:pStyle w:val="ac"/>
              <w:shd w:val="clear" w:color="auto" w:fill="FFFFFF" w:themeFill="background1"/>
              <w:rPr>
                <w:sz w:val="24"/>
                <w:szCs w:val="24"/>
                <w:lang w:val="kk-KZ"/>
              </w:rPr>
            </w:pPr>
          </w:p>
        </w:tc>
        <w:tc>
          <w:tcPr>
            <w:tcW w:w="2613" w:type="dxa"/>
          </w:tcPr>
          <w:p w14:paraId="670604AC" w14:textId="77777777" w:rsidR="00995FD2" w:rsidRPr="00FD3526" w:rsidRDefault="00995FD2" w:rsidP="00FD3526">
            <w:pPr>
              <w:pStyle w:val="ac"/>
              <w:shd w:val="clear" w:color="auto" w:fill="FFFFFF" w:themeFill="background1"/>
              <w:rPr>
                <w:sz w:val="24"/>
                <w:szCs w:val="24"/>
                <w:lang w:val="kk-KZ"/>
              </w:rPr>
            </w:pPr>
          </w:p>
        </w:tc>
      </w:tr>
      <w:tr w:rsidR="00FD3526" w:rsidRPr="00FD3526" w14:paraId="6A736E00" w14:textId="77777777" w:rsidTr="00995FD2">
        <w:tc>
          <w:tcPr>
            <w:tcW w:w="875" w:type="dxa"/>
          </w:tcPr>
          <w:p w14:paraId="05BF381F"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8.</w:t>
            </w:r>
          </w:p>
        </w:tc>
        <w:tc>
          <w:tcPr>
            <w:tcW w:w="3505" w:type="dxa"/>
            <w:vAlign w:val="center"/>
          </w:tcPr>
          <w:p w14:paraId="13D8A175"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8-кезек:</w:t>
            </w:r>
          </w:p>
        </w:tc>
        <w:tc>
          <w:tcPr>
            <w:tcW w:w="2642" w:type="dxa"/>
          </w:tcPr>
          <w:p w14:paraId="78B6AEB6" w14:textId="77777777" w:rsidR="00995FD2" w:rsidRPr="00FD3526" w:rsidRDefault="00995FD2" w:rsidP="00FD3526">
            <w:pPr>
              <w:pStyle w:val="ac"/>
              <w:shd w:val="clear" w:color="auto" w:fill="FFFFFF" w:themeFill="background1"/>
              <w:rPr>
                <w:sz w:val="24"/>
                <w:szCs w:val="24"/>
                <w:lang w:val="kk-KZ"/>
              </w:rPr>
            </w:pPr>
          </w:p>
        </w:tc>
        <w:tc>
          <w:tcPr>
            <w:tcW w:w="2613" w:type="dxa"/>
          </w:tcPr>
          <w:p w14:paraId="13597893" w14:textId="77777777" w:rsidR="00995FD2" w:rsidRPr="00FD3526" w:rsidRDefault="00995FD2" w:rsidP="00FD3526">
            <w:pPr>
              <w:pStyle w:val="ac"/>
              <w:shd w:val="clear" w:color="auto" w:fill="FFFFFF" w:themeFill="background1"/>
              <w:rPr>
                <w:sz w:val="24"/>
                <w:szCs w:val="24"/>
                <w:lang w:val="kk-KZ"/>
              </w:rPr>
            </w:pPr>
          </w:p>
        </w:tc>
      </w:tr>
      <w:tr w:rsidR="00FD3526" w:rsidRPr="00FD3526" w14:paraId="7185876F" w14:textId="77777777" w:rsidTr="00995FD2">
        <w:tc>
          <w:tcPr>
            <w:tcW w:w="875" w:type="dxa"/>
          </w:tcPr>
          <w:p w14:paraId="694FE498" w14:textId="77777777" w:rsidR="00995FD2" w:rsidRPr="00FD3526" w:rsidRDefault="00995FD2" w:rsidP="00FD3526">
            <w:pPr>
              <w:pStyle w:val="ac"/>
              <w:shd w:val="clear" w:color="auto" w:fill="FFFFFF" w:themeFill="background1"/>
              <w:rPr>
                <w:sz w:val="24"/>
                <w:szCs w:val="24"/>
                <w:lang w:val="kk-KZ"/>
              </w:rPr>
            </w:pPr>
          </w:p>
        </w:tc>
        <w:tc>
          <w:tcPr>
            <w:tcW w:w="3505" w:type="dxa"/>
          </w:tcPr>
          <w:p w14:paraId="390178F4"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088A0B66" w14:textId="77777777" w:rsidR="00995FD2" w:rsidRPr="00FD3526" w:rsidRDefault="00995FD2" w:rsidP="00FD3526">
            <w:pPr>
              <w:pStyle w:val="ac"/>
              <w:shd w:val="clear" w:color="auto" w:fill="FFFFFF" w:themeFill="background1"/>
              <w:rPr>
                <w:sz w:val="24"/>
                <w:szCs w:val="24"/>
                <w:lang w:val="kk-KZ"/>
              </w:rPr>
            </w:pPr>
          </w:p>
        </w:tc>
        <w:tc>
          <w:tcPr>
            <w:tcW w:w="2613" w:type="dxa"/>
          </w:tcPr>
          <w:p w14:paraId="32E40AF7" w14:textId="77777777" w:rsidR="00995FD2" w:rsidRPr="00FD3526" w:rsidRDefault="00995FD2" w:rsidP="00FD3526">
            <w:pPr>
              <w:pStyle w:val="ac"/>
              <w:shd w:val="clear" w:color="auto" w:fill="FFFFFF" w:themeFill="background1"/>
              <w:rPr>
                <w:sz w:val="24"/>
                <w:szCs w:val="24"/>
                <w:lang w:val="kk-KZ"/>
              </w:rPr>
            </w:pPr>
          </w:p>
        </w:tc>
      </w:tr>
      <w:tr w:rsidR="00FD3526" w:rsidRPr="00FD3526" w14:paraId="7C1C088B" w14:textId="77777777" w:rsidTr="00995FD2">
        <w:tc>
          <w:tcPr>
            <w:tcW w:w="875" w:type="dxa"/>
          </w:tcPr>
          <w:p w14:paraId="2AA9A822" w14:textId="77777777" w:rsidR="00995FD2" w:rsidRPr="00FD3526" w:rsidRDefault="00995FD2" w:rsidP="00FD3526">
            <w:pPr>
              <w:pStyle w:val="ac"/>
              <w:shd w:val="clear" w:color="auto" w:fill="FFFFFF" w:themeFill="background1"/>
              <w:rPr>
                <w:sz w:val="24"/>
                <w:szCs w:val="24"/>
                <w:lang w:val="kk-KZ"/>
              </w:rPr>
            </w:pPr>
          </w:p>
        </w:tc>
        <w:tc>
          <w:tcPr>
            <w:tcW w:w="3505" w:type="dxa"/>
          </w:tcPr>
          <w:p w14:paraId="49A3EF1A"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31188E9D" w14:textId="77777777" w:rsidR="00995FD2" w:rsidRPr="00FD3526" w:rsidRDefault="00995FD2" w:rsidP="00FD3526">
            <w:pPr>
              <w:pStyle w:val="ac"/>
              <w:shd w:val="clear" w:color="auto" w:fill="FFFFFF" w:themeFill="background1"/>
              <w:rPr>
                <w:sz w:val="24"/>
                <w:szCs w:val="24"/>
                <w:lang w:val="kk-KZ"/>
              </w:rPr>
            </w:pPr>
          </w:p>
        </w:tc>
        <w:tc>
          <w:tcPr>
            <w:tcW w:w="2613" w:type="dxa"/>
          </w:tcPr>
          <w:p w14:paraId="1623F288" w14:textId="77777777" w:rsidR="00995FD2" w:rsidRPr="00FD3526" w:rsidRDefault="00995FD2" w:rsidP="00FD3526">
            <w:pPr>
              <w:pStyle w:val="ac"/>
              <w:shd w:val="clear" w:color="auto" w:fill="FFFFFF" w:themeFill="background1"/>
              <w:rPr>
                <w:sz w:val="24"/>
                <w:szCs w:val="24"/>
                <w:lang w:val="kk-KZ"/>
              </w:rPr>
            </w:pPr>
          </w:p>
        </w:tc>
      </w:tr>
      <w:tr w:rsidR="00FD3526" w:rsidRPr="00FD3526" w14:paraId="70E4EB70" w14:textId="77777777" w:rsidTr="00995FD2">
        <w:tc>
          <w:tcPr>
            <w:tcW w:w="875" w:type="dxa"/>
          </w:tcPr>
          <w:p w14:paraId="5A80C517" w14:textId="77777777" w:rsidR="00995FD2" w:rsidRPr="00FD3526" w:rsidRDefault="00995FD2" w:rsidP="00FD3526">
            <w:pPr>
              <w:pStyle w:val="ac"/>
              <w:shd w:val="clear" w:color="auto" w:fill="FFFFFF" w:themeFill="background1"/>
              <w:rPr>
                <w:sz w:val="24"/>
                <w:szCs w:val="24"/>
                <w:lang w:val="kk-KZ"/>
              </w:rPr>
            </w:pPr>
          </w:p>
        </w:tc>
        <w:tc>
          <w:tcPr>
            <w:tcW w:w="3505" w:type="dxa"/>
          </w:tcPr>
          <w:p w14:paraId="1915E24B"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7797100A" w14:textId="77777777" w:rsidR="00995FD2" w:rsidRPr="00FD3526" w:rsidRDefault="00995FD2" w:rsidP="00FD3526">
            <w:pPr>
              <w:pStyle w:val="ac"/>
              <w:shd w:val="clear" w:color="auto" w:fill="FFFFFF" w:themeFill="background1"/>
              <w:rPr>
                <w:sz w:val="24"/>
                <w:szCs w:val="24"/>
                <w:lang w:val="kk-KZ"/>
              </w:rPr>
            </w:pPr>
          </w:p>
        </w:tc>
        <w:tc>
          <w:tcPr>
            <w:tcW w:w="2613" w:type="dxa"/>
          </w:tcPr>
          <w:p w14:paraId="794F43B2" w14:textId="77777777" w:rsidR="00995FD2" w:rsidRPr="00FD3526" w:rsidRDefault="00995FD2" w:rsidP="00FD3526">
            <w:pPr>
              <w:pStyle w:val="ac"/>
              <w:shd w:val="clear" w:color="auto" w:fill="FFFFFF" w:themeFill="background1"/>
              <w:rPr>
                <w:sz w:val="24"/>
                <w:szCs w:val="24"/>
                <w:lang w:val="kk-KZ"/>
              </w:rPr>
            </w:pPr>
          </w:p>
        </w:tc>
      </w:tr>
      <w:tr w:rsidR="00FD3526" w:rsidRPr="00FD3526" w14:paraId="66CF8599" w14:textId="77777777" w:rsidTr="00995FD2">
        <w:tc>
          <w:tcPr>
            <w:tcW w:w="875" w:type="dxa"/>
          </w:tcPr>
          <w:p w14:paraId="1929178F" w14:textId="77777777" w:rsidR="00995FD2" w:rsidRPr="00FD3526" w:rsidRDefault="00995FD2" w:rsidP="00FD3526">
            <w:pPr>
              <w:pStyle w:val="ac"/>
              <w:shd w:val="clear" w:color="auto" w:fill="FFFFFF" w:themeFill="background1"/>
              <w:rPr>
                <w:sz w:val="24"/>
                <w:szCs w:val="24"/>
                <w:lang w:val="kk-KZ"/>
              </w:rPr>
            </w:pPr>
          </w:p>
        </w:tc>
        <w:tc>
          <w:tcPr>
            <w:tcW w:w="3505" w:type="dxa"/>
            <w:vAlign w:val="center"/>
          </w:tcPr>
          <w:p w14:paraId="587983C4"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8-кезек бойынша жиынтығы</w:t>
            </w:r>
          </w:p>
        </w:tc>
        <w:tc>
          <w:tcPr>
            <w:tcW w:w="2642" w:type="dxa"/>
          </w:tcPr>
          <w:p w14:paraId="48C0E698" w14:textId="77777777" w:rsidR="00995FD2" w:rsidRPr="00FD3526" w:rsidRDefault="00995FD2" w:rsidP="00FD3526">
            <w:pPr>
              <w:pStyle w:val="ac"/>
              <w:shd w:val="clear" w:color="auto" w:fill="FFFFFF" w:themeFill="background1"/>
              <w:rPr>
                <w:sz w:val="24"/>
                <w:szCs w:val="24"/>
                <w:lang w:val="kk-KZ"/>
              </w:rPr>
            </w:pPr>
          </w:p>
        </w:tc>
        <w:tc>
          <w:tcPr>
            <w:tcW w:w="2613" w:type="dxa"/>
          </w:tcPr>
          <w:p w14:paraId="2B5B40BE" w14:textId="77777777" w:rsidR="00995FD2" w:rsidRPr="00FD3526" w:rsidRDefault="00995FD2" w:rsidP="00FD3526">
            <w:pPr>
              <w:pStyle w:val="ac"/>
              <w:shd w:val="clear" w:color="auto" w:fill="FFFFFF" w:themeFill="background1"/>
              <w:rPr>
                <w:sz w:val="24"/>
                <w:szCs w:val="24"/>
                <w:lang w:val="kk-KZ"/>
              </w:rPr>
            </w:pPr>
          </w:p>
        </w:tc>
      </w:tr>
      <w:tr w:rsidR="00FD3526" w:rsidRPr="00FD3526" w14:paraId="5BE5D508" w14:textId="77777777" w:rsidTr="00995FD2">
        <w:tc>
          <w:tcPr>
            <w:tcW w:w="875" w:type="dxa"/>
          </w:tcPr>
          <w:p w14:paraId="424530D9"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9.</w:t>
            </w:r>
          </w:p>
        </w:tc>
        <w:tc>
          <w:tcPr>
            <w:tcW w:w="3505" w:type="dxa"/>
            <w:vAlign w:val="center"/>
          </w:tcPr>
          <w:p w14:paraId="736FCEBE"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9-кезек:</w:t>
            </w:r>
          </w:p>
        </w:tc>
        <w:tc>
          <w:tcPr>
            <w:tcW w:w="2642" w:type="dxa"/>
          </w:tcPr>
          <w:p w14:paraId="235B4E07" w14:textId="77777777" w:rsidR="00995FD2" w:rsidRPr="00FD3526" w:rsidRDefault="00995FD2" w:rsidP="00FD3526">
            <w:pPr>
              <w:pStyle w:val="ac"/>
              <w:shd w:val="clear" w:color="auto" w:fill="FFFFFF" w:themeFill="background1"/>
              <w:rPr>
                <w:sz w:val="24"/>
                <w:szCs w:val="24"/>
                <w:lang w:val="kk-KZ"/>
              </w:rPr>
            </w:pPr>
          </w:p>
        </w:tc>
        <w:tc>
          <w:tcPr>
            <w:tcW w:w="2613" w:type="dxa"/>
          </w:tcPr>
          <w:p w14:paraId="00CD37E4" w14:textId="77777777" w:rsidR="00995FD2" w:rsidRPr="00FD3526" w:rsidRDefault="00995FD2" w:rsidP="00FD3526">
            <w:pPr>
              <w:pStyle w:val="ac"/>
              <w:shd w:val="clear" w:color="auto" w:fill="FFFFFF" w:themeFill="background1"/>
              <w:rPr>
                <w:sz w:val="24"/>
                <w:szCs w:val="24"/>
                <w:lang w:val="kk-KZ"/>
              </w:rPr>
            </w:pPr>
          </w:p>
        </w:tc>
      </w:tr>
      <w:tr w:rsidR="00FD3526" w:rsidRPr="00FD3526" w14:paraId="17967393" w14:textId="77777777" w:rsidTr="00995FD2">
        <w:tc>
          <w:tcPr>
            <w:tcW w:w="875" w:type="dxa"/>
          </w:tcPr>
          <w:p w14:paraId="1B2A7E62" w14:textId="77777777" w:rsidR="00995FD2" w:rsidRPr="00FD3526" w:rsidRDefault="00995FD2" w:rsidP="00FD3526">
            <w:pPr>
              <w:pStyle w:val="ac"/>
              <w:shd w:val="clear" w:color="auto" w:fill="FFFFFF" w:themeFill="background1"/>
              <w:rPr>
                <w:sz w:val="24"/>
                <w:szCs w:val="24"/>
                <w:lang w:val="kk-KZ"/>
              </w:rPr>
            </w:pPr>
          </w:p>
        </w:tc>
        <w:tc>
          <w:tcPr>
            <w:tcW w:w="3505" w:type="dxa"/>
          </w:tcPr>
          <w:p w14:paraId="483F38D0"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3C735AC8" w14:textId="77777777" w:rsidR="00995FD2" w:rsidRPr="00FD3526" w:rsidRDefault="00995FD2" w:rsidP="00FD3526">
            <w:pPr>
              <w:pStyle w:val="ac"/>
              <w:shd w:val="clear" w:color="auto" w:fill="FFFFFF" w:themeFill="background1"/>
              <w:rPr>
                <w:sz w:val="24"/>
                <w:szCs w:val="24"/>
                <w:lang w:val="kk-KZ"/>
              </w:rPr>
            </w:pPr>
          </w:p>
        </w:tc>
        <w:tc>
          <w:tcPr>
            <w:tcW w:w="2613" w:type="dxa"/>
          </w:tcPr>
          <w:p w14:paraId="306E6E9E" w14:textId="77777777" w:rsidR="00995FD2" w:rsidRPr="00FD3526" w:rsidRDefault="00995FD2" w:rsidP="00FD3526">
            <w:pPr>
              <w:pStyle w:val="ac"/>
              <w:shd w:val="clear" w:color="auto" w:fill="FFFFFF" w:themeFill="background1"/>
              <w:rPr>
                <w:sz w:val="24"/>
                <w:szCs w:val="24"/>
                <w:lang w:val="kk-KZ"/>
              </w:rPr>
            </w:pPr>
          </w:p>
        </w:tc>
      </w:tr>
      <w:tr w:rsidR="00FD3526" w:rsidRPr="00FD3526" w14:paraId="5C0717D4" w14:textId="77777777" w:rsidTr="00995FD2">
        <w:tc>
          <w:tcPr>
            <w:tcW w:w="875" w:type="dxa"/>
          </w:tcPr>
          <w:p w14:paraId="01DC8F85" w14:textId="77777777" w:rsidR="00995FD2" w:rsidRPr="00FD3526" w:rsidRDefault="00995FD2" w:rsidP="00FD3526">
            <w:pPr>
              <w:pStyle w:val="ac"/>
              <w:shd w:val="clear" w:color="auto" w:fill="FFFFFF" w:themeFill="background1"/>
              <w:rPr>
                <w:sz w:val="24"/>
                <w:szCs w:val="24"/>
                <w:lang w:val="kk-KZ"/>
              </w:rPr>
            </w:pPr>
          </w:p>
        </w:tc>
        <w:tc>
          <w:tcPr>
            <w:tcW w:w="3505" w:type="dxa"/>
          </w:tcPr>
          <w:p w14:paraId="057A8EE0"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49C7EBA3" w14:textId="77777777" w:rsidR="00995FD2" w:rsidRPr="00FD3526" w:rsidRDefault="00995FD2" w:rsidP="00FD3526">
            <w:pPr>
              <w:pStyle w:val="ac"/>
              <w:shd w:val="clear" w:color="auto" w:fill="FFFFFF" w:themeFill="background1"/>
              <w:rPr>
                <w:sz w:val="24"/>
                <w:szCs w:val="24"/>
                <w:lang w:val="kk-KZ"/>
              </w:rPr>
            </w:pPr>
          </w:p>
        </w:tc>
        <w:tc>
          <w:tcPr>
            <w:tcW w:w="2613" w:type="dxa"/>
          </w:tcPr>
          <w:p w14:paraId="15A7A8E5" w14:textId="77777777" w:rsidR="00995FD2" w:rsidRPr="00FD3526" w:rsidRDefault="00995FD2" w:rsidP="00FD3526">
            <w:pPr>
              <w:pStyle w:val="ac"/>
              <w:shd w:val="clear" w:color="auto" w:fill="FFFFFF" w:themeFill="background1"/>
              <w:rPr>
                <w:sz w:val="24"/>
                <w:szCs w:val="24"/>
                <w:lang w:val="kk-KZ"/>
              </w:rPr>
            </w:pPr>
          </w:p>
        </w:tc>
      </w:tr>
      <w:tr w:rsidR="00FD3526" w:rsidRPr="00FD3526" w14:paraId="67EF345F" w14:textId="77777777" w:rsidTr="00995FD2">
        <w:tc>
          <w:tcPr>
            <w:tcW w:w="875" w:type="dxa"/>
          </w:tcPr>
          <w:p w14:paraId="172A1A87" w14:textId="77777777" w:rsidR="00995FD2" w:rsidRPr="00FD3526" w:rsidRDefault="00995FD2" w:rsidP="00FD3526">
            <w:pPr>
              <w:pStyle w:val="ac"/>
              <w:shd w:val="clear" w:color="auto" w:fill="FFFFFF" w:themeFill="background1"/>
              <w:rPr>
                <w:sz w:val="24"/>
                <w:szCs w:val="24"/>
                <w:lang w:val="kk-KZ"/>
              </w:rPr>
            </w:pPr>
          </w:p>
        </w:tc>
        <w:tc>
          <w:tcPr>
            <w:tcW w:w="3505" w:type="dxa"/>
          </w:tcPr>
          <w:p w14:paraId="45485FD8"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w:t>
            </w:r>
          </w:p>
        </w:tc>
        <w:tc>
          <w:tcPr>
            <w:tcW w:w="2642" w:type="dxa"/>
          </w:tcPr>
          <w:p w14:paraId="0491C128" w14:textId="77777777" w:rsidR="00995FD2" w:rsidRPr="00FD3526" w:rsidRDefault="00995FD2" w:rsidP="00FD3526">
            <w:pPr>
              <w:pStyle w:val="ac"/>
              <w:shd w:val="clear" w:color="auto" w:fill="FFFFFF" w:themeFill="background1"/>
              <w:rPr>
                <w:sz w:val="24"/>
                <w:szCs w:val="24"/>
                <w:lang w:val="kk-KZ"/>
              </w:rPr>
            </w:pPr>
          </w:p>
        </w:tc>
        <w:tc>
          <w:tcPr>
            <w:tcW w:w="2613" w:type="dxa"/>
          </w:tcPr>
          <w:p w14:paraId="66ABCD48" w14:textId="77777777" w:rsidR="00995FD2" w:rsidRPr="00FD3526" w:rsidRDefault="00995FD2" w:rsidP="00FD3526">
            <w:pPr>
              <w:pStyle w:val="ac"/>
              <w:shd w:val="clear" w:color="auto" w:fill="FFFFFF" w:themeFill="background1"/>
              <w:rPr>
                <w:sz w:val="24"/>
                <w:szCs w:val="24"/>
                <w:lang w:val="kk-KZ"/>
              </w:rPr>
            </w:pPr>
          </w:p>
        </w:tc>
      </w:tr>
      <w:tr w:rsidR="00FD3526" w:rsidRPr="00FD3526" w14:paraId="5FF89BE3" w14:textId="77777777" w:rsidTr="00995FD2">
        <w:tc>
          <w:tcPr>
            <w:tcW w:w="875" w:type="dxa"/>
          </w:tcPr>
          <w:p w14:paraId="5EB90BF5" w14:textId="77777777" w:rsidR="00995FD2" w:rsidRPr="00FD3526" w:rsidRDefault="00995FD2" w:rsidP="00FD3526">
            <w:pPr>
              <w:pStyle w:val="ac"/>
              <w:shd w:val="clear" w:color="auto" w:fill="FFFFFF" w:themeFill="background1"/>
              <w:rPr>
                <w:sz w:val="24"/>
                <w:szCs w:val="24"/>
                <w:lang w:val="kk-KZ"/>
              </w:rPr>
            </w:pPr>
          </w:p>
        </w:tc>
        <w:tc>
          <w:tcPr>
            <w:tcW w:w="3505" w:type="dxa"/>
            <w:vAlign w:val="center"/>
          </w:tcPr>
          <w:p w14:paraId="7C0CA1F9"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9-кезек бойынша жиынтығы</w:t>
            </w:r>
          </w:p>
        </w:tc>
        <w:tc>
          <w:tcPr>
            <w:tcW w:w="2642" w:type="dxa"/>
          </w:tcPr>
          <w:p w14:paraId="0BAEC3D9" w14:textId="77777777" w:rsidR="00995FD2" w:rsidRPr="00FD3526" w:rsidRDefault="00995FD2" w:rsidP="00FD3526">
            <w:pPr>
              <w:pStyle w:val="ac"/>
              <w:shd w:val="clear" w:color="auto" w:fill="FFFFFF" w:themeFill="background1"/>
              <w:rPr>
                <w:sz w:val="24"/>
                <w:szCs w:val="24"/>
                <w:lang w:val="kk-KZ"/>
              </w:rPr>
            </w:pPr>
          </w:p>
        </w:tc>
        <w:tc>
          <w:tcPr>
            <w:tcW w:w="2613" w:type="dxa"/>
          </w:tcPr>
          <w:p w14:paraId="4A9C0F02" w14:textId="77777777" w:rsidR="00995FD2" w:rsidRPr="00FD3526" w:rsidRDefault="00995FD2" w:rsidP="00FD3526">
            <w:pPr>
              <w:pStyle w:val="ac"/>
              <w:shd w:val="clear" w:color="auto" w:fill="FFFFFF" w:themeFill="background1"/>
              <w:rPr>
                <w:sz w:val="24"/>
                <w:szCs w:val="24"/>
                <w:lang w:val="kk-KZ"/>
              </w:rPr>
            </w:pPr>
          </w:p>
        </w:tc>
      </w:tr>
      <w:tr w:rsidR="00FD3526" w:rsidRPr="00FD3526" w14:paraId="3D3B9637" w14:textId="77777777" w:rsidTr="00995FD2">
        <w:tc>
          <w:tcPr>
            <w:tcW w:w="875" w:type="dxa"/>
          </w:tcPr>
          <w:p w14:paraId="5F813D56"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10.</w:t>
            </w:r>
          </w:p>
        </w:tc>
        <w:tc>
          <w:tcPr>
            <w:tcW w:w="3505" w:type="dxa"/>
            <w:vAlign w:val="center"/>
          </w:tcPr>
          <w:p w14:paraId="7C1AFF54" w14:textId="77777777" w:rsidR="00995FD2" w:rsidRPr="00FD3526" w:rsidRDefault="00995FD2" w:rsidP="00FD3526">
            <w:pPr>
              <w:spacing w:after="0" w:line="240" w:lineRule="auto"/>
              <w:ind w:left="20"/>
              <w:jc w:val="both"/>
              <w:rPr>
                <w:rFonts w:ascii="Times New Roman" w:hAnsi="Times New Roman"/>
                <w:lang w:val="kk-KZ"/>
              </w:rPr>
            </w:pPr>
            <w:r w:rsidRPr="00FD3526">
              <w:rPr>
                <w:rFonts w:ascii="Times New Roman" w:hAnsi="Times New Roman"/>
                <w:lang w:val="kk-KZ"/>
              </w:rPr>
              <w:t>10-кезек</w:t>
            </w:r>
          </w:p>
        </w:tc>
        <w:tc>
          <w:tcPr>
            <w:tcW w:w="2642" w:type="dxa"/>
          </w:tcPr>
          <w:p w14:paraId="32C239B8" w14:textId="77777777" w:rsidR="00995FD2" w:rsidRPr="00FD3526" w:rsidRDefault="00995FD2" w:rsidP="00FD3526">
            <w:pPr>
              <w:pStyle w:val="ac"/>
              <w:shd w:val="clear" w:color="auto" w:fill="FFFFFF" w:themeFill="background1"/>
              <w:rPr>
                <w:sz w:val="24"/>
                <w:szCs w:val="24"/>
                <w:lang w:val="kk-KZ"/>
              </w:rPr>
            </w:pPr>
          </w:p>
        </w:tc>
        <w:tc>
          <w:tcPr>
            <w:tcW w:w="2613" w:type="dxa"/>
          </w:tcPr>
          <w:p w14:paraId="602D1997" w14:textId="77777777" w:rsidR="00995FD2" w:rsidRPr="00FD3526" w:rsidRDefault="00995FD2" w:rsidP="00FD3526">
            <w:pPr>
              <w:pStyle w:val="ac"/>
              <w:shd w:val="clear" w:color="auto" w:fill="FFFFFF" w:themeFill="background1"/>
              <w:rPr>
                <w:sz w:val="24"/>
                <w:szCs w:val="24"/>
                <w:lang w:val="kk-KZ"/>
              </w:rPr>
            </w:pPr>
          </w:p>
        </w:tc>
      </w:tr>
      <w:tr w:rsidR="00FD3526" w:rsidRPr="00FD3526" w14:paraId="42C371CE" w14:textId="77777777" w:rsidTr="00995FD2">
        <w:tc>
          <w:tcPr>
            <w:tcW w:w="875" w:type="dxa"/>
          </w:tcPr>
          <w:p w14:paraId="31FE8616" w14:textId="77777777" w:rsidR="00995FD2" w:rsidRPr="00FD3526" w:rsidRDefault="00995FD2" w:rsidP="00FD3526">
            <w:pPr>
              <w:pStyle w:val="ac"/>
              <w:shd w:val="clear" w:color="auto" w:fill="FFFFFF" w:themeFill="background1"/>
              <w:rPr>
                <w:sz w:val="24"/>
                <w:szCs w:val="24"/>
                <w:lang w:val="kk-KZ"/>
              </w:rPr>
            </w:pPr>
          </w:p>
        </w:tc>
        <w:tc>
          <w:tcPr>
            <w:tcW w:w="3505" w:type="dxa"/>
          </w:tcPr>
          <w:p w14:paraId="0C6AC61F"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773F5BB7" w14:textId="77777777" w:rsidR="00995FD2" w:rsidRPr="00FD3526" w:rsidRDefault="00995FD2" w:rsidP="00FD3526">
            <w:pPr>
              <w:pStyle w:val="ac"/>
              <w:shd w:val="clear" w:color="auto" w:fill="FFFFFF" w:themeFill="background1"/>
              <w:rPr>
                <w:sz w:val="24"/>
                <w:szCs w:val="24"/>
                <w:lang w:val="kk-KZ"/>
              </w:rPr>
            </w:pPr>
          </w:p>
        </w:tc>
        <w:tc>
          <w:tcPr>
            <w:tcW w:w="2613" w:type="dxa"/>
          </w:tcPr>
          <w:p w14:paraId="54AE6E1F" w14:textId="77777777" w:rsidR="00995FD2" w:rsidRPr="00FD3526" w:rsidRDefault="00995FD2" w:rsidP="00FD3526">
            <w:pPr>
              <w:pStyle w:val="ac"/>
              <w:shd w:val="clear" w:color="auto" w:fill="FFFFFF" w:themeFill="background1"/>
              <w:rPr>
                <w:sz w:val="24"/>
                <w:szCs w:val="24"/>
                <w:lang w:val="kk-KZ"/>
              </w:rPr>
            </w:pPr>
          </w:p>
        </w:tc>
      </w:tr>
      <w:tr w:rsidR="00FD3526" w:rsidRPr="00FD3526" w14:paraId="7666F631" w14:textId="77777777" w:rsidTr="00995FD2">
        <w:tc>
          <w:tcPr>
            <w:tcW w:w="875" w:type="dxa"/>
          </w:tcPr>
          <w:p w14:paraId="5EF1BDCE" w14:textId="77777777" w:rsidR="00995FD2" w:rsidRPr="00FD3526" w:rsidRDefault="00995FD2" w:rsidP="00FD3526">
            <w:pPr>
              <w:pStyle w:val="ac"/>
              <w:shd w:val="clear" w:color="auto" w:fill="FFFFFF" w:themeFill="background1"/>
              <w:rPr>
                <w:sz w:val="24"/>
                <w:szCs w:val="24"/>
                <w:lang w:val="kk-KZ"/>
              </w:rPr>
            </w:pPr>
          </w:p>
        </w:tc>
        <w:tc>
          <w:tcPr>
            <w:tcW w:w="3505" w:type="dxa"/>
          </w:tcPr>
          <w:p w14:paraId="7B0B7D18"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02CB0C31" w14:textId="77777777" w:rsidR="00995FD2" w:rsidRPr="00FD3526" w:rsidRDefault="00995FD2" w:rsidP="00FD3526">
            <w:pPr>
              <w:pStyle w:val="ac"/>
              <w:shd w:val="clear" w:color="auto" w:fill="FFFFFF" w:themeFill="background1"/>
              <w:rPr>
                <w:sz w:val="24"/>
                <w:szCs w:val="24"/>
                <w:lang w:val="kk-KZ"/>
              </w:rPr>
            </w:pPr>
          </w:p>
        </w:tc>
        <w:tc>
          <w:tcPr>
            <w:tcW w:w="2613" w:type="dxa"/>
          </w:tcPr>
          <w:p w14:paraId="429F5AB0" w14:textId="77777777" w:rsidR="00995FD2" w:rsidRPr="00FD3526" w:rsidRDefault="00995FD2" w:rsidP="00FD3526">
            <w:pPr>
              <w:pStyle w:val="ac"/>
              <w:shd w:val="clear" w:color="auto" w:fill="FFFFFF" w:themeFill="background1"/>
              <w:rPr>
                <w:sz w:val="24"/>
                <w:szCs w:val="24"/>
                <w:lang w:val="kk-KZ"/>
              </w:rPr>
            </w:pPr>
          </w:p>
        </w:tc>
      </w:tr>
      <w:tr w:rsidR="00FD3526" w:rsidRPr="00FD3526" w14:paraId="1A7ABA42" w14:textId="77777777" w:rsidTr="00995FD2">
        <w:tc>
          <w:tcPr>
            <w:tcW w:w="875" w:type="dxa"/>
          </w:tcPr>
          <w:p w14:paraId="66FFA7FD" w14:textId="77777777" w:rsidR="00995FD2" w:rsidRPr="00FD3526" w:rsidRDefault="00995FD2" w:rsidP="00FD3526">
            <w:pPr>
              <w:pStyle w:val="ac"/>
              <w:shd w:val="clear" w:color="auto" w:fill="FFFFFF" w:themeFill="background1"/>
              <w:rPr>
                <w:sz w:val="24"/>
                <w:szCs w:val="24"/>
                <w:lang w:val="kk-KZ"/>
              </w:rPr>
            </w:pPr>
          </w:p>
        </w:tc>
        <w:tc>
          <w:tcPr>
            <w:tcW w:w="3505" w:type="dxa"/>
          </w:tcPr>
          <w:p w14:paraId="78DC8E37"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10-кезек бойынша жиынтығы</w:t>
            </w:r>
          </w:p>
        </w:tc>
        <w:tc>
          <w:tcPr>
            <w:tcW w:w="2642" w:type="dxa"/>
          </w:tcPr>
          <w:p w14:paraId="4048D71B" w14:textId="77777777" w:rsidR="00995FD2" w:rsidRPr="00FD3526" w:rsidRDefault="00995FD2" w:rsidP="00FD3526">
            <w:pPr>
              <w:pStyle w:val="ac"/>
              <w:shd w:val="clear" w:color="auto" w:fill="FFFFFF" w:themeFill="background1"/>
              <w:rPr>
                <w:sz w:val="24"/>
                <w:szCs w:val="24"/>
                <w:lang w:val="kk-KZ"/>
              </w:rPr>
            </w:pPr>
          </w:p>
        </w:tc>
        <w:tc>
          <w:tcPr>
            <w:tcW w:w="2613" w:type="dxa"/>
          </w:tcPr>
          <w:p w14:paraId="4570FBDA" w14:textId="77777777" w:rsidR="00995FD2" w:rsidRPr="00FD3526" w:rsidRDefault="00995FD2" w:rsidP="00FD3526">
            <w:pPr>
              <w:pStyle w:val="ac"/>
              <w:shd w:val="clear" w:color="auto" w:fill="FFFFFF" w:themeFill="background1"/>
              <w:rPr>
                <w:sz w:val="24"/>
                <w:szCs w:val="24"/>
                <w:lang w:val="kk-KZ"/>
              </w:rPr>
            </w:pPr>
          </w:p>
        </w:tc>
      </w:tr>
      <w:tr w:rsidR="00FD3526" w:rsidRPr="00FD3526" w14:paraId="1D73CE72" w14:textId="77777777" w:rsidTr="00995FD2">
        <w:tc>
          <w:tcPr>
            <w:tcW w:w="875" w:type="dxa"/>
          </w:tcPr>
          <w:p w14:paraId="71482434"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11.</w:t>
            </w:r>
          </w:p>
        </w:tc>
        <w:tc>
          <w:tcPr>
            <w:tcW w:w="3505" w:type="dxa"/>
          </w:tcPr>
          <w:p w14:paraId="77A1E1DD"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11-кезек</w:t>
            </w:r>
          </w:p>
        </w:tc>
        <w:tc>
          <w:tcPr>
            <w:tcW w:w="2642" w:type="dxa"/>
          </w:tcPr>
          <w:p w14:paraId="1862C89C" w14:textId="77777777" w:rsidR="00995FD2" w:rsidRPr="00FD3526" w:rsidRDefault="00995FD2" w:rsidP="00FD3526">
            <w:pPr>
              <w:pStyle w:val="ac"/>
              <w:shd w:val="clear" w:color="auto" w:fill="FFFFFF" w:themeFill="background1"/>
              <w:rPr>
                <w:sz w:val="24"/>
                <w:szCs w:val="24"/>
                <w:lang w:val="kk-KZ"/>
              </w:rPr>
            </w:pPr>
          </w:p>
        </w:tc>
        <w:tc>
          <w:tcPr>
            <w:tcW w:w="2613" w:type="dxa"/>
          </w:tcPr>
          <w:p w14:paraId="20B6BCC0" w14:textId="77777777" w:rsidR="00995FD2" w:rsidRPr="00FD3526" w:rsidRDefault="00995FD2" w:rsidP="00FD3526">
            <w:pPr>
              <w:pStyle w:val="ac"/>
              <w:shd w:val="clear" w:color="auto" w:fill="FFFFFF" w:themeFill="background1"/>
              <w:rPr>
                <w:sz w:val="24"/>
                <w:szCs w:val="24"/>
                <w:lang w:val="kk-KZ"/>
              </w:rPr>
            </w:pPr>
          </w:p>
        </w:tc>
      </w:tr>
      <w:tr w:rsidR="00FD3526" w:rsidRPr="00FD3526" w14:paraId="36EE4931" w14:textId="77777777" w:rsidTr="00995FD2">
        <w:tc>
          <w:tcPr>
            <w:tcW w:w="875" w:type="dxa"/>
          </w:tcPr>
          <w:p w14:paraId="7EC3A3D5" w14:textId="77777777" w:rsidR="00995FD2" w:rsidRPr="00FD3526" w:rsidRDefault="00995FD2" w:rsidP="00FD3526">
            <w:pPr>
              <w:pStyle w:val="ac"/>
              <w:shd w:val="clear" w:color="auto" w:fill="FFFFFF" w:themeFill="background1"/>
              <w:rPr>
                <w:sz w:val="24"/>
                <w:szCs w:val="24"/>
                <w:lang w:val="kk-KZ"/>
              </w:rPr>
            </w:pPr>
          </w:p>
        </w:tc>
        <w:tc>
          <w:tcPr>
            <w:tcW w:w="3505" w:type="dxa"/>
          </w:tcPr>
          <w:p w14:paraId="327119F7"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37FDEEAD" w14:textId="77777777" w:rsidR="00995FD2" w:rsidRPr="00FD3526" w:rsidRDefault="00995FD2" w:rsidP="00FD3526">
            <w:pPr>
              <w:pStyle w:val="ac"/>
              <w:shd w:val="clear" w:color="auto" w:fill="FFFFFF" w:themeFill="background1"/>
              <w:rPr>
                <w:sz w:val="24"/>
                <w:szCs w:val="24"/>
                <w:lang w:val="kk-KZ"/>
              </w:rPr>
            </w:pPr>
          </w:p>
        </w:tc>
        <w:tc>
          <w:tcPr>
            <w:tcW w:w="2613" w:type="dxa"/>
          </w:tcPr>
          <w:p w14:paraId="23BA2370" w14:textId="77777777" w:rsidR="00995FD2" w:rsidRPr="00FD3526" w:rsidRDefault="00995FD2" w:rsidP="00FD3526">
            <w:pPr>
              <w:pStyle w:val="ac"/>
              <w:shd w:val="clear" w:color="auto" w:fill="FFFFFF" w:themeFill="background1"/>
              <w:rPr>
                <w:sz w:val="24"/>
                <w:szCs w:val="24"/>
                <w:lang w:val="kk-KZ"/>
              </w:rPr>
            </w:pPr>
          </w:p>
        </w:tc>
      </w:tr>
      <w:tr w:rsidR="00FD3526" w:rsidRPr="00FD3526" w14:paraId="29BA4B38" w14:textId="77777777" w:rsidTr="00995FD2">
        <w:tc>
          <w:tcPr>
            <w:tcW w:w="875" w:type="dxa"/>
          </w:tcPr>
          <w:p w14:paraId="6E7ABDE8" w14:textId="77777777" w:rsidR="00995FD2" w:rsidRPr="00FD3526" w:rsidRDefault="00995FD2" w:rsidP="00FD3526">
            <w:pPr>
              <w:pStyle w:val="ac"/>
              <w:shd w:val="clear" w:color="auto" w:fill="FFFFFF" w:themeFill="background1"/>
              <w:rPr>
                <w:sz w:val="24"/>
                <w:szCs w:val="24"/>
                <w:lang w:val="kk-KZ"/>
              </w:rPr>
            </w:pPr>
          </w:p>
        </w:tc>
        <w:tc>
          <w:tcPr>
            <w:tcW w:w="3505" w:type="dxa"/>
          </w:tcPr>
          <w:p w14:paraId="75D456B4"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6E0F271B" w14:textId="77777777" w:rsidR="00995FD2" w:rsidRPr="00FD3526" w:rsidRDefault="00995FD2" w:rsidP="00FD3526">
            <w:pPr>
              <w:pStyle w:val="ac"/>
              <w:shd w:val="clear" w:color="auto" w:fill="FFFFFF" w:themeFill="background1"/>
              <w:rPr>
                <w:sz w:val="24"/>
                <w:szCs w:val="24"/>
                <w:lang w:val="kk-KZ"/>
              </w:rPr>
            </w:pPr>
          </w:p>
        </w:tc>
        <w:tc>
          <w:tcPr>
            <w:tcW w:w="2613" w:type="dxa"/>
          </w:tcPr>
          <w:p w14:paraId="565C306B" w14:textId="77777777" w:rsidR="00995FD2" w:rsidRPr="00FD3526" w:rsidRDefault="00995FD2" w:rsidP="00FD3526">
            <w:pPr>
              <w:pStyle w:val="ac"/>
              <w:shd w:val="clear" w:color="auto" w:fill="FFFFFF" w:themeFill="background1"/>
              <w:rPr>
                <w:sz w:val="24"/>
                <w:szCs w:val="24"/>
                <w:lang w:val="kk-KZ"/>
              </w:rPr>
            </w:pPr>
          </w:p>
        </w:tc>
      </w:tr>
      <w:tr w:rsidR="00FD3526" w:rsidRPr="00FD3526" w14:paraId="67A076BE" w14:textId="77777777" w:rsidTr="00995FD2">
        <w:tc>
          <w:tcPr>
            <w:tcW w:w="875" w:type="dxa"/>
          </w:tcPr>
          <w:p w14:paraId="6AE46EB8" w14:textId="77777777" w:rsidR="00995FD2" w:rsidRPr="00FD3526" w:rsidRDefault="00995FD2" w:rsidP="00FD3526">
            <w:pPr>
              <w:pStyle w:val="ac"/>
              <w:shd w:val="clear" w:color="auto" w:fill="FFFFFF" w:themeFill="background1"/>
              <w:rPr>
                <w:sz w:val="24"/>
                <w:szCs w:val="24"/>
                <w:lang w:val="kk-KZ"/>
              </w:rPr>
            </w:pPr>
          </w:p>
        </w:tc>
        <w:tc>
          <w:tcPr>
            <w:tcW w:w="3505" w:type="dxa"/>
          </w:tcPr>
          <w:p w14:paraId="58787EB4"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 xml:space="preserve">11-кезек бойынша жиынтығы </w:t>
            </w:r>
          </w:p>
        </w:tc>
        <w:tc>
          <w:tcPr>
            <w:tcW w:w="2642" w:type="dxa"/>
          </w:tcPr>
          <w:p w14:paraId="21A1B4F5" w14:textId="77777777" w:rsidR="00995FD2" w:rsidRPr="00FD3526" w:rsidRDefault="00995FD2" w:rsidP="00FD3526">
            <w:pPr>
              <w:pStyle w:val="ac"/>
              <w:shd w:val="clear" w:color="auto" w:fill="FFFFFF" w:themeFill="background1"/>
              <w:rPr>
                <w:sz w:val="24"/>
                <w:szCs w:val="24"/>
                <w:lang w:val="kk-KZ"/>
              </w:rPr>
            </w:pPr>
          </w:p>
        </w:tc>
        <w:tc>
          <w:tcPr>
            <w:tcW w:w="2613" w:type="dxa"/>
          </w:tcPr>
          <w:p w14:paraId="53A7CE41" w14:textId="77777777" w:rsidR="00995FD2" w:rsidRPr="00FD3526" w:rsidRDefault="00995FD2" w:rsidP="00FD3526">
            <w:pPr>
              <w:pStyle w:val="ac"/>
              <w:shd w:val="clear" w:color="auto" w:fill="FFFFFF" w:themeFill="background1"/>
              <w:rPr>
                <w:sz w:val="24"/>
                <w:szCs w:val="24"/>
                <w:lang w:val="kk-KZ"/>
              </w:rPr>
            </w:pPr>
          </w:p>
        </w:tc>
      </w:tr>
      <w:tr w:rsidR="00FD3526" w:rsidRPr="00FD3526" w14:paraId="07A2E1DF" w14:textId="77777777" w:rsidTr="00995FD2">
        <w:tc>
          <w:tcPr>
            <w:tcW w:w="875" w:type="dxa"/>
          </w:tcPr>
          <w:p w14:paraId="11F83CC7"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12.</w:t>
            </w:r>
          </w:p>
        </w:tc>
        <w:tc>
          <w:tcPr>
            <w:tcW w:w="3505" w:type="dxa"/>
          </w:tcPr>
          <w:p w14:paraId="7B406B64"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12-кезек</w:t>
            </w:r>
          </w:p>
        </w:tc>
        <w:tc>
          <w:tcPr>
            <w:tcW w:w="2642" w:type="dxa"/>
          </w:tcPr>
          <w:p w14:paraId="7164D802" w14:textId="77777777" w:rsidR="00995FD2" w:rsidRPr="00FD3526" w:rsidRDefault="00995FD2" w:rsidP="00FD3526">
            <w:pPr>
              <w:pStyle w:val="ac"/>
              <w:shd w:val="clear" w:color="auto" w:fill="FFFFFF" w:themeFill="background1"/>
              <w:rPr>
                <w:sz w:val="24"/>
                <w:szCs w:val="24"/>
                <w:lang w:val="kk-KZ"/>
              </w:rPr>
            </w:pPr>
          </w:p>
        </w:tc>
        <w:tc>
          <w:tcPr>
            <w:tcW w:w="2613" w:type="dxa"/>
          </w:tcPr>
          <w:p w14:paraId="44BFA828" w14:textId="77777777" w:rsidR="00995FD2" w:rsidRPr="00FD3526" w:rsidRDefault="00995FD2" w:rsidP="00FD3526">
            <w:pPr>
              <w:pStyle w:val="ac"/>
              <w:shd w:val="clear" w:color="auto" w:fill="FFFFFF" w:themeFill="background1"/>
              <w:rPr>
                <w:sz w:val="24"/>
                <w:szCs w:val="24"/>
                <w:lang w:val="kk-KZ"/>
              </w:rPr>
            </w:pPr>
          </w:p>
        </w:tc>
      </w:tr>
      <w:tr w:rsidR="00FD3526" w:rsidRPr="00FD3526" w14:paraId="537AAB15" w14:textId="77777777" w:rsidTr="00995FD2">
        <w:tc>
          <w:tcPr>
            <w:tcW w:w="875" w:type="dxa"/>
          </w:tcPr>
          <w:p w14:paraId="0EBFEB9A" w14:textId="77777777" w:rsidR="00995FD2" w:rsidRPr="00FD3526" w:rsidRDefault="00995FD2" w:rsidP="00FD3526">
            <w:pPr>
              <w:pStyle w:val="ac"/>
              <w:shd w:val="clear" w:color="auto" w:fill="FFFFFF" w:themeFill="background1"/>
              <w:rPr>
                <w:sz w:val="24"/>
                <w:szCs w:val="24"/>
                <w:lang w:val="kk-KZ"/>
              </w:rPr>
            </w:pPr>
          </w:p>
        </w:tc>
        <w:tc>
          <w:tcPr>
            <w:tcW w:w="3505" w:type="dxa"/>
          </w:tcPr>
          <w:p w14:paraId="73BE2046"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w:t>
            </w:r>
          </w:p>
        </w:tc>
        <w:tc>
          <w:tcPr>
            <w:tcW w:w="2642" w:type="dxa"/>
          </w:tcPr>
          <w:p w14:paraId="5FE91982" w14:textId="77777777" w:rsidR="00995FD2" w:rsidRPr="00FD3526" w:rsidRDefault="00995FD2" w:rsidP="00FD3526">
            <w:pPr>
              <w:pStyle w:val="ac"/>
              <w:shd w:val="clear" w:color="auto" w:fill="FFFFFF" w:themeFill="background1"/>
              <w:rPr>
                <w:sz w:val="24"/>
                <w:szCs w:val="24"/>
                <w:lang w:val="kk-KZ"/>
              </w:rPr>
            </w:pPr>
          </w:p>
        </w:tc>
        <w:tc>
          <w:tcPr>
            <w:tcW w:w="2613" w:type="dxa"/>
          </w:tcPr>
          <w:p w14:paraId="0C8488A4" w14:textId="77777777" w:rsidR="00995FD2" w:rsidRPr="00FD3526" w:rsidRDefault="00995FD2" w:rsidP="00FD3526">
            <w:pPr>
              <w:pStyle w:val="ac"/>
              <w:shd w:val="clear" w:color="auto" w:fill="FFFFFF" w:themeFill="background1"/>
              <w:rPr>
                <w:sz w:val="24"/>
                <w:szCs w:val="24"/>
                <w:lang w:val="kk-KZ"/>
              </w:rPr>
            </w:pPr>
          </w:p>
        </w:tc>
      </w:tr>
      <w:tr w:rsidR="00FD3526" w:rsidRPr="00FD3526" w14:paraId="4AD67E6D" w14:textId="77777777" w:rsidTr="00995FD2">
        <w:tc>
          <w:tcPr>
            <w:tcW w:w="875" w:type="dxa"/>
          </w:tcPr>
          <w:p w14:paraId="2402249D" w14:textId="77777777" w:rsidR="00995FD2" w:rsidRPr="00FD3526" w:rsidRDefault="00995FD2" w:rsidP="00FD3526">
            <w:pPr>
              <w:pStyle w:val="ac"/>
              <w:shd w:val="clear" w:color="auto" w:fill="FFFFFF" w:themeFill="background1"/>
              <w:rPr>
                <w:sz w:val="24"/>
                <w:szCs w:val="24"/>
                <w:lang w:val="kk-KZ"/>
              </w:rPr>
            </w:pPr>
          </w:p>
        </w:tc>
        <w:tc>
          <w:tcPr>
            <w:tcW w:w="3505" w:type="dxa"/>
          </w:tcPr>
          <w:p w14:paraId="014368AA"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2.</w:t>
            </w:r>
          </w:p>
        </w:tc>
        <w:tc>
          <w:tcPr>
            <w:tcW w:w="2642" w:type="dxa"/>
          </w:tcPr>
          <w:p w14:paraId="1212FC21" w14:textId="77777777" w:rsidR="00995FD2" w:rsidRPr="00FD3526" w:rsidRDefault="00995FD2" w:rsidP="00FD3526">
            <w:pPr>
              <w:pStyle w:val="ac"/>
              <w:shd w:val="clear" w:color="auto" w:fill="FFFFFF" w:themeFill="background1"/>
              <w:rPr>
                <w:sz w:val="24"/>
                <w:szCs w:val="24"/>
                <w:lang w:val="kk-KZ"/>
              </w:rPr>
            </w:pPr>
          </w:p>
        </w:tc>
        <w:tc>
          <w:tcPr>
            <w:tcW w:w="2613" w:type="dxa"/>
          </w:tcPr>
          <w:p w14:paraId="7D5F4492" w14:textId="77777777" w:rsidR="00995FD2" w:rsidRPr="00FD3526" w:rsidRDefault="00995FD2" w:rsidP="00FD3526">
            <w:pPr>
              <w:pStyle w:val="ac"/>
              <w:shd w:val="clear" w:color="auto" w:fill="FFFFFF" w:themeFill="background1"/>
              <w:rPr>
                <w:sz w:val="24"/>
                <w:szCs w:val="24"/>
                <w:lang w:val="kk-KZ"/>
              </w:rPr>
            </w:pPr>
          </w:p>
        </w:tc>
      </w:tr>
      <w:tr w:rsidR="00FD3526" w:rsidRPr="00FD3526" w14:paraId="56105572" w14:textId="77777777" w:rsidTr="00995FD2">
        <w:tc>
          <w:tcPr>
            <w:tcW w:w="875" w:type="dxa"/>
          </w:tcPr>
          <w:p w14:paraId="21BCF4B1"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Барлығы:</w:t>
            </w:r>
          </w:p>
        </w:tc>
        <w:tc>
          <w:tcPr>
            <w:tcW w:w="3505" w:type="dxa"/>
          </w:tcPr>
          <w:p w14:paraId="6903DCA7" w14:textId="77777777" w:rsidR="00995FD2" w:rsidRPr="00FD3526" w:rsidRDefault="00995FD2" w:rsidP="00FD3526">
            <w:pPr>
              <w:pStyle w:val="ac"/>
              <w:shd w:val="clear" w:color="auto" w:fill="FFFFFF" w:themeFill="background1"/>
              <w:rPr>
                <w:sz w:val="24"/>
                <w:szCs w:val="24"/>
                <w:lang w:val="kk-KZ"/>
              </w:rPr>
            </w:pPr>
            <w:r w:rsidRPr="00FD3526">
              <w:rPr>
                <w:sz w:val="24"/>
                <w:szCs w:val="24"/>
                <w:lang w:val="kk-KZ"/>
              </w:rPr>
              <w:t>1+2+3+4+5+6+7+8+9+10+11+12</w:t>
            </w:r>
          </w:p>
        </w:tc>
        <w:tc>
          <w:tcPr>
            <w:tcW w:w="2642" w:type="dxa"/>
          </w:tcPr>
          <w:p w14:paraId="5434CEE7" w14:textId="77777777" w:rsidR="00995FD2" w:rsidRPr="00FD3526" w:rsidRDefault="00995FD2" w:rsidP="00FD3526">
            <w:pPr>
              <w:pStyle w:val="ac"/>
              <w:shd w:val="clear" w:color="auto" w:fill="FFFFFF" w:themeFill="background1"/>
              <w:rPr>
                <w:sz w:val="24"/>
                <w:szCs w:val="24"/>
                <w:lang w:val="kk-KZ"/>
              </w:rPr>
            </w:pPr>
          </w:p>
        </w:tc>
        <w:tc>
          <w:tcPr>
            <w:tcW w:w="2613" w:type="dxa"/>
          </w:tcPr>
          <w:p w14:paraId="08F264C3" w14:textId="77777777" w:rsidR="00995FD2" w:rsidRPr="00FD3526" w:rsidRDefault="00995FD2" w:rsidP="00FD3526">
            <w:pPr>
              <w:pStyle w:val="ac"/>
              <w:shd w:val="clear" w:color="auto" w:fill="FFFFFF" w:themeFill="background1"/>
              <w:rPr>
                <w:sz w:val="24"/>
                <w:szCs w:val="24"/>
                <w:lang w:val="kk-KZ"/>
              </w:rPr>
            </w:pPr>
          </w:p>
        </w:tc>
      </w:tr>
    </w:tbl>
    <w:p w14:paraId="4BAAD0A1"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p>
    <w:p w14:paraId="73127EA3"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Атауы ___________________________     Мекенжайы_______________________</w:t>
      </w:r>
    </w:p>
    <w:p w14:paraId="27911E5D"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p>
    <w:p w14:paraId="0546A60A"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Телефоны ________________________</w:t>
      </w:r>
    </w:p>
    <w:p w14:paraId="025C6F5B"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p>
    <w:p w14:paraId="2F289F7F"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Электрондық пошта мекенжайы ____________________________</w:t>
      </w:r>
    </w:p>
    <w:p w14:paraId="447B8FC6"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p>
    <w:p w14:paraId="53477818"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Орындаушы _____________________________________         _______________ </w:t>
      </w:r>
    </w:p>
    <w:p w14:paraId="77D71066" w14:textId="77777777" w:rsidR="00995FD2" w:rsidRPr="00FD3526" w:rsidRDefault="00995FD2" w:rsidP="00FD3526">
      <w:pPr>
        <w:pStyle w:val="ac"/>
        <w:shd w:val="clear" w:color="auto" w:fill="FFFFFF" w:themeFill="background1"/>
        <w:tabs>
          <w:tab w:val="left" w:pos="5670"/>
        </w:tabs>
        <w:ind w:firstLine="851"/>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109D1789"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p>
    <w:p w14:paraId="759CAD9F"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Бас бухгалтер немесе есепке қол қоюға уәкілетті адам</w:t>
      </w:r>
    </w:p>
    <w:p w14:paraId="16BD9836"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__________________________________________      </w:t>
      </w:r>
      <w:r w:rsidRPr="00FD3526">
        <w:rPr>
          <w:rFonts w:ascii="Times New Roman" w:hAnsi="Times New Roman" w:cs="Times New Roman"/>
          <w:sz w:val="28"/>
          <w:szCs w:val="28"/>
          <w:lang w:val="kk-KZ"/>
        </w:rPr>
        <w:tab/>
        <w:t xml:space="preserve">     _______________ </w:t>
      </w:r>
    </w:p>
    <w:p w14:paraId="02851561"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4691E1D6"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p>
    <w:p w14:paraId="6591A00A"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Төраға немесе есепке қол қоюға уәкілетті адам</w:t>
      </w:r>
    </w:p>
    <w:p w14:paraId="1EB5938D"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__________________________________________      </w:t>
      </w:r>
      <w:r w:rsidRPr="00FD3526">
        <w:rPr>
          <w:rFonts w:ascii="Times New Roman" w:hAnsi="Times New Roman" w:cs="Times New Roman"/>
          <w:sz w:val="28"/>
          <w:szCs w:val="28"/>
          <w:lang w:val="kk-KZ"/>
        </w:rPr>
        <w:tab/>
        <w:t xml:space="preserve">     _______________ </w:t>
      </w:r>
    </w:p>
    <w:p w14:paraId="36EA3BA0"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52FE33D4"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p>
    <w:p w14:paraId="7D172986"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Күні 20__жылғы «____» ______________</w:t>
      </w:r>
    </w:p>
    <w:p w14:paraId="7CA0EDE4"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p>
    <w:p w14:paraId="44D3398A" w14:textId="77777777" w:rsidR="00995FD2" w:rsidRPr="00FD3526" w:rsidRDefault="00995FD2"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Кредиторлар талаптары тізілімінің соңғы парағының келесі бетінде «_____ парақта нөмірленген және тігілген» деген жазба жазылады. </w:t>
      </w:r>
    </w:p>
    <w:p w14:paraId="76534AC1" w14:textId="77777777" w:rsidR="00995FD2" w:rsidRPr="00FD3526" w:rsidRDefault="00995FD2" w:rsidP="00FD3526">
      <w:pPr>
        <w:spacing w:after="0" w:line="240" w:lineRule="auto"/>
        <w:rPr>
          <w:rStyle w:val="s0"/>
          <w:color w:val="auto"/>
          <w:sz w:val="28"/>
          <w:szCs w:val="28"/>
          <w:lang w:val="kk-KZ"/>
        </w:rPr>
      </w:pPr>
      <w:r w:rsidRPr="00FD3526">
        <w:rPr>
          <w:rStyle w:val="s0"/>
          <w:color w:val="auto"/>
          <w:sz w:val="28"/>
          <w:szCs w:val="28"/>
          <w:lang w:val="kk-KZ"/>
        </w:rPr>
        <w:br w:type="page"/>
      </w:r>
    </w:p>
    <w:p w14:paraId="7467D654" w14:textId="77777777" w:rsidR="00995FD2" w:rsidRPr="00FD3526" w:rsidRDefault="00995FD2" w:rsidP="00FD3526">
      <w:pPr>
        <w:pStyle w:val="ac"/>
        <w:shd w:val="clear" w:color="auto" w:fill="FFFFFF" w:themeFill="background1"/>
        <w:jc w:val="right"/>
        <w:rPr>
          <w:rStyle w:val="s0"/>
          <w:color w:val="auto"/>
          <w:sz w:val="28"/>
          <w:szCs w:val="28"/>
          <w:lang w:val="kk-KZ"/>
        </w:rPr>
      </w:pPr>
      <w:r w:rsidRPr="00FD3526">
        <w:rPr>
          <w:rStyle w:val="s0"/>
          <w:color w:val="auto"/>
          <w:sz w:val="28"/>
          <w:szCs w:val="28"/>
          <w:lang w:val="kk-KZ"/>
        </w:rPr>
        <w:lastRenderedPageBreak/>
        <w:t>Кредиторлар талаптарының</w:t>
      </w:r>
    </w:p>
    <w:p w14:paraId="4E965D69" w14:textId="77777777" w:rsidR="00995FD2" w:rsidRPr="00FD3526" w:rsidRDefault="00995FD2" w:rsidP="00FD3526">
      <w:pPr>
        <w:pStyle w:val="ac"/>
        <w:shd w:val="clear" w:color="auto" w:fill="FFFFFF" w:themeFill="background1"/>
        <w:jc w:val="right"/>
        <w:rPr>
          <w:rStyle w:val="s0"/>
          <w:color w:val="auto"/>
          <w:sz w:val="28"/>
          <w:szCs w:val="28"/>
          <w:lang w:val="kk-KZ"/>
        </w:rPr>
      </w:pPr>
      <w:r w:rsidRPr="00FD3526">
        <w:rPr>
          <w:rStyle w:val="s0"/>
          <w:color w:val="auto"/>
          <w:sz w:val="28"/>
          <w:szCs w:val="28"/>
          <w:lang w:val="kk-KZ"/>
        </w:rPr>
        <w:t>тізіліміне нысанына</w:t>
      </w:r>
    </w:p>
    <w:p w14:paraId="798A5996" w14:textId="77777777" w:rsidR="00995FD2" w:rsidRPr="00FD3526" w:rsidRDefault="00995FD2" w:rsidP="00FD3526">
      <w:pPr>
        <w:pStyle w:val="ac"/>
        <w:shd w:val="clear" w:color="auto" w:fill="FFFFFF" w:themeFill="background1"/>
        <w:jc w:val="right"/>
        <w:rPr>
          <w:rFonts w:ascii="Times New Roman" w:hAnsi="Times New Roman" w:cs="Times New Roman"/>
          <w:sz w:val="28"/>
          <w:szCs w:val="28"/>
          <w:lang w:val="kk-KZ"/>
        </w:rPr>
      </w:pPr>
      <w:r w:rsidRPr="00FD3526">
        <w:rPr>
          <w:rStyle w:val="s0"/>
          <w:color w:val="auto"/>
          <w:sz w:val="28"/>
          <w:szCs w:val="28"/>
          <w:lang w:val="kk-KZ"/>
        </w:rPr>
        <w:t>қосымша</w:t>
      </w:r>
    </w:p>
    <w:p w14:paraId="4B9BC488" w14:textId="77777777" w:rsidR="00995FD2" w:rsidRPr="00FD3526" w:rsidRDefault="00995FD2" w:rsidP="00FD3526">
      <w:pPr>
        <w:pStyle w:val="ac"/>
        <w:shd w:val="clear" w:color="auto" w:fill="FFFFFF" w:themeFill="background1"/>
        <w:rPr>
          <w:rStyle w:val="s1"/>
          <w:rFonts w:ascii="Times New Roman" w:hAnsi="Times New Roman" w:cs="Times New Roman"/>
          <w:b w:val="0"/>
          <w:bCs w:val="0"/>
          <w:color w:val="auto"/>
          <w:sz w:val="28"/>
          <w:szCs w:val="28"/>
          <w:lang w:val="kk-KZ"/>
        </w:rPr>
      </w:pPr>
    </w:p>
    <w:p w14:paraId="31CF64C2" w14:textId="77777777" w:rsidR="00995FD2" w:rsidRPr="00FD3526" w:rsidRDefault="00995FD2" w:rsidP="00FD3526">
      <w:pPr>
        <w:pStyle w:val="ac"/>
        <w:shd w:val="clear" w:color="auto" w:fill="FFFFFF" w:themeFill="background1"/>
        <w:rPr>
          <w:rStyle w:val="s1"/>
          <w:rFonts w:ascii="Times New Roman" w:hAnsi="Times New Roman" w:cs="Times New Roman"/>
          <w:b w:val="0"/>
          <w:bCs w:val="0"/>
          <w:color w:val="auto"/>
          <w:sz w:val="28"/>
          <w:szCs w:val="28"/>
          <w:lang w:val="kk-KZ"/>
        </w:rPr>
      </w:pPr>
    </w:p>
    <w:p w14:paraId="7C5927A9" w14:textId="77777777" w:rsidR="00995FD2" w:rsidRPr="00FD3526" w:rsidRDefault="00995FD2" w:rsidP="00FD3526">
      <w:pPr>
        <w:pStyle w:val="ac"/>
        <w:shd w:val="clear" w:color="auto" w:fill="FFFFFF" w:themeFill="background1"/>
        <w:jc w:val="center"/>
        <w:rPr>
          <w:rStyle w:val="s1"/>
          <w:rFonts w:ascii="Times New Roman" w:hAnsi="Times New Roman" w:cs="Times New Roman"/>
          <w:b w:val="0"/>
          <w:color w:val="auto"/>
          <w:sz w:val="28"/>
          <w:szCs w:val="28"/>
          <w:lang w:val="kk-KZ"/>
        </w:rPr>
      </w:pPr>
      <w:r w:rsidRPr="00FD3526">
        <w:rPr>
          <w:rStyle w:val="s1"/>
          <w:rFonts w:ascii="Times New Roman" w:hAnsi="Times New Roman" w:cs="Times New Roman"/>
          <w:b w:val="0"/>
          <w:color w:val="auto"/>
          <w:sz w:val="28"/>
          <w:szCs w:val="28"/>
          <w:lang w:val="kk-KZ"/>
        </w:rPr>
        <w:t>Әкімшілік деректерді өтеусіз негізде жинауға арналған нысанды толтыру жөніндегі түсіндірме</w:t>
      </w:r>
    </w:p>
    <w:p w14:paraId="03537FA6" w14:textId="77777777" w:rsidR="00995FD2" w:rsidRPr="00FD3526" w:rsidRDefault="00995FD2" w:rsidP="00FD3526">
      <w:pPr>
        <w:pStyle w:val="ac"/>
        <w:shd w:val="clear" w:color="auto" w:fill="FFFFFF" w:themeFill="background1"/>
        <w:jc w:val="center"/>
        <w:rPr>
          <w:rStyle w:val="s1"/>
          <w:rFonts w:ascii="Times New Roman" w:hAnsi="Times New Roman" w:cs="Times New Roman"/>
          <w:b w:val="0"/>
          <w:color w:val="auto"/>
          <w:sz w:val="28"/>
          <w:szCs w:val="28"/>
          <w:lang w:val="kk-KZ"/>
        </w:rPr>
      </w:pPr>
    </w:p>
    <w:p w14:paraId="3554C385" w14:textId="77777777" w:rsidR="00995FD2" w:rsidRPr="00FD3526" w:rsidRDefault="00995FD2" w:rsidP="00FD3526">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Кредиторлар талаптарының тізілімі </w:t>
      </w:r>
    </w:p>
    <w:p w14:paraId="0FDD9259" w14:textId="77777777" w:rsidR="00995FD2" w:rsidRPr="00FD3526" w:rsidRDefault="00995FD2" w:rsidP="00FD3526">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(индексі: F20-LKB, кезеңділігі: біржолғы)</w:t>
      </w:r>
    </w:p>
    <w:p w14:paraId="42442052" w14:textId="77777777" w:rsidR="00995FD2" w:rsidRPr="00FD3526" w:rsidRDefault="00995FD2" w:rsidP="00FD3526">
      <w:pPr>
        <w:pStyle w:val="ac"/>
        <w:shd w:val="clear" w:color="auto" w:fill="FFFFFF" w:themeFill="background1"/>
        <w:jc w:val="center"/>
        <w:rPr>
          <w:rFonts w:ascii="Times New Roman" w:hAnsi="Times New Roman" w:cs="Times New Roman"/>
          <w:sz w:val="28"/>
          <w:szCs w:val="28"/>
          <w:lang w:val="kk-KZ"/>
        </w:rPr>
      </w:pPr>
    </w:p>
    <w:p w14:paraId="4A98C846" w14:textId="77777777" w:rsidR="00995FD2" w:rsidRPr="00FD3526" w:rsidRDefault="00995FD2" w:rsidP="00FD3526">
      <w:pPr>
        <w:pStyle w:val="ac"/>
        <w:shd w:val="clear" w:color="auto" w:fill="FFFFFF" w:themeFill="background1"/>
        <w:jc w:val="center"/>
        <w:rPr>
          <w:rFonts w:ascii="Times New Roman" w:hAnsi="Times New Roman" w:cs="Times New Roman"/>
          <w:sz w:val="28"/>
          <w:szCs w:val="28"/>
          <w:lang w:val="kk-KZ"/>
        </w:rPr>
      </w:pPr>
    </w:p>
    <w:p w14:paraId="62480124" w14:textId="77777777" w:rsidR="00995FD2" w:rsidRPr="00FD3526" w:rsidRDefault="00995FD2" w:rsidP="00FD3526">
      <w:pPr>
        <w:pStyle w:val="ac"/>
        <w:shd w:val="clear" w:color="auto" w:fill="FFFFFF" w:themeFill="background1"/>
        <w:jc w:val="center"/>
        <w:rPr>
          <w:rFonts w:ascii="Times New Roman" w:hAnsi="Times New Roman" w:cs="Times New Roman"/>
          <w:sz w:val="28"/>
          <w:szCs w:val="28"/>
          <w:lang w:val="kk-KZ"/>
        </w:rPr>
      </w:pPr>
      <w:r w:rsidRPr="00FD3526">
        <w:rPr>
          <w:rStyle w:val="s1"/>
          <w:rFonts w:ascii="Times New Roman" w:hAnsi="Times New Roman" w:cs="Times New Roman"/>
          <w:b w:val="0"/>
          <w:color w:val="auto"/>
          <w:sz w:val="28"/>
          <w:szCs w:val="28"/>
          <w:lang w:val="kk-KZ"/>
        </w:rPr>
        <w:t>1-тарау. Жалпы ережелер</w:t>
      </w:r>
    </w:p>
    <w:p w14:paraId="7F60A880" w14:textId="77777777" w:rsidR="00995FD2" w:rsidRPr="00FD3526" w:rsidRDefault="00995FD2" w:rsidP="00FD3526">
      <w:pPr>
        <w:pStyle w:val="ac"/>
        <w:shd w:val="clear" w:color="auto" w:fill="FFFFFF" w:themeFill="background1"/>
        <w:rPr>
          <w:rFonts w:ascii="Times New Roman" w:hAnsi="Times New Roman" w:cs="Times New Roman"/>
          <w:sz w:val="28"/>
          <w:szCs w:val="28"/>
          <w:lang w:val="kk-KZ"/>
        </w:rPr>
      </w:pPr>
      <w:r w:rsidRPr="00FD3526">
        <w:rPr>
          <w:rStyle w:val="s0"/>
          <w:color w:val="auto"/>
          <w:sz w:val="28"/>
          <w:szCs w:val="28"/>
          <w:lang w:val="kk-KZ"/>
        </w:rPr>
        <w:t> </w:t>
      </w:r>
    </w:p>
    <w:p w14:paraId="3A2D4251" w14:textId="77777777" w:rsidR="00995FD2" w:rsidRPr="00FD3526" w:rsidRDefault="00995FD2"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1.</w:t>
      </w:r>
      <w:r w:rsidRPr="00FD3526">
        <w:rPr>
          <w:rStyle w:val="s0"/>
          <w:color w:val="auto"/>
          <w:sz w:val="28"/>
          <w:szCs w:val="28"/>
          <w:lang w:val="kk-KZ"/>
        </w:rPr>
        <w:tab/>
        <w:t xml:space="preserve"> Осы түсіндірме (бұдан әрі – Түсіндірме) «Кредиторлар талаптарының тізілімі» нысанын (бұдан әрі – Нысан) толтыру бойынша бірыңғай талаптарды айқындайды.</w:t>
      </w:r>
    </w:p>
    <w:p w14:paraId="7555F52A" w14:textId="77777777" w:rsidR="00995FD2" w:rsidRPr="00FD3526" w:rsidRDefault="00995FD2"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2.</w:t>
      </w:r>
      <w:r w:rsidRPr="00FD3526">
        <w:rPr>
          <w:rStyle w:val="s0"/>
          <w:color w:val="auto"/>
          <w:sz w:val="28"/>
          <w:szCs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7DAB40FE" w14:textId="77777777" w:rsidR="00995FD2" w:rsidRPr="00FD3526" w:rsidRDefault="00995FD2"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3.</w:t>
      </w:r>
      <w:r w:rsidRPr="00FD3526">
        <w:rPr>
          <w:rStyle w:val="s0"/>
          <w:color w:val="auto"/>
          <w:sz w:val="28"/>
          <w:szCs w:val="28"/>
          <w:lang w:val="kk-KZ"/>
        </w:rPr>
        <w:tab/>
        <w:t>Нысан уәкілетті органға 2 (екі) данада беріледі.</w:t>
      </w:r>
    </w:p>
    <w:p w14:paraId="2DE9507A" w14:textId="77777777" w:rsidR="00995FD2" w:rsidRPr="00FD3526" w:rsidRDefault="00995FD2"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4.</w:t>
      </w:r>
      <w:r w:rsidRPr="00FD3526">
        <w:rPr>
          <w:rStyle w:val="s0"/>
          <w:color w:val="auto"/>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6AC12A11" w14:textId="77777777" w:rsidR="00995FD2" w:rsidRPr="00FD3526" w:rsidRDefault="00995FD2" w:rsidP="00FD3526">
      <w:pPr>
        <w:pStyle w:val="ac"/>
        <w:shd w:val="clear" w:color="auto" w:fill="FFFFFF" w:themeFill="background1"/>
        <w:tabs>
          <w:tab w:val="left" w:pos="1134"/>
        </w:tabs>
        <w:ind w:firstLine="708"/>
        <w:rPr>
          <w:rFonts w:ascii="Times New Roman" w:hAnsi="Times New Roman" w:cs="Times New Roman"/>
          <w:sz w:val="28"/>
          <w:szCs w:val="28"/>
          <w:lang w:val="kk-KZ"/>
        </w:rPr>
      </w:pPr>
    </w:p>
    <w:p w14:paraId="0F77AE89" w14:textId="77777777" w:rsidR="00995FD2" w:rsidRPr="00FD3526" w:rsidRDefault="00995FD2" w:rsidP="00FD3526">
      <w:pPr>
        <w:pStyle w:val="ac"/>
        <w:shd w:val="clear" w:color="auto" w:fill="FFFFFF" w:themeFill="background1"/>
        <w:tabs>
          <w:tab w:val="left" w:pos="1134"/>
        </w:tabs>
        <w:jc w:val="center"/>
        <w:rPr>
          <w:rFonts w:ascii="Times New Roman" w:hAnsi="Times New Roman" w:cs="Times New Roman"/>
          <w:sz w:val="28"/>
          <w:szCs w:val="28"/>
          <w:lang w:val="kk-KZ"/>
        </w:rPr>
      </w:pPr>
      <w:r w:rsidRPr="00FD3526">
        <w:rPr>
          <w:rStyle w:val="s1"/>
          <w:rFonts w:ascii="Times New Roman" w:hAnsi="Times New Roman" w:cs="Times New Roman"/>
          <w:b w:val="0"/>
          <w:color w:val="auto"/>
          <w:sz w:val="28"/>
          <w:szCs w:val="28"/>
          <w:lang w:val="kk-KZ"/>
        </w:rPr>
        <w:t xml:space="preserve">2-тарау. Нысанды толтыру жөніндегі түсіндірме  </w:t>
      </w:r>
    </w:p>
    <w:p w14:paraId="7D6F87DF" w14:textId="77777777" w:rsidR="00995FD2" w:rsidRPr="00FD3526" w:rsidRDefault="00995FD2" w:rsidP="00FD3526">
      <w:pPr>
        <w:pStyle w:val="ac"/>
        <w:shd w:val="clear" w:color="auto" w:fill="FFFFFF" w:themeFill="background1"/>
        <w:tabs>
          <w:tab w:val="left" w:pos="1134"/>
        </w:tabs>
        <w:ind w:firstLine="708"/>
        <w:rPr>
          <w:rFonts w:ascii="Times New Roman" w:hAnsi="Times New Roman" w:cs="Times New Roman"/>
          <w:sz w:val="28"/>
          <w:szCs w:val="28"/>
          <w:lang w:val="kk-KZ"/>
        </w:rPr>
      </w:pPr>
    </w:p>
    <w:p w14:paraId="3ABC6881" w14:textId="77777777" w:rsidR="00995FD2" w:rsidRPr="00FD3526" w:rsidRDefault="00995FD2" w:rsidP="00FD3526">
      <w:pPr>
        <w:tabs>
          <w:tab w:val="left" w:pos="1134"/>
        </w:tabs>
        <w:spacing w:after="0" w:line="240" w:lineRule="auto"/>
        <w:ind w:firstLine="708"/>
        <w:jc w:val="both"/>
        <w:rPr>
          <w:rFonts w:ascii="Times New Roman" w:hAnsi="Times New Roman"/>
          <w:i/>
          <w:sz w:val="28"/>
          <w:szCs w:val="28"/>
          <w:lang w:val="kk-KZ"/>
        </w:rPr>
      </w:pPr>
      <w:r w:rsidRPr="00FD3526">
        <w:rPr>
          <w:rStyle w:val="s0"/>
          <w:color w:val="auto"/>
          <w:sz w:val="28"/>
          <w:szCs w:val="28"/>
          <w:lang w:val="kk-KZ"/>
        </w:rPr>
        <w:t>5.</w:t>
      </w:r>
      <w:r w:rsidRPr="00FD3526">
        <w:rPr>
          <w:rStyle w:val="s0"/>
          <w:color w:val="auto"/>
          <w:sz w:val="28"/>
          <w:szCs w:val="28"/>
          <w:lang w:val="kk-KZ"/>
        </w:rPr>
        <w:tab/>
        <w:t>1-бағанда кредитордың реттік нөмірі көрсетіледі (бір кезектегі бір кредиторды қоса нөмірлеуді есептемегенде).</w:t>
      </w:r>
    </w:p>
    <w:p w14:paraId="30061645" w14:textId="337E465D" w:rsidR="00FB794E" w:rsidRPr="00C41B37" w:rsidRDefault="00FB794E" w:rsidP="00D047A6">
      <w:pPr>
        <w:shd w:val="clear" w:color="auto" w:fill="FFFFFF" w:themeFill="background1"/>
        <w:tabs>
          <w:tab w:val="left" w:pos="1134"/>
        </w:tabs>
        <w:spacing w:after="0" w:line="240" w:lineRule="auto"/>
        <w:ind w:firstLine="708"/>
        <w:jc w:val="both"/>
        <w:rPr>
          <w:rStyle w:val="s0"/>
          <w:color w:val="auto"/>
          <w:sz w:val="28"/>
          <w:szCs w:val="28"/>
          <w:lang w:val="kk-KZ"/>
        </w:rPr>
      </w:pPr>
    </w:p>
    <w:p w14:paraId="74913439" w14:textId="77777777" w:rsidR="00FB794E" w:rsidRPr="00C41B37" w:rsidRDefault="00FB794E" w:rsidP="00D047A6">
      <w:pPr>
        <w:spacing w:after="0" w:line="240" w:lineRule="auto"/>
        <w:rPr>
          <w:rFonts w:ascii="Times New Roman" w:hAnsi="Times New Roman"/>
          <w:bCs/>
          <w:sz w:val="28"/>
          <w:szCs w:val="28"/>
          <w:lang w:val="kk-KZ"/>
        </w:rPr>
      </w:pPr>
      <w:r w:rsidRPr="00C41B37">
        <w:rPr>
          <w:rFonts w:ascii="Times New Roman" w:hAnsi="Times New Roman"/>
          <w:bCs/>
          <w:sz w:val="28"/>
          <w:szCs w:val="28"/>
          <w:lang w:val="kk-KZ"/>
        </w:rPr>
        <w:br w:type="page"/>
      </w:r>
    </w:p>
    <w:p w14:paraId="30F89C25"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4C8B0F7B"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0DDDCBEF"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10E55908" w14:textId="17256BE2" w:rsidR="00DA6617"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0A9D22B3" w14:textId="11A883B0" w:rsidR="00FB794E"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қаулысына</w:t>
      </w:r>
    </w:p>
    <w:p w14:paraId="4948DC9B" w14:textId="77777777" w:rsidR="00FB794E" w:rsidRPr="00C41B37" w:rsidRDefault="00FB794E"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 xml:space="preserve">21-қосымша </w:t>
      </w:r>
    </w:p>
    <w:p w14:paraId="39BF60FB" w14:textId="77777777" w:rsidR="00FD3526" w:rsidRPr="00FD3526" w:rsidRDefault="00FD3526" w:rsidP="00FD3526">
      <w:pPr>
        <w:pStyle w:val="ac"/>
        <w:rPr>
          <w:rFonts w:ascii="Times New Roman" w:hAnsi="Times New Roman" w:cs="Times New Roman"/>
          <w:sz w:val="28"/>
          <w:szCs w:val="28"/>
          <w:lang w:val="kk-KZ"/>
        </w:rPr>
      </w:pPr>
    </w:p>
    <w:p w14:paraId="7DF84C87" w14:textId="77777777" w:rsidR="00FD3526" w:rsidRPr="00FD3526" w:rsidRDefault="00FD3526" w:rsidP="00FD3526">
      <w:pPr>
        <w:pStyle w:val="ac"/>
        <w:ind w:left="5670"/>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Әкімшілік деректерді</w:t>
      </w:r>
      <w:r w:rsidRPr="00FD3526">
        <w:rPr>
          <w:rFonts w:ascii="Times New Roman" w:hAnsi="Times New Roman" w:cs="Times New Roman"/>
          <w:sz w:val="28"/>
          <w:szCs w:val="28"/>
          <w:lang w:val="kk-KZ"/>
        </w:rPr>
        <w:br/>
        <w:t>жинауға арналған</w:t>
      </w:r>
      <w:r w:rsidRPr="00FD3526">
        <w:rPr>
          <w:rFonts w:ascii="Times New Roman" w:hAnsi="Times New Roman" w:cs="Times New Roman"/>
          <w:sz w:val="28"/>
          <w:szCs w:val="28"/>
          <w:lang w:val="kk-KZ"/>
        </w:rPr>
        <w:br/>
        <w:t xml:space="preserve">нысан </w:t>
      </w:r>
    </w:p>
    <w:p w14:paraId="399CE4F5" w14:textId="77777777" w:rsidR="00FD3526" w:rsidRPr="00FD3526" w:rsidRDefault="00FD3526" w:rsidP="00FD3526">
      <w:pPr>
        <w:pStyle w:val="ac"/>
        <w:shd w:val="clear" w:color="auto" w:fill="FFFFFF" w:themeFill="background1"/>
        <w:jc w:val="center"/>
        <w:rPr>
          <w:rFonts w:ascii="Times New Roman" w:hAnsi="Times New Roman" w:cs="Times New Roman"/>
          <w:sz w:val="28"/>
          <w:szCs w:val="28"/>
          <w:lang w:val="kk-KZ"/>
        </w:rPr>
      </w:pPr>
    </w:p>
    <w:p w14:paraId="5308660A" w14:textId="77777777" w:rsidR="00FD3526" w:rsidRPr="00FD3526" w:rsidRDefault="00FD3526"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lang w:val="kk-KZ"/>
        </w:rPr>
        <w:t>Ұсынылады</w:t>
      </w:r>
      <w:r w:rsidRPr="00FD3526">
        <w:rPr>
          <w:rFonts w:ascii="Times New Roman" w:hAnsi="Times New Roman" w:cs="Times New Roman"/>
          <w:sz w:val="28"/>
          <w:szCs w:val="28"/>
          <w:lang w:val="kk-KZ"/>
        </w:rPr>
        <w:t xml:space="preserve">: </w:t>
      </w:r>
      <w:r w:rsidRPr="00FD3526">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FD3526">
        <w:rPr>
          <w:rFonts w:ascii="Times New Roman" w:hAnsi="Times New Roman" w:cs="Times New Roman"/>
          <w:sz w:val="28"/>
          <w:szCs w:val="28"/>
          <w:lang w:val="kk-KZ"/>
        </w:rPr>
        <w:t xml:space="preserve"> </w:t>
      </w:r>
    </w:p>
    <w:p w14:paraId="043F8213" w14:textId="77777777" w:rsidR="00FD3526" w:rsidRPr="00FD3526" w:rsidRDefault="00FD3526" w:rsidP="00FD3526">
      <w:pPr>
        <w:pStyle w:val="ac"/>
        <w:shd w:val="clear" w:color="auto" w:fill="FFFFFF" w:themeFill="background1"/>
        <w:ind w:firstLine="708"/>
        <w:jc w:val="both"/>
        <w:rPr>
          <w:rFonts w:ascii="Times New Roman" w:hAnsi="Times New Roman" w:cs="Times New Roman"/>
          <w:sz w:val="28"/>
          <w:szCs w:val="28"/>
          <w:lang w:val="kk-KZ"/>
        </w:rPr>
      </w:pPr>
    </w:p>
    <w:p w14:paraId="136DD0B9" w14:textId="77777777" w:rsidR="00FD3526" w:rsidRPr="00FD3526" w:rsidRDefault="00FD3526" w:rsidP="00FD3526">
      <w:pPr>
        <w:pStyle w:val="ac"/>
        <w:shd w:val="clear" w:color="auto" w:fill="FFFFFF" w:themeFill="background1"/>
        <w:ind w:firstLine="708"/>
        <w:jc w:val="both"/>
        <w:rPr>
          <w:rStyle w:val="a9"/>
          <w:bCs/>
          <w:color w:val="auto"/>
          <w:sz w:val="28"/>
          <w:szCs w:val="28"/>
          <w:u w:val="none"/>
          <w:lang w:val="kk-KZ"/>
        </w:rPr>
      </w:pPr>
      <w:r w:rsidRPr="00FD3526">
        <w:rPr>
          <w:rFonts w:ascii="Times New Roman" w:hAnsi="Times New Roman" w:cs="Times New Roman"/>
          <w:sz w:val="28"/>
          <w:lang w:val="kk-KZ"/>
        </w:rPr>
        <w:t>Әкімшілік деректерді өтеусіз негізде жинауға арналған нысан</w:t>
      </w:r>
      <w:r w:rsidRPr="00FD3526">
        <w:rPr>
          <w:rFonts w:ascii="Times New Roman" w:hAnsi="Times New Roman" w:cs="Times New Roman"/>
          <w:bCs/>
          <w:sz w:val="28"/>
          <w:szCs w:val="28"/>
          <w:lang w:val="kk-KZ"/>
        </w:rPr>
        <w:t xml:space="preserve"> </w:t>
      </w:r>
      <w:hyperlink r:id="rId29" w:history="1">
        <w:r w:rsidRPr="00FD3526">
          <w:rPr>
            <w:rStyle w:val="a9"/>
            <w:bCs/>
            <w:color w:val="auto"/>
            <w:sz w:val="28"/>
            <w:szCs w:val="28"/>
            <w:u w:val="none"/>
            <w:lang w:val="kk-KZ"/>
          </w:rPr>
          <w:t>www.gov.kz/memleket/entities/ardfm</w:t>
        </w:r>
      </w:hyperlink>
      <w:r w:rsidRPr="00FD3526">
        <w:rPr>
          <w:rStyle w:val="a9"/>
          <w:bCs/>
          <w:color w:val="auto"/>
          <w:sz w:val="28"/>
          <w:szCs w:val="28"/>
          <w:u w:val="none"/>
          <w:lang w:val="kk-KZ"/>
        </w:rPr>
        <w:t xml:space="preserve"> </w:t>
      </w:r>
      <w:r w:rsidRPr="00FD3526">
        <w:rPr>
          <w:rFonts w:ascii="Times New Roman" w:hAnsi="Times New Roman" w:cs="Times New Roman"/>
          <w:bCs/>
          <w:sz w:val="28"/>
          <w:szCs w:val="28"/>
          <w:lang w:val="kk-KZ"/>
        </w:rPr>
        <w:t xml:space="preserve">интернет-ресурсында </w:t>
      </w:r>
      <w:r w:rsidRPr="00FD3526">
        <w:rPr>
          <w:rFonts w:ascii="Times New Roman" w:hAnsi="Times New Roman" w:cs="Times New Roman"/>
          <w:sz w:val="28"/>
          <w:lang w:val="kk-KZ"/>
        </w:rPr>
        <w:t>орналастырылған.</w:t>
      </w:r>
      <w:r w:rsidRPr="00FD3526">
        <w:rPr>
          <w:rFonts w:ascii="Times New Roman" w:hAnsi="Times New Roman" w:cs="Times New Roman"/>
          <w:bCs/>
          <w:sz w:val="28"/>
          <w:szCs w:val="28"/>
          <w:lang w:val="kk-KZ"/>
        </w:rPr>
        <w:t xml:space="preserve"> </w:t>
      </w:r>
    </w:p>
    <w:p w14:paraId="76ECF70F" w14:textId="77777777" w:rsidR="00FD3526" w:rsidRPr="00FD3526" w:rsidRDefault="00FD3526"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Әкімшілік нысанның атауы: Кредиторлар талаптарының тізіліміне өзгерістер және (немесе) толықтырулар </w:t>
      </w:r>
    </w:p>
    <w:p w14:paraId="7BCF00F1" w14:textId="77777777" w:rsidR="00FD3526" w:rsidRPr="00FD3526" w:rsidRDefault="00FD3526"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Әкімшілік деректерді өтеусіз негізде жинауға арналған нысанның индексі: F21-LKB</w:t>
      </w:r>
    </w:p>
    <w:p w14:paraId="4F641F8D" w14:textId="77777777" w:rsidR="00FD3526" w:rsidRPr="00FD3526" w:rsidRDefault="00FD3526"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Кезеңділігі: деректердің көрсеткіштерінің өзгерген жағдайларда </w:t>
      </w:r>
    </w:p>
    <w:p w14:paraId="4F1B43C1" w14:textId="77777777" w:rsidR="00FD3526" w:rsidRPr="00FD3526" w:rsidRDefault="00FD3526"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Есепті кезең: 20__ жылғы «___» «___________» жағдай бойынша </w:t>
      </w:r>
    </w:p>
    <w:p w14:paraId="640333A7" w14:textId="77777777" w:rsidR="00FD3526" w:rsidRPr="00FD3526" w:rsidRDefault="00FD3526"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Әкімшілік деректерді өтеусіз негізде жинауға арналған нысанды ұсынатын тұлғалар тобы: Таратылатын банктің, қызметі тоқтатылатын Қазақстан Республикасының </w:t>
      </w:r>
      <w:proofErr w:type="spellStart"/>
      <w:r w:rsidRPr="00FD3526">
        <w:rPr>
          <w:rFonts w:ascii="Times New Roman" w:hAnsi="Times New Roman" w:cs="Times New Roman"/>
          <w:sz w:val="28"/>
          <w:szCs w:val="28"/>
          <w:lang w:val="kk-KZ"/>
        </w:rPr>
        <w:t>бейрезиденті</w:t>
      </w:r>
      <w:proofErr w:type="spellEnd"/>
      <w:r w:rsidRPr="00FD3526">
        <w:rPr>
          <w:rFonts w:ascii="Times New Roman" w:hAnsi="Times New Roman" w:cs="Times New Roman"/>
          <w:sz w:val="28"/>
          <w:szCs w:val="28"/>
          <w:lang w:val="kk-KZ"/>
        </w:rPr>
        <w:t xml:space="preserve"> банкі филиалдарының тарату комиссиялары </w:t>
      </w:r>
    </w:p>
    <w:p w14:paraId="69E18720" w14:textId="77777777" w:rsidR="00FD3526" w:rsidRPr="00FD3526" w:rsidRDefault="00FD3526" w:rsidP="00FD3526">
      <w:pPr>
        <w:pStyle w:val="ac"/>
        <w:shd w:val="clear" w:color="auto" w:fill="FFFFFF" w:themeFill="background1"/>
        <w:ind w:firstLine="708"/>
        <w:jc w:val="both"/>
        <w:rPr>
          <w:rStyle w:val="s0"/>
          <w:color w:val="auto"/>
          <w:sz w:val="28"/>
          <w:szCs w:val="28"/>
          <w:lang w:val="kk-KZ"/>
        </w:rPr>
      </w:pPr>
      <w:r w:rsidRPr="00FD3526">
        <w:rPr>
          <w:rStyle w:val="s0"/>
          <w:color w:val="auto"/>
          <w:sz w:val="28"/>
          <w:szCs w:val="28"/>
          <w:lang w:val="kk-KZ"/>
        </w:rPr>
        <w:t>Әкімшілік деректерді өтеусіз негізде жинауға арналған нысанды ұсыну мерзімі: тарату комиссиясы кредитордың талаптарын тану туралы шешім қабылдаған күннен бастап 10 (он) жұмыс күні ішінде</w:t>
      </w:r>
    </w:p>
    <w:p w14:paraId="0C09C154" w14:textId="77777777" w:rsidR="00FD3526" w:rsidRPr="00FD3526" w:rsidRDefault="00FD3526" w:rsidP="00FD3526">
      <w:pPr>
        <w:pStyle w:val="ac"/>
        <w:shd w:val="clear" w:color="auto" w:fill="FFFFFF" w:themeFill="background1"/>
        <w:ind w:firstLine="708"/>
        <w:jc w:val="both"/>
        <w:rPr>
          <w:rStyle w:val="s0"/>
          <w:color w:val="auto"/>
          <w:sz w:val="28"/>
          <w:szCs w:val="28"/>
          <w:lang w:val="kk-KZ"/>
        </w:rPr>
      </w:pPr>
      <w:r w:rsidRPr="00FD3526">
        <w:rPr>
          <w:rStyle w:val="s0"/>
          <w:color w:val="auto"/>
          <w:sz w:val="28"/>
          <w:szCs w:val="28"/>
          <w:lang w:val="kk-KZ"/>
        </w:rPr>
        <w:t>Бизнес сәйкестендіру нөмірі______________________________________</w:t>
      </w:r>
    </w:p>
    <w:p w14:paraId="6D4A59CD" w14:textId="77777777" w:rsidR="00FD3526" w:rsidRPr="00FD3526" w:rsidRDefault="00FD3526" w:rsidP="00FD3526">
      <w:pPr>
        <w:pStyle w:val="ac"/>
        <w:shd w:val="clear" w:color="auto" w:fill="FFFFFF" w:themeFill="background1"/>
        <w:ind w:firstLine="708"/>
        <w:jc w:val="both"/>
        <w:rPr>
          <w:rFonts w:ascii="Times New Roman" w:hAnsi="Times New Roman" w:cs="Times New Roman"/>
          <w:sz w:val="28"/>
          <w:szCs w:val="28"/>
          <w:lang w:val="kk-KZ"/>
        </w:rPr>
      </w:pPr>
      <w:r w:rsidRPr="00FD3526">
        <w:rPr>
          <w:rStyle w:val="s0"/>
          <w:color w:val="auto"/>
          <w:sz w:val="28"/>
          <w:szCs w:val="28"/>
          <w:lang w:val="kk-KZ"/>
        </w:rPr>
        <w:t>Жинау әдісі: қағаз жеткізгіште және электронды түрде</w:t>
      </w:r>
    </w:p>
    <w:p w14:paraId="586406B5" w14:textId="77777777" w:rsidR="00FD3526" w:rsidRPr="00FD3526" w:rsidRDefault="00FD3526" w:rsidP="00FD3526">
      <w:pPr>
        <w:spacing w:after="0" w:line="240" w:lineRule="auto"/>
        <w:rPr>
          <w:rFonts w:ascii="Times New Roman" w:eastAsiaTheme="minorHAnsi" w:hAnsi="Times New Roman"/>
          <w:sz w:val="28"/>
          <w:szCs w:val="28"/>
          <w:lang w:val="kk-KZ"/>
        </w:rPr>
      </w:pPr>
    </w:p>
    <w:p w14:paraId="106223B3" w14:textId="77777777" w:rsidR="00FD3526" w:rsidRPr="00FD3526" w:rsidRDefault="00FD3526"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Нысан</w:t>
      </w:r>
    </w:p>
    <w:p w14:paraId="20004A9E" w14:textId="77777777" w:rsidR="00FD3526" w:rsidRPr="00FD3526" w:rsidRDefault="00FD3526" w:rsidP="00FD3526">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Кредиторлар талаптарының тізіліміне өзгерістер </w:t>
      </w:r>
      <w:r w:rsidRPr="00FD3526">
        <w:rPr>
          <w:rFonts w:ascii="Times New Roman" w:hAnsi="Times New Roman" w:cs="Times New Roman"/>
          <w:sz w:val="28"/>
          <w:szCs w:val="28"/>
          <w:lang w:val="kk-KZ"/>
        </w:rPr>
        <w:br/>
        <w:t>және (немесе) толықтырулар</w:t>
      </w:r>
    </w:p>
    <w:p w14:paraId="463B58E7" w14:textId="77777777" w:rsidR="00FD3526" w:rsidRPr="00FD3526" w:rsidRDefault="00FD3526" w:rsidP="00FD3526">
      <w:pPr>
        <w:pStyle w:val="ac"/>
        <w:shd w:val="clear" w:color="auto" w:fill="FFFFFF" w:themeFill="background1"/>
        <w:jc w:val="right"/>
        <w:rPr>
          <w:rFonts w:ascii="Times New Roman" w:hAnsi="Times New Roman" w:cs="Times New Roman"/>
          <w:sz w:val="28"/>
          <w:szCs w:val="28"/>
          <w:lang w:val="kk-KZ"/>
        </w:rPr>
      </w:pPr>
    </w:p>
    <w:p w14:paraId="6DCE7706" w14:textId="77777777" w:rsidR="00FD3526" w:rsidRPr="00FD3526" w:rsidRDefault="00FD3526"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«Бекітілді»</w:t>
      </w:r>
    </w:p>
    <w:p w14:paraId="24B90A9B" w14:textId="77777777" w:rsidR="00FD3526" w:rsidRPr="00FD3526" w:rsidRDefault="00FD3526"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____________________________________</w:t>
      </w:r>
    </w:p>
    <w:p w14:paraId="69D8A5A9" w14:textId="77777777" w:rsidR="00FD3526" w:rsidRPr="00FD3526" w:rsidRDefault="00FD3526"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(қолы)</w:t>
      </w:r>
    </w:p>
    <w:p w14:paraId="37583DEE" w14:textId="77777777" w:rsidR="00FD3526" w:rsidRPr="00FD3526" w:rsidRDefault="00FD3526" w:rsidP="00FD3526">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20 __ жылғы «___»_________</w:t>
      </w:r>
    </w:p>
    <w:p w14:paraId="4F4C9EC3" w14:textId="77777777" w:rsidR="00FD3526" w:rsidRPr="00FD3526" w:rsidRDefault="00FD3526" w:rsidP="00FD3526">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2165"/>
        <w:gridCol w:w="1772"/>
        <w:gridCol w:w="1563"/>
        <w:gridCol w:w="661"/>
        <w:gridCol w:w="1452"/>
        <w:gridCol w:w="1588"/>
      </w:tblGrid>
      <w:tr w:rsidR="00FD3526" w:rsidRPr="00B044EE" w14:paraId="39E49020" w14:textId="77777777" w:rsidTr="00190B71">
        <w:trPr>
          <w:trHeight w:val="779"/>
          <w:jc w:val="center"/>
        </w:trPr>
        <w:tc>
          <w:tcPr>
            <w:tcW w:w="221" w:type="pct"/>
            <w:vMerge w:val="restart"/>
            <w:tcMar>
              <w:top w:w="0" w:type="dxa"/>
              <w:left w:w="108" w:type="dxa"/>
              <w:bottom w:w="0" w:type="dxa"/>
              <w:right w:w="108" w:type="dxa"/>
            </w:tcMar>
            <w:hideMark/>
          </w:tcPr>
          <w:p w14:paraId="49738DBC"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w:t>
            </w:r>
          </w:p>
        </w:tc>
        <w:tc>
          <w:tcPr>
            <w:tcW w:w="1130" w:type="pct"/>
            <w:vMerge w:val="restart"/>
            <w:tcMar>
              <w:top w:w="0" w:type="dxa"/>
              <w:left w:w="108" w:type="dxa"/>
              <w:bottom w:w="0" w:type="dxa"/>
              <w:right w:w="108" w:type="dxa"/>
            </w:tcMar>
            <w:hideMark/>
          </w:tcPr>
          <w:p w14:paraId="7111388A"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 xml:space="preserve">Кредиторлардың атауы («Қазақстан Республикасындағы банктер және банк </w:t>
            </w:r>
            <w:r w:rsidRPr="00FD3526">
              <w:rPr>
                <w:rFonts w:ascii="Times New Roman" w:hAnsi="Times New Roman" w:cs="Times New Roman"/>
                <w:lang w:val="kk-KZ"/>
              </w:rPr>
              <w:lastRenderedPageBreak/>
              <w:t>қызметі туралы» Қазақстан Республикасы Заңының 120- бабының 5-тармағына сәйкес уәкілетті орган бекіткен кредиторлар талаптарының тізіліміне (бұдан әрі-кредиторлар талаптарының тізілімі) сәйкес және кредиторлар талаптарының әрбір кезегі бойынша кезектілік тәртібімен)</w:t>
            </w:r>
          </w:p>
        </w:tc>
        <w:tc>
          <w:tcPr>
            <w:tcW w:w="3649" w:type="pct"/>
            <w:gridSpan w:val="5"/>
            <w:tcMar>
              <w:top w:w="0" w:type="dxa"/>
              <w:left w:w="108" w:type="dxa"/>
              <w:bottom w:w="0" w:type="dxa"/>
              <w:right w:w="108" w:type="dxa"/>
            </w:tcMar>
            <w:hideMark/>
          </w:tcPr>
          <w:p w14:paraId="3CB2FEC5"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lastRenderedPageBreak/>
              <w:t xml:space="preserve">Осыған дейін бекітілген кредиторлар талаптарының тізіліміне сәйкес сома </w:t>
            </w:r>
          </w:p>
        </w:tc>
      </w:tr>
      <w:tr w:rsidR="00FD3526" w:rsidRPr="00FD3526" w14:paraId="62BF3CDB" w14:textId="77777777" w:rsidTr="00190B71">
        <w:trPr>
          <w:jc w:val="center"/>
        </w:trPr>
        <w:tc>
          <w:tcPr>
            <w:tcW w:w="0" w:type="auto"/>
            <w:vMerge/>
            <w:vAlign w:val="center"/>
            <w:hideMark/>
          </w:tcPr>
          <w:p w14:paraId="1079FD2F"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0" w:type="auto"/>
            <w:vMerge/>
            <w:vAlign w:val="center"/>
            <w:hideMark/>
          </w:tcPr>
          <w:p w14:paraId="32F2BA95"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926" w:type="pct"/>
            <w:vMerge w:val="restart"/>
            <w:tcMar>
              <w:top w:w="0" w:type="dxa"/>
              <w:left w:w="108" w:type="dxa"/>
              <w:bottom w:w="0" w:type="dxa"/>
              <w:right w:w="108" w:type="dxa"/>
            </w:tcMar>
            <w:hideMark/>
          </w:tcPr>
          <w:p w14:paraId="24ECBD0C"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ұлттық валютада (теңгемен)</w:t>
            </w:r>
          </w:p>
        </w:tc>
        <w:tc>
          <w:tcPr>
            <w:tcW w:w="2723" w:type="pct"/>
            <w:gridSpan w:val="4"/>
            <w:tcMar>
              <w:top w:w="0" w:type="dxa"/>
              <w:left w:w="108" w:type="dxa"/>
              <w:bottom w:w="0" w:type="dxa"/>
              <w:right w:w="108" w:type="dxa"/>
            </w:tcMar>
            <w:hideMark/>
          </w:tcPr>
          <w:p w14:paraId="291D43D0"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шетел валютасында</w:t>
            </w:r>
          </w:p>
        </w:tc>
      </w:tr>
      <w:tr w:rsidR="00FD3526" w:rsidRPr="00FD3526" w14:paraId="0663E065" w14:textId="77777777" w:rsidTr="00190B71">
        <w:trPr>
          <w:jc w:val="center"/>
        </w:trPr>
        <w:tc>
          <w:tcPr>
            <w:tcW w:w="0" w:type="auto"/>
            <w:vMerge/>
            <w:vAlign w:val="center"/>
            <w:hideMark/>
          </w:tcPr>
          <w:p w14:paraId="5D8E8389"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0" w:type="auto"/>
            <w:vMerge/>
            <w:vAlign w:val="center"/>
            <w:hideMark/>
          </w:tcPr>
          <w:p w14:paraId="3F5900C7"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0" w:type="auto"/>
            <w:vMerge/>
            <w:vAlign w:val="center"/>
            <w:hideMark/>
          </w:tcPr>
          <w:p w14:paraId="547F9C3F"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784" w:type="pct"/>
            <w:tcMar>
              <w:top w:w="0" w:type="dxa"/>
              <w:left w:w="108" w:type="dxa"/>
              <w:bottom w:w="0" w:type="dxa"/>
              <w:right w:w="108" w:type="dxa"/>
            </w:tcMar>
            <w:hideMark/>
          </w:tcPr>
          <w:p w14:paraId="3E9A0171" w14:textId="77777777" w:rsidR="00FD3526" w:rsidRPr="00FD3526" w:rsidRDefault="00FD3526" w:rsidP="00FD3526">
            <w:pPr>
              <w:spacing w:after="0" w:line="240" w:lineRule="auto"/>
              <w:rPr>
                <w:rFonts w:ascii="Times New Roman" w:hAnsi="Times New Roman"/>
                <w:lang w:val="kk-KZ"/>
              </w:rPr>
            </w:pPr>
            <w:r w:rsidRPr="00FD3526">
              <w:rPr>
                <w:rFonts w:ascii="Times New Roman" w:hAnsi="Times New Roman"/>
                <w:lang w:val="kk-KZ"/>
              </w:rPr>
              <w:t>Америка Құрама Штаттарының доллары</w:t>
            </w:r>
          </w:p>
        </w:tc>
        <w:tc>
          <w:tcPr>
            <w:tcW w:w="349" w:type="pct"/>
            <w:tcMar>
              <w:top w:w="0" w:type="dxa"/>
              <w:left w:w="108" w:type="dxa"/>
              <w:bottom w:w="0" w:type="dxa"/>
              <w:right w:w="108" w:type="dxa"/>
            </w:tcMar>
            <w:hideMark/>
          </w:tcPr>
          <w:p w14:paraId="35361CC0" w14:textId="77777777" w:rsidR="00FD3526" w:rsidRPr="00FD3526" w:rsidRDefault="00FD3526" w:rsidP="00FD3526">
            <w:pPr>
              <w:spacing w:after="0" w:line="240" w:lineRule="auto"/>
              <w:rPr>
                <w:rFonts w:ascii="Times New Roman" w:hAnsi="Times New Roman"/>
                <w:lang w:val="kk-KZ"/>
              </w:rPr>
            </w:pPr>
            <w:r w:rsidRPr="00FD3526">
              <w:rPr>
                <w:rFonts w:ascii="Times New Roman" w:hAnsi="Times New Roman"/>
                <w:lang w:val="kk-KZ"/>
              </w:rPr>
              <w:t>еуро</w:t>
            </w:r>
          </w:p>
        </w:tc>
        <w:tc>
          <w:tcPr>
            <w:tcW w:w="760" w:type="pct"/>
            <w:tcMar>
              <w:top w:w="0" w:type="dxa"/>
              <w:left w:w="108" w:type="dxa"/>
              <w:bottom w:w="0" w:type="dxa"/>
              <w:right w:w="108" w:type="dxa"/>
            </w:tcMar>
            <w:hideMark/>
          </w:tcPr>
          <w:p w14:paraId="77F9BD46" w14:textId="77777777" w:rsidR="00FD3526" w:rsidRPr="00FD3526" w:rsidRDefault="00FD3526" w:rsidP="00FD3526">
            <w:pPr>
              <w:spacing w:after="0" w:line="240" w:lineRule="auto"/>
              <w:rPr>
                <w:rFonts w:ascii="Times New Roman" w:hAnsi="Times New Roman"/>
                <w:lang w:val="kk-KZ"/>
              </w:rPr>
            </w:pPr>
            <w:r w:rsidRPr="00FD3526">
              <w:rPr>
                <w:rFonts w:ascii="Times New Roman" w:hAnsi="Times New Roman"/>
                <w:lang w:val="kk-KZ"/>
              </w:rPr>
              <w:t xml:space="preserve">Ресей </w:t>
            </w:r>
            <w:proofErr w:type="spellStart"/>
            <w:r w:rsidRPr="00FD3526">
              <w:rPr>
                <w:rFonts w:ascii="Times New Roman" w:hAnsi="Times New Roman"/>
                <w:lang w:val="kk-KZ"/>
              </w:rPr>
              <w:t>рублі</w:t>
            </w:r>
            <w:proofErr w:type="spellEnd"/>
          </w:p>
        </w:tc>
        <w:tc>
          <w:tcPr>
            <w:tcW w:w="830" w:type="pct"/>
            <w:tcMar>
              <w:top w:w="0" w:type="dxa"/>
              <w:left w:w="108" w:type="dxa"/>
              <w:bottom w:w="0" w:type="dxa"/>
              <w:right w:w="108" w:type="dxa"/>
            </w:tcMar>
            <w:hideMark/>
          </w:tcPr>
          <w:p w14:paraId="42DF2A3B" w14:textId="77777777" w:rsidR="00FD3526" w:rsidRPr="00FD3526" w:rsidRDefault="00FD3526" w:rsidP="00FD3526">
            <w:pPr>
              <w:spacing w:after="0" w:line="240" w:lineRule="auto"/>
              <w:rPr>
                <w:rFonts w:ascii="Times New Roman" w:hAnsi="Times New Roman"/>
                <w:lang w:val="kk-KZ"/>
              </w:rPr>
            </w:pPr>
            <w:r w:rsidRPr="00FD3526">
              <w:rPr>
                <w:rFonts w:ascii="Times New Roman" w:hAnsi="Times New Roman"/>
                <w:lang w:val="kk-KZ"/>
              </w:rPr>
              <w:t>өзге шетел валютасы</w:t>
            </w:r>
          </w:p>
        </w:tc>
      </w:tr>
      <w:tr w:rsidR="00FD3526" w:rsidRPr="00FD3526" w14:paraId="0975B864" w14:textId="77777777" w:rsidTr="00190B71">
        <w:trPr>
          <w:jc w:val="center"/>
        </w:trPr>
        <w:tc>
          <w:tcPr>
            <w:tcW w:w="221" w:type="pct"/>
            <w:tcMar>
              <w:top w:w="0" w:type="dxa"/>
              <w:left w:w="108" w:type="dxa"/>
              <w:bottom w:w="0" w:type="dxa"/>
              <w:right w:w="108" w:type="dxa"/>
            </w:tcMar>
            <w:hideMark/>
          </w:tcPr>
          <w:p w14:paraId="40A436B1"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1</w:t>
            </w:r>
          </w:p>
        </w:tc>
        <w:tc>
          <w:tcPr>
            <w:tcW w:w="1130" w:type="pct"/>
            <w:tcMar>
              <w:top w:w="0" w:type="dxa"/>
              <w:left w:w="108" w:type="dxa"/>
              <w:bottom w:w="0" w:type="dxa"/>
              <w:right w:w="108" w:type="dxa"/>
            </w:tcMar>
            <w:hideMark/>
          </w:tcPr>
          <w:p w14:paraId="76D30062"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2</w:t>
            </w:r>
          </w:p>
        </w:tc>
        <w:tc>
          <w:tcPr>
            <w:tcW w:w="926" w:type="pct"/>
            <w:tcMar>
              <w:top w:w="0" w:type="dxa"/>
              <w:left w:w="108" w:type="dxa"/>
              <w:bottom w:w="0" w:type="dxa"/>
              <w:right w:w="108" w:type="dxa"/>
            </w:tcMar>
            <w:hideMark/>
          </w:tcPr>
          <w:p w14:paraId="17C2B8DF"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3</w:t>
            </w:r>
          </w:p>
        </w:tc>
        <w:tc>
          <w:tcPr>
            <w:tcW w:w="2723" w:type="pct"/>
            <w:gridSpan w:val="4"/>
            <w:tcMar>
              <w:top w:w="0" w:type="dxa"/>
              <w:left w:w="108" w:type="dxa"/>
              <w:bottom w:w="0" w:type="dxa"/>
              <w:right w:w="108" w:type="dxa"/>
            </w:tcMar>
            <w:hideMark/>
          </w:tcPr>
          <w:p w14:paraId="243B13DD"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4</w:t>
            </w:r>
          </w:p>
        </w:tc>
      </w:tr>
      <w:tr w:rsidR="00FD3526" w:rsidRPr="00FD3526" w14:paraId="13F30213" w14:textId="77777777" w:rsidTr="00190B71">
        <w:trPr>
          <w:jc w:val="center"/>
        </w:trPr>
        <w:tc>
          <w:tcPr>
            <w:tcW w:w="221" w:type="pct"/>
            <w:tcMar>
              <w:top w:w="0" w:type="dxa"/>
              <w:left w:w="108" w:type="dxa"/>
              <w:bottom w:w="0" w:type="dxa"/>
              <w:right w:w="108" w:type="dxa"/>
            </w:tcMar>
          </w:tcPr>
          <w:p w14:paraId="042F832A"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1130" w:type="pct"/>
            <w:tcMar>
              <w:top w:w="0" w:type="dxa"/>
              <w:left w:w="108" w:type="dxa"/>
              <w:bottom w:w="0" w:type="dxa"/>
              <w:right w:w="108" w:type="dxa"/>
            </w:tcMar>
            <w:hideMark/>
          </w:tcPr>
          <w:p w14:paraId="2DC78387"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926" w:type="pct"/>
            <w:tcMar>
              <w:top w:w="0" w:type="dxa"/>
              <w:left w:w="108" w:type="dxa"/>
              <w:bottom w:w="0" w:type="dxa"/>
              <w:right w:w="108" w:type="dxa"/>
            </w:tcMar>
            <w:hideMark/>
          </w:tcPr>
          <w:p w14:paraId="5A0D9E65"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784" w:type="pct"/>
            <w:tcMar>
              <w:top w:w="0" w:type="dxa"/>
              <w:left w:w="108" w:type="dxa"/>
              <w:bottom w:w="0" w:type="dxa"/>
              <w:right w:w="108" w:type="dxa"/>
            </w:tcMar>
            <w:hideMark/>
          </w:tcPr>
          <w:p w14:paraId="5782660D"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349" w:type="pct"/>
            <w:tcMar>
              <w:top w:w="0" w:type="dxa"/>
              <w:left w:w="108" w:type="dxa"/>
              <w:bottom w:w="0" w:type="dxa"/>
              <w:right w:w="108" w:type="dxa"/>
            </w:tcMar>
            <w:hideMark/>
          </w:tcPr>
          <w:p w14:paraId="4091E700"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760" w:type="pct"/>
            <w:tcMar>
              <w:top w:w="0" w:type="dxa"/>
              <w:left w:w="108" w:type="dxa"/>
              <w:bottom w:w="0" w:type="dxa"/>
              <w:right w:w="108" w:type="dxa"/>
            </w:tcMar>
            <w:hideMark/>
          </w:tcPr>
          <w:p w14:paraId="3857C284"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830" w:type="pct"/>
            <w:tcMar>
              <w:top w:w="0" w:type="dxa"/>
              <w:left w:w="108" w:type="dxa"/>
              <w:bottom w:w="0" w:type="dxa"/>
              <w:right w:w="108" w:type="dxa"/>
            </w:tcMar>
            <w:hideMark/>
          </w:tcPr>
          <w:p w14:paraId="19CE21CA" w14:textId="77777777" w:rsidR="00FD3526" w:rsidRPr="00FD3526" w:rsidRDefault="00FD3526" w:rsidP="00FD3526">
            <w:pPr>
              <w:pStyle w:val="ac"/>
              <w:shd w:val="clear" w:color="auto" w:fill="FFFFFF" w:themeFill="background1"/>
              <w:rPr>
                <w:rFonts w:ascii="Times New Roman" w:hAnsi="Times New Roman" w:cs="Times New Roman"/>
                <w:lang w:val="kk-KZ"/>
              </w:rPr>
            </w:pPr>
          </w:p>
        </w:tc>
      </w:tr>
      <w:tr w:rsidR="00FD3526" w:rsidRPr="00FD3526" w14:paraId="19EB54E8" w14:textId="77777777" w:rsidTr="00190B71">
        <w:trPr>
          <w:jc w:val="center"/>
        </w:trPr>
        <w:tc>
          <w:tcPr>
            <w:tcW w:w="221" w:type="pct"/>
            <w:tcMar>
              <w:top w:w="0" w:type="dxa"/>
              <w:left w:w="108" w:type="dxa"/>
              <w:bottom w:w="0" w:type="dxa"/>
              <w:right w:w="108" w:type="dxa"/>
            </w:tcMar>
          </w:tcPr>
          <w:p w14:paraId="6CA35583"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1130" w:type="pct"/>
            <w:tcMar>
              <w:top w:w="0" w:type="dxa"/>
              <w:left w:w="108" w:type="dxa"/>
              <w:bottom w:w="0" w:type="dxa"/>
              <w:right w:w="108" w:type="dxa"/>
            </w:tcMar>
            <w:hideMark/>
          </w:tcPr>
          <w:p w14:paraId="51146EC9"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926" w:type="pct"/>
            <w:tcMar>
              <w:top w:w="0" w:type="dxa"/>
              <w:left w:w="108" w:type="dxa"/>
              <w:bottom w:w="0" w:type="dxa"/>
              <w:right w:w="108" w:type="dxa"/>
            </w:tcMar>
            <w:hideMark/>
          </w:tcPr>
          <w:p w14:paraId="17EAF9F3"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784" w:type="pct"/>
            <w:tcMar>
              <w:top w:w="0" w:type="dxa"/>
              <w:left w:w="108" w:type="dxa"/>
              <w:bottom w:w="0" w:type="dxa"/>
              <w:right w:w="108" w:type="dxa"/>
            </w:tcMar>
            <w:hideMark/>
          </w:tcPr>
          <w:p w14:paraId="2C83AC74"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349" w:type="pct"/>
            <w:tcMar>
              <w:top w:w="0" w:type="dxa"/>
              <w:left w:w="108" w:type="dxa"/>
              <w:bottom w:w="0" w:type="dxa"/>
              <w:right w:w="108" w:type="dxa"/>
            </w:tcMar>
            <w:hideMark/>
          </w:tcPr>
          <w:p w14:paraId="527BBB6D"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760" w:type="pct"/>
            <w:tcMar>
              <w:top w:w="0" w:type="dxa"/>
              <w:left w:w="108" w:type="dxa"/>
              <w:bottom w:w="0" w:type="dxa"/>
              <w:right w:w="108" w:type="dxa"/>
            </w:tcMar>
            <w:hideMark/>
          </w:tcPr>
          <w:p w14:paraId="6FD223E7"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830" w:type="pct"/>
            <w:tcMar>
              <w:top w:w="0" w:type="dxa"/>
              <w:left w:w="108" w:type="dxa"/>
              <w:bottom w:w="0" w:type="dxa"/>
              <w:right w:w="108" w:type="dxa"/>
            </w:tcMar>
            <w:hideMark/>
          </w:tcPr>
          <w:p w14:paraId="6BB856EB" w14:textId="77777777" w:rsidR="00FD3526" w:rsidRPr="00FD3526" w:rsidRDefault="00FD3526" w:rsidP="00FD3526">
            <w:pPr>
              <w:pStyle w:val="ac"/>
              <w:shd w:val="clear" w:color="auto" w:fill="FFFFFF" w:themeFill="background1"/>
              <w:rPr>
                <w:rFonts w:ascii="Times New Roman" w:hAnsi="Times New Roman" w:cs="Times New Roman"/>
                <w:lang w:val="kk-KZ"/>
              </w:rPr>
            </w:pPr>
          </w:p>
        </w:tc>
      </w:tr>
    </w:tbl>
    <w:p w14:paraId="74251288" w14:textId="77777777" w:rsidR="00FD3526" w:rsidRPr="00FD3526" w:rsidRDefault="00FD3526" w:rsidP="00FD3526">
      <w:pPr>
        <w:pStyle w:val="ac"/>
        <w:shd w:val="clear" w:color="auto" w:fill="FFFFFF" w:themeFill="background1"/>
        <w:rPr>
          <w:rFonts w:ascii="Times New Roman" w:hAnsi="Times New Roman" w:cs="Times New Roman"/>
          <w:lang w:val="kk-KZ"/>
        </w:rPr>
      </w:pPr>
      <w:r w:rsidRPr="00FD3526">
        <w:rPr>
          <w:rFonts w:ascii="Times New Roman" w:hAnsi="Times New Roman" w:cs="Times New Roman"/>
          <w:lang w:val="kk-KZ"/>
        </w:rPr>
        <w:t> </w:t>
      </w:r>
    </w:p>
    <w:p w14:paraId="4D44EBD5" w14:textId="77777777" w:rsidR="00FD3526" w:rsidRPr="00FD3526" w:rsidRDefault="00FD3526" w:rsidP="00FD3526">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кестенің жалғасы</w:t>
      </w:r>
    </w:p>
    <w:tbl>
      <w:tblPr>
        <w:tblW w:w="4939" w:type="pct"/>
        <w:jc w:val="center"/>
        <w:tblCellMar>
          <w:left w:w="0" w:type="dxa"/>
          <w:right w:w="0" w:type="dxa"/>
        </w:tblCellMar>
        <w:tblLook w:val="04A0" w:firstRow="1" w:lastRow="0" w:firstColumn="1" w:lastColumn="0" w:noHBand="0" w:noVBand="1"/>
      </w:tblPr>
      <w:tblGrid>
        <w:gridCol w:w="1751"/>
        <w:gridCol w:w="1487"/>
        <w:gridCol w:w="1563"/>
        <w:gridCol w:w="664"/>
        <w:gridCol w:w="1282"/>
        <w:gridCol w:w="1392"/>
        <w:gridCol w:w="1371"/>
      </w:tblGrid>
      <w:tr w:rsidR="00FD3526" w:rsidRPr="00FD3526" w14:paraId="0320B3C7" w14:textId="77777777" w:rsidTr="00190B71">
        <w:trPr>
          <w:jc w:val="center"/>
        </w:trPr>
        <w:tc>
          <w:tcPr>
            <w:tcW w:w="5000"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8311A"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Өзгеруге не толықтыруға жататын талаптар</w:t>
            </w:r>
          </w:p>
        </w:tc>
      </w:tr>
      <w:tr w:rsidR="00FD3526" w:rsidRPr="00FD3526" w14:paraId="74860933" w14:textId="77777777" w:rsidTr="00190B71">
        <w:trPr>
          <w:jc w:val="center"/>
        </w:trPr>
        <w:tc>
          <w:tcPr>
            <w:tcW w:w="9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D7A0A"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тарату комиссиясы хаттамасының нөмірі мен күні</w:t>
            </w:r>
          </w:p>
        </w:tc>
        <w:tc>
          <w:tcPr>
            <w:tcW w:w="3359"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F9392"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өзгерістер не толықтырулар ескерілген сома</w:t>
            </w:r>
          </w:p>
        </w:tc>
        <w:tc>
          <w:tcPr>
            <w:tcW w:w="7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AD32E3" w14:textId="77777777" w:rsidR="00FD3526" w:rsidRPr="00FD3526" w:rsidRDefault="00FD3526" w:rsidP="00FD3526">
            <w:pPr>
              <w:spacing w:after="0" w:line="240" w:lineRule="auto"/>
              <w:ind w:left="20"/>
              <w:jc w:val="both"/>
              <w:rPr>
                <w:rFonts w:ascii="Times New Roman" w:hAnsi="Times New Roman"/>
                <w:lang w:val="kk-KZ"/>
              </w:rPr>
            </w:pPr>
            <w:r w:rsidRPr="00FD3526">
              <w:rPr>
                <w:rFonts w:ascii="Times New Roman" w:hAnsi="Times New Roman"/>
                <w:lang w:val="kk-KZ"/>
              </w:rPr>
              <w:t>Баланстық шот нөмірі</w:t>
            </w:r>
          </w:p>
        </w:tc>
      </w:tr>
      <w:tr w:rsidR="00FD3526" w:rsidRPr="00FD3526" w14:paraId="09F2B094" w14:textId="77777777" w:rsidTr="00190B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BE874"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7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19EF5"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ұлттық валютада (теңгемен)</w:t>
            </w:r>
          </w:p>
        </w:tc>
        <w:tc>
          <w:tcPr>
            <w:tcW w:w="2576"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BD74B"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 xml:space="preserve">шетел валютасында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F6496"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r>
      <w:tr w:rsidR="00FD3526" w:rsidRPr="00FD3526" w14:paraId="4367C661" w14:textId="77777777" w:rsidTr="00190B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CC853"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DF895"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66391"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Америка Құрама Штаттарының доллары</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6679D4" w14:textId="77777777" w:rsidR="00FD3526" w:rsidRPr="00FD3526" w:rsidRDefault="00FD3526" w:rsidP="00FD3526">
            <w:pPr>
              <w:spacing w:after="0" w:line="240" w:lineRule="auto"/>
              <w:ind w:left="20"/>
              <w:jc w:val="both"/>
              <w:rPr>
                <w:rFonts w:ascii="Times New Roman" w:hAnsi="Times New Roman"/>
                <w:lang w:val="kk-KZ"/>
              </w:rPr>
            </w:pPr>
            <w:r w:rsidRPr="00FD3526">
              <w:rPr>
                <w:rFonts w:ascii="Times New Roman" w:hAnsi="Times New Roman"/>
                <w:lang w:val="kk-KZ"/>
              </w:rPr>
              <w:t>еуро</w:t>
            </w:r>
          </w:p>
        </w:tc>
        <w:tc>
          <w:tcPr>
            <w:tcW w:w="6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5CB725" w14:textId="77777777" w:rsidR="00FD3526" w:rsidRPr="00FD3526" w:rsidRDefault="00FD3526" w:rsidP="00FD3526">
            <w:pPr>
              <w:spacing w:after="0" w:line="240" w:lineRule="auto"/>
              <w:ind w:left="20"/>
              <w:jc w:val="both"/>
              <w:rPr>
                <w:rFonts w:ascii="Times New Roman" w:hAnsi="Times New Roman"/>
                <w:lang w:val="kk-KZ"/>
              </w:rPr>
            </w:pPr>
            <w:r w:rsidRPr="00FD3526">
              <w:rPr>
                <w:rFonts w:ascii="Times New Roman" w:hAnsi="Times New Roman"/>
                <w:lang w:val="kk-KZ"/>
              </w:rPr>
              <w:t xml:space="preserve">Ресей </w:t>
            </w:r>
            <w:proofErr w:type="spellStart"/>
            <w:r w:rsidRPr="00FD3526">
              <w:rPr>
                <w:rFonts w:ascii="Times New Roman" w:hAnsi="Times New Roman"/>
                <w:lang w:val="kk-KZ"/>
              </w:rPr>
              <w:t>рублі</w:t>
            </w:r>
            <w:proofErr w:type="spellEnd"/>
          </w:p>
        </w:tc>
        <w:tc>
          <w:tcPr>
            <w:tcW w:w="7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EAED52" w14:textId="77777777" w:rsidR="00FD3526" w:rsidRPr="00FD3526" w:rsidRDefault="00FD3526" w:rsidP="00FD3526">
            <w:pPr>
              <w:spacing w:after="0" w:line="240" w:lineRule="auto"/>
              <w:ind w:left="20"/>
              <w:jc w:val="both"/>
              <w:rPr>
                <w:rFonts w:ascii="Times New Roman" w:hAnsi="Times New Roman"/>
                <w:lang w:val="kk-KZ"/>
              </w:rPr>
            </w:pPr>
            <w:r w:rsidRPr="00FD3526">
              <w:rPr>
                <w:rFonts w:ascii="Times New Roman" w:hAnsi="Times New Roman"/>
                <w:lang w:val="kk-KZ"/>
              </w:rPr>
              <w:t>өзге шетел валютасы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F2554"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r>
      <w:tr w:rsidR="00FD3526" w:rsidRPr="00FD3526" w14:paraId="7358BDD2" w14:textId="77777777" w:rsidTr="00190B71">
        <w:trPr>
          <w:jc w:val="center"/>
        </w:trPr>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26049"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5</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4C3AF"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6</w:t>
            </w:r>
          </w:p>
        </w:tc>
        <w:tc>
          <w:tcPr>
            <w:tcW w:w="2576"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3F175"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7</w:t>
            </w:r>
          </w:p>
        </w:tc>
        <w:tc>
          <w:tcPr>
            <w:tcW w:w="7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2EA07"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8</w:t>
            </w:r>
          </w:p>
        </w:tc>
      </w:tr>
    </w:tbl>
    <w:p w14:paraId="2E7712BC" w14:textId="77777777" w:rsidR="00FD3526" w:rsidRPr="00FD3526" w:rsidRDefault="00FD3526" w:rsidP="00FD3526">
      <w:pPr>
        <w:pStyle w:val="ac"/>
        <w:shd w:val="clear" w:color="auto" w:fill="FFFFFF" w:themeFill="background1"/>
        <w:rPr>
          <w:rFonts w:ascii="Times New Roman" w:hAnsi="Times New Roman" w:cs="Times New Roman"/>
          <w:lang w:val="kk-KZ"/>
        </w:rPr>
      </w:pPr>
      <w:r w:rsidRPr="00FD3526">
        <w:rPr>
          <w:rFonts w:ascii="Times New Roman" w:hAnsi="Times New Roman" w:cs="Times New Roman"/>
          <w:lang w:val="kk-KZ"/>
        </w:rPr>
        <w:t> </w:t>
      </w:r>
    </w:p>
    <w:p w14:paraId="29168101" w14:textId="77777777" w:rsidR="00FD3526" w:rsidRPr="00FD3526" w:rsidRDefault="00FD3526" w:rsidP="00FD3526">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кестенің жалғасы:</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9"/>
        <w:gridCol w:w="1715"/>
        <w:gridCol w:w="791"/>
        <w:gridCol w:w="1541"/>
        <w:gridCol w:w="2662"/>
      </w:tblGrid>
      <w:tr w:rsidR="00FD3526" w:rsidRPr="00B044EE" w14:paraId="76830170" w14:textId="77777777" w:rsidTr="00190B71">
        <w:trPr>
          <w:jc w:val="center"/>
        </w:trPr>
        <w:tc>
          <w:tcPr>
            <w:tcW w:w="5000" w:type="pct"/>
            <w:gridSpan w:val="5"/>
            <w:tcMar>
              <w:top w:w="0" w:type="dxa"/>
              <w:left w:w="108" w:type="dxa"/>
              <w:bottom w:w="0" w:type="dxa"/>
              <w:right w:w="108" w:type="dxa"/>
            </w:tcMar>
            <w:hideMark/>
          </w:tcPr>
          <w:p w14:paraId="5F5FBA82"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Пайда болған айырмашылық (тиісінше 6 немесе 7-бағанның және 3 немесе 4-бағанның арасындағы)</w:t>
            </w:r>
          </w:p>
        </w:tc>
      </w:tr>
      <w:tr w:rsidR="00FD3526" w:rsidRPr="00FD3526" w14:paraId="33380E0C" w14:textId="77777777" w:rsidTr="00190B71">
        <w:trPr>
          <w:jc w:val="center"/>
        </w:trPr>
        <w:tc>
          <w:tcPr>
            <w:tcW w:w="1464" w:type="pct"/>
            <w:vMerge w:val="restart"/>
            <w:tcMar>
              <w:top w:w="0" w:type="dxa"/>
              <w:left w:w="108" w:type="dxa"/>
              <w:bottom w:w="0" w:type="dxa"/>
              <w:right w:w="108" w:type="dxa"/>
            </w:tcMar>
            <w:hideMark/>
          </w:tcPr>
          <w:p w14:paraId="1ADB1B54"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ұлттық валютада (теңгемен)</w:t>
            </w:r>
          </w:p>
        </w:tc>
        <w:tc>
          <w:tcPr>
            <w:tcW w:w="3536" w:type="pct"/>
            <w:gridSpan w:val="4"/>
            <w:tcMar>
              <w:top w:w="0" w:type="dxa"/>
              <w:left w:w="108" w:type="dxa"/>
              <w:bottom w:w="0" w:type="dxa"/>
              <w:right w:w="108" w:type="dxa"/>
            </w:tcMar>
            <w:hideMark/>
          </w:tcPr>
          <w:p w14:paraId="62B41FE2"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 xml:space="preserve">шетел валютасында </w:t>
            </w:r>
          </w:p>
        </w:tc>
      </w:tr>
      <w:tr w:rsidR="00FD3526" w:rsidRPr="00FD3526" w14:paraId="2D1480FC" w14:textId="77777777" w:rsidTr="00190B71">
        <w:trPr>
          <w:jc w:val="center"/>
        </w:trPr>
        <w:tc>
          <w:tcPr>
            <w:tcW w:w="1464" w:type="pct"/>
            <w:vMerge/>
            <w:vAlign w:val="center"/>
            <w:hideMark/>
          </w:tcPr>
          <w:p w14:paraId="087FC040"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904" w:type="pct"/>
            <w:tcMar>
              <w:top w:w="0" w:type="dxa"/>
              <w:left w:w="108" w:type="dxa"/>
              <w:bottom w:w="0" w:type="dxa"/>
              <w:right w:w="108" w:type="dxa"/>
            </w:tcMar>
            <w:hideMark/>
          </w:tcPr>
          <w:p w14:paraId="27FEFB38"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Америка Құрама Штаттарының доллары</w:t>
            </w:r>
          </w:p>
        </w:tc>
        <w:tc>
          <w:tcPr>
            <w:tcW w:w="417" w:type="pct"/>
            <w:tcMar>
              <w:top w:w="0" w:type="dxa"/>
              <w:left w:w="108" w:type="dxa"/>
              <w:bottom w:w="0" w:type="dxa"/>
              <w:right w:w="108" w:type="dxa"/>
            </w:tcMar>
            <w:hideMark/>
          </w:tcPr>
          <w:p w14:paraId="7BF84E02"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еуро</w:t>
            </w:r>
          </w:p>
        </w:tc>
        <w:tc>
          <w:tcPr>
            <w:tcW w:w="812" w:type="pct"/>
            <w:tcMar>
              <w:top w:w="0" w:type="dxa"/>
              <w:left w:w="108" w:type="dxa"/>
              <w:bottom w:w="0" w:type="dxa"/>
              <w:right w:w="108" w:type="dxa"/>
            </w:tcMar>
            <w:hideMark/>
          </w:tcPr>
          <w:p w14:paraId="7FD5AB8B"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 xml:space="preserve">Ресей </w:t>
            </w:r>
            <w:proofErr w:type="spellStart"/>
            <w:r w:rsidRPr="00FD3526">
              <w:rPr>
                <w:rFonts w:ascii="Times New Roman" w:hAnsi="Times New Roman" w:cs="Times New Roman"/>
                <w:lang w:val="kk-KZ"/>
              </w:rPr>
              <w:t>рублі</w:t>
            </w:r>
            <w:proofErr w:type="spellEnd"/>
          </w:p>
        </w:tc>
        <w:tc>
          <w:tcPr>
            <w:tcW w:w="1403" w:type="pct"/>
            <w:tcMar>
              <w:top w:w="0" w:type="dxa"/>
              <w:left w:w="108" w:type="dxa"/>
              <w:bottom w:w="0" w:type="dxa"/>
              <w:right w:w="108" w:type="dxa"/>
            </w:tcMar>
            <w:hideMark/>
          </w:tcPr>
          <w:p w14:paraId="4322E769"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 xml:space="preserve">өзге шетел валютасы </w:t>
            </w:r>
          </w:p>
        </w:tc>
      </w:tr>
      <w:tr w:rsidR="00FD3526" w:rsidRPr="00FD3526" w14:paraId="5C0CA085" w14:textId="77777777" w:rsidTr="00190B71">
        <w:trPr>
          <w:jc w:val="center"/>
        </w:trPr>
        <w:tc>
          <w:tcPr>
            <w:tcW w:w="1464" w:type="pct"/>
            <w:tcMar>
              <w:top w:w="0" w:type="dxa"/>
              <w:left w:w="108" w:type="dxa"/>
              <w:bottom w:w="0" w:type="dxa"/>
              <w:right w:w="108" w:type="dxa"/>
            </w:tcMar>
            <w:hideMark/>
          </w:tcPr>
          <w:p w14:paraId="06A51539"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9</w:t>
            </w:r>
          </w:p>
        </w:tc>
        <w:tc>
          <w:tcPr>
            <w:tcW w:w="3536" w:type="pct"/>
            <w:gridSpan w:val="4"/>
            <w:tcMar>
              <w:top w:w="0" w:type="dxa"/>
              <w:left w:w="108" w:type="dxa"/>
              <w:bottom w:w="0" w:type="dxa"/>
              <w:right w:w="108" w:type="dxa"/>
            </w:tcMar>
            <w:hideMark/>
          </w:tcPr>
          <w:p w14:paraId="062BDEBD"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10</w:t>
            </w:r>
          </w:p>
        </w:tc>
      </w:tr>
      <w:tr w:rsidR="00FD3526" w:rsidRPr="00FD3526" w14:paraId="48239021" w14:textId="77777777" w:rsidTr="00190B71">
        <w:trPr>
          <w:jc w:val="center"/>
        </w:trPr>
        <w:tc>
          <w:tcPr>
            <w:tcW w:w="1464" w:type="pct"/>
            <w:tcMar>
              <w:top w:w="0" w:type="dxa"/>
              <w:left w:w="108" w:type="dxa"/>
              <w:bottom w:w="0" w:type="dxa"/>
              <w:right w:w="108" w:type="dxa"/>
            </w:tcMar>
          </w:tcPr>
          <w:p w14:paraId="6B77006E"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904" w:type="pct"/>
            <w:tcMar>
              <w:top w:w="0" w:type="dxa"/>
              <w:left w:w="108" w:type="dxa"/>
              <w:bottom w:w="0" w:type="dxa"/>
              <w:right w:w="108" w:type="dxa"/>
            </w:tcMar>
          </w:tcPr>
          <w:p w14:paraId="4F586E4D"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417" w:type="pct"/>
            <w:tcMar>
              <w:top w:w="0" w:type="dxa"/>
              <w:left w:w="108" w:type="dxa"/>
              <w:bottom w:w="0" w:type="dxa"/>
              <w:right w:w="108" w:type="dxa"/>
            </w:tcMar>
          </w:tcPr>
          <w:p w14:paraId="0E8C6102"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812" w:type="pct"/>
            <w:tcMar>
              <w:top w:w="0" w:type="dxa"/>
              <w:left w:w="108" w:type="dxa"/>
              <w:bottom w:w="0" w:type="dxa"/>
              <w:right w:w="108" w:type="dxa"/>
            </w:tcMar>
          </w:tcPr>
          <w:p w14:paraId="3A7245D2"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1403" w:type="pct"/>
            <w:tcMar>
              <w:top w:w="0" w:type="dxa"/>
              <w:left w:w="108" w:type="dxa"/>
              <w:bottom w:w="0" w:type="dxa"/>
              <w:right w:w="108" w:type="dxa"/>
            </w:tcMar>
          </w:tcPr>
          <w:p w14:paraId="4CED56B1" w14:textId="77777777" w:rsidR="00FD3526" w:rsidRPr="00FD3526" w:rsidRDefault="00FD3526" w:rsidP="00FD3526">
            <w:pPr>
              <w:pStyle w:val="ac"/>
              <w:shd w:val="clear" w:color="auto" w:fill="FFFFFF" w:themeFill="background1"/>
              <w:rPr>
                <w:rFonts w:ascii="Times New Roman" w:hAnsi="Times New Roman" w:cs="Times New Roman"/>
                <w:lang w:val="kk-KZ"/>
              </w:rPr>
            </w:pPr>
          </w:p>
        </w:tc>
      </w:tr>
      <w:tr w:rsidR="00FD3526" w:rsidRPr="00FD3526" w14:paraId="18565CE1" w14:textId="77777777" w:rsidTr="00190B71">
        <w:trPr>
          <w:jc w:val="center"/>
        </w:trPr>
        <w:tc>
          <w:tcPr>
            <w:tcW w:w="1464" w:type="pct"/>
            <w:tcMar>
              <w:top w:w="0" w:type="dxa"/>
              <w:left w:w="108" w:type="dxa"/>
              <w:bottom w:w="0" w:type="dxa"/>
              <w:right w:w="108" w:type="dxa"/>
            </w:tcMar>
          </w:tcPr>
          <w:p w14:paraId="175D14F0"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904" w:type="pct"/>
            <w:tcMar>
              <w:top w:w="0" w:type="dxa"/>
              <w:left w:w="108" w:type="dxa"/>
              <w:bottom w:w="0" w:type="dxa"/>
              <w:right w:w="108" w:type="dxa"/>
            </w:tcMar>
          </w:tcPr>
          <w:p w14:paraId="68F8F195"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417" w:type="pct"/>
            <w:tcMar>
              <w:top w:w="0" w:type="dxa"/>
              <w:left w:w="108" w:type="dxa"/>
              <w:bottom w:w="0" w:type="dxa"/>
              <w:right w:w="108" w:type="dxa"/>
            </w:tcMar>
          </w:tcPr>
          <w:p w14:paraId="3158DC63"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812" w:type="pct"/>
            <w:tcMar>
              <w:top w:w="0" w:type="dxa"/>
              <w:left w:w="108" w:type="dxa"/>
              <w:bottom w:w="0" w:type="dxa"/>
              <w:right w:w="108" w:type="dxa"/>
            </w:tcMar>
          </w:tcPr>
          <w:p w14:paraId="390B9416"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1403" w:type="pct"/>
            <w:tcMar>
              <w:top w:w="0" w:type="dxa"/>
              <w:left w:w="108" w:type="dxa"/>
              <w:bottom w:w="0" w:type="dxa"/>
              <w:right w:w="108" w:type="dxa"/>
            </w:tcMar>
          </w:tcPr>
          <w:p w14:paraId="0C3CECD5" w14:textId="77777777" w:rsidR="00FD3526" w:rsidRPr="00FD3526" w:rsidRDefault="00FD3526" w:rsidP="00FD3526">
            <w:pPr>
              <w:pStyle w:val="ac"/>
              <w:shd w:val="clear" w:color="auto" w:fill="FFFFFF" w:themeFill="background1"/>
              <w:rPr>
                <w:rFonts w:ascii="Times New Roman" w:hAnsi="Times New Roman" w:cs="Times New Roman"/>
                <w:lang w:val="kk-KZ"/>
              </w:rPr>
            </w:pPr>
          </w:p>
        </w:tc>
      </w:tr>
    </w:tbl>
    <w:p w14:paraId="4435F1BD" w14:textId="77777777" w:rsidR="00FD3526" w:rsidRPr="00FD3526" w:rsidRDefault="00FD3526" w:rsidP="00FD3526">
      <w:pPr>
        <w:pStyle w:val="ac"/>
        <w:shd w:val="clear" w:color="auto" w:fill="FFFFFF" w:themeFill="background1"/>
        <w:ind w:left="142"/>
        <w:rPr>
          <w:rFonts w:ascii="Times New Roman" w:hAnsi="Times New Roman" w:cs="Times New Roman"/>
          <w:sz w:val="28"/>
          <w:szCs w:val="28"/>
          <w:lang w:val="kk-KZ"/>
        </w:rPr>
      </w:pPr>
    </w:p>
    <w:p w14:paraId="6487BCDE" w14:textId="77777777" w:rsidR="00FD3526" w:rsidRPr="00FD3526" w:rsidRDefault="00FD3526" w:rsidP="00FD3526">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кестенің жалғасы: </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1"/>
        <w:gridCol w:w="2928"/>
        <w:gridCol w:w="2881"/>
      </w:tblGrid>
      <w:tr w:rsidR="00FD3526" w:rsidRPr="00FD3526" w14:paraId="690B1BCD" w14:textId="77777777" w:rsidTr="00190B71">
        <w:trPr>
          <w:trHeight w:val="458"/>
          <w:jc w:val="center"/>
        </w:trPr>
        <w:tc>
          <w:tcPr>
            <w:tcW w:w="1939" w:type="pct"/>
            <w:vMerge w:val="restart"/>
            <w:tcMar>
              <w:top w:w="0" w:type="dxa"/>
              <w:left w:w="108" w:type="dxa"/>
              <w:bottom w:w="0" w:type="dxa"/>
              <w:right w:w="108" w:type="dxa"/>
            </w:tcMar>
            <w:hideMark/>
          </w:tcPr>
          <w:p w14:paraId="46658F5A"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Өзгерістер және (немесе) толықтырулар енгізуге негіздеме (оның ішінде құжаттардың атауы)</w:t>
            </w:r>
          </w:p>
        </w:tc>
        <w:tc>
          <w:tcPr>
            <w:tcW w:w="1542" w:type="pct"/>
            <w:vMerge w:val="restart"/>
            <w:tcMar>
              <w:top w:w="0" w:type="dxa"/>
              <w:left w:w="108" w:type="dxa"/>
              <w:bottom w:w="0" w:type="dxa"/>
              <w:right w:w="108" w:type="dxa"/>
            </w:tcMar>
            <w:hideMark/>
          </w:tcPr>
          <w:p w14:paraId="41394F74"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Кредиторға оның талабын тану туралы жауаптың күні мен нөмірі</w:t>
            </w:r>
          </w:p>
        </w:tc>
        <w:tc>
          <w:tcPr>
            <w:tcW w:w="1518" w:type="pct"/>
            <w:vMerge w:val="restart"/>
            <w:tcMar>
              <w:top w:w="0" w:type="dxa"/>
              <w:left w:w="108" w:type="dxa"/>
              <w:bottom w:w="0" w:type="dxa"/>
              <w:right w:w="108" w:type="dxa"/>
            </w:tcMar>
            <w:hideMark/>
          </w:tcPr>
          <w:p w14:paraId="4EA9F439"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Ескертпе</w:t>
            </w:r>
          </w:p>
        </w:tc>
      </w:tr>
      <w:tr w:rsidR="00FD3526" w:rsidRPr="00FD3526" w14:paraId="71BED2D3" w14:textId="77777777" w:rsidTr="00190B71">
        <w:trPr>
          <w:trHeight w:val="458"/>
          <w:jc w:val="center"/>
        </w:trPr>
        <w:tc>
          <w:tcPr>
            <w:tcW w:w="1939" w:type="pct"/>
            <w:vMerge/>
            <w:vAlign w:val="center"/>
            <w:hideMark/>
          </w:tcPr>
          <w:p w14:paraId="6A36734B"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0" w:type="auto"/>
            <w:vMerge/>
            <w:vAlign w:val="center"/>
            <w:hideMark/>
          </w:tcPr>
          <w:p w14:paraId="45F1ECB2"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1518" w:type="pct"/>
            <w:vMerge/>
            <w:vAlign w:val="center"/>
            <w:hideMark/>
          </w:tcPr>
          <w:p w14:paraId="6D124A71"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r>
      <w:tr w:rsidR="00FD3526" w:rsidRPr="00FD3526" w14:paraId="1D66608E" w14:textId="77777777" w:rsidTr="00190B71">
        <w:trPr>
          <w:trHeight w:val="458"/>
          <w:jc w:val="center"/>
        </w:trPr>
        <w:tc>
          <w:tcPr>
            <w:tcW w:w="1939" w:type="pct"/>
            <w:vMerge/>
            <w:vAlign w:val="center"/>
            <w:hideMark/>
          </w:tcPr>
          <w:p w14:paraId="40AAD992"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0" w:type="auto"/>
            <w:vMerge/>
            <w:vAlign w:val="center"/>
            <w:hideMark/>
          </w:tcPr>
          <w:p w14:paraId="756985AF"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c>
          <w:tcPr>
            <w:tcW w:w="1518" w:type="pct"/>
            <w:vMerge/>
            <w:vAlign w:val="center"/>
            <w:hideMark/>
          </w:tcPr>
          <w:p w14:paraId="6C3A8DFF"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p>
        </w:tc>
      </w:tr>
      <w:tr w:rsidR="00FD3526" w:rsidRPr="00FD3526" w14:paraId="217B8EE5" w14:textId="77777777" w:rsidTr="00190B71">
        <w:trPr>
          <w:jc w:val="center"/>
        </w:trPr>
        <w:tc>
          <w:tcPr>
            <w:tcW w:w="1939" w:type="pct"/>
            <w:tcMar>
              <w:top w:w="0" w:type="dxa"/>
              <w:left w:w="108" w:type="dxa"/>
              <w:bottom w:w="0" w:type="dxa"/>
              <w:right w:w="108" w:type="dxa"/>
            </w:tcMar>
            <w:hideMark/>
          </w:tcPr>
          <w:p w14:paraId="7B92F73B"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11</w:t>
            </w:r>
          </w:p>
        </w:tc>
        <w:tc>
          <w:tcPr>
            <w:tcW w:w="1542" w:type="pct"/>
            <w:tcMar>
              <w:top w:w="0" w:type="dxa"/>
              <w:left w:w="108" w:type="dxa"/>
              <w:bottom w:w="0" w:type="dxa"/>
              <w:right w:w="108" w:type="dxa"/>
            </w:tcMar>
            <w:hideMark/>
          </w:tcPr>
          <w:p w14:paraId="502395DB"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12</w:t>
            </w:r>
          </w:p>
        </w:tc>
        <w:tc>
          <w:tcPr>
            <w:tcW w:w="1518" w:type="pct"/>
            <w:tcMar>
              <w:top w:w="0" w:type="dxa"/>
              <w:left w:w="108" w:type="dxa"/>
              <w:bottom w:w="0" w:type="dxa"/>
              <w:right w:w="108" w:type="dxa"/>
            </w:tcMar>
            <w:hideMark/>
          </w:tcPr>
          <w:p w14:paraId="0038E37B" w14:textId="77777777" w:rsidR="00FD3526" w:rsidRPr="00FD3526" w:rsidRDefault="00FD3526" w:rsidP="00FD3526">
            <w:pPr>
              <w:pStyle w:val="ac"/>
              <w:shd w:val="clear" w:color="auto" w:fill="FFFFFF" w:themeFill="background1"/>
              <w:jc w:val="center"/>
              <w:rPr>
                <w:rFonts w:ascii="Times New Roman" w:hAnsi="Times New Roman" w:cs="Times New Roman"/>
                <w:lang w:val="kk-KZ"/>
              </w:rPr>
            </w:pPr>
            <w:r w:rsidRPr="00FD3526">
              <w:rPr>
                <w:rFonts w:ascii="Times New Roman" w:hAnsi="Times New Roman" w:cs="Times New Roman"/>
                <w:lang w:val="kk-KZ"/>
              </w:rPr>
              <w:t>13</w:t>
            </w:r>
          </w:p>
        </w:tc>
      </w:tr>
      <w:tr w:rsidR="00FD3526" w:rsidRPr="00FD3526" w14:paraId="6B3801B3" w14:textId="77777777" w:rsidTr="00190B71">
        <w:trPr>
          <w:jc w:val="center"/>
        </w:trPr>
        <w:tc>
          <w:tcPr>
            <w:tcW w:w="1939" w:type="pct"/>
            <w:tcMar>
              <w:top w:w="0" w:type="dxa"/>
              <w:left w:w="108" w:type="dxa"/>
              <w:bottom w:w="0" w:type="dxa"/>
              <w:right w:w="108" w:type="dxa"/>
            </w:tcMar>
          </w:tcPr>
          <w:p w14:paraId="1C25BD4A"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1542" w:type="pct"/>
            <w:tcMar>
              <w:top w:w="0" w:type="dxa"/>
              <w:left w:w="108" w:type="dxa"/>
              <w:bottom w:w="0" w:type="dxa"/>
              <w:right w:w="108" w:type="dxa"/>
            </w:tcMar>
          </w:tcPr>
          <w:p w14:paraId="6EDB766E"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1518" w:type="pct"/>
            <w:tcMar>
              <w:top w:w="0" w:type="dxa"/>
              <w:left w:w="108" w:type="dxa"/>
              <w:bottom w:w="0" w:type="dxa"/>
              <w:right w:w="108" w:type="dxa"/>
            </w:tcMar>
          </w:tcPr>
          <w:p w14:paraId="745B3CCA" w14:textId="77777777" w:rsidR="00FD3526" w:rsidRPr="00FD3526" w:rsidRDefault="00FD3526" w:rsidP="00FD3526">
            <w:pPr>
              <w:pStyle w:val="ac"/>
              <w:shd w:val="clear" w:color="auto" w:fill="FFFFFF" w:themeFill="background1"/>
              <w:rPr>
                <w:rFonts w:ascii="Times New Roman" w:hAnsi="Times New Roman" w:cs="Times New Roman"/>
                <w:lang w:val="kk-KZ"/>
              </w:rPr>
            </w:pPr>
          </w:p>
        </w:tc>
      </w:tr>
      <w:tr w:rsidR="00FD3526" w:rsidRPr="00FD3526" w14:paraId="3A4E6407" w14:textId="77777777" w:rsidTr="00190B71">
        <w:trPr>
          <w:jc w:val="center"/>
        </w:trPr>
        <w:tc>
          <w:tcPr>
            <w:tcW w:w="1939" w:type="pct"/>
            <w:tcMar>
              <w:top w:w="0" w:type="dxa"/>
              <w:left w:w="108" w:type="dxa"/>
              <w:bottom w:w="0" w:type="dxa"/>
              <w:right w:w="108" w:type="dxa"/>
            </w:tcMar>
          </w:tcPr>
          <w:p w14:paraId="5EA614A8"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1542" w:type="pct"/>
            <w:tcMar>
              <w:top w:w="0" w:type="dxa"/>
              <w:left w:w="108" w:type="dxa"/>
              <w:bottom w:w="0" w:type="dxa"/>
              <w:right w:w="108" w:type="dxa"/>
            </w:tcMar>
          </w:tcPr>
          <w:p w14:paraId="247348C6" w14:textId="77777777" w:rsidR="00FD3526" w:rsidRPr="00FD3526" w:rsidRDefault="00FD3526" w:rsidP="00FD3526">
            <w:pPr>
              <w:pStyle w:val="ac"/>
              <w:shd w:val="clear" w:color="auto" w:fill="FFFFFF" w:themeFill="background1"/>
              <w:rPr>
                <w:rFonts w:ascii="Times New Roman" w:hAnsi="Times New Roman" w:cs="Times New Roman"/>
                <w:lang w:val="kk-KZ"/>
              </w:rPr>
            </w:pPr>
          </w:p>
        </w:tc>
        <w:tc>
          <w:tcPr>
            <w:tcW w:w="1518" w:type="pct"/>
            <w:tcMar>
              <w:top w:w="0" w:type="dxa"/>
              <w:left w:w="108" w:type="dxa"/>
              <w:bottom w:w="0" w:type="dxa"/>
              <w:right w:w="108" w:type="dxa"/>
            </w:tcMar>
          </w:tcPr>
          <w:p w14:paraId="75BBA24D" w14:textId="77777777" w:rsidR="00FD3526" w:rsidRPr="00FD3526" w:rsidRDefault="00FD3526" w:rsidP="00FD3526">
            <w:pPr>
              <w:pStyle w:val="ac"/>
              <w:shd w:val="clear" w:color="auto" w:fill="FFFFFF" w:themeFill="background1"/>
              <w:rPr>
                <w:rFonts w:ascii="Times New Roman" w:hAnsi="Times New Roman" w:cs="Times New Roman"/>
                <w:lang w:val="kk-KZ"/>
              </w:rPr>
            </w:pPr>
          </w:p>
        </w:tc>
      </w:tr>
    </w:tbl>
    <w:p w14:paraId="6C60245A" w14:textId="77777777" w:rsidR="00FD3526" w:rsidRPr="00FD3526" w:rsidRDefault="00FD3526" w:rsidP="00FD3526">
      <w:pPr>
        <w:pStyle w:val="ac"/>
        <w:shd w:val="clear" w:color="auto" w:fill="FFFFFF" w:themeFill="background1"/>
        <w:jc w:val="right"/>
        <w:rPr>
          <w:rFonts w:ascii="Times New Roman" w:hAnsi="Times New Roman" w:cs="Times New Roman"/>
          <w:sz w:val="28"/>
          <w:szCs w:val="28"/>
          <w:lang w:val="kk-KZ"/>
        </w:rPr>
      </w:pPr>
    </w:p>
    <w:p w14:paraId="3F5F794C"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Атауы ___________________________     Мекенжайы_______________________</w:t>
      </w:r>
    </w:p>
    <w:p w14:paraId="4CBD21F7"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p>
    <w:p w14:paraId="0ECCD3E7"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Телефоны ________________________</w:t>
      </w:r>
    </w:p>
    <w:p w14:paraId="62EA1038"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p>
    <w:p w14:paraId="487D233D"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Электрондық пошта мекенжайы ____________________________</w:t>
      </w:r>
    </w:p>
    <w:p w14:paraId="03BDAE69"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p>
    <w:p w14:paraId="1ED89E0E"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Орындаушы _____________________________________         _______________ </w:t>
      </w:r>
    </w:p>
    <w:p w14:paraId="7734437E" w14:textId="77777777" w:rsidR="00FD3526" w:rsidRPr="00FD3526" w:rsidRDefault="00FD3526" w:rsidP="00FD3526">
      <w:pPr>
        <w:pStyle w:val="ac"/>
        <w:shd w:val="clear" w:color="auto" w:fill="FFFFFF" w:themeFill="background1"/>
        <w:tabs>
          <w:tab w:val="left" w:pos="5670"/>
        </w:tabs>
        <w:ind w:firstLine="851"/>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2B0E32C2"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Бас бухгалтер немесе есепке қол қоюға уәкілетті адам</w:t>
      </w:r>
    </w:p>
    <w:p w14:paraId="5ABE0B3A"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__________________________________________      </w:t>
      </w:r>
      <w:r w:rsidRPr="00FD3526">
        <w:rPr>
          <w:rFonts w:ascii="Times New Roman" w:hAnsi="Times New Roman" w:cs="Times New Roman"/>
          <w:sz w:val="28"/>
          <w:szCs w:val="28"/>
          <w:lang w:val="kk-KZ"/>
        </w:rPr>
        <w:tab/>
        <w:t xml:space="preserve">     _______________ </w:t>
      </w:r>
    </w:p>
    <w:p w14:paraId="47C1863D"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6647A7A7"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p>
    <w:p w14:paraId="65F7952C"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Төраға немесе есепке қол қоюға уәкілетті адам</w:t>
      </w:r>
    </w:p>
    <w:p w14:paraId="66229B37"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__________________________________________      </w:t>
      </w:r>
      <w:r w:rsidRPr="00FD3526">
        <w:rPr>
          <w:rFonts w:ascii="Times New Roman" w:hAnsi="Times New Roman" w:cs="Times New Roman"/>
          <w:sz w:val="28"/>
          <w:szCs w:val="28"/>
          <w:lang w:val="kk-KZ"/>
        </w:rPr>
        <w:tab/>
        <w:t xml:space="preserve">     _______________ </w:t>
      </w:r>
    </w:p>
    <w:p w14:paraId="58A96BD7"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769AEF4B"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p>
    <w:p w14:paraId="30DB086F"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Күні 20__жылғы «____» ______________</w:t>
      </w:r>
    </w:p>
    <w:p w14:paraId="5DDF4B49"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p>
    <w:p w14:paraId="5A581BDD" w14:textId="77777777" w:rsidR="00FD3526" w:rsidRPr="00FD3526" w:rsidRDefault="00FD3526" w:rsidP="00FD3526">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Кредиторлар талаптары тізілімінің соңғы парағының келесі бетінде «_____ парақта нөмірленген және тігілген» деген жазба жазылады. </w:t>
      </w:r>
    </w:p>
    <w:p w14:paraId="0131E028" w14:textId="77777777" w:rsidR="00FD3526" w:rsidRPr="00FD3526" w:rsidRDefault="00FD3526" w:rsidP="00FD3526">
      <w:pPr>
        <w:spacing w:after="0" w:line="240" w:lineRule="auto"/>
        <w:rPr>
          <w:rFonts w:ascii="Times New Roman" w:eastAsiaTheme="minorHAnsi" w:hAnsi="Times New Roman"/>
          <w:sz w:val="28"/>
          <w:szCs w:val="28"/>
          <w:lang w:val="kk-KZ"/>
        </w:rPr>
      </w:pPr>
      <w:r w:rsidRPr="00FD3526">
        <w:rPr>
          <w:rFonts w:ascii="Times New Roman" w:hAnsi="Times New Roman"/>
          <w:sz w:val="28"/>
          <w:szCs w:val="28"/>
          <w:lang w:val="kk-KZ"/>
        </w:rPr>
        <w:br w:type="page"/>
      </w:r>
    </w:p>
    <w:p w14:paraId="7170FD19" w14:textId="77777777" w:rsidR="00FD3526" w:rsidRPr="00FD3526" w:rsidRDefault="00FD3526" w:rsidP="00FD3526">
      <w:pPr>
        <w:pStyle w:val="ac"/>
        <w:shd w:val="clear" w:color="auto" w:fill="FFFFFF" w:themeFill="background1"/>
        <w:jc w:val="right"/>
        <w:rPr>
          <w:rStyle w:val="s0"/>
          <w:color w:val="auto"/>
          <w:sz w:val="28"/>
          <w:szCs w:val="28"/>
          <w:lang w:val="kk-KZ"/>
        </w:rPr>
      </w:pPr>
      <w:r w:rsidRPr="00FD3526">
        <w:rPr>
          <w:rStyle w:val="s0"/>
          <w:color w:val="auto"/>
          <w:sz w:val="28"/>
          <w:szCs w:val="28"/>
          <w:lang w:val="kk-KZ"/>
        </w:rPr>
        <w:lastRenderedPageBreak/>
        <w:t>Кредиторлар талаптарының</w:t>
      </w:r>
    </w:p>
    <w:p w14:paraId="16AAAC7C" w14:textId="77777777" w:rsidR="00FD3526" w:rsidRPr="00FD3526" w:rsidRDefault="00FD3526" w:rsidP="00FD3526">
      <w:pPr>
        <w:pStyle w:val="ac"/>
        <w:shd w:val="clear" w:color="auto" w:fill="FFFFFF" w:themeFill="background1"/>
        <w:jc w:val="right"/>
        <w:rPr>
          <w:rStyle w:val="s0"/>
          <w:color w:val="auto"/>
          <w:sz w:val="28"/>
          <w:szCs w:val="28"/>
          <w:lang w:val="kk-KZ"/>
        </w:rPr>
      </w:pPr>
      <w:r w:rsidRPr="00FD3526">
        <w:rPr>
          <w:rStyle w:val="s0"/>
          <w:color w:val="auto"/>
          <w:sz w:val="28"/>
          <w:szCs w:val="28"/>
          <w:lang w:val="kk-KZ"/>
        </w:rPr>
        <w:t>тізіліміне өзгерістер және</w:t>
      </w:r>
    </w:p>
    <w:p w14:paraId="2CA7CE91" w14:textId="77777777" w:rsidR="00FD3526" w:rsidRPr="00FD3526" w:rsidRDefault="00FD3526" w:rsidP="00FD3526">
      <w:pPr>
        <w:pStyle w:val="ac"/>
        <w:shd w:val="clear" w:color="auto" w:fill="FFFFFF" w:themeFill="background1"/>
        <w:jc w:val="right"/>
        <w:rPr>
          <w:rStyle w:val="s0"/>
          <w:color w:val="auto"/>
          <w:sz w:val="28"/>
          <w:szCs w:val="28"/>
          <w:lang w:val="kk-KZ"/>
        </w:rPr>
      </w:pPr>
      <w:r w:rsidRPr="00FD3526">
        <w:rPr>
          <w:rStyle w:val="s0"/>
          <w:color w:val="auto"/>
          <w:sz w:val="28"/>
          <w:szCs w:val="28"/>
          <w:lang w:val="kk-KZ"/>
        </w:rPr>
        <w:t>(немесе) толықтырулар нысанына</w:t>
      </w:r>
    </w:p>
    <w:p w14:paraId="3CAC4906" w14:textId="77777777" w:rsidR="00FD3526" w:rsidRPr="00FD3526" w:rsidRDefault="00FD3526" w:rsidP="00FD3526">
      <w:pPr>
        <w:pStyle w:val="ac"/>
        <w:shd w:val="clear" w:color="auto" w:fill="FFFFFF" w:themeFill="background1"/>
        <w:jc w:val="right"/>
        <w:rPr>
          <w:rStyle w:val="s0"/>
          <w:color w:val="auto"/>
          <w:sz w:val="28"/>
          <w:szCs w:val="28"/>
          <w:lang w:val="kk-KZ"/>
        </w:rPr>
      </w:pPr>
      <w:r w:rsidRPr="00FD3526">
        <w:rPr>
          <w:rStyle w:val="s0"/>
          <w:color w:val="auto"/>
          <w:sz w:val="28"/>
          <w:szCs w:val="28"/>
          <w:lang w:val="kk-KZ"/>
        </w:rPr>
        <w:t>қосымша</w:t>
      </w:r>
    </w:p>
    <w:p w14:paraId="387A356F" w14:textId="77777777" w:rsidR="00FD3526" w:rsidRPr="00FD3526" w:rsidRDefault="00FD3526" w:rsidP="00FD3526">
      <w:pPr>
        <w:pStyle w:val="ac"/>
        <w:shd w:val="clear" w:color="auto" w:fill="FFFFFF" w:themeFill="background1"/>
        <w:rPr>
          <w:rStyle w:val="s1"/>
          <w:rFonts w:ascii="Times New Roman" w:hAnsi="Times New Roman" w:cs="Times New Roman"/>
          <w:b w:val="0"/>
          <w:bCs w:val="0"/>
          <w:color w:val="auto"/>
          <w:sz w:val="28"/>
          <w:szCs w:val="28"/>
          <w:lang w:val="kk-KZ"/>
        </w:rPr>
      </w:pPr>
    </w:p>
    <w:p w14:paraId="4360BD63" w14:textId="77777777" w:rsidR="00FD3526" w:rsidRPr="00FD3526" w:rsidRDefault="00FD3526" w:rsidP="00FD3526">
      <w:pPr>
        <w:pStyle w:val="ac"/>
        <w:shd w:val="clear" w:color="auto" w:fill="FFFFFF" w:themeFill="background1"/>
        <w:jc w:val="center"/>
        <w:rPr>
          <w:rStyle w:val="s1"/>
          <w:rFonts w:ascii="Times New Roman" w:hAnsi="Times New Roman" w:cs="Times New Roman"/>
          <w:b w:val="0"/>
          <w:color w:val="auto"/>
          <w:sz w:val="28"/>
          <w:szCs w:val="28"/>
          <w:lang w:val="kk-KZ"/>
        </w:rPr>
      </w:pPr>
      <w:r w:rsidRPr="00FD3526">
        <w:rPr>
          <w:rStyle w:val="s1"/>
          <w:rFonts w:ascii="Times New Roman" w:hAnsi="Times New Roman" w:cs="Times New Roman"/>
          <w:b w:val="0"/>
          <w:color w:val="auto"/>
          <w:sz w:val="28"/>
          <w:szCs w:val="28"/>
          <w:lang w:val="kk-KZ"/>
        </w:rPr>
        <w:t xml:space="preserve">Әкімшілік деректерді өтеусіз негізде жинауға арналған </w:t>
      </w:r>
    </w:p>
    <w:p w14:paraId="714E658A" w14:textId="77777777" w:rsidR="00FD3526" w:rsidRPr="00FD3526" w:rsidRDefault="00FD3526" w:rsidP="00FD3526">
      <w:pPr>
        <w:pStyle w:val="ac"/>
        <w:shd w:val="clear" w:color="auto" w:fill="FFFFFF" w:themeFill="background1"/>
        <w:jc w:val="center"/>
        <w:rPr>
          <w:rStyle w:val="s1"/>
          <w:rFonts w:ascii="Times New Roman" w:hAnsi="Times New Roman" w:cs="Times New Roman"/>
          <w:b w:val="0"/>
          <w:color w:val="auto"/>
          <w:sz w:val="28"/>
          <w:szCs w:val="28"/>
          <w:lang w:val="kk-KZ"/>
        </w:rPr>
      </w:pPr>
      <w:r w:rsidRPr="00FD3526">
        <w:rPr>
          <w:rStyle w:val="s1"/>
          <w:rFonts w:ascii="Times New Roman" w:hAnsi="Times New Roman" w:cs="Times New Roman"/>
          <w:b w:val="0"/>
          <w:color w:val="auto"/>
          <w:sz w:val="28"/>
          <w:szCs w:val="28"/>
          <w:lang w:val="kk-KZ"/>
        </w:rPr>
        <w:t xml:space="preserve">нысанды толтыру жөніндегі түсіндірме </w:t>
      </w:r>
    </w:p>
    <w:p w14:paraId="679A5285" w14:textId="77777777" w:rsidR="00FD3526" w:rsidRPr="00FD3526" w:rsidRDefault="00FD3526" w:rsidP="00FD3526">
      <w:pPr>
        <w:pStyle w:val="ac"/>
        <w:shd w:val="clear" w:color="auto" w:fill="FFFFFF" w:themeFill="background1"/>
        <w:jc w:val="center"/>
        <w:rPr>
          <w:rStyle w:val="s1"/>
          <w:rFonts w:ascii="Times New Roman" w:hAnsi="Times New Roman" w:cs="Times New Roman"/>
          <w:b w:val="0"/>
          <w:color w:val="auto"/>
          <w:sz w:val="28"/>
          <w:szCs w:val="28"/>
          <w:lang w:val="kk-KZ"/>
        </w:rPr>
      </w:pPr>
    </w:p>
    <w:p w14:paraId="265CAE08" w14:textId="77777777" w:rsidR="00FD3526" w:rsidRPr="00FD3526" w:rsidRDefault="00FD3526" w:rsidP="00FD3526">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Кредиторлар талаптарының тізіліміне өзгерістер және (немесе) толықтырулар</w:t>
      </w:r>
    </w:p>
    <w:p w14:paraId="4C8D2A18" w14:textId="77777777" w:rsidR="00FD3526" w:rsidRPr="00FD3526" w:rsidRDefault="00FD3526" w:rsidP="00FD3526">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(индексі: F21-LKB, кезеңділігі: деректер көрсеткіштерінің өзгерістері болған жағдайларда)</w:t>
      </w:r>
    </w:p>
    <w:p w14:paraId="5E94B59B" w14:textId="77777777" w:rsidR="00FD3526" w:rsidRPr="00FD3526" w:rsidRDefault="00FD3526" w:rsidP="00FD3526">
      <w:pPr>
        <w:pStyle w:val="ac"/>
        <w:shd w:val="clear" w:color="auto" w:fill="FFFFFF" w:themeFill="background1"/>
        <w:jc w:val="center"/>
        <w:rPr>
          <w:rFonts w:ascii="Times New Roman" w:hAnsi="Times New Roman" w:cs="Times New Roman"/>
          <w:sz w:val="28"/>
          <w:szCs w:val="28"/>
          <w:lang w:val="kk-KZ"/>
        </w:rPr>
      </w:pPr>
    </w:p>
    <w:p w14:paraId="0A07E1D0" w14:textId="77777777" w:rsidR="00FD3526" w:rsidRPr="00FD3526" w:rsidRDefault="00FD3526" w:rsidP="00FD3526">
      <w:pPr>
        <w:pStyle w:val="ac"/>
        <w:shd w:val="clear" w:color="auto" w:fill="FFFFFF" w:themeFill="background1"/>
        <w:jc w:val="center"/>
        <w:rPr>
          <w:rFonts w:ascii="Times New Roman" w:hAnsi="Times New Roman" w:cs="Times New Roman"/>
          <w:sz w:val="28"/>
          <w:szCs w:val="28"/>
          <w:lang w:val="kk-KZ"/>
        </w:rPr>
      </w:pPr>
    </w:p>
    <w:p w14:paraId="6B6EAE9E" w14:textId="77777777" w:rsidR="00FD3526" w:rsidRPr="00FD3526" w:rsidRDefault="00FD3526" w:rsidP="00FD3526">
      <w:pPr>
        <w:pStyle w:val="ac"/>
        <w:shd w:val="clear" w:color="auto" w:fill="FFFFFF" w:themeFill="background1"/>
        <w:jc w:val="center"/>
        <w:rPr>
          <w:rFonts w:ascii="Times New Roman" w:hAnsi="Times New Roman" w:cs="Times New Roman"/>
          <w:sz w:val="28"/>
          <w:szCs w:val="28"/>
          <w:lang w:val="kk-KZ"/>
        </w:rPr>
      </w:pPr>
      <w:r w:rsidRPr="00FD3526">
        <w:rPr>
          <w:rStyle w:val="s1"/>
          <w:rFonts w:ascii="Times New Roman" w:hAnsi="Times New Roman" w:cs="Times New Roman"/>
          <w:b w:val="0"/>
          <w:color w:val="auto"/>
          <w:sz w:val="28"/>
          <w:szCs w:val="28"/>
          <w:lang w:val="kk-KZ"/>
        </w:rPr>
        <w:t>1-тарау. Жалпы ережелер</w:t>
      </w:r>
    </w:p>
    <w:p w14:paraId="102DDD3C" w14:textId="77777777" w:rsidR="00FD3526" w:rsidRPr="00FD3526" w:rsidRDefault="00FD3526" w:rsidP="00FD3526">
      <w:pPr>
        <w:pStyle w:val="ac"/>
        <w:shd w:val="clear" w:color="auto" w:fill="FFFFFF" w:themeFill="background1"/>
        <w:rPr>
          <w:rFonts w:ascii="Times New Roman" w:hAnsi="Times New Roman" w:cs="Times New Roman"/>
          <w:sz w:val="28"/>
          <w:szCs w:val="28"/>
          <w:lang w:val="kk-KZ"/>
        </w:rPr>
      </w:pPr>
      <w:r w:rsidRPr="00FD3526">
        <w:rPr>
          <w:rStyle w:val="s0"/>
          <w:color w:val="auto"/>
          <w:sz w:val="28"/>
          <w:szCs w:val="28"/>
          <w:lang w:val="kk-KZ"/>
        </w:rPr>
        <w:t> </w:t>
      </w:r>
    </w:p>
    <w:p w14:paraId="4A8D07C2" w14:textId="77777777" w:rsidR="00FD3526" w:rsidRPr="00FD3526" w:rsidRDefault="00FD3526"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1.</w:t>
      </w:r>
      <w:r w:rsidRPr="00FD3526">
        <w:rPr>
          <w:rStyle w:val="s0"/>
          <w:color w:val="auto"/>
          <w:sz w:val="28"/>
          <w:szCs w:val="28"/>
          <w:lang w:val="kk-KZ"/>
        </w:rPr>
        <w:tab/>
        <w:t>Осы түсіндірме (бұдан әрі – Түсіндірме)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p w14:paraId="1F6F89D3" w14:textId="77777777" w:rsidR="00FD3526" w:rsidRPr="00FD3526" w:rsidRDefault="00FD3526"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2.</w:t>
      </w:r>
      <w:r w:rsidRPr="00FD3526">
        <w:rPr>
          <w:rStyle w:val="s0"/>
          <w:color w:val="auto"/>
          <w:sz w:val="28"/>
          <w:szCs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15073028" w14:textId="77777777" w:rsidR="00FD3526" w:rsidRPr="00FD3526" w:rsidRDefault="00FD3526"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3.</w:t>
      </w:r>
      <w:r w:rsidRPr="00FD3526">
        <w:rPr>
          <w:rStyle w:val="s0"/>
          <w:color w:val="auto"/>
          <w:sz w:val="28"/>
          <w:szCs w:val="28"/>
          <w:lang w:val="kk-KZ"/>
        </w:rPr>
        <w:tab/>
        <w:t>Нысан кредиторлар талаптарының тізіліміне енгізілген кредиторлар талаптарының тізіліміне өзгерістер және (немесе) толықтырулар болған кезде бекіту үшін ұсынылады.</w:t>
      </w:r>
    </w:p>
    <w:p w14:paraId="4FCF3377" w14:textId="77777777" w:rsidR="00FD3526" w:rsidRPr="00FD3526" w:rsidRDefault="00FD3526"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4.</w:t>
      </w:r>
      <w:r w:rsidRPr="00FD3526">
        <w:rPr>
          <w:rStyle w:val="s0"/>
          <w:color w:val="auto"/>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5AF63A44" w14:textId="77777777" w:rsidR="00FD3526" w:rsidRPr="00FD3526" w:rsidRDefault="00FD3526" w:rsidP="00FD3526">
      <w:pPr>
        <w:pStyle w:val="ac"/>
        <w:shd w:val="clear" w:color="auto" w:fill="FFFFFF" w:themeFill="background1"/>
        <w:tabs>
          <w:tab w:val="left" w:pos="1134"/>
        </w:tabs>
        <w:jc w:val="center"/>
        <w:rPr>
          <w:rStyle w:val="s1"/>
          <w:rFonts w:ascii="Times New Roman" w:hAnsi="Times New Roman" w:cs="Times New Roman"/>
          <w:b w:val="0"/>
          <w:color w:val="auto"/>
          <w:sz w:val="28"/>
          <w:szCs w:val="28"/>
          <w:lang w:val="kk-KZ"/>
        </w:rPr>
      </w:pPr>
    </w:p>
    <w:p w14:paraId="33261AF8" w14:textId="77777777" w:rsidR="00FD3526" w:rsidRPr="00FD3526" w:rsidRDefault="00FD3526" w:rsidP="00FD3526">
      <w:pPr>
        <w:pStyle w:val="ac"/>
        <w:shd w:val="clear" w:color="auto" w:fill="FFFFFF" w:themeFill="background1"/>
        <w:tabs>
          <w:tab w:val="left" w:pos="1134"/>
        </w:tabs>
        <w:jc w:val="center"/>
        <w:rPr>
          <w:rStyle w:val="s1"/>
          <w:rFonts w:ascii="Times New Roman" w:hAnsi="Times New Roman" w:cs="Times New Roman"/>
          <w:b w:val="0"/>
          <w:color w:val="auto"/>
          <w:sz w:val="28"/>
          <w:szCs w:val="28"/>
          <w:lang w:val="kk-KZ"/>
        </w:rPr>
      </w:pPr>
    </w:p>
    <w:p w14:paraId="57E574E2" w14:textId="77777777" w:rsidR="00FD3526" w:rsidRPr="00FD3526" w:rsidRDefault="00FD3526" w:rsidP="00FD3526">
      <w:pPr>
        <w:pStyle w:val="ac"/>
        <w:shd w:val="clear" w:color="auto" w:fill="FFFFFF" w:themeFill="background1"/>
        <w:tabs>
          <w:tab w:val="left" w:pos="1134"/>
        </w:tabs>
        <w:jc w:val="center"/>
        <w:rPr>
          <w:rFonts w:ascii="Times New Roman" w:hAnsi="Times New Roman" w:cs="Times New Roman"/>
          <w:sz w:val="28"/>
          <w:szCs w:val="28"/>
          <w:lang w:val="kk-KZ"/>
        </w:rPr>
      </w:pPr>
      <w:r w:rsidRPr="00FD3526">
        <w:rPr>
          <w:rStyle w:val="s1"/>
          <w:rFonts w:ascii="Times New Roman" w:hAnsi="Times New Roman" w:cs="Times New Roman"/>
          <w:b w:val="0"/>
          <w:color w:val="auto"/>
          <w:sz w:val="28"/>
          <w:szCs w:val="28"/>
          <w:lang w:val="kk-KZ"/>
        </w:rPr>
        <w:t>2-тарау. Нысанды толтыру бойынша түсіндірме</w:t>
      </w:r>
    </w:p>
    <w:p w14:paraId="18C1E54F" w14:textId="77777777" w:rsidR="00FD3526" w:rsidRPr="00FD3526" w:rsidRDefault="00FD3526" w:rsidP="00FD3526">
      <w:pPr>
        <w:pStyle w:val="ac"/>
        <w:shd w:val="clear" w:color="auto" w:fill="FFFFFF" w:themeFill="background1"/>
        <w:tabs>
          <w:tab w:val="left" w:pos="1134"/>
        </w:tabs>
        <w:ind w:firstLine="708"/>
        <w:rPr>
          <w:rFonts w:ascii="Times New Roman" w:hAnsi="Times New Roman" w:cs="Times New Roman"/>
          <w:sz w:val="28"/>
          <w:szCs w:val="28"/>
          <w:lang w:val="kk-KZ"/>
        </w:rPr>
      </w:pPr>
    </w:p>
    <w:p w14:paraId="6186CE0E" w14:textId="77777777" w:rsidR="00FD3526" w:rsidRPr="00FD3526" w:rsidRDefault="00FD3526"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5.</w:t>
      </w:r>
      <w:r w:rsidRPr="00FD3526">
        <w:rPr>
          <w:rStyle w:val="s0"/>
          <w:color w:val="auto"/>
          <w:sz w:val="28"/>
          <w:szCs w:val="28"/>
          <w:lang w:val="kk-KZ"/>
        </w:rPr>
        <w:tab/>
        <w:t>3 және 4-бағандарда ұлттық және шетел валюталарында кредиторлар талаптарының тізіліміне барлық өзгерістер ескеріле отырып, уәкілетті орган бекіткен кредиторлар талаптарының жалпы сомасы көрсетіледі.</w:t>
      </w:r>
    </w:p>
    <w:p w14:paraId="0B9BDE6F" w14:textId="77777777" w:rsidR="00FD3526" w:rsidRPr="00FD3526" w:rsidRDefault="00FD3526" w:rsidP="00FD3526">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6.</w:t>
      </w:r>
      <w:r w:rsidRPr="00FD3526">
        <w:rPr>
          <w:rStyle w:val="s0"/>
          <w:color w:val="auto"/>
          <w:sz w:val="28"/>
          <w:szCs w:val="28"/>
          <w:lang w:val="kk-KZ"/>
        </w:rPr>
        <w:tab/>
        <w:t>6 және 7-бағандарда ұлттық және шетел валюталарындағы өзгерістер немесе толықтырулар ескерілген сома көрсетіледі.</w:t>
      </w:r>
    </w:p>
    <w:p w14:paraId="1EA067CA" w14:textId="75B0F8A6" w:rsidR="00FB794E" w:rsidRPr="00FD3526" w:rsidRDefault="00FD3526" w:rsidP="00FD3526">
      <w:pPr>
        <w:shd w:val="clear" w:color="auto" w:fill="FFFFFF" w:themeFill="background1"/>
        <w:tabs>
          <w:tab w:val="left" w:pos="1134"/>
        </w:tabs>
        <w:spacing w:after="0" w:line="240" w:lineRule="auto"/>
        <w:ind w:firstLine="708"/>
        <w:jc w:val="both"/>
        <w:rPr>
          <w:rStyle w:val="s0"/>
          <w:color w:val="auto"/>
          <w:sz w:val="28"/>
          <w:szCs w:val="28"/>
          <w:lang w:val="kk-KZ"/>
        </w:rPr>
      </w:pPr>
      <w:r w:rsidRPr="00FD3526">
        <w:rPr>
          <w:rStyle w:val="s0"/>
          <w:color w:val="auto"/>
          <w:sz w:val="28"/>
          <w:szCs w:val="28"/>
          <w:lang w:val="kk-KZ"/>
        </w:rPr>
        <w:t>7.</w:t>
      </w:r>
      <w:r w:rsidRPr="00FD3526">
        <w:rPr>
          <w:rStyle w:val="s0"/>
          <w:color w:val="auto"/>
          <w:sz w:val="28"/>
          <w:szCs w:val="28"/>
          <w:lang w:val="kk-KZ"/>
        </w:rPr>
        <w:tab/>
        <w:t>9 және 10-бағандарда өзгертуге не толықтыруға жататын талаптар мен кредиторлардың ұлттық және шетел валютасындағы талаптарының алдыңғы бекітілген тізіліміне сәйкес сома арасында туындаған айырма көрсетіледі.</w:t>
      </w:r>
    </w:p>
    <w:p w14:paraId="7042D395" w14:textId="77777777" w:rsidR="00D97777" w:rsidRPr="00C41B37" w:rsidRDefault="00D97777" w:rsidP="00D047A6">
      <w:pPr>
        <w:spacing w:after="0" w:line="240" w:lineRule="auto"/>
        <w:rPr>
          <w:rFonts w:ascii="Times New Roman" w:hAnsi="Times New Roman"/>
          <w:bCs/>
          <w:sz w:val="28"/>
          <w:szCs w:val="28"/>
          <w:lang w:val="kk-KZ"/>
        </w:rPr>
      </w:pPr>
      <w:r w:rsidRPr="00C41B37">
        <w:rPr>
          <w:rFonts w:ascii="Times New Roman" w:hAnsi="Times New Roman"/>
          <w:bCs/>
          <w:sz w:val="28"/>
          <w:szCs w:val="28"/>
          <w:lang w:val="kk-KZ"/>
        </w:rPr>
        <w:br w:type="page"/>
      </w:r>
    </w:p>
    <w:p w14:paraId="18258EE9"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73E834B8"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2E3B59E6"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35F4AB7D" w14:textId="7C09A140" w:rsidR="00DA6617" w:rsidRPr="00C41B37"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6F2944CA" w14:textId="6958E2D5" w:rsidR="00FB794E"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Style w:val="s0"/>
          <w:color w:val="auto"/>
          <w:sz w:val="28"/>
          <w:szCs w:val="28"/>
          <w:lang w:val="kk-KZ"/>
        </w:rPr>
        <w:t xml:space="preserve"> </w:t>
      </w:r>
      <w:r w:rsidRPr="00C41B37">
        <w:rPr>
          <w:rFonts w:ascii="Times New Roman" w:hAnsi="Times New Roman"/>
          <w:bCs/>
          <w:sz w:val="28"/>
          <w:szCs w:val="28"/>
          <w:lang w:val="kk-KZ"/>
        </w:rPr>
        <w:t>қаулысына</w:t>
      </w:r>
    </w:p>
    <w:p w14:paraId="1D40E6EE" w14:textId="77777777" w:rsidR="00FB794E" w:rsidRPr="00C41B37" w:rsidRDefault="00FB794E"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 xml:space="preserve">22-қосымша </w:t>
      </w:r>
    </w:p>
    <w:p w14:paraId="51921B57" w14:textId="77777777" w:rsidR="00FD3526" w:rsidRPr="00FD3526" w:rsidRDefault="00FD3526" w:rsidP="008839E2">
      <w:pPr>
        <w:pStyle w:val="ac"/>
        <w:rPr>
          <w:rFonts w:ascii="Times New Roman" w:hAnsi="Times New Roman" w:cs="Times New Roman"/>
          <w:sz w:val="28"/>
          <w:szCs w:val="28"/>
          <w:lang w:val="kk-KZ"/>
        </w:rPr>
      </w:pPr>
    </w:p>
    <w:p w14:paraId="6D2FBBE2" w14:textId="77777777" w:rsidR="00FD3526" w:rsidRPr="00FD3526" w:rsidRDefault="00FD3526" w:rsidP="008839E2">
      <w:pPr>
        <w:pStyle w:val="ac"/>
        <w:ind w:left="5670"/>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Әкімшілік деректерді</w:t>
      </w:r>
      <w:r w:rsidRPr="00FD3526">
        <w:rPr>
          <w:rFonts w:ascii="Times New Roman" w:hAnsi="Times New Roman" w:cs="Times New Roman"/>
          <w:sz w:val="28"/>
          <w:szCs w:val="28"/>
          <w:lang w:val="kk-KZ"/>
        </w:rPr>
        <w:br/>
        <w:t>жинауға арналған</w:t>
      </w:r>
      <w:r w:rsidRPr="00FD3526">
        <w:rPr>
          <w:rFonts w:ascii="Times New Roman" w:hAnsi="Times New Roman" w:cs="Times New Roman"/>
          <w:sz w:val="28"/>
          <w:szCs w:val="28"/>
          <w:lang w:val="kk-KZ"/>
        </w:rPr>
        <w:br/>
        <w:t xml:space="preserve">нысан </w:t>
      </w:r>
    </w:p>
    <w:p w14:paraId="5B47C0CA"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p>
    <w:p w14:paraId="6ABBF09A" w14:textId="77777777" w:rsidR="00FD3526" w:rsidRPr="00FD3526" w:rsidRDefault="00FD3526" w:rsidP="008839E2">
      <w:pPr>
        <w:pStyle w:val="ac"/>
        <w:shd w:val="clear" w:color="auto" w:fill="FFFFFF" w:themeFill="background1"/>
        <w:ind w:firstLine="708"/>
        <w:jc w:val="both"/>
        <w:rPr>
          <w:rFonts w:ascii="Times New Roman" w:hAnsi="Times New Roman" w:cs="Times New Roman"/>
          <w:sz w:val="28"/>
          <w:szCs w:val="28"/>
          <w:lang w:val="kk-KZ"/>
        </w:rPr>
      </w:pPr>
      <w:r w:rsidRPr="00FD3526">
        <w:rPr>
          <w:rFonts w:ascii="Times New Roman" w:hAnsi="Times New Roman" w:cs="Times New Roman"/>
          <w:sz w:val="28"/>
          <w:lang w:val="kk-KZ"/>
        </w:rPr>
        <w:t>Ұсынылады</w:t>
      </w:r>
      <w:r w:rsidRPr="00FD3526">
        <w:rPr>
          <w:rFonts w:ascii="Times New Roman" w:hAnsi="Times New Roman" w:cs="Times New Roman"/>
          <w:sz w:val="28"/>
          <w:szCs w:val="28"/>
          <w:lang w:val="kk-KZ"/>
        </w:rPr>
        <w:t xml:space="preserve">: </w:t>
      </w:r>
      <w:r w:rsidRPr="00FD3526">
        <w:rPr>
          <w:rFonts w:ascii="Times New Roman" w:hAnsi="Times New Roman" w:cs="Times New Roman"/>
          <w:sz w:val="28"/>
          <w:lang w:val="kk-KZ"/>
        </w:rPr>
        <w:t>қаржы нарығы мен қаржы ұйымдарын реттеу, бақылау және қадағалау жөніндегі уәкілетті органға</w:t>
      </w:r>
      <w:r w:rsidRPr="00FD3526">
        <w:rPr>
          <w:rFonts w:ascii="Times New Roman" w:hAnsi="Times New Roman" w:cs="Times New Roman"/>
          <w:sz w:val="28"/>
          <w:szCs w:val="28"/>
          <w:lang w:val="kk-KZ"/>
        </w:rPr>
        <w:t xml:space="preserve"> </w:t>
      </w:r>
    </w:p>
    <w:p w14:paraId="470A4160" w14:textId="77777777" w:rsidR="00FD3526" w:rsidRPr="00FD3526" w:rsidRDefault="00FD3526" w:rsidP="008839E2">
      <w:pPr>
        <w:pStyle w:val="ac"/>
        <w:shd w:val="clear" w:color="auto" w:fill="FFFFFF" w:themeFill="background1"/>
        <w:ind w:firstLine="708"/>
        <w:jc w:val="both"/>
        <w:rPr>
          <w:rFonts w:ascii="Times New Roman" w:hAnsi="Times New Roman" w:cs="Times New Roman"/>
          <w:sz w:val="28"/>
          <w:szCs w:val="28"/>
          <w:lang w:val="kk-KZ"/>
        </w:rPr>
      </w:pPr>
    </w:p>
    <w:p w14:paraId="6F7ADC42" w14:textId="77777777" w:rsidR="00FD3526" w:rsidRPr="00FD3526" w:rsidRDefault="00FD3526" w:rsidP="008839E2">
      <w:pPr>
        <w:pStyle w:val="ac"/>
        <w:shd w:val="clear" w:color="auto" w:fill="FFFFFF" w:themeFill="background1"/>
        <w:ind w:firstLine="708"/>
        <w:jc w:val="both"/>
        <w:rPr>
          <w:rStyle w:val="a9"/>
          <w:bCs/>
          <w:color w:val="auto"/>
          <w:sz w:val="28"/>
          <w:szCs w:val="28"/>
          <w:u w:val="none"/>
          <w:lang w:val="kk-KZ"/>
        </w:rPr>
      </w:pPr>
      <w:r w:rsidRPr="00FD3526">
        <w:rPr>
          <w:rFonts w:ascii="Times New Roman" w:hAnsi="Times New Roman" w:cs="Times New Roman"/>
          <w:sz w:val="28"/>
          <w:lang w:val="kk-KZ"/>
        </w:rPr>
        <w:t>Әкімшілік деректерді өтеусіз негізде жинауға арналған нысан</w:t>
      </w:r>
      <w:r w:rsidRPr="00FD3526">
        <w:rPr>
          <w:rFonts w:ascii="Times New Roman" w:hAnsi="Times New Roman" w:cs="Times New Roman"/>
          <w:bCs/>
          <w:sz w:val="28"/>
          <w:szCs w:val="28"/>
          <w:lang w:val="kk-KZ"/>
        </w:rPr>
        <w:t xml:space="preserve"> </w:t>
      </w:r>
      <w:hyperlink r:id="rId30" w:history="1">
        <w:r w:rsidRPr="00FD3526">
          <w:rPr>
            <w:rStyle w:val="a9"/>
            <w:bCs/>
            <w:color w:val="auto"/>
            <w:sz w:val="28"/>
            <w:szCs w:val="28"/>
            <w:u w:val="none"/>
            <w:lang w:val="kk-KZ"/>
          </w:rPr>
          <w:t>www.gov.kz/memleket/entities/ardfm</w:t>
        </w:r>
      </w:hyperlink>
      <w:r w:rsidRPr="00FD3526">
        <w:rPr>
          <w:rStyle w:val="a9"/>
          <w:bCs/>
          <w:color w:val="auto"/>
          <w:sz w:val="28"/>
          <w:szCs w:val="28"/>
          <w:u w:val="none"/>
          <w:lang w:val="kk-KZ"/>
        </w:rPr>
        <w:t xml:space="preserve"> </w:t>
      </w:r>
      <w:r w:rsidRPr="00FD3526">
        <w:rPr>
          <w:rFonts w:ascii="Times New Roman" w:hAnsi="Times New Roman" w:cs="Times New Roman"/>
          <w:bCs/>
          <w:sz w:val="28"/>
          <w:szCs w:val="28"/>
          <w:lang w:val="kk-KZ"/>
        </w:rPr>
        <w:t xml:space="preserve">интернет-ресурсында </w:t>
      </w:r>
      <w:r w:rsidRPr="00FD3526">
        <w:rPr>
          <w:rFonts w:ascii="Times New Roman" w:hAnsi="Times New Roman" w:cs="Times New Roman"/>
          <w:sz w:val="28"/>
          <w:lang w:val="kk-KZ"/>
        </w:rPr>
        <w:t>орналастырылған.</w:t>
      </w:r>
      <w:r w:rsidRPr="00FD3526">
        <w:rPr>
          <w:rFonts w:ascii="Times New Roman" w:hAnsi="Times New Roman" w:cs="Times New Roman"/>
          <w:bCs/>
          <w:sz w:val="28"/>
          <w:szCs w:val="28"/>
          <w:lang w:val="kk-KZ"/>
        </w:rPr>
        <w:t xml:space="preserve"> </w:t>
      </w:r>
    </w:p>
    <w:p w14:paraId="5760CEC1" w14:textId="77777777" w:rsidR="00FD3526" w:rsidRPr="00FD3526" w:rsidRDefault="00FD3526" w:rsidP="008839E2">
      <w:pPr>
        <w:pStyle w:val="ac"/>
        <w:shd w:val="clear" w:color="auto" w:fill="FFFFFF" w:themeFill="background1"/>
        <w:ind w:firstLine="708"/>
        <w:jc w:val="both"/>
        <w:rPr>
          <w:rFonts w:ascii="Times New Roman" w:hAnsi="Times New Roman" w:cs="Times New Roman"/>
          <w:bCs/>
          <w:sz w:val="28"/>
          <w:szCs w:val="28"/>
          <w:lang w:val="kk-KZ"/>
        </w:rPr>
      </w:pPr>
      <w:r w:rsidRPr="00FD3526">
        <w:rPr>
          <w:rFonts w:ascii="Times New Roman" w:hAnsi="Times New Roman" w:cs="Times New Roman"/>
          <w:bCs/>
          <w:sz w:val="28"/>
          <w:szCs w:val="28"/>
          <w:lang w:val="kk-KZ"/>
        </w:rPr>
        <w:t>Әкімшілік нысанның атауы: Таратылатын банктің тарату балансы</w:t>
      </w:r>
    </w:p>
    <w:p w14:paraId="37E8A8D7" w14:textId="77777777" w:rsidR="00FD3526" w:rsidRPr="00FD3526" w:rsidRDefault="00FD3526" w:rsidP="008839E2">
      <w:pPr>
        <w:pStyle w:val="ac"/>
        <w:shd w:val="clear" w:color="auto" w:fill="FFFFFF" w:themeFill="background1"/>
        <w:ind w:firstLine="708"/>
        <w:jc w:val="both"/>
        <w:rPr>
          <w:rFonts w:ascii="Times New Roman" w:hAnsi="Times New Roman" w:cs="Times New Roman"/>
          <w:bCs/>
          <w:sz w:val="28"/>
          <w:szCs w:val="28"/>
          <w:lang w:val="kk-KZ"/>
        </w:rPr>
      </w:pPr>
      <w:r w:rsidRPr="00FD3526">
        <w:rPr>
          <w:rFonts w:ascii="Times New Roman" w:hAnsi="Times New Roman" w:cs="Times New Roman"/>
          <w:bCs/>
          <w:sz w:val="28"/>
          <w:szCs w:val="28"/>
          <w:lang w:val="kk-KZ"/>
        </w:rPr>
        <w:t>Әкімшілік деректерді өтеусіз негізде жинауға арналған нысанның индексі: F22-LKB</w:t>
      </w:r>
    </w:p>
    <w:p w14:paraId="73A21B11" w14:textId="77777777" w:rsidR="00FD3526" w:rsidRPr="00FD3526" w:rsidRDefault="00FD3526" w:rsidP="008839E2">
      <w:pPr>
        <w:pStyle w:val="ac"/>
        <w:shd w:val="clear" w:color="auto" w:fill="FFFFFF" w:themeFill="background1"/>
        <w:ind w:firstLine="708"/>
        <w:jc w:val="both"/>
        <w:rPr>
          <w:rFonts w:ascii="Times New Roman" w:hAnsi="Times New Roman" w:cs="Times New Roman"/>
          <w:bCs/>
          <w:sz w:val="28"/>
          <w:szCs w:val="28"/>
          <w:lang w:val="kk-KZ"/>
        </w:rPr>
      </w:pPr>
      <w:r w:rsidRPr="00FD3526">
        <w:rPr>
          <w:rFonts w:ascii="Times New Roman" w:hAnsi="Times New Roman" w:cs="Times New Roman"/>
          <w:bCs/>
          <w:sz w:val="28"/>
          <w:szCs w:val="28"/>
          <w:lang w:val="kk-KZ"/>
        </w:rPr>
        <w:t>Кезеңділігі: біржолғы</w:t>
      </w:r>
    </w:p>
    <w:p w14:paraId="2CF548A6" w14:textId="77777777" w:rsidR="00FD3526" w:rsidRPr="00FD3526" w:rsidRDefault="00FD3526" w:rsidP="008839E2">
      <w:pPr>
        <w:pStyle w:val="ac"/>
        <w:shd w:val="clear" w:color="auto" w:fill="FFFFFF" w:themeFill="background1"/>
        <w:ind w:firstLine="708"/>
        <w:jc w:val="both"/>
        <w:rPr>
          <w:rFonts w:ascii="Times New Roman" w:hAnsi="Times New Roman" w:cs="Times New Roman"/>
          <w:bCs/>
          <w:sz w:val="28"/>
          <w:szCs w:val="28"/>
          <w:lang w:val="kk-KZ"/>
        </w:rPr>
      </w:pPr>
      <w:r w:rsidRPr="00FD3526">
        <w:rPr>
          <w:rFonts w:ascii="Times New Roman" w:hAnsi="Times New Roman" w:cs="Times New Roman"/>
          <w:bCs/>
          <w:sz w:val="28"/>
          <w:szCs w:val="28"/>
          <w:lang w:val="kk-KZ"/>
        </w:rPr>
        <w:t>Есепті кезең: 20__ жылғы «___» «___________» жағдай бойынша</w:t>
      </w:r>
    </w:p>
    <w:p w14:paraId="58F0CA51" w14:textId="77777777" w:rsidR="00FD3526" w:rsidRPr="00FD3526" w:rsidRDefault="00FD3526" w:rsidP="008839E2">
      <w:pPr>
        <w:pStyle w:val="ac"/>
        <w:shd w:val="clear" w:color="auto" w:fill="FFFFFF" w:themeFill="background1"/>
        <w:ind w:firstLine="708"/>
        <w:jc w:val="both"/>
        <w:rPr>
          <w:rFonts w:ascii="Times New Roman" w:hAnsi="Times New Roman" w:cs="Times New Roman"/>
          <w:bCs/>
          <w:sz w:val="28"/>
          <w:szCs w:val="28"/>
          <w:lang w:val="kk-KZ"/>
        </w:rPr>
      </w:pPr>
      <w:r w:rsidRPr="00FD3526">
        <w:rPr>
          <w:rFonts w:ascii="Times New Roman" w:hAnsi="Times New Roman" w:cs="Times New Roman"/>
          <w:bCs/>
          <w:sz w:val="28"/>
          <w:szCs w:val="28"/>
          <w:lang w:val="kk-KZ"/>
        </w:rPr>
        <w:t>Әкімшілік деректерді өтеусіз негізде жинауға арналған нысанды ұсынатын тұлғалар тобы: таратылатын банктердің тарату комиссиялары</w:t>
      </w:r>
    </w:p>
    <w:p w14:paraId="288E603E" w14:textId="77777777" w:rsidR="00FD3526" w:rsidRPr="00FD3526" w:rsidRDefault="00FD3526" w:rsidP="008839E2">
      <w:pPr>
        <w:pStyle w:val="ac"/>
        <w:shd w:val="clear" w:color="auto" w:fill="FFFFFF" w:themeFill="background1"/>
        <w:ind w:firstLine="708"/>
        <w:jc w:val="both"/>
        <w:rPr>
          <w:rFonts w:ascii="Times New Roman" w:hAnsi="Times New Roman" w:cs="Times New Roman"/>
          <w:bCs/>
          <w:sz w:val="28"/>
          <w:szCs w:val="28"/>
          <w:lang w:val="kk-KZ"/>
        </w:rPr>
      </w:pPr>
      <w:r w:rsidRPr="00FD3526">
        <w:rPr>
          <w:rFonts w:ascii="Times New Roman" w:hAnsi="Times New Roman" w:cs="Times New Roman"/>
          <w:bCs/>
          <w:sz w:val="28"/>
          <w:szCs w:val="28"/>
          <w:lang w:val="kk-KZ"/>
        </w:rPr>
        <w:t>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14:paraId="790EE3B1" w14:textId="77777777" w:rsidR="00FD3526" w:rsidRPr="00FD3526" w:rsidRDefault="00FD3526" w:rsidP="008839E2">
      <w:pPr>
        <w:pStyle w:val="ac"/>
        <w:shd w:val="clear" w:color="auto" w:fill="FFFFFF" w:themeFill="background1"/>
        <w:ind w:firstLine="708"/>
        <w:jc w:val="both"/>
        <w:rPr>
          <w:rFonts w:ascii="Times New Roman" w:hAnsi="Times New Roman" w:cs="Times New Roman"/>
          <w:bCs/>
          <w:sz w:val="28"/>
          <w:szCs w:val="28"/>
          <w:lang w:val="kk-KZ"/>
        </w:rPr>
      </w:pPr>
      <w:r w:rsidRPr="00FD3526">
        <w:rPr>
          <w:rFonts w:ascii="Times New Roman" w:hAnsi="Times New Roman" w:cs="Times New Roman"/>
          <w:bCs/>
          <w:sz w:val="28"/>
          <w:szCs w:val="28"/>
          <w:lang w:val="kk-KZ"/>
        </w:rPr>
        <w:t>Бизнес-сәйкестендіру нөмірі ______________________________________</w:t>
      </w:r>
    </w:p>
    <w:p w14:paraId="4B41EDD8" w14:textId="77777777" w:rsidR="00FD3526" w:rsidRPr="00FD3526" w:rsidRDefault="00FD3526" w:rsidP="008839E2">
      <w:pPr>
        <w:pStyle w:val="ac"/>
        <w:shd w:val="clear" w:color="auto" w:fill="FFFFFF" w:themeFill="background1"/>
        <w:ind w:firstLine="708"/>
        <w:jc w:val="both"/>
        <w:rPr>
          <w:rFonts w:ascii="Times New Roman" w:hAnsi="Times New Roman" w:cs="Times New Roman"/>
          <w:bCs/>
          <w:sz w:val="28"/>
          <w:szCs w:val="28"/>
          <w:lang w:val="kk-KZ"/>
        </w:rPr>
      </w:pPr>
      <w:r w:rsidRPr="00FD3526">
        <w:rPr>
          <w:rFonts w:ascii="Times New Roman" w:hAnsi="Times New Roman" w:cs="Times New Roman"/>
          <w:bCs/>
          <w:sz w:val="28"/>
          <w:szCs w:val="28"/>
          <w:lang w:val="kk-KZ"/>
        </w:rPr>
        <w:t>Жинау әдісі: қағаз жеткізгіште және электронды түрде</w:t>
      </w:r>
    </w:p>
    <w:p w14:paraId="3B4E4AB7" w14:textId="77777777" w:rsidR="00FD3526" w:rsidRPr="00FD3526" w:rsidRDefault="00FD3526" w:rsidP="008839E2">
      <w:pPr>
        <w:pStyle w:val="ac"/>
        <w:shd w:val="clear" w:color="auto" w:fill="FFFFFF" w:themeFill="background1"/>
        <w:ind w:firstLine="708"/>
        <w:jc w:val="both"/>
        <w:rPr>
          <w:rFonts w:ascii="Times New Roman" w:hAnsi="Times New Roman" w:cs="Times New Roman"/>
          <w:sz w:val="28"/>
          <w:szCs w:val="28"/>
          <w:lang w:val="kk-KZ"/>
        </w:rPr>
      </w:pPr>
    </w:p>
    <w:p w14:paraId="459520C0" w14:textId="77777777" w:rsidR="00FD3526" w:rsidRPr="00FD3526" w:rsidRDefault="00FD3526" w:rsidP="008839E2">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Нысан </w:t>
      </w:r>
    </w:p>
    <w:p w14:paraId="05165087" w14:textId="77777777" w:rsidR="00FD3526" w:rsidRPr="00FD3526" w:rsidRDefault="00FD3526" w:rsidP="008839E2">
      <w:pPr>
        <w:pStyle w:val="ac"/>
        <w:shd w:val="clear" w:color="auto" w:fill="FFFFFF" w:themeFill="background1"/>
        <w:jc w:val="center"/>
        <w:rPr>
          <w:rFonts w:ascii="Times New Roman" w:hAnsi="Times New Roman" w:cs="Times New Roman"/>
          <w:bCs/>
          <w:sz w:val="28"/>
          <w:szCs w:val="28"/>
          <w:lang w:val="kk-KZ"/>
        </w:rPr>
      </w:pPr>
      <w:r w:rsidRPr="00FD3526">
        <w:rPr>
          <w:rFonts w:ascii="Times New Roman" w:hAnsi="Times New Roman" w:cs="Times New Roman"/>
          <w:bCs/>
          <w:sz w:val="28"/>
          <w:szCs w:val="28"/>
          <w:lang w:val="kk-KZ"/>
        </w:rPr>
        <w:t>Таратылатын банктің тарату балансы</w:t>
      </w:r>
    </w:p>
    <w:p w14:paraId="441BF84D"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18"/>
        <w:gridCol w:w="4819"/>
      </w:tblGrid>
      <w:tr w:rsidR="00FD3526" w:rsidRPr="00FD3526" w14:paraId="01FFE163" w14:textId="77777777" w:rsidTr="00190B71">
        <w:trPr>
          <w:jc w:val="center"/>
        </w:trPr>
        <w:tc>
          <w:tcPr>
            <w:tcW w:w="2500" w:type="pct"/>
            <w:tcMar>
              <w:top w:w="0" w:type="dxa"/>
              <w:left w:w="108" w:type="dxa"/>
              <w:bottom w:w="0" w:type="dxa"/>
              <w:right w:w="108" w:type="dxa"/>
            </w:tcMar>
            <w:hideMark/>
          </w:tcPr>
          <w:p w14:paraId="001170BA"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«Келісілді»</w:t>
            </w:r>
          </w:p>
          <w:p w14:paraId="381E3F60"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__________________________________</w:t>
            </w:r>
          </w:p>
          <w:p w14:paraId="7B721B5E"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20__жылғы «___»___________№___</w:t>
            </w:r>
          </w:p>
        </w:tc>
        <w:tc>
          <w:tcPr>
            <w:tcW w:w="2500" w:type="pct"/>
            <w:tcMar>
              <w:top w:w="0" w:type="dxa"/>
              <w:left w:w="108" w:type="dxa"/>
              <w:bottom w:w="0" w:type="dxa"/>
              <w:right w:w="108" w:type="dxa"/>
            </w:tcMar>
            <w:hideMark/>
          </w:tcPr>
          <w:p w14:paraId="6390D64A" w14:textId="77777777" w:rsidR="00FD3526" w:rsidRPr="00FD3526" w:rsidRDefault="00FD3526" w:rsidP="008839E2">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«Бекітілді»</w:t>
            </w:r>
          </w:p>
          <w:p w14:paraId="4679B983" w14:textId="77777777" w:rsidR="00FD3526" w:rsidRPr="00FD3526" w:rsidRDefault="00FD3526" w:rsidP="008839E2">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__________________________________</w:t>
            </w:r>
          </w:p>
          <w:p w14:paraId="46CEAE41" w14:textId="77777777" w:rsidR="00FD3526" w:rsidRPr="00FD3526" w:rsidRDefault="00FD3526" w:rsidP="008839E2">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20__жылғы «___»___________№___</w:t>
            </w:r>
          </w:p>
        </w:tc>
      </w:tr>
    </w:tbl>
    <w:p w14:paraId="50764A69"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 </w:t>
      </w:r>
    </w:p>
    <w:p w14:paraId="651187DE" w14:textId="77777777" w:rsidR="00FD3526" w:rsidRPr="00FD3526" w:rsidRDefault="00FD3526" w:rsidP="008839E2">
      <w:pPr>
        <w:pStyle w:val="ac"/>
        <w:shd w:val="clear" w:color="auto" w:fill="FFFFFF" w:themeFill="background1"/>
        <w:jc w:val="right"/>
        <w:rPr>
          <w:rFonts w:ascii="Times New Roman" w:hAnsi="Times New Roman" w:cs="Times New Roman"/>
          <w:sz w:val="28"/>
          <w:szCs w:val="28"/>
          <w:lang w:val="kk-KZ"/>
        </w:rPr>
      </w:pPr>
      <w:r w:rsidRPr="00FD3526">
        <w:rPr>
          <w:rFonts w:ascii="Times New Roman" w:hAnsi="Times New Roman" w:cs="Times New Roman"/>
          <w:sz w:val="28"/>
          <w:szCs w:val="28"/>
          <w:lang w:val="kk-KZ"/>
        </w:rPr>
        <w:t>(мың теңге)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6090"/>
        <w:gridCol w:w="2850"/>
      </w:tblGrid>
      <w:tr w:rsidR="00FD3526" w:rsidRPr="00FD3526" w14:paraId="3A142FE9" w14:textId="77777777" w:rsidTr="00190B71">
        <w:trPr>
          <w:jc w:val="center"/>
        </w:trPr>
        <w:tc>
          <w:tcPr>
            <w:tcW w:w="357" w:type="pct"/>
            <w:tcMar>
              <w:top w:w="0" w:type="dxa"/>
              <w:left w:w="108" w:type="dxa"/>
              <w:bottom w:w="0" w:type="dxa"/>
              <w:right w:w="108" w:type="dxa"/>
            </w:tcMar>
            <w:hideMark/>
          </w:tcPr>
          <w:p w14:paraId="6C964BCD"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w:t>
            </w:r>
          </w:p>
        </w:tc>
        <w:tc>
          <w:tcPr>
            <w:tcW w:w="3163" w:type="pct"/>
            <w:tcMar>
              <w:top w:w="0" w:type="dxa"/>
              <w:left w:w="108" w:type="dxa"/>
              <w:bottom w:w="0" w:type="dxa"/>
              <w:right w:w="108" w:type="dxa"/>
            </w:tcMar>
            <w:hideMark/>
          </w:tcPr>
          <w:p w14:paraId="5CE6F6D9"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Жол атауы</w:t>
            </w:r>
          </w:p>
        </w:tc>
        <w:tc>
          <w:tcPr>
            <w:tcW w:w="1480" w:type="pct"/>
            <w:tcMar>
              <w:top w:w="0" w:type="dxa"/>
              <w:left w:w="108" w:type="dxa"/>
              <w:bottom w:w="0" w:type="dxa"/>
              <w:right w:w="108" w:type="dxa"/>
            </w:tcMar>
            <w:hideMark/>
          </w:tcPr>
          <w:p w14:paraId="2398DAF2"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Сомасы </w:t>
            </w:r>
          </w:p>
        </w:tc>
      </w:tr>
      <w:tr w:rsidR="00FD3526" w:rsidRPr="00FD3526" w14:paraId="269A8671" w14:textId="77777777" w:rsidTr="00190B71">
        <w:trPr>
          <w:jc w:val="center"/>
        </w:trPr>
        <w:tc>
          <w:tcPr>
            <w:tcW w:w="357" w:type="pct"/>
            <w:tcMar>
              <w:top w:w="0" w:type="dxa"/>
              <w:left w:w="108" w:type="dxa"/>
              <w:bottom w:w="0" w:type="dxa"/>
              <w:right w:w="108" w:type="dxa"/>
            </w:tcMar>
          </w:tcPr>
          <w:p w14:paraId="337EC7C0"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1</w:t>
            </w:r>
          </w:p>
        </w:tc>
        <w:tc>
          <w:tcPr>
            <w:tcW w:w="3163" w:type="pct"/>
            <w:tcMar>
              <w:top w:w="0" w:type="dxa"/>
              <w:left w:w="108" w:type="dxa"/>
              <w:bottom w:w="0" w:type="dxa"/>
              <w:right w:w="108" w:type="dxa"/>
            </w:tcMar>
          </w:tcPr>
          <w:p w14:paraId="21C1DCE1"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2</w:t>
            </w:r>
          </w:p>
        </w:tc>
        <w:tc>
          <w:tcPr>
            <w:tcW w:w="1480" w:type="pct"/>
            <w:tcMar>
              <w:top w:w="0" w:type="dxa"/>
              <w:left w:w="108" w:type="dxa"/>
              <w:bottom w:w="0" w:type="dxa"/>
              <w:right w:w="108" w:type="dxa"/>
            </w:tcMar>
          </w:tcPr>
          <w:p w14:paraId="25436C32"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3</w:t>
            </w:r>
          </w:p>
        </w:tc>
      </w:tr>
      <w:tr w:rsidR="00FD3526" w:rsidRPr="00FD3526" w14:paraId="3EFB44BA" w14:textId="77777777" w:rsidTr="00190B71">
        <w:trPr>
          <w:jc w:val="center"/>
        </w:trPr>
        <w:tc>
          <w:tcPr>
            <w:tcW w:w="357" w:type="pct"/>
            <w:tcMar>
              <w:top w:w="0" w:type="dxa"/>
              <w:left w:w="108" w:type="dxa"/>
              <w:bottom w:w="0" w:type="dxa"/>
              <w:right w:w="108" w:type="dxa"/>
            </w:tcMar>
            <w:hideMark/>
          </w:tcPr>
          <w:p w14:paraId="11247372"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1.</w:t>
            </w:r>
          </w:p>
        </w:tc>
        <w:tc>
          <w:tcPr>
            <w:tcW w:w="3163" w:type="pct"/>
            <w:tcMar>
              <w:top w:w="0" w:type="dxa"/>
              <w:left w:w="108" w:type="dxa"/>
              <w:bottom w:w="0" w:type="dxa"/>
              <w:right w:w="108" w:type="dxa"/>
            </w:tcMar>
            <w:vAlign w:val="center"/>
            <w:hideMark/>
          </w:tcPr>
          <w:p w14:paraId="3E6DA073" w14:textId="77777777" w:rsidR="00FD3526" w:rsidRPr="00FD3526" w:rsidRDefault="00FD3526" w:rsidP="008839E2">
            <w:pPr>
              <w:spacing w:after="0" w:line="240" w:lineRule="auto"/>
              <w:ind w:left="20"/>
              <w:jc w:val="both"/>
              <w:rPr>
                <w:rFonts w:ascii="Times New Roman" w:hAnsi="Times New Roman"/>
                <w:sz w:val="28"/>
                <w:lang w:val="kk-KZ"/>
              </w:rPr>
            </w:pPr>
            <w:r w:rsidRPr="00FD3526">
              <w:rPr>
                <w:rFonts w:ascii="Times New Roman" w:hAnsi="Times New Roman"/>
                <w:sz w:val="28"/>
                <w:lang w:val="kk-KZ"/>
              </w:rPr>
              <w:t>Жарғылық капитал, оның ішінде:</w:t>
            </w:r>
          </w:p>
        </w:tc>
        <w:tc>
          <w:tcPr>
            <w:tcW w:w="1480" w:type="pct"/>
            <w:tcMar>
              <w:top w:w="0" w:type="dxa"/>
              <w:left w:w="108" w:type="dxa"/>
              <w:bottom w:w="0" w:type="dxa"/>
              <w:right w:w="108" w:type="dxa"/>
            </w:tcMar>
            <w:hideMark/>
          </w:tcPr>
          <w:p w14:paraId="0EB132EC"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 </w:t>
            </w:r>
          </w:p>
        </w:tc>
      </w:tr>
      <w:tr w:rsidR="00FD3526" w:rsidRPr="00FD3526" w14:paraId="7BCD37A5" w14:textId="77777777" w:rsidTr="00190B71">
        <w:trPr>
          <w:jc w:val="center"/>
        </w:trPr>
        <w:tc>
          <w:tcPr>
            <w:tcW w:w="357" w:type="pct"/>
            <w:tcMar>
              <w:top w:w="0" w:type="dxa"/>
              <w:left w:w="108" w:type="dxa"/>
              <w:bottom w:w="0" w:type="dxa"/>
              <w:right w:w="108" w:type="dxa"/>
            </w:tcMar>
            <w:hideMark/>
          </w:tcPr>
          <w:p w14:paraId="488867DD"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1.1</w:t>
            </w:r>
          </w:p>
        </w:tc>
        <w:tc>
          <w:tcPr>
            <w:tcW w:w="3163" w:type="pct"/>
            <w:tcMar>
              <w:top w:w="0" w:type="dxa"/>
              <w:left w:w="108" w:type="dxa"/>
              <w:bottom w:w="0" w:type="dxa"/>
              <w:right w:w="108" w:type="dxa"/>
            </w:tcMar>
            <w:vAlign w:val="center"/>
            <w:hideMark/>
          </w:tcPr>
          <w:p w14:paraId="34057063" w14:textId="77777777" w:rsidR="00FD3526" w:rsidRPr="00FD3526" w:rsidRDefault="00FD3526" w:rsidP="008839E2">
            <w:pPr>
              <w:spacing w:after="0" w:line="240" w:lineRule="auto"/>
              <w:ind w:left="20"/>
              <w:jc w:val="both"/>
              <w:rPr>
                <w:rFonts w:ascii="Times New Roman" w:hAnsi="Times New Roman"/>
                <w:sz w:val="28"/>
                <w:lang w:val="kk-KZ"/>
              </w:rPr>
            </w:pPr>
            <w:r w:rsidRPr="00FD3526">
              <w:rPr>
                <w:rFonts w:ascii="Times New Roman" w:hAnsi="Times New Roman"/>
                <w:sz w:val="28"/>
                <w:lang w:val="kk-KZ"/>
              </w:rPr>
              <w:t>жай акциялар</w:t>
            </w:r>
          </w:p>
        </w:tc>
        <w:tc>
          <w:tcPr>
            <w:tcW w:w="1480" w:type="pct"/>
            <w:tcMar>
              <w:top w:w="0" w:type="dxa"/>
              <w:left w:w="108" w:type="dxa"/>
              <w:bottom w:w="0" w:type="dxa"/>
              <w:right w:w="108" w:type="dxa"/>
            </w:tcMar>
            <w:hideMark/>
          </w:tcPr>
          <w:p w14:paraId="4FB55D68"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 </w:t>
            </w:r>
          </w:p>
        </w:tc>
      </w:tr>
      <w:tr w:rsidR="00FD3526" w:rsidRPr="00FD3526" w14:paraId="2822FB9A" w14:textId="77777777" w:rsidTr="00190B71">
        <w:trPr>
          <w:jc w:val="center"/>
        </w:trPr>
        <w:tc>
          <w:tcPr>
            <w:tcW w:w="357" w:type="pct"/>
            <w:tcMar>
              <w:top w:w="0" w:type="dxa"/>
              <w:left w:w="108" w:type="dxa"/>
              <w:bottom w:w="0" w:type="dxa"/>
              <w:right w:w="108" w:type="dxa"/>
            </w:tcMar>
            <w:hideMark/>
          </w:tcPr>
          <w:p w14:paraId="0ADC9F1E"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1.2</w:t>
            </w:r>
          </w:p>
        </w:tc>
        <w:tc>
          <w:tcPr>
            <w:tcW w:w="3163" w:type="pct"/>
            <w:tcMar>
              <w:top w:w="0" w:type="dxa"/>
              <w:left w:w="108" w:type="dxa"/>
              <w:bottom w:w="0" w:type="dxa"/>
              <w:right w:w="108" w:type="dxa"/>
            </w:tcMar>
            <w:vAlign w:val="center"/>
            <w:hideMark/>
          </w:tcPr>
          <w:p w14:paraId="4CD10436" w14:textId="77777777" w:rsidR="00FD3526" w:rsidRPr="00FD3526" w:rsidRDefault="00FD3526" w:rsidP="008839E2">
            <w:pPr>
              <w:spacing w:after="0" w:line="240" w:lineRule="auto"/>
              <w:ind w:left="20"/>
              <w:jc w:val="both"/>
              <w:rPr>
                <w:rFonts w:ascii="Times New Roman" w:hAnsi="Times New Roman"/>
                <w:sz w:val="28"/>
                <w:lang w:val="kk-KZ"/>
              </w:rPr>
            </w:pPr>
            <w:r w:rsidRPr="00FD3526">
              <w:rPr>
                <w:rFonts w:ascii="Times New Roman" w:hAnsi="Times New Roman"/>
                <w:sz w:val="28"/>
                <w:lang w:val="kk-KZ"/>
              </w:rPr>
              <w:t>артықшылықты акциялар</w:t>
            </w:r>
          </w:p>
        </w:tc>
        <w:tc>
          <w:tcPr>
            <w:tcW w:w="1480" w:type="pct"/>
            <w:tcMar>
              <w:top w:w="0" w:type="dxa"/>
              <w:left w:w="108" w:type="dxa"/>
              <w:bottom w:w="0" w:type="dxa"/>
              <w:right w:w="108" w:type="dxa"/>
            </w:tcMar>
            <w:hideMark/>
          </w:tcPr>
          <w:p w14:paraId="099B5BF2"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 </w:t>
            </w:r>
          </w:p>
        </w:tc>
      </w:tr>
      <w:tr w:rsidR="00FD3526" w:rsidRPr="00B044EE" w14:paraId="20859D35" w14:textId="77777777" w:rsidTr="00190B71">
        <w:trPr>
          <w:jc w:val="center"/>
        </w:trPr>
        <w:tc>
          <w:tcPr>
            <w:tcW w:w="357" w:type="pct"/>
            <w:tcMar>
              <w:top w:w="0" w:type="dxa"/>
              <w:left w:w="108" w:type="dxa"/>
              <w:bottom w:w="0" w:type="dxa"/>
              <w:right w:w="108" w:type="dxa"/>
            </w:tcMar>
            <w:hideMark/>
          </w:tcPr>
          <w:p w14:paraId="611B0E9F"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lastRenderedPageBreak/>
              <w:t>2.</w:t>
            </w:r>
          </w:p>
        </w:tc>
        <w:tc>
          <w:tcPr>
            <w:tcW w:w="3163" w:type="pct"/>
            <w:tcMar>
              <w:top w:w="0" w:type="dxa"/>
              <w:left w:w="108" w:type="dxa"/>
              <w:bottom w:w="0" w:type="dxa"/>
              <w:right w:w="108" w:type="dxa"/>
            </w:tcMar>
            <w:vAlign w:val="center"/>
            <w:hideMark/>
          </w:tcPr>
          <w:p w14:paraId="660CD522" w14:textId="77777777" w:rsidR="00FD3526" w:rsidRPr="00FD3526" w:rsidRDefault="00FD3526" w:rsidP="008839E2">
            <w:pPr>
              <w:spacing w:after="0" w:line="240" w:lineRule="auto"/>
              <w:ind w:left="20"/>
              <w:jc w:val="both"/>
              <w:rPr>
                <w:rFonts w:ascii="Times New Roman" w:hAnsi="Times New Roman"/>
                <w:sz w:val="28"/>
                <w:lang w:val="kk-KZ"/>
              </w:rPr>
            </w:pPr>
            <w:r w:rsidRPr="00FD3526">
              <w:rPr>
                <w:rFonts w:ascii="Times New Roman" w:hAnsi="Times New Roman"/>
                <w:sz w:val="28"/>
                <w:lang w:val="kk-KZ"/>
              </w:rPr>
              <w:t>Өткен жылдардың бөлінбеген пайдасы (өтелмеген шығыны)</w:t>
            </w:r>
          </w:p>
        </w:tc>
        <w:tc>
          <w:tcPr>
            <w:tcW w:w="1480" w:type="pct"/>
            <w:tcMar>
              <w:top w:w="0" w:type="dxa"/>
              <w:left w:w="108" w:type="dxa"/>
              <w:bottom w:w="0" w:type="dxa"/>
              <w:right w:w="108" w:type="dxa"/>
            </w:tcMar>
            <w:hideMark/>
          </w:tcPr>
          <w:p w14:paraId="15595E5C"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 </w:t>
            </w:r>
          </w:p>
        </w:tc>
      </w:tr>
      <w:tr w:rsidR="00FD3526" w:rsidRPr="00FD3526" w14:paraId="59F8E66D" w14:textId="77777777" w:rsidTr="00190B71">
        <w:trPr>
          <w:jc w:val="center"/>
        </w:trPr>
        <w:tc>
          <w:tcPr>
            <w:tcW w:w="357" w:type="pct"/>
            <w:tcMar>
              <w:top w:w="0" w:type="dxa"/>
              <w:left w:w="108" w:type="dxa"/>
              <w:bottom w:w="0" w:type="dxa"/>
              <w:right w:w="108" w:type="dxa"/>
            </w:tcMar>
            <w:hideMark/>
          </w:tcPr>
          <w:p w14:paraId="40ECAD0E"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Fonts w:ascii="Times New Roman" w:hAnsi="Times New Roman" w:cs="Times New Roman"/>
                <w:sz w:val="28"/>
                <w:szCs w:val="28"/>
                <w:lang w:val="kk-KZ"/>
              </w:rPr>
              <w:t>3.</w:t>
            </w:r>
          </w:p>
        </w:tc>
        <w:tc>
          <w:tcPr>
            <w:tcW w:w="3163" w:type="pct"/>
            <w:tcMar>
              <w:top w:w="0" w:type="dxa"/>
              <w:left w:w="108" w:type="dxa"/>
              <w:bottom w:w="0" w:type="dxa"/>
              <w:right w:w="108" w:type="dxa"/>
            </w:tcMar>
            <w:vAlign w:val="center"/>
            <w:hideMark/>
          </w:tcPr>
          <w:p w14:paraId="52B7D1C5" w14:textId="77777777" w:rsidR="00FD3526" w:rsidRPr="00FD3526" w:rsidRDefault="00FD3526" w:rsidP="008839E2">
            <w:pPr>
              <w:spacing w:after="0" w:line="240" w:lineRule="auto"/>
              <w:ind w:left="20"/>
              <w:jc w:val="both"/>
              <w:rPr>
                <w:rFonts w:ascii="Times New Roman" w:hAnsi="Times New Roman"/>
                <w:sz w:val="28"/>
                <w:lang w:val="kk-KZ"/>
              </w:rPr>
            </w:pPr>
            <w:r w:rsidRPr="00FD3526">
              <w:rPr>
                <w:rFonts w:ascii="Times New Roman" w:hAnsi="Times New Roman"/>
                <w:sz w:val="28"/>
                <w:lang w:val="kk-KZ"/>
              </w:rPr>
              <w:t>Бөлінбеген пайда (өтелмеген шығын)</w:t>
            </w:r>
          </w:p>
        </w:tc>
        <w:tc>
          <w:tcPr>
            <w:tcW w:w="1480" w:type="pct"/>
            <w:tcMar>
              <w:top w:w="0" w:type="dxa"/>
              <w:left w:w="108" w:type="dxa"/>
              <w:bottom w:w="0" w:type="dxa"/>
              <w:right w:w="108" w:type="dxa"/>
            </w:tcMar>
            <w:hideMark/>
          </w:tcPr>
          <w:p w14:paraId="70F74AAE"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Fonts w:ascii="Times New Roman" w:hAnsi="Times New Roman" w:cs="Times New Roman"/>
                <w:sz w:val="28"/>
                <w:szCs w:val="28"/>
                <w:lang w:val="kk-KZ"/>
              </w:rPr>
              <w:t> </w:t>
            </w:r>
          </w:p>
        </w:tc>
      </w:tr>
    </w:tbl>
    <w:p w14:paraId="3CACCF1F" w14:textId="77777777" w:rsidR="00FD3526" w:rsidRPr="00FD3526" w:rsidRDefault="00FD3526" w:rsidP="008839E2">
      <w:pPr>
        <w:pStyle w:val="ac"/>
        <w:shd w:val="clear" w:color="auto" w:fill="FFFFFF" w:themeFill="background1"/>
        <w:jc w:val="right"/>
        <w:rPr>
          <w:rFonts w:ascii="Times New Roman" w:hAnsi="Times New Roman" w:cs="Times New Roman"/>
          <w:sz w:val="28"/>
          <w:szCs w:val="28"/>
          <w:lang w:val="kk-KZ"/>
        </w:rPr>
      </w:pPr>
    </w:p>
    <w:p w14:paraId="4C92A4D7"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Атауы ___________________________     Мекенжайы_______________________</w:t>
      </w:r>
    </w:p>
    <w:p w14:paraId="30CA9802"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p>
    <w:p w14:paraId="67365EA3"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Телефоны ________________________</w:t>
      </w:r>
    </w:p>
    <w:p w14:paraId="2BD99238"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p>
    <w:p w14:paraId="54CB439C"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Электрондық пошта мекенжайы ____________________________</w:t>
      </w:r>
    </w:p>
    <w:p w14:paraId="14EDACA3"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p>
    <w:p w14:paraId="7D04B171"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Орындаушы _____________________________________         _______________ </w:t>
      </w:r>
    </w:p>
    <w:p w14:paraId="38184026" w14:textId="77777777" w:rsidR="00FD3526" w:rsidRPr="00FD3526" w:rsidRDefault="00FD3526" w:rsidP="008839E2">
      <w:pPr>
        <w:pStyle w:val="ac"/>
        <w:shd w:val="clear" w:color="auto" w:fill="FFFFFF" w:themeFill="background1"/>
        <w:tabs>
          <w:tab w:val="left" w:pos="5670"/>
        </w:tabs>
        <w:ind w:firstLine="851"/>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1561D4A3"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p>
    <w:p w14:paraId="65273B18"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Бас бухгалтер немесе есепке қол қоюға уәкілетті адам</w:t>
      </w:r>
    </w:p>
    <w:p w14:paraId="2D12E54E"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__________________________________________      </w:t>
      </w:r>
      <w:r w:rsidRPr="00FD3526">
        <w:rPr>
          <w:rFonts w:ascii="Times New Roman" w:hAnsi="Times New Roman" w:cs="Times New Roman"/>
          <w:sz w:val="28"/>
          <w:szCs w:val="28"/>
          <w:lang w:val="kk-KZ"/>
        </w:rPr>
        <w:tab/>
        <w:t xml:space="preserve">     _______________ </w:t>
      </w:r>
    </w:p>
    <w:p w14:paraId="48F3B628"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489FE7AF"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p>
    <w:p w14:paraId="39880588"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Төраға немесе есепке қол қоюға уәкілетті адам</w:t>
      </w:r>
    </w:p>
    <w:p w14:paraId="32490DE5"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__________________________________________      </w:t>
      </w:r>
      <w:r w:rsidRPr="00FD3526">
        <w:rPr>
          <w:rFonts w:ascii="Times New Roman" w:hAnsi="Times New Roman" w:cs="Times New Roman"/>
          <w:sz w:val="28"/>
          <w:szCs w:val="28"/>
          <w:lang w:val="kk-KZ"/>
        </w:rPr>
        <w:tab/>
        <w:t xml:space="preserve">     _______________ </w:t>
      </w:r>
    </w:p>
    <w:p w14:paraId="37A6DBB7"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 xml:space="preserve">тегі, аты және әкесінің аты </w:t>
      </w:r>
      <w:r w:rsidRPr="00FD3526">
        <w:rPr>
          <w:rFonts w:ascii="Times New Roman" w:hAnsi="Times New Roman" w:cs="Times New Roman"/>
          <w:iCs/>
          <w:sz w:val="28"/>
          <w:szCs w:val="28"/>
          <w:lang w:val="kk-KZ"/>
        </w:rPr>
        <w:t>(ол болған жағдайда)</w:t>
      </w:r>
      <w:r w:rsidRPr="00FD3526">
        <w:rPr>
          <w:rFonts w:ascii="Times New Roman" w:hAnsi="Times New Roman" w:cs="Times New Roman"/>
          <w:sz w:val="28"/>
          <w:szCs w:val="28"/>
          <w:lang w:val="kk-KZ"/>
        </w:rPr>
        <w:t xml:space="preserve">             қолы, телефоны</w:t>
      </w:r>
    </w:p>
    <w:p w14:paraId="1747C6F0"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p>
    <w:p w14:paraId="37A7954B" w14:textId="77777777" w:rsidR="00FD3526" w:rsidRPr="00FD3526" w:rsidRDefault="00FD3526" w:rsidP="008839E2">
      <w:pPr>
        <w:pStyle w:val="ac"/>
        <w:shd w:val="clear" w:color="auto" w:fill="FFFFFF" w:themeFill="background1"/>
        <w:tabs>
          <w:tab w:val="left" w:pos="5670"/>
        </w:tabs>
        <w:rPr>
          <w:rFonts w:ascii="Times New Roman" w:hAnsi="Times New Roman" w:cs="Times New Roman"/>
          <w:sz w:val="28"/>
          <w:szCs w:val="28"/>
          <w:lang w:val="kk-KZ"/>
        </w:rPr>
      </w:pPr>
      <w:r w:rsidRPr="00FD3526">
        <w:rPr>
          <w:rFonts w:ascii="Times New Roman" w:hAnsi="Times New Roman" w:cs="Times New Roman"/>
          <w:sz w:val="28"/>
          <w:szCs w:val="28"/>
          <w:lang w:val="kk-KZ"/>
        </w:rPr>
        <w:t>Күні 20__жылғы «____» ______________</w:t>
      </w:r>
    </w:p>
    <w:p w14:paraId="33172940" w14:textId="77777777" w:rsidR="00FD3526" w:rsidRPr="00FD3526" w:rsidRDefault="00FD3526" w:rsidP="008839E2">
      <w:pPr>
        <w:spacing w:after="0" w:line="240" w:lineRule="auto"/>
        <w:rPr>
          <w:rStyle w:val="s0"/>
          <w:rFonts w:eastAsiaTheme="minorHAnsi"/>
          <w:color w:val="auto"/>
          <w:sz w:val="28"/>
          <w:szCs w:val="28"/>
          <w:lang w:val="kk-KZ"/>
        </w:rPr>
      </w:pPr>
      <w:r w:rsidRPr="00FD3526">
        <w:rPr>
          <w:rStyle w:val="s0"/>
          <w:color w:val="auto"/>
          <w:sz w:val="28"/>
          <w:szCs w:val="28"/>
          <w:lang w:val="kk-KZ"/>
        </w:rPr>
        <w:br w:type="page"/>
      </w:r>
    </w:p>
    <w:p w14:paraId="1A964F46" w14:textId="77777777" w:rsidR="00FD3526" w:rsidRPr="00FD3526" w:rsidRDefault="00FD3526" w:rsidP="008839E2">
      <w:pPr>
        <w:pStyle w:val="ac"/>
        <w:shd w:val="clear" w:color="auto" w:fill="FFFFFF" w:themeFill="background1"/>
        <w:jc w:val="right"/>
        <w:rPr>
          <w:rStyle w:val="s0"/>
          <w:color w:val="auto"/>
          <w:sz w:val="28"/>
          <w:szCs w:val="28"/>
          <w:lang w:val="kk-KZ"/>
        </w:rPr>
      </w:pPr>
      <w:r w:rsidRPr="00FD3526">
        <w:rPr>
          <w:rStyle w:val="s0"/>
          <w:color w:val="auto"/>
          <w:sz w:val="28"/>
          <w:szCs w:val="28"/>
          <w:lang w:val="kk-KZ"/>
        </w:rPr>
        <w:lastRenderedPageBreak/>
        <w:t>Таратылатын банктің</w:t>
      </w:r>
    </w:p>
    <w:p w14:paraId="136BEDCD" w14:textId="77777777" w:rsidR="00FD3526" w:rsidRPr="00FD3526" w:rsidRDefault="00FD3526" w:rsidP="008839E2">
      <w:pPr>
        <w:pStyle w:val="ac"/>
        <w:shd w:val="clear" w:color="auto" w:fill="FFFFFF" w:themeFill="background1"/>
        <w:jc w:val="right"/>
        <w:rPr>
          <w:rStyle w:val="s0"/>
          <w:color w:val="auto"/>
          <w:sz w:val="28"/>
          <w:szCs w:val="28"/>
          <w:lang w:val="kk-KZ"/>
        </w:rPr>
      </w:pPr>
      <w:r w:rsidRPr="00FD3526">
        <w:rPr>
          <w:rStyle w:val="s0"/>
          <w:color w:val="auto"/>
          <w:sz w:val="28"/>
          <w:szCs w:val="28"/>
          <w:lang w:val="kk-KZ"/>
        </w:rPr>
        <w:t>тарату балансы нысанына</w:t>
      </w:r>
    </w:p>
    <w:p w14:paraId="2E8E7BE2" w14:textId="77777777" w:rsidR="00FD3526" w:rsidRPr="00FD3526" w:rsidRDefault="00FD3526" w:rsidP="008839E2">
      <w:pPr>
        <w:pStyle w:val="ac"/>
        <w:shd w:val="clear" w:color="auto" w:fill="FFFFFF" w:themeFill="background1"/>
        <w:jc w:val="right"/>
        <w:rPr>
          <w:rFonts w:ascii="Times New Roman" w:hAnsi="Times New Roman" w:cs="Times New Roman"/>
          <w:sz w:val="28"/>
          <w:szCs w:val="28"/>
          <w:lang w:val="kk-KZ"/>
        </w:rPr>
      </w:pPr>
      <w:r w:rsidRPr="00FD3526">
        <w:rPr>
          <w:rStyle w:val="s0"/>
          <w:color w:val="auto"/>
          <w:sz w:val="28"/>
          <w:szCs w:val="28"/>
          <w:lang w:val="kk-KZ"/>
        </w:rPr>
        <w:t>қосымша</w:t>
      </w:r>
    </w:p>
    <w:p w14:paraId="2B335F99" w14:textId="77777777" w:rsidR="00FD3526" w:rsidRPr="00FD3526" w:rsidRDefault="00FD3526" w:rsidP="008839E2">
      <w:pPr>
        <w:pStyle w:val="ac"/>
        <w:shd w:val="clear" w:color="auto" w:fill="FFFFFF" w:themeFill="background1"/>
        <w:rPr>
          <w:rStyle w:val="s1"/>
          <w:rFonts w:ascii="Times New Roman" w:hAnsi="Times New Roman" w:cs="Times New Roman"/>
          <w:b w:val="0"/>
          <w:bCs w:val="0"/>
          <w:color w:val="auto"/>
          <w:sz w:val="28"/>
          <w:szCs w:val="28"/>
          <w:lang w:val="kk-KZ"/>
        </w:rPr>
      </w:pPr>
    </w:p>
    <w:p w14:paraId="6CE749E5" w14:textId="77777777" w:rsidR="00FD3526" w:rsidRPr="00FD3526" w:rsidRDefault="00FD3526" w:rsidP="008839E2">
      <w:pPr>
        <w:pStyle w:val="ac"/>
        <w:shd w:val="clear" w:color="auto" w:fill="FFFFFF" w:themeFill="background1"/>
        <w:rPr>
          <w:rStyle w:val="s1"/>
          <w:rFonts w:ascii="Times New Roman" w:hAnsi="Times New Roman" w:cs="Times New Roman"/>
          <w:b w:val="0"/>
          <w:bCs w:val="0"/>
          <w:color w:val="auto"/>
          <w:sz w:val="28"/>
          <w:szCs w:val="28"/>
          <w:lang w:val="kk-KZ"/>
        </w:rPr>
      </w:pPr>
    </w:p>
    <w:p w14:paraId="000AC3D1" w14:textId="77777777" w:rsidR="00FD3526" w:rsidRPr="00FD3526" w:rsidRDefault="00FD3526" w:rsidP="008839E2">
      <w:pPr>
        <w:pStyle w:val="ac"/>
        <w:shd w:val="clear" w:color="auto" w:fill="FFFFFF" w:themeFill="background1"/>
        <w:jc w:val="center"/>
        <w:rPr>
          <w:rStyle w:val="s1"/>
          <w:rFonts w:ascii="Times New Roman" w:hAnsi="Times New Roman" w:cs="Times New Roman"/>
          <w:b w:val="0"/>
          <w:color w:val="auto"/>
          <w:sz w:val="28"/>
          <w:szCs w:val="28"/>
          <w:lang w:val="kk-KZ"/>
        </w:rPr>
      </w:pPr>
      <w:r w:rsidRPr="00FD3526">
        <w:rPr>
          <w:rStyle w:val="s1"/>
          <w:rFonts w:ascii="Times New Roman" w:hAnsi="Times New Roman" w:cs="Times New Roman"/>
          <w:b w:val="0"/>
          <w:color w:val="auto"/>
          <w:sz w:val="28"/>
          <w:szCs w:val="28"/>
          <w:lang w:val="kk-KZ"/>
        </w:rPr>
        <w:t xml:space="preserve">Әкімшілік деректерді өтеусіз негізде жинауға арналған </w:t>
      </w:r>
    </w:p>
    <w:p w14:paraId="3806D283" w14:textId="77777777" w:rsidR="00FD3526" w:rsidRPr="00FD3526" w:rsidRDefault="00FD3526" w:rsidP="008839E2">
      <w:pPr>
        <w:pStyle w:val="ac"/>
        <w:shd w:val="clear" w:color="auto" w:fill="FFFFFF" w:themeFill="background1"/>
        <w:jc w:val="center"/>
        <w:rPr>
          <w:rStyle w:val="s1"/>
          <w:rFonts w:ascii="Times New Roman" w:hAnsi="Times New Roman" w:cs="Times New Roman"/>
          <w:b w:val="0"/>
          <w:color w:val="auto"/>
          <w:sz w:val="28"/>
          <w:szCs w:val="28"/>
          <w:lang w:val="kk-KZ"/>
        </w:rPr>
      </w:pPr>
      <w:r w:rsidRPr="00FD3526">
        <w:rPr>
          <w:rStyle w:val="s1"/>
          <w:rFonts w:ascii="Times New Roman" w:hAnsi="Times New Roman" w:cs="Times New Roman"/>
          <w:b w:val="0"/>
          <w:color w:val="auto"/>
          <w:sz w:val="28"/>
          <w:szCs w:val="28"/>
          <w:lang w:val="kk-KZ"/>
        </w:rPr>
        <w:t xml:space="preserve">нысанды толтыру жөніндегі түсіндірме </w:t>
      </w:r>
    </w:p>
    <w:p w14:paraId="78C6BE29" w14:textId="77777777" w:rsidR="00FD3526" w:rsidRPr="00FD3526" w:rsidRDefault="00FD3526" w:rsidP="008839E2">
      <w:pPr>
        <w:pStyle w:val="ac"/>
        <w:shd w:val="clear" w:color="auto" w:fill="FFFFFF" w:themeFill="background1"/>
        <w:jc w:val="center"/>
        <w:rPr>
          <w:rStyle w:val="s1"/>
          <w:rFonts w:ascii="Times New Roman" w:hAnsi="Times New Roman" w:cs="Times New Roman"/>
          <w:b w:val="0"/>
          <w:color w:val="auto"/>
          <w:sz w:val="28"/>
          <w:szCs w:val="28"/>
          <w:lang w:val="kk-KZ"/>
        </w:rPr>
      </w:pPr>
    </w:p>
    <w:p w14:paraId="7B7A18D0" w14:textId="77777777" w:rsidR="00FD3526" w:rsidRPr="00FD3526" w:rsidRDefault="00FD3526" w:rsidP="008839E2">
      <w:pPr>
        <w:pStyle w:val="ac"/>
        <w:shd w:val="clear" w:color="auto" w:fill="FFFFFF" w:themeFill="background1"/>
        <w:jc w:val="center"/>
        <w:rPr>
          <w:rFonts w:ascii="Times New Roman" w:hAnsi="Times New Roman" w:cs="Times New Roman"/>
          <w:bCs/>
          <w:sz w:val="28"/>
          <w:szCs w:val="28"/>
          <w:lang w:val="kk-KZ"/>
        </w:rPr>
      </w:pPr>
      <w:r w:rsidRPr="00FD3526">
        <w:rPr>
          <w:rFonts w:ascii="Times New Roman" w:hAnsi="Times New Roman" w:cs="Times New Roman"/>
          <w:bCs/>
          <w:sz w:val="28"/>
          <w:szCs w:val="28"/>
          <w:lang w:val="kk-KZ"/>
        </w:rPr>
        <w:t xml:space="preserve">Таратылатын банктің тарату балансы </w:t>
      </w:r>
    </w:p>
    <w:p w14:paraId="1616CF63" w14:textId="77777777" w:rsidR="00FD3526" w:rsidRPr="00FD3526" w:rsidRDefault="00FD3526" w:rsidP="008839E2">
      <w:pPr>
        <w:pStyle w:val="ac"/>
        <w:shd w:val="clear" w:color="auto" w:fill="FFFFFF" w:themeFill="background1"/>
        <w:jc w:val="center"/>
        <w:rPr>
          <w:rStyle w:val="s1"/>
          <w:rFonts w:ascii="Times New Roman" w:hAnsi="Times New Roman" w:cs="Times New Roman"/>
          <w:b w:val="0"/>
          <w:color w:val="auto"/>
          <w:sz w:val="28"/>
          <w:szCs w:val="28"/>
          <w:lang w:val="kk-KZ"/>
        </w:rPr>
      </w:pPr>
      <w:r w:rsidRPr="00FD3526">
        <w:rPr>
          <w:rFonts w:ascii="Times New Roman" w:hAnsi="Times New Roman" w:cs="Times New Roman"/>
          <w:bCs/>
          <w:sz w:val="28"/>
          <w:szCs w:val="28"/>
          <w:lang w:val="kk-KZ"/>
        </w:rPr>
        <w:t>(индексі: F22-LKB, кезеңділігі: біржолғы)</w:t>
      </w:r>
    </w:p>
    <w:p w14:paraId="041ECB21" w14:textId="77777777" w:rsidR="00FD3526" w:rsidRPr="00FD3526" w:rsidRDefault="00FD3526" w:rsidP="008839E2">
      <w:pPr>
        <w:pStyle w:val="ac"/>
        <w:shd w:val="clear" w:color="auto" w:fill="FFFFFF" w:themeFill="background1"/>
        <w:jc w:val="center"/>
        <w:rPr>
          <w:rStyle w:val="s1"/>
          <w:rFonts w:ascii="Times New Roman" w:hAnsi="Times New Roman" w:cs="Times New Roman"/>
          <w:b w:val="0"/>
          <w:color w:val="auto"/>
          <w:sz w:val="28"/>
          <w:szCs w:val="28"/>
          <w:lang w:val="kk-KZ"/>
        </w:rPr>
      </w:pPr>
    </w:p>
    <w:p w14:paraId="2C637360" w14:textId="77777777" w:rsidR="00FD3526" w:rsidRPr="00FD3526" w:rsidRDefault="00FD3526" w:rsidP="008839E2">
      <w:pPr>
        <w:pStyle w:val="ac"/>
        <w:shd w:val="clear" w:color="auto" w:fill="FFFFFF" w:themeFill="background1"/>
        <w:jc w:val="center"/>
        <w:rPr>
          <w:rStyle w:val="s1"/>
          <w:rFonts w:ascii="Times New Roman" w:hAnsi="Times New Roman" w:cs="Times New Roman"/>
          <w:b w:val="0"/>
          <w:color w:val="auto"/>
          <w:sz w:val="28"/>
          <w:szCs w:val="28"/>
          <w:lang w:val="kk-KZ"/>
        </w:rPr>
      </w:pPr>
    </w:p>
    <w:p w14:paraId="7E4E012A" w14:textId="77777777" w:rsidR="00FD3526" w:rsidRPr="00FD3526" w:rsidRDefault="00FD3526" w:rsidP="008839E2">
      <w:pPr>
        <w:pStyle w:val="ac"/>
        <w:shd w:val="clear" w:color="auto" w:fill="FFFFFF" w:themeFill="background1"/>
        <w:jc w:val="center"/>
        <w:rPr>
          <w:rFonts w:ascii="Times New Roman" w:hAnsi="Times New Roman" w:cs="Times New Roman"/>
          <w:sz w:val="28"/>
          <w:szCs w:val="28"/>
          <w:lang w:val="kk-KZ"/>
        </w:rPr>
      </w:pPr>
      <w:r w:rsidRPr="00FD3526">
        <w:rPr>
          <w:rStyle w:val="s1"/>
          <w:rFonts w:ascii="Times New Roman" w:hAnsi="Times New Roman" w:cs="Times New Roman"/>
          <w:b w:val="0"/>
          <w:color w:val="auto"/>
          <w:sz w:val="28"/>
          <w:szCs w:val="28"/>
          <w:lang w:val="kk-KZ"/>
        </w:rPr>
        <w:t>1-тарау. Жалпы ережелер</w:t>
      </w:r>
    </w:p>
    <w:p w14:paraId="118F998D" w14:textId="77777777" w:rsidR="00FD3526" w:rsidRPr="00FD3526" w:rsidRDefault="00FD3526" w:rsidP="008839E2">
      <w:pPr>
        <w:pStyle w:val="ac"/>
        <w:shd w:val="clear" w:color="auto" w:fill="FFFFFF" w:themeFill="background1"/>
        <w:rPr>
          <w:rFonts w:ascii="Times New Roman" w:hAnsi="Times New Roman" w:cs="Times New Roman"/>
          <w:sz w:val="28"/>
          <w:szCs w:val="28"/>
          <w:lang w:val="kk-KZ"/>
        </w:rPr>
      </w:pPr>
      <w:r w:rsidRPr="00FD3526">
        <w:rPr>
          <w:rStyle w:val="s0"/>
          <w:color w:val="auto"/>
          <w:sz w:val="28"/>
          <w:szCs w:val="28"/>
          <w:lang w:val="kk-KZ"/>
        </w:rPr>
        <w:t> </w:t>
      </w:r>
    </w:p>
    <w:p w14:paraId="4D028246" w14:textId="77777777" w:rsidR="00FD3526" w:rsidRPr="00FD3526" w:rsidRDefault="00FD3526" w:rsidP="008839E2">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1.</w:t>
      </w:r>
      <w:r w:rsidRPr="00FD3526">
        <w:rPr>
          <w:rStyle w:val="s0"/>
          <w:color w:val="auto"/>
          <w:sz w:val="28"/>
          <w:szCs w:val="28"/>
          <w:lang w:val="kk-KZ"/>
        </w:rPr>
        <w:tab/>
        <w:t>Осы түсіндірме (бұдан әрі – Түсіндірме) «Таратылатын банктің тарату балансы» нысанын (бұдан әрі – Нысан) толтыру бойынша бірыңғай талаптарды айқындайды.</w:t>
      </w:r>
    </w:p>
    <w:p w14:paraId="744C9F47" w14:textId="77777777" w:rsidR="00FD3526" w:rsidRPr="00FD3526" w:rsidRDefault="00FD3526" w:rsidP="008839E2">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2.</w:t>
      </w:r>
      <w:r w:rsidRPr="00FD3526">
        <w:rPr>
          <w:rStyle w:val="s0"/>
          <w:color w:val="auto"/>
          <w:sz w:val="28"/>
          <w:szCs w:val="28"/>
          <w:lang w:val="kk-KZ"/>
        </w:rPr>
        <w:tab/>
        <w:t>Нысан «Қазақстан Республикасындағы банктер және банк қызметі туралы» Қазақстан Республикасы Заңының 115-бабы 1-тармағының 1) тармақшасына сәйкес әзірленді.</w:t>
      </w:r>
    </w:p>
    <w:p w14:paraId="3A875D8E" w14:textId="77777777" w:rsidR="00FD3526" w:rsidRPr="00FD3526" w:rsidRDefault="00FD3526" w:rsidP="008839E2">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3.</w:t>
      </w:r>
      <w:r w:rsidRPr="00FD3526">
        <w:rPr>
          <w:rStyle w:val="s0"/>
          <w:color w:val="auto"/>
          <w:sz w:val="28"/>
          <w:szCs w:val="28"/>
          <w:lang w:val="kk-KZ"/>
        </w:rPr>
        <w:tab/>
        <w:t>Таратылатын банктің тарату балансы тарату комиссиясы таратылатын банк ісін аяқтау жөніндегі іс-шараларды толық көлемде жүргізгеннен кейін жасалады.</w:t>
      </w:r>
    </w:p>
    <w:p w14:paraId="761CE6AD" w14:textId="77777777" w:rsidR="00FD3526" w:rsidRPr="00FD3526" w:rsidRDefault="00FD3526" w:rsidP="008839E2">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4.</w:t>
      </w:r>
      <w:r w:rsidRPr="00FD3526">
        <w:rPr>
          <w:rStyle w:val="s0"/>
          <w:color w:val="auto"/>
          <w:sz w:val="28"/>
          <w:szCs w:val="28"/>
          <w:lang w:val="kk-KZ"/>
        </w:rPr>
        <w:tab/>
        <w:t>Нысанды жасау кезінде пайдаланылатын өлшем бірлігі теңгемен белгіленеді.</w:t>
      </w:r>
    </w:p>
    <w:p w14:paraId="4DCA6FBC" w14:textId="77777777" w:rsidR="00FD3526" w:rsidRPr="00FD3526" w:rsidRDefault="00FD3526" w:rsidP="008839E2">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5.</w:t>
      </w:r>
      <w:r w:rsidRPr="00FD3526">
        <w:rPr>
          <w:rStyle w:val="s0"/>
          <w:color w:val="auto"/>
          <w:sz w:val="28"/>
          <w:szCs w:val="28"/>
          <w:lang w:val="kk-KZ"/>
        </w:rPr>
        <w:tab/>
        <w:t>Нысанға тарату комиссиясының төрағасы, бас бухгалтер немесе есепке қол қоюға уәкілетті адамдар және орындаушы қол қояды.</w:t>
      </w:r>
    </w:p>
    <w:p w14:paraId="6A2D66EC" w14:textId="77777777" w:rsidR="00FD3526" w:rsidRPr="00FD3526" w:rsidRDefault="00FD3526" w:rsidP="008839E2">
      <w:pPr>
        <w:pStyle w:val="ac"/>
        <w:shd w:val="clear" w:color="auto" w:fill="FFFFFF" w:themeFill="background1"/>
        <w:tabs>
          <w:tab w:val="left" w:pos="1134"/>
        </w:tabs>
        <w:ind w:firstLine="708"/>
        <w:rPr>
          <w:rStyle w:val="s0"/>
          <w:color w:val="auto"/>
          <w:sz w:val="28"/>
          <w:szCs w:val="28"/>
          <w:lang w:val="kk-KZ"/>
        </w:rPr>
      </w:pPr>
    </w:p>
    <w:p w14:paraId="6AD24D97" w14:textId="77777777" w:rsidR="00FD3526" w:rsidRPr="00FD3526" w:rsidRDefault="00FD3526" w:rsidP="008839E2">
      <w:pPr>
        <w:pStyle w:val="ac"/>
        <w:shd w:val="clear" w:color="auto" w:fill="FFFFFF" w:themeFill="background1"/>
        <w:tabs>
          <w:tab w:val="left" w:pos="1134"/>
        </w:tabs>
        <w:ind w:firstLine="708"/>
        <w:rPr>
          <w:rStyle w:val="s0"/>
          <w:color w:val="auto"/>
          <w:sz w:val="28"/>
          <w:szCs w:val="28"/>
          <w:lang w:val="kk-KZ"/>
        </w:rPr>
      </w:pPr>
    </w:p>
    <w:p w14:paraId="20F77C3D" w14:textId="77777777" w:rsidR="00FD3526" w:rsidRPr="00FD3526" w:rsidRDefault="00FD3526" w:rsidP="008839E2">
      <w:pPr>
        <w:pStyle w:val="ac"/>
        <w:shd w:val="clear" w:color="auto" w:fill="FFFFFF" w:themeFill="background1"/>
        <w:tabs>
          <w:tab w:val="left" w:pos="1134"/>
        </w:tabs>
        <w:jc w:val="center"/>
        <w:rPr>
          <w:rFonts w:ascii="Times New Roman" w:hAnsi="Times New Roman" w:cs="Times New Roman"/>
          <w:sz w:val="28"/>
          <w:szCs w:val="28"/>
          <w:lang w:val="kk-KZ"/>
        </w:rPr>
      </w:pPr>
      <w:r w:rsidRPr="00FD3526">
        <w:rPr>
          <w:rStyle w:val="s1"/>
          <w:rFonts w:ascii="Times New Roman" w:hAnsi="Times New Roman" w:cs="Times New Roman"/>
          <w:b w:val="0"/>
          <w:color w:val="auto"/>
          <w:sz w:val="28"/>
          <w:szCs w:val="28"/>
          <w:lang w:val="kk-KZ"/>
        </w:rPr>
        <w:t>2-тарау. Нысанды толтыру бойынша түсіндірме</w:t>
      </w:r>
    </w:p>
    <w:p w14:paraId="5165F6AB" w14:textId="77777777" w:rsidR="00FD3526" w:rsidRPr="00FD3526" w:rsidRDefault="00FD3526" w:rsidP="008839E2">
      <w:pPr>
        <w:pStyle w:val="ac"/>
        <w:shd w:val="clear" w:color="auto" w:fill="FFFFFF" w:themeFill="background1"/>
        <w:tabs>
          <w:tab w:val="left" w:pos="1134"/>
        </w:tabs>
        <w:ind w:firstLine="708"/>
        <w:rPr>
          <w:rFonts w:ascii="Times New Roman" w:hAnsi="Times New Roman" w:cs="Times New Roman"/>
          <w:sz w:val="28"/>
          <w:szCs w:val="28"/>
          <w:lang w:val="kk-KZ"/>
        </w:rPr>
      </w:pPr>
    </w:p>
    <w:p w14:paraId="4FB4D50A" w14:textId="77777777" w:rsidR="00FD3526" w:rsidRPr="00FD3526" w:rsidRDefault="00FD3526" w:rsidP="008839E2">
      <w:pPr>
        <w:tabs>
          <w:tab w:val="left" w:pos="1134"/>
        </w:tabs>
        <w:spacing w:after="0" w:line="240" w:lineRule="auto"/>
        <w:ind w:firstLine="709"/>
        <w:jc w:val="both"/>
        <w:rPr>
          <w:rStyle w:val="s0"/>
          <w:color w:val="auto"/>
          <w:sz w:val="28"/>
          <w:szCs w:val="28"/>
          <w:lang w:val="kk-KZ"/>
        </w:rPr>
      </w:pPr>
      <w:r w:rsidRPr="00FD3526">
        <w:rPr>
          <w:rStyle w:val="s0"/>
          <w:color w:val="auto"/>
          <w:sz w:val="28"/>
          <w:szCs w:val="28"/>
          <w:lang w:val="kk-KZ"/>
        </w:rPr>
        <w:t>6.</w:t>
      </w:r>
      <w:r w:rsidRPr="00FD3526">
        <w:rPr>
          <w:rStyle w:val="s0"/>
          <w:color w:val="auto"/>
          <w:sz w:val="28"/>
          <w:szCs w:val="28"/>
          <w:lang w:val="kk-KZ"/>
        </w:rPr>
        <w:tab/>
        <w:t>Ерікті түрде таратылатын банктің тарату балансын толтыру кезінде «келісілген» деген белгі толтырылмайды.</w:t>
      </w:r>
    </w:p>
    <w:p w14:paraId="675DAF15" w14:textId="77777777" w:rsidR="00FD3526" w:rsidRPr="00FD3526" w:rsidRDefault="00FD3526" w:rsidP="008839E2">
      <w:pPr>
        <w:tabs>
          <w:tab w:val="left" w:pos="1134"/>
        </w:tabs>
        <w:spacing w:after="0" w:line="240" w:lineRule="auto"/>
        <w:ind w:firstLine="709"/>
        <w:jc w:val="both"/>
        <w:rPr>
          <w:rStyle w:val="s0"/>
          <w:color w:val="auto"/>
          <w:sz w:val="28"/>
          <w:szCs w:val="28"/>
          <w:lang w:val="kk-KZ"/>
        </w:rPr>
      </w:pPr>
      <w:r w:rsidRPr="00FD3526">
        <w:rPr>
          <w:rStyle w:val="s0"/>
          <w:color w:val="auto"/>
          <w:sz w:val="28"/>
          <w:szCs w:val="28"/>
          <w:lang w:val="kk-KZ"/>
        </w:rPr>
        <w:t>7.</w:t>
      </w:r>
      <w:r w:rsidRPr="00FD3526">
        <w:rPr>
          <w:rStyle w:val="s0"/>
          <w:color w:val="auto"/>
          <w:sz w:val="28"/>
          <w:szCs w:val="28"/>
          <w:lang w:val="kk-KZ"/>
        </w:rPr>
        <w:tab/>
        <w:t>2-бағанда тарату балансы шотының атауы көрсетіледі.</w:t>
      </w:r>
    </w:p>
    <w:p w14:paraId="6CDAE3C6" w14:textId="1012994A" w:rsidR="00FB794E" w:rsidRPr="00FD3526" w:rsidRDefault="00FD3526" w:rsidP="008839E2">
      <w:pPr>
        <w:pStyle w:val="ac"/>
        <w:shd w:val="clear" w:color="auto" w:fill="FFFFFF" w:themeFill="background1"/>
        <w:tabs>
          <w:tab w:val="left" w:pos="1134"/>
        </w:tabs>
        <w:ind w:firstLine="708"/>
        <w:jc w:val="both"/>
        <w:rPr>
          <w:rStyle w:val="s0"/>
          <w:color w:val="auto"/>
          <w:sz w:val="28"/>
          <w:szCs w:val="28"/>
          <w:lang w:val="kk-KZ"/>
        </w:rPr>
      </w:pPr>
      <w:r w:rsidRPr="00FD3526">
        <w:rPr>
          <w:rStyle w:val="s0"/>
          <w:color w:val="auto"/>
          <w:sz w:val="28"/>
          <w:szCs w:val="28"/>
          <w:lang w:val="kk-KZ"/>
        </w:rPr>
        <w:t>8.</w:t>
      </w:r>
      <w:r w:rsidRPr="00FD3526">
        <w:rPr>
          <w:rStyle w:val="s0"/>
          <w:color w:val="auto"/>
          <w:sz w:val="28"/>
          <w:szCs w:val="28"/>
          <w:lang w:val="kk-KZ"/>
        </w:rPr>
        <w:tab/>
        <w:t>3-бағанда тарату балансы шоттарының сомасы көрсетіледі.</w:t>
      </w:r>
    </w:p>
    <w:p w14:paraId="246113A0" w14:textId="77777777" w:rsidR="00FB794E" w:rsidRPr="00C41B37" w:rsidRDefault="00FB794E" w:rsidP="00D047A6">
      <w:pPr>
        <w:spacing w:after="0" w:line="240" w:lineRule="auto"/>
        <w:rPr>
          <w:rStyle w:val="s0"/>
          <w:sz w:val="28"/>
          <w:szCs w:val="28"/>
          <w:lang w:val="kk-KZ"/>
        </w:rPr>
      </w:pPr>
      <w:r w:rsidRPr="00C41B37">
        <w:rPr>
          <w:rStyle w:val="s0"/>
          <w:sz w:val="28"/>
          <w:szCs w:val="28"/>
          <w:lang w:val="kk-KZ"/>
        </w:rPr>
        <w:br w:type="page"/>
      </w:r>
    </w:p>
    <w:p w14:paraId="4777B15C"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lastRenderedPageBreak/>
        <w:t>Қазақстан Республикасының</w:t>
      </w:r>
    </w:p>
    <w:p w14:paraId="55DBFF3F" w14:textId="77777777" w:rsidR="00DA6617"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Қаржы нарығын реттеу және</w:t>
      </w:r>
    </w:p>
    <w:p w14:paraId="73DBF225" w14:textId="77777777" w:rsidR="00DA6617" w:rsidRPr="00C41B37" w:rsidRDefault="00DA6617" w:rsidP="00D047A6">
      <w:pPr>
        <w:spacing w:after="0" w:line="240" w:lineRule="auto"/>
        <w:ind w:left="4956" w:firstLine="289"/>
        <w:jc w:val="right"/>
        <w:rPr>
          <w:rFonts w:ascii="Times New Roman" w:hAnsi="Times New Roman"/>
          <w:bCs/>
          <w:sz w:val="28"/>
          <w:szCs w:val="28"/>
          <w:lang w:val="kk-KZ"/>
        </w:rPr>
      </w:pPr>
      <w:r w:rsidRPr="00C41B37">
        <w:rPr>
          <w:rFonts w:ascii="Times New Roman" w:hAnsi="Times New Roman"/>
          <w:bCs/>
          <w:sz w:val="28"/>
          <w:szCs w:val="28"/>
          <w:lang w:val="kk-KZ"/>
        </w:rPr>
        <w:t>дамыту агенттігі Басқармасының</w:t>
      </w:r>
    </w:p>
    <w:p w14:paraId="7180D6A6" w14:textId="77777777" w:rsidR="000E20E2" w:rsidRDefault="000E20E2" w:rsidP="00D047A6">
      <w:pPr>
        <w:spacing w:after="0" w:line="240" w:lineRule="auto"/>
        <w:ind w:left="4956" w:firstLine="709"/>
        <w:jc w:val="right"/>
        <w:rPr>
          <w:rStyle w:val="s0"/>
          <w:color w:val="auto"/>
          <w:sz w:val="28"/>
          <w:szCs w:val="28"/>
          <w:lang w:val="kk-KZ"/>
        </w:rPr>
      </w:pPr>
      <w:r w:rsidRPr="00C41B37">
        <w:rPr>
          <w:rStyle w:val="s0"/>
          <w:color w:val="auto"/>
          <w:sz w:val="28"/>
          <w:szCs w:val="28"/>
          <w:lang w:val="kk-KZ"/>
        </w:rPr>
        <w:t xml:space="preserve">2026 жылғы </w:t>
      </w:r>
      <w:r>
        <w:rPr>
          <w:rStyle w:val="s0"/>
          <w:color w:val="auto"/>
          <w:sz w:val="28"/>
          <w:szCs w:val="28"/>
          <w:lang w:val="kk-KZ"/>
        </w:rPr>
        <w:t>1</w:t>
      </w:r>
      <w:r w:rsidRPr="00C41B37">
        <w:rPr>
          <w:rStyle w:val="s0"/>
          <w:color w:val="auto"/>
          <w:sz w:val="28"/>
          <w:szCs w:val="28"/>
          <w:lang w:val="kk-KZ"/>
        </w:rPr>
        <w:t xml:space="preserve"> </w:t>
      </w:r>
      <w:r>
        <w:rPr>
          <w:rStyle w:val="s0"/>
          <w:color w:val="auto"/>
          <w:sz w:val="28"/>
          <w:szCs w:val="28"/>
          <w:lang w:val="kk-KZ"/>
        </w:rPr>
        <w:t xml:space="preserve">сәуірдегі </w:t>
      </w:r>
      <w:r w:rsidRPr="00C41B37">
        <w:rPr>
          <w:rStyle w:val="s0"/>
          <w:color w:val="auto"/>
          <w:sz w:val="28"/>
          <w:szCs w:val="28"/>
          <w:lang w:val="kk-KZ"/>
        </w:rPr>
        <w:t>№</w:t>
      </w:r>
      <w:r>
        <w:rPr>
          <w:rStyle w:val="s0"/>
          <w:color w:val="auto"/>
          <w:sz w:val="28"/>
          <w:szCs w:val="28"/>
          <w:lang w:val="kk-KZ"/>
        </w:rPr>
        <w:t>47</w:t>
      </w:r>
    </w:p>
    <w:p w14:paraId="31F68613" w14:textId="3ABCA132" w:rsidR="00FB794E" w:rsidRPr="00C41B37" w:rsidRDefault="00DA6617" w:rsidP="00D047A6">
      <w:pPr>
        <w:spacing w:after="0" w:line="240" w:lineRule="auto"/>
        <w:ind w:left="4956" w:firstLine="709"/>
        <w:jc w:val="right"/>
        <w:rPr>
          <w:rFonts w:ascii="Times New Roman" w:hAnsi="Times New Roman"/>
          <w:bCs/>
          <w:sz w:val="28"/>
          <w:szCs w:val="28"/>
          <w:lang w:val="kk-KZ"/>
        </w:rPr>
      </w:pPr>
      <w:r w:rsidRPr="00C41B37">
        <w:rPr>
          <w:rFonts w:ascii="Times New Roman" w:hAnsi="Times New Roman"/>
          <w:bCs/>
          <w:sz w:val="28"/>
          <w:szCs w:val="28"/>
          <w:lang w:val="kk-KZ"/>
        </w:rPr>
        <w:t>қаулысына</w:t>
      </w:r>
    </w:p>
    <w:p w14:paraId="598259D9" w14:textId="77777777" w:rsidR="00FB794E" w:rsidRPr="00C41B37" w:rsidRDefault="00FB794E" w:rsidP="00D047A6">
      <w:pPr>
        <w:shd w:val="clear" w:color="auto" w:fill="FFFFFF" w:themeFill="background1"/>
        <w:spacing w:after="0" w:line="240" w:lineRule="auto"/>
        <w:jc w:val="right"/>
        <w:rPr>
          <w:rStyle w:val="s0"/>
          <w:color w:val="auto"/>
          <w:sz w:val="28"/>
          <w:szCs w:val="28"/>
          <w:lang w:val="kk-KZ"/>
        </w:rPr>
      </w:pPr>
      <w:r w:rsidRPr="00C41B37">
        <w:rPr>
          <w:rStyle w:val="s0"/>
          <w:color w:val="auto"/>
          <w:sz w:val="28"/>
          <w:szCs w:val="28"/>
          <w:lang w:val="kk-KZ"/>
        </w:rPr>
        <w:t xml:space="preserve">23-қосымша </w:t>
      </w:r>
    </w:p>
    <w:p w14:paraId="7FA22E6C" w14:textId="77777777" w:rsidR="008839E2" w:rsidRPr="008839E2" w:rsidRDefault="008839E2" w:rsidP="008839E2">
      <w:pPr>
        <w:spacing w:after="0" w:line="240" w:lineRule="auto"/>
        <w:jc w:val="both"/>
        <w:rPr>
          <w:rFonts w:ascii="Times New Roman" w:hAnsi="Times New Roman"/>
          <w:sz w:val="28"/>
          <w:szCs w:val="28"/>
          <w:lang w:val="kk-KZ"/>
        </w:rPr>
      </w:pPr>
    </w:p>
    <w:p w14:paraId="0BDBE524" w14:textId="77777777" w:rsidR="008839E2" w:rsidRPr="008839E2" w:rsidRDefault="008839E2" w:rsidP="008839E2">
      <w:pPr>
        <w:spacing w:after="0" w:line="240" w:lineRule="auto"/>
        <w:jc w:val="center"/>
        <w:rPr>
          <w:rFonts w:ascii="Times New Roman" w:hAnsi="Times New Roman"/>
          <w:b/>
          <w:sz w:val="28"/>
          <w:szCs w:val="28"/>
          <w:lang w:val="kk-KZ"/>
        </w:rPr>
      </w:pPr>
      <w:bookmarkStart w:id="17" w:name="z669"/>
      <w:r w:rsidRPr="008839E2">
        <w:rPr>
          <w:rFonts w:ascii="Times New Roman" w:hAnsi="Times New Roman"/>
          <w:b/>
          <w:sz w:val="28"/>
          <w:szCs w:val="28"/>
          <w:lang w:val="kk-KZ"/>
        </w:rPr>
        <w:t>Күші жойылды деп танылатын Қазақстан Республикасының Қаржы нарығын реттеу және дамыту агенттігі Басқармасының кейбір қаулыларының, сондай-ақ Қазақстан Республикасының Қаржы нарығын реттеу және дамыту агенттігі Басқармасының кейбір қаулыларының құрылымдық элементтерінің тізбесі</w:t>
      </w:r>
    </w:p>
    <w:p w14:paraId="0DF24BF4" w14:textId="77777777" w:rsidR="008839E2" w:rsidRPr="008839E2" w:rsidRDefault="008839E2" w:rsidP="008839E2">
      <w:pPr>
        <w:spacing w:after="0" w:line="240" w:lineRule="auto"/>
        <w:jc w:val="center"/>
        <w:rPr>
          <w:rFonts w:ascii="Times New Roman" w:hAnsi="Times New Roman"/>
          <w:sz w:val="28"/>
          <w:szCs w:val="28"/>
          <w:lang w:val="kk-KZ"/>
        </w:rPr>
      </w:pPr>
    </w:p>
    <w:p w14:paraId="23589A1F" w14:textId="77777777" w:rsidR="008839E2" w:rsidRPr="008839E2" w:rsidRDefault="008839E2" w:rsidP="008839E2">
      <w:pPr>
        <w:spacing w:after="0" w:line="240" w:lineRule="auto"/>
        <w:jc w:val="center"/>
        <w:rPr>
          <w:rFonts w:ascii="Times New Roman" w:hAnsi="Times New Roman"/>
          <w:sz w:val="28"/>
          <w:szCs w:val="28"/>
          <w:lang w:val="kk-KZ"/>
        </w:rPr>
      </w:pPr>
    </w:p>
    <w:p w14:paraId="191D5FDF" w14:textId="77777777" w:rsidR="008839E2" w:rsidRPr="008839E2" w:rsidRDefault="008839E2" w:rsidP="008839E2">
      <w:pPr>
        <w:pStyle w:val="ab"/>
        <w:numPr>
          <w:ilvl w:val="0"/>
          <w:numId w:val="27"/>
        </w:numPr>
        <w:tabs>
          <w:tab w:val="left" w:pos="1134"/>
        </w:tabs>
        <w:spacing w:after="0" w:line="240" w:lineRule="auto"/>
        <w:ind w:left="0" w:firstLine="709"/>
        <w:jc w:val="both"/>
        <w:rPr>
          <w:rFonts w:ascii="Times New Roman" w:hAnsi="Times New Roman"/>
          <w:sz w:val="28"/>
          <w:szCs w:val="28"/>
          <w:lang w:val="kk-KZ"/>
        </w:rPr>
      </w:pPr>
      <w:bookmarkStart w:id="18" w:name="z670"/>
      <w:bookmarkEnd w:id="17"/>
      <w:r w:rsidRPr="008839E2">
        <w:rPr>
          <w:rFonts w:ascii="Times New Roman" w:hAnsi="Times New Roman"/>
          <w:bCs/>
          <w:sz w:val="28"/>
          <w:szCs w:val="28"/>
          <w:lang w:val="kk-KZ"/>
        </w:rPr>
        <w:t xml:space="preserve">«Ерікті түрде және мәжбүрлеп таратылатын банктердің, қызметі ерікті түрде және мәжбүрлеп тоқтатылатын Қазақстан Республикасының </w:t>
      </w:r>
      <w:proofErr w:type="spellStart"/>
      <w:r w:rsidRPr="008839E2">
        <w:rPr>
          <w:rFonts w:ascii="Times New Roman" w:hAnsi="Times New Roman"/>
          <w:bCs/>
          <w:sz w:val="28"/>
          <w:szCs w:val="28"/>
          <w:lang w:val="kk-KZ"/>
        </w:rPr>
        <w:t>бейрезидент</w:t>
      </w:r>
      <w:proofErr w:type="spellEnd"/>
      <w:r w:rsidRPr="008839E2">
        <w:rPr>
          <w:rFonts w:ascii="Times New Roman" w:hAnsi="Times New Roman"/>
          <w:bCs/>
          <w:sz w:val="28"/>
          <w:szCs w:val="28"/>
          <w:lang w:val="kk-KZ"/>
        </w:rPr>
        <w:t xml:space="preserve">-банктері филиалдарының тарату комиссияларының есептер және қосымша ақпарат беру нысандарын, мерзімдері мен </w:t>
      </w:r>
      <w:proofErr w:type="spellStart"/>
      <w:r w:rsidRPr="008839E2">
        <w:rPr>
          <w:rFonts w:ascii="Times New Roman" w:hAnsi="Times New Roman"/>
          <w:bCs/>
          <w:sz w:val="28"/>
          <w:szCs w:val="28"/>
          <w:lang w:val="kk-KZ"/>
        </w:rPr>
        <w:t>кезеңділігін</w:t>
      </w:r>
      <w:proofErr w:type="spellEnd"/>
      <w:r w:rsidRPr="008839E2">
        <w:rPr>
          <w:rFonts w:ascii="Times New Roman" w:hAnsi="Times New Roman"/>
          <w:bCs/>
          <w:sz w:val="28"/>
          <w:szCs w:val="28"/>
          <w:lang w:val="kk-KZ"/>
        </w:rPr>
        <w:t xml:space="preserve"> бекіту туралы»</w:t>
      </w:r>
      <w:r w:rsidRPr="008839E2">
        <w:rPr>
          <w:rFonts w:ascii="Times New Roman" w:hAnsi="Times New Roman"/>
          <w:bCs/>
          <w:sz w:val="28"/>
          <w:szCs w:val="28"/>
          <w:lang w:val="kk-KZ"/>
        </w:rPr>
        <w:br/>
        <w:t>Қазақстан Республикасы Қаржы нарығын реттеу және дамыту агенттігі Басқармасының 2020 жылғы 14 желтоқсандағы № 116 қаулысы</w:t>
      </w:r>
      <w:r w:rsidRPr="008839E2">
        <w:rPr>
          <w:rFonts w:ascii="Times New Roman" w:hAnsi="Times New Roman"/>
          <w:sz w:val="28"/>
          <w:szCs w:val="28"/>
          <w:lang w:val="kk-KZ"/>
        </w:rPr>
        <w:t xml:space="preserve"> (Нормативтік құқықтық актілерді мемлекеттік тіркеу тізілімінде № 21834 болып тіркелген).</w:t>
      </w:r>
    </w:p>
    <w:p w14:paraId="16F3A1DD" w14:textId="77777777" w:rsidR="008839E2" w:rsidRPr="008839E2" w:rsidRDefault="008839E2" w:rsidP="008839E2">
      <w:pPr>
        <w:pStyle w:val="ab"/>
        <w:numPr>
          <w:ilvl w:val="0"/>
          <w:numId w:val="27"/>
        </w:numPr>
        <w:tabs>
          <w:tab w:val="left" w:pos="1134"/>
        </w:tabs>
        <w:spacing w:after="0" w:line="240" w:lineRule="auto"/>
        <w:ind w:left="0" w:firstLine="709"/>
        <w:jc w:val="both"/>
        <w:rPr>
          <w:rFonts w:ascii="Times New Roman" w:hAnsi="Times New Roman"/>
          <w:sz w:val="28"/>
          <w:szCs w:val="28"/>
          <w:lang w:val="kk-KZ"/>
        </w:rPr>
      </w:pPr>
      <w:bookmarkStart w:id="19" w:name="z672"/>
      <w:bookmarkEnd w:id="18"/>
      <w:r w:rsidRPr="008839E2">
        <w:rPr>
          <w:rFonts w:ascii="Times New Roman" w:hAnsi="Times New Roman"/>
          <w:bCs/>
          <w:sz w:val="28"/>
          <w:szCs w:val="28"/>
          <w:lang w:val="kk-KZ"/>
        </w:rPr>
        <w:t xml:space="preserve">«Ерікті және мәжбүрлеп таратылатын банктердің тарату комиссияларының есеп және қосымша ақпарат беру нысанын, мерзімдері мен </w:t>
      </w:r>
      <w:proofErr w:type="spellStart"/>
      <w:r w:rsidRPr="008839E2">
        <w:rPr>
          <w:rFonts w:ascii="Times New Roman" w:hAnsi="Times New Roman"/>
          <w:bCs/>
          <w:sz w:val="28"/>
          <w:szCs w:val="28"/>
          <w:lang w:val="kk-KZ"/>
        </w:rPr>
        <w:t>кезеңділігін</w:t>
      </w:r>
      <w:proofErr w:type="spellEnd"/>
      <w:r w:rsidRPr="008839E2">
        <w:rPr>
          <w:rFonts w:ascii="Times New Roman" w:hAnsi="Times New Roman"/>
          <w:bCs/>
          <w:sz w:val="28"/>
          <w:szCs w:val="28"/>
          <w:lang w:val="kk-KZ"/>
        </w:rPr>
        <w:t xml:space="preserve"> бекіту туралы» Қазақстан Республикасының Қаржы нарығын реттеу және дамыту агенттігі Басқармасының 2020 жылғы 14 желтоқсандағы № 116 қаулысына өзгерістер мен толықтырулар енгізу туралы»</w:t>
      </w:r>
      <w:r w:rsidRPr="008839E2">
        <w:rPr>
          <w:rFonts w:ascii="Times New Roman" w:hAnsi="Times New Roman"/>
          <w:bCs/>
          <w:sz w:val="28"/>
          <w:szCs w:val="28"/>
          <w:lang w:val="kk-KZ"/>
        </w:rPr>
        <w:br/>
        <w:t xml:space="preserve">Қазақстан Республикасы Қаржы нарығын реттеу және дамыту агенттігі Басқармасының 2021 жылғы 24 ақпандағы № 40 қаулысы </w:t>
      </w:r>
      <w:r w:rsidRPr="008839E2">
        <w:rPr>
          <w:rFonts w:ascii="Times New Roman" w:hAnsi="Times New Roman"/>
          <w:sz w:val="28"/>
          <w:szCs w:val="28"/>
          <w:lang w:val="kk-KZ"/>
        </w:rPr>
        <w:t xml:space="preserve">(Нормативтік құқықтық актілерді мемлекеттік тіркеу тізілімінде № 22280 болып тіркелген). </w:t>
      </w:r>
    </w:p>
    <w:bookmarkEnd w:id="19"/>
    <w:p w14:paraId="1B956970" w14:textId="77777777" w:rsidR="008839E2" w:rsidRPr="008839E2" w:rsidRDefault="008839E2" w:rsidP="008839E2">
      <w:pPr>
        <w:pStyle w:val="ab"/>
        <w:numPr>
          <w:ilvl w:val="0"/>
          <w:numId w:val="27"/>
        </w:numPr>
        <w:tabs>
          <w:tab w:val="left" w:pos="1134"/>
        </w:tabs>
        <w:spacing w:after="0" w:line="240" w:lineRule="auto"/>
        <w:ind w:left="0" w:firstLine="709"/>
        <w:jc w:val="both"/>
        <w:rPr>
          <w:rFonts w:ascii="Times New Roman" w:hAnsi="Times New Roman"/>
          <w:sz w:val="28"/>
          <w:szCs w:val="28"/>
          <w:lang w:val="kk-KZ"/>
        </w:rPr>
      </w:pPr>
      <w:r w:rsidRPr="008839E2">
        <w:rPr>
          <w:rFonts w:ascii="Times New Roman" w:hAnsi="Times New Roman"/>
          <w:sz w:val="28"/>
          <w:szCs w:val="28"/>
          <w:lang w:val="kk-KZ"/>
        </w:rPr>
        <w:t xml:space="preserve">«Қазақстан Республикасының кейбір нормативтік құқықтық актілеріне ерікті және мәжбүрлеп таратылатын банктердің, Қазақстан Республикасы </w:t>
      </w:r>
      <w:proofErr w:type="spellStart"/>
      <w:r w:rsidRPr="008839E2">
        <w:rPr>
          <w:rFonts w:ascii="Times New Roman" w:hAnsi="Times New Roman"/>
          <w:sz w:val="28"/>
          <w:szCs w:val="28"/>
          <w:lang w:val="kk-KZ"/>
        </w:rPr>
        <w:t>бейрезидент</w:t>
      </w:r>
      <w:proofErr w:type="spellEnd"/>
      <w:r w:rsidRPr="008839E2">
        <w:rPr>
          <w:rFonts w:ascii="Times New Roman" w:hAnsi="Times New Roman"/>
          <w:sz w:val="28"/>
          <w:szCs w:val="28"/>
          <w:lang w:val="kk-KZ"/>
        </w:rPr>
        <w:t xml:space="preserve">-банктерінің қызметін ерікті және мәжбүрлеп тарататын филиалдарының мәселелері бойынша өзгерістер енгізу туралы» Қазақстан Республикасы Қаржы нарығын реттеу және дамыту агенттігі Басқармасының 2021 жылғы 20 қыркүйектегі № 93 қаулысының (Нормативтік құқықтық актілерді мемлекеттік тіркеу тізілімінде №24502 болып тіркелген) бекітілген Өзгерістер енгізілетін ерікті және мәжбүрлеп таратылатын банктердің, қызметін ерікті және мәжбүрлеп тоқтататын Қазақстан Республикасының </w:t>
      </w:r>
      <w:proofErr w:type="spellStart"/>
      <w:r w:rsidRPr="008839E2">
        <w:rPr>
          <w:rFonts w:ascii="Times New Roman" w:hAnsi="Times New Roman"/>
          <w:sz w:val="28"/>
          <w:szCs w:val="28"/>
          <w:lang w:val="kk-KZ"/>
        </w:rPr>
        <w:t>бейрезидент</w:t>
      </w:r>
      <w:proofErr w:type="spellEnd"/>
      <w:r w:rsidRPr="008839E2">
        <w:rPr>
          <w:rFonts w:ascii="Times New Roman" w:hAnsi="Times New Roman"/>
          <w:sz w:val="28"/>
          <w:szCs w:val="28"/>
          <w:lang w:val="kk-KZ"/>
        </w:rPr>
        <w:t xml:space="preserve">-банктері филиалдарының мәселелері бойынша Қазақстан Республикасының нормативтік құқықтық актілерінің тізбесінің </w:t>
      </w:r>
      <w:r w:rsidRPr="008839E2">
        <w:rPr>
          <w:rFonts w:ascii="Times New Roman" w:hAnsi="Times New Roman"/>
          <w:bCs/>
          <w:sz w:val="28"/>
          <w:szCs w:val="28"/>
          <w:lang w:val="kk-KZ"/>
        </w:rPr>
        <w:t>3-тармағы.</w:t>
      </w:r>
    </w:p>
    <w:p w14:paraId="2723C188" w14:textId="77777777" w:rsidR="008839E2" w:rsidRPr="008839E2" w:rsidRDefault="008839E2" w:rsidP="008839E2">
      <w:pPr>
        <w:pStyle w:val="ab"/>
        <w:numPr>
          <w:ilvl w:val="0"/>
          <w:numId w:val="27"/>
        </w:numPr>
        <w:tabs>
          <w:tab w:val="left" w:pos="1134"/>
        </w:tabs>
        <w:spacing w:after="0" w:line="240" w:lineRule="auto"/>
        <w:ind w:left="0" w:firstLine="709"/>
        <w:jc w:val="both"/>
        <w:rPr>
          <w:rFonts w:ascii="Times New Roman" w:hAnsi="Times New Roman"/>
          <w:sz w:val="28"/>
          <w:szCs w:val="28"/>
          <w:lang w:val="kk-KZ"/>
        </w:rPr>
      </w:pPr>
      <w:r w:rsidRPr="008839E2">
        <w:rPr>
          <w:rFonts w:ascii="Times New Roman" w:hAnsi="Times New Roman"/>
          <w:sz w:val="28"/>
          <w:szCs w:val="28"/>
          <w:lang w:val="kk-KZ"/>
        </w:rPr>
        <w:t>«</w:t>
      </w:r>
      <w:r w:rsidRPr="008839E2">
        <w:rPr>
          <w:rFonts w:ascii="Times New Roman" w:hAnsi="Times New Roman"/>
          <w:bCs/>
          <w:sz w:val="28"/>
          <w:szCs w:val="28"/>
          <w:lang w:val="kk-KZ"/>
        </w:rPr>
        <w:t xml:space="preserve">Қазақстан Республикасының кейбір нормативтік құқықтық актілеріне ерікті және мәжбүрлеп таратылатын банктердің, сақтандыру (қайта сақтандыру) ұйымдарының, қызметін ерікті және мәжбүрлеп тоқтататын Қазақстан </w:t>
      </w:r>
      <w:r w:rsidRPr="008839E2">
        <w:rPr>
          <w:rFonts w:ascii="Times New Roman" w:hAnsi="Times New Roman"/>
          <w:bCs/>
          <w:sz w:val="28"/>
          <w:szCs w:val="28"/>
          <w:lang w:val="kk-KZ"/>
        </w:rPr>
        <w:lastRenderedPageBreak/>
        <w:t xml:space="preserve">Республикасының </w:t>
      </w:r>
      <w:proofErr w:type="spellStart"/>
      <w:r w:rsidRPr="008839E2">
        <w:rPr>
          <w:rFonts w:ascii="Times New Roman" w:hAnsi="Times New Roman"/>
          <w:bCs/>
          <w:sz w:val="28"/>
          <w:szCs w:val="28"/>
          <w:lang w:val="kk-KZ"/>
        </w:rPr>
        <w:t>бейрезидент</w:t>
      </w:r>
      <w:proofErr w:type="spellEnd"/>
      <w:r w:rsidRPr="008839E2">
        <w:rPr>
          <w:rFonts w:ascii="Times New Roman" w:hAnsi="Times New Roman"/>
          <w:bCs/>
          <w:sz w:val="28"/>
          <w:szCs w:val="28"/>
          <w:lang w:val="kk-KZ"/>
        </w:rPr>
        <w:t xml:space="preserve">-банктері филиалдарының, Қазақстан Республикасының </w:t>
      </w:r>
      <w:proofErr w:type="spellStart"/>
      <w:r w:rsidRPr="008839E2">
        <w:rPr>
          <w:rFonts w:ascii="Times New Roman" w:hAnsi="Times New Roman"/>
          <w:bCs/>
          <w:sz w:val="28"/>
          <w:szCs w:val="28"/>
          <w:lang w:val="kk-KZ"/>
        </w:rPr>
        <w:t>бейрезидент</w:t>
      </w:r>
      <w:proofErr w:type="spellEnd"/>
      <w:r w:rsidRPr="008839E2">
        <w:rPr>
          <w:rFonts w:ascii="Times New Roman" w:hAnsi="Times New Roman"/>
          <w:bCs/>
          <w:sz w:val="28"/>
          <w:szCs w:val="28"/>
          <w:lang w:val="kk-KZ"/>
        </w:rPr>
        <w:t xml:space="preserve">-сақтандыру (қайта сақтандыру) ұйымдары филиалдарының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23 қарашадағы № 96 қаулысымен </w:t>
      </w:r>
      <w:r w:rsidRPr="008839E2">
        <w:rPr>
          <w:rFonts w:ascii="Times New Roman" w:hAnsi="Times New Roman"/>
          <w:sz w:val="28"/>
          <w:szCs w:val="28"/>
          <w:lang w:val="kk-KZ"/>
        </w:rPr>
        <w:t xml:space="preserve">(Нормативтік құқықтық актілерді мемлекеттік тіркеу тізілімінде № 30882 болып тіркелген) бекітілген Өзгерістер мен толықтырулар енгізілетін Қазақстан Республикасының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w:t>
      </w:r>
      <w:proofErr w:type="spellStart"/>
      <w:r w:rsidRPr="008839E2">
        <w:rPr>
          <w:rFonts w:ascii="Times New Roman" w:hAnsi="Times New Roman"/>
          <w:sz w:val="28"/>
          <w:szCs w:val="28"/>
          <w:lang w:val="kk-KZ"/>
        </w:rPr>
        <w:t>бейрезидент</w:t>
      </w:r>
      <w:proofErr w:type="spellEnd"/>
      <w:r w:rsidRPr="008839E2">
        <w:rPr>
          <w:rFonts w:ascii="Times New Roman" w:hAnsi="Times New Roman"/>
          <w:sz w:val="28"/>
          <w:szCs w:val="28"/>
          <w:lang w:val="kk-KZ"/>
        </w:rPr>
        <w:t xml:space="preserve">-банктері филиалдарының, Қазақстан Республикасының </w:t>
      </w:r>
      <w:proofErr w:type="spellStart"/>
      <w:r w:rsidRPr="008839E2">
        <w:rPr>
          <w:rFonts w:ascii="Times New Roman" w:hAnsi="Times New Roman"/>
          <w:sz w:val="28"/>
          <w:szCs w:val="28"/>
          <w:lang w:val="kk-KZ"/>
        </w:rPr>
        <w:t>бейрезидент</w:t>
      </w:r>
      <w:proofErr w:type="spellEnd"/>
      <w:r w:rsidRPr="008839E2">
        <w:rPr>
          <w:rFonts w:ascii="Times New Roman" w:hAnsi="Times New Roman"/>
          <w:sz w:val="28"/>
          <w:szCs w:val="28"/>
          <w:lang w:val="kk-KZ"/>
        </w:rPr>
        <w:t xml:space="preserve">-сақтандыру (қайта сақтандыру) ұйымдары филиалдарының мәселелері бойынша нормативтік құқықтық актілері тізбесінің </w:t>
      </w:r>
      <w:r w:rsidRPr="008839E2">
        <w:rPr>
          <w:rFonts w:ascii="Times New Roman" w:hAnsi="Times New Roman"/>
          <w:bCs/>
          <w:sz w:val="28"/>
          <w:szCs w:val="28"/>
          <w:lang w:val="kk-KZ"/>
        </w:rPr>
        <w:t>5-тармағы.</w:t>
      </w:r>
    </w:p>
    <w:p w14:paraId="2EBB756F" w14:textId="1E7FC7E1" w:rsidR="008228EA" w:rsidRPr="008839E2" w:rsidRDefault="008839E2" w:rsidP="008839E2">
      <w:pPr>
        <w:pStyle w:val="ab"/>
        <w:numPr>
          <w:ilvl w:val="0"/>
          <w:numId w:val="27"/>
        </w:numPr>
        <w:tabs>
          <w:tab w:val="left" w:pos="1134"/>
        </w:tabs>
        <w:spacing w:after="0" w:line="240" w:lineRule="auto"/>
        <w:ind w:left="0" w:firstLine="709"/>
        <w:jc w:val="both"/>
        <w:rPr>
          <w:rFonts w:ascii="Times New Roman" w:hAnsi="Times New Roman"/>
          <w:sz w:val="28"/>
          <w:szCs w:val="28"/>
          <w:lang w:val="kk-KZ"/>
        </w:rPr>
      </w:pPr>
      <w:r w:rsidRPr="008839E2">
        <w:rPr>
          <w:rFonts w:ascii="Times New Roman" w:hAnsi="Times New Roman"/>
          <w:bCs/>
          <w:sz w:val="28"/>
          <w:szCs w:val="28"/>
          <w:lang w:val="kk-KZ"/>
        </w:rPr>
        <w:t xml:space="preserve">«Ерікті түрде және мәжбүрлеп таратылатын банктердің, қызметі ерікті түрде және мәжбүрлеп тоқтатылатын Қазақстан Республикасының </w:t>
      </w:r>
      <w:proofErr w:type="spellStart"/>
      <w:r w:rsidRPr="008839E2">
        <w:rPr>
          <w:rFonts w:ascii="Times New Roman" w:hAnsi="Times New Roman"/>
          <w:bCs/>
          <w:sz w:val="28"/>
          <w:szCs w:val="28"/>
          <w:lang w:val="kk-KZ"/>
        </w:rPr>
        <w:t>бейрезидент</w:t>
      </w:r>
      <w:proofErr w:type="spellEnd"/>
      <w:r w:rsidRPr="008839E2">
        <w:rPr>
          <w:rFonts w:ascii="Times New Roman" w:hAnsi="Times New Roman"/>
          <w:bCs/>
          <w:sz w:val="28"/>
          <w:szCs w:val="28"/>
          <w:lang w:val="kk-KZ"/>
        </w:rPr>
        <w:t xml:space="preserve"> банктері филиалдарының тарату комиссияларының есеп және қосымша ақпарат беру нысанын,</w:t>
      </w:r>
      <w:r w:rsidRPr="008839E2">
        <w:rPr>
          <w:rFonts w:ascii="Times New Roman" w:hAnsi="Times New Roman"/>
          <w:bCs/>
          <w:sz w:val="28"/>
          <w:szCs w:val="24"/>
          <w:lang w:val="kk-KZ"/>
        </w:rPr>
        <w:t xml:space="preserve"> мерзімдері мен </w:t>
      </w:r>
      <w:proofErr w:type="spellStart"/>
      <w:r w:rsidRPr="008839E2">
        <w:rPr>
          <w:rFonts w:ascii="Times New Roman" w:hAnsi="Times New Roman"/>
          <w:bCs/>
          <w:sz w:val="28"/>
          <w:szCs w:val="24"/>
          <w:lang w:val="kk-KZ"/>
        </w:rPr>
        <w:t>кезеңділігін</w:t>
      </w:r>
      <w:proofErr w:type="spellEnd"/>
      <w:r w:rsidRPr="008839E2">
        <w:rPr>
          <w:rFonts w:ascii="Times New Roman" w:hAnsi="Times New Roman"/>
          <w:bCs/>
          <w:sz w:val="28"/>
          <w:szCs w:val="24"/>
          <w:lang w:val="kk-KZ"/>
        </w:rPr>
        <w:t xml:space="preserve"> бекіту туралы» Қазақстан Республикасы Қаржы нарығын реттеу және дамыту агенттігі Басқармасының 2020 жылғы 14 желтоқсандағы № 116 қаулысына өзгерістер енгізу туралы</w:t>
      </w:r>
      <w:r w:rsidRPr="008839E2">
        <w:rPr>
          <w:rFonts w:ascii="Times New Roman" w:hAnsi="Times New Roman"/>
          <w:bCs/>
          <w:sz w:val="28"/>
          <w:szCs w:val="24"/>
          <w:lang w:val="kk-KZ"/>
        </w:rPr>
        <w:br/>
        <w:t>Қазақстан Республикасы Қаржы нарығын реттеу және дамыту агенттігі Басқармасының 2025 жылғы 26 ақпандағы № 7 қаулысы</w:t>
      </w:r>
      <w:r w:rsidRPr="008839E2">
        <w:rPr>
          <w:rFonts w:ascii="Times New Roman" w:hAnsi="Times New Roman"/>
          <w:sz w:val="28"/>
          <w:szCs w:val="28"/>
          <w:lang w:val="kk-KZ"/>
        </w:rPr>
        <w:t xml:space="preserve"> (Нормативтік құқықтық актілерді мемлекеттік тіркеу тізілімінде № 35759 болып тіркелген).</w:t>
      </w:r>
    </w:p>
    <w:sectPr w:rsidR="008228EA" w:rsidRPr="008839E2" w:rsidSect="001215BB">
      <w:headerReference w:type="default" r:id="rId31"/>
      <w:footerReference w:type="default" r:id="rId32"/>
      <w:headerReference w:type="first" r:id="rId33"/>
      <w:footerReference w:type="first" r:id="rId34"/>
      <w:type w:val="continuous"/>
      <w:pgSz w:w="11906" w:h="16838"/>
      <w:pgMar w:top="1418" w:right="851" w:bottom="141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B2532" w14:textId="77777777" w:rsidR="00431EDC" w:rsidRDefault="00431EDC">
      <w:pPr>
        <w:spacing w:after="0" w:line="240" w:lineRule="auto"/>
      </w:pPr>
      <w:r>
        <w:separator/>
      </w:r>
    </w:p>
  </w:endnote>
  <w:endnote w:type="continuationSeparator" w:id="0">
    <w:p w14:paraId="7DC4D055" w14:textId="77777777" w:rsidR="00431EDC" w:rsidRDefault="0043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A1F6" w14:textId="77777777" w:rsidR="00B044EE" w:rsidRDefault="00B044EE">
    <w:pPr>
      <w:pStyle w:val="a5"/>
      <w:jc w:val="center"/>
    </w:pPr>
  </w:p>
  <w:p w14:paraId="45743B19" w14:textId="77777777" w:rsidR="00B044EE" w:rsidRPr="0033558C" w:rsidRDefault="00B044EE">
    <w:pPr>
      <w:pStyle w:val="a5"/>
      <w:rPr>
        <w:lang w:val="kk-K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B96E" w14:textId="77777777" w:rsidR="00B044EE" w:rsidRDefault="00B044EE" w:rsidP="0003007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4B11F" w14:textId="77777777" w:rsidR="00431EDC" w:rsidRDefault="00431EDC">
      <w:pPr>
        <w:spacing w:after="0" w:line="240" w:lineRule="auto"/>
      </w:pPr>
      <w:r>
        <w:separator/>
      </w:r>
    </w:p>
  </w:footnote>
  <w:footnote w:type="continuationSeparator" w:id="0">
    <w:p w14:paraId="3BAD3DCC" w14:textId="77777777" w:rsidR="00431EDC" w:rsidRDefault="00431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9399"/>
      <w:docPartObj>
        <w:docPartGallery w:val="Page Numbers (Top of Page)"/>
        <w:docPartUnique/>
      </w:docPartObj>
    </w:sdtPr>
    <w:sdtContent>
      <w:p w14:paraId="051A5726" w14:textId="08575FB6" w:rsidR="00B044EE" w:rsidRDefault="00B044EE">
        <w:pPr>
          <w:pStyle w:val="a3"/>
          <w:jc w:val="center"/>
        </w:pPr>
        <w:r w:rsidRPr="00A43EC6">
          <w:rPr>
            <w:rFonts w:ascii="Times New Roman" w:hAnsi="Times New Roman"/>
            <w:sz w:val="28"/>
            <w:szCs w:val="28"/>
          </w:rPr>
          <w:fldChar w:fldCharType="begin"/>
        </w:r>
        <w:r w:rsidRPr="00A43EC6">
          <w:rPr>
            <w:rFonts w:ascii="Times New Roman" w:hAnsi="Times New Roman"/>
            <w:sz w:val="28"/>
            <w:szCs w:val="28"/>
          </w:rPr>
          <w:instrText>PAGE   \* MERGEFORMAT</w:instrText>
        </w:r>
        <w:r w:rsidRPr="00A43EC6">
          <w:rPr>
            <w:rFonts w:ascii="Times New Roman" w:hAnsi="Times New Roman"/>
            <w:sz w:val="28"/>
            <w:szCs w:val="28"/>
          </w:rPr>
          <w:fldChar w:fldCharType="separate"/>
        </w:r>
        <w:r w:rsidRPr="00966486">
          <w:rPr>
            <w:rFonts w:ascii="Times New Roman" w:hAnsi="Times New Roman"/>
            <w:noProof/>
            <w:sz w:val="28"/>
            <w:szCs w:val="28"/>
            <w:lang w:val="ru-RU"/>
          </w:rPr>
          <w:t>8</w:t>
        </w:r>
        <w:r w:rsidRPr="00A43EC6">
          <w:rPr>
            <w:rFonts w:ascii="Times New Roman" w:hAnsi="Times New Roman"/>
            <w:sz w:val="28"/>
            <w:szCs w:val="28"/>
          </w:rPr>
          <w:fldChar w:fldCharType="end"/>
        </w:r>
      </w:p>
    </w:sdtContent>
  </w:sdt>
  <w:p w14:paraId="65C9BC7A" w14:textId="330DE7B8" w:rsidR="00B044EE" w:rsidRPr="00C03326" w:rsidRDefault="00B044EE" w:rsidP="00C03326">
    <w:pPr>
      <w:pStyle w:val="a3"/>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5E71" w14:textId="7C2E9C46" w:rsidR="00B044EE" w:rsidRDefault="00B044EE">
    <w:pPr>
      <w:pStyle w:val="a3"/>
    </w:pPr>
    <w:proofErr w:type="spellStart"/>
    <w:r w:rsidRPr="008C7545">
      <w:rPr>
        <w:rFonts w:ascii="Times New Roman" w:hAnsi="Times New Roman"/>
        <w:i/>
        <w:sz w:val="24"/>
        <w:szCs w:val="24"/>
      </w:rPr>
      <w:t>Қазақстан</w:t>
    </w:r>
    <w:proofErr w:type="spellEnd"/>
    <w:r w:rsidRPr="008C7545">
      <w:rPr>
        <w:rFonts w:ascii="Times New Roman" w:hAnsi="Times New Roman"/>
        <w:i/>
        <w:sz w:val="24"/>
        <w:szCs w:val="24"/>
      </w:rPr>
      <w:t xml:space="preserve"> </w:t>
    </w:r>
    <w:proofErr w:type="spellStart"/>
    <w:r w:rsidRPr="008C7545">
      <w:rPr>
        <w:rFonts w:ascii="Times New Roman" w:hAnsi="Times New Roman"/>
        <w:i/>
        <w:sz w:val="24"/>
        <w:szCs w:val="24"/>
      </w:rPr>
      <w:t>Республикасы</w:t>
    </w:r>
    <w:proofErr w:type="spellEnd"/>
    <w:r w:rsidRPr="008C7545">
      <w:rPr>
        <w:rFonts w:ascii="Times New Roman" w:hAnsi="Times New Roman"/>
        <w:i/>
        <w:sz w:val="24"/>
        <w:szCs w:val="24"/>
      </w:rPr>
      <w:t xml:space="preserve"> </w:t>
    </w:r>
    <w:proofErr w:type="spellStart"/>
    <w:r w:rsidRPr="008C7545">
      <w:rPr>
        <w:rFonts w:ascii="Times New Roman" w:hAnsi="Times New Roman"/>
        <w:i/>
        <w:sz w:val="24"/>
        <w:szCs w:val="24"/>
      </w:rPr>
      <w:t>Әділет</w:t>
    </w:r>
    <w:proofErr w:type="spellEnd"/>
    <w:r w:rsidRPr="008C7545">
      <w:rPr>
        <w:rFonts w:ascii="Times New Roman" w:hAnsi="Times New Roman"/>
        <w:i/>
        <w:sz w:val="24"/>
        <w:szCs w:val="24"/>
      </w:rPr>
      <w:t xml:space="preserve"> </w:t>
    </w:r>
    <w:proofErr w:type="spellStart"/>
    <w:r w:rsidRPr="008C7545">
      <w:rPr>
        <w:rFonts w:ascii="Times New Roman" w:hAnsi="Times New Roman"/>
        <w:i/>
        <w:sz w:val="24"/>
        <w:szCs w:val="24"/>
      </w:rPr>
      <w:t>министрлігінде</w:t>
    </w:r>
    <w:proofErr w:type="spellEnd"/>
    <w:r w:rsidRPr="008C7545">
      <w:rPr>
        <w:rFonts w:ascii="Times New Roman" w:hAnsi="Times New Roman"/>
        <w:i/>
        <w:sz w:val="24"/>
        <w:szCs w:val="24"/>
      </w:rPr>
      <w:t xml:space="preserve"> 20</w:t>
    </w:r>
    <w:r w:rsidRPr="008C7545">
      <w:rPr>
        <w:rFonts w:ascii="Times New Roman" w:hAnsi="Times New Roman"/>
        <w:i/>
        <w:sz w:val="24"/>
        <w:szCs w:val="24"/>
        <w:lang w:val="kk-KZ"/>
      </w:rPr>
      <w:t>2</w:t>
    </w:r>
    <w:r>
      <w:rPr>
        <w:rFonts w:ascii="Times New Roman" w:hAnsi="Times New Roman"/>
        <w:i/>
        <w:sz w:val="24"/>
        <w:szCs w:val="24"/>
        <w:lang w:val="kk-KZ"/>
      </w:rPr>
      <w:t>6</w:t>
    </w:r>
    <w:r w:rsidRPr="008C7545">
      <w:rPr>
        <w:rFonts w:ascii="Times New Roman" w:hAnsi="Times New Roman"/>
        <w:i/>
        <w:sz w:val="24"/>
        <w:szCs w:val="24"/>
      </w:rPr>
      <w:t xml:space="preserve"> </w:t>
    </w:r>
    <w:proofErr w:type="spellStart"/>
    <w:r w:rsidRPr="008C7545">
      <w:rPr>
        <w:rFonts w:ascii="Times New Roman" w:hAnsi="Times New Roman"/>
        <w:i/>
        <w:sz w:val="24"/>
        <w:szCs w:val="24"/>
      </w:rPr>
      <w:t>жылы</w:t>
    </w:r>
    <w:proofErr w:type="spellEnd"/>
    <w:r w:rsidRPr="008C7545">
      <w:rPr>
        <w:rFonts w:ascii="Times New Roman" w:hAnsi="Times New Roman"/>
        <w:i/>
        <w:sz w:val="24"/>
        <w:szCs w:val="24"/>
      </w:rPr>
      <w:t xml:space="preserve"> </w:t>
    </w:r>
    <w:r w:rsidR="00743D59">
      <w:rPr>
        <w:rFonts w:ascii="Times New Roman" w:hAnsi="Times New Roman"/>
        <w:i/>
        <w:sz w:val="24"/>
        <w:szCs w:val="24"/>
        <w:lang w:val="kk-KZ"/>
      </w:rPr>
      <w:t>7</w:t>
    </w:r>
    <w:r w:rsidRPr="008C7545">
      <w:rPr>
        <w:rFonts w:ascii="Times New Roman" w:hAnsi="Times New Roman"/>
        <w:i/>
        <w:sz w:val="24"/>
        <w:szCs w:val="24"/>
      </w:rPr>
      <w:t xml:space="preserve"> </w:t>
    </w:r>
    <w:r>
      <w:rPr>
        <w:rFonts w:ascii="Times New Roman" w:hAnsi="Times New Roman"/>
        <w:i/>
        <w:sz w:val="24"/>
        <w:szCs w:val="24"/>
        <w:lang w:val="kk-KZ"/>
      </w:rPr>
      <w:t>сәуірде</w:t>
    </w:r>
    <w:r w:rsidR="00743D59">
      <w:rPr>
        <w:rFonts w:ascii="Times New Roman" w:hAnsi="Times New Roman"/>
        <w:i/>
        <w:sz w:val="24"/>
        <w:szCs w:val="24"/>
        <w:lang w:val="kk-KZ"/>
      </w:rPr>
      <w:t>гі</w:t>
    </w:r>
    <w:r w:rsidRPr="008C7545">
      <w:rPr>
        <w:rFonts w:ascii="Times New Roman" w:hAnsi="Times New Roman"/>
        <w:i/>
        <w:sz w:val="24"/>
        <w:szCs w:val="24"/>
      </w:rPr>
      <w:t xml:space="preserve"> №</w:t>
    </w:r>
    <w:r>
      <w:rPr>
        <w:rFonts w:ascii="Times New Roman" w:hAnsi="Times New Roman"/>
        <w:i/>
        <w:sz w:val="24"/>
        <w:szCs w:val="24"/>
        <w:lang w:val="en-US"/>
      </w:rPr>
      <w:t xml:space="preserve"> </w:t>
    </w:r>
    <w:r w:rsidR="00743D59">
      <w:rPr>
        <w:rFonts w:ascii="Times New Roman" w:hAnsi="Times New Roman"/>
        <w:i/>
        <w:sz w:val="24"/>
        <w:szCs w:val="24"/>
        <w:lang w:val="kk-KZ"/>
      </w:rPr>
      <w:t>38343</w:t>
    </w:r>
    <w:r w:rsidRPr="008C7545">
      <w:rPr>
        <w:rFonts w:ascii="Times New Roman" w:hAnsi="Times New Roman"/>
        <w:i/>
        <w:sz w:val="24"/>
        <w:szCs w:val="24"/>
      </w:rPr>
      <w:t xml:space="preserve"> </w:t>
    </w:r>
    <w:proofErr w:type="spellStart"/>
    <w:r w:rsidRPr="008C7545">
      <w:rPr>
        <w:rFonts w:ascii="Times New Roman" w:hAnsi="Times New Roman"/>
        <w:i/>
        <w:sz w:val="24"/>
        <w:szCs w:val="24"/>
      </w:rPr>
      <w:t>тіркелді</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C66"/>
    <w:multiLevelType w:val="hybridMultilevel"/>
    <w:tmpl w:val="645C830A"/>
    <w:lvl w:ilvl="0" w:tplc="32147B1C">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 w15:restartNumberingAfterBreak="0">
    <w:nsid w:val="06EC39A3"/>
    <w:multiLevelType w:val="hybridMultilevel"/>
    <w:tmpl w:val="621E6F10"/>
    <w:lvl w:ilvl="0" w:tplc="8736B2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DE6946"/>
    <w:multiLevelType w:val="hybridMultilevel"/>
    <w:tmpl w:val="D478A6D6"/>
    <w:lvl w:ilvl="0" w:tplc="AA54C5E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D44C2"/>
    <w:multiLevelType w:val="hybridMultilevel"/>
    <w:tmpl w:val="0ADE32E2"/>
    <w:lvl w:ilvl="0" w:tplc="11F680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BE178D"/>
    <w:multiLevelType w:val="hybridMultilevel"/>
    <w:tmpl w:val="87704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31E59"/>
    <w:multiLevelType w:val="hybridMultilevel"/>
    <w:tmpl w:val="5802AABC"/>
    <w:lvl w:ilvl="0" w:tplc="CA3264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2172E6"/>
    <w:multiLevelType w:val="hybridMultilevel"/>
    <w:tmpl w:val="35160224"/>
    <w:lvl w:ilvl="0" w:tplc="CB62F994">
      <w:start w:val="1"/>
      <w:numFmt w:val="decimal"/>
      <w:lvlText w:val="%1)"/>
      <w:lvlJc w:val="left"/>
      <w:pPr>
        <w:ind w:left="1429" w:hanging="360"/>
      </w:pPr>
      <w:rPr>
        <w:rFonts w:hint="default"/>
      </w:rPr>
    </w:lvl>
    <w:lvl w:ilvl="1" w:tplc="96D6F426">
      <w:start w:val="1"/>
      <w:numFmt w:val="decimal"/>
      <w:lvlText w:val="%2)"/>
      <w:lvlJc w:val="left"/>
      <w:pPr>
        <w:ind w:left="2149" w:hanging="360"/>
      </w:pPr>
      <w:rPr>
        <w:lang w:val="kk-KZ"/>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872114"/>
    <w:multiLevelType w:val="hybridMultilevel"/>
    <w:tmpl w:val="C9789C2C"/>
    <w:lvl w:ilvl="0" w:tplc="6B0282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C141DC"/>
    <w:multiLevelType w:val="hybridMultilevel"/>
    <w:tmpl w:val="748A4644"/>
    <w:lvl w:ilvl="0" w:tplc="BC800CE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243211F"/>
    <w:multiLevelType w:val="hybridMultilevel"/>
    <w:tmpl w:val="E7F40EDE"/>
    <w:lvl w:ilvl="0" w:tplc="F87EB4FE">
      <w:start w:val="1"/>
      <w:numFmt w:val="decimal"/>
      <w:lvlText w:val="%1."/>
      <w:lvlJc w:val="left"/>
      <w:pPr>
        <w:ind w:left="1211" w:hanging="360"/>
      </w:pPr>
      <w:rPr>
        <w:rFonts w:hint="default"/>
      </w:rPr>
    </w:lvl>
    <w:lvl w:ilvl="1" w:tplc="BE6E15C2">
      <w:start w:val="1"/>
      <w:numFmt w:val="decimal"/>
      <w:lvlText w:val="%2)"/>
      <w:lvlJc w:val="left"/>
      <w:pPr>
        <w:ind w:left="2006" w:hanging="435"/>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4BD18B9"/>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A00152"/>
    <w:multiLevelType w:val="hybridMultilevel"/>
    <w:tmpl w:val="A12C996A"/>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2C087180"/>
    <w:multiLevelType w:val="hybridMultilevel"/>
    <w:tmpl w:val="7A94E13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9E5E06"/>
    <w:multiLevelType w:val="hybridMultilevel"/>
    <w:tmpl w:val="973A21A2"/>
    <w:lvl w:ilvl="0" w:tplc="CB62F994">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55CFB"/>
    <w:multiLevelType w:val="hybridMultilevel"/>
    <w:tmpl w:val="09F43076"/>
    <w:lvl w:ilvl="0" w:tplc="8E4C6134">
      <w:start w:val="1"/>
      <w:numFmt w:val="decimal"/>
      <w:lvlText w:val="%1."/>
      <w:lvlJc w:val="left"/>
      <w:pPr>
        <w:ind w:left="1159" w:hanging="45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C74D8C"/>
    <w:multiLevelType w:val="hybridMultilevel"/>
    <w:tmpl w:val="657018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4BD206C5"/>
    <w:multiLevelType w:val="hybridMultilevel"/>
    <w:tmpl w:val="81E24EBE"/>
    <w:lvl w:ilvl="0" w:tplc="7A22FBF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61227A5"/>
    <w:multiLevelType w:val="hybridMultilevel"/>
    <w:tmpl w:val="BF940680"/>
    <w:lvl w:ilvl="0" w:tplc="DA903FC4">
      <w:start w:val="1"/>
      <w:numFmt w:val="decimal"/>
      <w:lvlText w:val="%1."/>
      <w:lvlJc w:val="left"/>
      <w:pPr>
        <w:ind w:left="1849" w:hanging="114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5B18D0"/>
    <w:multiLevelType w:val="hybridMultilevel"/>
    <w:tmpl w:val="374A751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5FF33B59"/>
    <w:multiLevelType w:val="hybridMultilevel"/>
    <w:tmpl w:val="FB2C8A94"/>
    <w:lvl w:ilvl="0" w:tplc="EC0E921E">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61623EC"/>
    <w:multiLevelType w:val="hybridMultilevel"/>
    <w:tmpl w:val="CF92B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337D3C"/>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B347595"/>
    <w:multiLevelType w:val="hybridMultilevel"/>
    <w:tmpl w:val="A12C996A"/>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724B061C"/>
    <w:multiLevelType w:val="hybridMultilevel"/>
    <w:tmpl w:val="DEA88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D21907"/>
    <w:multiLevelType w:val="hybridMultilevel"/>
    <w:tmpl w:val="8F44D072"/>
    <w:lvl w:ilvl="0" w:tplc="5938533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D339EF"/>
    <w:multiLevelType w:val="hybridMultilevel"/>
    <w:tmpl w:val="B85414E6"/>
    <w:lvl w:ilvl="0" w:tplc="F48C362C">
      <w:start w:val="14"/>
      <w:numFmt w:val="decimal"/>
      <w:lvlText w:val="%1."/>
      <w:lvlJc w:val="left"/>
      <w:pPr>
        <w:ind w:left="1085"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B71787E"/>
    <w:multiLevelType w:val="hybridMultilevel"/>
    <w:tmpl w:val="54E8D65A"/>
    <w:lvl w:ilvl="0" w:tplc="05ACDD1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7"/>
  </w:num>
  <w:num w:numId="4">
    <w:abstractNumId w:val="13"/>
  </w:num>
  <w:num w:numId="5">
    <w:abstractNumId w:val="1"/>
  </w:num>
  <w:num w:numId="6">
    <w:abstractNumId w:val="9"/>
  </w:num>
  <w:num w:numId="7">
    <w:abstractNumId w:val="4"/>
  </w:num>
  <w:num w:numId="8">
    <w:abstractNumId w:val="16"/>
  </w:num>
  <w:num w:numId="9">
    <w:abstractNumId w:val="3"/>
  </w:num>
  <w:num w:numId="10">
    <w:abstractNumId w:val="26"/>
  </w:num>
  <w:num w:numId="11">
    <w:abstractNumId w:val="25"/>
  </w:num>
  <w:num w:numId="12">
    <w:abstractNumId w:val="22"/>
  </w:num>
  <w:num w:numId="13">
    <w:abstractNumId w:val="5"/>
  </w:num>
  <w:num w:numId="14">
    <w:abstractNumId w:val="21"/>
  </w:num>
  <w:num w:numId="15">
    <w:abstractNumId w:val="11"/>
  </w:num>
  <w:num w:numId="16">
    <w:abstractNumId w:val="18"/>
  </w:num>
  <w:num w:numId="17">
    <w:abstractNumId w:val="12"/>
  </w:num>
  <w:num w:numId="18">
    <w:abstractNumId w:val="24"/>
  </w:num>
  <w:num w:numId="19">
    <w:abstractNumId w:val="27"/>
  </w:num>
  <w:num w:numId="20">
    <w:abstractNumId w:val="20"/>
  </w:num>
  <w:num w:numId="21">
    <w:abstractNumId w:val="6"/>
  </w:num>
  <w:num w:numId="22">
    <w:abstractNumId w:val="23"/>
  </w:num>
  <w:num w:numId="23">
    <w:abstractNumId w:val="14"/>
  </w:num>
  <w:num w:numId="24">
    <w:abstractNumId w:val="7"/>
  </w:num>
  <w:num w:numId="25">
    <w:abstractNumId w:val="2"/>
  </w:num>
  <w:num w:numId="26">
    <w:abstractNumId w:val="19"/>
  </w:num>
  <w:num w:numId="27">
    <w:abstractNumId w:val="1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hideGrammatical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13"/>
    <w:rsid w:val="000005EE"/>
    <w:rsid w:val="00000986"/>
    <w:rsid w:val="00001300"/>
    <w:rsid w:val="00004AF8"/>
    <w:rsid w:val="0000559C"/>
    <w:rsid w:val="000074C4"/>
    <w:rsid w:val="000104C2"/>
    <w:rsid w:val="000109AC"/>
    <w:rsid w:val="00011595"/>
    <w:rsid w:val="00011890"/>
    <w:rsid w:val="00012FB8"/>
    <w:rsid w:val="0001422E"/>
    <w:rsid w:val="00016C3D"/>
    <w:rsid w:val="0002187E"/>
    <w:rsid w:val="00022262"/>
    <w:rsid w:val="0002391E"/>
    <w:rsid w:val="000241E3"/>
    <w:rsid w:val="00024793"/>
    <w:rsid w:val="000249B3"/>
    <w:rsid w:val="0002521C"/>
    <w:rsid w:val="00025548"/>
    <w:rsid w:val="000264DF"/>
    <w:rsid w:val="00026D4B"/>
    <w:rsid w:val="00026F7C"/>
    <w:rsid w:val="00030070"/>
    <w:rsid w:val="000323B1"/>
    <w:rsid w:val="00033059"/>
    <w:rsid w:val="0003315D"/>
    <w:rsid w:val="0003450C"/>
    <w:rsid w:val="000359C3"/>
    <w:rsid w:val="00037DA3"/>
    <w:rsid w:val="00040D7B"/>
    <w:rsid w:val="00041787"/>
    <w:rsid w:val="0004329C"/>
    <w:rsid w:val="00043D5C"/>
    <w:rsid w:val="000454B4"/>
    <w:rsid w:val="00047599"/>
    <w:rsid w:val="000502BA"/>
    <w:rsid w:val="00051337"/>
    <w:rsid w:val="000522E9"/>
    <w:rsid w:val="000546E9"/>
    <w:rsid w:val="00056753"/>
    <w:rsid w:val="00057007"/>
    <w:rsid w:val="00061391"/>
    <w:rsid w:val="00061C38"/>
    <w:rsid w:val="00063F3D"/>
    <w:rsid w:val="0006695F"/>
    <w:rsid w:val="0006760E"/>
    <w:rsid w:val="00071E97"/>
    <w:rsid w:val="00072B95"/>
    <w:rsid w:val="00072F98"/>
    <w:rsid w:val="00074076"/>
    <w:rsid w:val="0007535A"/>
    <w:rsid w:val="0007587C"/>
    <w:rsid w:val="00075995"/>
    <w:rsid w:val="00083E54"/>
    <w:rsid w:val="00084A73"/>
    <w:rsid w:val="00085FEA"/>
    <w:rsid w:val="00087923"/>
    <w:rsid w:val="00087982"/>
    <w:rsid w:val="00090DFC"/>
    <w:rsid w:val="00090E62"/>
    <w:rsid w:val="0009110A"/>
    <w:rsid w:val="00091111"/>
    <w:rsid w:val="00091F9B"/>
    <w:rsid w:val="000927EA"/>
    <w:rsid w:val="00094E05"/>
    <w:rsid w:val="000963E2"/>
    <w:rsid w:val="000977AB"/>
    <w:rsid w:val="000A014B"/>
    <w:rsid w:val="000A168D"/>
    <w:rsid w:val="000A1E88"/>
    <w:rsid w:val="000A1F3F"/>
    <w:rsid w:val="000A51F3"/>
    <w:rsid w:val="000A5A9E"/>
    <w:rsid w:val="000A5F61"/>
    <w:rsid w:val="000A644A"/>
    <w:rsid w:val="000A69D2"/>
    <w:rsid w:val="000B11C1"/>
    <w:rsid w:val="000B1B43"/>
    <w:rsid w:val="000B2A74"/>
    <w:rsid w:val="000B2B43"/>
    <w:rsid w:val="000B3F45"/>
    <w:rsid w:val="000B57CF"/>
    <w:rsid w:val="000B68D2"/>
    <w:rsid w:val="000C4281"/>
    <w:rsid w:val="000C4661"/>
    <w:rsid w:val="000C5744"/>
    <w:rsid w:val="000C7641"/>
    <w:rsid w:val="000C7DCF"/>
    <w:rsid w:val="000C7F3D"/>
    <w:rsid w:val="000D0301"/>
    <w:rsid w:val="000D0F4C"/>
    <w:rsid w:val="000D195B"/>
    <w:rsid w:val="000D2FDE"/>
    <w:rsid w:val="000D4273"/>
    <w:rsid w:val="000D4742"/>
    <w:rsid w:val="000D482A"/>
    <w:rsid w:val="000D6D00"/>
    <w:rsid w:val="000D6E74"/>
    <w:rsid w:val="000D79E7"/>
    <w:rsid w:val="000D7D93"/>
    <w:rsid w:val="000E086D"/>
    <w:rsid w:val="000E20E2"/>
    <w:rsid w:val="000E5A82"/>
    <w:rsid w:val="000E610C"/>
    <w:rsid w:val="000E7519"/>
    <w:rsid w:val="000F08E2"/>
    <w:rsid w:val="000F224E"/>
    <w:rsid w:val="000F2DE2"/>
    <w:rsid w:val="000F5E3F"/>
    <w:rsid w:val="000F6070"/>
    <w:rsid w:val="000F6082"/>
    <w:rsid w:val="000F6EC4"/>
    <w:rsid w:val="000F7873"/>
    <w:rsid w:val="0010226D"/>
    <w:rsid w:val="00103B43"/>
    <w:rsid w:val="0010591B"/>
    <w:rsid w:val="001067CB"/>
    <w:rsid w:val="00106E99"/>
    <w:rsid w:val="00107D72"/>
    <w:rsid w:val="001107F0"/>
    <w:rsid w:val="001120DE"/>
    <w:rsid w:val="0011284D"/>
    <w:rsid w:val="00112A55"/>
    <w:rsid w:val="0011378B"/>
    <w:rsid w:val="00113C09"/>
    <w:rsid w:val="00114D8D"/>
    <w:rsid w:val="00115AD7"/>
    <w:rsid w:val="00117D56"/>
    <w:rsid w:val="00120E2A"/>
    <w:rsid w:val="001215BB"/>
    <w:rsid w:val="00121DAE"/>
    <w:rsid w:val="00121EAA"/>
    <w:rsid w:val="001223B0"/>
    <w:rsid w:val="00125264"/>
    <w:rsid w:val="00125D83"/>
    <w:rsid w:val="00130EC8"/>
    <w:rsid w:val="0013110C"/>
    <w:rsid w:val="00131509"/>
    <w:rsid w:val="00131752"/>
    <w:rsid w:val="00131E60"/>
    <w:rsid w:val="00133507"/>
    <w:rsid w:val="00133BB3"/>
    <w:rsid w:val="00137832"/>
    <w:rsid w:val="00137954"/>
    <w:rsid w:val="00137CC2"/>
    <w:rsid w:val="0014159E"/>
    <w:rsid w:val="00142BD0"/>
    <w:rsid w:val="00142F29"/>
    <w:rsid w:val="0014459A"/>
    <w:rsid w:val="00144675"/>
    <w:rsid w:val="00145ADF"/>
    <w:rsid w:val="00146843"/>
    <w:rsid w:val="0014692F"/>
    <w:rsid w:val="00147F34"/>
    <w:rsid w:val="001503F6"/>
    <w:rsid w:val="0015270F"/>
    <w:rsid w:val="00154522"/>
    <w:rsid w:val="00155170"/>
    <w:rsid w:val="0016233F"/>
    <w:rsid w:val="00165486"/>
    <w:rsid w:val="00165BAB"/>
    <w:rsid w:val="00166538"/>
    <w:rsid w:val="001665C9"/>
    <w:rsid w:val="00167AC8"/>
    <w:rsid w:val="00170C96"/>
    <w:rsid w:val="001712AB"/>
    <w:rsid w:val="00172C09"/>
    <w:rsid w:val="001735FF"/>
    <w:rsid w:val="00174C47"/>
    <w:rsid w:val="0017549E"/>
    <w:rsid w:val="001800D4"/>
    <w:rsid w:val="001807FD"/>
    <w:rsid w:val="00181F9E"/>
    <w:rsid w:val="001820EC"/>
    <w:rsid w:val="0018237B"/>
    <w:rsid w:val="00182E39"/>
    <w:rsid w:val="0018440B"/>
    <w:rsid w:val="00187480"/>
    <w:rsid w:val="00187DBD"/>
    <w:rsid w:val="001903EE"/>
    <w:rsid w:val="00190482"/>
    <w:rsid w:val="00190B71"/>
    <w:rsid w:val="00191AE6"/>
    <w:rsid w:val="001924BE"/>
    <w:rsid w:val="00192BB0"/>
    <w:rsid w:val="0019329F"/>
    <w:rsid w:val="00195527"/>
    <w:rsid w:val="001969FA"/>
    <w:rsid w:val="00197138"/>
    <w:rsid w:val="00197F0D"/>
    <w:rsid w:val="001A0171"/>
    <w:rsid w:val="001A13D6"/>
    <w:rsid w:val="001A36C9"/>
    <w:rsid w:val="001A3931"/>
    <w:rsid w:val="001A3E3E"/>
    <w:rsid w:val="001A68B2"/>
    <w:rsid w:val="001A6C1C"/>
    <w:rsid w:val="001A6D3C"/>
    <w:rsid w:val="001A763D"/>
    <w:rsid w:val="001B33BB"/>
    <w:rsid w:val="001B5238"/>
    <w:rsid w:val="001B7FCC"/>
    <w:rsid w:val="001C1183"/>
    <w:rsid w:val="001C1B2A"/>
    <w:rsid w:val="001C243B"/>
    <w:rsid w:val="001C4EF9"/>
    <w:rsid w:val="001C5CA8"/>
    <w:rsid w:val="001C5F3E"/>
    <w:rsid w:val="001C7B93"/>
    <w:rsid w:val="001C7BDC"/>
    <w:rsid w:val="001D0DEA"/>
    <w:rsid w:val="001D3620"/>
    <w:rsid w:val="001D4333"/>
    <w:rsid w:val="001D7403"/>
    <w:rsid w:val="001D784C"/>
    <w:rsid w:val="001E00E5"/>
    <w:rsid w:val="001E09F9"/>
    <w:rsid w:val="001E0C75"/>
    <w:rsid w:val="001E3521"/>
    <w:rsid w:val="001E4461"/>
    <w:rsid w:val="001E5664"/>
    <w:rsid w:val="001E5802"/>
    <w:rsid w:val="001E5DE5"/>
    <w:rsid w:val="001E66BD"/>
    <w:rsid w:val="001F07BF"/>
    <w:rsid w:val="001F0C34"/>
    <w:rsid w:val="001F3BA5"/>
    <w:rsid w:val="001F6123"/>
    <w:rsid w:val="001F717E"/>
    <w:rsid w:val="001F7CBC"/>
    <w:rsid w:val="002016C9"/>
    <w:rsid w:val="00201B93"/>
    <w:rsid w:val="00203EBF"/>
    <w:rsid w:val="0020538E"/>
    <w:rsid w:val="002076F5"/>
    <w:rsid w:val="002111A9"/>
    <w:rsid w:val="00214688"/>
    <w:rsid w:val="00214CE0"/>
    <w:rsid w:val="00214DC0"/>
    <w:rsid w:val="00217312"/>
    <w:rsid w:val="0021754D"/>
    <w:rsid w:val="002201C4"/>
    <w:rsid w:val="002208F7"/>
    <w:rsid w:val="00221EE8"/>
    <w:rsid w:val="0023160D"/>
    <w:rsid w:val="00232956"/>
    <w:rsid w:val="0023712C"/>
    <w:rsid w:val="002372A1"/>
    <w:rsid w:val="00240A00"/>
    <w:rsid w:val="0024364F"/>
    <w:rsid w:val="0024373D"/>
    <w:rsid w:val="00243C94"/>
    <w:rsid w:val="0024425C"/>
    <w:rsid w:val="00244B74"/>
    <w:rsid w:val="00244F51"/>
    <w:rsid w:val="00244F9F"/>
    <w:rsid w:val="0024544F"/>
    <w:rsid w:val="00250EB1"/>
    <w:rsid w:val="0025182B"/>
    <w:rsid w:val="00252565"/>
    <w:rsid w:val="00260234"/>
    <w:rsid w:val="002620B4"/>
    <w:rsid w:val="00262239"/>
    <w:rsid w:val="002657D8"/>
    <w:rsid w:val="00265AC1"/>
    <w:rsid w:val="00266546"/>
    <w:rsid w:val="00266A08"/>
    <w:rsid w:val="002708AC"/>
    <w:rsid w:val="00273572"/>
    <w:rsid w:val="002735D2"/>
    <w:rsid w:val="00274060"/>
    <w:rsid w:val="00275CA4"/>
    <w:rsid w:val="002761CA"/>
    <w:rsid w:val="00277DF0"/>
    <w:rsid w:val="0028109C"/>
    <w:rsid w:val="0028266D"/>
    <w:rsid w:val="00282ADA"/>
    <w:rsid w:val="0028704D"/>
    <w:rsid w:val="00287CF3"/>
    <w:rsid w:val="0029030C"/>
    <w:rsid w:val="002903C5"/>
    <w:rsid w:val="002914B8"/>
    <w:rsid w:val="00292821"/>
    <w:rsid w:val="00292D34"/>
    <w:rsid w:val="0029398F"/>
    <w:rsid w:val="002957A8"/>
    <w:rsid w:val="00297AB0"/>
    <w:rsid w:val="002A0FD1"/>
    <w:rsid w:val="002A1F83"/>
    <w:rsid w:val="002A3CE2"/>
    <w:rsid w:val="002A4BB1"/>
    <w:rsid w:val="002A6573"/>
    <w:rsid w:val="002A6F98"/>
    <w:rsid w:val="002A79FA"/>
    <w:rsid w:val="002B3C59"/>
    <w:rsid w:val="002B4532"/>
    <w:rsid w:val="002B50D0"/>
    <w:rsid w:val="002B6375"/>
    <w:rsid w:val="002B723B"/>
    <w:rsid w:val="002C080C"/>
    <w:rsid w:val="002C2EE4"/>
    <w:rsid w:val="002C3896"/>
    <w:rsid w:val="002C6AD2"/>
    <w:rsid w:val="002C7294"/>
    <w:rsid w:val="002C7C38"/>
    <w:rsid w:val="002D10F5"/>
    <w:rsid w:val="002D1CA5"/>
    <w:rsid w:val="002D28E4"/>
    <w:rsid w:val="002D3808"/>
    <w:rsid w:val="002D4BBC"/>
    <w:rsid w:val="002D4C07"/>
    <w:rsid w:val="002D569C"/>
    <w:rsid w:val="002D7796"/>
    <w:rsid w:val="002D7995"/>
    <w:rsid w:val="002D7BFA"/>
    <w:rsid w:val="002D7F34"/>
    <w:rsid w:val="002E18DB"/>
    <w:rsid w:val="002E2555"/>
    <w:rsid w:val="002E4471"/>
    <w:rsid w:val="002E53CD"/>
    <w:rsid w:val="002E5890"/>
    <w:rsid w:val="002E6085"/>
    <w:rsid w:val="002E7613"/>
    <w:rsid w:val="002E765D"/>
    <w:rsid w:val="002E7D9B"/>
    <w:rsid w:val="002E7FB3"/>
    <w:rsid w:val="002F00F5"/>
    <w:rsid w:val="002F0589"/>
    <w:rsid w:val="002F153C"/>
    <w:rsid w:val="002F2703"/>
    <w:rsid w:val="002F509B"/>
    <w:rsid w:val="003001F8"/>
    <w:rsid w:val="00301402"/>
    <w:rsid w:val="0030197D"/>
    <w:rsid w:val="00301A4F"/>
    <w:rsid w:val="003021EF"/>
    <w:rsid w:val="003023DE"/>
    <w:rsid w:val="003026B5"/>
    <w:rsid w:val="00304F7D"/>
    <w:rsid w:val="00306D34"/>
    <w:rsid w:val="00306D6B"/>
    <w:rsid w:val="00307C0C"/>
    <w:rsid w:val="00310A0D"/>
    <w:rsid w:val="00314FBA"/>
    <w:rsid w:val="0031707F"/>
    <w:rsid w:val="00320281"/>
    <w:rsid w:val="003219F4"/>
    <w:rsid w:val="00322817"/>
    <w:rsid w:val="00322F94"/>
    <w:rsid w:val="00324259"/>
    <w:rsid w:val="00324F62"/>
    <w:rsid w:val="00327BD8"/>
    <w:rsid w:val="00333EFF"/>
    <w:rsid w:val="00333FE6"/>
    <w:rsid w:val="0033421E"/>
    <w:rsid w:val="00334688"/>
    <w:rsid w:val="00334A02"/>
    <w:rsid w:val="00335566"/>
    <w:rsid w:val="0033558C"/>
    <w:rsid w:val="00335C5F"/>
    <w:rsid w:val="00336651"/>
    <w:rsid w:val="0033668F"/>
    <w:rsid w:val="003400FC"/>
    <w:rsid w:val="00340427"/>
    <w:rsid w:val="00340A00"/>
    <w:rsid w:val="00340A86"/>
    <w:rsid w:val="00340E74"/>
    <w:rsid w:val="00341AC5"/>
    <w:rsid w:val="003426AB"/>
    <w:rsid w:val="003442E7"/>
    <w:rsid w:val="00345CDC"/>
    <w:rsid w:val="00347552"/>
    <w:rsid w:val="00350A43"/>
    <w:rsid w:val="00350E4C"/>
    <w:rsid w:val="00356464"/>
    <w:rsid w:val="00356AAE"/>
    <w:rsid w:val="00356FDD"/>
    <w:rsid w:val="0035717D"/>
    <w:rsid w:val="00361FB6"/>
    <w:rsid w:val="003626A4"/>
    <w:rsid w:val="00365020"/>
    <w:rsid w:val="003661AF"/>
    <w:rsid w:val="003661DF"/>
    <w:rsid w:val="00366FB2"/>
    <w:rsid w:val="00367B5E"/>
    <w:rsid w:val="00370435"/>
    <w:rsid w:val="00371B81"/>
    <w:rsid w:val="00372238"/>
    <w:rsid w:val="00372518"/>
    <w:rsid w:val="003733B6"/>
    <w:rsid w:val="00373A50"/>
    <w:rsid w:val="00373D81"/>
    <w:rsid w:val="00373DF1"/>
    <w:rsid w:val="003742E5"/>
    <w:rsid w:val="00374DE2"/>
    <w:rsid w:val="00377096"/>
    <w:rsid w:val="003800BC"/>
    <w:rsid w:val="003804C7"/>
    <w:rsid w:val="0038072B"/>
    <w:rsid w:val="003808C8"/>
    <w:rsid w:val="00382A6F"/>
    <w:rsid w:val="00382DDA"/>
    <w:rsid w:val="00385DDE"/>
    <w:rsid w:val="0038636E"/>
    <w:rsid w:val="00387D48"/>
    <w:rsid w:val="003914BA"/>
    <w:rsid w:val="00393253"/>
    <w:rsid w:val="003952CE"/>
    <w:rsid w:val="003953E4"/>
    <w:rsid w:val="00395B0D"/>
    <w:rsid w:val="003A3618"/>
    <w:rsid w:val="003B137B"/>
    <w:rsid w:val="003B49CC"/>
    <w:rsid w:val="003B5003"/>
    <w:rsid w:val="003B5C53"/>
    <w:rsid w:val="003C1DB4"/>
    <w:rsid w:val="003C37C4"/>
    <w:rsid w:val="003C4F95"/>
    <w:rsid w:val="003D08EC"/>
    <w:rsid w:val="003D3BC3"/>
    <w:rsid w:val="003D3FC9"/>
    <w:rsid w:val="003D4E0D"/>
    <w:rsid w:val="003D5F9A"/>
    <w:rsid w:val="003D65A1"/>
    <w:rsid w:val="003E0800"/>
    <w:rsid w:val="003E17BF"/>
    <w:rsid w:val="003E2865"/>
    <w:rsid w:val="003E3558"/>
    <w:rsid w:val="003E4F59"/>
    <w:rsid w:val="003E5CD7"/>
    <w:rsid w:val="003E73E6"/>
    <w:rsid w:val="003E78B2"/>
    <w:rsid w:val="003F00B9"/>
    <w:rsid w:val="003F00F2"/>
    <w:rsid w:val="003F00FC"/>
    <w:rsid w:val="003F0177"/>
    <w:rsid w:val="003F1D4C"/>
    <w:rsid w:val="003F3AD7"/>
    <w:rsid w:val="003F3F2E"/>
    <w:rsid w:val="003F5678"/>
    <w:rsid w:val="003F6474"/>
    <w:rsid w:val="003F661D"/>
    <w:rsid w:val="00400A27"/>
    <w:rsid w:val="00400C51"/>
    <w:rsid w:val="0040223E"/>
    <w:rsid w:val="004034E7"/>
    <w:rsid w:val="00404602"/>
    <w:rsid w:val="004064D9"/>
    <w:rsid w:val="0040689E"/>
    <w:rsid w:val="00410D71"/>
    <w:rsid w:val="00411327"/>
    <w:rsid w:val="004115EF"/>
    <w:rsid w:val="004127D6"/>
    <w:rsid w:val="00413084"/>
    <w:rsid w:val="0041312C"/>
    <w:rsid w:val="00413635"/>
    <w:rsid w:val="00413C86"/>
    <w:rsid w:val="00415A82"/>
    <w:rsid w:val="004164BC"/>
    <w:rsid w:val="00416EDD"/>
    <w:rsid w:val="00417F3C"/>
    <w:rsid w:val="00420CCA"/>
    <w:rsid w:val="00422D2D"/>
    <w:rsid w:val="00424592"/>
    <w:rsid w:val="00426266"/>
    <w:rsid w:val="00426767"/>
    <w:rsid w:val="00426BD2"/>
    <w:rsid w:val="004303F7"/>
    <w:rsid w:val="004311FA"/>
    <w:rsid w:val="00431857"/>
    <w:rsid w:val="00431EDC"/>
    <w:rsid w:val="00433D1B"/>
    <w:rsid w:val="00433DC3"/>
    <w:rsid w:val="00435C06"/>
    <w:rsid w:val="0043619F"/>
    <w:rsid w:val="00437AE3"/>
    <w:rsid w:val="00437D0B"/>
    <w:rsid w:val="00440B50"/>
    <w:rsid w:val="00442037"/>
    <w:rsid w:val="00442CD4"/>
    <w:rsid w:val="004434E5"/>
    <w:rsid w:val="004439B6"/>
    <w:rsid w:val="0044489D"/>
    <w:rsid w:val="00444971"/>
    <w:rsid w:val="00444FF8"/>
    <w:rsid w:val="00445E36"/>
    <w:rsid w:val="00445F87"/>
    <w:rsid w:val="00447089"/>
    <w:rsid w:val="0044724D"/>
    <w:rsid w:val="00450078"/>
    <w:rsid w:val="00450426"/>
    <w:rsid w:val="00450E9D"/>
    <w:rsid w:val="00451D90"/>
    <w:rsid w:val="0045276C"/>
    <w:rsid w:val="00454162"/>
    <w:rsid w:val="0045454F"/>
    <w:rsid w:val="00454D60"/>
    <w:rsid w:val="00455F37"/>
    <w:rsid w:val="00456076"/>
    <w:rsid w:val="004562AB"/>
    <w:rsid w:val="00460EF7"/>
    <w:rsid w:val="004612E2"/>
    <w:rsid w:val="00461841"/>
    <w:rsid w:val="004624D1"/>
    <w:rsid w:val="004628EE"/>
    <w:rsid w:val="00463EB2"/>
    <w:rsid w:val="004657B5"/>
    <w:rsid w:val="00465A79"/>
    <w:rsid w:val="004670CD"/>
    <w:rsid w:val="00467271"/>
    <w:rsid w:val="00467C32"/>
    <w:rsid w:val="00467E2D"/>
    <w:rsid w:val="00470053"/>
    <w:rsid w:val="00470749"/>
    <w:rsid w:val="004725F5"/>
    <w:rsid w:val="00472CD7"/>
    <w:rsid w:val="004734D9"/>
    <w:rsid w:val="00475609"/>
    <w:rsid w:val="0047634A"/>
    <w:rsid w:val="00476804"/>
    <w:rsid w:val="00476958"/>
    <w:rsid w:val="00477E02"/>
    <w:rsid w:val="00477F65"/>
    <w:rsid w:val="00480241"/>
    <w:rsid w:val="0048336C"/>
    <w:rsid w:val="00483C7D"/>
    <w:rsid w:val="00485E82"/>
    <w:rsid w:val="0048620A"/>
    <w:rsid w:val="004868C3"/>
    <w:rsid w:val="00487706"/>
    <w:rsid w:val="00487A5C"/>
    <w:rsid w:val="00487E74"/>
    <w:rsid w:val="0049195E"/>
    <w:rsid w:val="00493265"/>
    <w:rsid w:val="00494F1B"/>
    <w:rsid w:val="004951C9"/>
    <w:rsid w:val="004967F3"/>
    <w:rsid w:val="00497371"/>
    <w:rsid w:val="004974F7"/>
    <w:rsid w:val="004A0179"/>
    <w:rsid w:val="004A0C6B"/>
    <w:rsid w:val="004A1316"/>
    <w:rsid w:val="004A13E4"/>
    <w:rsid w:val="004A18BC"/>
    <w:rsid w:val="004A2C11"/>
    <w:rsid w:val="004A54CE"/>
    <w:rsid w:val="004A5C6B"/>
    <w:rsid w:val="004A614E"/>
    <w:rsid w:val="004A6E16"/>
    <w:rsid w:val="004A74BE"/>
    <w:rsid w:val="004B4042"/>
    <w:rsid w:val="004B5700"/>
    <w:rsid w:val="004B69CA"/>
    <w:rsid w:val="004C17E8"/>
    <w:rsid w:val="004C1CC9"/>
    <w:rsid w:val="004C26CB"/>
    <w:rsid w:val="004C43D0"/>
    <w:rsid w:val="004C5C02"/>
    <w:rsid w:val="004C6E0F"/>
    <w:rsid w:val="004C796A"/>
    <w:rsid w:val="004D0E6F"/>
    <w:rsid w:val="004D2674"/>
    <w:rsid w:val="004D3250"/>
    <w:rsid w:val="004D540A"/>
    <w:rsid w:val="004D5F05"/>
    <w:rsid w:val="004D6C8F"/>
    <w:rsid w:val="004D7B2C"/>
    <w:rsid w:val="004E1908"/>
    <w:rsid w:val="004E1956"/>
    <w:rsid w:val="004E24F8"/>
    <w:rsid w:val="004E2F7B"/>
    <w:rsid w:val="004E3521"/>
    <w:rsid w:val="004E4A15"/>
    <w:rsid w:val="004E5E4B"/>
    <w:rsid w:val="004E6486"/>
    <w:rsid w:val="004E6DAD"/>
    <w:rsid w:val="004E765B"/>
    <w:rsid w:val="004F08BA"/>
    <w:rsid w:val="004F12B2"/>
    <w:rsid w:val="004F3869"/>
    <w:rsid w:val="004F4430"/>
    <w:rsid w:val="004F6E55"/>
    <w:rsid w:val="00504565"/>
    <w:rsid w:val="00505064"/>
    <w:rsid w:val="00505DA9"/>
    <w:rsid w:val="00505F3B"/>
    <w:rsid w:val="00506F5E"/>
    <w:rsid w:val="005072FD"/>
    <w:rsid w:val="00511597"/>
    <w:rsid w:val="005118F3"/>
    <w:rsid w:val="00512003"/>
    <w:rsid w:val="00513924"/>
    <w:rsid w:val="00513B9B"/>
    <w:rsid w:val="00514FD0"/>
    <w:rsid w:val="00514FD9"/>
    <w:rsid w:val="005163D8"/>
    <w:rsid w:val="00517D89"/>
    <w:rsid w:val="0052006C"/>
    <w:rsid w:val="005215AD"/>
    <w:rsid w:val="00523531"/>
    <w:rsid w:val="00525E91"/>
    <w:rsid w:val="005303B1"/>
    <w:rsid w:val="00530641"/>
    <w:rsid w:val="00533AF4"/>
    <w:rsid w:val="00535591"/>
    <w:rsid w:val="00535837"/>
    <w:rsid w:val="00536DBE"/>
    <w:rsid w:val="005408EE"/>
    <w:rsid w:val="0054147C"/>
    <w:rsid w:val="0054185B"/>
    <w:rsid w:val="00542B8B"/>
    <w:rsid w:val="005453F8"/>
    <w:rsid w:val="00546993"/>
    <w:rsid w:val="0055015B"/>
    <w:rsid w:val="00550E20"/>
    <w:rsid w:val="00553E50"/>
    <w:rsid w:val="00554EA1"/>
    <w:rsid w:val="00555313"/>
    <w:rsid w:val="0055689F"/>
    <w:rsid w:val="00556BCD"/>
    <w:rsid w:val="00557177"/>
    <w:rsid w:val="005574DE"/>
    <w:rsid w:val="005609B4"/>
    <w:rsid w:val="00560AC9"/>
    <w:rsid w:val="005643C0"/>
    <w:rsid w:val="0056459C"/>
    <w:rsid w:val="0056459F"/>
    <w:rsid w:val="005660D7"/>
    <w:rsid w:val="00566643"/>
    <w:rsid w:val="0057156C"/>
    <w:rsid w:val="00572BDF"/>
    <w:rsid w:val="00572C07"/>
    <w:rsid w:val="005738F0"/>
    <w:rsid w:val="00574D4D"/>
    <w:rsid w:val="00574E03"/>
    <w:rsid w:val="00575B06"/>
    <w:rsid w:val="00577838"/>
    <w:rsid w:val="005801EF"/>
    <w:rsid w:val="00580629"/>
    <w:rsid w:val="00582A75"/>
    <w:rsid w:val="00586440"/>
    <w:rsid w:val="00587048"/>
    <w:rsid w:val="005900BD"/>
    <w:rsid w:val="00590318"/>
    <w:rsid w:val="00591246"/>
    <w:rsid w:val="00595306"/>
    <w:rsid w:val="00596561"/>
    <w:rsid w:val="00597164"/>
    <w:rsid w:val="005A2170"/>
    <w:rsid w:val="005A653B"/>
    <w:rsid w:val="005A689E"/>
    <w:rsid w:val="005B387B"/>
    <w:rsid w:val="005B38B5"/>
    <w:rsid w:val="005B4A0B"/>
    <w:rsid w:val="005B55F4"/>
    <w:rsid w:val="005B5B19"/>
    <w:rsid w:val="005B700B"/>
    <w:rsid w:val="005B7B75"/>
    <w:rsid w:val="005C005B"/>
    <w:rsid w:val="005C1F4A"/>
    <w:rsid w:val="005C21C2"/>
    <w:rsid w:val="005C23BA"/>
    <w:rsid w:val="005C3600"/>
    <w:rsid w:val="005C38A2"/>
    <w:rsid w:val="005C46C4"/>
    <w:rsid w:val="005C4CBE"/>
    <w:rsid w:val="005C5C81"/>
    <w:rsid w:val="005C6FB9"/>
    <w:rsid w:val="005C7432"/>
    <w:rsid w:val="005D0489"/>
    <w:rsid w:val="005D118D"/>
    <w:rsid w:val="005D2DA2"/>
    <w:rsid w:val="005D320C"/>
    <w:rsid w:val="005D4393"/>
    <w:rsid w:val="005D4962"/>
    <w:rsid w:val="005D606A"/>
    <w:rsid w:val="005D7CCC"/>
    <w:rsid w:val="005E1E2C"/>
    <w:rsid w:val="005E217E"/>
    <w:rsid w:val="005E328D"/>
    <w:rsid w:val="005E388D"/>
    <w:rsid w:val="005E4059"/>
    <w:rsid w:val="005E4265"/>
    <w:rsid w:val="005E625D"/>
    <w:rsid w:val="005E7830"/>
    <w:rsid w:val="005E7A5C"/>
    <w:rsid w:val="005E7E7D"/>
    <w:rsid w:val="006014FC"/>
    <w:rsid w:val="00607576"/>
    <w:rsid w:val="006119A5"/>
    <w:rsid w:val="006119E5"/>
    <w:rsid w:val="00613AEB"/>
    <w:rsid w:val="00613EB8"/>
    <w:rsid w:val="006147AB"/>
    <w:rsid w:val="00614803"/>
    <w:rsid w:val="00615851"/>
    <w:rsid w:val="00615AB8"/>
    <w:rsid w:val="006160B2"/>
    <w:rsid w:val="006201C7"/>
    <w:rsid w:val="00620D24"/>
    <w:rsid w:val="00623558"/>
    <w:rsid w:val="006237EF"/>
    <w:rsid w:val="00623BA9"/>
    <w:rsid w:val="0062408D"/>
    <w:rsid w:val="00625EF7"/>
    <w:rsid w:val="006261D8"/>
    <w:rsid w:val="0062640F"/>
    <w:rsid w:val="006302E9"/>
    <w:rsid w:val="00634330"/>
    <w:rsid w:val="00636779"/>
    <w:rsid w:val="006374A9"/>
    <w:rsid w:val="00642D09"/>
    <w:rsid w:val="00643004"/>
    <w:rsid w:val="006436D0"/>
    <w:rsid w:val="006461FF"/>
    <w:rsid w:val="00647510"/>
    <w:rsid w:val="006516F8"/>
    <w:rsid w:val="00651DAD"/>
    <w:rsid w:val="00653D4B"/>
    <w:rsid w:val="006562E0"/>
    <w:rsid w:val="00656910"/>
    <w:rsid w:val="00656DCD"/>
    <w:rsid w:val="00656F56"/>
    <w:rsid w:val="0065764B"/>
    <w:rsid w:val="006578ED"/>
    <w:rsid w:val="00657DD5"/>
    <w:rsid w:val="00660EF8"/>
    <w:rsid w:val="00662A08"/>
    <w:rsid w:val="0066429D"/>
    <w:rsid w:val="00666B22"/>
    <w:rsid w:val="006679D8"/>
    <w:rsid w:val="00670777"/>
    <w:rsid w:val="0067252C"/>
    <w:rsid w:val="0067280A"/>
    <w:rsid w:val="00675F72"/>
    <w:rsid w:val="00675FC5"/>
    <w:rsid w:val="00676D98"/>
    <w:rsid w:val="00680241"/>
    <w:rsid w:val="00682364"/>
    <w:rsid w:val="006833D0"/>
    <w:rsid w:val="00683893"/>
    <w:rsid w:val="006873AF"/>
    <w:rsid w:val="00687E4E"/>
    <w:rsid w:val="00690410"/>
    <w:rsid w:val="00693E6A"/>
    <w:rsid w:val="006942AD"/>
    <w:rsid w:val="00694CD8"/>
    <w:rsid w:val="006952D7"/>
    <w:rsid w:val="00697D71"/>
    <w:rsid w:val="006A074E"/>
    <w:rsid w:val="006A0C3C"/>
    <w:rsid w:val="006A15C3"/>
    <w:rsid w:val="006A1F0B"/>
    <w:rsid w:val="006A4588"/>
    <w:rsid w:val="006A60C7"/>
    <w:rsid w:val="006A6C52"/>
    <w:rsid w:val="006B01A3"/>
    <w:rsid w:val="006B0CA7"/>
    <w:rsid w:val="006B21E8"/>
    <w:rsid w:val="006B34AA"/>
    <w:rsid w:val="006B3915"/>
    <w:rsid w:val="006B5504"/>
    <w:rsid w:val="006B600E"/>
    <w:rsid w:val="006C022C"/>
    <w:rsid w:val="006C0630"/>
    <w:rsid w:val="006C15FF"/>
    <w:rsid w:val="006C2F33"/>
    <w:rsid w:val="006C6016"/>
    <w:rsid w:val="006C77B2"/>
    <w:rsid w:val="006D15C1"/>
    <w:rsid w:val="006D1C8A"/>
    <w:rsid w:val="006D2338"/>
    <w:rsid w:val="006D3B33"/>
    <w:rsid w:val="006D4EFE"/>
    <w:rsid w:val="006D742F"/>
    <w:rsid w:val="006D7F43"/>
    <w:rsid w:val="006E0A45"/>
    <w:rsid w:val="006E20C7"/>
    <w:rsid w:val="006E2BF5"/>
    <w:rsid w:val="006E349D"/>
    <w:rsid w:val="006E3541"/>
    <w:rsid w:val="006E45C3"/>
    <w:rsid w:val="006E538A"/>
    <w:rsid w:val="006E6D91"/>
    <w:rsid w:val="006F0B8B"/>
    <w:rsid w:val="006F1B47"/>
    <w:rsid w:val="006F2275"/>
    <w:rsid w:val="006F3C87"/>
    <w:rsid w:val="006F3E59"/>
    <w:rsid w:val="006F41A3"/>
    <w:rsid w:val="006F5107"/>
    <w:rsid w:val="006F5930"/>
    <w:rsid w:val="006F6DFA"/>
    <w:rsid w:val="0070098C"/>
    <w:rsid w:val="0070131F"/>
    <w:rsid w:val="007018C0"/>
    <w:rsid w:val="00702AC6"/>
    <w:rsid w:val="00703B0B"/>
    <w:rsid w:val="00707C31"/>
    <w:rsid w:val="00711851"/>
    <w:rsid w:val="00711985"/>
    <w:rsid w:val="00712EBC"/>
    <w:rsid w:val="00714A39"/>
    <w:rsid w:val="0071584E"/>
    <w:rsid w:val="007158ED"/>
    <w:rsid w:val="007165D8"/>
    <w:rsid w:val="007179F8"/>
    <w:rsid w:val="007206DF"/>
    <w:rsid w:val="00721701"/>
    <w:rsid w:val="00721E59"/>
    <w:rsid w:val="00723C28"/>
    <w:rsid w:val="00724F8F"/>
    <w:rsid w:val="00726B43"/>
    <w:rsid w:val="00730427"/>
    <w:rsid w:val="0073096C"/>
    <w:rsid w:val="0073141B"/>
    <w:rsid w:val="0073329F"/>
    <w:rsid w:val="00734059"/>
    <w:rsid w:val="0073436B"/>
    <w:rsid w:val="00734478"/>
    <w:rsid w:val="007347A8"/>
    <w:rsid w:val="00742F65"/>
    <w:rsid w:val="00743B12"/>
    <w:rsid w:val="00743D59"/>
    <w:rsid w:val="00745269"/>
    <w:rsid w:val="00747407"/>
    <w:rsid w:val="0075123C"/>
    <w:rsid w:val="007512B6"/>
    <w:rsid w:val="007517D3"/>
    <w:rsid w:val="007535E8"/>
    <w:rsid w:val="00754428"/>
    <w:rsid w:val="00755A18"/>
    <w:rsid w:val="007574A1"/>
    <w:rsid w:val="007603AD"/>
    <w:rsid w:val="00761F9D"/>
    <w:rsid w:val="00764D33"/>
    <w:rsid w:val="00765424"/>
    <w:rsid w:val="00766392"/>
    <w:rsid w:val="0076658C"/>
    <w:rsid w:val="0076744D"/>
    <w:rsid w:val="00767CCB"/>
    <w:rsid w:val="00770FE3"/>
    <w:rsid w:val="00771C12"/>
    <w:rsid w:val="00773F11"/>
    <w:rsid w:val="00775060"/>
    <w:rsid w:val="00775B84"/>
    <w:rsid w:val="00776628"/>
    <w:rsid w:val="00777041"/>
    <w:rsid w:val="007809C9"/>
    <w:rsid w:val="00780CE6"/>
    <w:rsid w:val="00780D37"/>
    <w:rsid w:val="00780E12"/>
    <w:rsid w:val="007815BD"/>
    <w:rsid w:val="0078261F"/>
    <w:rsid w:val="00782CA8"/>
    <w:rsid w:val="00783388"/>
    <w:rsid w:val="007842B5"/>
    <w:rsid w:val="00784522"/>
    <w:rsid w:val="00784D62"/>
    <w:rsid w:val="00785BE4"/>
    <w:rsid w:val="0078670C"/>
    <w:rsid w:val="007909D8"/>
    <w:rsid w:val="00791989"/>
    <w:rsid w:val="00791DD8"/>
    <w:rsid w:val="00794D37"/>
    <w:rsid w:val="00794D86"/>
    <w:rsid w:val="00794FED"/>
    <w:rsid w:val="00795EA9"/>
    <w:rsid w:val="007A3501"/>
    <w:rsid w:val="007A5576"/>
    <w:rsid w:val="007A572D"/>
    <w:rsid w:val="007A5F66"/>
    <w:rsid w:val="007B3091"/>
    <w:rsid w:val="007B4ADE"/>
    <w:rsid w:val="007B754B"/>
    <w:rsid w:val="007C1A57"/>
    <w:rsid w:val="007C2162"/>
    <w:rsid w:val="007C2A8C"/>
    <w:rsid w:val="007C5DEC"/>
    <w:rsid w:val="007C7040"/>
    <w:rsid w:val="007C746D"/>
    <w:rsid w:val="007C780D"/>
    <w:rsid w:val="007D4284"/>
    <w:rsid w:val="007D51C5"/>
    <w:rsid w:val="007D5380"/>
    <w:rsid w:val="007D564D"/>
    <w:rsid w:val="007D6810"/>
    <w:rsid w:val="007E32D8"/>
    <w:rsid w:val="007E3584"/>
    <w:rsid w:val="007E5988"/>
    <w:rsid w:val="007E6E5D"/>
    <w:rsid w:val="007E7C1C"/>
    <w:rsid w:val="007F02A1"/>
    <w:rsid w:val="007F0584"/>
    <w:rsid w:val="007F0A1E"/>
    <w:rsid w:val="008039CF"/>
    <w:rsid w:val="00804193"/>
    <w:rsid w:val="00804339"/>
    <w:rsid w:val="00804F3D"/>
    <w:rsid w:val="00806DDF"/>
    <w:rsid w:val="00806FAF"/>
    <w:rsid w:val="008121F8"/>
    <w:rsid w:val="00812E42"/>
    <w:rsid w:val="00813146"/>
    <w:rsid w:val="00816DBC"/>
    <w:rsid w:val="00817E1A"/>
    <w:rsid w:val="00820C7E"/>
    <w:rsid w:val="008216BA"/>
    <w:rsid w:val="00822758"/>
    <w:rsid w:val="008228EA"/>
    <w:rsid w:val="00822D9B"/>
    <w:rsid w:val="00823CAA"/>
    <w:rsid w:val="00825FD5"/>
    <w:rsid w:val="00831528"/>
    <w:rsid w:val="00831794"/>
    <w:rsid w:val="00832E42"/>
    <w:rsid w:val="00833299"/>
    <w:rsid w:val="00834C01"/>
    <w:rsid w:val="00835C07"/>
    <w:rsid w:val="00835D82"/>
    <w:rsid w:val="00836224"/>
    <w:rsid w:val="00837517"/>
    <w:rsid w:val="008416F7"/>
    <w:rsid w:val="00841909"/>
    <w:rsid w:val="00841A12"/>
    <w:rsid w:val="008422AA"/>
    <w:rsid w:val="00843229"/>
    <w:rsid w:val="00845093"/>
    <w:rsid w:val="008467D5"/>
    <w:rsid w:val="00847C7E"/>
    <w:rsid w:val="00847E19"/>
    <w:rsid w:val="00851053"/>
    <w:rsid w:val="00853116"/>
    <w:rsid w:val="00853159"/>
    <w:rsid w:val="00854065"/>
    <w:rsid w:val="008556D3"/>
    <w:rsid w:val="008558DD"/>
    <w:rsid w:val="00855B01"/>
    <w:rsid w:val="0086057D"/>
    <w:rsid w:val="008612F8"/>
    <w:rsid w:val="00862F1A"/>
    <w:rsid w:val="00863DA9"/>
    <w:rsid w:val="00865D63"/>
    <w:rsid w:val="00865E5F"/>
    <w:rsid w:val="008667A4"/>
    <w:rsid w:val="0087145C"/>
    <w:rsid w:val="00874447"/>
    <w:rsid w:val="008746C4"/>
    <w:rsid w:val="00875E85"/>
    <w:rsid w:val="00876959"/>
    <w:rsid w:val="00876E30"/>
    <w:rsid w:val="008808CD"/>
    <w:rsid w:val="00880E7E"/>
    <w:rsid w:val="0088118B"/>
    <w:rsid w:val="00882547"/>
    <w:rsid w:val="00882CDE"/>
    <w:rsid w:val="008839E2"/>
    <w:rsid w:val="00885BAE"/>
    <w:rsid w:val="00885F2D"/>
    <w:rsid w:val="008907CE"/>
    <w:rsid w:val="0089093F"/>
    <w:rsid w:val="008910FB"/>
    <w:rsid w:val="00893568"/>
    <w:rsid w:val="008942A6"/>
    <w:rsid w:val="00894AE1"/>
    <w:rsid w:val="00895762"/>
    <w:rsid w:val="0089622E"/>
    <w:rsid w:val="008A03CD"/>
    <w:rsid w:val="008A09D5"/>
    <w:rsid w:val="008A272E"/>
    <w:rsid w:val="008A2F73"/>
    <w:rsid w:val="008A3682"/>
    <w:rsid w:val="008A5587"/>
    <w:rsid w:val="008A5852"/>
    <w:rsid w:val="008A60C2"/>
    <w:rsid w:val="008A795E"/>
    <w:rsid w:val="008B0456"/>
    <w:rsid w:val="008B1FB2"/>
    <w:rsid w:val="008B2865"/>
    <w:rsid w:val="008B4CC1"/>
    <w:rsid w:val="008B4D8B"/>
    <w:rsid w:val="008B68BB"/>
    <w:rsid w:val="008B6A7A"/>
    <w:rsid w:val="008B7C5F"/>
    <w:rsid w:val="008B7CF8"/>
    <w:rsid w:val="008C249A"/>
    <w:rsid w:val="008C2601"/>
    <w:rsid w:val="008C2E1F"/>
    <w:rsid w:val="008C3769"/>
    <w:rsid w:val="008C3FF2"/>
    <w:rsid w:val="008C4C3F"/>
    <w:rsid w:val="008C50BE"/>
    <w:rsid w:val="008C6EB7"/>
    <w:rsid w:val="008C7654"/>
    <w:rsid w:val="008C7E11"/>
    <w:rsid w:val="008D094E"/>
    <w:rsid w:val="008D2145"/>
    <w:rsid w:val="008D26AB"/>
    <w:rsid w:val="008D2884"/>
    <w:rsid w:val="008D2B1B"/>
    <w:rsid w:val="008D33C3"/>
    <w:rsid w:val="008D68E2"/>
    <w:rsid w:val="008D7345"/>
    <w:rsid w:val="008D7863"/>
    <w:rsid w:val="008E0761"/>
    <w:rsid w:val="008E0E7F"/>
    <w:rsid w:val="008E29CB"/>
    <w:rsid w:val="008E4E7E"/>
    <w:rsid w:val="008E52BA"/>
    <w:rsid w:val="008E5A4F"/>
    <w:rsid w:val="008E6157"/>
    <w:rsid w:val="008E6504"/>
    <w:rsid w:val="008F37F0"/>
    <w:rsid w:val="008F38E8"/>
    <w:rsid w:val="008F6493"/>
    <w:rsid w:val="00901626"/>
    <w:rsid w:val="009019F9"/>
    <w:rsid w:val="009032E7"/>
    <w:rsid w:val="00904345"/>
    <w:rsid w:val="0090473D"/>
    <w:rsid w:val="00906767"/>
    <w:rsid w:val="00907135"/>
    <w:rsid w:val="00911255"/>
    <w:rsid w:val="00911C20"/>
    <w:rsid w:val="00913519"/>
    <w:rsid w:val="00913794"/>
    <w:rsid w:val="009146BA"/>
    <w:rsid w:val="00915597"/>
    <w:rsid w:val="00915C7A"/>
    <w:rsid w:val="00916A47"/>
    <w:rsid w:val="0092033B"/>
    <w:rsid w:val="00921438"/>
    <w:rsid w:val="00927144"/>
    <w:rsid w:val="0092789E"/>
    <w:rsid w:val="00927A1A"/>
    <w:rsid w:val="009314DF"/>
    <w:rsid w:val="009327D6"/>
    <w:rsid w:val="009336FA"/>
    <w:rsid w:val="0093436A"/>
    <w:rsid w:val="00934877"/>
    <w:rsid w:val="00934DC2"/>
    <w:rsid w:val="009358C8"/>
    <w:rsid w:val="009371C7"/>
    <w:rsid w:val="009371E5"/>
    <w:rsid w:val="00937609"/>
    <w:rsid w:val="009400A3"/>
    <w:rsid w:val="00941253"/>
    <w:rsid w:val="0094234D"/>
    <w:rsid w:val="00943889"/>
    <w:rsid w:val="00944318"/>
    <w:rsid w:val="00944A53"/>
    <w:rsid w:val="009460FC"/>
    <w:rsid w:val="00946BD2"/>
    <w:rsid w:val="009508F6"/>
    <w:rsid w:val="00950A97"/>
    <w:rsid w:val="00950BC3"/>
    <w:rsid w:val="0095159B"/>
    <w:rsid w:val="0095195E"/>
    <w:rsid w:val="00954752"/>
    <w:rsid w:val="009563D5"/>
    <w:rsid w:val="00956807"/>
    <w:rsid w:val="009608D4"/>
    <w:rsid w:val="00961073"/>
    <w:rsid w:val="00961728"/>
    <w:rsid w:val="00961B94"/>
    <w:rsid w:val="00961D1A"/>
    <w:rsid w:val="00962438"/>
    <w:rsid w:val="009642EC"/>
    <w:rsid w:val="009644B4"/>
    <w:rsid w:val="009655B7"/>
    <w:rsid w:val="00966096"/>
    <w:rsid w:val="00966486"/>
    <w:rsid w:val="00967769"/>
    <w:rsid w:val="00967B2A"/>
    <w:rsid w:val="00971B15"/>
    <w:rsid w:val="00972E46"/>
    <w:rsid w:val="00973411"/>
    <w:rsid w:val="00973FD9"/>
    <w:rsid w:val="00975BB1"/>
    <w:rsid w:val="00976260"/>
    <w:rsid w:val="009804D5"/>
    <w:rsid w:val="00981492"/>
    <w:rsid w:val="009815FD"/>
    <w:rsid w:val="00981B2E"/>
    <w:rsid w:val="009824FC"/>
    <w:rsid w:val="0098388D"/>
    <w:rsid w:val="00986011"/>
    <w:rsid w:val="00987AF7"/>
    <w:rsid w:val="00987BDD"/>
    <w:rsid w:val="00994D95"/>
    <w:rsid w:val="00995080"/>
    <w:rsid w:val="0099511E"/>
    <w:rsid w:val="00995FD2"/>
    <w:rsid w:val="00996DC3"/>
    <w:rsid w:val="00996E5D"/>
    <w:rsid w:val="00997EA8"/>
    <w:rsid w:val="009A14BC"/>
    <w:rsid w:val="009A1864"/>
    <w:rsid w:val="009A1FF6"/>
    <w:rsid w:val="009A2F5B"/>
    <w:rsid w:val="009A34B1"/>
    <w:rsid w:val="009A6543"/>
    <w:rsid w:val="009A72B7"/>
    <w:rsid w:val="009A75C5"/>
    <w:rsid w:val="009B0AD7"/>
    <w:rsid w:val="009B28FE"/>
    <w:rsid w:val="009B43AB"/>
    <w:rsid w:val="009B46F4"/>
    <w:rsid w:val="009B4FFA"/>
    <w:rsid w:val="009B5013"/>
    <w:rsid w:val="009B67F4"/>
    <w:rsid w:val="009B6FC8"/>
    <w:rsid w:val="009B77CA"/>
    <w:rsid w:val="009C1A96"/>
    <w:rsid w:val="009C1B20"/>
    <w:rsid w:val="009C2038"/>
    <w:rsid w:val="009C3232"/>
    <w:rsid w:val="009C5FB6"/>
    <w:rsid w:val="009C5FEA"/>
    <w:rsid w:val="009C7B8A"/>
    <w:rsid w:val="009D0946"/>
    <w:rsid w:val="009D19B2"/>
    <w:rsid w:val="009D1D53"/>
    <w:rsid w:val="009D21A1"/>
    <w:rsid w:val="009D27E7"/>
    <w:rsid w:val="009D5B18"/>
    <w:rsid w:val="009D663C"/>
    <w:rsid w:val="009D6A2F"/>
    <w:rsid w:val="009D7C18"/>
    <w:rsid w:val="009D7DF8"/>
    <w:rsid w:val="009E003D"/>
    <w:rsid w:val="009E047D"/>
    <w:rsid w:val="009E16A5"/>
    <w:rsid w:val="009E480C"/>
    <w:rsid w:val="009E50FE"/>
    <w:rsid w:val="009E7F1F"/>
    <w:rsid w:val="009F021E"/>
    <w:rsid w:val="009F1736"/>
    <w:rsid w:val="009F2E39"/>
    <w:rsid w:val="009F3678"/>
    <w:rsid w:val="009F4BF9"/>
    <w:rsid w:val="009F4CCD"/>
    <w:rsid w:val="009F508C"/>
    <w:rsid w:val="009F6554"/>
    <w:rsid w:val="009F786B"/>
    <w:rsid w:val="00A0342C"/>
    <w:rsid w:val="00A06643"/>
    <w:rsid w:val="00A069CE"/>
    <w:rsid w:val="00A10018"/>
    <w:rsid w:val="00A10221"/>
    <w:rsid w:val="00A103F3"/>
    <w:rsid w:val="00A10AE5"/>
    <w:rsid w:val="00A11BDA"/>
    <w:rsid w:val="00A12200"/>
    <w:rsid w:val="00A12E2B"/>
    <w:rsid w:val="00A131D9"/>
    <w:rsid w:val="00A13241"/>
    <w:rsid w:val="00A13DB7"/>
    <w:rsid w:val="00A14905"/>
    <w:rsid w:val="00A1567A"/>
    <w:rsid w:val="00A20149"/>
    <w:rsid w:val="00A206CF"/>
    <w:rsid w:val="00A219FC"/>
    <w:rsid w:val="00A21F4F"/>
    <w:rsid w:val="00A233FC"/>
    <w:rsid w:val="00A24AC1"/>
    <w:rsid w:val="00A26F29"/>
    <w:rsid w:val="00A3054C"/>
    <w:rsid w:val="00A327DB"/>
    <w:rsid w:val="00A3301C"/>
    <w:rsid w:val="00A337D5"/>
    <w:rsid w:val="00A358F5"/>
    <w:rsid w:val="00A36482"/>
    <w:rsid w:val="00A36BF4"/>
    <w:rsid w:val="00A36F34"/>
    <w:rsid w:val="00A37BC8"/>
    <w:rsid w:val="00A409C9"/>
    <w:rsid w:val="00A40F18"/>
    <w:rsid w:val="00A43B9B"/>
    <w:rsid w:val="00A43EC6"/>
    <w:rsid w:val="00A4411C"/>
    <w:rsid w:val="00A462F5"/>
    <w:rsid w:val="00A5054B"/>
    <w:rsid w:val="00A52231"/>
    <w:rsid w:val="00A5249F"/>
    <w:rsid w:val="00A52630"/>
    <w:rsid w:val="00A528BA"/>
    <w:rsid w:val="00A52AE5"/>
    <w:rsid w:val="00A52E27"/>
    <w:rsid w:val="00A57A12"/>
    <w:rsid w:val="00A6304F"/>
    <w:rsid w:val="00A639A0"/>
    <w:rsid w:val="00A660E7"/>
    <w:rsid w:val="00A66B48"/>
    <w:rsid w:val="00A7042E"/>
    <w:rsid w:val="00A70724"/>
    <w:rsid w:val="00A710DD"/>
    <w:rsid w:val="00A7292C"/>
    <w:rsid w:val="00A72DE6"/>
    <w:rsid w:val="00A73690"/>
    <w:rsid w:val="00A73FF0"/>
    <w:rsid w:val="00A742B6"/>
    <w:rsid w:val="00A77FE4"/>
    <w:rsid w:val="00A8094D"/>
    <w:rsid w:val="00A80A84"/>
    <w:rsid w:val="00A80B87"/>
    <w:rsid w:val="00A81C5D"/>
    <w:rsid w:val="00A834EC"/>
    <w:rsid w:val="00A8451B"/>
    <w:rsid w:val="00A9085A"/>
    <w:rsid w:val="00A91599"/>
    <w:rsid w:val="00A91FC0"/>
    <w:rsid w:val="00A9607E"/>
    <w:rsid w:val="00AA0139"/>
    <w:rsid w:val="00AA0AAE"/>
    <w:rsid w:val="00AA1193"/>
    <w:rsid w:val="00AA1287"/>
    <w:rsid w:val="00AA2D3C"/>
    <w:rsid w:val="00AA4259"/>
    <w:rsid w:val="00AA5A64"/>
    <w:rsid w:val="00AA72BA"/>
    <w:rsid w:val="00AA7D7D"/>
    <w:rsid w:val="00AB3C8B"/>
    <w:rsid w:val="00AB49B0"/>
    <w:rsid w:val="00AB6787"/>
    <w:rsid w:val="00AC05B1"/>
    <w:rsid w:val="00AC1D10"/>
    <w:rsid w:val="00AC2129"/>
    <w:rsid w:val="00AC34BB"/>
    <w:rsid w:val="00AC5809"/>
    <w:rsid w:val="00AD185B"/>
    <w:rsid w:val="00AD219C"/>
    <w:rsid w:val="00AD47F6"/>
    <w:rsid w:val="00AD4B80"/>
    <w:rsid w:val="00AD6548"/>
    <w:rsid w:val="00AD7503"/>
    <w:rsid w:val="00AD77E6"/>
    <w:rsid w:val="00AD7810"/>
    <w:rsid w:val="00AE2C0D"/>
    <w:rsid w:val="00AE2F8C"/>
    <w:rsid w:val="00AE429F"/>
    <w:rsid w:val="00AE52B3"/>
    <w:rsid w:val="00AE5665"/>
    <w:rsid w:val="00AF0F5B"/>
    <w:rsid w:val="00AF1578"/>
    <w:rsid w:val="00AF1C23"/>
    <w:rsid w:val="00AF1DC0"/>
    <w:rsid w:val="00AF1FDF"/>
    <w:rsid w:val="00AF286D"/>
    <w:rsid w:val="00AF4A30"/>
    <w:rsid w:val="00AF4F25"/>
    <w:rsid w:val="00AF62D5"/>
    <w:rsid w:val="00AF6A8B"/>
    <w:rsid w:val="00AF6E44"/>
    <w:rsid w:val="00AF7010"/>
    <w:rsid w:val="00AF7475"/>
    <w:rsid w:val="00B03FB7"/>
    <w:rsid w:val="00B044EE"/>
    <w:rsid w:val="00B0541B"/>
    <w:rsid w:val="00B05496"/>
    <w:rsid w:val="00B06653"/>
    <w:rsid w:val="00B06F1E"/>
    <w:rsid w:val="00B07691"/>
    <w:rsid w:val="00B10D4A"/>
    <w:rsid w:val="00B11520"/>
    <w:rsid w:val="00B149EF"/>
    <w:rsid w:val="00B16A56"/>
    <w:rsid w:val="00B17D1C"/>
    <w:rsid w:val="00B208B4"/>
    <w:rsid w:val="00B21DAE"/>
    <w:rsid w:val="00B22568"/>
    <w:rsid w:val="00B22BA1"/>
    <w:rsid w:val="00B23796"/>
    <w:rsid w:val="00B237C7"/>
    <w:rsid w:val="00B2457F"/>
    <w:rsid w:val="00B24EA2"/>
    <w:rsid w:val="00B26E8A"/>
    <w:rsid w:val="00B272D9"/>
    <w:rsid w:val="00B3028A"/>
    <w:rsid w:val="00B31BFE"/>
    <w:rsid w:val="00B320AD"/>
    <w:rsid w:val="00B32AAC"/>
    <w:rsid w:val="00B34248"/>
    <w:rsid w:val="00B40AD7"/>
    <w:rsid w:val="00B426FB"/>
    <w:rsid w:val="00B431DC"/>
    <w:rsid w:val="00B475D0"/>
    <w:rsid w:val="00B50ECC"/>
    <w:rsid w:val="00B512B8"/>
    <w:rsid w:val="00B52506"/>
    <w:rsid w:val="00B537AC"/>
    <w:rsid w:val="00B559A0"/>
    <w:rsid w:val="00B559AC"/>
    <w:rsid w:val="00B57BDC"/>
    <w:rsid w:val="00B6088F"/>
    <w:rsid w:val="00B62760"/>
    <w:rsid w:val="00B66C7B"/>
    <w:rsid w:val="00B671E8"/>
    <w:rsid w:val="00B67CBD"/>
    <w:rsid w:val="00B71225"/>
    <w:rsid w:val="00B712BD"/>
    <w:rsid w:val="00B71D74"/>
    <w:rsid w:val="00B72979"/>
    <w:rsid w:val="00B75412"/>
    <w:rsid w:val="00B759C3"/>
    <w:rsid w:val="00B75ADE"/>
    <w:rsid w:val="00B80D81"/>
    <w:rsid w:val="00B818CF"/>
    <w:rsid w:val="00B8590F"/>
    <w:rsid w:val="00B86175"/>
    <w:rsid w:val="00B86DE7"/>
    <w:rsid w:val="00B90B78"/>
    <w:rsid w:val="00B91162"/>
    <w:rsid w:val="00B91547"/>
    <w:rsid w:val="00B92991"/>
    <w:rsid w:val="00B92D0F"/>
    <w:rsid w:val="00B94D4C"/>
    <w:rsid w:val="00B95563"/>
    <w:rsid w:val="00B95A96"/>
    <w:rsid w:val="00B96B0D"/>
    <w:rsid w:val="00B973B5"/>
    <w:rsid w:val="00BA0FDE"/>
    <w:rsid w:val="00BA144A"/>
    <w:rsid w:val="00BA1B0B"/>
    <w:rsid w:val="00BA638B"/>
    <w:rsid w:val="00BB104B"/>
    <w:rsid w:val="00BB171B"/>
    <w:rsid w:val="00BB2F91"/>
    <w:rsid w:val="00BB2F96"/>
    <w:rsid w:val="00BB30F6"/>
    <w:rsid w:val="00BB388D"/>
    <w:rsid w:val="00BB3DDD"/>
    <w:rsid w:val="00BB4B10"/>
    <w:rsid w:val="00BB545A"/>
    <w:rsid w:val="00BB723A"/>
    <w:rsid w:val="00BC03A2"/>
    <w:rsid w:val="00BC0504"/>
    <w:rsid w:val="00BC0C68"/>
    <w:rsid w:val="00BC2133"/>
    <w:rsid w:val="00BC295C"/>
    <w:rsid w:val="00BC2DE3"/>
    <w:rsid w:val="00BC4BCB"/>
    <w:rsid w:val="00BC5889"/>
    <w:rsid w:val="00BC59E0"/>
    <w:rsid w:val="00BC5F37"/>
    <w:rsid w:val="00BD0D0B"/>
    <w:rsid w:val="00BD33CB"/>
    <w:rsid w:val="00BD3890"/>
    <w:rsid w:val="00BD4990"/>
    <w:rsid w:val="00BD4A8B"/>
    <w:rsid w:val="00BD4B1C"/>
    <w:rsid w:val="00BD7AAC"/>
    <w:rsid w:val="00BE04EE"/>
    <w:rsid w:val="00BE302D"/>
    <w:rsid w:val="00BE789D"/>
    <w:rsid w:val="00BF1883"/>
    <w:rsid w:val="00BF19D7"/>
    <w:rsid w:val="00BF1B25"/>
    <w:rsid w:val="00BF2561"/>
    <w:rsid w:val="00BF39BB"/>
    <w:rsid w:val="00BF44C8"/>
    <w:rsid w:val="00BF49F2"/>
    <w:rsid w:val="00BF7A47"/>
    <w:rsid w:val="00C017E0"/>
    <w:rsid w:val="00C0225F"/>
    <w:rsid w:val="00C03326"/>
    <w:rsid w:val="00C0345F"/>
    <w:rsid w:val="00C03BB0"/>
    <w:rsid w:val="00C0457B"/>
    <w:rsid w:val="00C149A8"/>
    <w:rsid w:val="00C14B3E"/>
    <w:rsid w:val="00C150FE"/>
    <w:rsid w:val="00C1557D"/>
    <w:rsid w:val="00C206AF"/>
    <w:rsid w:val="00C21B74"/>
    <w:rsid w:val="00C24A28"/>
    <w:rsid w:val="00C25018"/>
    <w:rsid w:val="00C350CC"/>
    <w:rsid w:val="00C35A0E"/>
    <w:rsid w:val="00C37A42"/>
    <w:rsid w:val="00C41916"/>
    <w:rsid w:val="00C419DD"/>
    <w:rsid w:val="00C41B37"/>
    <w:rsid w:val="00C4453F"/>
    <w:rsid w:val="00C44CF0"/>
    <w:rsid w:val="00C45EDA"/>
    <w:rsid w:val="00C470FA"/>
    <w:rsid w:val="00C47221"/>
    <w:rsid w:val="00C50479"/>
    <w:rsid w:val="00C52E9A"/>
    <w:rsid w:val="00C53772"/>
    <w:rsid w:val="00C54489"/>
    <w:rsid w:val="00C62385"/>
    <w:rsid w:val="00C6542A"/>
    <w:rsid w:val="00C65D27"/>
    <w:rsid w:val="00C66340"/>
    <w:rsid w:val="00C67631"/>
    <w:rsid w:val="00C67BBA"/>
    <w:rsid w:val="00C67E53"/>
    <w:rsid w:val="00C702CE"/>
    <w:rsid w:val="00C71039"/>
    <w:rsid w:val="00C71B71"/>
    <w:rsid w:val="00C71F55"/>
    <w:rsid w:val="00C759E1"/>
    <w:rsid w:val="00C76D1C"/>
    <w:rsid w:val="00C81104"/>
    <w:rsid w:val="00C81BE3"/>
    <w:rsid w:val="00C8262A"/>
    <w:rsid w:val="00C832BC"/>
    <w:rsid w:val="00C833A4"/>
    <w:rsid w:val="00C863EB"/>
    <w:rsid w:val="00C874C3"/>
    <w:rsid w:val="00C900A5"/>
    <w:rsid w:val="00C95188"/>
    <w:rsid w:val="00C97BC2"/>
    <w:rsid w:val="00CA00C4"/>
    <w:rsid w:val="00CA0793"/>
    <w:rsid w:val="00CA5D71"/>
    <w:rsid w:val="00CA70E3"/>
    <w:rsid w:val="00CA714F"/>
    <w:rsid w:val="00CA715C"/>
    <w:rsid w:val="00CA7A4A"/>
    <w:rsid w:val="00CB32ED"/>
    <w:rsid w:val="00CB3848"/>
    <w:rsid w:val="00CB57C1"/>
    <w:rsid w:val="00CB5806"/>
    <w:rsid w:val="00CB6226"/>
    <w:rsid w:val="00CC6867"/>
    <w:rsid w:val="00CC6A3D"/>
    <w:rsid w:val="00CC6F6B"/>
    <w:rsid w:val="00CC7759"/>
    <w:rsid w:val="00CD0703"/>
    <w:rsid w:val="00CD0835"/>
    <w:rsid w:val="00CD204E"/>
    <w:rsid w:val="00CD20CC"/>
    <w:rsid w:val="00CD24E3"/>
    <w:rsid w:val="00CD3494"/>
    <w:rsid w:val="00CE4B56"/>
    <w:rsid w:val="00CE515F"/>
    <w:rsid w:val="00CE5575"/>
    <w:rsid w:val="00CE6DBC"/>
    <w:rsid w:val="00CF00E7"/>
    <w:rsid w:val="00CF0220"/>
    <w:rsid w:val="00CF174B"/>
    <w:rsid w:val="00CF188A"/>
    <w:rsid w:val="00CF1E29"/>
    <w:rsid w:val="00CF1FBD"/>
    <w:rsid w:val="00CF2C4D"/>
    <w:rsid w:val="00CF2C79"/>
    <w:rsid w:val="00CF6D27"/>
    <w:rsid w:val="00D00FCC"/>
    <w:rsid w:val="00D01090"/>
    <w:rsid w:val="00D01228"/>
    <w:rsid w:val="00D01A78"/>
    <w:rsid w:val="00D047A6"/>
    <w:rsid w:val="00D0690B"/>
    <w:rsid w:val="00D07794"/>
    <w:rsid w:val="00D101F9"/>
    <w:rsid w:val="00D10F52"/>
    <w:rsid w:val="00D11D84"/>
    <w:rsid w:val="00D12815"/>
    <w:rsid w:val="00D13292"/>
    <w:rsid w:val="00D14B3F"/>
    <w:rsid w:val="00D15D05"/>
    <w:rsid w:val="00D16108"/>
    <w:rsid w:val="00D16CEF"/>
    <w:rsid w:val="00D202FF"/>
    <w:rsid w:val="00D205AA"/>
    <w:rsid w:val="00D23572"/>
    <w:rsid w:val="00D24B52"/>
    <w:rsid w:val="00D269BA"/>
    <w:rsid w:val="00D3103E"/>
    <w:rsid w:val="00D33868"/>
    <w:rsid w:val="00D34CEB"/>
    <w:rsid w:val="00D35273"/>
    <w:rsid w:val="00D35E33"/>
    <w:rsid w:val="00D36434"/>
    <w:rsid w:val="00D37F7D"/>
    <w:rsid w:val="00D421AF"/>
    <w:rsid w:val="00D421CE"/>
    <w:rsid w:val="00D42AD0"/>
    <w:rsid w:val="00D4340C"/>
    <w:rsid w:val="00D43F18"/>
    <w:rsid w:val="00D4575E"/>
    <w:rsid w:val="00D47B11"/>
    <w:rsid w:val="00D50448"/>
    <w:rsid w:val="00D51467"/>
    <w:rsid w:val="00D52679"/>
    <w:rsid w:val="00D55A3C"/>
    <w:rsid w:val="00D56D95"/>
    <w:rsid w:val="00D576BA"/>
    <w:rsid w:val="00D60D75"/>
    <w:rsid w:val="00D615B0"/>
    <w:rsid w:val="00D621AD"/>
    <w:rsid w:val="00D63A90"/>
    <w:rsid w:val="00D6416A"/>
    <w:rsid w:val="00D67165"/>
    <w:rsid w:val="00D71DC3"/>
    <w:rsid w:val="00D76A10"/>
    <w:rsid w:val="00D84310"/>
    <w:rsid w:val="00D84360"/>
    <w:rsid w:val="00D845F5"/>
    <w:rsid w:val="00D846DC"/>
    <w:rsid w:val="00D857EB"/>
    <w:rsid w:val="00D87F4D"/>
    <w:rsid w:val="00D91BF2"/>
    <w:rsid w:val="00D920A9"/>
    <w:rsid w:val="00D95A13"/>
    <w:rsid w:val="00D97777"/>
    <w:rsid w:val="00DA055D"/>
    <w:rsid w:val="00DA09DC"/>
    <w:rsid w:val="00DA16E3"/>
    <w:rsid w:val="00DA239E"/>
    <w:rsid w:val="00DA2561"/>
    <w:rsid w:val="00DA2E90"/>
    <w:rsid w:val="00DA4BAE"/>
    <w:rsid w:val="00DA501C"/>
    <w:rsid w:val="00DA5D39"/>
    <w:rsid w:val="00DA619E"/>
    <w:rsid w:val="00DA61A5"/>
    <w:rsid w:val="00DA6617"/>
    <w:rsid w:val="00DA7A36"/>
    <w:rsid w:val="00DA7F74"/>
    <w:rsid w:val="00DA7FCA"/>
    <w:rsid w:val="00DB0B4D"/>
    <w:rsid w:val="00DB0C33"/>
    <w:rsid w:val="00DB1C83"/>
    <w:rsid w:val="00DB2884"/>
    <w:rsid w:val="00DB432C"/>
    <w:rsid w:val="00DB4701"/>
    <w:rsid w:val="00DB577F"/>
    <w:rsid w:val="00DB6377"/>
    <w:rsid w:val="00DB738C"/>
    <w:rsid w:val="00DB7694"/>
    <w:rsid w:val="00DC06B7"/>
    <w:rsid w:val="00DC5427"/>
    <w:rsid w:val="00DC607D"/>
    <w:rsid w:val="00DD07A6"/>
    <w:rsid w:val="00DD0AB4"/>
    <w:rsid w:val="00DD0CB2"/>
    <w:rsid w:val="00DD2B6F"/>
    <w:rsid w:val="00DD2EA8"/>
    <w:rsid w:val="00DD44BC"/>
    <w:rsid w:val="00DD48C0"/>
    <w:rsid w:val="00DD4AE1"/>
    <w:rsid w:val="00DD55E5"/>
    <w:rsid w:val="00DD59F4"/>
    <w:rsid w:val="00DE1E9D"/>
    <w:rsid w:val="00DE3935"/>
    <w:rsid w:val="00DE3FAA"/>
    <w:rsid w:val="00DF0152"/>
    <w:rsid w:val="00DF143B"/>
    <w:rsid w:val="00DF1CEE"/>
    <w:rsid w:val="00DF3E5D"/>
    <w:rsid w:val="00DF491D"/>
    <w:rsid w:val="00DF6A69"/>
    <w:rsid w:val="00DF6CE3"/>
    <w:rsid w:val="00DF6F77"/>
    <w:rsid w:val="00DF72B8"/>
    <w:rsid w:val="00E0048B"/>
    <w:rsid w:val="00E0127F"/>
    <w:rsid w:val="00E02199"/>
    <w:rsid w:val="00E0398C"/>
    <w:rsid w:val="00E03B37"/>
    <w:rsid w:val="00E03E5B"/>
    <w:rsid w:val="00E04ECC"/>
    <w:rsid w:val="00E05890"/>
    <w:rsid w:val="00E06842"/>
    <w:rsid w:val="00E119AE"/>
    <w:rsid w:val="00E11B37"/>
    <w:rsid w:val="00E11CB7"/>
    <w:rsid w:val="00E138CA"/>
    <w:rsid w:val="00E1399C"/>
    <w:rsid w:val="00E2061A"/>
    <w:rsid w:val="00E24A29"/>
    <w:rsid w:val="00E25171"/>
    <w:rsid w:val="00E2556C"/>
    <w:rsid w:val="00E2686E"/>
    <w:rsid w:val="00E26EA2"/>
    <w:rsid w:val="00E32EA5"/>
    <w:rsid w:val="00E33A67"/>
    <w:rsid w:val="00E34726"/>
    <w:rsid w:val="00E35D0C"/>
    <w:rsid w:val="00E40326"/>
    <w:rsid w:val="00E41322"/>
    <w:rsid w:val="00E41A16"/>
    <w:rsid w:val="00E41FEC"/>
    <w:rsid w:val="00E440D8"/>
    <w:rsid w:val="00E44E95"/>
    <w:rsid w:val="00E450A4"/>
    <w:rsid w:val="00E46590"/>
    <w:rsid w:val="00E46E76"/>
    <w:rsid w:val="00E471B2"/>
    <w:rsid w:val="00E47AC3"/>
    <w:rsid w:val="00E504BF"/>
    <w:rsid w:val="00E506A1"/>
    <w:rsid w:val="00E53594"/>
    <w:rsid w:val="00E54897"/>
    <w:rsid w:val="00E55D38"/>
    <w:rsid w:val="00E566BD"/>
    <w:rsid w:val="00E56F1B"/>
    <w:rsid w:val="00E57346"/>
    <w:rsid w:val="00E57EC4"/>
    <w:rsid w:val="00E611A3"/>
    <w:rsid w:val="00E61268"/>
    <w:rsid w:val="00E61CE8"/>
    <w:rsid w:val="00E634AC"/>
    <w:rsid w:val="00E6666F"/>
    <w:rsid w:val="00E671E6"/>
    <w:rsid w:val="00E672AF"/>
    <w:rsid w:val="00E705CD"/>
    <w:rsid w:val="00E71359"/>
    <w:rsid w:val="00E76E89"/>
    <w:rsid w:val="00E77C8D"/>
    <w:rsid w:val="00E801B1"/>
    <w:rsid w:val="00E80241"/>
    <w:rsid w:val="00E80880"/>
    <w:rsid w:val="00E82AB9"/>
    <w:rsid w:val="00E833C3"/>
    <w:rsid w:val="00E83731"/>
    <w:rsid w:val="00E8551A"/>
    <w:rsid w:val="00E8621F"/>
    <w:rsid w:val="00E86B7D"/>
    <w:rsid w:val="00E87242"/>
    <w:rsid w:val="00E9145F"/>
    <w:rsid w:val="00E9438D"/>
    <w:rsid w:val="00E9628F"/>
    <w:rsid w:val="00E97690"/>
    <w:rsid w:val="00EA043E"/>
    <w:rsid w:val="00EA0996"/>
    <w:rsid w:val="00EA09DC"/>
    <w:rsid w:val="00EA11A5"/>
    <w:rsid w:val="00EA11E0"/>
    <w:rsid w:val="00EA4162"/>
    <w:rsid w:val="00EB0400"/>
    <w:rsid w:val="00EB1FF7"/>
    <w:rsid w:val="00EB3475"/>
    <w:rsid w:val="00EB48EC"/>
    <w:rsid w:val="00EB54B2"/>
    <w:rsid w:val="00EB5C7C"/>
    <w:rsid w:val="00EC27A8"/>
    <w:rsid w:val="00EC4600"/>
    <w:rsid w:val="00EC502A"/>
    <w:rsid w:val="00EC57CB"/>
    <w:rsid w:val="00EC6CAE"/>
    <w:rsid w:val="00EC7543"/>
    <w:rsid w:val="00EC7A33"/>
    <w:rsid w:val="00ED094B"/>
    <w:rsid w:val="00ED3043"/>
    <w:rsid w:val="00ED4D54"/>
    <w:rsid w:val="00ED6882"/>
    <w:rsid w:val="00ED6CC4"/>
    <w:rsid w:val="00EE172C"/>
    <w:rsid w:val="00EE1CE1"/>
    <w:rsid w:val="00EE3D26"/>
    <w:rsid w:val="00EE6DDF"/>
    <w:rsid w:val="00EE7930"/>
    <w:rsid w:val="00EE79A3"/>
    <w:rsid w:val="00EF046A"/>
    <w:rsid w:val="00EF0F9C"/>
    <w:rsid w:val="00EF1074"/>
    <w:rsid w:val="00EF299D"/>
    <w:rsid w:val="00EF375F"/>
    <w:rsid w:val="00EF45BA"/>
    <w:rsid w:val="00EF5532"/>
    <w:rsid w:val="00EF5C05"/>
    <w:rsid w:val="00F0187E"/>
    <w:rsid w:val="00F02C51"/>
    <w:rsid w:val="00F056A3"/>
    <w:rsid w:val="00F05AAD"/>
    <w:rsid w:val="00F05E6A"/>
    <w:rsid w:val="00F10669"/>
    <w:rsid w:val="00F10873"/>
    <w:rsid w:val="00F11F7D"/>
    <w:rsid w:val="00F120CA"/>
    <w:rsid w:val="00F12145"/>
    <w:rsid w:val="00F127C4"/>
    <w:rsid w:val="00F204F5"/>
    <w:rsid w:val="00F207E1"/>
    <w:rsid w:val="00F21136"/>
    <w:rsid w:val="00F21C8E"/>
    <w:rsid w:val="00F22BDD"/>
    <w:rsid w:val="00F25CDA"/>
    <w:rsid w:val="00F26274"/>
    <w:rsid w:val="00F27E41"/>
    <w:rsid w:val="00F30758"/>
    <w:rsid w:val="00F33322"/>
    <w:rsid w:val="00F3564F"/>
    <w:rsid w:val="00F3592F"/>
    <w:rsid w:val="00F35D72"/>
    <w:rsid w:val="00F35E74"/>
    <w:rsid w:val="00F365B4"/>
    <w:rsid w:val="00F40026"/>
    <w:rsid w:val="00F43206"/>
    <w:rsid w:val="00F4346E"/>
    <w:rsid w:val="00F448C4"/>
    <w:rsid w:val="00F44CBD"/>
    <w:rsid w:val="00F4544D"/>
    <w:rsid w:val="00F45DC0"/>
    <w:rsid w:val="00F51032"/>
    <w:rsid w:val="00F51C67"/>
    <w:rsid w:val="00F525D2"/>
    <w:rsid w:val="00F54AB3"/>
    <w:rsid w:val="00F56153"/>
    <w:rsid w:val="00F56651"/>
    <w:rsid w:val="00F600A6"/>
    <w:rsid w:val="00F630CE"/>
    <w:rsid w:val="00F63E05"/>
    <w:rsid w:val="00F647E6"/>
    <w:rsid w:val="00F724D3"/>
    <w:rsid w:val="00F73009"/>
    <w:rsid w:val="00F743DE"/>
    <w:rsid w:val="00F746B3"/>
    <w:rsid w:val="00F74E9E"/>
    <w:rsid w:val="00F76549"/>
    <w:rsid w:val="00F773F6"/>
    <w:rsid w:val="00F77B09"/>
    <w:rsid w:val="00F80DA3"/>
    <w:rsid w:val="00F80E67"/>
    <w:rsid w:val="00F81D62"/>
    <w:rsid w:val="00F82051"/>
    <w:rsid w:val="00F82924"/>
    <w:rsid w:val="00F84AE7"/>
    <w:rsid w:val="00F9096F"/>
    <w:rsid w:val="00F9110E"/>
    <w:rsid w:val="00F91BFE"/>
    <w:rsid w:val="00F920C8"/>
    <w:rsid w:val="00F93E05"/>
    <w:rsid w:val="00F93F0A"/>
    <w:rsid w:val="00F945E1"/>
    <w:rsid w:val="00F95123"/>
    <w:rsid w:val="00F96EE6"/>
    <w:rsid w:val="00F974BC"/>
    <w:rsid w:val="00FA08F2"/>
    <w:rsid w:val="00FA1B90"/>
    <w:rsid w:val="00FA1EEF"/>
    <w:rsid w:val="00FA4815"/>
    <w:rsid w:val="00FA6BC1"/>
    <w:rsid w:val="00FB1541"/>
    <w:rsid w:val="00FB167C"/>
    <w:rsid w:val="00FB192D"/>
    <w:rsid w:val="00FB193D"/>
    <w:rsid w:val="00FB5404"/>
    <w:rsid w:val="00FB6EB3"/>
    <w:rsid w:val="00FB794E"/>
    <w:rsid w:val="00FB7B23"/>
    <w:rsid w:val="00FC0A64"/>
    <w:rsid w:val="00FC21C7"/>
    <w:rsid w:val="00FC3C47"/>
    <w:rsid w:val="00FC6586"/>
    <w:rsid w:val="00FC6A84"/>
    <w:rsid w:val="00FC7973"/>
    <w:rsid w:val="00FC7B56"/>
    <w:rsid w:val="00FD2000"/>
    <w:rsid w:val="00FD31BB"/>
    <w:rsid w:val="00FD3526"/>
    <w:rsid w:val="00FD4F68"/>
    <w:rsid w:val="00FD5463"/>
    <w:rsid w:val="00FD550B"/>
    <w:rsid w:val="00FD6A47"/>
    <w:rsid w:val="00FD7CE2"/>
    <w:rsid w:val="00FE0B2A"/>
    <w:rsid w:val="00FE0DFF"/>
    <w:rsid w:val="00FE1C51"/>
    <w:rsid w:val="00FE2002"/>
    <w:rsid w:val="00FE2142"/>
    <w:rsid w:val="00FE3049"/>
    <w:rsid w:val="00FE36B5"/>
    <w:rsid w:val="00FE7D59"/>
    <w:rsid w:val="00FF05C2"/>
    <w:rsid w:val="00FF2753"/>
    <w:rsid w:val="00FF3704"/>
    <w:rsid w:val="00FF3DDD"/>
    <w:rsid w:val="00FF65E4"/>
    <w:rsid w:val="00FF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1022"/>
  <w15:docId w15:val="{B31221FC-E633-44BA-B3D2-A6E085F9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5A13"/>
    <w:pPr>
      <w:spacing w:after="200" w:line="276" w:lineRule="auto"/>
    </w:pPr>
    <w:rPr>
      <w:rFonts w:ascii="Calibri" w:eastAsia="Calibri" w:hAnsi="Calibri" w:cs="Times New Roman"/>
    </w:rPr>
  </w:style>
  <w:style w:type="paragraph" w:styleId="1">
    <w:name w:val="heading 1"/>
    <w:basedOn w:val="a"/>
    <w:next w:val="a"/>
    <w:link w:val="10"/>
    <w:uiPriority w:val="9"/>
    <w:qFormat/>
    <w:rsid w:val="007F0A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40A0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A13"/>
    <w:pPr>
      <w:tabs>
        <w:tab w:val="center" w:pos="4680"/>
        <w:tab w:val="right" w:pos="9360"/>
      </w:tabs>
      <w:spacing w:after="0" w:line="240" w:lineRule="auto"/>
    </w:pPr>
    <w:rPr>
      <w:rFonts w:eastAsia="Times New Roman"/>
      <w:sz w:val="20"/>
      <w:szCs w:val="20"/>
      <w:lang w:val="x-none" w:eastAsia="ru-RU"/>
    </w:rPr>
  </w:style>
  <w:style w:type="character" w:customStyle="1" w:styleId="a4">
    <w:name w:val="Верхний колонтитул Знак"/>
    <w:basedOn w:val="a0"/>
    <w:link w:val="a3"/>
    <w:uiPriority w:val="99"/>
    <w:rsid w:val="00D95A13"/>
    <w:rPr>
      <w:rFonts w:ascii="Calibri" w:eastAsia="Times New Roman" w:hAnsi="Calibri" w:cs="Times New Roman"/>
      <w:sz w:val="20"/>
      <w:szCs w:val="20"/>
      <w:lang w:val="x-none" w:eastAsia="ru-RU"/>
    </w:rPr>
  </w:style>
  <w:style w:type="paragraph" w:styleId="a5">
    <w:name w:val="footer"/>
    <w:basedOn w:val="a"/>
    <w:link w:val="a6"/>
    <w:uiPriority w:val="99"/>
    <w:unhideWhenUsed/>
    <w:rsid w:val="00D95A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5A13"/>
    <w:rPr>
      <w:rFonts w:ascii="Calibri" w:eastAsia="Calibri" w:hAnsi="Calibri" w:cs="Times New Roman"/>
    </w:rPr>
  </w:style>
  <w:style w:type="paragraph" w:styleId="a7">
    <w:name w:val="Balloon Text"/>
    <w:basedOn w:val="a"/>
    <w:link w:val="a8"/>
    <w:uiPriority w:val="99"/>
    <w:semiHidden/>
    <w:unhideWhenUsed/>
    <w:rsid w:val="00D95A13"/>
    <w:pPr>
      <w:spacing w:after="0" w:line="240" w:lineRule="auto"/>
    </w:pPr>
    <w:rPr>
      <w:rFonts w:ascii="Tahoma" w:hAnsi="Tahoma"/>
      <w:sz w:val="16"/>
      <w:szCs w:val="16"/>
      <w:lang w:val="x-none"/>
    </w:rPr>
  </w:style>
  <w:style w:type="character" w:customStyle="1" w:styleId="a8">
    <w:name w:val="Текст выноски Знак"/>
    <w:basedOn w:val="a0"/>
    <w:link w:val="a7"/>
    <w:uiPriority w:val="99"/>
    <w:semiHidden/>
    <w:rsid w:val="00D95A13"/>
    <w:rPr>
      <w:rFonts w:ascii="Tahoma" w:eastAsia="Calibri" w:hAnsi="Tahoma" w:cs="Times New Roman"/>
      <w:sz w:val="16"/>
      <w:szCs w:val="16"/>
      <w:lang w:val="x-none"/>
    </w:rPr>
  </w:style>
  <w:style w:type="character" w:customStyle="1" w:styleId="s1">
    <w:name w:val="s1"/>
    <w:rsid w:val="00D95A13"/>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unhideWhenUsed/>
    <w:rsid w:val="00D95A13"/>
    <w:rPr>
      <w:rFonts w:ascii="Times New Roman" w:hAnsi="Times New Roman" w:cs="Times New Roman" w:hint="default"/>
      <w:b w:val="0"/>
      <w:bCs w:val="0"/>
      <w:i w:val="0"/>
      <w:iCs w:val="0"/>
      <w:color w:val="000080"/>
      <w:sz w:val="20"/>
      <w:szCs w:val="20"/>
      <w:u w:val="single"/>
    </w:rPr>
  </w:style>
  <w:style w:type="character" w:customStyle="1" w:styleId="s0">
    <w:name w:val="s0"/>
    <w:qFormat/>
    <w:rsid w:val="00D95A1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D95A13"/>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D95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5A13"/>
    <w:pPr>
      <w:ind w:left="720"/>
      <w:contextualSpacing/>
    </w:pPr>
  </w:style>
  <w:style w:type="character" w:customStyle="1" w:styleId="s3">
    <w:name w:val="s3"/>
    <w:rsid w:val="00D95A13"/>
    <w:rPr>
      <w:rFonts w:ascii="Times New Roman" w:hAnsi="Times New Roman" w:cs="Times New Roman" w:hint="default"/>
      <w:b w:val="0"/>
      <w:bCs w:val="0"/>
      <w:i/>
      <w:iCs/>
      <w:color w:val="FF0000"/>
    </w:rPr>
  </w:style>
  <w:style w:type="character" w:customStyle="1" w:styleId="s9">
    <w:name w:val="s9"/>
    <w:rsid w:val="00D95A13"/>
    <w:rPr>
      <w:rFonts w:ascii="Times New Roman" w:hAnsi="Times New Roman" w:cs="Times New Roman" w:hint="default"/>
      <w:b w:val="0"/>
      <w:bCs w:val="0"/>
      <w:i/>
      <w:iCs/>
      <w:color w:val="333399"/>
      <w:u w:val="single"/>
    </w:rPr>
  </w:style>
  <w:style w:type="paragraph" w:styleId="ac">
    <w:name w:val="No Spacing"/>
    <w:uiPriority w:val="1"/>
    <w:qFormat/>
    <w:rsid w:val="00D95A13"/>
    <w:pPr>
      <w:spacing w:after="0" w:line="240" w:lineRule="auto"/>
    </w:pPr>
  </w:style>
  <w:style w:type="paragraph" w:styleId="ad">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e"/>
    <w:uiPriority w:val="99"/>
    <w:unhideWhenUsed/>
    <w:rsid w:val="00D95A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9">
    <w:name w:val="s19"/>
    <w:rsid w:val="00D95A13"/>
    <w:rPr>
      <w:rFonts w:ascii="Times New Roman" w:hAnsi="Times New Roman" w:cs="Times New Roman" w:hint="default"/>
      <w:b w:val="0"/>
      <w:bCs w:val="0"/>
      <w:i w:val="0"/>
      <w:iCs w:val="0"/>
      <w:color w:val="008000"/>
    </w:rPr>
  </w:style>
  <w:style w:type="paragraph" w:styleId="af">
    <w:name w:val="Body Text"/>
    <w:basedOn w:val="a"/>
    <w:link w:val="af0"/>
    <w:rsid w:val="00D95A13"/>
    <w:pPr>
      <w:spacing w:after="0" w:line="240" w:lineRule="auto"/>
      <w:jc w:val="center"/>
    </w:pPr>
    <w:rPr>
      <w:rFonts w:ascii="Times New Roman" w:eastAsia="Times New Roman" w:hAnsi="Times New Roman"/>
      <w:sz w:val="28"/>
      <w:szCs w:val="20"/>
      <w:lang w:val="x-none" w:eastAsia="ru-RU"/>
    </w:rPr>
  </w:style>
  <w:style w:type="character" w:customStyle="1" w:styleId="af0">
    <w:name w:val="Основной текст Знак"/>
    <w:basedOn w:val="a0"/>
    <w:link w:val="af"/>
    <w:rsid w:val="00D95A13"/>
    <w:rPr>
      <w:rFonts w:ascii="Times New Roman" w:eastAsia="Times New Roman" w:hAnsi="Times New Roman" w:cs="Times New Roman"/>
      <w:sz w:val="28"/>
      <w:szCs w:val="20"/>
      <w:lang w:val="x-none" w:eastAsia="ru-RU"/>
    </w:rPr>
  </w:style>
  <w:style w:type="character" w:customStyle="1" w:styleId="s11">
    <w:name w:val="s11"/>
    <w:rsid w:val="00D95A13"/>
    <w:rPr>
      <w:rFonts w:ascii="Courier New" w:hAnsi="Courier New" w:cs="Courier New" w:hint="default"/>
      <w:b/>
      <w:bCs/>
      <w:color w:val="000000"/>
    </w:rPr>
  </w:style>
  <w:style w:type="character" w:customStyle="1" w:styleId="s18">
    <w:name w:val="s18"/>
    <w:rsid w:val="00D95A13"/>
    <w:rPr>
      <w:rFonts w:ascii="Times New Roman" w:hAnsi="Times New Roman" w:cs="Times New Roman" w:hint="default"/>
      <w:b w:val="0"/>
      <w:bCs w:val="0"/>
      <w:color w:val="000000"/>
    </w:rPr>
  </w:style>
  <w:style w:type="character" w:styleId="af1">
    <w:name w:val="annotation reference"/>
    <w:basedOn w:val="a0"/>
    <w:uiPriority w:val="99"/>
    <w:semiHidden/>
    <w:unhideWhenUsed/>
    <w:rsid w:val="00091111"/>
    <w:rPr>
      <w:sz w:val="16"/>
      <w:szCs w:val="16"/>
    </w:rPr>
  </w:style>
  <w:style w:type="paragraph" w:styleId="af2">
    <w:name w:val="annotation text"/>
    <w:basedOn w:val="a"/>
    <w:link w:val="af3"/>
    <w:uiPriority w:val="99"/>
    <w:semiHidden/>
    <w:unhideWhenUsed/>
    <w:rsid w:val="00091111"/>
    <w:pPr>
      <w:spacing w:line="240" w:lineRule="auto"/>
    </w:pPr>
    <w:rPr>
      <w:sz w:val="20"/>
      <w:szCs w:val="20"/>
    </w:rPr>
  </w:style>
  <w:style w:type="character" w:customStyle="1" w:styleId="af3">
    <w:name w:val="Текст примечания Знак"/>
    <w:basedOn w:val="a0"/>
    <w:link w:val="af2"/>
    <w:uiPriority w:val="99"/>
    <w:semiHidden/>
    <w:rsid w:val="00091111"/>
    <w:rPr>
      <w:rFonts w:ascii="Calibri" w:eastAsia="Calibri" w:hAnsi="Calibri" w:cs="Times New Roman"/>
      <w:sz w:val="20"/>
      <w:szCs w:val="20"/>
    </w:rPr>
  </w:style>
  <w:style w:type="paragraph" w:styleId="af4">
    <w:name w:val="annotation subject"/>
    <w:basedOn w:val="af2"/>
    <w:next w:val="af2"/>
    <w:link w:val="af5"/>
    <w:uiPriority w:val="99"/>
    <w:semiHidden/>
    <w:unhideWhenUsed/>
    <w:rsid w:val="00091111"/>
    <w:rPr>
      <w:b/>
      <w:bCs/>
    </w:rPr>
  </w:style>
  <w:style w:type="character" w:customStyle="1" w:styleId="af5">
    <w:name w:val="Тема примечания Знак"/>
    <w:basedOn w:val="af3"/>
    <w:link w:val="af4"/>
    <w:uiPriority w:val="99"/>
    <w:semiHidden/>
    <w:rsid w:val="00091111"/>
    <w:rPr>
      <w:rFonts w:ascii="Calibri" w:eastAsia="Calibri" w:hAnsi="Calibri" w:cs="Times New Roman"/>
      <w:b/>
      <w:bCs/>
      <w:sz w:val="20"/>
      <w:szCs w:val="20"/>
    </w:rPr>
  </w:style>
  <w:style w:type="character" w:customStyle="1" w:styleId="ae">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d"/>
    <w:uiPriority w:val="99"/>
    <w:locked/>
    <w:rsid w:val="0040689E"/>
    <w:rPr>
      <w:rFonts w:ascii="Times New Roman" w:eastAsia="Times New Roman" w:hAnsi="Times New Roman" w:cs="Times New Roman"/>
      <w:sz w:val="24"/>
      <w:szCs w:val="24"/>
      <w:lang w:eastAsia="ru-RU"/>
    </w:rPr>
  </w:style>
  <w:style w:type="paragraph" w:customStyle="1" w:styleId="af6">
    <w:name w:val="Знак"/>
    <w:basedOn w:val="a"/>
    <w:autoRedefine/>
    <w:rsid w:val="00DA7F74"/>
    <w:pPr>
      <w:spacing w:after="160" w:line="240" w:lineRule="exact"/>
    </w:pPr>
    <w:rPr>
      <w:rFonts w:ascii="Times New Roman" w:eastAsia="SimSun" w:hAnsi="Times New Roman"/>
      <w:b/>
      <w:sz w:val="28"/>
      <w:szCs w:val="24"/>
      <w:lang w:val="en-US"/>
    </w:rPr>
  </w:style>
  <w:style w:type="character" w:styleId="af7">
    <w:name w:val="Unresolved Mention"/>
    <w:basedOn w:val="a0"/>
    <w:uiPriority w:val="99"/>
    <w:semiHidden/>
    <w:unhideWhenUsed/>
    <w:rsid w:val="00130EC8"/>
    <w:rPr>
      <w:color w:val="605E5C"/>
      <w:shd w:val="clear" w:color="auto" w:fill="E1DFDD"/>
    </w:rPr>
  </w:style>
  <w:style w:type="character" w:customStyle="1" w:styleId="30">
    <w:name w:val="Заголовок 3 Знак"/>
    <w:basedOn w:val="a0"/>
    <w:link w:val="3"/>
    <w:uiPriority w:val="9"/>
    <w:rsid w:val="00340A00"/>
    <w:rPr>
      <w:rFonts w:ascii="Times New Roman" w:eastAsia="Times New Roman" w:hAnsi="Times New Roman" w:cs="Times New Roman"/>
      <w:b/>
      <w:bCs/>
      <w:sz w:val="27"/>
      <w:szCs w:val="27"/>
      <w:lang w:eastAsia="ru-RU"/>
    </w:rPr>
  </w:style>
  <w:style w:type="character" w:customStyle="1" w:styleId="ypks7kbdpwfgdykd3qb9">
    <w:name w:val="ypks7kbdpwfgdykd3qb9"/>
    <w:basedOn w:val="a0"/>
    <w:rsid w:val="007A572D"/>
  </w:style>
  <w:style w:type="paragraph" w:styleId="af8">
    <w:name w:val="caption"/>
    <w:basedOn w:val="a"/>
    <w:next w:val="a"/>
    <w:uiPriority w:val="35"/>
    <w:semiHidden/>
    <w:unhideWhenUsed/>
    <w:qFormat/>
    <w:rsid w:val="00B21DAE"/>
    <w:pPr>
      <w:spacing w:line="240" w:lineRule="auto"/>
    </w:pPr>
    <w:rPr>
      <w:rFonts w:ascii="Times New Roman" w:eastAsia="Times New Roman" w:hAnsi="Times New Roman"/>
      <w:lang w:val="en-US"/>
    </w:rPr>
  </w:style>
  <w:style w:type="paragraph" w:styleId="af9">
    <w:name w:val="Normal Indent"/>
    <w:basedOn w:val="a"/>
    <w:uiPriority w:val="99"/>
    <w:unhideWhenUsed/>
    <w:rsid w:val="00B21DAE"/>
    <w:pPr>
      <w:ind w:left="720"/>
    </w:pPr>
    <w:rPr>
      <w:rFonts w:ascii="Times New Roman" w:eastAsia="Times New Roman" w:hAnsi="Times New Roman"/>
      <w:lang w:val="en-US"/>
    </w:rPr>
  </w:style>
  <w:style w:type="paragraph" w:styleId="afa">
    <w:name w:val="Subtitle"/>
    <w:basedOn w:val="a"/>
    <w:next w:val="a"/>
    <w:link w:val="afb"/>
    <w:uiPriority w:val="11"/>
    <w:qFormat/>
    <w:rsid w:val="00703B0B"/>
    <w:pPr>
      <w:numPr>
        <w:ilvl w:val="1"/>
      </w:numPr>
      <w:ind w:left="86"/>
    </w:pPr>
    <w:rPr>
      <w:rFonts w:ascii="Times New Roman" w:eastAsia="Times New Roman" w:hAnsi="Times New Roman"/>
      <w:lang w:val="en-US"/>
    </w:rPr>
  </w:style>
  <w:style w:type="character" w:customStyle="1" w:styleId="afb">
    <w:name w:val="Подзаголовок Знак"/>
    <w:basedOn w:val="a0"/>
    <w:link w:val="afa"/>
    <w:uiPriority w:val="11"/>
    <w:rsid w:val="00703B0B"/>
    <w:rPr>
      <w:rFonts w:ascii="Times New Roman" w:eastAsia="Times New Roman" w:hAnsi="Times New Roman" w:cs="Times New Roman"/>
      <w:lang w:val="en-US"/>
    </w:rPr>
  </w:style>
  <w:style w:type="paragraph" w:customStyle="1" w:styleId="pc">
    <w:name w:val="pc"/>
    <w:basedOn w:val="a"/>
    <w:rsid w:val="00FB79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j">
    <w:name w:val="pj"/>
    <w:basedOn w:val="a"/>
    <w:rsid w:val="00FB79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7F0A1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13322">
      <w:bodyDiv w:val="1"/>
      <w:marLeft w:val="0"/>
      <w:marRight w:val="0"/>
      <w:marTop w:val="0"/>
      <w:marBottom w:val="0"/>
      <w:divBdr>
        <w:top w:val="none" w:sz="0" w:space="0" w:color="auto"/>
        <w:left w:val="none" w:sz="0" w:space="0" w:color="auto"/>
        <w:bottom w:val="none" w:sz="0" w:space="0" w:color="auto"/>
        <w:right w:val="none" w:sz="0" w:space="0" w:color="auto"/>
      </w:divBdr>
    </w:div>
    <w:div w:id="357657439">
      <w:bodyDiv w:val="1"/>
      <w:marLeft w:val="0"/>
      <w:marRight w:val="0"/>
      <w:marTop w:val="0"/>
      <w:marBottom w:val="0"/>
      <w:divBdr>
        <w:top w:val="none" w:sz="0" w:space="0" w:color="auto"/>
        <w:left w:val="none" w:sz="0" w:space="0" w:color="auto"/>
        <w:bottom w:val="none" w:sz="0" w:space="0" w:color="auto"/>
        <w:right w:val="none" w:sz="0" w:space="0" w:color="auto"/>
      </w:divBdr>
    </w:div>
    <w:div w:id="376664317">
      <w:bodyDiv w:val="1"/>
      <w:marLeft w:val="0"/>
      <w:marRight w:val="0"/>
      <w:marTop w:val="0"/>
      <w:marBottom w:val="0"/>
      <w:divBdr>
        <w:top w:val="none" w:sz="0" w:space="0" w:color="auto"/>
        <w:left w:val="none" w:sz="0" w:space="0" w:color="auto"/>
        <w:bottom w:val="none" w:sz="0" w:space="0" w:color="auto"/>
        <w:right w:val="none" w:sz="0" w:space="0" w:color="auto"/>
      </w:divBdr>
    </w:div>
    <w:div w:id="566035085">
      <w:bodyDiv w:val="1"/>
      <w:marLeft w:val="0"/>
      <w:marRight w:val="0"/>
      <w:marTop w:val="0"/>
      <w:marBottom w:val="0"/>
      <w:divBdr>
        <w:top w:val="none" w:sz="0" w:space="0" w:color="auto"/>
        <w:left w:val="none" w:sz="0" w:space="0" w:color="auto"/>
        <w:bottom w:val="none" w:sz="0" w:space="0" w:color="auto"/>
        <w:right w:val="none" w:sz="0" w:space="0" w:color="auto"/>
      </w:divBdr>
    </w:div>
    <w:div w:id="693767522">
      <w:bodyDiv w:val="1"/>
      <w:marLeft w:val="0"/>
      <w:marRight w:val="0"/>
      <w:marTop w:val="0"/>
      <w:marBottom w:val="0"/>
      <w:divBdr>
        <w:top w:val="none" w:sz="0" w:space="0" w:color="auto"/>
        <w:left w:val="none" w:sz="0" w:space="0" w:color="auto"/>
        <w:bottom w:val="none" w:sz="0" w:space="0" w:color="auto"/>
        <w:right w:val="none" w:sz="0" w:space="0" w:color="auto"/>
      </w:divBdr>
    </w:div>
    <w:div w:id="951597683">
      <w:bodyDiv w:val="1"/>
      <w:marLeft w:val="0"/>
      <w:marRight w:val="0"/>
      <w:marTop w:val="0"/>
      <w:marBottom w:val="0"/>
      <w:divBdr>
        <w:top w:val="none" w:sz="0" w:space="0" w:color="auto"/>
        <w:left w:val="none" w:sz="0" w:space="0" w:color="auto"/>
        <w:bottom w:val="none" w:sz="0" w:space="0" w:color="auto"/>
        <w:right w:val="none" w:sz="0" w:space="0" w:color="auto"/>
      </w:divBdr>
    </w:div>
    <w:div w:id="1303002589">
      <w:bodyDiv w:val="1"/>
      <w:marLeft w:val="0"/>
      <w:marRight w:val="0"/>
      <w:marTop w:val="0"/>
      <w:marBottom w:val="0"/>
      <w:divBdr>
        <w:top w:val="none" w:sz="0" w:space="0" w:color="auto"/>
        <w:left w:val="none" w:sz="0" w:space="0" w:color="auto"/>
        <w:bottom w:val="none" w:sz="0" w:space="0" w:color="auto"/>
        <w:right w:val="none" w:sz="0" w:space="0" w:color="auto"/>
      </w:divBdr>
    </w:div>
    <w:div w:id="1649942681">
      <w:bodyDiv w:val="1"/>
      <w:marLeft w:val="0"/>
      <w:marRight w:val="0"/>
      <w:marTop w:val="0"/>
      <w:marBottom w:val="0"/>
      <w:divBdr>
        <w:top w:val="none" w:sz="0" w:space="0" w:color="auto"/>
        <w:left w:val="none" w:sz="0" w:space="0" w:color="auto"/>
        <w:bottom w:val="none" w:sz="0" w:space="0" w:color="auto"/>
        <w:right w:val="none" w:sz="0" w:space="0" w:color="auto"/>
      </w:divBdr>
    </w:div>
    <w:div w:id="1652440244">
      <w:bodyDiv w:val="1"/>
      <w:marLeft w:val="0"/>
      <w:marRight w:val="0"/>
      <w:marTop w:val="0"/>
      <w:marBottom w:val="0"/>
      <w:divBdr>
        <w:top w:val="none" w:sz="0" w:space="0" w:color="auto"/>
        <w:left w:val="none" w:sz="0" w:space="0" w:color="auto"/>
        <w:bottom w:val="none" w:sz="0" w:space="0" w:color="auto"/>
        <w:right w:val="none" w:sz="0" w:space="0" w:color="auto"/>
      </w:divBdr>
    </w:div>
    <w:div w:id="1734153935">
      <w:bodyDiv w:val="1"/>
      <w:marLeft w:val="0"/>
      <w:marRight w:val="0"/>
      <w:marTop w:val="0"/>
      <w:marBottom w:val="0"/>
      <w:divBdr>
        <w:top w:val="none" w:sz="0" w:space="0" w:color="auto"/>
        <w:left w:val="none" w:sz="0" w:space="0" w:color="auto"/>
        <w:bottom w:val="none" w:sz="0" w:space="0" w:color="auto"/>
        <w:right w:val="none" w:sz="0" w:space="0" w:color="auto"/>
      </w:divBdr>
    </w:div>
    <w:div w:id="18590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kz/memleket/entities/ardfm" TargetMode="External"/><Relationship Id="rId18" Type="http://schemas.openxmlformats.org/officeDocument/2006/relationships/hyperlink" Target="http://www.gov.kz/memleket/entities/ardfm" TargetMode="External"/><Relationship Id="rId26" Type="http://schemas.openxmlformats.org/officeDocument/2006/relationships/hyperlink" Target="http://www.gov.kz/memleket/entities/ardfm" TargetMode="External"/><Relationship Id="rId3" Type="http://schemas.openxmlformats.org/officeDocument/2006/relationships/styles" Target="styles.xml"/><Relationship Id="rId21" Type="http://schemas.openxmlformats.org/officeDocument/2006/relationships/hyperlink" Target="http://www.gov.kz/memleket/entities/ardf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ov.kz/memleket/entities/ardfm" TargetMode="External"/><Relationship Id="rId17" Type="http://schemas.openxmlformats.org/officeDocument/2006/relationships/hyperlink" Target="http://www.gov.kz/memleket/entities/ardfm" TargetMode="External"/><Relationship Id="rId25" Type="http://schemas.openxmlformats.org/officeDocument/2006/relationships/hyperlink" Target="http://www.gov.kz/memleket/entities/ardf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ov.kz/memleket/entities/ardfm" TargetMode="External"/><Relationship Id="rId20" Type="http://schemas.openxmlformats.org/officeDocument/2006/relationships/hyperlink" Target="http://www.gov.kz/memleket/entities/ardfm" TargetMode="External"/><Relationship Id="rId29" Type="http://schemas.openxmlformats.org/officeDocument/2006/relationships/hyperlink" Target="http://www.gov.kz/memleket/entities/ard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kz/memleket/entities/ardfm" TargetMode="External"/><Relationship Id="rId24" Type="http://schemas.openxmlformats.org/officeDocument/2006/relationships/hyperlink" Target="http://www.gov.kz/memleket/entities/ardf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kz/memleket/entities/ardfm" TargetMode="External"/><Relationship Id="rId23" Type="http://schemas.openxmlformats.org/officeDocument/2006/relationships/hyperlink" Target="http://www.gov.kz/memleket/entities/ardfm" TargetMode="External"/><Relationship Id="rId28" Type="http://schemas.openxmlformats.org/officeDocument/2006/relationships/hyperlink" Target="http://www.gov.kz/memleket/entities/ardfm" TargetMode="External"/><Relationship Id="rId36" Type="http://schemas.openxmlformats.org/officeDocument/2006/relationships/theme" Target="theme/theme1.xml"/><Relationship Id="rId10" Type="http://schemas.openxmlformats.org/officeDocument/2006/relationships/hyperlink" Target="http://www.gov.kz/memleket/entities/ardfm" TargetMode="External"/><Relationship Id="rId19" Type="http://schemas.openxmlformats.org/officeDocument/2006/relationships/hyperlink" Target="http://www.gov.kz/memleket/entities/ardf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kz/memleket/entities/ardfm" TargetMode="External"/><Relationship Id="rId14" Type="http://schemas.openxmlformats.org/officeDocument/2006/relationships/hyperlink" Target="http://www.gov.kz/memleket/entities/ardfm" TargetMode="External"/><Relationship Id="rId22" Type="http://schemas.openxmlformats.org/officeDocument/2006/relationships/hyperlink" Target="http://www.gov.kz/memleket/entities/ardfm" TargetMode="External"/><Relationship Id="rId27" Type="http://schemas.openxmlformats.org/officeDocument/2006/relationships/hyperlink" Target="http://www.gov.kz/memleket/entities/ardfm" TargetMode="External"/><Relationship Id="rId30" Type="http://schemas.openxmlformats.org/officeDocument/2006/relationships/hyperlink" Target="http://www.gov.kz/memleket/entities/ardf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B4158-36C0-43AA-908E-C43504EE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114</Pages>
  <Words>22005</Words>
  <Characters>125431</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Огай</dc:creator>
  <cp:lastModifiedBy>Альмира Тлепова</cp:lastModifiedBy>
  <cp:revision>8</cp:revision>
  <cp:lastPrinted>2024-02-26T09:25:00Z</cp:lastPrinted>
  <dcterms:created xsi:type="dcterms:W3CDTF">2026-03-20T05:48:00Z</dcterms:created>
  <dcterms:modified xsi:type="dcterms:W3CDTF">2026-04-08T10:14:00Z</dcterms:modified>
</cp:coreProperties>
</file>