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797" w:rsidRDefault="007E6DC3" w:rsidP="00A812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"/>
          <w:szCs w:val="28"/>
          <w:lang w:val="kk-KZ"/>
        </w:rPr>
        <w:t xml:space="preserve">                  </w:t>
      </w:r>
    </w:p>
    <w:p w:rsidR="00BD4EF2" w:rsidRPr="00E8486E" w:rsidRDefault="00BD4EF2" w:rsidP="00294797">
      <w:pPr>
        <w:spacing w:after="0" w:line="240" w:lineRule="auto"/>
        <w:jc w:val="both"/>
        <w:rPr>
          <w:rFonts w:ascii="Times New Roman" w:hAnsi="Times New Roman" w:cs="Times New Roman"/>
          <w:sz w:val="10"/>
          <w:szCs w:val="28"/>
        </w:rPr>
      </w:pPr>
    </w:p>
    <w:p w:rsidR="00671E97" w:rsidRPr="00671E97" w:rsidRDefault="00812E69" w:rsidP="00671E97">
      <w:pPr>
        <w:pStyle w:val="ab"/>
        <w:spacing w:line="300" w:lineRule="auto"/>
        <w:ind w:firstLine="709"/>
        <w:jc w:val="right"/>
        <w:rPr>
          <w:rFonts w:ascii="Arial" w:eastAsia="Calibri" w:hAnsi="Arial" w:cs="Arial"/>
          <w:i/>
          <w:sz w:val="24"/>
          <w:szCs w:val="28"/>
          <w:lang w:val="kk-KZ"/>
        </w:rPr>
      </w:pPr>
      <w:r w:rsidRPr="00E8486E">
        <w:rPr>
          <w:rFonts w:ascii="Times New Roman" w:hAnsi="Times New Roman" w:cs="Times New Roman"/>
          <w:sz w:val="28"/>
          <w:szCs w:val="28"/>
        </w:rPr>
        <w:tab/>
      </w:r>
      <w:r w:rsidR="00671E97" w:rsidRPr="00671E97">
        <w:rPr>
          <w:rFonts w:ascii="Arial" w:eastAsia="Calibri" w:hAnsi="Arial" w:cs="Arial"/>
          <w:i/>
          <w:sz w:val="24"/>
          <w:szCs w:val="28"/>
          <w:lang w:val="kk-KZ"/>
        </w:rPr>
        <w:t>О работе с обращениями</w:t>
      </w:r>
    </w:p>
    <w:p w:rsidR="00671E97" w:rsidRPr="00671E97" w:rsidRDefault="00671E97" w:rsidP="00671E97">
      <w:pPr>
        <w:spacing w:after="0" w:line="300" w:lineRule="auto"/>
        <w:ind w:firstLine="709"/>
        <w:jc w:val="right"/>
        <w:rPr>
          <w:rFonts w:ascii="Arial" w:eastAsia="Calibri" w:hAnsi="Arial" w:cs="Arial"/>
          <w:sz w:val="8"/>
          <w:szCs w:val="8"/>
          <w:lang w:val="kk-KZ"/>
        </w:rPr>
      </w:pPr>
      <w:r w:rsidRPr="00671E97">
        <w:rPr>
          <w:rFonts w:ascii="Arial" w:eastAsia="Calibri" w:hAnsi="Arial" w:cs="Arial"/>
          <w:i/>
          <w:sz w:val="24"/>
          <w:szCs w:val="28"/>
          <w:lang w:val="kk-KZ"/>
        </w:rPr>
        <w:t>за январь</w:t>
      </w:r>
      <w:r w:rsidRPr="00671E97">
        <w:rPr>
          <w:rFonts w:ascii="Arial" w:eastAsia="Calibri" w:hAnsi="Arial" w:cs="Arial"/>
          <w:i/>
          <w:sz w:val="24"/>
          <w:szCs w:val="28"/>
        </w:rPr>
        <w:t>-</w:t>
      </w:r>
      <w:r w:rsidR="000E4209">
        <w:rPr>
          <w:rFonts w:ascii="Arial" w:eastAsia="Calibri" w:hAnsi="Arial" w:cs="Arial"/>
          <w:i/>
          <w:sz w:val="24"/>
          <w:szCs w:val="28"/>
          <w:lang w:val="kk-KZ"/>
        </w:rPr>
        <w:t>март</w:t>
      </w:r>
      <w:r w:rsidRPr="00671E97">
        <w:rPr>
          <w:rFonts w:ascii="Arial" w:eastAsia="Calibri" w:hAnsi="Arial" w:cs="Arial"/>
          <w:i/>
          <w:sz w:val="24"/>
          <w:szCs w:val="28"/>
          <w:lang w:val="kk-KZ"/>
        </w:rPr>
        <w:t xml:space="preserve"> 2026 года 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i/>
          <w:szCs w:val="20"/>
          <w:lang w:val="kk-KZ"/>
        </w:rPr>
      </w:pPr>
      <w:r w:rsidRPr="00671E97">
        <w:rPr>
          <w:rFonts w:ascii="Arial" w:hAnsi="Arial" w:cs="Arial"/>
          <w:sz w:val="32"/>
          <w:szCs w:val="28"/>
          <w:lang w:val="kk-KZ"/>
        </w:rPr>
        <w:t>За январь-</w:t>
      </w:r>
      <w:r w:rsidR="000E4209">
        <w:rPr>
          <w:rFonts w:ascii="Arial" w:hAnsi="Arial" w:cs="Arial"/>
          <w:sz w:val="32"/>
          <w:szCs w:val="28"/>
          <w:lang w:val="kk-KZ"/>
        </w:rPr>
        <w:t>март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 2026 года поступило </w:t>
      </w:r>
      <w:r w:rsidR="000E4209">
        <w:rPr>
          <w:rFonts w:ascii="Arial" w:hAnsi="Arial" w:cs="Arial"/>
          <w:b/>
          <w:sz w:val="32"/>
          <w:szCs w:val="28"/>
          <w:lang w:val="kk-KZ"/>
        </w:rPr>
        <w:t>11 680</w:t>
      </w:r>
      <w:r w:rsidRPr="00671E97">
        <w:rPr>
          <w:rFonts w:ascii="Arial" w:hAnsi="Arial" w:cs="Arial"/>
          <w:b/>
          <w:sz w:val="32"/>
          <w:szCs w:val="28"/>
          <w:lang w:val="kk-KZ"/>
        </w:rPr>
        <w:t xml:space="preserve"> обращений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, рост </w:t>
      </w:r>
      <w:r w:rsidR="001C570C">
        <w:rPr>
          <w:rFonts w:ascii="Arial" w:hAnsi="Arial" w:cs="Arial"/>
          <w:sz w:val="32"/>
          <w:szCs w:val="28"/>
          <w:lang w:val="kk-KZ"/>
        </w:rPr>
        <w:t>1</w:t>
      </w:r>
      <w:bookmarkStart w:id="0" w:name="_GoBack"/>
      <w:bookmarkEnd w:id="0"/>
      <w:r w:rsidRPr="00671E97">
        <w:rPr>
          <w:rFonts w:ascii="Arial" w:hAnsi="Arial" w:cs="Arial"/>
          <w:sz w:val="32"/>
          <w:szCs w:val="28"/>
          <w:lang w:val="kk-KZ"/>
        </w:rPr>
        <w:t xml:space="preserve">2% </w:t>
      </w:r>
      <w:r w:rsidRPr="00671E97">
        <w:rPr>
          <w:rFonts w:ascii="Arial" w:hAnsi="Arial" w:cs="Arial"/>
          <w:i/>
          <w:szCs w:val="28"/>
          <w:lang w:val="kk-KZ"/>
        </w:rPr>
        <w:t xml:space="preserve">(2025 г. – </w:t>
      </w:r>
      <w:r w:rsidR="000E4209">
        <w:rPr>
          <w:rFonts w:ascii="Arial" w:hAnsi="Arial" w:cs="Arial"/>
          <w:i/>
          <w:szCs w:val="28"/>
          <w:lang w:val="kk-KZ"/>
        </w:rPr>
        <w:t>10 246</w:t>
      </w:r>
      <w:r w:rsidRPr="00671E97">
        <w:rPr>
          <w:rFonts w:ascii="Arial" w:hAnsi="Arial" w:cs="Arial"/>
          <w:i/>
          <w:szCs w:val="28"/>
          <w:lang w:val="kk-KZ"/>
        </w:rPr>
        <w:t xml:space="preserve"> обращений)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. </w:t>
      </w:r>
      <w:r w:rsidRPr="00671E97">
        <w:rPr>
          <w:rFonts w:ascii="Arial" w:hAnsi="Arial" w:cs="Arial"/>
          <w:b/>
          <w:i/>
          <w:szCs w:val="20"/>
          <w:u w:val="single"/>
          <w:lang w:val="kk-KZ"/>
        </w:rPr>
        <w:t>Справочно</w:t>
      </w:r>
      <w:r w:rsidRPr="00671E97">
        <w:rPr>
          <w:rFonts w:ascii="Arial" w:hAnsi="Arial" w:cs="Arial"/>
          <w:b/>
          <w:i/>
          <w:szCs w:val="20"/>
          <w:lang w:val="kk-KZ"/>
        </w:rPr>
        <w:t>:</w:t>
      </w:r>
      <w:r w:rsidRPr="00671E97">
        <w:rPr>
          <w:rFonts w:ascii="Arial" w:hAnsi="Arial" w:cs="Arial"/>
          <w:i/>
          <w:szCs w:val="20"/>
          <w:lang w:val="kk-KZ"/>
        </w:rPr>
        <w:t xml:space="preserve"> рост цифровой грамотности населения.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eastAsia="Calibri" w:hAnsi="Arial" w:cs="Arial"/>
          <w:b/>
          <w:sz w:val="32"/>
          <w:szCs w:val="28"/>
        </w:rPr>
      </w:pPr>
      <w:r w:rsidRPr="00671E97">
        <w:rPr>
          <w:rFonts w:ascii="Arial" w:eastAsia="Calibri" w:hAnsi="Arial" w:cs="Arial"/>
          <w:b/>
          <w:sz w:val="32"/>
          <w:szCs w:val="28"/>
        </w:rPr>
        <w:t xml:space="preserve">Наиболее актуальные вопросы: </w:t>
      </w:r>
    </w:p>
    <w:p w:rsidR="00671E97" w:rsidRPr="00671E97" w:rsidRDefault="00671E97" w:rsidP="00671E97">
      <w:pPr>
        <w:numPr>
          <w:ilvl w:val="0"/>
          <w:numId w:val="8"/>
        </w:numPr>
        <w:spacing w:after="0" w:line="300" w:lineRule="auto"/>
        <w:ind w:left="709" w:firstLine="284"/>
        <w:jc w:val="both"/>
        <w:rPr>
          <w:rFonts w:ascii="Arial" w:hAnsi="Arial" w:cs="Arial"/>
          <w:sz w:val="28"/>
          <w:szCs w:val="28"/>
          <w:lang w:val="kk-KZ"/>
        </w:rPr>
      </w:pPr>
      <w:r w:rsidRPr="00671E97">
        <w:rPr>
          <w:rFonts w:ascii="Arial" w:hAnsi="Arial" w:cs="Arial"/>
          <w:b/>
          <w:sz w:val="28"/>
          <w:szCs w:val="28"/>
          <w:lang w:val="kk-KZ"/>
        </w:rPr>
        <w:t>26</w:t>
      </w:r>
      <w:r w:rsidR="000E4209">
        <w:rPr>
          <w:rFonts w:ascii="Arial" w:hAnsi="Arial" w:cs="Arial"/>
          <w:b/>
          <w:sz w:val="28"/>
          <w:szCs w:val="28"/>
          <w:lang w:val="kk-KZ"/>
        </w:rPr>
        <w:t>,8</w:t>
      </w:r>
      <w:r w:rsidRPr="00671E97">
        <w:rPr>
          <w:rFonts w:ascii="Arial" w:hAnsi="Arial" w:cs="Arial"/>
          <w:sz w:val="28"/>
          <w:szCs w:val="28"/>
          <w:lang w:val="kk-KZ"/>
        </w:rPr>
        <w:t xml:space="preserve">% - образование </w:t>
      </w:r>
      <w:r w:rsidRPr="00671E97">
        <w:rPr>
          <w:rFonts w:ascii="Arial" w:hAnsi="Arial" w:cs="Arial"/>
          <w:i/>
          <w:sz w:val="28"/>
          <w:szCs w:val="28"/>
          <w:lang w:val="kk-KZ"/>
        </w:rPr>
        <w:t>(</w:t>
      </w:r>
      <w:r w:rsidR="000E4209">
        <w:rPr>
          <w:rFonts w:ascii="Arial" w:hAnsi="Arial" w:cs="Arial"/>
          <w:i/>
          <w:sz w:val="28"/>
          <w:szCs w:val="28"/>
          <w:lang w:val="kk-KZ"/>
        </w:rPr>
        <w:t>3 275</w:t>
      </w:r>
      <w:r w:rsidR="001C4DE5">
        <w:rPr>
          <w:rFonts w:ascii="Arial" w:hAnsi="Arial" w:cs="Arial"/>
          <w:i/>
          <w:sz w:val="28"/>
          <w:szCs w:val="28"/>
          <w:lang w:val="kk-KZ"/>
        </w:rPr>
        <w:t xml:space="preserve"> обращений</w:t>
      </w:r>
      <w:r w:rsidRPr="00671E97">
        <w:rPr>
          <w:rFonts w:ascii="Arial" w:hAnsi="Arial" w:cs="Arial"/>
          <w:i/>
          <w:sz w:val="28"/>
          <w:szCs w:val="28"/>
          <w:lang w:val="kk-KZ"/>
        </w:rPr>
        <w:t>) 2025 г. –1</w:t>
      </w:r>
      <w:r w:rsidR="000E4209">
        <w:rPr>
          <w:rFonts w:ascii="Arial" w:hAnsi="Arial" w:cs="Arial"/>
          <w:i/>
          <w:sz w:val="28"/>
          <w:szCs w:val="28"/>
          <w:lang w:val="kk-KZ"/>
        </w:rPr>
        <w:t>768</w:t>
      </w:r>
      <w:r w:rsidRPr="00671E97">
        <w:rPr>
          <w:rFonts w:ascii="Arial" w:hAnsi="Arial" w:cs="Arial"/>
          <w:i/>
          <w:sz w:val="28"/>
          <w:szCs w:val="28"/>
          <w:lang w:val="kk-KZ"/>
        </w:rPr>
        <w:t>.</w:t>
      </w:r>
    </w:p>
    <w:p w:rsidR="00671E97" w:rsidRPr="00671E97" w:rsidRDefault="00671E97" w:rsidP="00671E97">
      <w:pPr>
        <w:numPr>
          <w:ilvl w:val="0"/>
          <w:numId w:val="8"/>
        </w:numPr>
        <w:spacing w:after="0" w:line="300" w:lineRule="auto"/>
        <w:ind w:left="709" w:firstLine="284"/>
        <w:jc w:val="both"/>
        <w:rPr>
          <w:rFonts w:ascii="Arial" w:hAnsi="Arial" w:cs="Arial"/>
          <w:sz w:val="28"/>
          <w:szCs w:val="28"/>
          <w:lang w:val="kk-KZ"/>
        </w:rPr>
      </w:pPr>
      <w:r w:rsidRPr="00671E97">
        <w:rPr>
          <w:rFonts w:ascii="Arial" w:hAnsi="Arial" w:cs="Arial"/>
          <w:b/>
          <w:sz w:val="28"/>
          <w:szCs w:val="28"/>
        </w:rPr>
        <w:t>1</w:t>
      </w:r>
      <w:r w:rsidR="000E4209">
        <w:rPr>
          <w:rFonts w:ascii="Arial" w:hAnsi="Arial" w:cs="Arial"/>
          <w:b/>
          <w:sz w:val="28"/>
          <w:szCs w:val="28"/>
          <w:lang w:val="kk-KZ"/>
        </w:rPr>
        <w:t>0</w:t>
      </w:r>
      <w:r w:rsidRPr="00671E97">
        <w:rPr>
          <w:rFonts w:ascii="Arial" w:hAnsi="Arial" w:cs="Arial"/>
          <w:sz w:val="28"/>
          <w:szCs w:val="28"/>
          <w:lang w:val="kk-KZ"/>
        </w:rPr>
        <w:t xml:space="preserve">% - землепользование </w:t>
      </w:r>
      <w:r w:rsidRPr="00671E97">
        <w:rPr>
          <w:rFonts w:ascii="Arial" w:hAnsi="Arial" w:cs="Arial"/>
          <w:i/>
          <w:sz w:val="28"/>
          <w:szCs w:val="28"/>
          <w:lang w:val="kk-KZ"/>
        </w:rPr>
        <w:t>(</w:t>
      </w:r>
      <w:r w:rsidR="000E4209">
        <w:rPr>
          <w:rFonts w:ascii="Arial" w:hAnsi="Arial" w:cs="Arial"/>
          <w:i/>
          <w:sz w:val="28"/>
          <w:szCs w:val="28"/>
          <w:lang w:val="kk-KZ"/>
        </w:rPr>
        <w:t>1 209</w:t>
      </w:r>
      <w:r w:rsidRPr="00671E97">
        <w:rPr>
          <w:rFonts w:ascii="Arial" w:hAnsi="Arial" w:cs="Arial"/>
          <w:i/>
          <w:sz w:val="28"/>
          <w:szCs w:val="28"/>
          <w:lang w:val="kk-KZ"/>
        </w:rPr>
        <w:t xml:space="preserve">) 2025 г. – </w:t>
      </w:r>
      <w:r w:rsidR="000E4209">
        <w:rPr>
          <w:rFonts w:ascii="Arial" w:hAnsi="Arial" w:cs="Arial"/>
          <w:i/>
          <w:sz w:val="28"/>
          <w:szCs w:val="28"/>
          <w:lang w:val="kk-KZ"/>
        </w:rPr>
        <w:t>1 409</w:t>
      </w:r>
      <w:r w:rsidRPr="00671E97">
        <w:rPr>
          <w:rFonts w:ascii="Arial" w:hAnsi="Arial" w:cs="Arial"/>
          <w:sz w:val="28"/>
          <w:szCs w:val="28"/>
          <w:lang w:val="kk-KZ"/>
        </w:rPr>
        <w:t>.</w:t>
      </w:r>
    </w:p>
    <w:p w:rsidR="00671E97" w:rsidRPr="00671E97" w:rsidRDefault="00671E97" w:rsidP="00671E97">
      <w:pPr>
        <w:numPr>
          <w:ilvl w:val="0"/>
          <w:numId w:val="8"/>
        </w:numPr>
        <w:spacing w:after="0" w:line="300" w:lineRule="auto"/>
        <w:ind w:left="709" w:firstLine="284"/>
        <w:jc w:val="both"/>
        <w:rPr>
          <w:rFonts w:ascii="Arial" w:hAnsi="Arial" w:cs="Arial"/>
          <w:sz w:val="28"/>
          <w:szCs w:val="28"/>
          <w:lang w:val="kk-KZ"/>
        </w:rPr>
      </w:pPr>
      <w:r w:rsidRPr="00671E97">
        <w:rPr>
          <w:rFonts w:ascii="Arial" w:hAnsi="Arial" w:cs="Arial"/>
          <w:b/>
          <w:sz w:val="28"/>
          <w:szCs w:val="28"/>
          <w:lang w:val="kk-KZ"/>
        </w:rPr>
        <w:t>9</w:t>
      </w:r>
      <w:r w:rsidR="000E4209">
        <w:rPr>
          <w:rFonts w:ascii="Arial" w:hAnsi="Arial" w:cs="Arial"/>
          <w:b/>
          <w:sz w:val="28"/>
          <w:szCs w:val="28"/>
          <w:lang w:val="kk-KZ"/>
        </w:rPr>
        <w:t>,5</w:t>
      </w:r>
      <w:r w:rsidRPr="00671E97">
        <w:rPr>
          <w:rFonts w:ascii="Arial" w:hAnsi="Arial" w:cs="Arial"/>
          <w:sz w:val="28"/>
          <w:szCs w:val="28"/>
          <w:lang w:val="kk-KZ"/>
        </w:rPr>
        <w:t xml:space="preserve">% - </w:t>
      </w:r>
      <w:r w:rsidRPr="00671E97">
        <w:rPr>
          <w:rFonts w:ascii="Arial" w:hAnsi="Arial" w:cs="Arial"/>
          <w:sz w:val="28"/>
          <w:szCs w:val="28"/>
        </w:rPr>
        <w:t xml:space="preserve">вопросы жилищно-коммунального хозяйства </w:t>
      </w:r>
      <w:r w:rsidRPr="00671E97">
        <w:rPr>
          <w:rFonts w:ascii="Arial" w:hAnsi="Arial" w:cs="Arial"/>
          <w:sz w:val="28"/>
          <w:szCs w:val="28"/>
          <w:lang w:val="kk-KZ"/>
        </w:rPr>
        <w:t>(</w:t>
      </w:r>
      <w:r w:rsidR="000E4209">
        <w:rPr>
          <w:rFonts w:ascii="Arial" w:hAnsi="Arial" w:cs="Arial"/>
          <w:sz w:val="28"/>
          <w:szCs w:val="28"/>
          <w:lang w:val="kk-KZ"/>
        </w:rPr>
        <w:t>1192</w:t>
      </w:r>
      <w:r w:rsidRPr="00671E97">
        <w:rPr>
          <w:rFonts w:ascii="Arial" w:hAnsi="Arial" w:cs="Arial"/>
          <w:sz w:val="28"/>
          <w:szCs w:val="28"/>
          <w:lang w:val="kk-KZ"/>
        </w:rPr>
        <w:t xml:space="preserve">) </w:t>
      </w:r>
      <w:r w:rsidRPr="00671E97">
        <w:rPr>
          <w:rFonts w:ascii="Arial" w:hAnsi="Arial" w:cs="Arial"/>
          <w:i/>
          <w:sz w:val="28"/>
          <w:szCs w:val="28"/>
          <w:lang w:val="kk-KZ"/>
        </w:rPr>
        <w:t xml:space="preserve">2025 г. – 1 </w:t>
      </w:r>
      <w:r w:rsidR="000E4209">
        <w:rPr>
          <w:rFonts w:ascii="Arial" w:hAnsi="Arial" w:cs="Arial"/>
          <w:i/>
          <w:sz w:val="28"/>
          <w:szCs w:val="28"/>
          <w:lang w:val="kk-KZ"/>
        </w:rPr>
        <w:t>868</w:t>
      </w:r>
      <w:r w:rsidRPr="00671E97">
        <w:rPr>
          <w:rFonts w:ascii="Arial" w:hAnsi="Arial" w:cs="Arial"/>
          <w:sz w:val="28"/>
          <w:szCs w:val="28"/>
          <w:lang w:val="kk-KZ"/>
        </w:rPr>
        <w:t>.</w:t>
      </w:r>
    </w:p>
    <w:p w:rsidR="00671E97" w:rsidRPr="00671E97" w:rsidRDefault="00671E97" w:rsidP="00671E97">
      <w:pPr>
        <w:numPr>
          <w:ilvl w:val="0"/>
          <w:numId w:val="8"/>
        </w:numPr>
        <w:spacing w:after="0" w:line="300" w:lineRule="auto"/>
        <w:ind w:left="709" w:firstLine="284"/>
        <w:jc w:val="both"/>
        <w:rPr>
          <w:rFonts w:ascii="Arial" w:hAnsi="Arial" w:cs="Arial"/>
          <w:sz w:val="28"/>
          <w:szCs w:val="28"/>
          <w:lang w:val="kk-KZ"/>
        </w:rPr>
      </w:pPr>
      <w:r w:rsidRPr="00671E97">
        <w:rPr>
          <w:rFonts w:ascii="Arial" w:hAnsi="Arial" w:cs="Arial"/>
          <w:b/>
          <w:sz w:val="28"/>
          <w:szCs w:val="28"/>
          <w:lang w:val="kk-KZ"/>
        </w:rPr>
        <w:t>7</w:t>
      </w:r>
      <w:r w:rsidRPr="00671E97">
        <w:rPr>
          <w:rFonts w:ascii="Arial" w:hAnsi="Arial" w:cs="Arial"/>
          <w:sz w:val="28"/>
          <w:szCs w:val="28"/>
          <w:lang w:val="kk-KZ"/>
        </w:rPr>
        <w:t xml:space="preserve">% - </w:t>
      </w:r>
      <w:r w:rsidRPr="00671E97">
        <w:rPr>
          <w:rFonts w:ascii="Arial" w:hAnsi="Arial" w:cs="Arial"/>
          <w:sz w:val="28"/>
          <w:szCs w:val="28"/>
        </w:rPr>
        <w:t xml:space="preserve">сельское хозяйство </w:t>
      </w:r>
      <w:r w:rsidRPr="00671E97">
        <w:rPr>
          <w:rFonts w:ascii="Arial" w:hAnsi="Arial" w:cs="Arial"/>
          <w:i/>
          <w:sz w:val="28"/>
          <w:szCs w:val="28"/>
          <w:lang w:val="kk-KZ"/>
        </w:rPr>
        <w:t>(</w:t>
      </w:r>
      <w:r w:rsidR="000E4209">
        <w:rPr>
          <w:rFonts w:ascii="Arial" w:hAnsi="Arial" w:cs="Arial"/>
          <w:i/>
          <w:sz w:val="28"/>
          <w:szCs w:val="28"/>
          <w:lang w:val="kk-KZ"/>
        </w:rPr>
        <w:t>814</w:t>
      </w:r>
      <w:r w:rsidRPr="00671E97">
        <w:rPr>
          <w:rFonts w:ascii="Arial" w:hAnsi="Arial" w:cs="Arial"/>
          <w:i/>
          <w:sz w:val="28"/>
          <w:szCs w:val="28"/>
          <w:lang w:val="kk-KZ"/>
        </w:rPr>
        <w:t xml:space="preserve">) 2025 г. – </w:t>
      </w:r>
      <w:r w:rsidR="000E4209">
        <w:rPr>
          <w:rFonts w:ascii="Arial" w:hAnsi="Arial" w:cs="Arial"/>
          <w:i/>
          <w:sz w:val="28"/>
          <w:szCs w:val="28"/>
          <w:lang w:val="kk-KZ"/>
        </w:rPr>
        <w:t>772</w:t>
      </w:r>
      <w:r w:rsidRPr="00671E97">
        <w:rPr>
          <w:rFonts w:ascii="Arial" w:hAnsi="Arial" w:cs="Arial"/>
          <w:i/>
          <w:sz w:val="28"/>
          <w:szCs w:val="28"/>
          <w:lang w:val="kk-KZ"/>
        </w:rPr>
        <w:t>.</w:t>
      </w:r>
    </w:p>
    <w:p w:rsidR="00671E97" w:rsidRPr="00671E97" w:rsidRDefault="000E4209" w:rsidP="00671E97">
      <w:pPr>
        <w:numPr>
          <w:ilvl w:val="0"/>
          <w:numId w:val="8"/>
        </w:numPr>
        <w:spacing w:after="0" w:line="300" w:lineRule="auto"/>
        <w:ind w:left="709" w:firstLine="284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4,3</w:t>
      </w:r>
      <w:r w:rsidR="00671E97" w:rsidRPr="00671E97">
        <w:rPr>
          <w:rFonts w:ascii="Arial" w:hAnsi="Arial" w:cs="Arial"/>
          <w:sz w:val="28"/>
          <w:szCs w:val="28"/>
          <w:lang w:val="kk-KZ"/>
        </w:rPr>
        <w:t xml:space="preserve">% - социальная защита </w:t>
      </w:r>
      <w:r w:rsidR="00671E97" w:rsidRPr="00671E97">
        <w:rPr>
          <w:rFonts w:ascii="Arial" w:hAnsi="Arial" w:cs="Arial"/>
          <w:i/>
          <w:sz w:val="28"/>
          <w:szCs w:val="28"/>
          <w:lang w:val="kk-KZ"/>
        </w:rPr>
        <w:t>(4</w:t>
      </w:r>
      <w:r>
        <w:rPr>
          <w:rFonts w:ascii="Arial" w:hAnsi="Arial" w:cs="Arial"/>
          <w:i/>
          <w:sz w:val="28"/>
          <w:szCs w:val="28"/>
          <w:lang w:val="kk-KZ"/>
        </w:rPr>
        <w:t>90</w:t>
      </w:r>
      <w:r w:rsidR="00671E97" w:rsidRPr="00671E97">
        <w:rPr>
          <w:rFonts w:ascii="Arial" w:hAnsi="Arial" w:cs="Arial"/>
          <w:i/>
          <w:sz w:val="28"/>
          <w:szCs w:val="28"/>
          <w:lang w:val="kk-KZ"/>
        </w:rPr>
        <w:t xml:space="preserve">) 2025 г. – </w:t>
      </w:r>
      <w:r>
        <w:rPr>
          <w:rFonts w:ascii="Arial" w:hAnsi="Arial" w:cs="Arial"/>
          <w:i/>
          <w:sz w:val="28"/>
          <w:szCs w:val="28"/>
          <w:lang w:val="kk-KZ"/>
        </w:rPr>
        <w:t>236</w:t>
      </w:r>
      <w:r w:rsidR="00671E97" w:rsidRPr="00671E97">
        <w:rPr>
          <w:rFonts w:ascii="Arial" w:hAnsi="Arial" w:cs="Arial"/>
          <w:i/>
          <w:sz w:val="28"/>
          <w:szCs w:val="28"/>
          <w:lang w:val="kk-KZ"/>
        </w:rPr>
        <w:t>.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eastAsia="Calibri" w:hAnsi="Arial" w:cs="Arial"/>
          <w:b/>
          <w:sz w:val="32"/>
          <w:szCs w:val="28"/>
        </w:rPr>
      </w:pPr>
      <w:r w:rsidRPr="00671E97">
        <w:rPr>
          <w:rFonts w:ascii="Arial" w:eastAsia="Calibri" w:hAnsi="Arial" w:cs="Arial"/>
          <w:b/>
          <w:sz w:val="32"/>
          <w:szCs w:val="28"/>
        </w:rPr>
        <w:t>ТОП-5 районов по числу поступивших обращений:</w:t>
      </w:r>
    </w:p>
    <w:p w:rsidR="00671E97" w:rsidRPr="00671E97" w:rsidRDefault="00671E97" w:rsidP="00671E97">
      <w:pPr>
        <w:spacing w:after="0"/>
        <w:ind w:firstLine="709"/>
        <w:contextualSpacing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671E97">
        <w:rPr>
          <w:rFonts w:ascii="Arial" w:hAnsi="Arial" w:cs="Arial"/>
          <w:i/>
          <w:sz w:val="28"/>
          <w:szCs w:val="28"/>
          <w:lang w:val="kk-KZ"/>
        </w:rPr>
        <w:t>Г.Петропавловск (1</w:t>
      </w:r>
      <w:r w:rsidR="008E3E64">
        <w:rPr>
          <w:rFonts w:ascii="Arial" w:hAnsi="Arial" w:cs="Arial"/>
          <w:i/>
          <w:sz w:val="28"/>
          <w:szCs w:val="28"/>
          <w:lang w:val="kk-KZ"/>
        </w:rPr>
        <w:t>741</w:t>
      </w:r>
      <w:r w:rsidRPr="00671E97">
        <w:rPr>
          <w:rFonts w:ascii="Arial" w:hAnsi="Arial" w:cs="Arial"/>
          <w:i/>
          <w:sz w:val="28"/>
          <w:szCs w:val="28"/>
          <w:lang w:val="kk-KZ"/>
        </w:rPr>
        <w:t>)</w:t>
      </w:r>
    </w:p>
    <w:p w:rsidR="00671E97" w:rsidRPr="00671E97" w:rsidRDefault="00671E97" w:rsidP="00671E97">
      <w:pPr>
        <w:spacing w:after="0"/>
        <w:ind w:firstLine="709"/>
        <w:contextualSpacing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671E97">
        <w:rPr>
          <w:rFonts w:ascii="Arial" w:hAnsi="Arial" w:cs="Arial"/>
          <w:i/>
          <w:sz w:val="28"/>
          <w:szCs w:val="28"/>
          <w:lang w:val="kk-KZ"/>
        </w:rPr>
        <w:t>Кызылжарский район (</w:t>
      </w:r>
      <w:r w:rsidR="008E3E64">
        <w:rPr>
          <w:rFonts w:ascii="Arial" w:hAnsi="Arial" w:cs="Arial"/>
          <w:i/>
          <w:sz w:val="28"/>
          <w:szCs w:val="28"/>
          <w:lang w:val="kk-KZ"/>
        </w:rPr>
        <w:t>45</w:t>
      </w:r>
      <w:r w:rsidRPr="00671E97">
        <w:rPr>
          <w:rFonts w:ascii="Arial" w:hAnsi="Arial" w:cs="Arial"/>
          <w:i/>
          <w:sz w:val="28"/>
          <w:szCs w:val="28"/>
          <w:lang w:val="kk-KZ"/>
        </w:rPr>
        <w:t>6)</w:t>
      </w:r>
    </w:p>
    <w:p w:rsidR="00671E97" w:rsidRPr="00671E97" w:rsidRDefault="00671E97" w:rsidP="00671E97">
      <w:pPr>
        <w:spacing w:after="0"/>
        <w:ind w:firstLine="709"/>
        <w:contextualSpacing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671E97">
        <w:rPr>
          <w:rFonts w:ascii="Arial" w:hAnsi="Arial" w:cs="Arial"/>
          <w:i/>
          <w:sz w:val="28"/>
          <w:szCs w:val="28"/>
          <w:lang w:val="kk-KZ"/>
        </w:rPr>
        <w:t>Тайыншинский район (</w:t>
      </w:r>
      <w:r w:rsidR="008E3E64">
        <w:rPr>
          <w:rFonts w:ascii="Arial" w:hAnsi="Arial" w:cs="Arial"/>
          <w:i/>
          <w:sz w:val="28"/>
          <w:szCs w:val="28"/>
          <w:lang w:val="kk-KZ"/>
        </w:rPr>
        <w:t>412</w:t>
      </w:r>
      <w:r w:rsidRPr="00671E97">
        <w:rPr>
          <w:rFonts w:ascii="Arial" w:hAnsi="Arial" w:cs="Arial"/>
          <w:i/>
          <w:sz w:val="28"/>
          <w:szCs w:val="28"/>
          <w:lang w:val="kk-KZ"/>
        </w:rPr>
        <w:t>)</w:t>
      </w:r>
    </w:p>
    <w:p w:rsidR="00671E97" w:rsidRDefault="00671E97" w:rsidP="00671E97">
      <w:pPr>
        <w:spacing w:after="0"/>
        <w:ind w:firstLine="709"/>
        <w:contextualSpacing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671E97">
        <w:rPr>
          <w:rFonts w:ascii="Arial" w:hAnsi="Arial" w:cs="Arial"/>
          <w:i/>
          <w:sz w:val="28"/>
          <w:szCs w:val="28"/>
          <w:lang w:val="kk-KZ"/>
        </w:rPr>
        <w:t>Район М.Жумабаева (</w:t>
      </w:r>
      <w:r w:rsidR="008E3E64">
        <w:rPr>
          <w:rFonts w:ascii="Arial" w:hAnsi="Arial" w:cs="Arial"/>
          <w:i/>
          <w:sz w:val="28"/>
          <w:szCs w:val="28"/>
          <w:lang w:val="kk-KZ"/>
        </w:rPr>
        <w:t>224</w:t>
      </w:r>
      <w:r w:rsidRPr="00671E97">
        <w:rPr>
          <w:rFonts w:ascii="Arial" w:hAnsi="Arial" w:cs="Arial"/>
          <w:i/>
          <w:sz w:val="28"/>
          <w:szCs w:val="28"/>
          <w:lang w:val="kk-KZ"/>
        </w:rPr>
        <w:t>)</w:t>
      </w:r>
    </w:p>
    <w:p w:rsidR="008E3E64" w:rsidRPr="00671E97" w:rsidRDefault="008E3E64" w:rsidP="00671E97">
      <w:pPr>
        <w:spacing w:after="0"/>
        <w:ind w:firstLine="709"/>
        <w:contextualSpacing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8E3E64">
        <w:rPr>
          <w:rFonts w:ascii="Arial" w:hAnsi="Arial" w:cs="Arial"/>
          <w:i/>
          <w:sz w:val="28"/>
          <w:szCs w:val="28"/>
          <w:lang w:val="kk-KZ"/>
        </w:rPr>
        <w:t>Есильский район (181)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sz w:val="32"/>
          <w:szCs w:val="28"/>
          <w:lang w:val="kk-KZ"/>
        </w:rPr>
      </w:pPr>
      <w:r w:rsidRPr="00671E97">
        <w:rPr>
          <w:rFonts w:ascii="Arial" w:hAnsi="Arial" w:cs="Arial"/>
          <w:b/>
          <w:sz w:val="32"/>
          <w:szCs w:val="28"/>
          <w:lang w:val="kk-KZ"/>
        </w:rPr>
        <w:t>Социальный портрет заявителей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 Всего обратилось </w:t>
      </w:r>
      <w:r w:rsidR="008E3E64">
        <w:rPr>
          <w:rFonts w:ascii="Arial" w:hAnsi="Arial" w:cs="Arial"/>
          <w:b/>
          <w:sz w:val="32"/>
          <w:szCs w:val="28"/>
          <w:lang w:val="kk-KZ"/>
        </w:rPr>
        <w:t xml:space="preserve">4666 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заявителей. Значительная часть из них </w:t>
      </w:r>
      <w:r w:rsidRPr="00671E97">
        <w:rPr>
          <w:rFonts w:ascii="Arial" w:hAnsi="Arial" w:cs="Arial"/>
          <w:b/>
          <w:sz w:val="32"/>
          <w:szCs w:val="28"/>
          <w:lang w:val="kk-KZ"/>
        </w:rPr>
        <w:t>7</w:t>
      </w:r>
      <w:r w:rsidR="008E3E64">
        <w:rPr>
          <w:rFonts w:ascii="Arial" w:hAnsi="Arial" w:cs="Arial"/>
          <w:b/>
          <w:sz w:val="32"/>
          <w:szCs w:val="28"/>
          <w:lang w:val="kk-KZ"/>
        </w:rPr>
        <w:t>8</w:t>
      </w:r>
      <w:r w:rsidRPr="00671E97">
        <w:rPr>
          <w:rFonts w:ascii="Arial" w:hAnsi="Arial" w:cs="Arial"/>
          <w:b/>
          <w:sz w:val="32"/>
          <w:szCs w:val="28"/>
          <w:lang w:val="kk-KZ"/>
        </w:rPr>
        <w:t>,</w:t>
      </w:r>
      <w:r w:rsidR="008E3E64">
        <w:rPr>
          <w:rFonts w:ascii="Arial" w:hAnsi="Arial" w:cs="Arial"/>
          <w:b/>
          <w:sz w:val="32"/>
          <w:szCs w:val="28"/>
          <w:lang w:val="kk-KZ"/>
        </w:rPr>
        <w:t>3</w:t>
      </w:r>
      <w:r w:rsidRPr="00671E97">
        <w:rPr>
          <w:rFonts w:ascii="Arial" w:hAnsi="Arial" w:cs="Arial"/>
          <w:b/>
          <w:sz w:val="32"/>
          <w:szCs w:val="28"/>
          <w:lang w:val="kk-KZ"/>
        </w:rPr>
        <w:t>%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 (</w:t>
      </w:r>
      <w:r w:rsidR="008E3E64">
        <w:rPr>
          <w:rFonts w:ascii="Arial" w:hAnsi="Arial" w:cs="Arial"/>
          <w:i/>
          <w:sz w:val="32"/>
          <w:szCs w:val="28"/>
          <w:lang w:val="kk-KZ"/>
        </w:rPr>
        <w:t>3653</w:t>
      </w:r>
      <w:r w:rsidRPr="00671E97">
        <w:rPr>
          <w:rFonts w:ascii="Arial" w:hAnsi="Arial" w:cs="Arial"/>
          <w:i/>
          <w:sz w:val="32"/>
          <w:szCs w:val="28"/>
          <w:lang w:val="kk-KZ"/>
        </w:rPr>
        <w:t xml:space="preserve">) – 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ФЛ и </w:t>
      </w:r>
      <w:r w:rsidRPr="00671E97">
        <w:rPr>
          <w:rFonts w:ascii="Arial" w:hAnsi="Arial" w:cs="Arial"/>
          <w:b/>
          <w:sz w:val="32"/>
          <w:szCs w:val="28"/>
          <w:lang w:val="kk-KZ"/>
        </w:rPr>
        <w:t>2</w:t>
      </w:r>
      <w:r w:rsidR="008E3E64">
        <w:rPr>
          <w:rFonts w:ascii="Arial" w:hAnsi="Arial" w:cs="Arial"/>
          <w:b/>
          <w:sz w:val="32"/>
          <w:szCs w:val="28"/>
          <w:lang w:val="kk-KZ"/>
        </w:rPr>
        <w:t>1</w:t>
      </w:r>
      <w:r w:rsidRPr="00671E97">
        <w:rPr>
          <w:rFonts w:ascii="Arial" w:hAnsi="Arial" w:cs="Arial"/>
          <w:b/>
          <w:sz w:val="32"/>
          <w:szCs w:val="28"/>
          <w:lang w:val="kk-KZ"/>
        </w:rPr>
        <w:t>,</w:t>
      </w:r>
      <w:r w:rsidR="008E3E64">
        <w:rPr>
          <w:rFonts w:ascii="Arial" w:hAnsi="Arial" w:cs="Arial"/>
          <w:b/>
          <w:sz w:val="32"/>
          <w:szCs w:val="28"/>
          <w:lang w:val="kk-KZ"/>
        </w:rPr>
        <w:t>7</w:t>
      </w:r>
      <w:r w:rsidRPr="00671E97">
        <w:rPr>
          <w:rFonts w:ascii="Arial" w:hAnsi="Arial" w:cs="Arial"/>
          <w:b/>
          <w:sz w:val="32"/>
          <w:szCs w:val="28"/>
          <w:lang w:val="kk-KZ"/>
        </w:rPr>
        <w:t>%</w:t>
      </w:r>
      <w:r>
        <w:rPr>
          <w:rFonts w:ascii="Arial" w:hAnsi="Arial" w:cs="Arial"/>
          <w:b/>
          <w:sz w:val="32"/>
          <w:szCs w:val="28"/>
          <w:lang w:val="kk-KZ"/>
        </w:rPr>
        <w:t xml:space="preserve"> 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 (</w:t>
      </w:r>
      <w:r w:rsidR="008E3E64">
        <w:rPr>
          <w:rFonts w:ascii="Arial" w:hAnsi="Arial" w:cs="Arial"/>
          <w:sz w:val="32"/>
          <w:szCs w:val="28"/>
          <w:lang w:val="kk-KZ"/>
        </w:rPr>
        <w:t>1013</w:t>
      </w:r>
      <w:r w:rsidRPr="00671E97">
        <w:rPr>
          <w:rFonts w:ascii="Arial" w:hAnsi="Arial" w:cs="Arial"/>
          <w:i/>
          <w:sz w:val="32"/>
          <w:szCs w:val="28"/>
          <w:lang w:val="kk-KZ"/>
        </w:rPr>
        <w:t>)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 ЮЛ.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i/>
          <w:sz w:val="24"/>
          <w:szCs w:val="28"/>
          <w:lang w:val="kk-KZ"/>
        </w:rPr>
      </w:pPr>
      <w:r w:rsidRPr="00671E97">
        <w:rPr>
          <w:rFonts w:ascii="Arial" w:hAnsi="Arial" w:cs="Arial"/>
          <w:b/>
          <w:i/>
          <w:sz w:val="24"/>
          <w:szCs w:val="28"/>
          <w:u w:val="single"/>
          <w:lang w:val="kk-KZ"/>
        </w:rPr>
        <w:t>Справочно</w:t>
      </w:r>
      <w:r w:rsidRPr="00671E97">
        <w:rPr>
          <w:rFonts w:ascii="Arial" w:hAnsi="Arial" w:cs="Arial"/>
          <w:b/>
          <w:i/>
          <w:sz w:val="24"/>
          <w:szCs w:val="28"/>
          <w:lang w:val="kk-KZ"/>
        </w:rPr>
        <w:t>:</w:t>
      </w:r>
      <w:r w:rsidRPr="00671E97">
        <w:rPr>
          <w:rFonts w:ascii="Arial" w:hAnsi="Arial" w:cs="Arial"/>
          <w:i/>
          <w:sz w:val="24"/>
          <w:szCs w:val="28"/>
          <w:lang w:val="kk-KZ"/>
        </w:rPr>
        <w:t xml:space="preserve"> основная масса заявителей </w:t>
      </w:r>
      <w:r w:rsidRPr="00671E97">
        <w:rPr>
          <w:rFonts w:ascii="Arial" w:hAnsi="Arial" w:cs="Arial"/>
          <w:i/>
          <w:sz w:val="24"/>
          <w:szCs w:val="28"/>
        </w:rPr>
        <w:t xml:space="preserve">относится к </w:t>
      </w:r>
      <w:r w:rsidRPr="00671E97">
        <w:rPr>
          <w:rFonts w:ascii="Arial" w:hAnsi="Arial" w:cs="Arial"/>
          <w:i/>
          <w:sz w:val="24"/>
          <w:szCs w:val="28"/>
          <w:lang w:val="kk-KZ"/>
        </w:rPr>
        <w:t xml:space="preserve">категории </w:t>
      </w:r>
      <w:r w:rsidRPr="00671E97">
        <w:rPr>
          <w:rFonts w:ascii="Arial" w:hAnsi="Arial" w:cs="Arial"/>
          <w:i/>
          <w:sz w:val="24"/>
          <w:szCs w:val="28"/>
          <w:u w:val="single"/>
          <w:lang w:val="kk-KZ"/>
        </w:rPr>
        <w:t>занятые (работающие)</w:t>
      </w:r>
      <w:r w:rsidRPr="00671E97">
        <w:rPr>
          <w:rFonts w:ascii="Arial" w:hAnsi="Arial" w:cs="Arial"/>
          <w:i/>
          <w:sz w:val="24"/>
          <w:szCs w:val="28"/>
          <w:lang w:val="kk-KZ"/>
        </w:rPr>
        <w:t xml:space="preserve"> – </w:t>
      </w:r>
      <w:r w:rsidRPr="008E3E64">
        <w:rPr>
          <w:rFonts w:ascii="Arial" w:hAnsi="Arial" w:cs="Arial"/>
          <w:b/>
          <w:i/>
          <w:sz w:val="24"/>
          <w:szCs w:val="28"/>
          <w:lang w:val="kk-KZ"/>
        </w:rPr>
        <w:t>4</w:t>
      </w:r>
      <w:r w:rsidR="008E3E64" w:rsidRPr="008E3E64">
        <w:rPr>
          <w:rFonts w:ascii="Arial" w:hAnsi="Arial" w:cs="Arial"/>
          <w:b/>
          <w:i/>
          <w:sz w:val="24"/>
          <w:szCs w:val="28"/>
          <w:lang w:val="kk-KZ"/>
        </w:rPr>
        <w:t>6</w:t>
      </w:r>
      <w:r w:rsidRPr="00671E97">
        <w:rPr>
          <w:rFonts w:ascii="Arial" w:hAnsi="Arial" w:cs="Arial"/>
          <w:b/>
          <w:i/>
          <w:sz w:val="24"/>
          <w:szCs w:val="28"/>
          <w:lang w:val="kk-KZ"/>
        </w:rPr>
        <w:t>%</w:t>
      </w:r>
      <w:r w:rsidRPr="00671E97">
        <w:rPr>
          <w:rFonts w:ascii="Arial" w:hAnsi="Arial" w:cs="Arial"/>
          <w:i/>
          <w:sz w:val="24"/>
          <w:szCs w:val="28"/>
          <w:lang w:val="kk-KZ"/>
        </w:rPr>
        <w:t xml:space="preserve"> (</w:t>
      </w:r>
      <w:r w:rsidR="008E3E64">
        <w:rPr>
          <w:rFonts w:ascii="Arial" w:hAnsi="Arial" w:cs="Arial"/>
          <w:i/>
          <w:sz w:val="24"/>
          <w:szCs w:val="28"/>
          <w:lang w:val="kk-KZ"/>
        </w:rPr>
        <w:t>2121</w:t>
      </w:r>
      <w:r w:rsidRPr="00671E97">
        <w:rPr>
          <w:rFonts w:ascii="Arial" w:hAnsi="Arial" w:cs="Arial"/>
          <w:i/>
          <w:sz w:val="24"/>
          <w:szCs w:val="28"/>
          <w:lang w:val="kk-KZ"/>
        </w:rPr>
        <w:t xml:space="preserve">), </w:t>
      </w:r>
      <w:r w:rsidRPr="00671E97">
        <w:rPr>
          <w:rFonts w:ascii="Arial" w:hAnsi="Arial" w:cs="Arial"/>
          <w:i/>
          <w:sz w:val="24"/>
          <w:szCs w:val="28"/>
          <w:u w:val="single"/>
          <w:lang w:val="kk-KZ"/>
        </w:rPr>
        <w:t>пенсионеров</w:t>
      </w:r>
      <w:r w:rsidRPr="00671E97">
        <w:rPr>
          <w:rFonts w:ascii="Arial" w:hAnsi="Arial" w:cs="Arial"/>
          <w:i/>
          <w:sz w:val="24"/>
          <w:szCs w:val="28"/>
          <w:lang w:val="kk-KZ"/>
        </w:rPr>
        <w:t xml:space="preserve"> – </w:t>
      </w:r>
      <w:r w:rsidR="008E3E64">
        <w:rPr>
          <w:rFonts w:ascii="Arial" w:hAnsi="Arial" w:cs="Arial"/>
          <w:b/>
          <w:i/>
          <w:sz w:val="24"/>
          <w:szCs w:val="28"/>
          <w:lang w:val="kk-KZ"/>
        </w:rPr>
        <w:t>13</w:t>
      </w:r>
      <w:r w:rsidRPr="00671E97">
        <w:rPr>
          <w:rFonts w:ascii="Arial" w:hAnsi="Arial" w:cs="Arial"/>
          <w:b/>
          <w:i/>
          <w:sz w:val="24"/>
          <w:szCs w:val="28"/>
          <w:lang w:val="kk-KZ"/>
        </w:rPr>
        <w:t>,</w:t>
      </w:r>
      <w:r w:rsidR="008E3E64">
        <w:rPr>
          <w:rFonts w:ascii="Arial" w:hAnsi="Arial" w:cs="Arial"/>
          <w:b/>
          <w:i/>
          <w:sz w:val="24"/>
          <w:szCs w:val="28"/>
          <w:lang w:val="kk-KZ"/>
        </w:rPr>
        <w:t>5</w:t>
      </w:r>
      <w:r w:rsidRPr="00671E97">
        <w:rPr>
          <w:rFonts w:ascii="Arial" w:hAnsi="Arial" w:cs="Arial"/>
          <w:b/>
          <w:i/>
          <w:sz w:val="24"/>
          <w:szCs w:val="28"/>
          <w:lang w:val="kk-KZ"/>
        </w:rPr>
        <w:t>%</w:t>
      </w:r>
      <w:r w:rsidRPr="00671E97">
        <w:rPr>
          <w:rFonts w:ascii="Arial" w:hAnsi="Arial" w:cs="Arial"/>
          <w:i/>
          <w:sz w:val="24"/>
          <w:szCs w:val="28"/>
          <w:lang w:val="kk-KZ"/>
        </w:rPr>
        <w:t xml:space="preserve"> (</w:t>
      </w:r>
      <w:r w:rsidR="008E3E64">
        <w:rPr>
          <w:rFonts w:ascii="Arial" w:hAnsi="Arial" w:cs="Arial"/>
          <w:i/>
          <w:sz w:val="24"/>
          <w:szCs w:val="28"/>
          <w:lang w:val="kk-KZ"/>
        </w:rPr>
        <w:t>685</w:t>
      </w:r>
      <w:r w:rsidRPr="00671E97">
        <w:rPr>
          <w:rFonts w:ascii="Arial" w:hAnsi="Arial" w:cs="Arial"/>
          <w:i/>
          <w:sz w:val="24"/>
          <w:szCs w:val="28"/>
          <w:lang w:val="kk-KZ"/>
        </w:rPr>
        <w:t xml:space="preserve">), </w:t>
      </w:r>
      <w:r w:rsidRPr="00671E97">
        <w:rPr>
          <w:rFonts w:ascii="Arial" w:hAnsi="Arial" w:cs="Arial"/>
          <w:i/>
          <w:sz w:val="24"/>
          <w:szCs w:val="28"/>
          <w:u w:val="single"/>
          <w:lang w:val="kk-KZ"/>
        </w:rPr>
        <w:t>лиц, имеющих группу инвалидности</w:t>
      </w:r>
      <w:r w:rsidRPr="00671E97">
        <w:rPr>
          <w:rFonts w:ascii="Arial" w:hAnsi="Arial" w:cs="Arial"/>
          <w:i/>
          <w:sz w:val="24"/>
          <w:szCs w:val="28"/>
          <w:lang w:val="kk-KZ"/>
        </w:rPr>
        <w:t xml:space="preserve"> – </w:t>
      </w:r>
      <w:r w:rsidR="008E3E64">
        <w:rPr>
          <w:rFonts w:ascii="Arial" w:hAnsi="Arial" w:cs="Arial"/>
          <w:b/>
          <w:i/>
          <w:sz w:val="24"/>
          <w:szCs w:val="28"/>
          <w:lang w:val="kk-KZ"/>
        </w:rPr>
        <w:t>6</w:t>
      </w:r>
      <w:r w:rsidRPr="00671E97">
        <w:rPr>
          <w:rFonts w:ascii="Arial" w:hAnsi="Arial" w:cs="Arial"/>
          <w:b/>
          <w:i/>
          <w:sz w:val="24"/>
          <w:szCs w:val="28"/>
          <w:lang w:val="kk-KZ"/>
        </w:rPr>
        <w:t>%</w:t>
      </w:r>
      <w:r w:rsidRPr="00671E97">
        <w:rPr>
          <w:rFonts w:ascii="Arial" w:hAnsi="Arial" w:cs="Arial"/>
          <w:i/>
          <w:sz w:val="24"/>
          <w:szCs w:val="28"/>
          <w:lang w:val="kk-KZ"/>
        </w:rPr>
        <w:t xml:space="preserve"> (2</w:t>
      </w:r>
      <w:r w:rsidR="008E3E64">
        <w:rPr>
          <w:rFonts w:ascii="Arial" w:hAnsi="Arial" w:cs="Arial"/>
          <w:i/>
          <w:sz w:val="24"/>
          <w:szCs w:val="28"/>
          <w:lang w:val="kk-KZ"/>
        </w:rPr>
        <w:t>97</w:t>
      </w:r>
      <w:r w:rsidRPr="00671E97">
        <w:rPr>
          <w:rFonts w:ascii="Arial" w:hAnsi="Arial" w:cs="Arial"/>
          <w:i/>
          <w:sz w:val="24"/>
          <w:szCs w:val="28"/>
          <w:lang w:val="kk-KZ"/>
        </w:rPr>
        <w:t xml:space="preserve">), многодетные семьи – </w:t>
      </w:r>
      <w:r w:rsidR="008E3E64">
        <w:rPr>
          <w:rFonts w:ascii="Arial" w:hAnsi="Arial" w:cs="Arial"/>
          <w:b/>
          <w:i/>
          <w:sz w:val="24"/>
          <w:szCs w:val="28"/>
          <w:lang w:val="kk-KZ"/>
        </w:rPr>
        <w:t>6</w:t>
      </w:r>
      <w:r w:rsidRPr="00671E97">
        <w:rPr>
          <w:rFonts w:ascii="Arial" w:hAnsi="Arial" w:cs="Arial"/>
          <w:b/>
          <w:i/>
          <w:sz w:val="24"/>
          <w:szCs w:val="28"/>
          <w:lang w:val="kk-KZ"/>
        </w:rPr>
        <w:t>%</w:t>
      </w:r>
      <w:r w:rsidRPr="00671E97">
        <w:rPr>
          <w:rFonts w:ascii="Arial" w:hAnsi="Arial" w:cs="Arial"/>
          <w:i/>
          <w:sz w:val="24"/>
          <w:szCs w:val="28"/>
          <w:lang w:val="kk-KZ"/>
        </w:rPr>
        <w:t xml:space="preserve"> (</w:t>
      </w:r>
      <w:r w:rsidR="008E3E64">
        <w:rPr>
          <w:rFonts w:ascii="Arial" w:hAnsi="Arial" w:cs="Arial"/>
          <w:i/>
          <w:sz w:val="24"/>
          <w:szCs w:val="28"/>
          <w:lang w:val="kk-KZ"/>
        </w:rPr>
        <w:t>215</w:t>
      </w:r>
      <w:r w:rsidRPr="00671E97">
        <w:rPr>
          <w:rFonts w:ascii="Arial" w:hAnsi="Arial" w:cs="Arial"/>
          <w:i/>
          <w:sz w:val="24"/>
          <w:szCs w:val="28"/>
          <w:lang w:val="kk-KZ"/>
        </w:rPr>
        <w:t xml:space="preserve">),  </w:t>
      </w:r>
      <w:r w:rsidRPr="00671E97">
        <w:rPr>
          <w:rFonts w:ascii="Arial" w:hAnsi="Arial" w:cs="Arial"/>
          <w:i/>
          <w:sz w:val="24"/>
          <w:szCs w:val="28"/>
          <w:u w:val="single"/>
          <w:lang w:val="kk-KZ"/>
        </w:rPr>
        <w:t>лиц, зарегистрированных в качестве безработных</w:t>
      </w:r>
      <w:r w:rsidRPr="00671E97">
        <w:rPr>
          <w:rFonts w:ascii="Arial" w:hAnsi="Arial" w:cs="Arial"/>
          <w:i/>
          <w:sz w:val="24"/>
          <w:szCs w:val="28"/>
          <w:lang w:val="kk-KZ"/>
        </w:rPr>
        <w:t xml:space="preserve"> – </w:t>
      </w:r>
      <w:r w:rsidR="008E3E64">
        <w:rPr>
          <w:rFonts w:ascii="Arial" w:hAnsi="Arial" w:cs="Arial"/>
          <w:b/>
          <w:i/>
          <w:sz w:val="24"/>
          <w:szCs w:val="28"/>
          <w:lang w:val="kk-KZ"/>
        </w:rPr>
        <w:t>8,7</w:t>
      </w:r>
      <w:r w:rsidRPr="00671E97">
        <w:rPr>
          <w:rFonts w:ascii="Arial" w:hAnsi="Arial" w:cs="Arial"/>
          <w:b/>
          <w:i/>
          <w:sz w:val="24"/>
          <w:szCs w:val="28"/>
          <w:lang w:val="kk-KZ"/>
        </w:rPr>
        <w:t>%</w:t>
      </w:r>
      <w:r w:rsidRPr="00671E97">
        <w:rPr>
          <w:rFonts w:ascii="Arial" w:hAnsi="Arial" w:cs="Arial"/>
          <w:i/>
          <w:sz w:val="24"/>
          <w:szCs w:val="28"/>
          <w:lang w:val="kk-KZ"/>
        </w:rPr>
        <w:t xml:space="preserve"> (</w:t>
      </w:r>
      <w:r w:rsidR="008E3E64">
        <w:rPr>
          <w:rFonts w:ascii="Arial" w:hAnsi="Arial" w:cs="Arial"/>
          <w:i/>
          <w:sz w:val="24"/>
          <w:szCs w:val="28"/>
          <w:lang w:val="kk-KZ"/>
        </w:rPr>
        <w:t>296</w:t>
      </w:r>
      <w:r w:rsidRPr="00671E97">
        <w:rPr>
          <w:rFonts w:ascii="Arial" w:hAnsi="Arial" w:cs="Arial"/>
          <w:i/>
          <w:sz w:val="24"/>
          <w:szCs w:val="28"/>
          <w:lang w:val="kk-KZ"/>
        </w:rPr>
        <w:t>).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b/>
          <w:sz w:val="32"/>
          <w:szCs w:val="28"/>
          <w:lang w:val="kk-KZ"/>
        </w:rPr>
      </w:pPr>
      <w:r w:rsidRPr="00671E97">
        <w:rPr>
          <w:rFonts w:ascii="Arial" w:hAnsi="Arial" w:cs="Arial"/>
          <w:b/>
          <w:sz w:val="32"/>
          <w:szCs w:val="28"/>
          <w:lang w:val="kk-KZ"/>
        </w:rPr>
        <w:t>Средний возраст заявителя – 4</w:t>
      </w:r>
      <w:r w:rsidR="008E3E64">
        <w:rPr>
          <w:rFonts w:ascii="Arial" w:hAnsi="Arial" w:cs="Arial"/>
          <w:b/>
          <w:sz w:val="32"/>
          <w:szCs w:val="28"/>
          <w:lang w:val="kk-KZ"/>
        </w:rPr>
        <w:t>2</w:t>
      </w:r>
      <w:r w:rsidRPr="00671E97">
        <w:rPr>
          <w:rFonts w:ascii="Arial" w:hAnsi="Arial" w:cs="Arial"/>
          <w:b/>
          <w:sz w:val="32"/>
          <w:szCs w:val="28"/>
          <w:lang w:val="kk-KZ"/>
        </w:rPr>
        <w:t>,</w:t>
      </w:r>
      <w:r w:rsidR="008E3E64">
        <w:rPr>
          <w:rFonts w:ascii="Arial" w:hAnsi="Arial" w:cs="Arial"/>
          <w:b/>
          <w:sz w:val="32"/>
          <w:szCs w:val="28"/>
          <w:lang w:val="kk-KZ"/>
        </w:rPr>
        <w:t>9</w:t>
      </w:r>
      <w:r w:rsidRPr="00671E97">
        <w:rPr>
          <w:rFonts w:ascii="Arial" w:hAnsi="Arial" w:cs="Arial"/>
          <w:b/>
          <w:sz w:val="32"/>
          <w:szCs w:val="28"/>
          <w:lang w:val="kk-KZ"/>
        </w:rPr>
        <w:t xml:space="preserve"> лет.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i/>
          <w:sz w:val="32"/>
          <w:szCs w:val="28"/>
          <w:lang w:val="kk-KZ"/>
        </w:rPr>
      </w:pPr>
      <w:r w:rsidRPr="00671E97">
        <w:rPr>
          <w:rFonts w:ascii="Arial" w:hAnsi="Arial" w:cs="Arial"/>
          <w:sz w:val="32"/>
          <w:szCs w:val="28"/>
          <w:lang w:val="kk-KZ"/>
        </w:rPr>
        <w:t>За январь-</w:t>
      </w:r>
      <w:r w:rsidR="008E3E64">
        <w:rPr>
          <w:rFonts w:ascii="Arial" w:hAnsi="Arial" w:cs="Arial"/>
          <w:sz w:val="32"/>
          <w:szCs w:val="28"/>
          <w:lang w:val="kk-KZ"/>
        </w:rPr>
        <w:t>март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 2026 года </w:t>
      </w:r>
      <w:r w:rsidRPr="00671E97">
        <w:rPr>
          <w:rFonts w:ascii="Arial" w:hAnsi="Arial" w:cs="Arial"/>
          <w:sz w:val="32"/>
          <w:szCs w:val="28"/>
        </w:rPr>
        <w:t xml:space="preserve">из </w:t>
      </w:r>
      <w:r w:rsidRPr="00671E97">
        <w:rPr>
          <w:rFonts w:ascii="Arial" w:hAnsi="Arial" w:cs="Arial"/>
          <w:b/>
          <w:sz w:val="32"/>
          <w:szCs w:val="28"/>
        </w:rPr>
        <w:t>А</w:t>
      </w:r>
      <w:r w:rsidR="008E3E64">
        <w:rPr>
          <w:rFonts w:ascii="Arial" w:hAnsi="Arial" w:cs="Arial"/>
          <w:b/>
          <w:sz w:val="32"/>
          <w:szCs w:val="28"/>
          <w:lang w:val="kk-KZ"/>
        </w:rPr>
        <w:t xml:space="preserve">дминистрации </w:t>
      </w:r>
      <w:r w:rsidRPr="00671E97">
        <w:rPr>
          <w:rFonts w:ascii="Arial" w:hAnsi="Arial" w:cs="Arial"/>
          <w:b/>
          <w:sz w:val="32"/>
          <w:szCs w:val="28"/>
        </w:rPr>
        <w:t>П</w:t>
      </w:r>
      <w:r w:rsidR="008E3E64">
        <w:rPr>
          <w:rFonts w:ascii="Arial" w:hAnsi="Arial" w:cs="Arial"/>
          <w:b/>
          <w:sz w:val="32"/>
          <w:szCs w:val="28"/>
          <w:lang w:val="kk-KZ"/>
        </w:rPr>
        <w:t>резидента РК</w:t>
      </w:r>
      <w:r w:rsidRPr="00671E97">
        <w:rPr>
          <w:rFonts w:ascii="Arial" w:hAnsi="Arial" w:cs="Arial"/>
          <w:sz w:val="32"/>
          <w:szCs w:val="28"/>
        </w:rPr>
        <w:t xml:space="preserve"> поступило </w:t>
      </w:r>
      <w:r w:rsidR="008E3E64">
        <w:rPr>
          <w:rFonts w:ascii="Arial" w:hAnsi="Arial" w:cs="Arial"/>
          <w:b/>
          <w:sz w:val="32"/>
          <w:szCs w:val="28"/>
          <w:lang w:val="kk-KZ"/>
        </w:rPr>
        <w:t>63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 обращени</w:t>
      </w:r>
      <w:r w:rsidR="006B3214">
        <w:rPr>
          <w:rFonts w:ascii="Arial" w:hAnsi="Arial" w:cs="Arial"/>
          <w:sz w:val="32"/>
          <w:szCs w:val="28"/>
          <w:lang w:val="kk-KZ"/>
        </w:rPr>
        <w:t>й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 </w:t>
      </w:r>
      <w:r w:rsidRPr="00671E97">
        <w:rPr>
          <w:rFonts w:ascii="Arial" w:hAnsi="Arial" w:cs="Arial"/>
          <w:i/>
          <w:sz w:val="32"/>
          <w:szCs w:val="28"/>
          <w:lang w:val="kk-KZ"/>
        </w:rPr>
        <w:t xml:space="preserve">(2025 г. – </w:t>
      </w:r>
      <w:r w:rsidR="008E3E64">
        <w:rPr>
          <w:rFonts w:ascii="Arial" w:hAnsi="Arial" w:cs="Arial"/>
          <w:i/>
          <w:sz w:val="32"/>
          <w:szCs w:val="28"/>
          <w:lang w:val="kk-KZ"/>
        </w:rPr>
        <w:t>67</w:t>
      </w:r>
      <w:r w:rsidRPr="00671E97">
        <w:rPr>
          <w:rFonts w:ascii="Arial" w:hAnsi="Arial" w:cs="Arial"/>
          <w:i/>
          <w:sz w:val="32"/>
          <w:szCs w:val="28"/>
          <w:lang w:val="kk-KZ"/>
        </w:rPr>
        <w:t>)</w:t>
      </w:r>
      <w:r w:rsidRPr="00671E97">
        <w:rPr>
          <w:rFonts w:ascii="Arial" w:hAnsi="Arial" w:cs="Arial"/>
          <w:sz w:val="32"/>
          <w:szCs w:val="28"/>
        </w:rPr>
        <w:t>,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  с </w:t>
      </w:r>
      <w:r w:rsidRPr="00671E97">
        <w:rPr>
          <w:rFonts w:ascii="Arial" w:hAnsi="Arial" w:cs="Arial"/>
          <w:b/>
          <w:sz w:val="32"/>
          <w:szCs w:val="28"/>
        </w:rPr>
        <w:t>А</w:t>
      </w:r>
      <w:r w:rsidR="008E3E64">
        <w:rPr>
          <w:rFonts w:ascii="Arial" w:hAnsi="Arial" w:cs="Arial"/>
          <w:b/>
          <w:sz w:val="32"/>
          <w:szCs w:val="28"/>
          <w:lang w:val="kk-KZ"/>
        </w:rPr>
        <w:t>п</w:t>
      </w:r>
      <w:r w:rsidRPr="00671E97">
        <w:rPr>
          <w:rFonts w:ascii="Arial" w:hAnsi="Arial" w:cs="Arial"/>
          <w:b/>
          <w:sz w:val="32"/>
          <w:szCs w:val="28"/>
        </w:rPr>
        <w:t>п</w:t>
      </w:r>
      <w:r w:rsidR="008E3E64">
        <w:rPr>
          <w:rFonts w:ascii="Arial" w:hAnsi="Arial" w:cs="Arial"/>
          <w:b/>
          <w:sz w:val="32"/>
          <w:szCs w:val="28"/>
          <w:lang w:val="kk-KZ"/>
        </w:rPr>
        <w:t xml:space="preserve">арата </w:t>
      </w:r>
      <w:proofErr w:type="spellStart"/>
      <w:r w:rsidR="008E3E64">
        <w:rPr>
          <w:rFonts w:ascii="Arial" w:hAnsi="Arial" w:cs="Arial"/>
          <w:b/>
          <w:sz w:val="32"/>
          <w:szCs w:val="28"/>
        </w:rPr>
        <w:t>Пр</w:t>
      </w:r>
      <w:proofErr w:type="spellEnd"/>
      <w:r w:rsidR="008E3E64">
        <w:rPr>
          <w:rFonts w:ascii="Arial" w:hAnsi="Arial" w:cs="Arial"/>
          <w:b/>
          <w:sz w:val="32"/>
          <w:szCs w:val="28"/>
          <w:lang w:val="kk-KZ"/>
        </w:rPr>
        <w:t>авительства</w:t>
      </w:r>
      <w:r w:rsidRPr="00671E97">
        <w:rPr>
          <w:rFonts w:ascii="Arial" w:hAnsi="Arial" w:cs="Arial"/>
          <w:sz w:val="32"/>
          <w:szCs w:val="28"/>
        </w:rPr>
        <w:t xml:space="preserve"> – </w:t>
      </w:r>
      <w:r w:rsidR="008E3E64">
        <w:rPr>
          <w:rFonts w:ascii="Arial" w:hAnsi="Arial" w:cs="Arial"/>
          <w:sz w:val="32"/>
          <w:szCs w:val="28"/>
          <w:lang w:val="kk-KZ"/>
        </w:rPr>
        <w:t>4</w:t>
      </w:r>
      <w:r w:rsidRPr="00671E97">
        <w:rPr>
          <w:rFonts w:ascii="Arial" w:hAnsi="Arial" w:cs="Arial"/>
          <w:b/>
          <w:sz w:val="32"/>
          <w:szCs w:val="28"/>
          <w:lang w:val="kk-KZ"/>
        </w:rPr>
        <w:t>2</w:t>
      </w:r>
      <w:r w:rsidRPr="00671E97">
        <w:rPr>
          <w:rFonts w:ascii="Arial" w:hAnsi="Arial" w:cs="Arial"/>
          <w:sz w:val="32"/>
          <w:szCs w:val="28"/>
        </w:rPr>
        <w:t xml:space="preserve"> </w:t>
      </w:r>
      <w:r w:rsidRPr="00671E97">
        <w:rPr>
          <w:rFonts w:ascii="Arial" w:hAnsi="Arial" w:cs="Arial"/>
          <w:i/>
          <w:sz w:val="32"/>
          <w:szCs w:val="28"/>
          <w:lang w:val="kk-KZ"/>
        </w:rPr>
        <w:t xml:space="preserve">(2025 г. – </w:t>
      </w:r>
      <w:r w:rsidR="008E3E64">
        <w:rPr>
          <w:rFonts w:ascii="Arial" w:hAnsi="Arial" w:cs="Arial"/>
          <w:i/>
          <w:sz w:val="32"/>
          <w:szCs w:val="28"/>
          <w:lang w:val="kk-KZ"/>
        </w:rPr>
        <w:t>54</w:t>
      </w:r>
      <w:r w:rsidRPr="00671E97">
        <w:rPr>
          <w:rFonts w:ascii="Arial" w:hAnsi="Arial" w:cs="Arial"/>
          <w:i/>
          <w:sz w:val="32"/>
          <w:szCs w:val="28"/>
          <w:lang w:val="kk-KZ"/>
        </w:rPr>
        <w:t>)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671E97">
        <w:rPr>
          <w:rFonts w:ascii="Arial" w:hAnsi="Arial" w:cs="Arial"/>
          <w:b/>
          <w:bCs/>
          <w:sz w:val="32"/>
          <w:szCs w:val="28"/>
          <w:lang w:val="x-none"/>
        </w:rPr>
        <w:t>ТОП-5 ВОПРОСОВ: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671E97">
        <w:rPr>
          <w:rFonts w:ascii="Arial" w:hAnsi="Arial" w:cs="Arial"/>
          <w:sz w:val="32"/>
          <w:szCs w:val="28"/>
          <w:lang w:val="kk-KZ"/>
        </w:rPr>
        <w:t xml:space="preserve">Вопросы жилищно-коммунального хозяйства </w:t>
      </w:r>
      <w:r w:rsidRPr="00671E97">
        <w:rPr>
          <w:rFonts w:ascii="Arial" w:hAnsi="Arial" w:cs="Arial"/>
          <w:sz w:val="32"/>
          <w:szCs w:val="28"/>
          <w:lang w:val="x-none"/>
        </w:rPr>
        <w:t xml:space="preserve">– </w:t>
      </w:r>
      <w:r w:rsidR="00EE5AB2">
        <w:rPr>
          <w:rFonts w:ascii="Arial" w:hAnsi="Arial" w:cs="Arial"/>
          <w:b/>
          <w:bCs/>
          <w:sz w:val="32"/>
          <w:szCs w:val="28"/>
          <w:lang w:val="kk-KZ"/>
        </w:rPr>
        <w:t>18</w:t>
      </w:r>
      <w:r w:rsidRPr="00671E97">
        <w:rPr>
          <w:rFonts w:ascii="Arial" w:hAnsi="Arial" w:cs="Arial"/>
          <w:b/>
          <w:bCs/>
          <w:sz w:val="32"/>
          <w:szCs w:val="28"/>
          <w:lang w:val="x-none"/>
        </w:rPr>
        <w:t>%;</w:t>
      </w:r>
    </w:p>
    <w:p w:rsidR="00EE5AB2" w:rsidRPr="00671E97" w:rsidRDefault="00EE5AB2" w:rsidP="00EE5AB2">
      <w:pPr>
        <w:spacing w:after="0" w:line="30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671E97">
        <w:rPr>
          <w:rFonts w:ascii="Arial" w:hAnsi="Arial" w:cs="Arial"/>
          <w:sz w:val="32"/>
          <w:szCs w:val="28"/>
          <w:lang w:val="kk-KZ"/>
        </w:rPr>
        <w:t xml:space="preserve">Земельные вопросы </w:t>
      </w:r>
      <w:r w:rsidRPr="00671E97">
        <w:rPr>
          <w:rFonts w:ascii="Arial" w:hAnsi="Arial" w:cs="Arial"/>
          <w:sz w:val="32"/>
          <w:szCs w:val="28"/>
          <w:lang w:val="x-none"/>
        </w:rPr>
        <w:t xml:space="preserve">– </w:t>
      </w:r>
      <w:r w:rsidRPr="00671E97">
        <w:rPr>
          <w:rFonts w:ascii="Arial" w:hAnsi="Arial" w:cs="Arial"/>
          <w:b/>
          <w:sz w:val="32"/>
          <w:szCs w:val="28"/>
          <w:lang w:val="kk-KZ"/>
        </w:rPr>
        <w:t>1</w:t>
      </w:r>
      <w:r>
        <w:rPr>
          <w:rFonts w:ascii="Arial" w:hAnsi="Arial" w:cs="Arial"/>
          <w:b/>
          <w:sz w:val="32"/>
          <w:szCs w:val="28"/>
          <w:lang w:val="kk-KZ"/>
        </w:rPr>
        <w:t>5</w:t>
      </w:r>
      <w:r w:rsidRPr="00671E97">
        <w:rPr>
          <w:rFonts w:ascii="Arial" w:hAnsi="Arial" w:cs="Arial"/>
          <w:b/>
          <w:bCs/>
          <w:sz w:val="32"/>
          <w:szCs w:val="28"/>
          <w:lang w:val="x-none"/>
        </w:rPr>
        <w:t>%;</w:t>
      </w:r>
    </w:p>
    <w:p w:rsidR="00EE5AB2" w:rsidRPr="00671E97" w:rsidRDefault="00EE5AB2" w:rsidP="00EE5AB2">
      <w:pPr>
        <w:spacing w:after="0" w:line="30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671E97">
        <w:rPr>
          <w:rFonts w:ascii="Arial" w:hAnsi="Arial" w:cs="Arial"/>
          <w:sz w:val="32"/>
          <w:szCs w:val="28"/>
          <w:lang w:val="kk-KZ"/>
        </w:rPr>
        <w:t xml:space="preserve">Жилищные </w:t>
      </w:r>
      <w:r w:rsidRPr="00671E97">
        <w:rPr>
          <w:rFonts w:ascii="Arial" w:hAnsi="Arial" w:cs="Arial"/>
          <w:sz w:val="32"/>
          <w:szCs w:val="28"/>
          <w:lang w:val="x-none"/>
        </w:rPr>
        <w:t>вопросы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 </w:t>
      </w:r>
      <w:r w:rsidRPr="00671E97">
        <w:rPr>
          <w:rFonts w:ascii="Arial" w:hAnsi="Arial" w:cs="Arial"/>
          <w:sz w:val="32"/>
          <w:szCs w:val="28"/>
          <w:lang w:val="x-none"/>
        </w:rPr>
        <w:t>–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 </w:t>
      </w:r>
      <w:r>
        <w:rPr>
          <w:rFonts w:ascii="Arial" w:hAnsi="Arial" w:cs="Arial"/>
          <w:b/>
          <w:bCs/>
          <w:sz w:val="32"/>
          <w:szCs w:val="28"/>
          <w:lang w:val="kk-KZ"/>
        </w:rPr>
        <w:t>8</w:t>
      </w:r>
      <w:r w:rsidRPr="00671E97">
        <w:rPr>
          <w:rFonts w:ascii="Arial" w:hAnsi="Arial" w:cs="Arial"/>
          <w:b/>
          <w:bCs/>
          <w:sz w:val="32"/>
          <w:szCs w:val="28"/>
          <w:lang w:val="x-none"/>
        </w:rPr>
        <w:t>%;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671E97">
        <w:rPr>
          <w:rFonts w:ascii="Arial" w:hAnsi="Arial" w:cs="Arial"/>
          <w:sz w:val="32"/>
          <w:szCs w:val="28"/>
          <w:lang w:val="x-none"/>
        </w:rPr>
        <w:t xml:space="preserve">вопросы 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социального обеспечения </w:t>
      </w:r>
      <w:r w:rsidRPr="00671E97">
        <w:rPr>
          <w:rFonts w:ascii="Arial" w:hAnsi="Arial" w:cs="Arial"/>
          <w:sz w:val="32"/>
          <w:szCs w:val="28"/>
          <w:lang w:val="x-none"/>
        </w:rPr>
        <w:t xml:space="preserve">– </w:t>
      </w:r>
      <w:r w:rsidRPr="00671E97">
        <w:rPr>
          <w:rFonts w:ascii="Arial" w:hAnsi="Arial" w:cs="Arial"/>
          <w:b/>
          <w:bCs/>
          <w:sz w:val="32"/>
          <w:szCs w:val="28"/>
          <w:lang w:val="kk-KZ"/>
        </w:rPr>
        <w:t>8</w:t>
      </w:r>
      <w:r w:rsidRPr="00671E97">
        <w:rPr>
          <w:rFonts w:ascii="Arial" w:hAnsi="Arial" w:cs="Arial"/>
          <w:b/>
          <w:bCs/>
          <w:sz w:val="32"/>
          <w:szCs w:val="28"/>
          <w:lang w:val="x-none"/>
        </w:rPr>
        <w:t>%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i/>
          <w:sz w:val="24"/>
          <w:szCs w:val="28"/>
        </w:rPr>
      </w:pPr>
    </w:p>
    <w:p w:rsid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b/>
          <w:sz w:val="8"/>
          <w:szCs w:val="8"/>
          <w:lang w:val="kk-KZ"/>
        </w:rPr>
      </w:pPr>
    </w:p>
    <w:p w:rsidR="006B3214" w:rsidRDefault="006B3214" w:rsidP="00671E97">
      <w:pPr>
        <w:spacing w:after="0" w:line="300" w:lineRule="auto"/>
        <w:ind w:firstLine="709"/>
        <w:jc w:val="both"/>
        <w:rPr>
          <w:rFonts w:ascii="Arial" w:hAnsi="Arial" w:cs="Arial"/>
          <w:b/>
          <w:sz w:val="8"/>
          <w:szCs w:val="8"/>
          <w:lang w:val="kk-KZ"/>
        </w:rPr>
      </w:pPr>
    </w:p>
    <w:p w:rsidR="006B3214" w:rsidRDefault="006B3214" w:rsidP="00671E97">
      <w:pPr>
        <w:spacing w:after="0" w:line="300" w:lineRule="auto"/>
        <w:ind w:firstLine="709"/>
        <w:jc w:val="both"/>
        <w:rPr>
          <w:rFonts w:ascii="Arial" w:hAnsi="Arial" w:cs="Arial"/>
          <w:b/>
          <w:sz w:val="8"/>
          <w:szCs w:val="8"/>
          <w:lang w:val="kk-KZ"/>
        </w:rPr>
      </w:pPr>
    </w:p>
    <w:p w:rsidR="006B3214" w:rsidRPr="00671E97" w:rsidRDefault="006B3214" w:rsidP="00671E97">
      <w:pPr>
        <w:spacing w:after="0" w:line="300" w:lineRule="auto"/>
        <w:ind w:firstLine="709"/>
        <w:jc w:val="both"/>
        <w:rPr>
          <w:rFonts w:ascii="Arial" w:hAnsi="Arial" w:cs="Arial"/>
          <w:b/>
          <w:sz w:val="8"/>
          <w:szCs w:val="8"/>
          <w:lang w:val="kk-KZ"/>
        </w:rPr>
      </w:pP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b/>
          <w:sz w:val="32"/>
          <w:szCs w:val="28"/>
          <w:lang w:val="kk-KZ"/>
        </w:rPr>
      </w:pPr>
      <w:r w:rsidRPr="00671E97">
        <w:rPr>
          <w:rFonts w:ascii="Arial" w:hAnsi="Arial" w:cs="Arial"/>
          <w:b/>
          <w:sz w:val="32"/>
          <w:szCs w:val="28"/>
          <w:lang w:val="kk-KZ"/>
        </w:rPr>
        <w:t>«Организация личных приемов».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28"/>
          <w:lang w:val="kk-KZ"/>
        </w:rPr>
      </w:pPr>
      <w:r w:rsidRPr="00671E97">
        <w:rPr>
          <w:rFonts w:ascii="Arial" w:hAnsi="Arial" w:cs="Arial"/>
          <w:color w:val="000000" w:themeColor="text1"/>
          <w:sz w:val="32"/>
          <w:szCs w:val="28"/>
          <w:lang w:val="kk-KZ"/>
        </w:rPr>
        <w:t>За январь-</w:t>
      </w:r>
      <w:r w:rsidR="008E3E64">
        <w:rPr>
          <w:rFonts w:ascii="Arial" w:hAnsi="Arial" w:cs="Arial"/>
          <w:color w:val="000000" w:themeColor="text1"/>
          <w:sz w:val="32"/>
          <w:szCs w:val="28"/>
          <w:lang w:val="kk-KZ"/>
        </w:rPr>
        <w:t>март</w:t>
      </w:r>
      <w:r w:rsidRPr="00671E97">
        <w:rPr>
          <w:rFonts w:ascii="Arial" w:hAnsi="Arial" w:cs="Arial"/>
          <w:color w:val="000000" w:themeColor="text1"/>
          <w:sz w:val="32"/>
          <w:szCs w:val="28"/>
          <w:lang w:val="kk-KZ"/>
        </w:rPr>
        <w:t xml:space="preserve"> 2026 года руководством области проведено </w:t>
      </w:r>
      <w:r w:rsidR="008E3E64">
        <w:rPr>
          <w:rFonts w:ascii="Arial" w:hAnsi="Arial" w:cs="Arial"/>
          <w:b/>
          <w:color w:val="000000" w:themeColor="text1"/>
          <w:sz w:val="32"/>
          <w:szCs w:val="28"/>
          <w:lang w:val="kk-KZ"/>
        </w:rPr>
        <w:t>22</w:t>
      </w:r>
      <w:r w:rsidRPr="00671E97">
        <w:rPr>
          <w:rFonts w:ascii="Arial" w:hAnsi="Arial" w:cs="Arial"/>
          <w:color w:val="000000" w:themeColor="text1"/>
          <w:sz w:val="32"/>
          <w:szCs w:val="28"/>
          <w:lang w:val="kk-KZ"/>
        </w:rPr>
        <w:t xml:space="preserve"> личных прием</w:t>
      </w:r>
      <w:r>
        <w:rPr>
          <w:rFonts w:ascii="Arial" w:hAnsi="Arial" w:cs="Arial"/>
          <w:color w:val="000000" w:themeColor="text1"/>
          <w:sz w:val="32"/>
          <w:szCs w:val="28"/>
          <w:lang w:val="kk-KZ"/>
        </w:rPr>
        <w:t>ов</w:t>
      </w:r>
      <w:r w:rsidRPr="00671E97">
        <w:rPr>
          <w:rFonts w:ascii="Arial" w:hAnsi="Arial" w:cs="Arial"/>
          <w:color w:val="000000" w:themeColor="text1"/>
          <w:sz w:val="32"/>
          <w:szCs w:val="28"/>
          <w:lang w:val="kk-KZ"/>
        </w:rPr>
        <w:t xml:space="preserve">, на которых принято </w:t>
      </w:r>
      <w:r w:rsidRPr="00671E97">
        <w:rPr>
          <w:rFonts w:ascii="Arial" w:hAnsi="Arial" w:cs="Arial"/>
          <w:b/>
          <w:color w:val="000000" w:themeColor="text1"/>
          <w:sz w:val="32"/>
          <w:szCs w:val="28"/>
          <w:lang w:val="kk-KZ"/>
        </w:rPr>
        <w:t>5</w:t>
      </w:r>
      <w:r w:rsidR="008E3E64">
        <w:rPr>
          <w:rFonts w:ascii="Arial" w:hAnsi="Arial" w:cs="Arial"/>
          <w:b/>
          <w:color w:val="000000" w:themeColor="text1"/>
          <w:sz w:val="32"/>
          <w:szCs w:val="28"/>
          <w:lang w:val="kk-KZ"/>
        </w:rPr>
        <w:t>7</w:t>
      </w:r>
      <w:r w:rsidRPr="00671E97">
        <w:rPr>
          <w:rFonts w:ascii="Arial" w:hAnsi="Arial" w:cs="Arial"/>
          <w:b/>
          <w:color w:val="000000" w:themeColor="text1"/>
          <w:sz w:val="32"/>
          <w:szCs w:val="28"/>
          <w:lang w:val="kk-KZ"/>
        </w:rPr>
        <w:t xml:space="preserve"> </w:t>
      </w:r>
      <w:r w:rsidRPr="00671E97">
        <w:rPr>
          <w:rFonts w:ascii="Arial" w:hAnsi="Arial" w:cs="Arial"/>
          <w:color w:val="000000" w:themeColor="text1"/>
          <w:sz w:val="32"/>
          <w:szCs w:val="28"/>
          <w:lang w:val="kk-KZ"/>
        </w:rPr>
        <w:t xml:space="preserve">человек. Из них акимом области – </w:t>
      </w:r>
      <w:r w:rsidR="008E3E64">
        <w:rPr>
          <w:rFonts w:ascii="Arial" w:hAnsi="Arial" w:cs="Arial"/>
          <w:b/>
          <w:color w:val="000000" w:themeColor="text1"/>
          <w:sz w:val="32"/>
          <w:szCs w:val="28"/>
          <w:lang w:val="kk-KZ"/>
        </w:rPr>
        <w:t>6</w:t>
      </w:r>
      <w:r w:rsidRPr="00671E97">
        <w:rPr>
          <w:rFonts w:ascii="Arial" w:hAnsi="Arial" w:cs="Arial"/>
          <w:b/>
          <w:color w:val="000000" w:themeColor="text1"/>
          <w:sz w:val="32"/>
          <w:szCs w:val="28"/>
          <w:lang w:val="kk-KZ"/>
        </w:rPr>
        <w:t xml:space="preserve"> </w:t>
      </w:r>
      <w:r w:rsidRPr="00671E97">
        <w:rPr>
          <w:rFonts w:ascii="Arial" w:hAnsi="Arial" w:cs="Arial"/>
          <w:color w:val="000000" w:themeColor="text1"/>
          <w:sz w:val="32"/>
          <w:szCs w:val="28"/>
          <w:lang w:val="kk-KZ"/>
        </w:rPr>
        <w:t>прием</w:t>
      </w:r>
      <w:r w:rsidR="008E3E64">
        <w:rPr>
          <w:rFonts w:ascii="Arial" w:hAnsi="Arial" w:cs="Arial"/>
          <w:color w:val="000000" w:themeColor="text1"/>
          <w:sz w:val="32"/>
          <w:szCs w:val="28"/>
          <w:lang w:val="kk-KZ"/>
        </w:rPr>
        <w:t>ов</w:t>
      </w:r>
      <w:r w:rsidRPr="00671E97">
        <w:rPr>
          <w:rFonts w:ascii="Arial" w:hAnsi="Arial" w:cs="Arial"/>
          <w:color w:val="000000" w:themeColor="text1"/>
          <w:sz w:val="32"/>
          <w:szCs w:val="28"/>
          <w:lang w:val="kk-KZ"/>
        </w:rPr>
        <w:t xml:space="preserve">, принято – </w:t>
      </w:r>
      <w:r w:rsidR="008E3E64" w:rsidRPr="008E3E64">
        <w:rPr>
          <w:rFonts w:ascii="Arial" w:hAnsi="Arial" w:cs="Arial"/>
          <w:b/>
          <w:color w:val="000000" w:themeColor="text1"/>
          <w:sz w:val="32"/>
          <w:szCs w:val="28"/>
          <w:lang w:val="kk-KZ"/>
        </w:rPr>
        <w:t>16</w:t>
      </w:r>
      <w:r w:rsidRPr="008E3E64">
        <w:rPr>
          <w:rFonts w:ascii="Arial" w:hAnsi="Arial" w:cs="Arial"/>
          <w:b/>
          <w:color w:val="000000" w:themeColor="text1"/>
          <w:sz w:val="32"/>
          <w:szCs w:val="28"/>
          <w:lang w:val="kk-KZ"/>
        </w:rPr>
        <w:t xml:space="preserve"> </w:t>
      </w:r>
      <w:r w:rsidRPr="00671E97">
        <w:rPr>
          <w:rFonts w:ascii="Arial" w:hAnsi="Arial" w:cs="Arial"/>
          <w:color w:val="000000" w:themeColor="text1"/>
          <w:sz w:val="32"/>
          <w:szCs w:val="28"/>
          <w:lang w:val="kk-KZ"/>
        </w:rPr>
        <w:t>человек, заместителями акима области и руководителем аппарата – 1</w:t>
      </w:r>
      <w:r w:rsidR="00A120A8">
        <w:rPr>
          <w:rFonts w:ascii="Arial" w:hAnsi="Arial" w:cs="Arial"/>
          <w:color w:val="000000" w:themeColor="text1"/>
          <w:sz w:val="32"/>
          <w:szCs w:val="28"/>
          <w:lang w:val="kk-KZ"/>
        </w:rPr>
        <w:t>6</w:t>
      </w:r>
      <w:r w:rsidRPr="00671E97">
        <w:rPr>
          <w:rFonts w:ascii="Arial" w:hAnsi="Arial" w:cs="Arial"/>
          <w:color w:val="000000" w:themeColor="text1"/>
          <w:sz w:val="32"/>
          <w:szCs w:val="28"/>
          <w:lang w:val="kk-KZ"/>
        </w:rPr>
        <w:t xml:space="preserve"> приемов, </w:t>
      </w:r>
      <w:r w:rsidR="00A120A8">
        <w:rPr>
          <w:rFonts w:ascii="Arial" w:hAnsi="Arial" w:cs="Arial"/>
          <w:color w:val="000000" w:themeColor="text1"/>
          <w:sz w:val="32"/>
          <w:szCs w:val="28"/>
          <w:lang w:val="kk-KZ"/>
        </w:rPr>
        <w:t>41</w:t>
      </w:r>
      <w:r w:rsidRPr="00671E97">
        <w:rPr>
          <w:rFonts w:ascii="Arial" w:hAnsi="Arial" w:cs="Arial"/>
          <w:color w:val="000000" w:themeColor="text1"/>
          <w:sz w:val="32"/>
          <w:szCs w:val="28"/>
          <w:lang w:val="kk-KZ"/>
        </w:rPr>
        <w:t xml:space="preserve"> человек. </w:t>
      </w:r>
      <w:r w:rsidRPr="00671E97">
        <w:rPr>
          <w:rFonts w:ascii="Arial" w:hAnsi="Arial" w:cs="Arial"/>
          <w:i/>
          <w:color w:val="000000" w:themeColor="text1"/>
          <w:sz w:val="28"/>
          <w:szCs w:val="28"/>
          <w:lang w:val="kk-KZ"/>
        </w:rPr>
        <w:t>(январь-</w:t>
      </w:r>
      <w:r w:rsidR="00A120A8">
        <w:rPr>
          <w:rFonts w:ascii="Arial" w:hAnsi="Arial" w:cs="Arial"/>
          <w:i/>
          <w:color w:val="000000" w:themeColor="text1"/>
          <w:sz w:val="28"/>
          <w:szCs w:val="28"/>
          <w:lang w:val="kk-KZ"/>
        </w:rPr>
        <w:t>март</w:t>
      </w:r>
      <w:r w:rsidRPr="00671E97">
        <w:rPr>
          <w:rFonts w:ascii="Arial" w:hAnsi="Arial" w:cs="Arial"/>
          <w:i/>
          <w:color w:val="000000" w:themeColor="text1"/>
          <w:sz w:val="28"/>
          <w:szCs w:val="28"/>
          <w:lang w:val="kk-KZ"/>
        </w:rPr>
        <w:t xml:space="preserve"> 2025 г. акимом области – </w:t>
      </w:r>
      <w:r w:rsidR="00A120A8">
        <w:rPr>
          <w:rFonts w:ascii="Arial" w:hAnsi="Arial" w:cs="Arial"/>
          <w:i/>
          <w:color w:val="000000" w:themeColor="text1"/>
          <w:sz w:val="28"/>
          <w:szCs w:val="28"/>
          <w:lang w:val="kk-KZ"/>
        </w:rPr>
        <w:t>5</w:t>
      </w:r>
      <w:r w:rsidRPr="00671E97">
        <w:rPr>
          <w:rFonts w:ascii="Arial" w:hAnsi="Arial" w:cs="Arial"/>
          <w:i/>
          <w:color w:val="000000" w:themeColor="text1"/>
          <w:sz w:val="28"/>
          <w:szCs w:val="28"/>
          <w:lang w:val="kk-KZ"/>
        </w:rPr>
        <w:t xml:space="preserve"> приема, принято – 2</w:t>
      </w:r>
      <w:r w:rsidR="00A120A8">
        <w:rPr>
          <w:rFonts w:ascii="Arial" w:hAnsi="Arial" w:cs="Arial"/>
          <w:i/>
          <w:color w:val="000000" w:themeColor="text1"/>
          <w:sz w:val="28"/>
          <w:szCs w:val="28"/>
          <w:lang w:val="kk-KZ"/>
        </w:rPr>
        <w:t>8</w:t>
      </w:r>
      <w:r w:rsidRPr="00671E97">
        <w:rPr>
          <w:rFonts w:ascii="Arial" w:hAnsi="Arial" w:cs="Arial"/>
          <w:i/>
          <w:color w:val="000000" w:themeColor="text1"/>
          <w:sz w:val="28"/>
          <w:szCs w:val="28"/>
          <w:lang w:val="kk-KZ"/>
        </w:rPr>
        <w:t xml:space="preserve"> чел., заместителями акима области и руководителем аппарата – 1</w:t>
      </w:r>
      <w:r w:rsidR="00A120A8">
        <w:rPr>
          <w:rFonts w:ascii="Arial" w:hAnsi="Arial" w:cs="Arial"/>
          <w:i/>
          <w:color w:val="000000" w:themeColor="text1"/>
          <w:sz w:val="28"/>
          <w:szCs w:val="28"/>
          <w:lang w:val="kk-KZ"/>
        </w:rPr>
        <w:t>9</w:t>
      </w:r>
      <w:r w:rsidRPr="00671E97">
        <w:rPr>
          <w:rFonts w:ascii="Arial" w:hAnsi="Arial" w:cs="Arial"/>
          <w:i/>
          <w:color w:val="000000" w:themeColor="text1"/>
          <w:sz w:val="28"/>
          <w:szCs w:val="28"/>
          <w:lang w:val="kk-KZ"/>
        </w:rPr>
        <w:t xml:space="preserve"> приемов, </w:t>
      </w:r>
      <w:r w:rsidR="00A120A8">
        <w:rPr>
          <w:rFonts w:ascii="Arial" w:hAnsi="Arial" w:cs="Arial"/>
          <w:i/>
          <w:color w:val="000000" w:themeColor="text1"/>
          <w:sz w:val="28"/>
          <w:szCs w:val="28"/>
          <w:lang w:val="kk-KZ"/>
        </w:rPr>
        <w:t>67</w:t>
      </w:r>
      <w:r w:rsidRPr="00671E97">
        <w:rPr>
          <w:rFonts w:ascii="Arial" w:hAnsi="Arial" w:cs="Arial"/>
          <w:i/>
          <w:color w:val="000000" w:themeColor="text1"/>
          <w:sz w:val="28"/>
          <w:szCs w:val="28"/>
          <w:lang w:val="kk-KZ"/>
        </w:rPr>
        <w:t xml:space="preserve"> чел.).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671E97">
        <w:rPr>
          <w:rFonts w:ascii="Arial" w:hAnsi="Arial" w:cs="Arial"/>
          <w:color w:val="000000" w:themeColor="text1"/>
          <w:sz w:val="32"/>
          <w:szCs w:val="28"/>
          <w:lang w:val="kk-KZ"/>
        </w:rPr>
        <w:t xml:space="preserve">Акимами всех уровней и руководителями госорганов проведено </w:t>
      </w:r>
      <w:r w:rsidR="00A120A8">
        <w:rPr>
          <w:rFonts w:ascii="Arial" w:hAnsi="Arial" w:cs="Arial"/>
          <w:b/>
          <w:color w:val="000000" w:themeColor="text1"/>
          <w:sz w:val="32"/>
          <w:szCs w:val="28"/>
          <w:lang w:val="kk-KZ"/>
        </w:rPr>
        <w:t>727</w:t>
      </w:r>
      <w:r w:rsidRPr="00671E97">
        <w:rPr>
          <w:rFonts w:ascii="Arial" w:hAnsi="Arial" w:cs="Arial"/>
          <w:color w:val="000000" w:themeColor="text1"/>
          <w:sz w:val="32"/>
          <w:szCs w:val="28"/>
          <w:lang w:val="kk-KZ"/>
        </w:rPr>
        <w:t xml:space="preserve"> приемов, принято </w:t>
      </w:r>
      <w:r w:rsidR="00A120A8">
        <w:rPr>
          <w:rFonts w:ascii="Arial" w:hAnsi="Arial" w:cs="Arial"/>
          <w:b/>
          <w:color w:val="000000" w:themeColor="text1"/>
          <w:sz w:val="32"/>
          <w:szCs w:val="28"/>
          <w:lang w:val="kk-KZ"/>
        </w:rPr>
        <w:t>1036</w:t>
      </w:r>
      <w:r w:rsidRPr="00671E97">
        <w:rPr>
          <w:rFonts w:ascii="Arial" w:hAnsi="Arial" w:cs="Arial"/>
          <w:color w:val="000000" w:themeColor="text1"/>
          <w:sz w:val="32"/>
          <w:szCs w:val="28"/>
          <w:lang w:val="kk-KZ"/>
        </w:rPr>
        <w:t xml:space="preserve"> человек </w:t>
      </w:r>
      <w:r w:rsidRPr="00671E97">
        <w:rPr>
          <w:rFonts w:ascii="Arial" w:hAnsi="Arial" w:cs="Arial"/>
          <w:i/>
          <w:color w:val="000000" w:themeColor="text1"/>
          <w:sz w:val="28"/>
          <w:szCs w:val="28"/>
          <w:lang w:val="kk-KZ"/>
        </w:rPr>
        <w:t>(январь-</w:t>
      </w:r>
      <w:r w:rsidR="00A120A8">
        <w:rPr>
          <w:rFonts w:ascii="Arial" w:hAnsi="Arial" w:cs="Arial"/>
          <w:i/>
          <w:color w:val="000000" w:themeColor="text1"/>
          <w:sz w:val="28"/>
          <w:szCs w:val="28"/>
          <w:lang w:val="kk-KZ"/>
        </w:rPr>
        <w:t>март</w:t>
      </w:r>
      <w:r w:rsidRPr="00671E97">
        <w:rPr>
          <w:rFonts w:ascii="Arial" w:hAnsi="Arial" w:cs="Arial"/>
          <w:i/>
          <w:color w:val="000000" w:themeColor="text1"/>
          <w:sz w:val="28"/>
          <w:szCs w:val="28"/>
          <w:lang w:val="kk-KZ"/>
        </w:rPr>
        <w:t xml:space="preserve"> 2025 г. –8</w:t>
      </w:r>
      <w:r w:rsidR="00A120A8">
        <w:rPr>
          <w:rFonts w:ascii="Arial" w:hAnsi="Arial" w:cs="Arial"/>
          <w:i/>
          <w:color w:val="000000" w:themeColor="text1"/>
          <w:sz w:val="28"/>
          <w:szCs w:val="28"/>
          <w:lang w:val="kk-KZ"/>
        </w:rPr>
        <w:t>10</w:t>
      </w:r>
      <w:r w:rsidRPr="00671E97">
        <w:rPr>
          <w:rFonts w:ascii="Arial" w:hAnsi="Arial" w:cs="Arial"/>
          <w:i/>
          <w:color w:val="000000" w:themeColor="text1"/>
          <w:sz w:val="28"/>
          <w:szCs w:val="28"/>
          <w:lang w:val="kk-KZ"/>
        </w:rPr>
        <w:t xml:space="preserve"> приемов, </w:t>
      </w:r>
      <w:r w:rsidR="00A120A8">
        <w:rPr>
          <w:rFonts w:ascii="Arial" w:hAnsi="Arial" w:cs="Arial"/>
          <w:i/>
          <w:color w:val="000000" w:themeColor="text1"/>
          <w:sz w:val="28"/>
          <w:szCs w:val="28"/>
          <w:lang w:val="kk-KZ"/>
        </w:rPr>
        <w:t>1096</w:t>
      </w:r>
      <w:r w:rsidRPr="00671E97">
        <w:rPr>
          <w:rFonts w:ascii="Arial" w:hAnsi="Arial" w:cs="Arial"/>
          <w:i/>
          <w:color w:val="000000" w:themeColor="text1"/>
          <w:sz w:val="28"/>
          <w:szCs w:val="28"/>
          <w:lang w:val="kk-KZ"/>
        </w:rPr>
        <w:t xml:space="preserve"> чел.)</w:t>
      </w:r>
      <w:r w:rsidRPr="00671E97">
        <w:rPr>
          <w:rFonts w:ascii="Arial" w:hAnsi="Arial" w:cs="Arial"/>
          <w:color w:val="000000" w:themeColor="text1"/>
          <w:sz w:val="28"/>
          <w:szCs w:val="28"/>
          <w:lang w:val="kk-KZ"/>
        </w:rPr>
        <w:t>.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671E97">
        <w:rPr>
          <w:rFonts w:ascii="Arial" w:hAnsi="Arial" w:cs="Arial"/>
          <w:sz w:val="32"/>
          <w:szCs w:val="28"/>
          <w:lang w:val="kk-KZ"/>
        </w:rPr>
        <w:t>Центр приема граждан при акимате области за  январь-</w:t>
      </w:r>
      <w:r w:rsidR="00A120A8">
        <w:rPr>
          <w:rFonts w:ascii="Arial" w:hAnsi="Arial" w:cs="Arial"/>
          <w:sz w:val="32"/>
          <w:szCs w:val="28"/>
          <w:lang w:val="kk-KZ"/>
        </w:rPr>
        <w:t>март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 2026 г. посетило </w:t>
      </w:r>
      <w:r w:rsidRPr="00671E97">
        <w:rPr>
          <w:rFonts w:ascii="Arial" w:hAnsi="Arial" w:cs="Arial"/>
          <w:b/>
          <w:sz w:val="32"/>
          <w:szCs w:val="28"/>
          <w:lang w:val="kk-KZ"/>
        </w:rPr>
        <w:t>1</w:t>
      </w:r>
      <w:r w:rsidR="00A120A8">
        <w:rPr>
          <w:rFonts w:ascii="Arial" w:hAnsi="Arial" w:cs="Arial"/>
          <w:b/>
          <w:sz w:val="32"/>
          <w:szCs w:val="28"/>
          <w:lang w:val="kk-KZ"/>
        </w:rPr>
        <w:t>73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 человек. Проведен</w:t>
      </w:r>
      <w:r w:rsidR="00A120A8">
        <w:rPr>
          <w:rFonts w:ascii="Arial" w:hAnsi="Arial" w:cs="Arial"/>
          <w:sz w:val="32"/>
          <w:szCs w:val="28"/>
          <w:lang w:val="kk-KZ"/>
        </w:rPr>
        <w:t>о 32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 прием</w:t>
      </w:r>
      <w:r w:rsidR="00A120A8">
        <w:rPr>
          <w:rFonts w:ascii="Arial" w:hAnsi="Arial" w:cs="Arial"/>
          <w:sz w:val="32"/>
          <w:szCs w:val="28"/>
          <w:lang w:val="kk-KZ"/>
        </w:rPr>
        <w:t xml:space="preserve">а, оказано 57 консультаций, принято </w:t>
      </w:r>
      <w:r w:rsidRPr="00671E97">
        <w:rPr>
          <w:rFonts w:ascii="Arial" w:hAnsi="Arial" w:cs="Arial"/>
          <w:sz w:val="32"/>
          <w:szCs w:val="28"/>
          <w:lang w:val="kk-KZ"/>
        </w:rPr>
        <w:t>4</w:t>
      </w:r>
      <w:r w:rsidR="00A120A8">
        <w:rPr>
          <w:rFonts w:ascii="Arial" w:hAnsi="Arial" w:cs="Arial"/>
          <w:sz w:val="32"/>
          <w:szCs w:val="28"/>
          <w:lang w:val="kk-KZ"/>
        </w:rPr>
        <w:t>8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 заявлений. </w:t>
      </w:r>
      <w:r w:rsidRPr="00671E97">
        <w:rPr>
          <w:rFonts w:ascii="Arial" w:hAnsi="Arial" w:cs="Arial"/>
          <w:i/>
          <w:sz w:val="28"/>
          <w:szCs w:val="28"/>
          <w:lang w:val="kk-KZ"/>
        </w:rPr>
        <w:t>(за январь-</w:t>
      </w:r>
      <w:r w:rsidR="00A120A8">
        <w:rPr>
          <w:rFonts w:ascii="Arial" w:hAnsi="Arial" w:cs="Arial"/>
          <w:i/>
          <w:sz w:val="28"/>
          <w:szCs w:val="28"/>
          <w:lang w:val="kk-KZ"/>
        </w:rPr>
        <w:t>март</w:t>
      </w:r>
      <w:r w:rsidRPr="00671E97">
        <w:rPr>
          <w:rFonts w:ascii="Arial" w:hAnsi="Arial" w:cs="Arial"/>
          <w:i/>
          <w:sz w:val="28"/>
          <w:szCs w:val="28"/>
          <w:lang w:val="kk-KZ"/>
        </w:rPr>
        <w:t xml:space="preserve"> 2025 г. – посетило </w:t>
      </w:r>
      <w:r w:rsidR="00A120A8">
        <w:rPr>
          <w:rFonts w:ascii="Arial" w:hAnsi="Arial" w:cs="Arial"/>
          <w:i/>
          <w:sz w:val="28"/>
          <w:szCs w:val="28"/>
          <w:lang w:val="kk-KZ"/>
        </w:rPr>
        <w:t>287</w:t>
      </w:r>
      <w:r w:rsidRPr="00671E97">
        <w:rPr>
          <w:rFonts w:ascii="Arial" w:hAnsi="Arial" w:cs="Arial"/>
          <w:i/>
          <w:sz w:val="28"/>
          <w:szCs w:val="28"/>
          <w:lang w:val="kk-KZ"/>
        </w:rPr>
        <w:t xml:space="preserve"> чел., проведено </w:t>
      </w:r>
      <w:r w:rsidR="00A120A8">
        <w:rPr>
          <w:rFonts w:ascii="Arial" w:hAnsi="Arial" w:cs="Arial"/>
          <w:i/>
          <w:sz w:val="28"/>
          <w:szCs w:val="28"/>
          <w:lang w:val="kk-KZ"/>
        </w:rPr>
        <w:t>53</w:t>
      </w:r>
      <w:r w:rsidRPr="00671E97">
        <w:rPr>
          <w:rFonts w:ascii="Arial" w:hAnsi="Arial" w:cs="Arial"/>
          <w:i/>
          <w:sz w:val="28"/>
          <w:szCs w:val="28"/>
          <w:lang w:val="kk-KZ"/>
        </w:rPr>
        <w:t xml:space="preserve"> прием</w:t>
      </w:r>
      <w:r w:rsidR="00A120A8">
        <w:rPr>
          <w:rFonts w:ascii="Arial" w:hAnsi="Arial" w:cs="Arial"/>
          <w:i/>
          <w:sz w:val="28"/>
          <w:szCs w:val="28"/>
          <w:lang w:val="kk-KZ"/>
        </w:rPr>
        <w:t>а</w:t>
      </w:r>
      <w:r w:rsidRPr="00671E97">
        <w:rPr>
          <w:rFonts w:ascii="Arial" w:hAnsi="Arial" w:cs="Arial"/>
          <w:i/>
          <w:sz w:val="28"/>
          <w:szCs w:val="28"/>
          <w:lang w:val="kk-KZ"/>
        </w:rPr>
        <w:t>, оказано 15</w:t>
      </w:r>
      <w:r w:rsidR="00A120A8">
        <w:rPr>
          <w:rFonts w:ascii="Arial" w:hAnsi="Arial" w:cs="Arial"/>
          <w:i/>
          <w:sz w:val="28"/>
          <w:szCs w:val="28"/>
          <w:lang w:val="kk-KZ"/>
        </w:rPr>
        <w:t>3</w:t>
      </w:r>
      <w:r w:rsidRPr="00671E97">
        <w:rPr>
          <w:rFonts w:ascii="Arial" w:hAnsi="Arial" w:cs="Arial"/>
          <w:i/>
          <w:sz w:val="28"/>
          <w:szCs w:val="28"/>
          <w:lang w:val="kk-KZ"/>
        </w:rPr>
        <w:t xml:space="preserve"> консультаций, принято </w:t>
      </w:r>
      <w:r w:rsidR="00A120A8">
        <w:rPr>
          <w:rFonts w:ascii="Arial" w:hAnsi="Arial" w:cs="Arial"/>
          <w:i/>
          <w:sz w:val="28"/>
          <w:szCs w:val="28"/>
          <w:lang w:val="kk-KZ"/>
        </w:rPr>
        <w:t>78</w:t>
      </w:r>
      <w:r w:rsidRPr="00671E97">
        <w:rPr>
          <w:rFonts w:ascii="Arial" w:hAnsi="Arial" w:cs="Arial"/>
          <w:i/>
          <w:sz w:val="28"/>
          <w:szCs w:val="28"/>
          <w:lang w:val="kk-KZ"/>
        </w:rPr>
        <w:t xml:space="preserve"> заявлений).</w:t>
      </w:r>
    </w:p>
    <w:p w:rsidR="00671E97" w:rsidRPr="00671E97" w:rsidRDefault="00671E97" w:rsidP="00671E97">
      <w:pPr>
        <w:spacing w:after="0" w:line="300" w:lineRule="auto"/>
        <w:ind w:firstLine="709"/>
        <w:jc w:val="both"/>
        <w:rPr>
          <w:rFonts w:ascii="Arial" w:hAnsi="Arial" w:cs="Arial"/>
          <w:i/>
          <w:sz w:val="32"/>
          <w:szCs w:val="28"/>
          <w:lang w:val="kk-KZ"/>
        </w:rPr>
      </w:pPr>
      <w:r w:rsidRPr="00671E97">
        <w:rPr>
          <w:rFonts w:ascii="Arial" w:hAnsi="Arial" w:cs="Arial"/>
          <w:sz w:val="32"/>
          <w:szCs w:val="28"/>
          <w:lang w:val="kk-KZ"/>
        </w:rPr>
        <w:t>Центры приема граждан при акиматах районов и г.Петропавловска за январь-</w:t>
      </w:r>
      <w:r w:rsidR="00A120A8">
        <w:rPr>
          <w:rFonts w:ascii="Arial" w:hAnsi="Arial" w:cs="Arial"/>
          <w:sz w:val="32"/>
          <w:szCs w:val="28"/>
          <w:lang w:val="kk-KZ"/>
        </w:rPr>
        <w:t>март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 2026 года посетило </w:t>
      </w:r>
      <w:r w:rsidRPr="00671E97">
        <w:rPr>
          <w:rFonts w:ascii="Arial" w:hAnsi="Arial" w:cs="Arial"/>
          <w:b/>
          <w:sz w:val="32"/>
          <w:szCs w:val="28"/>
          <w:lang w:val="kk-KZ"/>
        </w:rPr>
        <w:t>1</w:t>
      </w:r>
      <w:r w:rsidR="00A120A8">
        <w:rPr>
          <w:rFonts w:ascii="Arial" w:hAnsi="Arial" w:cs="Arial"/>
          <w:b/>
          <w:sz w:val="32"/>
          <w:szCs w:val="28"/>
          <w:lang w:val="kk-KZ"/>
        </w:rPr>
        <w:t>632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 человек. Проведено </w:t>
      </w:r>
      <w:r w:rsidR="00A120A8">
        <w:rPr>
          <w:rFonts w:ascii="Arial" w:hAnsi="Arial" w:cs="Arial"/>
          <w:sz w:val="32"/>
          <w:szCs w:val="28"/>
          <w:lang w:val="kk-KZ"/>
        </w:rPr>
        <w:t>95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 приемов, оказано </w:t>
      </w:r>
      <w:r w:rsidR="00A120A8">
        <w:rPr>
          <w:rFonts w:ascii="Arial" w:hAnsi="Arial" w:cs="Arial"/>
          <w:sz w:val="32"/>
          <w:szCs w:val="28"/>
          <w:lang w:val="kk-KZ"/>
        </w:rPr>
        <w:t>451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 консультаций, принято </w:t>
      </w:r>
      <w:r w:rsidR="00A120A8">
        <w:rPr>
          <w:rFonts w:ascii="Arial" w:hAnsi="Arial" w:cs="Arial"/>
          <w:sz w:val="32"/>
          <w:szCs w:val="28"/>
          <w:lang w:val="kk-KZ"/>
        </w:rPr>
        <w:t>863</w:t>
      </w:r>
      <w:r w:rsidRPr="00671E97">
        <w:rPr>
          <w:rFonts w:ascii="Arial" w:hAnsi="Arial" w:cs="Arial"/>
          <w:sz w:val="32"/>
          <w:szCs w:val="28"/>
          <w:lang w:val="kk-KZ"/>
        </w:rPr>
        <w:t xml:space="preserve"> заявлений. </w:t>
      </w:r>
      <w:r w:rsidRPr="00671E97">
        <w:rPr>
          <w:rFonts w:ascii="Arial" w:hAnsi="Arial" w:cs="Arial"/>
          <w:i/>
          <w:sz w:val="28"/>
          <w:szCs w:val="28"/>
          <w:lang w:val="kk-KZ"/>
        </w:rPr>
        <w:t>(за январь</w:t>
      </w:r>
      <w:r w:rsidR="00A120A8">
        <w:rPr>
          <w:rFonts w:ascii="Arial" w:hAnsi="Arial" w:cs="Arial"/>
          <w:i/>
          <w:sz w:val="28"/>
          <w:szCs w:val="28"/>
          <w:lang w:val="kk-KZ"/>
        </w:rPr>
        <w:t>-март</w:t>
      </w:r>
      <w:r w:rsidRPr="00671E97">
        <w:rPr>
          <w:rFonts w:ascii="Arial" w:hAnsi="Arial" w:cs="Arial"/>
          <w:i/>
          <w:sz w:val="28"/>
          <w:szCs w:val="28"/>
          <w:lang w:val="kk-KZ"/>
        </w:rPr>
        <w:t xml:space="preserve"> 2025 г. – посетило 2</w:t>
      </w:r>
      <w:r w:rsidR="00A120A8">
        <w:rPr>
          <w:rFonts w:ascii="Arial" w:hAnsi="Arial" w:cs="Arial"/>
          <w:i/>
          <w:sz w:val="28"/>
          <w:szCs w:val="28"/>
          <w:lang w:val="kk-KZ"/>
        </w:rPr>
        <w:t>896</w:t>
      </w:r>
      <w:r w:rsidRPr="00671E97">
        <w:rPr>
          <w:rFonts w:ascii="Arial" w:hAnsi="Arial" w:cs="Arial"/>
          <w:i/>
          <w:sz w:val="28"/>
          <w:szCs w:val="28"/>
          <w:lang w:val="kk-KZ"/>
        </w:rPr>
        <w:t xml:space="preserve"> чел., проведено </w:t>
      </w:r>
      <w:r w:rsidR="00A120A8">
        <w:rPr>
          <w:rFonts w:ascii="Arial" w:hAnsi="Arial" w:cs="Arial"/>
          <w:i/>
          <w:sz w:val="28"/>
          <w:szCs w:val="28"/>
          <w:lang w:val="kk-KZ"/>
        </w:rPr>
        <w:t>200</w:t>
      </w:r>
      <w:r w:rsidRPr="00671E97">
        <w:rPr>
          <w:rFonts w:ascii="Arial" w:hAnsi="Arial" w:cs="Arial"/>
          <w:i/>
          <w:sz w:val="28"/>
          <w:szCs w:val="28"/>
          <w:lang w:val="kk-KZ"/>
        </w:rPr>
        <w:t xml:space="preserve"> приемов, оказано </w:t>
      </w:r>
      <w:r w:rsidR="00A120A8">
        <w:rPr>
          <w:rFonts w:ascii="Arial" w:hAnsi="Arial" w:cs="Arial"/>
          <w:i/>
          <w:sz w:val="28"/>
          <w:szCs w:val="28"/>
          <w:lang w:val="kk-KZ"/>
        </w:rPr>
        <w:t>1209</w:t>
      </w:r>
      <w:r w:rsidRPr="00671E97">
        <w:rPr>
          <w:rFonts w:ascii="Arial" w:hAnsi="Arial" w:cs="Arial"/>
          <w:i/>
          <w:sz w:val="28"/>
          <w:szCs w:val="28"/>
          <w:lang w:val="kk-KZ"/>
        </w:rPr>
        <w:t xml:space="preserve"> консультаций, принято </w:t>
      </w:r>
      <w:r w:rsidR="00A120A8">
        <w:rPr>
          <w:rFonts w:ascii="Arial" w:hAnsi="Arial" w:cs="Arial"/>
          <w:i/>
          <w:sz w:val="28"/>
          <w:szCs w:val="28"/>
          <w:lang w:val="kk-KZ"/>
        </w:rPr>
        <w:t>1</w:t>
      </w:r>
      <w:r w:rsidRPr="00671E97">
        <w:rPr>
          <w:rFonts w:ascii="Arial" w:hAnsi="Arial" w:cs="Arial"/>
          <w:i/>
          <w:sz w:val="28"/>
          <w:szCs w:val="28"/>
          <w:lang w:val="kk-KZ"/>
        </w:rPr>
        <w:t>4</w:t>
      </w:r>
      <w:r w:rsidR="00A120A8">
        <w:rPr>
          <w:rFonts w:ascii="Arial" w:hAnsi="Arial" w:cs="Arial"/>
          <w:i/>
          <w:sz w:val="28"/>
          <w:szCs w:val="28"/>
          <w:lang w:val="kk-KZ"/>
        </w:rPr>
        <w:t>0</w:t>
      </w:r>
      <w:r w:rsidRPr="00671E97">
        <w:rPr>
          <w:rFonts w:ascii="Arial" w:hAnsi="Arial" w:cs="Arial"/>
          <w:i/>
          <w:sz w:val="28"/>
          <w:szCs w:val="28"/>
          <w:lang w:val="kk-KZ"/>
        </w:rPr>
        <w:t xml:space="preserve"> заявлений).</w:t>
      </w:r>
    </w:p>
    <w:p w:rsidR="00555659" w:rsidRPr="00671E97" w:rsidRDefault="00555659" w:rsidP="00671E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"/>
          <w:szCs w:val="28"/>
          <w:lang w:val="kk-KZ"/>
        </w:rPr>
      </w:pPr>
    </w:p>
    <w:p w:rsidR="00B42221" w:rsidRPr="00E8486E" w:rsidRDefault="00B42221" w:rsidP="0029479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"/>
          <w:szCs w:val="28"/>
        </w:rPr>
      </w:pPr>
    </w:p>
    <w:p w:rsidR="00BE0B37" w:rsidRPr="006B3214" w:rsidRDefault="00073E8A" w:rsidP="00294797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28"/>
          <w:lang w:val="kk-KZ"/>
        </w:rPr>
      </w:pPr>
      <w:r w:rsidRPr="006B3214">
        <w:rPr>
          <w:rFonts w:ascii="Arial" w:hAnsi="Arial" w:cs="Arial"/>
          <w:sz w:val="32"/>
          <w:szCs w:val="28"/>
          <w:lang w:val="kk-KZ"/>
        </w:rPr>
        <w:t>Работа по рассмотрению обращений в</w:t>
      </w:r>
      <w:r w:rsidR="001A25CD" w:rsidRPr="006B3214">
        <w:rPr>
          <w:rFonts w:ascii="Arial" w:hAnsi="Arial" w:cs="Arial"/>
          <w:sz w:val="32"/>
          <w:szCs w:val="28"/>
          <w:lang w:val="kk-KZ"/>
        </w:rPr>
        <w:t xml:space="preserve"> местных исполнительных органах</w:t>
      </w:r>
      <w:r w:rsidRPr="006B3214">
        <w:rPr>
          <w:rFonts w:ascii="Arial" w:hAnsi="Arial" w:cs="Arial"/>
          <w:sz w:val="32"/>
          <w:szCs w:val="28"/>
          <w:lang w:val="kk-KZ"/>
        </w:rPr>
        <w:t xml:space="preserve"> области осуществляется </w:t>
      </w:r>
      <w:r w:rsidR="006B3214">
        <w:rPr>
          <w:rFonts w:ascii="Arial" w:hAnsi="Arial" w:cs="Arial"/>
          <w:sz w:val="32"/>
          <w:szCs w:val="28"/>
          <w:lang w:val="kk-KZ"/>
        </w:rPr>
        <w:br/>
      </w:r>
      <w:r w:rsidRPr="006B3214">
        <w:rPr>
          <w:rFonts w:ascii="Arial" w:hAnsi="Arial" w:cs="Arial"/>
          <w:sz w:val="32"/>
          <w:szCs w:val="28"/>
          <w:lang w:val="kk-KZ"/>
        </w:rPr>
        <w:t>в соответствии с нормами действующего законодательства Республики Казахстан</w:t>
      </w:r>
      <w:r w:rsidR="00864FDF" w:rsidRPr="006B3214">
        <w:rPr>
          <w:rFonts w:ascii="Arial" w:hAnsi="Arial" w:cs="Arial"/>
          <w:sz w:val="32"/>
          <w:szCs w:val="28"/>
          <w:lang w:val="kk-KZ"/>
        </w:rPr>
        <w:t xml:space="preserve"> и находится на постоянном контроле. </w:t>
      </w:r>
    </w:p>
    <w:p w:rsidR="00E807DC" w:rsidRDefault="00E807DC" w:rsidP="002947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07DC" w:rsidRPr="00E807DC" w:rsidRDefault="00E807DC" w:rsidP="002947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807DC" w:rsidRPr="00E807DC" w:rsidSect="00BE0B37">
      <w:headerReference w:type="even" r:id="rId9"/>
      <w:headerReference w:type="default" r:id="rId10"/>
      <w:pgSz w:w="11906" w:h="16838"/>
      <w:pgMar w:top="981" w:right="851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803" w:rsidRDefault="00395803" w:rsidP="00C00952">
      <w:pPr>
        <w:spacing w:after="0" w:line="240" w:lineRule="auto"/>
      </w:pPr>
      <w:r>
        <w:separator/>
      </w:r>
    </w:p>
  </w:endnote>
  <w:endnote w:type="continuationSeparator" w:id="0">
    <w:p w:rsidR="00395803" w:rsidRDefault="00395803" w:rsidP="00C0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803" w:rsidRDefault="00395803" w:rsidP="00C00952">
      <w:pPr>
        <w:spacing w:after="0" w:line="240" w:lineRule="auto"/>
      </w:pPr>
      <w:r>
        <w:separator/>
      </w:r>
    </w:p>
  </w:footnote>
  <w:footnote w:type="continuationSeparator" w:id="0">
    <w:p w:rsidR="00395803" w:rsidRDefault="00395803" w:rsidP="00C0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4507467"/>
      <w:docPartObj>
        <w:docPartGallery w:val="Page Numbers (Top of Page)"/>
        <w:docPartUnique/>
      </w:docPartObj>
    </w:sdtPr>
    <w:sdtEndPr/>
    <w:sdtContent>
      <w:p w:rsidR="00A15C8B" w:rsidRDefault="00A15C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B37">
          <w:rPr>
            <w:noProof/>
          </w:rPr>
          <w:t>3</w:t>
        </w:r>
        <w:r>
          <w:fldChar w:fldCharType="end"/>
        </w:r>
      </w:p>
    </w:sdtContent>
  </w:sdt>
  <w:p w:rsidR="00A15C8B" w:rsidRDefault="00A15C8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822234"/>
      <w:docPartObj>
        <w:docPartGallery w:val="Page Numbers (Top of Page)"/>
        <w:docPartUnique/>
      </w:docPartObj>
    </w:sdtPr>
    <w:sdtEndPr/>
    <w:sdtContent>
      <w:p w:rsidR="00A15C8B" w:rsidRDefault="00A15C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70C">
          <w:rPr>
            <w:noProof/>
          </w:rPr>
          <w:t>2</w:t>
        </w:r>
        <w:r>
          <w:fldChar w:fldCharType="end"/>
        </w:r>
      </w:p>
    </w:sdtContent>
  </w:sdt>
  <w:p w:rsidR="00C00952" w:rsidRDefault="00C00952" w:rsidP="00A15C8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6320"/>
    <w:multiLevelType w:val="hybridMultilevel"/>
    <w:tmpl w:val="8DB6E72E"/>
    <w:lvl w:ilvl="0" w:tplc="04190011">
      <w:start w:val="1"/>
      <w:numFmt w:val="decimal"/>
      <w:lvlText w:val="%1)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">
    <w:nsid w:val="199516E2"/>
    <w:multiLevelType w:val="hybridMultilevel"/>
    <w:tmpl w:val="16E0D3D8"/>
    <w:lvl w:ilvl="0" w:tplc="724C5AF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6943A2"/>
    <w:multiLevelType w:val="hybridMultilevel"/>
    <w:tmpl w:val="8668B788"/>
    <w:lvl w:ilvl="0" w:tplc="6A6ADA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F2634A"/>
    <w:multiLevelType w:val="hybridMultilevel"/>
    <w:tmpl w:val="3AC61FEA"/>
    <w:lvl w:ilvl="0" w:tplc="B50E73C8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CC53AD2"/>
    <w:multiLevelType w:val="hybridMultilevel"/>
    <w:tmpl w:val="C852871A"/>
    <w:lvl w:ilvl="0" w:tplc="3ABE01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8067CDD"/>
    <w:multiLevelType w:val="hybridMultilevel"/>
    <w:tmpl w:val="1850FC1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84A3B94"/>
    <w:multiLevelType w:val="hybridMultilevel"/>
    <w:tmpl w:val="7AF6BFE6"/>
    <w:lvl w:ilvl="0" w:tplc="E3362FB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72C37790"/>
    <w:multiLevelType w:val="hybridMultilevel"/>
    <w:tmpl w:val="0CD0CE3C"/>
    <w:lvl w:ilvl="0" w:tplc="90EE8F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39"/>
    <w:rsid w:val="00002DFF"/>
    <w:rsid w:val="000051AE"/>
    <w:rsid w:val="00007CFE"/>
    <w:rsid w:val="000131A9"/>
    <w:rsid w:val="00013D55"/>
    <w:rsid w:val="00020545"/>
    <w:rsid w:val="00023D3C"/>
    <w:rsid w:val="00024F7D"/>
    <w:rsid w:val="00025719"/>
    <w:rsid w:val="00031AEB"/>
    <w:rsid w:val="00032701"/>
    <w:rsid w:val="00032C4F"/>
    <w:rsid w:val="00033B08"/>
    <w:rsid w:val="00043E1F"/>
    <w:rsid w:val="00045827"/>
    <w:rsid w:val="00054C70"/>
    <w:rsid w:val="00055C3C"/>
    <w:rsid w:val="000570F3"/>
    <w:rsid w:val="00060EE4"/>
    <w:rsid w:val="00061BC1"/>
    <w:rsid w:val="00066700"/>
    <w:rsid w:val="00067440"/>
    <w:rsid w:val="00073E8A"/>
    <w:rsid w:val="00082B2D"/>
    <w:rsid w:val="0008790F"/>
    <w:rsid w:val="00087F0E"/>
    <w:rsid w:val="00092B51"/>
    <w:rsid w:val="000952C8"/>
    <w:rsid w:val="000A0B0F"/>
    <w:rsid w:val="000C3437"/>
    <w:rsid w:val="000C6352"/>
    <w:rsid w:val="000C688F"/>
    <w:rsid w:val="000D00B0"/>
    <w:rsid w:val="000D1840"/>
    <w:rsid w:val="000D4E5D"/>
    <w:rsid w:val="000E0295"/>
    <w:rsid w:val="000E0FEF"/>
    <w:rsid w:val="000E4209"/>
    <w:rsid w:val="000E7D3D"/>
    <w:rsid w:val="00110A91"/>
    <w:rsid w:val="00112DD4"/>
    <w:rsid w:val="001225E9"/>
    <w:rsid w:val="001257D0"/>
    <w:rsid w:val="00125E62"/>
    <w:rsid w:val="0013095D"/>
    <w:rsid w:val="00130EA2"/>
    <w:rsid w:val="001317CF"/>
    <w:rsid w:val="00132302"/>
    <w:rsid w:val="00151284"/>
    <w:rsid w:val="001522AA"/>
    <w:rsid w:val="00152C0C"/>
    <w:rsid w:val="00156002"/>
    <w:rsid w:val="00156E57"/>
    <w:rsid w:val="0016154B"/>
    <w:rsid w:val="001627EC"/>
    <w:rsid w:val="00166EB1"/>
    <w:rsid w:val="0017169E"/>
    <w:rsid w:val="00172587"/>
    <w:rsid w:val="00173A2F"/>
    <w:rsid w:val="001802A6"/>
    <w:rsid w:val="00190A3B"/>
    <w:rsid w:val="001979DA"/>
    <w:rsid w:val="001A25CD"/>
    <w:rsid w:val="001A32AC"/>
    <w:rsid w:val="001A44EA"/>
    <w:rsid w:val="001B1911"/>
    <w:rsid w:val="001B3809"/>
    <w:rsid w:val="001B71B4"/>
    <w:rsid w:val="001C453A"/>
    <w:rsid w:val="001C4DE5"/>
    <w:rsid w:val="001C570C"/>
    <w:rsid w:val="001C596D"/>
    <w:rsid w:val="001E2C13"/>
    <w:rsid w:val="001E607E"/>
    <w:rsid w:val="001E6BEF"/>
    <w:rsid w:val="001F1C13"/>
    <w:rsid w:val="00206849"/>
    <w:rsid w:val="00212F50"/>
    <w:rsid w:val="00214577"/>
    <w:rsid w:val="00215A05"/>
    <w:rsid w:val="00216CF3"/>
    <w:rsid w:val="00220921"/>
    <w:rsid w:val="00223A74"/>
    <w:rsid w:val="00226F81"/>
    <w:rsid w:val="002279C3"/>
    <w:rsid w:val="00235AAA"/>
    <w:rsid w:val="00246618"/>
    <w:rsid w:val="00260EC5"/>
    <w:rsid w:val="002622BF"/>
    <w:rsid w:val="0026311C"/>
    <w:rsid w:val="00273F9B"/>
    <w:rsid w:val="002756BF"/>
    <w:rsid w:val="00276559"/>
    <w:rsid w:val="00276CBA"/>
    <w:rsid w:val="00284F8A"/>
    <w:rsid w:val="00294797"/>
    <w:rsid w:val="00295D17"/>
    <w:rsid w:val="00296D0D"/>
    <w:rsid w:val="00296D85"/>
    <w:rsid w:val="002A0FC3"/>
    <w:rsid w:val="002A1FA5"/>
    <w:rsid w:val="002A44E8"/>
    <w:rsid w:val="002A4C6C"/>
    <w:rsid w:val="002B3A9A"/>
    <w:rsid w:val="002B6675"/>
    <w:rsid w:val="002D0CFC"/>
    <w:rsid w:val="002D6590"/>
    <w:rsid w:val="002E2EC0"/>
    <w:rsid w:val="002E4FA4"/>
    <w:rsid w:val="002F7DEB"/>
    <w:rsid w:val="00301845"/>
    <w:rsid w:val="00303C73"/>
    <w:rsid w:val="0031066D"/>
    <w:rsid w:val="003107CB"/>
    <w:rsid w:val="003165DB"/>
    <w:rsid w:val="00317057"/>
    <w:rsid w:val="00317F15"/>
    <w:rsid w:val="00323C2B"/>
    <w:rsid w:val="00324D6F"/>
    <w:rsid w:val="00333789"/>
    <w:rsid w:val="003376E6"/>
    <w:rsid w:val="0034749C"/>
    <w:rsid w:val="00347C0A"/>
    <w:rsid w:val="0035476E"/>
    <w:rsid w:val="0035791E"/>
    <w:rsid w:val="003627C6"/>
    <w:rsid w:val="003630DA"/>
    <w:rsid w:val="00382FA6"/>
    <w:rsid w:val="00391294"/>
    <w:rsid w:val="00391D43"/>
    <w:rsid w:val="003927DB"/>
    <w:rsid w:val="003951F2"/>
    <w:rsid w:val="003955AE"/>
    <w:rsid w:val="00395803"/>
    <w:rsid w:val="003A48D0"/>
    <w:rsid w:val="003A6903"/>
    <w:rsid w:val="003B1010"/>
    <w:rsid w:val="003C0993"/>
    <w:rsid w:val="003C39A9"/>
    <w:rsid w:val="003C4BC7"/>
    <w:rsid w:val="003F0044"/>
    <w:rsid w:val="003F4AC3"/>
    <w:rsid w:val="003F659E"/>
    <w:rsid w:val="00404A80"/>
    <w:rsid w:val="00407DBC"/>
    <w:rsid w:val="00412D67"/>
    <w:rsid w:val="004173C6"/>
    <w:rsid w:val="004175C2"/>
    <w:rsid w:val="004302F8"/>
    <w:rsid w:val="004418A5"/>
    <w:rsid w:val="0044326D"/>
    <w:rsid w:val="00456EFD"/>
    <w:rsid w:val="00460954"/>
    <w:rsid w:val="00461FDB"/>
    <w:rsid w:val="004639B9"/>
    <w:rsid w:val="00463CE5"/>
    <w:rsid w:val="00465947"/>
    <w:rsid w:val="00470F64"/>
    <w:rsid w:val="00475F74"/>
    <w:rsid w:val="00484EDB"/>
    <w:rsid w:val="00485758"/>
    <w:rsid w:val="00490FF7"/>
    <w:rsid w:val="00491D44"/>
    <w:rsid w:val="0049415D"/>
    <w:rsid w:val="004A05DE"/>
    <w:rsid w:val="004A0DD6"/>
    <w:rsid w:val="004A1FC8"/>
    <w:rsid w:val="004B3779"/>
    <w:rsid w:val="004B3B68"/>
    <w:rsid w:val="004C28DB"/>
    <w:rsid w:val="004C31B9"/>
    <w:rsid w:val="004C4E08"/>
    <w:rsid w:val="004C54D5"/>
    <w:rsid w:val="004C79AA"/>
    <w:rsid w:val="004D14FF"/>
    <w:rsid w:val="004D1629"/>
    <w:rsid w:val="004D6BC5"/>
    <w:rsid w:val="004D75CA"/>
    <w:rsid w:val="004E12C5"/>
    <w:rsid w:val="004E2C2D"/>
    <w:rsid w:val="004E4A70"/>
    <w:rsid w:val="004E6143"/>
    <w:rsid w:val="004F3A8A"/>
    <w:rsid w:val="004F4BEE"/>
    <w:rsid w:val="0050663E"/>
    <w:rsid w:val="00507295"/>
    <w:rsid w:val="005074AA"/>
    <w:rsid w:val="00510907"/>
    <w:rsid w:val="0051230B"/>
    <w:rsid w:val="00517AA4"/>
    <w:rsid w:val="005216EC"/>
    <w:rsid w:val="00522BB4"/>
    <w:rsid w:val="00532D53"/>
    <w:rsid w:val="00534EB0"/>
    <w:rsid w:val="00535609"/>
    <w:rsid w:val="00541893"/>
    <w:rsid w:val="00541AE7"/>
    <w:rsid w:val="0054635F"/>
    <w:rsid w:val="005531EB"/>
    <w:rsid w:val="00555659"/>
    <w:rsid w:val="00556F84"/>
    <w:rsid w:val="00560C08"/>
    <w:rsid w:val="005633E5"/>
    <w:rsid w:val="00563B67"/>
    <w:rsid w:val="00570279"/>
    <w:rsid w:val="00572E50"/>
    <w:rsid w:val="005733A7"/>
    <w:rsid w:val="00596DFC"/>
    <w:rsid w:val="005A283A"/>
    <w:rsid w:val="005A547E"/>
    <w:rsid w:val="005A7CAA"/>
    <w:rsid w:val="005A7F7E"/>
    <w:rsid w:val="005B1947"/>
    <w:rsid w:val="005B515A"/>
    <w:rsid w:val="005C3909"/>
    <w:rsid w:val="005C39FC"/>
    <w:rsid w:val="005C565A"/>
    <w:rsid w:val="005C682C"/>
    <w:rsid w:val="005C78E7"/>
    <w:rsid w:val="005D2ECF"/>
    <w:rsid w:val="005E203A"/>
    <w:rsid w:val="005E57F0"/>
    <w:rsid w:val="005F0652"/>
    <w:rsid w:val="00606CB7"/>
    <w:rsid w:val="0061691B"/>
    <w:rsid w:val="0062007B"/>
    <w:rsid w:val="00621AC5"/>
    <w:rsid w:val="00624AE5"/>
    <w:rsid w:val="00626231"/>
    <w:rsid w:val="00633274"/>
    <w:rsid w:val="006349B3"/>
    <w:rsid w:val="006360AC"/>
    <w:rsid w:val="00636E0B"/>
    <w:rsid w:val="00640304"/>
    <w:rsid w:val="00640CC0"/>
    <w:rsid w:val="00641177"/>
    <w:rsid w:val="00643457"/>
    <w:rsid w:val="00647DBD"/>
    <w:rsid w:val="00650E5F"/>
    <w:rsid w:val="006561B5"/>
    <w:rsid w:val="00657304"/>
    <w:rsid w:val="00660119"/>
    <w:rsid w:val="00671E97"/>
    <w:rsid w:val="0067296A"/>
    <w:rsid w:val="0067506B"/>
    <w:rsid w:val="00675D7E"/>
    <w:rsid w:val="00695CE7"/>
    <w:rsid w:val="00696B8A"/>
    <w:rsid w:val="006A211A"/>
    <w:rsid w:val="006A4D47"/>
    <w:rsid w:val="006A6B60"/>
    <w:rsid w:val="006A7CC2"/>
    <w:rsid w:val="006B3214"/>
    <w:rsid w:val="006C36EF"/>
    <w:rsid w:val="006C7C9E"/>
    <w:rsid w:val="006D1B5B"/>
    <w:rsid w:val="006D396B"/>
    <w:rsid w:val="006E21E5"/>
    <w:rsid w:val="006E3356"/>
    <w:rsid w:val="006E4B96"/>
    <w:rsid w:val="006E5E1E"/>
    <w:rsid w:val="006F52AF"/>
    <w:rsid w:val="006F6540"/>
    <w:rsid w:val="00711A4F"/>
    <w:rsid w:val="00712C0F"/>
    <w:rsid w:val="00714AA1"/>
    <w:rsid w:val="007225A5"/>
    <w:rsid w:val="00724465"/>
    <w:rsid w:val="00730766"/>
    <w:rsid w:val="00734853"/>
    <w:rsid w:val="00744F68"/>
    <w:rsid w:val="00750977"/>
    <w:rsid w:val="00760D21"/>
    <w:rsid w:val="0076347D"/>
    <w:rsid w:val="00764079"/>
    <w:rsid w:val="007677AB"/>
    <w:rsid w:val="00770746"/>
    <w:rsid w:val="00772E8D"/>
    <w:rsid w:val="007746AC"/>
    <w:rsid w:val="00775CEA"/>
    <w:rsid w:val="00777518"/>
    <w:rsid w:val="007856B6"/>
    <w:rsid w:val="00792F0C"/>
    <w:rsid w:val="0079773D"/>
    <w:rsid w:val="007A06E1"/>
    <w:rsid w:val="007B455F"/>
    <w:rsid w:val="007C328A"/>
    <w:rsid w:val="007C5AFD"/>
    <w:rsid w:val="007C5B2D"/>
    <w:rsid w:val="007C7086"/>
    <w:rsid w:val="007D1D9E"/>
    <w:rsid w:val="007D1DC6"/>
    <w:rsid w:val="007D3517"/>
    <w:rsid w:val="007D38E3"/>
    <w:rsid w:val="007D797A"/>
    <w:rsid w:val="007E41CB"/>
    <w:rsid w:val="007E533A"/>
    <w:rsid w:val="007E6DC3"/>
    <w:rsid w:val="007F2C4A"/>
    <w:rsid w:val="007F3070"/>
    <w:rsid w:val="007F30BB"/>
    <w:rsid w:val="007F5384"/>
    <w:rsid w:val="007F7735"/>
    <w:rsid w:val="00803FA9"/>
    <w:rsid w:val="00806A04"/>
    <w:rsid w:val="00810D65"/>
    <w:rsid w:val="00812E69"/>
    <w:rsid w:val="00814B8B"/>
    <w:rsid w:val="00817A05"/>
    <w:rsid w:val="008202BA"/>
    <w:rsid w:val="00842D20"/>
    <w:rsid w:val="00844BFF"/>
    <w:rsid w:val="00847FA4"/>
    <w:rsid w:val="00851412"/>
    <w:rsid w:val="0085184B"/>
    <w:rsid w:val="00852041"/>
    <w:rsid w:val="0085661B"/>
    <w:rsid w:val="00864FDF"/>
    <w:rsid w:val="0086783E"/>
    <w:rsid w:val="008703EC"/>
    <w:rsid w:val="00872634"/>
    <w:rsid w:val="00874BAE"/>
    <w:rsid w:val="00875164"/>
    <w:rsid w:val="008757B0"/>
    <w:rsid w:val="008760B6"/>
    <w:rsid w:val="00882C3C"/>
    <w:rsid w:val="00883F7D"/>
    <w:rsid w:val="008848CE"/>
    <w:rsid w:val="0088624F"/>
    <w:rsid w:val="00897447"/>
    <w:rsid w:val="008A23F0"/>
    <w:rsid w:val="008A36D6"/>
    <w:rsid w:val="008A49BD"/>
    <w:rsid w:val="008B31EE"/>
    <w:rsid w:val="008B3C9C"/>
    <w:rsid w:val="008C3517"/>
    <w:rsid w:val="008C55C4"/>
    <w:rsid w:val="008C7044"/>
    <w:rsid w:val="008D118B"/>
    <w:rsid w:val="008D2A97"/>
    <w:rsid w:val="008E3E64"/>
    <w:rsid w:val="008E5040"/>
    <w:rsid w:val="008E66A1"/>
    <w:rsid w:val="008F0840"/>
    <w:rsid w:val="008F39E9"/>
    <w:rsid w:val="009030C4"/>
    <w:rsid w:val="00903643"/>
    <w:rsid w:val="00921796"/>
    <w:rsid w:val="009239DB"/>
    <w:rsid w:val="0092455A"/>
    <w:rsid w:val="00937711"/>
    <w:rsid w:val="00942749"/>
    <w:rsid w:val="00946674"/>
    <w:rsid w:val="00946F85"/>
    <w:rsid w:val="009502D1"/>
    <w:rsid w:val="00952758"/>
    <w:rsid w:val="00966312"/>
    <w:rsid w:val="00971B4C"/>
    <w:rsid w:val="00975FC8"/>
    <w:rsid w:val="00976F7E"/>
    <w:rsid w:val="00994A6E"/>
    <w:rsid w:val="009A2049"/>
    <w:rsid w:val="009A2452"/>
    <w:rsid w:val="009B152B"/>
    <w:rsid w:val="009B4364"/>
    <w:rsid w:val="009B6BF9"/>
    <w:rsid w:val="009C133C"/>
    <w:rsid w:val="009C1C45"/>
    <w:rsid w:val="009C2307"/>
    <w:rsid w:val="009C2EC1"/>
    <w:rsid w:val="009C4403"/>
    <w:rsid w:val="009C683B"/>
    <w:rsid w:val="009D0125"/>
    <w:rsid w:val="009D195D"/>
    <w:rsid w:val="009D3F00"/>
    <w:rsid w:val="009D5FB1"/>
    <w:rsid w:val="009E0B99"/>
    <w:rsid w:val="009E109C"/>
    <w:rsid w:val="009E2752"/>
    <w:rsid w:val="009E5D78"/>
    <w:rsid w:val="009E5F88"/>
    <w:rsid w:val="009E6BB6"/>
    <w:rsid w:val="009E6F38"/>
    <w:rsid w:val="009E7308"/>
    <w:rsid w:val="009F2B1A"/>
    <w:rsid w:val="009F6D27"/>
    <w:rsid w:val="00A00A25"/>
    <w:rsid w:val="00A053D1"/>
    <w:rsid w:val="00A067F0"/>
    <w:rsid w:val="00A10079"/>
    <w:rsid w:val="00A120A8"/>
    <w:rsid w:val="00A124B4"/>
    <w:rsid w:val="00A140ED"/>
    <w:rsid w:val="00A1557F"/>
    <w:rsid w:val="00A156E6"/>
    <w:rsid w:val="00A15C8B"/>
    <w:rsid w:val="00A20D2D"/>
    <w:rsid w:val="00A32B91"/>
    <w:rsid w:val="00A36B53"/>
    <w:rsid w:val="00A36E03"/>
    <w:rsid w:val="00A36E36"/>
    <w:rsid w:val="00A63757"/>
    <w:rsid w:val="00A66972"/>
    <w:rsid w:val="00A71C7B"/>
    <w:rsid w:val="00A74D6E"/>
    <w:rsid w:val="00A752B7"/>
    <w:rsid w:val="00A77C5B"/>
    <w:rsid w:val="00A805B7"/>
    <w:rsid w:val="00A8121C"/>
    <w:rsid w:val="00A91BF9"/>
    <w:rsid w:val="00A920B6"/>
    <w:rsid w:val="00A928B8"/>
    <w:rsid w:val="00AA0C6F"/>
    <w:rsid w:val="00AA0DD2"/>
    <w:rsid w:val="00AA320F"/>
    <w:rsid w:val="00AA6530"/>
    <w:rsid w:val="00AC00EF"/>
    <w:rsid w:val="00AC214D"/>
    <w:rsid w:val="00AC259F"/>
    <w:rsid w:val="00AC3109"/>
    <w:rsid w:val="00AC4F7E"/>
    <w:rsid w:val="00AC6F04"/>
    <w:rsid w:val="00AC71D7"/>
    <w:rsid w:val="00AD1FD8"/>
    <w:rsid w:val="00AD256E"/>
    <w:rsid w:val="00AD30D3"/>
    <w:rsid w:val="00AD687B"/>
    <w:rsid w:val="00AE0E93"/>
    <w:rsid w:val="00AE2100"/>
    <w:rsid w:val="00AF45F1"/>
    <w:rsid w:val="00B0453D"/>
    <w:rsid w:val="00B110DD"/>
    <w:rsid w:val="00B1449A"/>
    <w:rsid w:val="00B169F5"/>
    <w:rsid w:val="00B26C80"/>
    <w:rsid w:val="00B26D12"/>
    <w:rsid w:val="00B31448"/>
    <w:rsid w:val="00B322E2"/>
    <w:rsid w:val="00B42221"/>
    <w:rsid w:val="00B45C98"/>
    <w:rsid w:val="00B53D22"/>
    <w:rsid w:val="00B5631B"/>
    <w:rsid w:val="00B57114"/>
    <w:rsid w:val="00B65F8F"/>
    <w:rsid w:val="00B67231"/>
    <w:rsid w:val="00B727D7"/>
    <w:rsid w:val="00B75FF2"/>
    <w:rsid w:val="00B76435"/>
    <w:rsid w:val="00B76D5F"/>
    <w:rsid w:val="00B77418"/>
    <w:rsid w:val="00B77CC5"/>
    <w:rsid w:val="00B822DC"/>
    <w:rsid w:val="00B912FB"/>
    <w:rsid w:val="00B9315F"/>
    <w:rsid w:val="00BA2461"/>
    <w:rsid w:val="00BA7E7B"/>
    <w:rsid w:val="00BB78A2"/>
    <w:rsid w:val="00BC28A0"/>
    <w:rsid w:val="00BC4CCB"/>
    <w:rsid w:val="00BC5D51"/>
    <w:rsid w:val="00BC7BDF"/>
    <w:rsid w:val="00BD4EF2"/>
    <w:rsid w:val="00BE0B37"/>
    <w:rsid w:val="00BE500E"/>
    <w:rsid w:val="00BF07EB"/>
    <w:rsid w:val="00C005C8"/>
    <w:rsid w:val="00C00952"/>
    <w:rsid w:val="00C03F8F"/>
    <w:rsid w:val="00C1323B"/>
    <w:rsid w:val="00C157EB"/>
    <w:rsid w:val="00C2185F"/>
    <w:rsid w:val="00C24A7C"/>
    <w:rsid w:val="00C26E77"/>
    <w:rsid w:val="00C3384A"/>
    <w:rsid w:val="00C37F19"/>
    <w:rsid w:val="00C4251E"/>
    <w:rsid w:val="00C4291C"/>
    <w:rsid w:val="00C42C2F"/>
    <w:rsid w:val="00C451A2"/>
    <w:rsid w:val="00C47F43"/>
    <w:rsid w:val="00C52297"/>
    <w:rsid w:val="00C52A94"/>
    <w:rsid w:val="00C56AB8"/>
    <w:rsid w:val="00C60447"/>
    <w:rsid w:val="00C624AB"/>
    <w:rsid w:val="00C64074"/>
    <w:rsid w:val="00C71343"/>
    <w:rsid w:val="00C716A4"/>
    <w:rsid w:val="00C721D7"/>
    <w:rsid w:val="00C828D5"/>
    <w:rsid w:val="00C8356F"/>
    <w:rsid w:val="00C86108"/>
    <w:rsid w:val="00C905F3"/>
    <w:rsid w:val="00C94240"/>
    <w:rsid w:val="00C955F9"/>
    <w:rsid w:val="00CB1B41"/>
    <w:rsid w:val="00CB499B"/>
    <w:rsid w:val="00CB5386"/>
    <w:rsid w:val="00CB5659"/>
    <w:rsid w:val="00CD1732"/>
    <w:rsid w:val="00CD4D3A"/>
    <w:rsid w:val="00CD7951"/>
    <w:rsid w:val="00CE6D82"/>
    <w:rsid w:val="00CF423E"/>
    <w:rsid w:val="00CF48DD"/>
    <w:rsid w:val="00D03812"/>
    <w:rsid w:val="00D07508"/>
    <w:rsid w:val="00D10FE5"/>
    <w:rsid w:val="00D1178A"/>
    <w:rsid w:val="00D169E1"/>
    <w:rsid w:val="00D17CFA"/>
    <w:rsid w:val="00D22639"/>
    <w:rsid w:val="00D31E27"/>
    <w:rsid w:val="00D33B92"/>
    <w:rsid w:val="00D371C1"/>
    <w:rsid w:val="00D439B2"/>
    <w:rsid w:val="00D44E7D"/>
    <w:rsid w:val="00D460E1"/>
    <w:rsid w:val="00D505A3"/>
    <w:rsid w:val="00D74E35"/>
    <w:rsid w:val="00D80988"/>
    <w:rsid w:val="00D81569"/>
    <w:rsid w:val="00D84D70"/>
    <w:rsid w:val="00D8634E"/>
    <w:rsid w:val="00D963EA"/>
    <w:rsid w:val="00D96B5E"/>
    <w:rsid w:val="00DA6115"/>
    <w:rsid w:val="00DA637F"/>
    <w:rsid w:val="00DB298C"/>
    <w:rsid w:val="00DB7F9C"/>
    <w:rsid w:val="00DC135D"/>
    <w:rsid w:val="00DC2593"/>
    <w:rsid w:val="00DC6D55"/>
    <w:rsid w:val="00DC6F62"/>
    <w:rsid w:val="00DC7474"/>
    <w:rsid w:val="00DD72E6"/>
    <w:rsid w:val="00DE368D"/>
    <w:rsid w:val="00DE510C"/>
    <w:rsid w:val="00DE5A96"/>
    <w:rsid w:val="00DF3AA1"/>
    <w:rsid w:val="00DF772E"/>
    <w:rsid w:val="00E02C96"/>
    <w:rsid w:val="00E03C47"/>
    <w:rsid w:val="00E04748"/>
    <w:rsid w:val="00E052B9"/>
    <w:rsid w:val="00E06102"/>
    <w:rsid w:val="00E10AF6"/>
    <w:rsid w:val="00E13436"/>
    <w:rsid w:val="00E17016"/>
    <w:rsid w:val="00E175F1"/>
    <w:rsid w:val="00E30E6F"/>
    <w:rsid w:val="00E32047"/>
    <w:rsid w:val="00E329F1"/>
    <w:rsid w:val="00E34207"/>
    <w:rsid w:val="00E37FD4"/>
    <w:rsid w:val="00E41C6E"/>
    <w:rsid w:val="00E44739"/>
    <w:rsid w:val="00E621F4"/>
    <w:rsid w:val="00E64299"/>
    <w:rsid w:val="00E64DB7"/>
    <w:rsid w:val="00E6668E"/>
    <w:rsid w:val="00E66FC1"/>
    <w:rsid w:val="00E713CF"/>
    <w:rsid w:val="00E75B02"/>
    <w:rsid w:val="00E807DC"/>
    <w:rsid w:val="00E846DB"/>
    <w:rsid w:val="00E8486E"/>
    <w:rsid w:val="00E8688E"/>
    <w:rsid w:val="00E92E26"/>
    <w:rsid w:val="00EA0734"/>
    <w:rsid w:val="00EA195D"/>
    <w:rsid w:val="00EB15E1"/>
    <w:rsid w:val="00EB1611"/>
    <w:rsid w:val="00EB476B"/>
    <w:rsid w:val="00EB5D9D"/>
    <w:rsid w:val="00ED365D"/>
    <w:rsid w:val="00EE1C29"/>
    <w:rsid w:val="00EE342C"/>
    <w:rsid w:val="00EE5AB2"/>
    <w:rsid w:val="00EF0039"/>
    <w:rsid w:val="00EF16FB"/>
    <w:rsid w:val="00EF7F60"/>
    <w:rsid w:val="00F00941"/>
    <w:rsid w:val="00F01163"/>
    <w:rsid w:val="00F05F43"/>
    <w:rsid w:val="00F1280C"/>
    <w:rsid w:val="00F1357F"/>
    <w:rsid w:val="00F2443F"/>
    <w:rsid w:val="00F31360"/>
    <w:rsid w:val="00F31E92"/>
    <w:rsid w:val="00F347BF"/>
    <w:rsid w:val="00F478C5"/>
    <w:rsid w:val="00F51519"/>
    <w:rsid w:val="00F71CBF"/>
    <w:rsid w:val="00F77563"/>
    <w:rsid w:val="00F827E2"/>
    <w:rsid w:val="00F91AB6"/>
    <w:rsid w:val="00F95C93"/>
    <w:rsid w:val="00F95EF1"/>
    <w:rsid w:val="00FA1134"/>
    <w:rsid w:val="00FA27B6"/>
    <w:rsid w:val="00FA2B10"/>
    <w:rsid w:val="00FA2F87"/>
    <w:rsid w:val="00FA5731"/>
    <w:rsid w:val="00FA7749"/>
    <w:rsid w:val="00FB0434"/>
    <w:rsid w:val="00FB0813"/>
    <w:rsid w:val="00FB0E87"/>
    <w:rsid w:val="00FB26CB"/>
    <w:rsid w:val="00FC32C0"/>
    <w:rsid w:val="00FC710D"/>
    <w:rsid w:val="00FC7F3D"/>
    <w:rsid w:val="00FD34F0"/>
    <w:rsid w:val="00FE0265"/>
    <w:rsid w:val="00FF0957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2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FA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0952"/>
  </w:style>
  <w:style w:type="paragraph" w:styleId="a8">
    <w:name w:val="footer"/>
    <w:basedOn w:val="a"/>
    <w:link w:val="a9"/>
    <w:uiPriority w:val="99"/>
    <w:unhideWhenUsed/>
    <w:rsid w:val="00C0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0952"/>
  </w:style>
  <w:style w:type="paragraph" w:styleId="aa">
    <w:name w:val="Normal (Web)"/>
    <w:basedOn w:val="a"/>
    <w:uiPriority w:val="99"/>
    <w:unhideWhenUsed/>
    <w:rsid w:val="0013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12F50"/>
    <w:pPr>
      <w:spacing w:after="0" w:line="240" w:lineRule="auto"/>
    </w:pPr>
  </w:style>
  <w:style w:type="character" w:customStyle="1" w:styleId="s1">
    <w:name w:val="s1"/>
    <w:rsid w:val="00EB5D9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2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FA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0952"/>
  </w:style>
  <w:style w:type="paragraph" w:styleId="a8">
    <w:name w:val="footer"/>
    <w:basedOn w:val="a"/>
    <w:link w:val="a9"/>
    <w:uiPriority w:val="99"/>
    <w:unhideWhenUsed/>
    <w:rsid w:val="00C0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0952"/>
  </w:style>
  <w:style w:type="paragraph" w:styleId="aa">
    <w:name w:val="Normal (Web)"/>
    <w:basedOn w:val="a"/>
    <w:uiPriority w:val="99"/>
    <w:unhideWhenUsed/>
    <w:rsid w:val="0013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12F50"/>
    <w:pPr>
      <w:spacing w:after="0" w:line="240" w:lineRule="auto"/>
    </w:pPr>
  </w:style>
  <w:style w:type="character" w:customStyle="1" w:styleId="s1">
    <w:name w:val="s1"/>
    <w:rsid w:val="00EB5D9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CA07B-0B3B-4215-BB38-D9E13EFC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3193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Ажгалиева Римма Каирсапиевна</dc:creator>
  <cp:lastModifiedBy>Асель Акылжановна Касенова</cp:lastModifiedBy>
  <cp:revision>69</cp:revision>
  <cp:lastPrinted>2024-02-07T10:02:00Z</cp:lastPrinted>
  <dcterms:created xsi:type="dcterms:W3CDTF">2023-09-08T08:40:00Z</dcterms:created>
  <dcterms:modified xsi:type="dcterms:W3CDTF">2026-04-06T12:17:00Z</dcterms:modified>
</cp:coreProperties>
</file>