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D6" w:rsidRDefault="001351D6" w:rsidP="006E4BBC">
      <w:pPr>
        <w:spacing w:after="0"/>
        <w:jc w:val="both"/>
        <w:rPr>
          <w:sz w:val="28"/>
          <w:szCs w:val="28"/>
          <w:lang w:val="ru-RU"/>
        </w:rPr>
      </w:pPr>
      <w:bookmarkStart w:id="0" w:name="z33"/>
    </w:p>
    <w:p w:rsidR="00005A15" w:rsidRDefault="00005A15" w:rsidP="00005A15">
      <w:pPr>
        <w:tabs>
          <w:tab w:val="left" w:pos="2847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Отчет</w:t>
      </w:r>
    </w:p>
    <w:p w:rsidR="00005A15" w:rsidRDefault="00005A15" w:rsidP="00005A15">
      <w:pPr>
        <w:tabs>
          <w:tab w:val="left" w:pos="2847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коммунального государственного учреждения</w:t>
      </w:r>
    </w:p>
    <w:p w:rsidR="00005A15" w:rsidRDefault="00005A15" w:rsidP="00005A15">
      <w:pPr>
        <w:spacing w:after="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kk-KZ"/>
        </w:rPr>
        <w:t>«</w:t>
      </w:r>
      <w:r w:rsidRPr="003925F1">
        <w:rPr>
          <w:b/>
          <w:sz w:val="28"/>
          <w:szCs w:val="28"/>
          <w:lang w:val="ru-RU" w:eastAsia="ru-RU"/>
        </w:rPr>
        <w:t>Отдел занятости и социальных</w:t>
      </w:r>
      <w:r>
        <w:rPr>
          <w:b/>
          <w:sz w:val="28"/>
          <w:szCs w:val="28"/>
          <w:lang w:val="ru-RU" w:eastAsia="ru-RU"/>
        </w:rPr>
        <w:t xml:space="preserve"> </w:t>
      </w:r>
      <w:r w:rsidRPr="003925F1">
        <w:rPr>
          <w:b/>
          <w:sz w:val="28"/>
          <w:szCs w:val="28"/>
          <w:lang w:val="ru-RU" w:eastAsia="ru-RU"/>
        </w:rPr>
        <w:t xml:space="preserve">программ </w:t>
      </w:r>
      <w:proofErr w:type="spellStart"/>
      <w:r w:rsidRPr="003925F1">
        <w:rPr>
          <w:b/>
          <w:sz w:val="28"/>
          <w:szCs w:val="28"/>
          <w:lang w:val="ru-RU" w:eastAsia="ru-RU"/>
        </w:rPr>
        <w:t>акимата</w:t>
      </w:r>
      <w:proofErr w:type="spellEnd"/>
      <w:r w:rsidRPr="003925F1">
        <w:rPr>
          <w:b/>
          <w:sz w:val="28"/>
          <w:szCs w:val="28"/>
          <w:lang w:val="ru-RU" w:eastAsia="ru-RU"/>
        </w:rPr>
        <w:t xml:space="preserve"> </w:t>
      </w:r>
    </w:p>
    <w:p w:rsidR="00005A15" w:rsidRDefault="00005A15" w:rsidP="00005A15">
      <w:pPr>
        <w:tabs>
          <w:tab w:val="left" w:pos="2847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3925F1">
        <w:rPr>
          <w:b/>
          <w:sz w:val="28"/>
          <w:szCs w:val="28"/>
          <w:lang w:val="ru-RU" w:eastAsia="ru-RU"/>
        </w:rPr>
        <w:t>Жамбылского района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Северо-Казахстанской области»</w:t>
      </w:r>
    </w:p>
    <w:p w:rsidR="00005A15" w:rsidRDefault="00005A15" w:rsidP="00005A15">
      <w:pPr>
        <w:tabs>
          <w:tab w:val="left" w:pos="2847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по вопросам оказания государственных услуг за 202</w:t>
      </w:r>
      <w:r w:rsidRPr="00005A15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kk-KZ"/>
        </w:rPr>
        <w:t xml:space="preserve"> год.</w:t>
      </w:r>
    </w:p>
    <w:p w:rsidR="00005A15" w:rsidRDefault="00005A15" w:rsidP="00005A15">
      <w:pPr>
        <w:tabs>
          <w:tab w:val="left" w:pos="2847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bookmarkEnd w:id="0"/>
    <w:p w:rsidR="001351D6" w:rsidRPr="001351D6" w:rsidRDefault="001351D6" w:rsidP="006E4BBC">
      <w:pPr>
        <w:spacing w:after="0"/>
        <w:jc w:val="both"/>
        <w:rPr>
          <w:b/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 </w:t>
      </w:r>
      <w:bookmarkStart w:id="1" w:name="z34"/>
      <w:r w:rsidRPr="001351D6">
        <w:rPr>
          <w:b/>
          <w:color w:val="000000"/>
          <w:sz w:val="28"/>
          <w:szCs w:val="28"/>
          <w:lang w:val="ru-RU"/>
        </w:rPr>
        <w:t>1. Общие положения</w:t>
      </w:r>
    </w:p>
    <w:bookmarkEnd w:id="1"/>
    <w:p w:rsidR="001351D6" w:rsidRPr="003925F1" w:rsidRDefault="003925F1" w:rsidP="006E4BBC">
      <w:pPr>
        <w:spacing w:after="0"/>
        <w:jc w:val="both"/>
        <w:rPr>
          <w:b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 xml:space="preserve">1) </w:t>
      </w:r>
      <w:r w:rsidRPr="003925F1">
        <w:rPr>
          <w:color w:val="000000"/>
          <w:sz w:val="28"/>
          <w:szCs w:val="28"/>
          <w:lang w:val="ru-RU"/>
        </w:rPr>
        <w:t xml:space="preserve"> КГУ «Отдел занятости и социальных программ акимата Жамбылского района»</w:t>
      </w:r>
    </w:p>
    <w:p w:rsidR="001351D6" w:rsidRPr="001351D6" w:rsidRDefault="001351D6" w:rsidP="006E4BBC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2) Информация о государственных услугах:</w:t>
      </w:r>
    </w:p>
    <w:p w:rsidR="001351D6" w:rsidRPr="001351D6" w:rsidRDefault="001351D6" w:rsidP="006E4BBC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="006E4BBC">
        <w:rPr>
          <w:color w:val="000000"/>
          <w:sz w:val="28"/>
          <w:szCs w:val="28"/>
          <w:lang w:val="ru-RU"/>
        </w:rPr>
        <w:t xml:space="preserve"> </w:t>
      </w:r>
      <w:r w:rsidRPr="001351D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- </w:t>
      </w:r>
      <w:r w:rsidRPr="001351D6">
        <w:rPr>
          <w:color w:val="000000"/>
          <w:sz w:val="28"/>
          <w:szCs w:val="28"/>
          <w:lang w:val="ru-RU"/>
        </w:rPr>
        <w:t>количество оказанных государственных услуг</w:t>
      </w:r>
      <w:r w:rsidR="003925F1">
        <w:rPr>
          <w:color w:val="000000"/>
          <w:sz w:val="28"/>
          <w:szCs w:val="28"/>
          <w:lang w:val="ru-RU"/>
        </w:rPr>
        <w:t xml:space="preserve"> – 873 услуги</w:t>
      </w:r>
      <w:r w:rsidRPr="001351D6">
        <w:rPr>
          <w:color w:val="000000"/>
          <w:sz w:val="28"/>
          <w:szCs w:val="28"/>
          <w:lang w:val="ru-RU"/>
        </w:rPr>
        <w:t>;</w:t>
      </w:r>
    </w:p>
    <w:p w:rsidR="001351D6" w:rsidRPr="001351D6" w:rsidRDefault="006E4BBC" w:rsidP="006E4BBC">
      <w:pPr>
        <w:pStyle w:val="a3"/>
        <w:spacing w:after="0"/>
        <w:ind w:left="375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- </w:t>
      </w:r>
      <w:r w:rsidR="001351D6" w:rsidRPr="001351D6">
        <w:rPr>
          <w:color w:val="000000"/>
          <w:sz w:val="28"/>
          <w:szCs w:val="28"/>
          <w:lang w:val="ru-RU"/>
        </w:rPr>
        <w:t>количество государственных услуг, оказываемых через Государственную корпорацию "Правительство для граждан";</w:t>
      </w:r>
    </w:p>
    <w:p w:rsidR="001351D6" w:rsidRPr="001351D6" w:rsidRDefault="001351D6" w:rsidP="006E4BBC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  <w:lang w:val="ru-RU"/>
        </w:rPr>
        <w:t xml:space="preserve">- </w:t>
      </w:r>
      <w:r w:rsidRPr="001351D6">
        <w:rPr>
          <w:color w:val="000000"/>
          <w:sz w:val="28"/>
          <w:szCs w:val="28"/>
          <w:lang w:val="ru-RU"/>
        </w:rPr>
        <w:t xml:space="preserve"> количество го</w:t>
      </w:r>
      <w:r w:rsidR="003925F1">
        <w:rPr>
          <w:color w:val="000000"/>
          <w:sz w:val="28"/>
          <w:szCs w:val="28"/>
          <w:lang w:val="ru-RU"/>
        </w:rPr>
        <w:t>сударствен</w:t>
      </w:r>
      <w:r w:rsidR="00175D7C">
        <w:rPr>
          <w:color w:val="000000"/>
          <w:sz w:val="28"/>
          <w:szCs w:val="28"/>
          <w:lang w:val="ru-RU"/>
        </w:rPr>
        <w:t xml:space="preserve">ных услуг, </w:t>
      </w:r>
      <w:r w:rsidR="006E4BBC">
        <w:rPr>
          <w:color w:val="000000"/>
          <w:sz w:val="28"/>
          <w:szCs w:val="28"/>
          <w:lang w:val="ru-RU"/>
        </w:rPr>
        <w:t xml:space="preserve">оказываемых </w:t>
      </w:r>
      <w:r w:rsidR="00175D7C">
        <w:rPr>
          <w:color w:val="000000"/>
          <w:sz w:val="28"/>
          <w:szCs w:val="28"/>
          <w:lang w:val="ru-RU"/>
        </w:rPr>
        <w:t>на бесплатной</w:t>
      </w:r>
      <w:r w:rsidRPr="001351D6">
        <w:rPr>
          <w:color w:val="000000"/>
          <w:sz w:val="28"/>
          <w:szCs w:val="28"/>
          <w:lang w:val="ru-RU"/>
        </w:rPr>
        <w:t xml:space="preserve"> основе</w:t>
      </w:r>
      <w:r w:rsidR="00175D7C">
        <w:rPr>
          <w:color w:val="000000"/>
          <w:sz w:val="28"/>
          <w:szCs w:val="28"/>
          <w:lang w:val="ru-RU"/>
        </w:rPr>
        <w:t xml:space="preserve"> – </w:t>
      </w:r>
      <w:r w:rsidR="006E4BBC">
        <w:rPr>
          <w:color w:val="000000"/>
          <w:sz w:val="28"/>
          <w:szCs w:val="28"/>
          <w:lang w:val="ru-RU"/>
        </w:rPr>
        <w:t>17</w:t>
      </w:r>
      <w:r w:rsidR="00175D7C">
        <w:rPr>
          <w:color w:val="000000"/>
          <w:sz w:val="28"/>
          <w:szCs w:val="28"/>
          <w:lang w:val="ru-RU"/>
        </w:rPr>
        <w:t xml:space="preserve"> услуг</w:t>
      </w:r>
      <w:r w:rsidRPr="001351D6">
        <w:rPr>
          <w:color w:val="000000"/>
          <w:sz w:val="28"/>
          <w:szCs w:val="28"/>
          <w:lang w:val="ru-RU"/>
        </w:rPr>
        <w:t>;</w:t>
      </w:r>
    </w:p>
    <w:p w:rsidR="001351D6" w:rsidRPr="001351D6" w:rsidRDefault="001351D6" w:rsidP="006E4BBC">
      <w:pPr>
        <w:spacing w:after="0"/>
        <w:ind w:firstLine="426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1351D6">
        <w:rPr>
          <w:color w:val="000000"/>
          <w:sz w:val="28"/>
          <w:szCs w:val="28"/>
          <w:lang w:val="ru-RU"/>
        </w:rPr>
        <w:t>количество го</w:t>
      </w:r>
      <w:r w:rsidR="006E4BBC">
        <w:rPr>
          <w:color w:val="000000"/>
          <w:sz w:val="28"/>
          <w:szCs w:val="28"/>
          <w:lang w:val="ru-RU"/>
        </w:rPr>
        <w:t>сударственных услуг, оказываемых</w:t>
      </w:r>
      <w:r w:rsidRPr="001351D6">
        <w:rPr>
          <w:color w:val="000000"/>
          <w:sz w:val="28"/>
          <w:szCs w:val="28"/>
          <w:lang w:val="ru-RU"/>
        </w:rPr>
        <w:t xml:space="preserve"> в бумажной</w:t>
      </w:r>
      <w:r w:rsidR="00175D7C">
        <w:rPr>
          <w:color w:val="000000"/>
          <w:sz w:val="28"/>
          <w:szCs w:val="28"/>
          <w:lang w:val="ru-RU"/>
        </w:rPr>
        <w:t xml:space="preserve"> </w:t>
      </w:r>
      <w:r w:rsidR="006E4BBC">
        <w:rPr>
          <w:color w:val="000000"/>
          <w:sz w:val="28"/>
          <w:szCs w:val="28"/>
          <w:lang w:val="ru-RU"/>
        </w:rPr>
        <w:t>и (или)</w:t>
      </w:r>
      <w:r w:rsidRPr="001351D6">
        <w:rPr>
          <w:color w:val="000000"/>
          <w:sz w:val="28"/>
          <w:szCs w:val="28"/>
          <w:lang w:val="ru-RU"/>
        </w:rPr>
        <w:t xml:space="preserve"> электронной форме</w:t>
      </w:r>
      <w:r w:rsidR="00175D7C">
        <w:rPr>
          <w:color w:val="000000"/>
          <w:sz w:val="28"/>
          <w:szCs w:val="28"/>
          <w:lang w:val="ru-RU"/>
        </w:rPr>
        <w:t xml:space="preserve"> – </w:t>
      </w:r>
      <w:r w:rsidR="006E4BBC">
        <w:rPr>
          <w:color w:val="000000"/>
          <w:sz w:val="28"/>
          <w:szCs w:val="28"/>
          <w:lang w:val="ru-RU"/>
        </w:rPr>
        <w:t>17</w:t>
      </w:r>
      <w:r w:rsidR="00175D7C">
        <w:rPr>
          <w:color w:val="000000"/>
          <w:sz w:val="28"/>
          <w:szCs w:val="28"/>
          <w:lang w:val="ru-RU"/>
        </w:rPr>
        <w:t xml:space="preserve"> усл</w:t>
      </w:r>
      <w:r w:rsidR="006E4BBC">
        <w:rPr>
          <w:color w:val="000000"/>
          <w:sz w:val="28"/>
          <w:szCs w:val="28"/>
          <w:lang w:val="ru-RU"/>
        </w:rPr>
        <w:t>уг</w:t>
      </w:r>
      <w:r w:rsidRPr="001351D6">
        <w:rPr>
          <w:color w:val="000000"/>
          <w:sz w:val="28"/>
          <w:szCs w:val="28"/>
          <w:lang w:val="ru-RU"/>
        </w:rPr>
        <w:t>;</w:t>
      </w:r>
    </w:p>
    <w:p w:rsidR="001351D6" w:rsidRPr="001351D6" w:rsidRDefault="001351D6" w:rsidP="006E4BBC">
      <w:pPr>
        <w:spacing w:after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  <w:r w:rsidRPr="001351D6">
        <w:rPr>
          <w:color w:val="000000"/>
          <w:sz w:val="28"/>
          <w:szCs w:val="28"/>
          <w:lang w:val="ru-RU"/>
        </w:rPr>
        <w:t xml:space="preserve"> - количество утвержденных подзаконных нормативных правовых актов, определяющих порядок оказания государственных услуг</w:t>
      </w:r>
      <w:r w:rsidR="00175D7C">
        <w:rPr>
          <w:color w:val="000000"/>
          <w:sz w:val="28"/>
          <w:szCs w:val="28"/>
          <w:lang w:val="ru-RU"/>
        </w:rPr>
        <w:t xml:space="preserve"> – 17</w:t>
      </w:r>
      <w:r w:rsidRPr="001351D6">
        <w:rPr>
          <w:color w:val="000000"/>
          <w:sz w:val="28"/>
          <w:szCs w:val="28"/>
          <w:lang w:val="ru-RU"/>
        </w:rPr>
        <w:t>;</w:t>
      </w:r>
    </w:p>
    <w:p w:rsidR="00175D7C" w:rsidRDefault="001351D6" w:rsidP="006E4BBC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3) Информация о наиболее востреб</w:t>
      </w:r>
      <w:r w:rsidR="00175D7C">
        <w:rPr>
          <w:color w:val="000000"/>
          <w:sz w:val="28"/>
          <w:szCs w:val="28"/>
          <w:lang w:val="ru-RU"/>
        </w:rPr>
        <w:t>ованных государственных услугах</w:t>
      </w:r>
      <w:r w:rsidR="00175D7C" w:rsidRPr="00175D7C">
        <w:rPr>
          <w:color w:val="000000"/>
          <w:sz w:val="28"/>
          <w:szCs w:val="28"/>
          <w:lang w:val="ru-RU"/>
        </w:rPr>
        <w:t>:</w:t>
      </w:r>
    </w:p>
    <w:p w:rsidR="00175D7C" w:rsidRDefault="00175D7C" w:rsidP="006E4BBC">
      <w:pPr>
        <w:pStyle w:val="a3"/>
        <w:numPr>
          <w:ilvl w:val="0"/>
          <w:numId w:val="2"/>
        </w:numPr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Назначение государственной адресной социальной помощи;</w:t>
      </w:r>
    </w:p>
    <w:p w:rsidR="007B2A72" w:rsidRDefault="007B2A72" w:rsidP="006E4BBC">
      <w:pPr>
        <w:pStyle w:val="a3"/>
        <w:numPr>
          <w:ilvl w:val="0"/>
          <w:numId w:val="2"/>
        </w:numPr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Оформление документов на оказание специальных социальны</w:t>
      </w:r>
      <w:r w:rsidR="0054482C">
        <w:rPr>
          <w:color w:val="000000"/>
          <w:sz w:val="28"/>
          <w:szCs w:val="28"/>
          <w:lang w:val="ru-RU"/>
        </w:rPr>
        <w:t>х услуг в условиях ухода на дому</w:t>
      </w:r>
      <w:r>
        <w:rPr>
          <w:color w:val="000000"/>
          <w:sz w:val="28"/>
          <w:szCs w:val="28"/>
          <w:lang w:val="ru-RU"/>
        </w:rPr>
        <w:t>;</w:t>
      </w:r>
    </w:p>
    <w:p w:rsidR="007B2A72" w:rsidRDefault="007B2A72" w:rsidP="006E4BBC">
      <w:pPr>
        <w:pStyle w:val="a3"/>
        <w:numPr>
          <w:ilvl w:val="0"/>
          <w:numId w:val="2"/>
        </w:numPr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Назначение социальной помощи отдельным категориям нуждающихся граждан по решениям местных представительных органов;</w:t>
      </w:r>
    </w:p>
    <w:p w:rsidR="00175D7C" w:rsidRPr="00175D7C" w:rsidRDefault="007B2A72" w:rsidP="006E4BBC">
      <w:pPr>
        <w:pStyle w:val="a3"/>
        <w:numPr>
          <w:ilvl w:val="0"/>
          <w:numId w:val="2"/>
        </w:numPr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Оформление документов на обеспечение лиц с инвалидностью техническими-вспомогательными (компенсаторными средствами)</w:t>
      </w:r>
    </w:p>
    <w:p w:rsidR="001351D6" w:rsidRPr="001351D6" w:rsidRDefault="001351D6" w:rsidP="006E4BBC">
      <w:pPr>
        <w:spacing w:after="0"/>
        <w:jc w:val="both"/>
        <w:rPr>
          <w:b/>
          <w:sz w:val="28"/>
          <w:szCs w:val="28"/>
          <w:lang w:val="ru-RU"/>
        </w:rPr>
      </w:pPr>
      <w:bookmarkStart w:id="2" w:name="z35"/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</w:t>
      </w:r>
      <w:r w:rsidRPr="001351D6">
        <w:rPr>
          <w:b/>
          <w:color w:val="000000"/>
          <w:sz w:val="28"/>
          <w:szCs w:val="28"/>
          <w:lang w:val="ru-RU"/>
        </w:rPr>
        <w:t xml:space="preserve">2. Работа с </w:t>
      </w:r>
      <w:proofErr w:type="spellStart"/>
      <w:r w:rsidRPr="001351D6">
        <w:rPr>
          <w:b/>
          <w:color w:val="000000"/>
          <w:sz w:val="28"/>
          <w:szCs w:val="28"/>
          <w:lang w:val="ru-RU"/>
        </w:rPr>
        <w:t>услугополучателями</w:t>
      </w:r>
      <w:proofErr w:type="spellEnd"/>
    </w:p>
    <w:bookmarkEnd w:id="2"/>
    <w:p w:rsidR="007B2A72" w:rsidRPr="0094065D" w:rsidRDefault="001351D6" w:rsidP="006E4BBC">
      <w:pPr>
        <w:pStyle w:val="a3"/>
        <w:numPr>
          <w:ilvl w:val="0"/>
          <w:numId w:val="3"/>
        </w:numPr>
        <w:spacing w:after="0"/>
        <w:jc w:val="both"/>
        <w:rPr>
          <w:color w:val="000000"/>
          <w:sz w:val="28"/>
          <w:szCs w:val="28"/>
          <w:lang w:val="ru-RU"/>
        </w:rPr>
      </w:pPr>
      <w:r w:rsidRPr="007B2A72">
        <w:rPr>
          <w:color w:val="000000"/>
          <w:sz w:val="28"/>
          <w:szCs w:val="28"/>
          <w:lang w:val="ru-RU"/>
        </w:rPr>
        <w:t>Сведения об источниках и местах доступа к информации о порядке</w:t>
      </w:r>
      <w:r w:rsidR="007B2A72" w:rsidRPr="007B2A72">
        <w:rPr>
          <w:color w:val="000000"/>
          <w:sz w:val="28"/>
          <w:szCs w:val="28"/>
          <w:lang w:val="ru-RU"/>
        </w:rPr>
        <w:t xml:space="preserve"> оказания государственных услуг</w:t>
      </w:r>
      <w:r w:rsidR="007B2A72">
        <w:rPr>
          <w:color w:val="000000"/>
          <w:sz w:val="28"/>
          <w:szCs w:val="28"/>
          <w:lang w:val="ru-RU"/>
        </w:rPr>
        <w:t>:</w:t>
      </w:r>
      <w:r w:rsidR="0094065D">
        <w:rPr>
          <w:color w:val="000000"/>
          <w:sz w:val="28"/>
          <w:szCs w:val="28"/>
          <w:lang w:val="ru-RU"/>
        </w:rPr>
        <w:t xml:space="preserve"> </w:t>
      </w:r>
      <w:r w:rsidR="006E4BBC">
        <w:rPr>
          <w:color w:val="000000"/>
          <w:sz w:val="28"/>
          <w:szCs w:val="28"/>
          <w:lang w:val="ru-RU"/>
        </w:rPr>
        <w:t>и</w:t>
      </w:r>
      <w:r w:rsidR="007B2A72" w:rsidRPr="0094065D">
        <w:rPr>
          <w:color w:val="000000"/>
          <w:sz w:val="28"/>
          <w:szCs w:val="28"/>
          <w:lang w:val="ru-RU"/>
        </w:rPr>
        <w:t xml:space="preserve">меется стенд с информацией </w:t>
      </w:r>
      <w:r w:rsidR="006E4BBC">
        <w:rPr>
          <w:color w:val="000000"/>
          <w:sz w:val="28"/>
          <w:szCs w:val="28"/>
          <w:lang w:val="ru-RU"/>
        </w:rPr>
        <w:t xml:space="preserve">об </w:t>
      </w:r>
      <w:r w:rsidR="007B2A72" w:rsidRPr="0094065D">
        <w:rPr>
          <w:color w:val="000000"/>
          <w:sz w:val="28"/>
          <w:szCs w:val="28"/>
          <w:lang w:val="ru-RU"/>
        </w:rPr>
        <w:t>оказываемых государственных услуг</w:t>
      </w:r>
      <w:r w:rsidR="006E4BBC">
        <w:rPr>
          <w:color w:val="000000"/>
          <w:sz w:val="28"/>
          <w:szCs w:val="28"/>
          <w:lang w:val="ru-RU"/>
        </w:rPr>
        <w:t>ах</w:t>
      </w:r>
      <w:r w:rsidR="007B2A72" w:rsidRPr="0094065D">
        <w:rPr>
          <w:color w:val="000000"/>
          <w:sz w:val="28"/>
          <w:szCs w:val="28"/>
          <w:lang w:val="ru-RU"/>
        </w:rPr>
        <w:t>.</w:t>
      </w:r>
    </w:p>
    <w:p w:rsidR="001351D6" w:rsidRDefault="001351D6" w:rsidP="006E4BBC">
      <w:pPr>
        <w:pStyle w:val="a3"/>
        <w:numPr>
          <w:ilvl w:val="0"/>
          <w:numId w:val="3"/>
        </w:numPr>
        <w:spacing w:after="0"/>
        <w:jc w:val="both"/>
        <w:rPr>
          <w:color w:val="000000"/>
          <w:sz w:val="28"/>
          <w:szCs w:val="28"/>
          <w:lang w:val="ru-RU"/>
        </w:rPr>
      </w:pPr>
      <w:r w:rsidRPr="007B2A72">
        <w:rPr>
          <w:color w:val="000000"/>
          <w:sz w:val="28"/>
          <w:szCs w:val="28"/>
          <w:lang w:val="ru-RU"/>
        </w:rPr>
        <w:t>Информация о публичных обсуждениях проектов подзаконных нормативных правовых актов, определяющих порядок</w:t>
      </w:r>
      <w:r w:rsidR="007B2A72" w:rsidRPr="007B2A72">
        <w:rPr>
          <w:color w:val="000000"/>
          <w:sz w:val="28"/>
          <w:szCs w:val="28"/>
          <w:lang w:val="ru-RU"/>
        </w:rPr>
        <w:t xml:space="preserve"> оказания государственных услуг:</w:t>
      </w:r>
    </w:p>
    <w:p w:rsidR="007B2A72" w:rsidRPr="007B2A72" w:rsidRDefault="006E4BBC" w:rsidP="006E4BBC">
      <w:pPr>
        <w:pStyle w:val="a3"/>
        <w:spacing w:after="0"/>
        <w:ind w:left="78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7B2A72">
        <w:rPr>
          <w:color w:val="000000"/>
          <w:sz w:val="28"/>
          <w:szCs w:val="28"/>
          <w:lang w:val="ru-RU"/>
        </w:rPr>
        <w:t>роекты подзаконных нормативных правовых актов выносятся на публичное обсуждение.</w:t>
      </w:r>
    </w:p>
    <w:p w:rsidR="00900BF2" w:rsidRPr="0094065D" w:rsidRDefault="001351D6" w:rsidP="006E4BBC">
      <w:pPr>
        <w:pStyle w:val="a3"/>
        <w:numPr>
          <w:ilvl w:val="0"/>
          <w:numId w:val="3"/>
        </w:numPr>
        <w:spacing w:after="0"/>
        <w:jc w:val="both"/>
        <w:rPr>
          <w:color w:val="000000"/>
          <w:sz w:val="28"/>
          <w:szCs w:val="28"/>
          <w:lang w:val="ru-RU"/>
        </w:rPr>
      </w:pPr>
      <w:r w:rsidRPr="00900BF2">
        <w:rPr>
          <w:color w:val="000000"/>
          <w:sz w:val="28"/>
          <w:szCs w:val="28"/>
          <w:lang w:val="ru-RU"/>
        </w:rPr>
        <w:t>Мероприятия, направленные на обеспечение прозрачности процесса оказания государственных услуг (разъяснительные работы, семи</w:t>
      </w:r>
      <w:r w:rsidR="00900BF2" w:rsidRPr="00900BF2">
        <w:rPr>
          <w:color w:val="000000"/>
          <w:sz w:val="28"/>
          <w:szCs w:val="28"/>
          <w:lang w:val="ru-RU"/>
        </w:rPr>
        <w:t>нары, встречи, интервью и иное):</w:t>
      </w:r>
      <w:r w:rsidR="0094065D">
        <w:rPr>
          <w:color w:val="000000"/>
          <w:sz w:val="28"/>
          <w:szCs w:val="28"/>
          <w:lang w:val="ru-RU"/>
        </w:rPr>
        <w:t xml:space="preserve"> </w:t>
      </w:r>
      <w:r w:rsidR="006E4BBC">
        <w:rPr>
          <w:sz w:val="28"/>
          <w:szCs w:val="28"/>
          <w:lang w:val="ru-RU"/>
        </w:rPr>
        <w:t>за 12 месяцев 2025 года проведено</w:t>
      </w:r>
      <w:r w:rsidR="00900BF2" w:rsidRPr="0094065D">
        <w:rPr>
          <w:sz w:val="28"/>
          <w:szCs w:val="28"/>
          <w:lang w:val="ru-RU"/>
        </w:rPr>
        <w:t xml:space="preserve"> 3 приема граждан специалистами отдела в ЦОН-е. Проведена информационно</w:t>
      </w:r>
      <w:r w:rsidR="006E4BBC">
        <w:rPr>
          <w:sz w:val="28"/>
          <w:szCs w:val="28"/>
          <w:lang w:val="ru-RU"/>
        </w:rPr>
        <w:t xml:space="preserve"> </w:t>
      </w:r>
      <w:r w:rsidR="00900BF2" w:rsidRPr="0094065D">
        <w:rPr>
          <w:sz w:val="28"/>
          <w:szCs w:val="28"/>
          <w:lang w:val="ru-RU"/>
        </w:rPr>
        <w:t xml:space="preserve">- разъяснительная работа руководителем отдела занятости </w:t>
      </w:r>
      <w:proofErr w:type="spellStart"/>
      <w:r w:rsidR="00900BF2" w:rsidRPr="0094065D">
        <w:rPr>
          <w:sz w:val="28"/>
          <w:szCs w:val="28"/>
          <w:lang w:val="ru-RU"/>
        </w:rPr>
        <w:t>Смаиловым</w:t>
      </w:r>
      <w:proofErr w:type="spellEnd"/>
      <w:r w:rsidR="00900BF2" w:rsidRPr="0094065D">
        <w:rPr>
          <w:sz w:val="28"/>
          <w:szCs w:val="28"/>
          <w:lang w:val="ru-RU"/>
        </w:rPr>
        <w:t xml:space="preserve"> Д.С. с сотрудниками ЦОН-а. </w:t>
      </w:r>
    </w:p>
    <w:p w:rsidR="001351D6" w:rsidRPr="001351D6" w:rsidRDefault="001351D6" w:rsidP="006E4BBC">
      <w:pPr>
        <w:spacing w:after="0"/>
        <w:jc w:val="both"/>
        <w:rPr>
          <w:b/>
          <w:sz w:val="28"/>
          <w:szCs w:val="28"/>
          <w:lang w:val="ru-RU"/>
        </w:rPr>
      </w:pPr>
      <w:bookmarkStart w:id="3" w:name="z36"/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</w:t>
      </w:r>
      <w:r w:rsidRPr="001351D6">
        <w:rPr>
          <w:b/>
          <w:color w:val="000000"/>
          <w:sz w:val="28"/>
          <w:szCs w:val="28"/>
          <w:lang w:val="ru-RU"/>
        </w:rPr>
        <w:t>3. Деятельность по совершенствованию процессов оказания государственных услуг</w:t>
      </w:r>
    </w:p>
    <w:p w:rsidR="001351D6" w:rsidRPr="00AE1F62" w:rsidRDefault="001351D6" w:rsidP="006E4BBC">
      <w:pPr>
        <w:pStyle w:val="a3"/>
        <w:numPr>
          <w:ilvl w:val="0"/>
          <w:numId w:val="4"/>
        </w:numPr>
        <w:spacing w:after="0"/>
        <w:jc w:val="both"/>
        <w:rPr>
          <w:color w:val="000000"/>
          <w:sz w:val="28"/>
          <w:szCs w:val="28"/>
          <w:lang w:val="ru-RU"/>
        </w:rPr>
      </w:pPr>
      <w:bookmarkStart w:id="4" w:name="z39"/>
      <w:bookmarkEnd w:id="3"/>
      <w:r w:rsidRPr="00AE1F62">
        <w:rPr>
          <w:color w:val="000000"/>
          <w:sz w:val="28"/>
          <w:szCs w:val="28"/>
          <w:lang w:val="ru-RU"/>
        </w:rPr>
        <w:t>Результаты автоматизации процессов</w:t>
      </w:r>
      <w:r w:rsidR="00AE1F62" w:rsidRPr="00AE1F62">
        <w:rPr>
          <w:color w:val="000000"/>
          <w:sz w:val="28"/>
          <w:szCs w:val="28"/>
          <w:lang w:val="ru-RU"/>
        </w:rPr>
        <w:t xml:space="preserve"> оказания государственных услуг:</w:t>
      </w:r>
    </w:p>
    <w:p w:rsidR="00AE1F62" w:rsidRPr="00AE1F62" w:rsidRDefault="006E4BBC" w:rsidP="006E4BBC">
      <w:pPr>
        <w:pStyle w:val="a3"/>
        <w:spacing w:after="0"/>
        <w:ind w:left="81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AE1F62">
        <w:rPr>
          <w:sz w:val="28"/>
          <w:szCs w:val="28"/>
          <w:lang w:val="ru-RU"/>
        </w:rPr>
        <w:t>се государственные услуги подаются в электронном виде.</w:t>
      </w:r>
    </w:p>
    <w:p w:rsidR="001351D6" w:rsidRDefault="001351D6" w:rsidP="006E4BBC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5" w:name="z40"/>
      <w:bookmarkEnd w:id="4"/>
      <w:r w:rsidRPr="001351D6">
        <w:rPr>
          <w:color w:val="000000"/>
          <w:sz w:val="28"/>
          <w:szCs w:val="28"/>
        </w:rPr>
        <w:lastRenderedPageBreak/>
        <w:t>     </w:t>
      </w:r>
      <w:r w:rsidRPr="001351D6">
        <w:rPr>
          <w:color w:val="000000"/>
          <w:sz w:val="28"/>
          <w:szCs w:val="28"/>
          <w:lang w:val="ru-RU"/>
        </w:rPr>
        <w:t xml:space="preserve"> 2) Мероприятия, направленные на повышение квалификации сотрудников в сфере</w:t>
      </w:r>
      <w:r w:rsidR="00AE1F62">
        <w:rPr>
          <w:color w:val="000000"/>
          <w:sz w:val="28"/>
          <w:szCs w:val="28"/>
          <w:lang w:val="ru-RU"/>
        </w:rPr>
        <w:t xml:space="preserve"> оказания государственных услуг:</w:t>
      </w:r>
      <w:r w:rsidR="006E4BBC">
        <w:rPr>
          <w:color w:val="000000"/>
          <w:sz w:val="28"/>
          <w:szCs w:val="28"/>
          <w:lang w:val="ru-RU"/>
        </w:rPr>
        <w:t xml:space="preserve"> в</w:t>
      </w:r>
      <w:r w:rsidR="00E346F6" w:rsidRPr="00E346F6">
        <w:rPr>
          <w:color w:val="000000"/>
          <w:sz w:val="28"/>
          <w:szCs w:val="28"/>
          <w:lang w:val="ru-RU"/>
        </w:rPr>
        <w:t xml:space="preserve"> газете «Сельская новь» опубликованы статьи на тему «Выдача, продление и отзыв разрешения трудовому иммигранту», «Об обеспечении лиц с инвалидностью техническими-вспомогательным (компенсаторными) средствами». В социальной сети </w:t>
      </w:r>
      <w:proofErr w:type="spellStart"/>
      <w:r w:rsidR="00E346F6" w:rsidRPr="00E346F6">
        <w:rPr>
          <w:color w:val="000000"/>
          <w:sz w:val="28"/>
          <w:szCs w:val="28"/>
          <w:lang w:val="ru-RU"/>
        </w:rPr>
        <w:t>Facebook</w:t>
      </w:r>
      <w:proofErr w:type="spellEnd"/>
      <w:r w:rsidR="00E346F6" w:rsidRPr="00E346F6">
        <w:rPr>
          <w:color w:val="000000"/>
          <w:sz w:val="28"/>
          <w:szCs w:val="28"/>
          <w:lang w:val="ru-RU"/>
        </w:rPr>
        <w:t xml:space="preserve"> – опубликовано 49 материалов.</w:t>
      </w:r>
    </w:p>
    <w:p w:rsidR="001351D6" w:rsidRPr="001351D6" w:rsidRDefault="001351D6" w:rsidP="006E4BBC">
      <w:pPr>
        <w:spacing w:after="0"/>
        <w:jc w:val="both"/>
        <w:rPr>
          <w:sz w:val="28"/>
          <w:szCs w:val="28"/>
          <w:lang w:val="ru-RU"/>
        </w:rPr>
      </w:pPr>
      <w:bookmarkStart w:id="6" w:name="z41"/>
      <w:bookmarkEnd w:id="5"/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3) Нормативно-правовое совершенствование процессов</w:t>
      </w:r>
      <w:r w:rsidR="00E346F6">
        <w:rPr>
          <w:color w:val="000000"/>
          <w:sz w:val="28"/>
          <w:szCs w:val="28"/>
          <w:lang w:val="ru-RU"/>
        </w:rPr>
        <w:t xml:space="preserve"> оказания государственных услуг: </w:t>
      </w:r>
      <w:r w:rsidR="006E4BBC">
        <w:rPr>
          <w:color w:val="000000"/>
          <w:sz w:val="28"/>
          <w:szCs w:val="28"/>
          <w:lang w:val="ru-RU"/>
        </w:rPr>
        <w:t>н</w:t>
      </w:r>
      <w:r w:rsidR="00E346F6" w:rsidRPr="00E346F6">
        <w:rPr>
          <w:color w:val="000000"/>
          <w:sz w:val="28"/>
          <w:szCs w:val="28"/>
          <w:lang w:val="ru-RU"/>
        </w:rPr>
        <w:t xml:space="preserve">ормативно-правовое совершенствование процессов оказания государственных услуг направлено на повышение их качества, доступности и прозрачности через </w:t>
      </w:r>
      <w:proofErr w:type="spellStart"/>
      <w:r w:rsidR="00E346F6" w:rsidRPr="00E346F6">
        <w:rPr>
          <w:color w:val="000000"/>
          <w:sz w:val="28"/>
          <w:szCs w:val="28"/>
          <w:lang w:val="ru-RU"/>
        </w:rPr>
        <w:t>цифровизацию</w:t>
      </w:r>
      <w:proofErr w:type="spellEnd"/>
      <w:r w:rsidR="00E346F6" w:rsidRPr="00E346F6">
        <w:rPr>
          <w:color w:val="000000"/>
          <w:sz w:val="28"/>
          <w:szCs w:val="28"/>
          <w:lang w:val="ru-RU"/>
        </w:rPr>
        <w:t>, оптимизацию процедур и усиление контроля за соблюдением прав граждан.</w:t>
      </w:r>
    </w:p>
    <w:p w:rsidR="001351D6" w:rsidRPr="001351D6" w:rsidRDefault="007C2077" w:rsidP="006E4BBC">
      <w:pPr>
        <w:spacing w:after="0"/>
        <w:jc w:val="both"/>
        <w:rPr>
          <w:b/>
          <w:sz w:val="28"/>
          <w:szCs w:val="28"/>
          <w:lang w:val="ru-RU"/>
        </w:rPr>
      </w:pPr>
      <w:bookmarkStart w:id="7" w:name="z37"/>
      <w:bookmarkEnd w:id="6"/>
      <w:r>
        <w:rPr>
          <w:color w:val="000000"/>
          <w:sz w:val="28"/>
          <w:szCs w:val="28"/>
        </w:rPr>
        <w:t>  </w:t>
      </w:r>
      <w:r w:rsidR="001351D6" w:rsidRPr="001351D6">
        <w:rPr>
          <w:color w:val="000000"/>
          <w:sz w:val="28"/>
          <w:szCs w:val="28"/>
        </w:rPr>
        <w:t>  </w:t>
      </w:r>
      <w:r w:rsidR="001351D6" w:rsidRPr="001351D6">
        <w:rPr>
          <w:color w:val="000000"/>
          <w:sz w:val="28"/>
          <w:szCs w:val="28"/>
          <w:lang w:val="ru-RU"/>
        </w:rPr>
        <w:t xml:space="preserve"> </w:t>
      </w:r>
      <w:r w:rsidR="001351D6" w:rsidRPr="001351D6">
        <w:rPr>
          <w:b/>
          <w:color w:val="000000"/>
          <w:sz w:val="28"/>
          <w:szCs w:val="28"/>
          <w:lang w:val="ru-RU"/>
        </w:rPr>
        <w:t>4. Контроль за качеством оказания государственных услуг</w:t>
      </w:r>
    </w:p>
    <w:bookmarkEnd w:id="7"/>
    <w:p w:rsidR="001351D6" w:rsidRPr="00E346F6" w:rsidRDefault="001351D6" w:rsidP="006E4BBC">
      <w:pPr>
        <w:pStyle w:val="a3"/>
        <w:numPr>
          <w:ilvl w:val="0"/>
          <w:numId w:val="5"/>
        </w:numPr>
        <w:ind w:left="284" w:firstLine="284"/>
        <w:jc w:val="both"/>
        <w:rPr>
          <w:color w:val="000000"/>
          <w:sz w:val="28"/>
          <w:szCs w:val="28"/>
          <w:lang w:val="ru-RU"/>
        </w:rPr>
      </w:pPr>
      <w:r w:rsidRPr="00AE1F62">
        <w:rPr>
          <w:color w:val="000000"/>
          <w:sz w:val="28"/>
          <w:szCs w:val="28"/>
          <w:lang w:val="ru-RU"/>
        </w:rPr>
        <w:t xml:space="preserve">Информация о жалобах </w:t>
      </w:r>
      <w:proofErr w:type="spellStart"/>
      <w:r w:rsidRPr="00AE1F62">
        <w:rPr>
          <w:color w:val="000000"/>
          <w:sz w:val="28"/>
          <w:szCs w:val="28"/>
          <w:lang w:val="ru-RU"/>
        </w:rPr>
        <w:t>услугополучателей</w:t>
      </w:r>
      <w:proofErr w:type="spellEnd"/>
      <w:r w:rsidRPr="00AE1F62">
        <w:rPr>
          <w:color w:val="000000"/>
          <w:sz w:val="28"/>
          <w:szCs w:val="28"/>
          <w:lang w:val="ru-RU"/>
        </w:rPr>
        <w:t xml:space="preserve"> по вопросам оказания гос</w:t>
      </w:r>
      <w:r w:rsidR="00AE1F62" w:rsidRPr="00AE1F62">
        <w:rPr>
          <w:color w:val="000000"/>
          <w:sz w:val="28"/>
          <w:szCs w:val="28"/>
          <w:lang w:val="ru-RU"/>
        </w:rPr>
        <w:t>ударственных услуг (приложение):</w:t>
      </w:r>
      <w:r w:rsidR="00E346F6">
        <w:rPr>
          <w:color w:val="000000"/>
          <w:sz w:val="28"/>
          <w:szCs w:val="28"/>
          <w:lang w:val="ru-RU"/>
        </w:rPr>
        <w:t xml:space="preserve"> </w:t>
      </w:r>
      <w:r w:rsidR="006E4BBC">
        <w:rPr>
          <w:color w:val="000000"/>
          <w:sz w:val="28"/>
          <w:szCs w:val="28"/>
          <w:lang w:val="ru-RU"/>
        </w:rPr>
        <w:t>з</w:t>
      </w:r>
      <w:r w:rsidR="00E346F6" w:rsidRPr="00E346F6">
        <w:rPr>
          <w:color w:val="000000"/>
          <w:sz w:val="28"/>
          <w:szCs w:val="28"/>
          <w:lang w:val="ru-RU"/>
        </w:rPr>
        <w:t>а отчетный период не поступало.</w:t>
      </w:r>
    </w:p>
    <w:p w:rsidR="006E4BBC" w:rsidRPr="006E4BBC" w:rsidRDefault="001351D6" w:rsidP="008C4F4D">
      <w:pPr>
        <w:pStyle w:val="a3"/>
        <w:numPr>
          <w:ilvl w:val="0"/>
          <w:numId w:val="6"/>
        </w:numPr>
        <w:spacing w:after="0"/>
        <w:jc w:val="both"/>
        <w:rPr>
          <w:color w:val="000000"/>
          <w:sz w:val="28"/>
          <w:szCs w:val="28"/>
          <w:lang w:val="ru-RU"/>
        </w:rPr>
      </w:pPr>
      <w:r w:rsidRPr="006E4BBC">
        <w:rPr>
          <w:color w:val="000000"/>
          <w:sz w:val="28"/>
          <w:szCs w:val="28"/>
          <w:lang w:val="ru-RU"/>
        </w:rPr>
        <w:t>Результаты внутреннего контроля за качеством</w:t>
      </w:r>
      <w:r w:rsidR="00E346F6" w:rsidRPr="006E4BBC">
        <w:rPr>
          <w:color w:val="000000"/>
          <w:sz w:val="28"/>
          <w:szCs w:val="28"/>
          <w:lang w:val="ru-RU"/>
        </w:rPr>
        <w:t xml:space="preserve"> оказания государственных услуг: </w:t>
      </w:r>
      <w:r w:rsidR="006E4BBC" w:rsidRPr="006E4BBC">
        <w:rPr>
          <w:sz w:val="28"/>
          <w:szCs w:val="28"/>
          <w:lang w:val="ru-RU"/>
        </w:rPr>
        <w:t>р</w:t>
      </w:r>
      <w:r w:rsidR="00AE1F62" w:rsidRPr="006E4BBC">
        <w:rPr>
          <w:sz w:val="28"/>
          <w:szCs w:val="28"/>
          <w:lang w:val="ru-RU"/>
        </w:rPr>
        <w:t>езультаты внутреннего контроля в сфере государственных услуг показывают</w:t>
      </w:r>
      <w:r w:rsidR="006E4BBC" w:rsidRPr="006E4BBC">
        <w:rPr>
          <w:sz w:val="28"/>
          <w:szCs w:val="28"/>
          <w:lang w:val="ru-RU"/>
        </w:rPr>
        <w:t>,</w:t>
      </w:r>
      <w:r w:rsidR="00AE1F62" w:rsidRPr="006E4BBC">
        <w:rPr>
          <w:sz w:val="28"/>
          <w:szCs w:val="28"/>
          <w:lang w:val="ru-RU"/>
        </w:rPr>
        <w:t xml:space="preserve"> как достижение высокого уровня </w:t>
      </w:r>
      <w:proofErr w:type="spellStart"/>
      <w:r w:rsidR="00AE1F62" w:rsidRPr="006E4BBC">
        <w:rPr>
          <w:sz w:val="28"/>
          <w:szCs w:val="28"/>
          <w:lang w:val="ru-RU"/>
        </w:rPr>
        <w:t>цифровизации</w:t>
      </w:r>
      <w:proofErr w:type="spellEnd"/>
      <w:r w:rsidR="006E4BBC">
        <w:rPr>
          <w:sz w:val="28"/>
          <w:szCs w:val="28"/>
          <w:lang w:val="ru-RU"/>
        </w:rPr>
        <w:t>.</w:t>
      </w:r>
    </w:p>
    <w:p w:rsidR="001351D6" w:rsidRPr="006E4BBC" w:rsidRDefault="001351D6" w:rsidP="008C4F4D">
      <w:pPr>
        <w:pStyle w:val="a3"/>
        <w:numPr>
          <w:ilvl w:val="0"/>
          <w:numId w:val="6"/>
        </w:numPr>
        <w:spacing w:after="0"/>
        <w:jc w:val="both"/>
        <w:rPr>
          <w:color w:val="000000"/>
          <w:sz w:val="28"/>
          <w:szCs w:val="28"/>
          <w:lang w:val="ru-RU"/>
        </w:rPr>
      </w:pPr>
      <w:r w:rsidRPr="006E4BBC">
        <w:rPr>
          <w:color w:val="000000"/>
          <w:sz w:val="28"/>
          <w:szCs w:val="28"/>
          <w:lang w:val="ru-RU"/>
        </w:rPr>
        <w:t>Результаты контроля за качеством оказания государственных услуг, проведенного уполномоченным органом по оценке и контролю за качеством</w:t>
      </w:r>
      <w:r w:rsidR="00E346F6" w:rsidRPr="006E4BBC">
        <w:rPr>
          <w:color w:val="000000"/>
          <w:sz w:val="28"/>
          <w:szCs w:val="28"/>
          <w:lang w:val="ru-RU"/>
        </w:rPr>
        <w:t xml:space="preserve"> оказания государственных услуг: </w:t>
      </w:r>
      <w:r w:rsidR="006E4BBC">
        <w:rPr>
          <w:color w:val="000000"/>
          <w:sz w:val="28"/>
          <w:szCs w:val="28"/>
          <w:lang w:val="ru-RU"/>
        </w:rPr>
        <w:t>н</w:t>
      </w:r>
      <w:r w:rsidR="00E346F6" w:rsidRPr="006E4BBC">
        <w:rPr>
          <w:color w:val="000000"/>
          <w:sz w:val="28"/>
          <w:szCs w:val="28"/>
          <w:lang w:val="ru-RU"/>
        </w:rPr>
        <w:t>арушений не выявлено.</w:t>
      </w:r>
    </w:p>
    <w:p w:rsidR="001351D6" w:rsidRPr="002702BD" w:rsidRDefault="001351D6" w:rsidP="006E4BBC">
      <w:pPr>
        <w:pStyle w:val="a3"/>
        <w:numPr>
          <w:ilvl w:val="0"/>
          <w:numId w:val="6"/>
        </w:numPr>
        <w:spacing w:after="0"/>
        <w:jc w:val="both"/>
        <w:rPr>
          <w:color w:val="000000"/>
          <w:sz w:val="28"/>
          <w:szCs w:val="28"/>
          <w:lang w:val="ru-RU"/>
        </w:rPr>
      </w:pPr>
      <w:r w:rsidRPr="002702BD">
        <w:rPr>
          <w:color w:val="000000"/>
          <w:sz w:val="28"/>
          <w:szCs w:val="28"/>
          <w:lang w:val="ru-RU"/>
        </w:rPr>
        <w:t>Результаты общественного мониторинга качества</w:t>
      </w:r>
      <w:r w:rsidR="002702BD" w:rsidRPr="002702BD">
        <w:rPr>
          <w:color w:val="000000"/>
          <w:sz w:val="28"/>
          <w:szCs w:val="28"/>
          <w:lang w:val="ru-RU"/>
        </w:rPr>
        <w:t xml:space="preserve"> оказания государственных услу</w:t>
      </w:r>
      <w:r w:rsidR="006E4BBC">
        <w:rPr>
          <w:color w:val="000000"/>
          <w:sz w:val="28"/>
          <w:szCs w:val="28"/>
          <w:lang w:val="ru-RU"/>
        </w:rPr>
        <w:t>г</w:t>
      </w:r>
      <w:r w:rsidR="002702BD" w:rsidRPr="002702BD">
        <w:rPr>
          <w:color w:val="000000"/>
          <w:sz w:val="28"/>
          <w:szCs w:val="28"/>
          <w:lang w:val="ru-RU"/>
        </w:rPr>
        <w:t>:</w:t>
      </w:r>
      <w:r w:rsidR="00E346F6">
        <w:rPr>
          <w:color w:val="000000"/>
          <w:sz w:val="28"/>
          <w:szCs w:val="28"/>
          <w:lang w:val="ru-RU"/>
        </w:rPr>
        <w:t xml:space="preserve"> </w:t>
      </w:r>
      <w:r w:rsidR="006E4BBC">
        <w:rPr>
          <w:color w:val="000000"/>
          <w:sz w:val="28"/>
          <w:szCs w:val="28"/>
          <w:lang w:val="ru-RU"/>
        </w:rPr>
        <w:t>п</w:t>
      </w:r>
      <w:r w:rsidR="00E346F6" w:rsidRPr="00E346F6">
        <w:rPr>
          <w:color w:val="000000"/>
          <w:sz w:val="28"/>
          <w:szCs w:val="28"/>
          <w:lang w:val="ru-RU"/>
        </w:rPr>
        <w:t>о итогу мониторинга - нарушений не выявлено.</w:t>
      </w:r>
    </w:p>
    <w:p w:rsidR="007C2077" w:rsidRDefault="001351D6" w:rsidP="006E4BBC">
      <w:pPr>
        <w:pStyle w:val="a3"/>
        <w:numPr>
          <w:ilvl w:val="0"/>
          <w:numId w:val="6"/>
        </w:numPr>
        <w:spacing w:after="0"/>
        <w:jc w:val="both"/>
        <w:rPr>
          <w:b/>
          <w:color w:val="000000"/>
          <w:sz w:val="28"/>
          <w:szCs w:val="28"/>
          <w:lang w:val="ru-RU"/>
        </w:rPr>
      </w:pPr>
      <w:bookmarkStart w:id="8" w:name="z38"/>
      <w:r w:rsidRPr="007C2077">
        <w:rPr>
          <w:b/>
          <w:color w:val="000000"/>
          <w:sz w:val="28"/>
          <w:szCs w:val="28"/>
          <w:lang w:val="ru-RU"/>
        </w:rPr>
        <w:t xml:space="preserve">Перспективы дальнейшей эффективности и повышения удовлетворенности </w:t>
      </w:r>
      <w:proofErr w:type="spellStart"/>
      <w:r w:rsidRPr="007C2077">
        <w:rPr>
          <w:b/>
          <w:color w:val="000000"/>
          <w:sz w:val="28"/>
          <w:szCs w:val="28"/>
          <w:lang w:val="ru-RU"/>
        </w:rPr>
        <w:t>услугополучателей</w:t>
      </w:r>
      <w:proofErr w:type="spellEnd"/>
      <w:r w:rsidRPr="007C2077">
        <w:rPr>
          <w:b/>
          <w:color w:val="000000"/>
          <w:sz w:val="28"/>
          <w:szCs w:val="28"/>
          <w:lang w:val="ru-RU"/>
        </w:rPr>
        <w:t xml:space="preserve"> качеством</w:t>
      </w:r>
      <w:r w:rsidR="007C2077" w:rsidRPr="007C2077">
        <w:rPr>
          <w:b/>
          <w:color w:val="000000"/>
          <w:sz w:val="28"/>
          <w:szCs w:val="28"/>
          <w:lang w:val="ru-RU"/>
        </w:rPr>
        <w:t xml:space="preserve"> оказания государственных услуг:</w:t>
      </w:r>
      <w:bookmarkEnd w:id="8"/>
    </w:p>
    <w:p w:rsidR="000A29AA" w:rsidRPr="00E346F6" w:rsidRDefault="007C2077" w:rsidP="006E4BBC">
      <w:pPr>
        <w:spacing w:after="0"/>
        <w:jc w:val="both"/>
        <w:rPr>
          <w:sz w:val="28"/>
          <w:szCs w:val="28"/>
          <w:lang w:val="ru-RU"/>
        </w:rPr>
      </w:pPr>
      <w:r w:rsidRPr="00E346F6">
        <w:rPr>
          <w:sz w:val="28"/>
          <w:szCs w:val="28"/>
          <w:lang w:val="ru-RU"/>
        </w:rPr>
        <w:t>Перспективы повышения качества госуслуг включают</w:t>
      </w:r>
      <w:r w:rsidRPr="00E346F6">
        <w:rPr>
          <w:sz w:val="28"/>
          <w:szCs w:val="28"/>
        </w:rPr>
        <w:t> </w:t>
      </w:r>
      <w:r w:rsidRPr="00E346F6">
        <w:rPr>
          <w:sz w:val="28"/>
          <w:szCs w:val="28"/>
          <w:lang w:val="ru-RU"/>
        </w:rPr>
        <w:t xml:space="preserve">полную </w:t>
      </w:r>
      <w:proofErr w:type="spellStart"/>
      <w:r w:rsidRPr="00E346F6">
        <w:rPr>
          <w:sz w:val="28"/>
          <w:szCs w:val="28"/>
          <w:lang w:val="ru-RU"/>
        </w:rPr>
        <w:t>цифровизацию</w:t>
      </w:r>
      <w:proofErr w:type="spellEnd"/>
      <w:r w:rsidRPr="00E346F6">
        <w:rPr>
          <w:sz w:val="28"/>
          <w:szCs w:val="28"/>
          <w:lang w:val="ru-RU"/>
        </w:rPr>
        <w:t xml:space="preserve"> (через портал «электронного правительства» и </w:t>
      </w:r>
      <w:proofErr w:type="spellStart"/>
      <w:r w:rsidRPr="00E346F6">
        <w:rPr>
          <w:sz w:val="28"/>
          <w:szCs w:val="28"/>
          <w:lang w:val="ru-RU"/>
        </w:rPr>
        <w:t>ЦОНы</w:t>
      </w:r>
      <w:proofErr w:type="spellEnd"/>
      <w:r w:rsidRPr="00E346F6">
        <w:rPr>
          <w:sz w:val="28"/>
          <w:szCs w:val="28"/>
          <w:lang w:val="ru-RU"/>
        </w:rPr>
        <w:t xml:space="preserve">), автоматизацию процессов, сокращение сроков оказания услуг и повышение компетентности персонала. Удовлетворенность растет за счет </w:t>
      </w:r>
      <w:proofErr w:type="spellStart"/>
      <w:r w:rsidRPr="00E346F6">
        <w:rPr>
          <w:sz w:val="28"/>
          <w:szCs w:val="28"/>
          <w:lang w:val="ru-RU"/>
        </w:rPr>
        <w:t>проактивного</w:t>
      </w:r>
      <w:proofErr w:type="spellEnd"/>
      <w:r w:rsidRPr="00E346F6">
        <w:rPr>
          <w:sz w:val="28"/>
          <w:szCs w:val="28"/>
          <w:lang w:val="ru-RU"/>
        </w:rPr>
        <w:t xml:space="preserve"> формата, прозрачности процедур и снижения времени ожидания, достигая высокого уровня.</w:t>
      </w:r>
    </w:p>
    <w:p w:rsidR="00E346F6" w:rsidRDefault="00E346F6" w:rsidP="006E4BBC">
      <w:pPr>
        <w:pStyle w:val="a3"/>
        <w:tabs>
          <w:tab w:val="left" w:pos="4785"/>
        </w:tabs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</w:p>
    <w:p w:rsidR="00E346F6" w:rsidRDefault="00E346F6" w:rsidP="006E4BBC">
      <w:pPr>
        <w:pStyle w:val="a3"/>
        <w:spacing w:after="0"/>
        <w:jc w:val="both"/>
        <w:rPr>
          <w:sz w:val="28"/>
          <w:szCs w:val="28"/>
          <w:lang w:val="ru-RU"/>
        </w:rPr>
      </w:pPr>
    </w:p>
    <w:p w:rsidR="00E346F6" w:rsidRPr="00E346F6" w:rsidRDefault="00E346F6" w:rsidP="006E4BBC">
      <w:pPr>
        <w:widowControl w:val="0"/>
        <w:pBdr>
          <w:bottom w:val="single" w:sz="4" w:space="24" w:color="FFFFFF"/>
        </w:pBdr>
        <w:tabs>
          <w:tab w:val="left" w:pos="0"/>
        </w:tabs>
        <w:spacing w:after="0" w:line="240" w:lineRule="auto"/>
        <w:ind w:firstLine="709"/>
        <w:jc w:val="both"/>
        <w:rPr>
          <w:b/>
          <w:sz w:val="26"/>
          <w:szCs w:val="26"/>
          <w:lang w:val="ru-RU" w:eastAsia="ru-RU"/>
        </w:rPr>
      </w:pPr>
      <w:r w:rsidRPr="00E346F6">
        <w:rPr>
          <w:b/>
          <w:sz w:val="28"/>
          <w:szCs w:val="28"/>
          <w:lang w:val="kk-KZ" w:eastAsia="ru-RU"/>
        </w:rPr>
        <w:t>Руководитель</w:t>
      </w:r>
      <w:r w:rsidRPr="00E346F6">
        <w:rPr>
          <w:b/>
          <w:sz w:val="28"/>
          <w:szCs w:val="28"/>
          <w:lang w:val="kk-KZ" w:eastAsia="ru-RU"/>
        </w:rPr>
        <w:tab/>
      </w:r>
      <w:r w:rsidRPr="00E346F6">
        <w:rPr>
          <w:b/>
          <w:sz w:val="28"/>
          <w:szCs w:val="28"/>
          <w:lang w:val="kk-KZ" w:eastAsia="ru-RU"/>
        </w:rPr>
        <w:tab/>
      </w:r>
      <w:r w:rsidRPr="00E346F6">
        <w:rPr>
          <w:b/>
          <w:sz w:val="28"/>
          <w:szCs w:val="28"/>
          <w:lang w:val="kk-KZ" w:eastAsia="ru-RU"/>
        </w:rPr>
        <w:tab/>
      </w:r>
      <w:r w:rsidRPr="00E346F6">
        <w:rPr>
          <w:b/>
          <w:sz w:val="28"/>
          <w:szCs w:val="28"/>
          <w:lang w:val="kk-KZ" w:eastAsia="ru-RU"/>
        </w:rPr>
        <w:tab/>
        <w:t xml:space="preserve">                            Д. </w:t>
      </w:r>
      <w:r>
        <w:rPr>
          <w:b/>
          <w:sz w:val="28"/>
          <w:szCs w:val="28"/>
          <w:lang w:val="kk-KZ" w:eastAsia="ru-RU"/>
        </w:rPr>
        <w:t>Смаилов</w:t>
      </w:r>
      <w:bookmarkStart w:id="9" w:name="_GoBack"/>
      <w:bookmarkEnd w:id="9"/>
    </w:p>
    <w:sectPr w:rsidR="00E346F6" w:rsidRPr="00E346F6" w:rsidSect="007C2077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4350A"/>
    <w:multiLevelType w:val="hybridMultilevel"/>
    <w:tmpl w:val="6F88265C"/>
    <w:lvl w:ilvl="0" w:tplc="2CD40802">
      <w:start w:val="1"/>
      <w:numFmt w:val="decimal"/>
      <w:lvlText w:val="%1)"/>
      <w:lvlJc w:val="left"/>
      <w:pPr>
        <w:ind w:left="9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3501D9F"/>
    <w:multiLevelType w:val="hybridMultilevel"/>
    <w:tmpl w:val="5448AA30"/>
    <w:lvl w:ilvl="0" w:tplc="041014C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F926AB5"/>
    <w:multiLevelType w:val="hybridMultilevel"/>
    <w:tmpl w:val="7884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57717"/>
    <w:multiLevelType w:val="hybridMultilevel"/>
    <w:tmpl w:val="76C4C2B2"/>
    <w:lvl w:ilvl="0" w:tplc="ADB6C3C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EDA63BA"/>
    <w:multiLevelType w:val="hybridMultilevel"/>
    <w:tmpl w:val="1FBCE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F708B"/>
    <w:multiLevelType w:val="hybridMultilevel"/>
    <w:tmpl w:val="C31EF2A6"/>
    <w:lvl w:ilvl="0" w:tplc="5072A998">
      <w:start w:val="2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24"/>
    <w:rsid w:val="00005A15"/>
    <w:rsid w:val="000A29AA"/>
    <w:rsid w:val="001351D6"/>
    <w:rsid w:val="00175D7C"/>
    <w:rsid w:val="002702BD"/>
    <w:rsid w:val="002D721C"/>
    <w:rsid w:val="003925F1"/>
    <w:rsid w:val="00442A9B"/>
    <w:rsid w:val="0054482C"/>
    <w:rsid w:val="006E4BBC"/>
    <w:rsid w:val="007B2A72"/>
    <w:rsid w:val="007C2077"/>
    <w:rsid w:val="00900BF2"/>
    <w:rsid w:val="0094065D"/>
    <w:rsid w:val="00A37320"/>
    <w:rsid w:val="00AE1F62"/>
    <w:rsid w:val="00C54B24"/>
    <w:rsid w:val="00E3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9E69F-1413-428E-BDE5-6697C2CC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D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1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482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15B4B-B35B-4B28-9FB9-12148AB3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OrgKon</dc:creator>
  <cp:keywords/>
  <dc:description/>
  <cp:lastModifiedBy>ОРГ</cp:lastModifiedBy>
  <cp:revision>9</cp:revision>
  <cp:lastPrinted>2026-03-04T11:23:00Z</cp:lastPrinted>
  <dcterms:created xsi:type="dcterms:W3CDTF">2026-02-19T05:55:00Z</dcterms:created>
  <dcterms:modified xsi:type="dcterms:W3CDTF">2026-03-27T04:38:00Z</dcterms:modified>
</cp:coreProperties>
</file>