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82" w:rsidRDefault="00282382" w:rsidP="002823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8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Отчет </w:t>
      </w:r>
      <w:r w:rsidRPr="009B380E">
        <w:rPr>
          <w:rFonts w:ascii="Times New Roman" w:hAnsi="Times New Roman" w:cs="Times New Roman"/>
          <w:b/>
          <w:sz w:val="28"/>
          <w:szCs w:val="28"/>
        </w:rPr>
        <w:t xml:space="preserve">по вопросам оказания государственных услуг  </w:t>
      </w:r>
    </w:p>
    <w:p w:rsidR="00282382" w:rsidRDefault="00282382" w:rsidP="002823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380E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9B380E">
        <w:rPr>
          <w:rFonts w:ascii="Times New Roman" w:hAnsi="Times New Roman" w:cs="Times New Roman"/>
          <w:b/>
          <w:sz w:val="28"/>
          <w:szCs w:val="28"/>
        </w:rPr>
        <w:t xml:space="preserve"> 2025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80E">
        <w:rPr>
          <w:rFonts w:ascii="Times New Roman" w:hAnsi="Times New Roman" w:cs="Times New Roman"/>
          <w:b/>
          <w:sz w:val="28"/>
          <w:szCs w:val="28"/>
        </w:rPr>
        <w:t xml:space="preserve">Коммунального государственного учреждения </w:t>
      </w:r>
    </w:p>
    <w:p w:rsidR="00282382" w:rsidRPr="009B380E" w:rsidRDefault="00282382" w:rsidP="002823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80E">
        <w:rPr>
          <w:rFonts w:ascii="Times New Roman" w:hAnsi="Times New Roman" w:cs="Times New Roman"/>
          <w:b/>
          <w:sz w:val="28"/>
          <w:szCs w:val="28"/>
        </w:rPr>
        <w:t xml:space="preserve">«Отдел сельского хозяйства, предпринимательства и </w:t>
      </w:r>
      <w:proofErr w:type="gramStart"/>
      <w:r w:rsidRPr="009B380E">
        <w:rPr>
          <w:rFonts w:ascii="Times New Roman" w:hAnsi="Times New Roman" w:cs="Times New Roman"/>
          <w:b/>
          <w:sz w:val="28"/>
          <w:szCs w:val="28"/>
        </w:rPr>
        <w:t>ветеринарии  Жамбылского</w:t>
      </w:r>
      <w:proofErr w:type="gramEnd"/>
      <w:r w:rsidRPr="009B380E">
        <w:rPr>
          <w:rFonts w:ascii="Times New Roman" w:hAnsi="Times New Roman" w:cs="Times New Roman"/>
          <w:b/>
          <w:sz w:val="28"/>
          <w:szCs w:val="28"/>
        </w:rPr>
        <w:t xml:space="preserve"> района Северо-Казахстанской области».</w:t>
      </w:r>
    </w:p>
    <w:p w:rsidR="00282382" w:rsidRDefault="00282382" w:rsidP="00282382">
      <w:pPr>
        <w:jc w:val="both"/>
        <w:rPr>
          <w:b/>
          <w:color w:val="000000"/>
          <w:sz w:val="28"/>
          <w:szCs w:val="28"/>
        </w:rPr>
      </w:pPr>
    </w:p>
    <w:p w:rsidR="00282382" w:rsidRPr="009B380E" w:rsidRDefault="00282382" w:rsidP="0028238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 xml:space="preserve">КГУ «Отдел сельского хозяйства, предпринимательства и </w:t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ветеринарии  Жамбылского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 района Северо-Казахстанской области», расположен по адресу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 xml:space="preserve">с. Пресновка, </w:t>
      </w:r>
      <w:proofErr w:type="spellStart"/>
      <w:r w:rsidRPr="009B380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9B380E">
        <w:rPr>
          <w:rFonts w:ascii="Times New Roman" w:hAnsi="Times New Roman" w:cs="Times New Roman"/>
          <w:sz w:val="28"/>
          <w:szCs w:val="28"/>
        </w:rPr>
        <w:t xml:space="preserve"> Дружбы 6, оказывает 4 государственные услуги.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9B380E">
        <w:rPr>
          <w:rFonts w:ascii="Times New Roman" w:hAnsi="Times New Roman" w:cs="Times New Roman"/>
          <w:sz w:val="28"/>
          <w:szCs w:val="28"/>
        </w:rPr>
        <w:t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проходимости.</w:t>
      </w:r>
    </w:p>
    <w:p w:rsidR="00282382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2. Государственная регистрация (перерегистрация), снятие с регистрационного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80E">
        <w:rPr>
          <w:rFonts w:ascii="Times New Roman" w:hAnsi="Times New Roman" w:cs="Times New Roman"/>
          <w:sz w:val="28"/>
          <w:szCs w:val="28"/>
        </w:rPr>
        <w:t xml:space="preserve">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82382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3. 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4.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 Всего в течение 2025 года отделом </w:t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было  оказано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   695 государственных услуг.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Согласно Реестра, 3 услуги из </w:t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4,  оказываемых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 отделом  сельского хозяйства, являются платными, всего в 2025 году их оказано – 692. Наиболее  востребованной  услугой стала услуга «Государственная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</w:t>
      </w:r>
      <w:r w:rsidRPr="009B380E">
        <w:rPr>
          <w:rFonts w:ascii="Times New Roman" w:hAnsi="Times New Roman" w:cs="Times New Roman"/>
          <w:sz w:val="28"/>
          <w:szCs w:val="28"/>
        </w:rPr>
        <w:lastRenderedPageBreak/>
        <w:t xml:space="preserve">номерного знака для них». Всего данной услуги в 2025 году было оказано 410 физическим и юридическим лицам. За оказанием данной </w:t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услуги  поступило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 410 обращений через веб-портал Е-лицензирование.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 Количество государственных услуг, оказываемых в бумажном формате – 146.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 xml:space="preserve">    </w:t>
      </w:r>
      <w:r w:rsidRPr="009B38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Для  доступности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 и информирования населения по вопросам оказания государственных услуг, в здании отдела размещены стенды с наглядной информацией (стандарты, регламенты, наименование предоставляемых услуг и ответственных лиц за их оказание, график работы,  образцы заявлений, журнал жалоб). Аналогичная информация размещена на сайте отдела в разделе «Государственные услуги». Информация на стендах и сайте отдела обновляется постоянно.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 xml:space="preserve">    </w:t>
      </w:r>
      <w:r w:rsidRPr="009B380E">
        <w:rPr>
          <w:rFonts w:ascii="Times New Roman" w:hAnsi="Times New Roman" w:cs="Times New Roman"/>
          <w:sz w:val="28"/>
          <w:szCs w:val="28"/>
        </w:rPr>
        <w:tab/>
        <w:t xml:space="preserve">В целях эффективного и качественного оказания государственных услуг в отделе </w:t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проведено  мероприятие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  «Круглый стол» в режиме онлайн. Материалы размещены на страничке отдела в </w:t>
      </w:r>
      <w:proofErr w:type="spellStart"/>
      <w:r w:rsidRPr="009B380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9B380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Также  в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 районных газетах «</w:t>
      </w:r>
      <w:proofErr w:type="spellStart"/>
      <w:r w:rsidRPr="009B380E">
        <w:rPr>
          <w:rFonts w:ascii="Times New Roman" w:hAnsi="Times New Roman" w:cs="Times New Roman"/>
          <w:sz w:val="28"/>
          <w:szCs w:val="28"/>
        </w:rPr>
        <w:t>Ауыларайы</w:t>
      </w:r>
      <w:proofErr w:type="spellEnd"/>
      <w:r w:rsidRPr="009B380E">
        <w:rPr>
          <w:rFonts w:ascii="Times New Roman" w:hAnsi="Times New Roman" w:cs="Times New Roman"/>
          <w:sz w:val="28"/>
          <w:szCs w:val="28"/>
        </w:rPr>
        <w:t xml:space="preserve">» и «Сельская новь»  опубликована статья о государственных услугах, с дублированием на </w:t>
      </w:r>
      <w:proofErr w:type="spellStart"/>
      <w:r w:rsidRPr="009B380E">
        <w:rPr>
          <w:rFonts w:ascii="Times New Roman" w:hAnsi="Times New Roman" w:cs="Times New Roman"/>
          <w:sz w:val="28"/>
          <w:szCs w:val="28"/>
        </w:rPr>
        <w:t>официальноминтернет-ресурсеакима</w:t>
      </w:r>
      <w:proofErr w:type="spellEnd"/>
      <w:r w:rsidRPr="009B380E">
        <w:rPr>
          <w:rFonts w:ascii="Times New Roman" w:hAnsi="Times New Roman" w:cs="Times New Roman"/>
          <w:sz w:val="28"/>
          <w:szCs w:val="28"/>
        </w:rPr>
        <w:t xml:space="preserve"> района. Всего за 2025 год проведено 14 разъяснительных мероприятий.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Доведен </w:t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медиа-план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 на 2026 год выступлений в районных газетах «</w:t>
      </w:r>
      <w:proofErr w:type="spellStart"/>
      <w:r w:rsidRPr="009B380E">
        <w:rPr>
          <w:rFonts w:ascii="Times New Roman" w:hAnsi="Times New Roman" w:cs="Times New Roman"/>
          <w:sz w:val="28"/>
          <w:szCs w:val="28"/>
        </w:rPr>
        <w:t>Ауыларайы</w:t>
      </w:r>
      <w:proofErr w:type="spellEnd"/>
      <w:r w:rsidRPr="009B380E">
        <w:rPr>
          <w:rFonts w:ascii="Times New Roman" w:hAnsi="Times New Roman" w:cs="Times New Roman"/>
          <w:sz w:val="28"/>
          <w:szCs w:val="28"/>
        </w:rPr>
        <w:t>», «Сельская новь», на официальном интернет-</w:t>
      </w:r>
      <w:proofErr w:type="spellStart"/>
      <w:r w:rsidRPr="009B380E">
        <w:rPr>
          <w:rFonts w:ascii="Times New Roman" w:hAnsi="Times New Roman" w:cs="Times New Roman"/>
          <w:sz w:val="28"/>
          <w:szCs w:val="28"/>
        </w:rPr>
        <w:t>ресурсеакима</w:t>
      </w:r>
      <w:proofErr w:type="spellEnd"/>
      <w:r w:rsidRPr="009B380E">
        <w:rPr>
          <w:rFonts w:ascii="Times New Roman" w:hAnsi="Times New Roman" w:cs="Times New Roman"/>
          <w:sz w:val="28"/>
          <w:szCs w:val="28"/>
        </w:rPr>
        <w:t xml:space="preserve"> района и отдела по вопросам оказания государственных услуг в электронном формате через «портал электронного правительства».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Все государственные услуги оказываются в соответствии с Законом РК «О государственных услугах» от 15 апреля 2013 года №88-V, утвержденных стандартов. Услуги оказываются на альтернативной основе.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ab/>
        <w:t xml:space="preserve">Согласно результатам внутреннего контроля за оказанием государственных услуг, в течение 2025 года нарушений сроков оказания не зафиксировано.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sz w:val="28"/>
          <w:szCs w:val="28"/>
        </w:rPr>
        <w:tab/>
        <w:t xml:space="preserve">В целях эффективности улучшения качества предоставляемых услуг населению, отделом будет продолжена работа по проведению разъяснительных </w:t>
      </w:r>
      <w:proofErr w:type="gramStart"/>
      <w:r w:rsidRPr="009B380E">
        <w:rPr>
          <w:rFonts w:ascii="Times New Roman" w:hAnsi="Times New Roman" w:cs="Times New Roman"/>
          <w:sz w:val="28"/>
          <w:szCs w:val="28"/>
        </w:rPr>
        <w:t>мероприятий  (</w:t>
      </w:r>
      <w:proofErr w:type="gramEnd"/>
      <w:r w:rsidRPr="009B380E">
        <w:rPr>
          <w:rFonts w:ascii="Times New Roman" w:hAnsi="Times New Roman" w:cs="Times New Roman"/>
          <w:sz w:val="28"/>
          <w:szCs w:val="28"/>
        </w:rPr>
        <w:t xml:space="preserve">«День открытых дверей», семинары, круглые столы, публикации статей в СМИ и на интернет ресурсах), соблюдение стандартов при оказании государственных услуг. </w:t>
      </w:r>
    </w:p>
    <w:p w:rsidR="00282382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380E">
        <w:rPr>
          <w:rFonts w:ascii="Times New Roman" w:hAnsi="Times New Roman" w:cs="Times New Roman"/>
          <w:sz w:val="28"/>
          <w:szCs w:val="28"/>
        </w:rPr>
        <w:t xml:space="preserve">В 2025 году отказов по оказанию государственных услуг не зафиксировано.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382" w:rsidRPr="009B380E" w:rsidRDefault="00282382" w:rsidP="002823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80E">
        <w:rPr>
          <w:rFonts w:ascii="Times New Roman" w:hAnsi="Times New Roman" w:cs="Times New Roman"/>
          <w:b/>
          <w:sz w:val="28"/>
          <w:szCs w:val="28"/>
        </w:rPr>
        <w:t xml:space="preserve">Информация о жалобах </w:t>
      </w:r>
      <w:proofErr w:type="spellStart"/>
      <w:r w:rsidRPr="009B380E">
        <w:rPr>
          <w:rFonts w:ascii="Times New Roman" w:hAnsi="Times New Roman" w:cs="Times New Roman"/>
          <w:b/>
          <w:sz w:val="28"/>
          <w:szCs w:val="28"/>
        </w:rPr>
        <w:t>услугополучателей</w:t>
      </w:r>
      <w:proofErr w:type="spellEnd"/>
    </w:p>
    <w:p w:rsidR="00282382" w:rsidRPr="009B380E" w:rsidRDefault="00282382" w:rsidP="002823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380E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B380E">
        <w:rPr>
          <w:rFonts w:ascii="Times New Roman" w:hAnsi="Times New Roman" w:cs="Times New Roman"/>
          <w:b/>
          <w:sz w:val="28"/>
          <w:szCs w:val="28"/>
        </w:rPr>
        <w:t xml:space="preserve"> вопросам  оказания государственных услуг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380E">
        <w:rPr>
          <w:rFonts w:ascii="Times New Roman" w:hAnsi="Times New Roman" w:cs="Times New Roman"/>
          <w:b/>
          <w:sz w:val="28"/>
          <w:szCs w:val="28"/>
        </w:rPr>
        <w:tab/>
      </w:r>
      <w:r w:rsidRPr="009B380E">
        <w:rPr>
          <w:rFonts w:ascii="Times New Roman" w:hAnsi="Times New Roman" w:cs="Times New Roman"/>
          <w:sz w:val="28"/>
          <w:szCs w:val="28"/>
        </w:rPr>
        <w:t xml:space="preserve">В 2025 году жалоб на оказание государственных услуг не поступало. </w:t>
      </w:r>
    </w:p>
    <w:p w:rsidR="00282382" w:rsidRPr="009B380E" w:rsidRDefault="00282382" w:rsidP="00282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2382" w:rsidRDefault="00282382" w:rsidP="002823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674" w:rsidRDefault="00282382" w:rsidP="00282382">
      <w:r>
        <w:rPr>
          <w:b/>
          <w:sz w:val="28"/>
          <w:szCs w:val="28"/>
        </w:rPr>
        <w:t xml:space="preserve">           </w:t>
      </w:r>
      <w:r w:rsidRPr="009B380E">
        <w:rPr>
          <w:b/>
          <w:sz w:val="28"/>
          <w:szCs w:val="28"/>
        </w:rPr>
        <w:t xml:space="preserve">Руководитель                                                           Р. </w:t>
      </w:r>
      <w:proofErr w:type="spellStart"/>
      <w:r w:rsidRPr="009B380E">
        <w:rPr>
          <w:b/>
          <w:sz w:val="28"/>
          <w:szCs w:val="28"/>
        </w:rPr>
        <w:t>Дюсембеко</w:t>
      </w:r>
      <w:r w:rsidR="00937576">
        <w:rPr>
          <w:b/>
          <w:sz w:val="28"/>
          <w:szCs w:val="28"/>
        </w:rPr>
        <w:t>в</w:t>
      </w:r>
      <w:bookmarkStart w:id="0" w:name="_GoBack"/>
      <w:bookmarkEnd w:id="0"/>
      <w:proofErr w:type="spellEnd"/>
    </w:p>
    <w:sectPr w:rsidR="007B0674" w:rsidSect="002823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1E"/>
    <w:rsid w:val="00282382"/>
    <w:rsid w:val="0055671E"/>
    <w:rsid w:val="007B0674"/>
    <w:rsid w:val="009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C861-D164-43F3-B6D5-987A5636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</dc:creator>
  <cp:keywords/>
  <dc:description/>
  <cp:lastModifiedBy>ОРГ</cp:lastModifiedBy>
  <cp:revision>3</cp:revision>
  <dcterms:created xsi:type="dcterms:W3CDTF">2026-03-27T05:05:00Z</dcterms:created>
  <dcterms:modified xsi:type="dcterms:W3CDTF">2026-03-27T05:06:00Z</dcterms:modified>
</cp:coreProperties>
</file>