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09619" w14:textId="77777777" w:rsidR="00C17ED4" w:rsidRPr="00DA10B2" w:rsidRDefault="00C17ED4" w:rsidP="00C17ED4">
      <w:pPr>
        <w:jc w:val="center"/>
        <w:rPr>
          <w:b/>
          <w:sz w:val="22"/>
          <w:szCs w:val="22"/>
          <w:lang w:val="kk-KZ"/>
        </w:rPr>
      </w:pPr>
      <w:r w:rsidRPr="00DA10B2">
        <w:rPr>
          <w:b/>
          <w:sz w:val="22"/>
          <w:szCs w:val="22"/>
          <w:lang w:val="kk-KZ"/>
        </w:rPr>
        <w:t>АҚПАРАТТЫҚ ХАБАРЛАМА</w:t>
      </w:r>
    </w:p>
    <w:p w14:paraId="30FAFAC0" w14:textId="77777777" w:rsidR="00C17ED4" w:rsidRPr="00DA10B2" w:rsidRDefault="00C17ED4" w:rsidP="00C17ED4">
      <w:pPr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шаруа немесе фермер қожалығы</w:t>
      </w:r>
      <w:r w:rsidR="007A5A63">
        <w:rPr>
          <w:b/>
          <w:sz w:val="22"/>
          <w:szCs w:val="22"/>
          <w:lang w:val="kk-KZ"/>
        </w:rPr>
        <w:t>,</w:t>
      </w:r>
      <w:r w:rsidRPr="00DA10B2">
        <w:rPr>
          <w:b/>
          <w:sz w:val="22"/>
          <w:szCs w:val="22"/>
          <w:lang w:val="kk-KZ"/>
        </w:rPr>
        <w:t>е ауыл шаруашылығы өндірісін жүргізу үшін ауыл шаруашылығы мақсатындағы</w:t>
      </w:r>
    </w:p>
    <w:p w14:paraId="27725E09" w14:textId="77777777" w:rsidR="00C17ED4" w:rsidRPr="00DA10B2" w:rsidRDefault="00C17ED4" w:rsidP="00C17ED4">
      <w:pPr>
        <w:jc w:val="center"/>
        <w:rPr>
          <w:b/>
          <w:sz w:val="22"/>
          <w:szCs w:val="22"/>
          <w:lang w:val="kk-KZ"/>
        </w:rPr>
      </w:pPr>
      <w:r w:rsidRPr="00DA10B2">
        <w:rPr>
          <w:b/>
          <w:sz w:val="22"/>
          <w:szCs w:val="22"/>
          <w:lang w:val="kk-KZ"/>
        </w:rPr>
        <w:t xml:space="preserve"> жер учаскелерін уақытша өтеулі жер пайдалану (жалдау) құқығын беру бойынша конкурсқа </w:t>
      </w:r>
    </w:p>
    <w:p w14:paraId="698E4147" w14:textId="77777777" w:rsidR="00C17ED4" w:rsidRDefault="00C17ED4" w:rsidP="00C17ED4">
      <w:pPr>
        <w:jc w:val="center"/>
        <w:rPr>
          <w:b/>
          <w:sz w:val="22"/>
          <w:szCs w:val="22"/>
          <w:lang w:val="kk-KZ"/>
        </w:rPr>
      </w:pPr>
      <w:r w:rsidRPr="00DA10B2">
        <w:rPr>
          <w:b/>
          <w:sz w:val="22"/>
          <w:szCs w:val="22"/>
          <w:lang w:val="kk-KZ"/>
        </w:rPr>
        <w:t xml:space="preserve">«Екібастұз қаласы әкімдігінің жер қатынастары бөлімі» мемлекеттік мекемесімен ұсынылатын жер учаскелерінің тізімі </w:t>
      </w:r>
    </w:p>
    <w:p w14:paraId="116B41F9" w14:textId="77777777" w:rsidR="00545E0C" w:rsidRPr="00DA10B2" w:rsidRDefault="00545E0C" w:rsidP="00C17ED4">
      <w:pPr>
        <w:jc w:val="center"/>
        <w:rPr>
          <w:b/>
          <w:sz w:val="22"/>
          <w:szCs w:val="22"/>
          <w:lang w:val="kk-KZ"/>
        </w:rPr>
      </w:pPr>
    </w:p>
    <w:tbl>
      <w:tblPr>
        <w:tblW w:w="1505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268"/>
        <w:gridCol w:w="2835"/>
        <w:gridCol w:w="1276"/>
        <w:gridCol w:w="1417"/>
        <w:gridCol w:w="880"/>
        <w:gridCol w:w="1247"/>
        <w:gridCol w:w="992"/>
        <w:gridCol w:w="1163"/>
        <w:gridCol w:w="1275"/>
        <w:gridCol w:w="1134"/>
      </w:tblGrid>
      <w:tr w:rsidR="000E32CC" w:rsidRPr="00DA10B2" w14:paraId="7842DC4A" w14:textId="77777777" w:rsidTr="00D97F7F">
        <w:trPr>
          <w:trHeight w:val="332"/>
        </w:trPr>
        <w:tc>
          <w:tcPr>
            <w:tcW w:w="568" w:type="dxa"/>
            <w:vMerge w:val="restart"/>
          </w:tcPr>
          <w:p w14:paraId="5ACEA6A0" w14:textId="77777777" w:rsidR="000E32CC" w:rsidRPr="00DA10B2" w:rsidRDefault="000E32CC" w:rsidP="00AC6F4D">
            <w:pPr>
              <w:rPr>
                <w:b/>
                <w:sz w:val="19"/>
                <w:szCs w:val="19"/>
                <w:lang w:val="kk-KZ"/>
              </w:rPr>
            </w:pPr>
            <w:r w:rsidRPr="00DA10B2">
              <w:rPr>
                <w:b/>
                <w:sz w:val="19"/>
                <w:szCs w:val="19"/>
                <w:lang w:val="kk-KZ"/>
              </w:rPr>
              <w:t>р/р</w:t>
            </w:r>
          </w:p>
          <w:p w14:paraId="44DB38AB" w14:textId="77777777" w:rsidR="000E32CC" w:rsidRPr="00DA10B2" w:rsidRDefault="000E32CC" w:rsidP="00AC6F4D">
            <w:pPr>
              <w:rPr>
                <w:b/>
                <w:sz w:val="19"/>
                <w:szCs w:val="19"/>
                <w:lang w:val="kk-KZ"/>
              </w:rPr>
            </w:pPr>
            <w:r w:rsidRPr="00DA10B2">
              <w:rPr>
                <w:b/>
                <w:sz w:val="19"/>
                <w:szCs w:val="19"/>
                <w:lang w:val="kk-KZ"/>
              </w:rPr>
              <w:t>№</w:t>
            </w:r>
          </w:p>
        </w:tc>
        <w:tc>
          <w:tcPr>
            <w:tcW w:w="2268" w:type="dxa"/>
            <w:vMerge w:val="restart"/>
          </w:tcPr>
          <w:p w14:paraId="2919CB38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Жер учаскесінің орналасқан жері (ауылдық округтен арақашықтығы км, жер учаскесінің   лот № )</w:t>
            </w:r>
          </w:p>
          <w:p w14:paraId="5D95E7AD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2835" w:type="dxa"/>
          </w:tcPr>
          <w:p w14:paraId="5AE5CADC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Жер учаскесі қандай мақсатқа беріледі</w:t>
            </w:r>
            <w:r>
              <w:rPr>
                <w:sz w:val="19"/>
                <w:szCs w:val="19"/>
                <w:lang w:val="kk-KZ"/>
              </w:rPr>
              <w:t>,</w:t>
            </w:r>
            <w:r w:rsidRPr="00DA10B2">
              <w:rPr>
                <w:sz w:val="19"/>
                <w:szCs w:val="19"/>
                <w:lang w:val="kk-KZ"/>
              </w:rPr>
              <w:t xml:space="preserve"> оның ішінде</w:t>
            </w:r>
          </w:p>
        </w:tc>
        <w:tc>
          <w:tcPr>
            <w:tcW w:w="1276" w:type="dxa"/>
            <w:vMerge w:val="restart"/>
          </w:tcPr>
          <w:p w14:paraId="3CA45328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Өңірдің ауыл шаруашылығына мамандануы</w:t>
            </w:r>
          </w:p>
        </w:tc>
        <w:tc>
          <w:tcPr>
            <w:tcW w:w="1417" w:type="dxa"/>
            <w:vMerge w:val="restart"/>
          </w:tcPr>
          <w:p w14:paraId="0716FB54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Жалпы алаңы, га Жалға беру мерзімі, жыл</w:t>
            </w:r>
          </w:p>
        </w:tc>
        <w:tc>
          <w:tcPr>
            <w:tcW w:w="4282" w:type="dxa"/>
            <w:gridSpan w:val="4"/>
          </w:tcPr>
          <w:p w14:paraId="17B4782C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</w:p>
          <w:p w14:paraId="0172DB5F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Алқаптардың құрамы,</w:t>
            </w:r>
          </w:p>
          <w:p w14:paraId="2E568582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оның ішінде</w:t>
            </w:r>
          </w:p>
        </w:tc>
        <w:tc>
          <w:tcPr>
            <w:tcW w:w="1275" w:type="dxa"/>
            <w:vMerge w:val="restart"/>
          </w:tcPr>
          <w:p w14:paraId="484C9655" w14:textId="77777777" w:rsidR="000E32CC" w:rsidRPr="00DA10B2" w:rsidRDefault="000E32CC" w:rsidP="00AC6F4D">
            <w:pPr>
              <w:ind w:right="-108"/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Топырақтың сапалық сипаттамасы, (балл бонитет)</w:t>
            </w:r>
          </w:p>
        </w:tc>
        <w:tc>
          <w:tcPr>
            <w:tcW w:w="1134" w:type="dxa"/>
            <w:vMerge w:val="restart"/>
          </w:tcPr>
          <w:p w14:paraId="3D301282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Сумен қамтамасыз етілуі</w:t>
            </w:r>
          </w:p>
        </w:tc>
      </w:tr>
      <w:tr w:rsidR="000E32CC" w:rsidRPr="00DA10B2" w14:paraId="2CF265E8" w14:textId="77777777" w:rsidTr="00D97F7F">
        <w:trPr>
          <w:trHeight w:val="1018"/>
        </w:trPr>
        <w:tc>
          <w:tcPr>
            <w:tcW w:w="568" w:type="dxa"/>
            <w:vMerge/>
          </w:tcPr>
          <w:p w14:paraId="380A05A2" w14:textId="77777777" w:rsidR="000E32CC" w:rsidRPr="00DA10B2" w:rsidRDefault="000E32CC" w:rsidP="00AC6F4D">
            <w:pPr>
              <w:rPr>
                <w:sz w:val="19"/>
                <w:szCs w:val="19"/>
                <w:lang w:val="kk-KZ"/>
              </w:rPr>
            </w:pPr>
          </w:p>
        </w:tc>
        <w:tc>
          <w:tcPr>
            <w:tcW w:w="2268" w:type="dxa"/>
            <w:vMerge/>
          </w:tcPr>
          <w:p w14:paraId="7386F057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2835" w:type="dxa"/>
          </w:tcPr>
          <w:p w14:paraId="1ABF274E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DA10B2">
              <w:rPr>
                <w:sz w:val="19"/>
                <w:szCs w:val="19"/>
                <w:lang w:val="kk-KZ"/>
              </w:rPr>
              <w:t>жүргізу үшін</w:t>
            </w:r>
          </w:p>
          <w:p w14:paraId="32538BD1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а</w:t>
            </w:r>
            <w:r w:rsidRPr="00DA10B2">
              <w:rPr>
                <w:sz w:val="19"/>
                <w:szCs w:val="19"/>
                <w:lang w:val="kk-KZ"/>
              </w:rPr>
              <w:t>уыл шаруашылы</w:t>
            </w:r>
          </w:p>
          <w:p w14:paraId="4A279868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ғы өндірісі үшін</w:t>
            </w:r>
          </w:p>
        </w:tc>
        <w:tc>
          <w:tcPr>
            <w:tcW w:w="1276" w:type="dxa"/>
            <w:vMerge/>
          </w:tcPr>
          <w:p w14:paraId="6C0EB28F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417" w:type="dxa"/>
            <w:vMerge/>
          </w:tcPr>
          <w:p w14:paraId="0AE4FD8E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880" w:type="dxa"/>
          </w:tcPr>
          <w:p w14:paraId="0DDFEFC1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Егістік</w:t>
            </w:r>
          </w:p>
        </w:tc>
        <w:tc>
          <w:tcPr>
            <w:tcW w:w="1247" w:type="dxa"/>
          </w:tcPr>
          <w:p w14:paraId="62FD774F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Жайылым-дық</w:t>
            </w:r>
          </w:p>
        </w:tc>
        <w:tc>
          <w:tcPr>
            <w:tcW w:w="992" w:type="dxa"/>
          </w:tcPr>
          <w:p w14:paraId="30D6F462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Шабын-дық</w:t>
            </w:r>
          </w:p>
        </w:tc>
        <w:tc>
          <w:tcPr>
            <w:tcW w:w="1163" w:type="dxa"/>
          </w:tcPr>
          <w:p w14:paraId="416A0F8B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Басқа алқаптар</w:t>
            </w:r>
          </w:p>
        </w:tc>
        <w:tc>
          <w:tcPr>
            <w:tcW w:w="1275" w:type="dxa"/>
            <w:vMerge/>
          </w:tcPr>
          <w:p w14:paraId="1CE32D53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34" w:type="dxa"/>
            <w:vMerge/>
          </w:tcPr>
          <w:p w14:paraId="524E9D39" w14:textId="77777777" w:rsidR="000E32CC" w:rsidRPr="00DA10B2" w:rsidRDefault="000E32CC" w:rsidP="00AC6F4D">
            <w:pPr>
              <w:rPr>
                <w:sz w:val="19"/>
                <w:szCs w:val="19"/>
                <w:lang w:val="kk-KZ"/>
              </w:rPr>
            </w:pPr>
          </w:p>
        </w:tc>
      </w:tr>
      <w:tr w:rsidR="00F468D4" w:rsidRPr="00F468D4" w14:paraId="4A57C69A" w14:textId="77777777" w:rsidTr="001E7165">
        <w:trPr>
          <w:trHeight w:val="478"/>
        </w:trPr>
        <w:tc>
          <w:tcPr>
            <w:tcW w:w="568" w:type="dxa"/>
            <w:vAlign w:val="center"/>
          </w:tcPr>
          <w:p w14:paraId="6A3C32B8" w14:textId="77777777" w:rsidR="00F468D4" w:rsidRPr="00DA10B2" w:rsidRDefault="00F468D4" w:rsidP="00F468D4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</w:t>
            </w:r>
          </w:p>
        </w:tc>
        <w:tc>
          <w:tcPr>
            <w:tcW w:w="2268" w:type="dxa"/>
            <w:vAlign w:val="center"/>
          </w:tcPr>
          <w:p w14:paraId="2272BAF3" w14:textId="77777777" w:rsidR="00F468D4" w:rsidRDefault="00F468D4" w:rsidP="00FC37F2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академик Әлкей Марғұлан атындағы ауылы, №1 лот,  (академик Ә.Марғұлан а-нан16 км)</w:t>
            </w:r>
          </w:p>
        </w:tc>
        <w:tc>
          <w:tcPr>
            <w:tcW w:w="2835" w:type="dxa"/>
            <w:vAlign w:val="center"/>
          </w:tcPr>
          <w:p w14:paraId="267ACAA7" w14:textId="77777777" w:rsidR="00F468D4" w:rsidRDefault="00F468D4" w:rsidP="00F468D4">
            <w:pPr>
              <w:spacing w:line="276" w:lineRule="auto"/>
              <w:jc w:val="center"/>
              <w:rPr>
                <w:kern w:val="36"/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Шаруа немесе фермер қожалығын жүргізу үшін/ ауыл шаруашылығы  өндірісі</w:t>
            </w:r>
          </w:p>
        </w:tc>
        <w:tc>
          <w:tcPr>
            <w:tcW w:w="1276" w:type="dxa"/>
            <w:vAlign w:val="center"/>
          </w:tcPr>
          <w:p w14:paraId="4FBD425B" w14:textId="77777777" w:rsidR="00F468D4" w:rsidRDefault="00F468D4" w:rsidP="00F468D4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Мал шаруашылығы</w:t>
            </w:r>
          </w:p>
        </w:tc>
        <w:tc>
          <w:tcPr>
            <w:tcW w:w="1417" w:type="dxa"/>
            <w:vAlign w:val="center"/>
          </w:tcPr>
          <w:p w14:paraId="2AA78729" w14:textId="77777777" w:rsidR="00F468D4" w:rsidRDefault="00F468D4" w:rsidP="00F468D4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330,2980 га</w:t>
            </w:r>
          </w:p>
          <w:p w14:paraId="77F8EB29" w14:textId="77777777" w:rsidR="00F468D4" w:rsidRDefault="00F468D4" w:rsidP="00F468D4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10 жыл</w:t>
            </w:r>
          </w:p>
        </w:tc>
        <w:tc>
          <w:tcPr>
            <w:tcW w:w="880" w:type="dxa"/>
            <w:vAlign w:val="center"/>
          </w:tcPr>
          <w:p w14:paraId="236277BC" w14:textId="77777777" w:rsidR="00F468D4" w:rsidRDefault="00F468D4" w:rsidP="00F468D4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</w:p>
        </w:tc>
        <w:tc>
          <w:tcPr>
            <w:tcW w:w="1247" w:type="dxa"/>
            <w:vAlign w:val="center"/>
          </w:tcPr>
          <w:p w14:paraId="13983A3F" w14:textId="77777777" w:rsidR="00F468D4" w:rsidRDefault="00F468D4" w:rsidP="00F468D4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330,2980</w:t>
            </w:r>
          </w:p>
          <w:p w14:paraId="51FF3949" w14:textId="77777777" w:rsidR="00FC37F2" w:rsidRDefault="00FC37F2" w:rsidP="00F468D4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 w:rsidRPr="002A04A2">
              <w:rPr>
                <w:i/>
                <w:sz w:val="19"/>
                <w:szCs w:val="19"/>
                <w:lang w:val="kk-KZ"/>
              </w:rPr>
              <w:t>(түбегейлі жақсартылған)</w:t>
            </w:r>
          </w:p>
        </w:tc>
        <w:tc>
          <w:tcPr>
            <w:tcW w:w="992" w:type="dxa"/>
            <w:vAlign w:val="center"/>
          </w:tcPr>
          <w:p w14:paraId="47457A6A" w14:textId="77777777" w:rsidR="00F468D4" w:rsidRDefault="00F468D4" w:rsidP="00F468D4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</w:p>
        </w:tc>
        <w:tc>
          <w:tcPr>
            <w:tcW w:w="1163" w:type="dxa"/>
            <w:vAlign w:val="center"/>
          </w:tcPr>
          <w:p w14:paraId="4F7606A1" w14:textId="77777777" w:rsidR="00F468D4" w:rsidRDefault="00F468D4" w:rsidP="00F468D4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0</w:t>
            </w:r>
          </w:p>
        </w:tc>
        <w:tc>
          <w:tcPr>
            <w:tcW w:w="1275" w:type="dxa"/>
            <w:vAlign w:val="center"/>
          </w:tcPr>
          <w:p w14:paraId="7DE92B52" w14:textId="77777777" w:rsidR="00F468D4" w:rsidRDefault="00F468D4" w:rsidP="00F468D4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10</w:t>
            </w:r>
          </w:p>
        </w:tc>
        <w:tc>
          <w:tcPr>
            <w:tcW w:w="1134" w:type="dxa"/>
            <w:vAlign w:val="center"/>
          </w:tcPr>
          <w:p w14:paraId="752FEB03" w14:textId="77777777" w:rsidR="00F468D4" w:rsidRDefault="00F468D4" w:rsidP="00F468D4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құдық</w:t>
            </w:r>
          </w:p>
        </w:tc>
      </w:tr>
      <w:tr w:rsidR="00FC37F2" w:rsidRPr="00F024B7" w14:paraId="6DABC9AF" w14:textId="77777777" w:rsidTr="00D97F7F">
        <w:trPr>
          <w:trHeight w:val="478"/>
        </w:trPr>
        <w:tc>
          <w:tcPr>
            <w:tcW w:w="568" w:type="dxa"/>
            <w:vAlign w:val="center"/>
          </w:tcPr>
          <w:p w14:paraId="246AED2B" w14:textId="77777777" w:rsidR="00FC37F2" w:rsidRPr="00DA10B2" w:rsidRDefault="00FC37F2" w:rsidP="00FC37F2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2</w:t>
            </w:r>
          </w:p>
        </w:tc>
        <w:tc>
          <w:tcPr>
            <w:tcW w:w="2268" w:type="dxa"/>
            <w:vAlign w:val="center"/>
          </w:tcPr>
          <w:p w14:paraId="351961B0" w14:textId="77777777" w:rsidR="00FC37F2" w:rsidRPr="00DA10B2" w:rsidRDefault="00FC37F2" w:rsidP="00FC37F2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Екібастұз ауылдық округі</w:t>
            </w:r>
            <w:r w:rsidRPr="00DA10B2">
              <w:rPr>
                <w:sz w:val="19"/>
                <w:szCs w:val="19"/>
                <w:lang w:val="kk-KZ"/>
              </w:rPr>
              <w:t>, №</w:t>
            </w:r>
            <w:r>
              <w:rPr>
                <w:sz w:val="19"/>
                <w:szCs w:val="19"/>
                <w:lang w:val="kk-KZ"/>
              </w:rPr>
              <w:t>2</w:t>
            </w:r>
            <w:r w:rsidRPr="00DA10B2">
              <w:rPr>
                <w:sz w:val="19"/>
                <w:szCs w:val="19"/>
                <w:lang w:val="kk-KZ"/>
              </w:rPr>
              <w:t xml:space="preserve"> лот,  </w:t>
            </w:r>
            <w:r w:rsidRPr="00B41D3F">
              <w:rPr>
                <w:sz w:val="19"/>
                <w:szCs w:val="19"/>
                <w:lang w:val="kk-KZ"/>
              </w:rPr>
              <w:t>(</w:t>
            </w:r>
            <w:r>
              <w:rPr>
                <w:sz w:val="19"/>
                <w:szCs w:val="19"/>
                <w:lang w:val="kk-KZ"/>
              </w:rPr>
              <w:t>Тай</w:t>
            </w:r>
            <w:r w:rsidRPr="00B41D3F">
              <w:rPr>
                <w:sz w:val="19"/>
                <w:szCs w:val="19"/>
                <w:lang w:val="kk-KZ"/>
              </w:rPr>
              <w:t xml:space="preserve"> а</w:t>
            </w:r>
            <w:r>
              <w:rPr>
                <w:sz w:val="19"/>
                <w:szCs w:val="19"/>
                <w:lang w:val="kk-KZ"/>
              </w:rPr>
              <w:t>-нан 16 км)</w:t>
            </w:r>
          </w:p>
        </w:tc>
        <w:tc>
          <w:tcPr>
            <w:tcW w:w="2835" w:type="dxa"/>
          </w:tcPr>
          <w:p w14:paraId="29C57953" w14:textId="77777777" w:rsidR="00FC37F2" w:rsidRPr="00DA10B2" w:rsidRDefault="00FC37F2" w:rsidP="00FC37F2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 xml:space="preserve">жүргізу үшін/ 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276" w:type="dxa"/>
            <w:vAlign w:val="center"/>
          </w:tcPr>
          <w:p w14:paraId="17CC3D92" w14:textId="77777777" w:rsidR="00FC37F2" w:rsidRPr="00DA10B2" w:rsidRDefault="00FC37F2" w:rsidP="00FC37F2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Мал шаруашылығы</w:t>
            </w:r>
          </w:p>
        </w:tc>
        <w:tc>
          <w:tcPr>
            <w:tcW w:w="1417" w:type="dxa"/>
            <w:vAlign w:val="center"/>
          </w:tcPr>
          <w:p w14:paraId="1162CA68" w14:textId="77777777" w:rsidR="00FC37F2" w:rsidRPr="00DA10B2" w:rsidRDefault="00FC37F2" w:rsidP="00FC37F2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403,6 </w:t>
            </w:r>
            <w:r w:rsidRPr="00DA10B2">
              <w:rPr>
                <w:sz w:val="19"/>
                <w:szCs w:val="19"/>
                <w:lang w:val="kk-KZ"/>
              </w:rPr>
              <w:t>га</w:t>
            </w:r>
          </w:p>
          <w:p w14:paraId="15FBAC62" w14:textId="77777777" w:rsidR="00FC37F2" w:rsidRDefault="00FC37F2" w:rsidP="00FC37F2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1</w:t>
            </w:r>
            <w:r>
              <w:rPr>
                <w:sz w:val="19"/>
                <w:szCs w:val="19"/>
                <w:lang w:val="kk-KZ"/>
              </w:rPr>
              <w:t>0</w:t>
            </w:r>
            <w:r w:rsidRPr="00DA10B2">
              <w:rPr>
                <w:sz w:val="19"/>
                <w:szCs w:val="19"/>
                <w:lang w:val="kk-KZ"/>
              </w:rPr>
              <w:t xml:space="preserve"> жыл</w:t>
            </w:r>
          </w:p>
        </w:tc>
        <w:tc>
          <w:tcPr>
            <w:tcW w:w="880" w:type="dxa"/>
            <w:vAlign w:val="center"/>
          </w:tcPr>
          <w:p w14:paraId="7310F2B5" w14:textId="77777777" w:rsidR="00FC37F2" w:rsidRPr="00DA10B2" w:rsidRDefault="00FC37F2" w:rsidP="00FC37F2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47" w:type="dxa"/>
            <w:vAlign w:val="center"/>
          </w:tcPr>
          <w:p w14:paraId="6C3BF20D" w14:textId="77777777" w:rsidR="00FC37F2" w:rsidRDefault="00FC37F2" w:rsidP="00FC37F2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402,4 </w:t>
            </w:r>
            <w:r w:rsidRPr="002A04A2">
              <w:rPr>
                <w:i/>
                <w:sz w:val="19"/>
                <w:szCs w:val="19"/>
                <w:lang w:val="kk-KZ"/>
              </w:rPr>
              <w:t>(түбегейлі жақсартылған)</w:t>
            </w:r>
          </w:p>
        </w:tc>
        <w:tc>
          <w:tcPr>
            <w:tcW w:w="992" w:type="dxa"/>
            <w:vAlign w:val="center"/>
          </w:tcPr>
          <w:p w14:paraId="52C1D6EE" w14:textId="77777777" w:rsidR="00FC37F2" w:rsidRPr="00DA10B2" w:rsidRDefault="00FC37F2" w:rsidP="00FC37F2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63" w:type="dxa"/>
            <w:vAlign w:val="center"/>
          </w:tcPr>
          <w:p w14:paraId="715F4C30" w14:textId="77777777" w:rsidR="00FC37F2" w:rsidRDefault="00FC37F2" w:rsidP="00FC37F2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1,2</w:t>
            </w:r>
          </w:p>
        </w:tc>
        <w:tc>
          <w:tcPr>
            <w:tcW w:w="1275" w:type="dxa"/>
            <w:vAlign w:val="center"/>
          </w:tcPr>
          <w:p w14:paraId="6FFAC492" w14:textId="77777777" w:rsidR="00FC37F2" w:rsidRDefault="00FC37F2" w:rsidP="00FC37F2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1134" w:type="dxa"/>
            <w:vAlign w:val="center"/>
          </w:tcPr>
          <w:p w14:paraId="02540E0D" w14:textId="77777777" w:rsidR="00FC37F2" w:rsidRDefault="00FC37F2" w:rsidP="00FC37F2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құдық</w:t>
            </w:r>
          </w:p>
        </w:tc>
      </w:tr>
      <w:tr w:rsidR="00FC37F2" w:rsidRPr="00F024B7" w14:paraId="70683FE4" w14:textId="77777777" w:rsidTr="00973CC5">
        <w:trPr>
          <w:trHeight w:val="478"/>
        </w:trPr>
        <w:tc>
          <w:tcPr>
            <w:tcW w:w="568" w:type="dxa"/>
            <w:vAlign w:val="center"/>
          </w:tcPr>
          <w:p w14:paraId="72652AEC" w14:textId="77777777" w:rsidR="00FC37F2" w:rsidRPr="00DA10B2" w:rsidRDefault="00FC37F2" w:rsidP="00FC37F2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3</w:t>
            </w:r>
          </w:p>
        </w:tc>
        <w:tc>
          <w:tcPr>
            <w:tcW w:w="2268" w:type="dxa"/>
            <w:vAlign w:val="center"/>
          </w:tcPr>
          <w:p w14:paraId="2E2C8351" w14:textId="77777777" w:rsidR="00FC37F2" w:rsidRDefault="00FC37F2" w:rsidP="00FC37F2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«Қойтас-Қайдауыл» жерлер қоры</w:t>
            </w:r>
            <w:r w:rsidRPr="00B8001D">
              <w:rPr>
                <w:sz w:val="19"/>
                <w:szCs w:val="19"/>
                <w:lang w:val="kk-KZ"/>
              </w:rPr>
              <w:t>,</w:t>
            </w:r>
          </w:p>
          <w:p w14:paraId="7CB67D55" w14:textId="77777777" w:rsidR="00FC37F2" w:rsidRPr="00B8001D" w:rsidRDefault="00FC37F2" w:rsidP="00FC37F2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лот №</w:t>
            </w:r>
            <w:r>
              <w:rPr>
                <w:sz w:val="19"/>
                <w:szCs w:val="19"/>
                <w:lang w:val="kk-KZ"/>
              </w:rPr>
              <w:t>3</w:t>
            </w:r>
          </w:p>
        </w:tc>
        <w:tc>
          <w:tcPr>
            <w:tcW w:w="2835" w:type="dxa"/>
            <w:vAlign w:val="center"/>
          </w:tcPr>
          <w:p w14:paraId="7FF32DF2" w14:textId="77777777" w:rsidR="00FC37F2" w:rsidRPr="00DA10B2" w:rsidRDefault="00FC37F2" w:rsidP="00FC37F2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>жүргізу үшін/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276" w:type="dxa"/>
            <w:vAlign w:val="center"/>
          </w:tcPr>
          <w:p w14:paraId="2F3697B9" w14:textId="77777777" w:rsidR="00FC37F2" w:rsidRPr="00DA10B2" w:rsidRDefault="00FC37F2" w:rsidP="00FC37F2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Мал </w:t>
            </w:r>
            <w:r w:rsidRPr="00DA10B2">
              <w:rPr>
                <w:sz w:val="19"/>
                <w:szCs w:val="19"/>
                <w:lang w:val="kk-KZ"/>
              </w:rPr>
              <w:t>шаруашылығы</w:t>
            </w:r>
          </w:p>
        </w:tc>
        <w:tc>
          <w:tcPr>
            <w:tcW w:w="1417" w:type="dxa"/>
            <w:vAlign w:val="center"/>
          </w:tcPr>
          <w:p w14:paraId="5C6762F5" w14:textId="77777777" w:rsidR="00FC37F2" w:rsidRPr="00B8001D" w:rsidRDefault="00FC37F2" w:rsidP="00FC37F2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874,2071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054C272D" w14:textId="77777777" w:rsidR="00FC37F2" w:rsidRPr="00B8001D" w:rsidRDefault="00FC37F2" w:rsidP="00FC37F2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лет</w:t>
            </w:r>
          </w:p>
        </w:tc>
        <w:tc>
          <w:tcPr>
            <w:tcW w:w="880" w:type="dxa"/>
            <w:vAlign w:val="center"/>
          </w:tcPr>
          <w:p w14:paraId="5587987A" w14:textId="77777777" w:rsidR="00FC37F2" w:rsidRPr="00B8001D" w:rsidRDefault="00FC37F2" w:rsidP="00FC37F2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47" w:type="dxa"/>
            <w:vAlign w:val="center"/>
          </w:tcPr>
          <w:p w14:paraId="4DF163D3" w14:textId="77777777" w:rsidR="00FC37F2" w:rsidRDefault="00FC37F2" w:rsidP="00FC37F2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872,0071</w:t>
            </w:r>
          </w:p>
        </w:tc>
        <w:tc>
          <w:tcPr>
            <w:tcW w:w="992" w:type="dxa"/>
            <w:vAlign w:val="center"/>
          </w:tcPr>
          <w:p w14:paraId="408F77E2" w14:textId="77777777" w:rsidR="00FC37F2" w:rsidRDefault="00FC37F2" w:rsidP="00FC37F2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63" w:type="dxa"/>
            <w:vAlign w:val="center"/>
          </w:tcPr>
          <w:p w14:paraId="5AF6F7F6" w14:textId="77777777" w:rsidR="00FC37F2" w:rsidRDefault="00FC37F2" w:rsidP="00FC37F2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2,2</w:t>
            </w:r>
          </w:p>
        </w:tc>
        <w:tc>
          <w:tcPr>
            <w:tcW w:w="1275" w:type="dxa"/>
            <w:vAlign w:val="center"/>
          </w:tcPr>
          <w:p w14:paraId="4F93708F" w14:textId="77777777" w:rsidR="00FC37F2" w:rsidRDefault="00FC37F2" w:rsidP="00FC37F2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1134" w:type="dxa"/>
            <w:vAlign w:val="center"/>
          </w:tcPr>
          <w:p w14:paraId="6651EFC5" w14:textId="77777777" w:rsidR="00FC37F2" w:rsidRPr="00355B26" w:rsidRDefault="00FC37F2" w:rsidP="00FC37F2">
            <w:pPr>
              <w:jc w:val="center"/>
              <w:rPr>
                <w:lang w:val="kk-KZ"/>
              </w:rPr>
            </w:pPr>
            <w:r w:rsidRPr="002D50D3">
              <w:rPr>
                <w:sz w:val="19"/>
                <w:szCs w:val="19"/>
                <w:lang w:val="kk-KZ"/>
              </w:rPr>
              <w:t>құдық</w:t>
            </w:r>
          </w:p>
        </w:tc>
      </w:tr>
      <w:tr w:rsidR="00FC37F2" w:rsidRPr="00F024B7" w14:paraId="5E9BDA22" w14:textId="77777777" w:rsidTr="00D97F7F">
        <w:trPr>
          <w:trHeight w:val="478"/>
        </w:trPr>
        <w:tc>
          <w:tcPr>
            <w:tcW w:w="568" w:type="dxa"/>
            <w:vAlign w:val="center"/>
          </w:tcPr>
          <w:p w14:paraId="6A67FA2C" w14:textId="77777777" w:rsidR="00FC37F2" w:rsidRPr="00DA10B2" w:rsidRDefault="00FC37F2" w:rsidP="00FC37F2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4</w:t>
            </w:r>
          </w:p>
        </w:tc>
        <w:tc>
          <w:tcPr>
            <w:tcW w:w="2268" w:type="dxa"/>
            <w:vAlign w:val="center"/>
          </w:tcPr>
          <w:p w14:paraId="31F55D00" w14:textId="77777777" w:rsidR="00FC37F2" w:rsidRDefault="00FC37F2" w:rsidP="00FC37F2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«Қарағанды өзек» жерлер қоры</w:t>
            </w:r>
          </w:p>
          <w:p w14:paraId="2CFD9BDF" w14:textId="77777777" w:rsidR="00FC37F2" w:rsidRPr="00B8001D" w:rsidRDefault="00FC37F2" w:rsidP="00FC37F2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№4 лот</w:t>
            </w:r>
          </w:p>
        </w:tc>
        <w:tc>
          <w:tcPr>
            <w:tcW w:w="2835" w:type="dxa"/>
            <w:vAlign w:val="center"/>
          </w:tcPr>
          <w:p w14:paraId="18518FCF" w14:textId="77777777" w:rsidR="00FC37F2" w:rsidRPr="00F71C8D" w:rsidRDefault="00FC37F2" w:rsidP="00FC37F2">
            <w:pPr>
              <w:jc w:val="center"/>
              <w:rPr>
                <w:lang w:val="kk-KZ"/>
              </w:rPr>
            </w:pPr>
            <w:r w:rsidRPr="000567D7">
              <w:rPr>
                <w:sz w:val="19"/>
                <w:szCs w:val="19"/>
                <w:lang w:val="kk-KZ"/>
              </w:rPr>
              <w:t>Шаруа немесе фермер қожалығын жүргізу үшін/ ауыл шаруашылығы  өндірісі</w:t>
            </w:r>
          </w:p>
        </w:tc>
        <w:tc>
          <w:tcPr>
            <w:tcW w:w="1276" w:type="dxa"/>
            <w:vAlign w:val="center"/>
          </w:tcPr>
          <w:p w14:paraId="0C06AADB" w14:textId="77777777" w:rsidR="00FC37F2" w:rsidRDefault="00FC37F2" w:rsidP="00FC37F2">
            <w:pPr>
              <w:jc w:val="center"/>
            </w:pPr>
            <w:r w:rsidRPr="00C5311F">
              <w:rPr>
                <w:sz w:val="19"/>
                <w:szCs w:val="19"/>
                <w:lang w:val="kk-KZ"/>
              </w:rPr>
              <w:t>Мал шаруашылығы</w:t>
            </w:r>
          </w:p>
        </w:tc>
        <w:tc>
          <w:tcPr>
            <w:tcW w:w="1417" w:type="dxa"/>
            <w:vAlign w:val="center"/>
          </w:tcPr>
          <w:p w14:paraId="76D53EF0" w14:textId="77777777" w:rsidR="00FC37F2" w:rsidRPr="00B8001D" w:rsidRDefault="00FC37F2" w:rsidP="00FC37F2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1000,0</w:t>
            </w:r>
            <w:r w:rsidRPr="00B8001D">
              <w:rPr>
                <w:sz w:val="19"/>
                <w:szCs w:val="19"/>
                <w:lang w:val="kk-KZ"/>
              </w:rPr>
              <w:t xml:space="preserve"> га</w:t>
            </w:r>
          </w:p>
          <w:p w14:paraId="6DDC83E8" w14:textId="77777777" w:rsidR="00FC37F2" w:rsidRPr="00B8001D" w:rsidRDefault="00FC37F2" w:rsidP="00FC37F2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880" w:type="dxa"/>
            <w:vAlign w:val="center"/>
          </w:tcPr>
          <w:p w14:paraId="3FBD4BE6" w14:textId="77777777" w:rsidR="00FC37F2" w:rsidRPr="00B8001D" w:rsidRDefault="00FC37F2" w:rsidP="00FC37F2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47" w:type="dxa"/>
            <w:vAlign w:val="center"/>
          </w:tcPr>
          <w:p w14:paraId="5C1590B1" w14:textId="77777777" w:rsidR="00FC37F2" w:rsidRPr="00B8001D" w:rsidRDefault="00FC37F2" w:rsidP="00FC37F2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994,4</w:t>
            </w:r>
          </w:p>
        </w:tc>
        <w:tc>
          <w:tcPr>
            <w:tcW w:w="992" w:type="dxa"/>
            <w:vAlign w:val="center"/>
          </w:tcPr>
          <w:p w14:paraId="425CC3D9" w14:textId="77777777" w:rsidR="00FC37F2" w:rsidRPr="00B8001D" w:rsidRDefault="00FC37F2" w:rsidP="00FC37F2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63" w:type="dxa"/>
            <w:vAlign w:val="center"/>
          </w:tcPr>
          <w:p w14:paraId="7BD224BC" w14:textId="77777777" w:rsidR="00FC37F2" w:rsidRPr="00B8001D" w:rsidRDefault="00FC37F2" w:rsidP="00FC37F2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5,6</w:t>
            </w:r>
          </w:p>
        </w:tc>
        <w:tc>
          <w:tcPr>
            <w:tcW w:w="1275" w:type="dxa"/>
            <w:vAlign w:val="center"/>
          </w:tcPr>
          <w:p w14:paraId="47D83662" w14:textId="77777777" w:rsidR="00FC37F2" w:rsidRPr="00B8001D" w:rsidRDefault="00FC37F2" w:rsidP="00FC37F2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1134" w:type="dxa"/>
            <w:vAlign w:val="center"/>
          </w:tcPr>
          <w:p w14:paraId="4CAB31A1" w14:textId="77777777" w:rsidR="00FC37F2" w:rsidRDefault="00FC37F2" w:rsidP="00FC37F2">
            <w:pPr>
              <w:jc w:val="center"/>
            </w:pPr>
            <w:r w:rsidRPr="00043F59">
              <w:rPr>
                <w:sz w:val="19"/>
                <w:szCs w:val="19"/>
                <w:lang w:val="kk-KZ"/>
              </w:rPr>
              <w:t>құдық</w:t>
            </w:r>
          </w:p>
        </w:tc>
      </w:tr>
      <w:tr w:rsidR="00A2329B" w:rsidRPr="00F024B7" w14:paraId="0656B199" w14:textId="77777777" w:rsidTr="00D97F7F">
        <w:trPr>
          <w:trHeight w:val="478"/>
        </w:trPr>
        <w:tc>
          <w:tcPr>
            <w:tcW w:w="568" w:type="dxa"/>
            <w:vAlign w:val="center"/>
          </w:tcPr>
          <w:p w14:paraId="1C0C32BB" w14:textId="77777777" w:rsidR="00A2329B" w:rsidRPr="00DA10B2" w:rsidRDefault="00A2329B" w:rsidP="00A2329B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5</w:t>
            </w:r>
          </w:p>
        </w:tc>
        <w:tc>
          <w:tcPr>
            <w:tcW w:w="2268" w:type="dxa"/>
            <w:vAlign w:val="center"/>
          </w:tcPr>
          <w:p w14:paraId="1B02E463" w14:textId="77777777" w:rsidR="00A2329B" w:rsidRPr="00B8001D" w:rsidRDefault="00A2329B" w:rsidP="00A2329B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Қоянды ауылдық округі</w:t>
            </w:r>
            <w:r w:rsidRPr="00B8001D">
              <w:rPr>
                <w:sz w:val="19"/>
                <w:szCs w:val="19"/>
                <w:lang w:val="kk-KZ"/>
              </w:rPr>
              <w:t>,  лот №</w:t>
            </w:r>
            <w:r>
              <w:rPr>
                <w:sz w:val="19"/>
                <w:szCs w:val="19"/>
                <w:lang w:val="kk-KZ"/>
              </w:rPr>
              <w:t>5</w:t>
            </w:r>
            <w:r w:rsidRPr="00B8001D">
              <w:rPr>
                <w:sz w:val="19"/>
                <w:szCs w:val="19"/>
                <w:lang w:val="kk-KZ"/>
              </w:rPr>
              <w:t>,  (</w:t>
            </w:r>
            <w:r>
              <w:rPr>
                <w:sz w:val="19"/>
                <w:szCs w:val="19"/>
                <w:lang w:val="kk-KZ"/>
              </w:rPr>
              <w:t>Бескауға  а-нан 26 км</w:t>
            </w:r>
            <w:r w:rsidRPr="00B8001D">
              <w:rPr>
                <w:sz w:val="19"/>
                <w:szCs w:val="19"/>
                <w:lang w:val="kk-KZ"/>
              </w:rPr>
              <w:t>)</w:t>
            </w:r>
          </w:p>
        </w:tc>
        <w:tc>
          <w:tcPr>
            <w:tcW w:w="2835" w:type="dxa"/>
            <w:vAlign w:val="center"/>
          </w:tcPr>
          <w:p w14:paraId="59006322" w14:textId="77777777" w:rsidR="00A2329B" w:rsidRPr="00DA10B2" w:rsidRDefault="00A2329B" w:rsidP="00A2329B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>жүргізу үшін/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276" w:type="dxa"/>
            <w:vAlign w:val="center"/>
          </w:tcPr>
          <w:p w14:paraId="7EE7FFE4" w14:textId="77777777" w:rsidR="00A2329B" w:rsidRDefault="00A2329B" w:rsidP="00A2329B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Мал</w:t>
            </w:r>
          </w:p>
          <w:p w14:paraId="2550C74A" w14:textId="77777777" w:rsidR="00A2329B" w:rsidRPr="00DA10B2" w:rsidRDefault="00A2329B" w:rsidP="00A2329B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шаруашылығы</w:t>
            </w:r>
          </w:p>
        </w:tc>
        <w:tc>
          <w:tcPr>
            <w:tcW w:w="1417" w:type="dxa"/>
            <w:vAlign w:val="center"/>
          </w:tcPr>
          <w:p w14:paraId="26FA264B" w14:textId="77777777" w:rsidR="00A2329B" w:rsidRPr="00B8001D" w:rsidRDefault="00A2329B" w:rsidP="00A2329B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479,4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659BDEDD" w14:textId="77777777" w:rsidR="00A2329B" w:rsidRPr="00B8001D" w:rsidRDefault="00A2329B" w:rsidP="00A2329B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лет</w:t>
            </w:r>
          </w:p>
        </w:tc>
        <w:tc>
          <w:tcPr>
            <w:tcW w:w="880" w:type="dxa"/>
            <w:vAlign w:val="center"/>
          </w:tcPr>
          <w:p w14:paraId="27C1B966" w14:textId="77777777" w:rsidR="00A2329B" w:rsidRPr="00B8001D" w:rsidRDefault="00A2329B" w:rsidP="00A2329B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47" w:type="dxa"/>
            <w:vAlign w:val="center"/>
          </w:tcPr>
          <w:p w14:paraId="4DF25439" w14:textId="77777777" w:rsidR="00A2329B" w:rsidRPr="00B8001D" w:rsidRDefault="00A2329B" w:rsidP="00A2329B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478,0</w:t>
            </w:r>
          </w:p>
        </w:tc>
        <w:tc>
          <w:tcPr>
            <w:tcW w:w="992" w:type="dxa"/>
            <w:vAlign w:val="center"/>
          </w:tcPr>
          <w:p w14:paraId="6495E433" w14:textId="77777777" w:rsidR="00A2329B" w:rsidRPr="00B8001D" w:rsidRDefault="00A2329B" w:rsidP="00A2329B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63" w:type="dxa"/>
            <w:vAlign w:val="center"/>
          </w:tcPr>
          <w:p w14:paraId="65605C08" w14:textId="77777777" w:rsidR="00A2329B" w:rsidRPr="00B8001D" w:rsidRDefault="00A2329B" w:rsidP="00A2329B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1,4</w:t>
            </w:r>
          </w:p>
        </w:tc>
        <w:tc>
          <w:tcPr>
            <w:tcW w:w="1275" w:type="dxa"/>
            <w:vAlign w:val="center"/>
          </w:tcPr>
          <w:p w14:paraId="3CB78123" w14:textId="77777777" w:rsidR="00A2329B" w:rsidRPr="00B8001D" w:rsidRDefault="00A2329B" w:rsidP="00A2329B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12</w:t>
            </w:r>
          </w:p>
        </w:tc>
        <w:tc>
          <w:tcPr>
            <w:tcW w:w="1134" w:type="dxa"/>
            <w:vAlign w:val="center"/>
          </w:tcPr>
          <w:p w14:paraId="66E1FA92" w14:textId="77777777" w:rsidR="00A2329B" w:rsidRDefault="00A2329B" w:rsidP="00A2329B">
            <w:pPr>
              <w:jc w:val="center"/>
            </w:pPr>
            <w:r w:rsidRPr="00FD194F">
              <w:rPr>
                <w:sz w:val="19"/>
                <w:szCs w:val="19"/>
                <w:lang w:val="kk-KZ"/>
              </w:rPr>
              <w:t>құдық</w:t>
            </w:r>
            <w:r>
              <w:rPr>
                <w:sz w:val="19"/>
                <w:szCs w:val="19"/>
                <w:lang w:val="kk-KZ"/>
              </w:rPr>
              <w:t>, өзен</w:t>
            </w:r>
          </w:p>
        </w:tc>
      </w:tr>
      <w:tr w:rsidR="00A2329B" w:rsidRPr="000E32CC" w14:paraId="269CAB93" w14:textId="77777777" w:rsidTr="00D97F7F">
        <w:trPr>
          <w:trHeight w:val="478"/>
        </w:trPr>
        <w:tc>
          <w:tcPr>
            <w:tcW w:w="568" w:type="dxa"/>
            <w:vAlign w:val="center"/>
          </w:tcPr>
          <w:p w14:paraId="46E7E60A" w14:textId="77777777" w:rsidR="00A2329B" w:rsidRPr="00355B26" w:rsidRDefault="00A2329B" w:rsidP="00A2329B">
            <w:pPr>
              <w:jc w:val="center"/>
              <w:rPr>
                <w:sz w:val="18"/>
                <w:szCs w:val="19"/>
                <w:lang w:val="kk-KZ"/>
              </w:rPr>
            </w:pPr>
          </w:p>
        </w:tc>
        <w:tc>
          <w:tcPr>
            <w:tcW w:w="2268" w:type="dxa"/>
            <w:vAlign w:val="center"/>
          </w:tcPr>
          <w:p w14:paraId="4970F4F5" w14:textId="77777777" w:rsidR="00A2329B" w:rsidRPr="000E32CC" w:rsidRDefault="00A2329B" w:rsidP="00A2329B">
            <w:pPr>
              <w:jc w:val="center"/>
              <w:rPr>
                <w:sz w:val="18"/>
                <w:szCs w:val="19"/>
                <w:lang w:val="kk-KZ"/>
              </w:rPr>
            </w:pPr>
            <w:r w:rsidRPr="000E32CC">
              <w:rPr>
                <w:b/>
                <w:sz w:val="18"/>
                <w:szCs w:val="19"/>
                <w:lang w:val="kk-KZ"/>
              </w:rPr>
              <w:t>Барлығы</w:t>
            </w:r>
            <w:r>
              <w:rPr>
                <w:b/>
                <w:sz w:val="18"/>
                <w:szCs w:val="19"/>
                <w:lang w:val="kk-KZ"/>
              </w:rPr>
              <w:t>:</w:t>
            </w:r>
          </w:p>
        </w:tc>
        <w:tc>
          <w:tcPr>
            <w:tcW w:w="2835" w:type="dxa"/>
          </w:tcPr>
          <w:p w14:paraId="0D72475B" w14:textId="77777777" w:rsidR="00A2329B" w:rsidRPr="000E32CC" w:rsidRDefault="00A2329B" w:rsidP="00A2329B">
            <w:pPr>
              <w:jc w:val="center"/>
              <w:rPr>
                <w:kern w:val="36"/>
                <w:sz w:val="18"/>
                <w:szCs w:val="19"/>
                <w:lang w:val="kk-KZ"/>
              </w:rPr>
            </w:pPr>
          </w:p>
        </w:tc>
        <w:tc>
          <w:tcPr>
            <w:tcW w:w="1276" w:type="dxa"/>
            <w:vAlign w:val="center"/>
          </w:tcPr>
          <w:p w14:paraId="74281432" w14:textId="77777777" w:rsidR="00A2329B" w:rsidRPr="000E32CC" w:rsidRDefault="00A2329B" w:rsidP="00A2329B">
            <w:pPr>
              <w:jc w:val="center"/>
              <w:rPr>
                <w:sz w:val="18"/>
                <w:szCs w:val="19"/>
              </w:rPr>
            </w:pPr>
          </w:p>
        </w:tc>
        <w:tc>
          <w:tcPr>
            <w:tcW w:w="1417" w:type="dxa"/>
            <w:vAlign w:val="center"/>
          </w:tcPr>
          <w:p w14:paraId="409BAD76" w14:textId="77777777" w:rsidR="00A2329B" w:rsidRDefault="00A2329B" w:rsidP="00A23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3087,5051</w:t>
            </w:r>
          </w:p>
        </w:tc>
        <w:tc>
          <w:tcPr>
            <w:tcW w:w="880" w:type="dxa"/>
            <w:vAlign w:val="center"/>
          </w:tcPr>
          <w:p w14:paraId="2F5A65E7" w14:textId="77777777" w:rsidR="00A2329B" w:rsidRDefault="00A2329B" w:rsidP="00A23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7" w:type="dxa"/>
            <w:vAlign w:val="center"/>
          </w:tcPr>
          <w:p w14:paraId="3A04272F" w14:textId="77777777" w:rsidR="00A2329B" w:rsidRDefault="00A2329B" w:rsidP="00A23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4C600EDD" w14:textId="77777777" w:rsidR="00A2329B" w:rsidRDefault="00A2329B" w:rsidP="00A23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3077,105</w:t>
            </w:r>
          </w:p>
        </w:tc>
        <w:tc>
          <w:tcPr>
            <w:tcW w:w="1163" w:type="dxa"/>
            <w:vAlign w:val="center"/>
          </w:tcPr>
          <w:p w14:paraId="1C27177E" w14:textId="77777777" w:rsidR="00A2329B" w:rsidRDefault="00A2329B" w:rsidP="00A23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14:paraId="22BD0322" w14:textId="77777777" w:rsidR="00A2329B" w:rsidRPr="00740D19" w:rsidRDefault="00A2329B" w:rsidP="00A2329B">
            <w:pPr>
              <w:jc w:val="center"/>
              <w:rPr>
                <w:b/>
                <w:sz w:val="20"/>
                <w:lang w:val="kk-KZ"/>
              </w:rPr>
            </w:pPr>
          </w:p>
        </w:tc>
        <w:tc>
          <w:tcPr>
            <w:tcW w:w="1134" w:type="dxa"/>
            <w:vAlign w:val="center"/>
          </w:tcPr>
          <w:p w14:paraId="482DF855" w14:textId="77777777" w:rsidR="00A2329B" w:rsidRPr="00740D19" w:rsidRDefault="00A2329B" w:rsidP="00A2329B">
            <w:pPr>
              <w:jc w:val="center"/>
              <w:rPr>
                <w:b/>
                <w:sz w:val="20"/>
                <w:lang w:val="kk-KZ"/>
              </w:rPr>
            </w:pPr>
          </w:p>
        </w:tc>
      </w:tr>
    </w:tbl>
    <w:p w14:paraId="636EDFF2" w14:textId="77777777" w:rsidR="00542896" w:rsidRPr="00DA10B2" w:rsidRDefault="00542896" w:rsidP="00542896">
      <w:pPr>
        <w:ind w:firstLine="540"/>
        <w:jc w:val="both"/>
        <w:rPr>
          <w:b/>
          <w:i/>
          <w:lang w:val="kk-KZ"/>
        </w:rPr>
      </w:pPr>
      <w:r w:rsidRPr="00DA10B2">
        <w:rPr>
          <w:b/>
          <w:i/>
          <w:lang w:val="kk-KZ"/>
        </w:rPr>
        <w:t>ЕСКЕРТПЕ</w:t>
      </w:r>
    </w:p>
    <w:p w14:paraId="2F9233F0" w14:textId="77777777" w:rsidR="00542896" w:rsidRPr="00DA10B2" w:rsidRDefault="00542896" w:rsidP="00542896">
      <w:pPr>
        <w:ind w:firstLine="540"/>
        <w:jc w:val="both"/>
        <w:rPr>
          <w:lang w:val="kk-KZ"/>
        </w:rPr>
      </w:pPr>
      <w:r w:rsidRPr="00DA10B2">
        <w:rPr>
          <w:rFonts w:eastAsiaTheme="minorEastAsia"/>
          <w:b/>
          <w:lang w:val="kk-KZ"/>
        </w:rPr>
        <w:t xml:space="preserve">Жеке </w:t>
      </w:r>
      <w:r>
        <w:rPr>
          <w:rFonts w:eastAsiaTheme="minorEastAsia"/>
          <w:b/>
          <w:lang w:val="kk-KZ"/>
        </w:rPr>
        <w:t>немесе</w:t>
      </w:r>
      <w:r w:rsidRPr="00DA10B2">
        <w:rPr>
          <w:rFonts w:eastAsiaTheme="minorEastAsia"/>
          <w:b/>
          <w:lang w:val="kk-KZ"/>
        </w:rPr>
        <w:t xml:space="preserve"> заңды тұлға болып табылатын қатысушы к</w:t>
      </w:r>
      <w:r w:rsidRPr="00DA10B2">
        <w:rPr>
          <w:rFonts w:eastAsiaTheme="minorEastAsia"/>
          <w:b/>
          <w:color w:val="000000"/>
          <w:lang w:val="kk-KZ"/>
        </w:rPr>
        <w:t>онкурсқа қатысу үшін мынадай құжаттар ұсынады:</w:t>
      </w:r>
    </w:p>
    <w:p w14:paraId="16DF3CAE" w14:textId="77777777" w:rsidR="00542896" w:rsidRPr="00DA10B2" w:rsidRDefault="00542896" w:rsidP="00542896">
      <w:pPr>
        <w:numPr>
          <w:ilvl w:val="0"/>
          <w:numId w:val="1"/>
        </w:numPr>
        <w:tabs>
          <w:tab w:val="left" w:pos="284"/>
          <w:tab w:val="left" w:pos="567"/>
        </w:tabs>
        <w:spacing w:after="200" w:line="276" w:lineRule="auto"/>
        <w:contextualSpacing/>
        <w:jc w:val="both"/>
        <w:rPr>
          <w:rFonts w:eastAsiaTheme="minorEastAsia"/>
          <w:lang w:val="kk-KZ"/>
        </w:rPr>
      </w:pPr>
      <w:r w:rsidRPr="00DA10B2">
        <w:rPr>
          <w:rFonts w:eastAsiaTheme="minorEastAsia"/>
          <w:color w:val="000000"/>
          <w:lang w:val="kk-KZ"/>
        </w:rPr>
        <w:t>конкурсқа қатысуға арналған өтінім;</w:t>
      </w:r>
    </w:p>
    <w:p w14:paraId="0D27A56C" w14:textId="77777777" w:rsidR="00542896" w:rsidRDefault="002A6009" w:rsidP="00542896">
      <w:pPr>
        <w:tabs>
          <w:tab w:val="left" w:pos="284"/>
          <w:tab w:val="left" w:pos="567"/>
        </w:tabs>
        <w:ind w:firstLine="345"/>
        <w:jc w:val="both"/>
        <w:rPr>
          <w:rFonts w:eastAsiaTheme="minorEastAsia"/>
          <w:color w:val="000000"/>
          <w:lang w:val="kk-KZ"/>
        </w:rPr>
      </w:pPr>
      <w:r>
        <w:rPr>
          <w:rFonts w:eastAsiaTheme="minorEastAsia"/>
          <w:color w:val="000000"/>
          <w:lang w:val="kk-KZ"/>
        </w:rPr>
        <w:t>2)  конкурстық ұсыныс.</w:t>
      </w:r>
    </w:p>
    <w:p w14:paraId="4501DB47" w14:textId="77777777" w:rsidR="00542896" w:rsidRDefault="00542896" w:rsidP="00542896">
      <w:pPr>
        <w:tabs>
          <w:tab w:val="left" w:pos="284"/>
          <w:tab w:val="left" w:pos="567"/>
        </w:tabs>
        <w:ind w:firstLine="345"/>
        <w:jc w:val="both"/>
        <w:rPr>
          <w:rFonts w:eastAsiaTheme="minorEastAsia"/>
          <w:lang w:val="kk-KZ"/>
        </w:rPr>
      </w:pPr>
      <w:r>
        <w:rPr>
          <w:rFonts w:eastAsiaTheme="minorEastAsia"/>
          <w:lang w:val="kk-KZ"/>
        </w:rPr>
        <w:t>Ш</w:t>
      </w:r>
      <w:r w:rsidRPr="00804AD3">
        <w:rPr>
          <w:rFonts w:eastAsiaTheme="minorEastAsia"/>
          <w:lang w:val="kk-KZ"/>
        </w:rPr>
        <w:t>аруа немесе фермер қожалығын, ауыл шаруашылығы өндірісін жүргізу үшін уақытша өтеулі жер пайдалану (жалға алу) құқығын беру жөніндегі конкурсқа қатысуға ө</w:t>
      </w:r>
      <w:r>
        <w:rPr>
          <w:rFonts w:eastAsiaTheme="minorEastAsia"/>
          <w:lang w:val="kk-KZ"/>
        </w:rPr>
        <w:t>тінімде мыналар қамтылуға тиіс:</w:t>
      </w:r>
    </w:p>
    <w:p w14:paraId="734611B9" w14:textId="77777777" w:rsidR="00542896" w:rsidRDefault="00542896" w:rsidP="00542896">
      <w:pPr>
        <w:tabs>
          <w:tab w:val="left" w:pos="284"/>
          <w:tab w:val="left" w:pos="567"/>
        </w:tabs>
        <w:ind w:firstLine="345"/>
        <w:jc w:val="both"/>
        <w:rPr>
          <w:rFonts w:eastAsiaTheme="minorEastAsia"/>
          <w:lang w:val="kk-KZ"/>
        </w:rPr>
      </w:pPr>
      <w:r>
        <w:rPr>
          <w:rFonts w:eastAsiaTheme="minorEastAsia"/>
          <w:lang w:val="kk-KZ"/>
        </w:rPr>
        <w:t xml:space="preserve">1) </w:t>
      </w:r>
      <w:r w:rsidRPr="009852E7">
        <w:rPr>
          <w:rFonts w:eastAsiaTheme="minorEastAsia"/>
          <w:lang w:val="kk-KZ"/>
        </w:rPr>
        <w:t>Қазақстан Республикасының мемлек</w:t>
      </w:r>
      <w:r>
        <w:rPr>
          <w:rFonts w:eastAsiaTheme="minorEastAsia"/>
          <w:lang w:val="kk-KZ"/>
        </w:rPr>
        <w:t xml:space="preserve">еттік емес заңды тұлғалары үшін </w:t>
      </w:r>
      <w:r w:rsidRPr="009852E7">
        <w:rPr>
          <w:rFonts w:eastAsiaTheme="minorEastAsia"/>
          <w:lang w:val="kk-KZ"/>
        </w:rPr>
        <w:t>заңды тұлғаның атауы, оның орналасқан жері, заңды тұлға ретінде мемлекеттік тіркелуі (қайта тіркелуі) туралы мәліметтер, жарғылық капиталдағы (жарғылық капиталдың жалпы мөлшерінен) үлестерінің мөлшері көрсетіле отырып, өтініш</w:t>
      </w:r>
      <w:r>
        <w:rPr>
          <w:rFonts w:eastAsiaTheme="minorEastAsia"/>
          <w:lang w:val="kk-KZ"/>
        </w:rPr>
        <w:t xml:space="preserve"> беруші </w:t>
      </w:r>
      <w:r w:rsidRPr="009852E7">
        <w:rPr>
          <w:rFonts w:eastAsiaTheme="minorEastAsia"/>
          <w:lang w:val="kk-KZ"/>
        </w:rPr>
        <w:t>заңды тұлғаның басшылары мен қатысушылары немесе а</w:t>
      </w:r>
      <w:r>
        <w:rPr>
          <w:rFonts w:eastAsiaTheme="minorEastAsia"/>
          <w:lang w:val="kk-KZ"/>
        </w:rPr>
        <w:t>кционерлері туралы мәліметтер, ө</w:t>
      </w:r>
      <w:r w:rsidRPr="009852E7">
        <w:rPr>
          <w:rFonts w:eastAsiaTheme="minorEastAsia"/>
          <w:lang w:val="kk-KZ"/>
        </w:rPr>
        <w:t>тініш берушінің үлестес тұлғалары туралы мәліметтер;</w:t>
      </w:r>
    </w:p>
    <w:p w14:paraId="6222EBBA" w14:textId="77777777" w:rsidR="00542896" w:rsidRDefault="00542896" w:rsidP="00542896">
      <w:pPr>
        <w:tabs>
          <w:tab w:val="left" w:pos="284"/>
          <w:tab w:val="left" w:pos="567"/>
        </w:tabs>
        <w:ind w:firstLine="345"/>
        <w:jc w:val="both"/>
        <w:rPr>
          <w:rFonts w:eastAsiaTheme="minorEastAsia"/>
          <w:lang w:val="kk-KZ"/>
        </w:rPr>
      </w:pPr>
      <w:r w:rsidRPr="00116036">
        <w:rPr>
          <w:rFonts w:eastAsiaTheme="minorEastAsia"/>
          <w:lang w:val="kk-KZ"/>
        </w:rPr>
        <w:lastRenderedPageBreak/>
        <w:t xml:space="preserve">2) Жеке тұлғалар үшін – өтініш берушінің тегі, аты және әкесінің аты (егер ол жеке басты куәландыратын құжатта көрсетілсе), тұрғылықты жері, азаматтығы, жеке сәйкестендіру нөмірі, </w:t>
      </w:r>
      <w:r>
        <w:rPr>
          <w:rFonts w:eastAsiaTheme="minorEastAsia"/>
          <w:lang w:val="kk-KZ"/>
        </w:rPr>
        <w:t>ө</w:t>
      </w:r>
      <w:r w:rsidRPr="00116036">
        <w:rPr>
          <w:rFonts w:eastAsiaTheme="minorEastAsia"/>
          <w:lang w:val="kk-KZ"/>
        </w:rPr>
        <w:t>тініш берушінің жеке басын куәландыратын құжат туралы мәліметтер;</w:t>
      </w:r>
    </w:p>
    <w:p w14:paraId="70BA32C8" w14:textId="77777777" w:rsidR="00542896" w:rsidRDefault="00542896" w:rsidP="00542896">
      <w:pPr>
        <w:tabs>
          <w:tab w:val="left" w:pos="284"/>
          <w:tab w:val="left" w:pos="567"/>
        </w:tabs>
        <w:ind w:firstLine="345"/>
        <w:jc w:val="both"/>
        <w:rPr>
          <w:rFonts w:eastAsiaTheme="minorEastAsia"/>
          <w:lang w:val="kk-KZ"/>
        </w:rPr>
      </w:pPr>
      <w:r w:rsidRPr="00116036">
        <w:rPr>
          <w:rFonts w:eastAsiaTheme="minorEastAsia"/>
          <w:lang w:val="kk-KZ"/>
        </w:rPr>
        <w:t>3) өтініш беруші</w:t>
      </w:r>
      <w:r>
        <w:rPr>
          <w:rFonts w:eastAsiaTheme="minorEastAsia"/>
          <w:lang w:val="kk-KZ"/>
        </w:rPr>
        <w:t>нің</w:t>
      </w:r>
      <w:r w:rsidRPr="00116036">
        <w:rPr>
          <w:rFonts w:eastAsiaTheme="minorEastAsia"/>
          <w:lang w:val="kk-KZ"/>
        </w:rPr>
        <w:t xml:space="preserve"> үміттеніп отырған жер учаскесінің орналасқан жері;</w:t>
      </w:r>
    </w:p>
    <w:p w14:paraId="323B184B" w14:textId="77777777" w:rsidR="00542896" w:rsidRDefault="00542896" w:rsidP="00542896">
      <w:pPr>
        <w:tabs>
          <w:tab w:val="left" w:pos="284"/>
          <w:tab w:val="left" w:pos="567"/>
        </w:tabs>
        <w:ind w:firstLine="345"/>
        <w:jc w:val="both"/>
        <w:rPr>
          <w:rFonts w:eastAsiaTheme="minorEastAsia"/>
          <w:lang w:val="kk-KZ"/>
        </w:rPr>
      </w:pPr>
      <w:r>
        <w:rPr>
          <w:rFonts w:eastAsiaTheme="minorEastAsia"/>
          <w:lang w:val="kk-KZ"/>
        </w:rPr>
        <w:t xml:space="preserve">4) </w:t>
      </w:r>
      <w:r w:rsidRPr="00EA2F93">
        <w:rPr>
          <w:rFonts w:eastAsiaTheme="minorEastAsia"/>
          <w:lang w:val="kk-KZ"/>
        </w:rPr>
        <w:t>конкурстық ұсыныс</w:t>
      </w:r>
      <w:r>
        <w:rPr>
          <w:rFonts w:eastAsiaTheme="minorEastAsia"/>
          <w:lang w:val="kk-KZ"/>
        </w:rPr>
        <w:t>;</w:t>
      </w:r>
    </w:p>
    <w:p w14:paraId="201FD5FB" w14:textId="77777777" w:rsidR="00542896" w:rsidRDefault="00542896" w:rsidP="00542896">
      <w:pPr>
        <w:tabs>
          <w:tab w:val="left" w:pos="284"/>
          <w:tab w:val="left" w:pos="567"/>
        </w:tabs>
        <w:ind w:firstLine="345"/>
        <w:jc w:val="both"/>
        <w:rPr>
          <w:rFonts w:eastAsiaTheme="minorEastAsia"/>
          <w:lang w:val="kk-KZ"/>
        </w:rPr>
      </w:pPr>
      <w:r>
        <w:rPr>
          <w:rFonts w:eastAsiaTheme="minorEastAsia"/>
          <w:lang w:val="kk-KZ"/>
        </w:rPr>
        <w:t xml:space="preserve">5) </w:t>
      </w:r>
      <w:r w:rsidRPr="00E26803">
        <w:rPr>
          <w:rFonts w:eastAsiaTheme="minorEastAsia"/>
          <w:lang w:val="kk-KZ"/>
        </w:rPr>
        <w:t>өтінім беруші шаруа немесе фермер қожалығын, ауыл шаруашылығы өндірісін</w:t>
      </w:r>
      <w:r>
        <w:rPr>
          <w:rFonts w:eastAsiaTheme="minorEastAsia"/>
          <w:lang w:val="kk-KZ"/>
        </w:rPr>
        <w:t xml:space="preserve"> </w:t>
      </w:r>
      <w:r w:rsidRPr="00E26803">
        <w:rPr>
          <w:rFonts w:eastAsiaTheme="minorEastAsia"/>
          <w:lang w:val="kk-KZ"/>
        </w:rPr>
        <w:t>жүргізу үшін уақытша өтеулі жер пайдалану (жалға алу) құқығын беру жөніндегі</w:t>
      </w:r>
      <w:r>
        <w:rPr>
          <w:rFonts w:eastAsiaTheme="minorEastAsia"/>
          <w:lang w:val="kk-KZ"/>
        </w:rPr>
        <w:t xml:space="preserve"> </w:t>
      </w:r>
      <w:r w:rsidRPr="00E26803">
        <w:rPr>
          <w:rFonts w:eastAsiaTheme="minorEastAsia"/>
          <w:lang w:val="kk-KZ"/>
        </w:rPr>
        <w:t>конкурстың жеңімпазы деп танылған жағдайда, шаруа немесе фермер қожалығын не</w:t>
      </w:r>
      <w:r>
        <w:rPr>
          <w:rFonts w:eastAsiaTheme="minorEastAsia"/>
          <w:lang w:val="kk-KZ"/>
        </w:rPr>
        <w:t xml:space="preserve"> </w:t>
      </w:r>
      <w:r w:rsidRPr="00E26803">
        <w:rPr>
          <w:rFonts w:eastAsiaTheme="minorEastAsia"/>
          <w:lang w:val="kk-KZ"/>
        </w:rPr>
        <w:t>ауыл шаруашылығы өндірісін жүргізу үшін ауыл шаруашылығы мақсатындағы жер</w:t>
      </w:r>
      <w:r>
        <w:rPr>
          <w:rFonts w:eastAsiaTheme="minorEastAsia"/>
          <w:lang w:val="kk-KZ"/>
        </w:rPr>
        <w:t xml:space="preserve"> </w:t>
      </w:r>
      <w:r w:rsidRPr="00E26803">
        <w:rPr>
          <w:rFonts w:eastAsiaTheme="minorEastAsia"/>
          <w:lang w:val="kk-KZ"/>
        </w:rPr>
        <w:t>учаскесін уақытша өтеулі жер пайдалану (жалға алу) шартына қол қою қажеттігі</w:t>
      </w:r>
      <w:r>
        <w:rPr>
          <w:rFonts w:eastAsiaTheme="minorEastAsia"/>
          <w:lang w:val="kk-KZ"/>
        </w:rPr>
        <w:t xml:space="preserve"> </w:t>
      </w:r>
      <w:r w:rsidRPr="00E26803">
        <w:rPr>
          <w:rFonts w:eastAsiaTheme="minorEastAsia"/>
          <w:lang w:val="kk-KZ"/>
        </w:rPr>
        <w:t>туралы хабарламаны алған күннен бастап үш жұмыс күні ішінде көрсетілген шартты</w:t>
      </w:r>
      <w:r>
        <w:rPr>
          <w:rFonts w:eastAsiaTheme="minorEastAsia"/>
          <w:lang w:val="kk-KZ"/>
        </w:rPr>
        <w:t xml:space="preserve"> </w:t>
      </w:r>
      <w:r w:rsidRPr="00E26803">
        <w:rPr>
          <w:rFonts w:eastAsiaTheme="minorEastAsia"/>
          <w:lang w:val="kk-KZ"/>
        </w:rPr>
        <w:t>жасау міндеттеме</w:t>
      </w:r>
      <w:r>
        <w:rPr>
          <w:rFonts w:eastAsiaTheme="minorEastAsia"/>
          <w:lang w:val="kk-KZ"/>
        </w:rPr>
        <w:t>лері.</w:t>
      </w:r>
    </w:p>
    <w:p w14:paraId="0060C4C5" w14:textId="77777777" w:rsidR="00542896" w:rsidRPr="009A1B68" w:rsidRDefault="00542896" w:rsidP="00542896">
      <w:pPr>
        <w:ind w:firstLine="426"/>
        <w:jc w:val="both"/>
        <w:rPr>
          <w:rFonts w:eastAsiaTheme="minorEastAsia"/>
          <w:b/>
          <w:lang w:val="kk-KZ"/>
        </w:rPr>
      </w:pPr>
      <w:r w:rsidRPr="009A1B68">
        <w:rPr>
          <w:rFonts w:eastAsiaTheme="minorEastAsia"/>
          <w:b/>
          <w:lang w:val="kk-KZ"/>
        </w:rPr>
        <w:t>Аквашаруашылықты жүргізу үшін жер учаскесін беруді қоспағанда, конкурстық</w:t>
      </w:r>
      <w:r>
        <w:rPr>
          <w:rFonts w:eastAsiaTheme="minorEastAsia"/>
          <w:b/>
          <w:lang w:val="kk-KZ"/>
        </w:rPr>
        <w:t xml:space="preserve"> </w:t>
      </w:r>
      <w:r w:rsidRPr="009A1B68">
        <w:rPr>
          <w:rFonts w:eastAsiaTheme="minorEastAsia"/>
          <w:b/>
          <w:lang w:val="kk-KZ"/>
        </w:rPr>
        <w:t>ұсыныста:</w:t>
      </w:r>
    </w:p>
    <w:p w14:paraId="1B697117" w14:textId="77777777" w:rsidR="00542896" w:rsidRPr="009A1B68" w:rsidRDefault="00542896" w:rsidP="00542896">
      <w:pPr>
        <w:ind w:firstLine="426"/>
        <w:jc w:val="both"/>
        <w:rPr>
          <w:rFonts w:eastAsiaTheme="minorEastAsia"/>
          <w:lang w:val="kk-KZ"/>
        </w:rPr>
      </w:pPr>
      <w:r w:rsidRPr="009A1B68">
        <w:rPr>
          <w:rFonts w:eastAsiaTheme="minorEastAsia"/>
          <w:lang w:val="kk-KZ"/>
        </w:rPr>
        <w:t>1) бизнес-жоспар (инвестициялардың болжамды көлемі, ауыл шаруашылығы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дақылдарын өсіру алаңдары, ауыл шаруашылығы жануарларының мал басы,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қолданылатын агротехнологиялар, ауыл шаруашылығы техникасы мен технологиялық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жабдықтың, ауыл шаруашылығы саласындағы білікті мамандардың болуы, ашылатын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жұмыс орындарының саны);</w:t>
      </w:r>
    </w:p>
    <w:p w14:paraId="372449B0" w14:textId="77777777" w:rsidR="00542896" w:rsidRPr="009A1B68" w:rsidRDefault="00542896" w:rsidP="00542896">
      <w:pPr>
        <w:ind w:firstLine="426"/>
        <w:jc w:val="both"/>
        <w:rPr>
          <w:rFonts w:eastAsiaTheme="minorEastAsia"/>
          <w:lang w:val="kk-KZ"/>
        </w:rPr>
      </w:pPr>
      <w:r w:rsidRPr="009A1B68">
        <w:rPr>
          <w:rFonts w:eastAsiaTheme="minorEastAsia"/>
          <w:lang w:val="kk-KZ"/>
        </w:rPr>
        <w:t>2) шаруашылықішілік жерге орналастыру жобасын жасау және игеру, ауылшаруашылығы инфрақұрылымын дамыту іс-шараларын орындау жөніндегі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міндеттемелер;</w:t>
      </w:r>
    </w:p>
    <w:p w14:paraId="062BADFF" w14:textId="77777777" w:rsidR="00542896" w:rsidRDefault="00542896" w:rsidP="00542896">
      <w:pPr>
        <w:ind w:firstLine="426"/>
        <w:jc w:val="both"/>
        <w:rPr>
          <w:rFonts w:eastAsiaTheme="minorEastAsia"/>
          <w:lang w:val="kk-KZ"/>
        </w:rPr>
      </w:pPr>
      <w:r w:rsidRPr="009A1B68">
        <w:rPr>
          <w:rFonts w:eastAsiaTheme="minorEastAsia"/>
          <w:lang w:val="kk-KZ"/>
        </w:rPr>
        <w:t>3) Қазақстан Республикасы Ауыл шаруашылығы министрінің 2020 жылғы 17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 xml:space="preserve">қаңтардағы № 7 бұйрығымен </w:t>
      </w:r>
      <w:r w:rsidRPr="008C3785">
        <w:rPr>
          <w:rFonts w:eastAsiaTheme="minorEastAsia"/>
          <w:i/>
          <w:lang w:val="kk-KZ"/>
        </w:rPr>
        <w:t>(Нормативтік құқықтық актілерді мемлекеттік тіркеу</w:t>
      </w:r>
      <w:r>
        <w:rPr>
          <w:rFonts w:eastAsiaTheme="minorEastAsia"/>
          <w:i/>
          <w:lang w:val="kk-KZ"/>
        </w:rPr>
        <w:t xml:space="preserve"> </w:t>
      </w:r>
      <w:r w:rsidRPr="008C3785">
        <w:rPr>
          <w:rFonts w:eastAsiaTheme="minorEastAsia"/>
          <w:i/>
          <w:lang w:val="kk-KZ"/>
        </w:rPr>
        <w:t xml:space="preserve">тізілімінде № 19893 болып тіркелген) </w:t>
      </w:r>
      <w:r w:rsidRPr="009A1B68">
        <w:rPr>
          <w:rFonts w:eastAsiaTheme="minorEastAsia"/>
          <w:lang w:val="kk-KZ"/>
        </w:rPr>
        <w:t>бекітілген Ауыл шаруашылығы мақсатындағы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жерлерді ұтымды пайдалану және Қазақстан қағидаларын Республикасы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Премьер-Министрінің орынбасары – Қазақстан Республикасы Ауыл шаруашылығы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 xml:space="preserve">министрінің 2017 жылғы 24 сәуірдегі № 173 бұйрығымен </w:t>
      </w:r>
      <w:r w:rsidRPr="008C3785">
        <w:rPr>
          <w:rFonts w:eastAsiaTheme="minorEastAsia"/>
          <w:i/>
          <w:lang w:val="kk-KZ"/>
        </w:rPr>
        <w:t>(Нормативтік құқықтық</w:t>
      </w:r>
      <w:r>
        <w:rPr>
          <w:rFonts w:eastAsiaTheme="minorEastAsia"/>
          <w:i/>
          <w:lang w:val="kk-KZ"/>
        </w:rPr>
        <w:t xml:space="preserve"> </w:t>
      </w:r>
      <w:r w:rsidRPr="008C3785">
        <w:rPr>
          <w:rFonts w:eastAsiaTheme="minorEastAsia"/>
          <w:i/>
          <w:lang w:val="kk-KZ"/>
        </w:rPr>
        <w:t>актілерді мемлекеттік тіркеу тізілімінде № 15090 болып тіркелген)</w:t>
      </w:r>
      <w:r w:rsidRPr="009A1B68">
        <w:rPr>
          <w:rFonts w:eastAsiaTheme="minorEastAsia"/>
          <w:lang w:val="kk-KZ"/>
        </w:rPr>
        <w:t xml:space="preserve"> бекітілген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 xml:space="preserve">Жайылымдарды ұтымды пайдалану қағидаларын қоса алғанда, </w:t>
      </w:r>
      <w:r>
        <w:rPr>
          <w:rFonts w:eastAsiaTheme="minorEastAsia"/>
          <w:lang w:val="kk-KZ"/>
        </w:rPr>
        <w:t xml:space="preserve">Қазақстан </w:t>
      </w:r>
      <w:r w:rsidRPr="009A1B68">
        <w:rPr>
          <w:rFonts w:eastAsiaTheme="minorEastAsia"/>
          <w:lang w:val="kk-KZ"/>
        </w:rPr>
        <w:t>Республикасы жер заңнамасының талаптарын орындау, өңірдің мамандануына сәйкес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ауыл шаруашылығы дақылдарының егіс алаңдары құрылымын әр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тараптандыру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бойынша индикативтік көрсеткіштерді орындау, ғылыми негізделген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агротехнологияларды, фитосанитариялық және карантиндік талаптарды сақтау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жөніндегі міндеттемелер қамтылады.</w:t>
      </w:r>
    </w:p>
    <w:p w14:paraId="54BEC6EF" w14:textId="77777777" w:rsidR="00542896" w:rsidRDefault="00542896" w:rsidP="00542896">
      <w:pPr>
        <w:ind w:firstLine="426"/>
        <w:jc w:val="both"/>
        <w:rPr>
          <w:rFonts w:eastAsiaTheme="minorEastAsia"/>
          <w:color w:val="000000"/>
          <w:lang w:val="kk-KZ"/>
        </w:rPr>
      </w:pPr>
      <w:r w:rsidRPr="00DA10B2">
        <w:rPr>
          <w:rFonts w:eastAsiaTheme="minorEastAsia"/>
          <w:color w:val="000000"/>
          <w:lang w:val="kk-KZ"/>
        </w:rPr>
        <w:t>Конкурстық ұсыныстың беттері нөмірленіп, тігілген түрде мөрленген немесе өшірілмейтін сиямен жазылған жабық конвертте ұсын</w:t>
      </w:r>
      <w:r>
        <w:rPr>
          <w:rFonts w:eastAsiaTheme="minorEastAsia"/>
          <w:color w:val="000000"/>
          <w:lang w:val="kk-KZ"/>
        </w:rPr>
        <w:t>ыл</w:t>
      </w:r>
      <w:r w:rsidRPr="00DA10B2">
        <w:rPr>
          <w:rFonts w:eastAsiaTheme="minorEastAsia"/>
          <w:color w:val="000000"/>
          <w:lang w:val="kk-KZ"/>
        </w:rPr>
        <w:t>ады, конкурстық ұсыныстың соңғы беті жеке тұлғалар (немесе сенімді өкіл) үшін – қатысушының қолымен және заңды тұлғалар үшін – бірінші басшының (немесе сенімді өкіл) қолымен және мөрімен (бар болса) куәландырылады.</w:t>
      </w:r>
    </w:p>
    <w:p w14:paraId="35E29A9D" w14:textId="77777777" w:rsidR="00140A13" w:rsidRPr="00140A13" w:rsidRDefault="00140A13" w:rsidP="00140A13">
      <w:pPr>
        <w:ind w:firstLine="426"/>
        <w:jc w:val="both"/>
        <w:rPr>
          <w:rFonts w:eastAsiaTheme="minorEastAsia"/>
          <w:lang w:val="kk-KZ"/>
        </w:rPr>
      </w:pPr>
      <w:r w:rsidRPr="00140A13">
        <w:rPr>
          <w:rFonts w:eastAsiaTheme="minorEastAsia"/>
          <w:lang w:val="kk-KZ"/>
        </w:rPr>
        <w:t>Өтінімде және конкурстық ұсыныста қатысушыға грамматикалық және арифметикалық қателерді түзету қажет болған жағдайларды қоспағанда, жолдар арасында ешқандай кірістірмелер, өшірулер немесе қосып жазулар болмауы тиіс.</w:t>
      </w:r>
    </w:p>
    <w:p w14:paraId="51524011" w14:textId="77777777" w:rsidR="00140A13" w:rsidRPr="00DA10B2" w:rsidRDefault="00140A13" w:rsidP="00140A13">
      <w:pPr>
        <w:ind w:firstLine="426"/>
        <w:jc w:val="both"/>
        <w:rPr>
          <w:rFonts w:eastAsiaTheme="minorEastAsia"/>
          <w:lang w:val="kk-KZ"/>
        </w:rPr>
      </w:pPr>
      <w:r w:rsidRPr="00140A13">
        <w:rPr>
          <w:rFonts w:eastAsiaTheme="minorEastAsia"/>
          <w:lang w:val="kk-KZ"/>
        </w:rPr>
        <w:t xml:space="preserve">Конкурстық ұсыныстың жабық конвертінде </w:t>
      </w:r>
      <w:r w:rsidR="001979F6" w:rsidRPr="001979F6">
        <w:rPr>
          <w:rFonts w:eastAsiaTheme="minorEastAsia"/>
          <w:b/>
          <w:i/>
          <w:lang w:val="kk-KZ"/>
        </w:rPr>
        <w:t>«</w:t>
      </w:r>
      <w:r w:rsidRPr="001979F6">
        <w:rPr>
          <w:rFonts w:eastAsiaTheme="minorEastAsia"/>
          <w:b/>
          <w:i/>
          <w:lang w:val="kk-KZ"/>
        </w:rPr>
        <w:t>Шаруа немесе фермер қожалығын, ауыл шаруашылығы өндірісін жүргізу үшін уақытша өтеулі жер пайдалану (жалға алу) құқығын беру жөніндегі конкурс</w:t>
      </w:r>
      <w:r w:rsidR="001979F6" w:rsidRPr="001979F6">
        <w:rPr>
          <w:rFonts w:eastAsiaTheme="minorEastAsia"/>
          <w:b/>
          <w:i/>
          <w:lang w:val="kk-KZ"/>
        </w:rPr>
        <w:t>»</w:t>
      </w:r>
      <w:r w:rsidRPr="001979F6">
        <w:rPr>
          <w:rFonts w:eastAsiaTheme="minorEastAsia"/>
          <w:b/>
          <w:i/>
          <w:lang w:val="kk-KZ"/>
        </w:rPr>
        <w:t xml:space="preserve"> және </w:t>
      </w:r>
      <w:r w:rsidR="001979F6" w:rsidRPr="001979F6">
        <w:rPr>
          <w:rFonts w:eastAsiaTheme="minorEastAsia"/>
          <w:b/>
          <w:i/>
          <w:lang w:val="kk-KZ"/>
        </w:rPr>
        <w:t xml:space="preserve">«2026 </w:t>
      </w:r>
      <w:r w:rsidRPr="001979F6">
        <w:rPr>
          <w:rFonts w:eastAsiaTheme="minorEastAsia"/>
          <w:b/>
          <w:i/>
          <w:lang w:val="kk-KZ"/>
        </w:rPr>
        <w:t xml:space="preserve">жылғы </w:t>
      </w:r>
      <w:r w:rsidR="00A2329B">
        <w:rPr>
          <w:rFonts w:eastAsiaTheme="minorEastAsia"/>
          <w:b/>
          <w:i/>
          <w:lang w:val="kk-KZ"/>
        </w:rPr>
        <w:t>сәуірдің</w:t>
      </w:r>
      <w:r w:rsidR="00FA1098">
        <w:rPr>
          <w:rFonts w:eastAsiaTheme="minorEastAsia"/>
          <w:b/>
          <w:i/>
          <w:lang w:val="kk-KZ"/>
        </w:rPr>
        <w:t xml:space="preserve"> «</w:t>
      </w:r>
      <w:r w:rsidR="00A2329B">
        <w:rPr>
          <w:rFonts w:eastAsiaTheme="minorEastAsia"/>
          <w:b/>
          <w:i/>
          <w:lang w:val="kk-KZ"/>
        </w:rPr>
        <w:t>17</w:t>
      </w:r>
      <w:r w:rsidR="001979F6" w:rsidRPr="001979F6">
        <w:rPr>
          <w:rFonts w:eastAsiaTheme="minorEastAsia"/>
          <w:b/>
          <w:i/>
          <w:lang w:val="kk-KZ"/>
        </w:rPr>
        <w:t>»</w:t>
      </w:r>
      <w:r w:rsidRPr="001979F6">
        <w:rPr>
          <w:rFonts w:eastAsiaTheme="minorEastAsia"/>
          <w:b/>
          <w:i/>
          <w:lang w:val="kk-KZ"/>
        </w:rPr>
        <w:t xml:space="preserve"> дейін ашуға болмайды</w:t>
      </w:r>
      <w:r w:rsidR="001979F6" w:rsidRPr="001979F6">
        <w:rPr>
          <w:rFonts w:eastAsiaTheme="minorEastAsia"/>
          <w:b/>
          <w:i/>
          <w:lang w:val="kk-KZ"/>
        </w:rPr>
        <w:t>»</w:t>
      </w:r>
      <w:r w:rsidRPr="001979F6">
        <w:rPr>
          <w:rFonts w:eastAsiaTheme="minorEastAsia"/>
          <w:i/>
          <w:lang w:val="kk-KZ"/>
        </w:rPr>
        <w:t xml:space="preserve"> </w:t>
      </w:r>
      <w:r w:rsidRPr="00140A13">
        <w:rPr>
          <w:rFonts w:eastAsiaTheme="minorEastAsia"/>
          <w:lang w:val="kk-KZ"/>
        </w:rPr>
        <w:t>(ашудың нақты күні көрсетіледі) деген сөздер жазылады.</w:t>
      </w:r>
    </w:p>
    <w:p w14:paraId="5B70AD82" w14:textId="77777777" w:rsidR="00542896" w:rsidRPr="008C1F17" w:rsidRDefault="00542896" w:rsidP="00542896">
      <w:pPr>
        <w:ind w:firstLine="426"/>
        <w:jc w:val="both"/>
        <w:rPr>
          <w:rFonts w:eastAsiaTheme="minorEastAsia"/>
          <w:color w:val="000000"/>
          <w:lang w:val="kk-KZ"/>
        </w:rPr>
      </w:pPr>
      <w:r w:rsidRPr="008C1F17">
        <w:rPr>
          <w:rFonts w:eastAsiaTheme="minorEastAsia"/>
          <w:color w:val="000000"/>
          <w:lang w:val="kk-KZ"/>
        </w:rPr>
        <w:t>Конкурсқа қатысуға арналған өтінімдерді қабылдау және тіркеу</w:t>
      </w:r>
      <w:r w:rsidRPr="008C1F17">
        <w:rPr>
          <w:lang w:val="kk-KZ"/>
        </w:rPr>
        <w:t xml:space="preserve"> конкурс өткізу туралы хабарлама жарияланған күннен бастап күнтізбелік </w:t>
      </w:r>
      <w:r w:rsidR="00FA1098">
        <w:rPr>
          <w:lang w:val="kk-KZ"/>
        </w:rPr>
        <w:t>он бес</w:t>
      </w:r>
      <w:r w:rsidRPr="008C1F17">
        <w:rPr>
          <w:lang w:val="kk-KZ"/>
        </w:rPr>
        <w:t xml:space="preserve"> күн өткен соң </w:t>
      </w:r>
      <w:r w:rsidRPr="008C1F17">
        <w:rPr>
          <w:b/>
          <w:lang w:val="kk-KZ"/>
        </w:rPr>
        <w:t>202</w:t>
      </w:r>
      <w:r w:rsidR="001979F6" w:rsidRPr="008C1F17">
        <w:rPr>
          <w:b/>
          <w:lang w:val="kk-KZ"/>
        </w:rPr>
        <w:t>6</w:t>
      </w:r>
      <w:r w:rsidRPr="008C1F17">
        <w:rPr>
          <w:b/>
          <w:lang w:val="kk-KZ"/>
        </w:rPr>
        <w:t xml:space="preserve"> жылғы «</w:t>
      </w:r>
      <w:r w:rsidR="00D97F7F">
        <w:rPr>
          <w:b/>
          <w:lang w:val="kk-KZ"/>
        </w:rPr>
        <w:t>3</w:t>
      </w:r>
      <w:r w:rsidRPr="008C1F17">
        <w:rPr>
          <w:b/>
          <w:lang w:val="kk-KZ"/>
        </w:rPr>
        <w:t xml:space="preserve">» </w:t>
      </w:r>
      <w:r w:rsidR="00A2329B">
        <w:rPr>
          <w:b/>
          <w:lang w:val="kk-KZ"/>
        </w:rPr>
        <w:t>сәуірінен</w:t>
      </w:r>
      <w:r w:rsidRPr="008C1F17">
        <w:rPr>
          <w:b/>
          <w:lang w:val="kk-KZ"/>
        </w:rPr>
        <w:t xml:space="preserve"> бастап 202</w:t>
      </w:r>
      <w:r w:rsidR="001979F6" w:rsidRPr="008C1F17">
        <w:rPr>
          <w:b/>
          <w:lang w:val="kk-KZ"/>
        </w:rPr>
        <w:t>6</w:t>
      </w:r>
      <w:r w:rsidRPr="008C1F17">
        <w:rPr>
          <w:b/>
          <w:lang w:val="kk-KZ"/>
        </w:rPr>
        <w:t xml:space="preserve"> жылғы «</w:t>
      </w:r>
      <w:r w:rsidR="00A2329B">
        <w:rPr>
          <w:b/>
          <w:lang w:val="kk-KZ"/>
        </w:rPr>
        <w:t>16</w:t>
      </w:r>
      <w:r w:rsidRPr="008C1F17">
        <w:rPr>
          <w:b/>
          <w:lang w:val="kk-KZ"/>
        </w:rPr>
        <w:t xml:space="preserve">» </w:t>
      </w:r>
      <w:r w:rsidR="00A2329B">
        <w:rPr>
          <w:b/>
          <w:lang w:val="kk-KZ"/>
        </w:rPr>
        <w:t>сәуір</w:t>
      </w:r>
      <w:r w:rsidRPr="008C1F17">
        <w:rPr>
          <w:b/>
          <w:lang w:val="kk-KZ"/>
        </w:rPr>
        <w:t xml:space="preserve"> </w:t>
      </w:r>
      <w:r w:rsidRPr="008C1F17">
        <w:rPr>
          <w:lang w:val="kk-KZ"/>
        </w:rPr>
        <w:t xml:space="preserve">аралығына дейін өтінім қабылдау және тіркеу жүргізіледі. </w:t>
      </w:r>
      <w:r w:rsidRPr="008C1F17">
        <w:rPr>
          <w:rFonts w:eastAsiaTheme="minorEastAsia"/>
          <w:color w:val="000000"/>
          <w:lang w:val="kk-KZ"/>
        </w:rPr>
        <w:t>Конкурсқа шығарылатын жер учаскелерінің  орналастыру схемасымен жергілікті атқарушы органның интернет-ресурсында, ауылдық округтердің және аудандық жер қатынастары бөлімінің ақпарат бұрыштарынан танысуға болады.</w:t>
      </w:r>
    </w:p>
    <w:p w14:paraId="0CBD2C32" w14:textId="77777777" w:rsidR="00542896" w:rsidRPr="00DA10B2" w:rsidRDefault="00542896" w:rsidP="00542896">
      <w:pPr>
        <w:ind w:firstLine="426"/>
        <w:jc w:val="both"/>
        <w:rPr>
          <w:rFonts w:eastAsiaTheme="minorEastAsia"/>
          <w:lang w:val="kk-KZ"/>
        </w:rPr>
      </w:pPr>
      <w:r w:rsidRPr="008C1F17">
        <w:rPr>
          <w:rFonts w:eastAsiaTheme="minorEastAsia"/>
          <w:color w:val="000000"/>
          <w:lang w:val="kk-KZ"/>
        </w:rPr>
        <w:t xml:space="preserve">Конкурс қорытындысы </w:t>
      </w:r>
      <w:r w:rsidRPr="008C1F17">
        <w:rPr>
          <w:rFonts w:eastAsiaTheme="minorEastAsia"/>
          <w:b/>
          <w:color w:val="000000"/>
          <w:lang w:val="kk-KZ"/>
        </w:rPr>
        <w:t>202</w:t>
      </w:r>
      <w:r w:rsidR="001979F6" w:rsidRPr="008C1F17">
        <w:rPr>
          <w:rFonts w:eastAsiaTheme="minorEastAsia"/>
          <w:b/>
          <w:color w:val="000000"/>
          <w:lang w:val="kk-KZ"/>
        </w:rPr>
        <w:t>6</w:t>
      </w:r>
      <w:r w:rsidRPr="008C1F17">
        <w:rPr>
          <w:rFonts w:eastAsiaTheme="minorEastAsia"/>
          <w:b/>
          <w:color w:val="000000"/>
          <w:lang w:val="kk-KZ"/>
        </w:rPr>
        <w:t xml:space="preserve"> жылдың «</w:t>
      </w:r>
      <w:r w:rsidR="00A2329B">
        <w:rPr>
          <w:rFonts w:eastAsiaTheme="minorEastAsia"/>
          <w:b/>
          <w:color w:val="000000"/>
          <w:lang w:val="kk-KZ"/>
        </w:rPr>
        <w:t>1</w:t>
      </w:r>
      <w:r w:rsidR="00D97F7F">
        <w:rPr>
          <w:rFonts w:eastAsiaTheme="minorEastAsia"/>
          <w:b/>
          <w:color w:val="000000"/>
          <w:lang w:val="kk-KZ"/>
        </w:rPr>
        <w:t>7</w:t>
      </w:r>
      <w:r w:rsidRPr="008C1F17">
        <w:rPr>
          <w:rFonts w:eastAsiaTheme="minorEastAsia"/>
          <w:b/>
          <w:color w:val="000000"/>
          <w:lang w:val="kk-KZ"/>
        </w:rPr>
        <w:t xml:space="preserve">» </w:t>
      </w:r>
      <w:r w:rsidR="00A2329B">
        <w:rPr>
          <w:rFonts w:eastAsiaTheme="minorEastAsia"/>
          <w:b/>
          <w:color w:val="000000"/>
          <w:lang w:val="kk-KZ"/>
        </w:rPr>
        <w:t>сәуірінде</w:t>
      </w:r>
      <w:r w:rsidRPr="008C1F17">
        <w:rPr>
          <w:rFonts w:eastAsiaTheme="minorEastAsia"/>
          <w:b/>
          <w:color w:val="000000"/>
          <w:lang w:val="kk-KZ"/>
        </w:rPr>
        <w:t xml:space="preserve"> </w:t>
      </w:r>
      <w:r w:rsidRPr="008C1F17">
        <w:rPr>
          <w:rFonts w:eastAsiaTheme="minorEastAsia"/>
          <w:color w:val="000000"/>
          <w:lang w:val="kk-KZ"/>
        </w:rPr>
        <w:t>сағат 10.00-ден 18</w:t>
      </w:r>
      <w:r>
        <w:rPr>
          <w:rFonts w:eastAsiaTheme="minorEastAsia"/>
          <w:color w:val="000000"/>
          <w:lang w:val="kk-KZ"/>
        </w:rPr>
        <w:t>.30-ға дейін, Екібастұз қаласы, Мәшһүр Жүсіп көшесі, 45 мекен жайында шығарылады.</w:t>
      </w:r>
    </w:p>
    <w:p w14:paraId="50553715" w14:textId="77777777" w:rsidR="00542896" w:rsidRDefault="00542896" w:rsidP="00542896">
      <w:pPr>
        <w:shd w:val="clear" w:color="auto" w:fill="FFFFFF"/>
        <w:ind w:firstLine="426"/>
        <w:jc w:val="both"/>
        <w:textAlignment w:val="baseline"/>
        <w:rPr>
          <w:lang w:val="kk-KZ"/>
        </w:rPr>
      </w:pPr>
      <w:r w:rsidRPr="00DA10B2">
        <w:rPr>
          <w:lang w:val="kk-KZ"/>
        </w:rPr>
        <w:lastRenderedPageBreak/>
        <w:t>Толық ақпаратты «Екібастұз қаласы әкімдігі</w:t>
      </w:r>
      <w:r>
        <w:rPr>
          <w:lang w:val="kk-KZ"/>
        </w:rPr>
        <w:t>нің жер қатынастары бөлімі» ММ-сі</w:t>
      </w:r>
      <w:r w:rsidRPr="00DA10B2">
        <w:rPr>
          <w:lang w:val="kk-KZ"/>
        </w:rPr>
        <w:t xml:space="preserve"> 8 (7187) 347290, 741114 байланыс телефондары: арқылы алуға болады. </w:t>
      </w:r>
    </w:p>
    <w:p w14:paraId="702EEDF4" w14:textId="77777777" w:rsidR="00411BDC" w:rsidRDefault="00411BDC" w:rsidP="00526C99">
      <w:pPr>
        <w:jc w:val="center"/>
        <w:rPr>
          <w:b/>
          <w:sz w:val="22"/>
          <w:szCs w:val="22"/>
          <w:lang w:val="kk-KZ"/>
        </w:rPr>
      </w:pPr>
    </w:p>
    <w:p w14:paraId="536B94DD" w14:textId="77777777" w:rsidR="002B1567" w:rsidRDefault="002B1567" w:rsidP="00526C99">
      <w:pPr>
        <w:jc w:val="center"/>
        <w:rPr>
          <w:b/>
          <w:sz w:val="22"/>
          <w:szCs w:val="22"/>
          <w:lang w:val="kk-KZ"/>
        </w:rPr>
      </w:pPr>
    </w:p>
    <w:p w14:paraId="613AB96D" w14:textId="77777777" w:rsidR="00A2329B" w:rsidRDefault="00A2329B" w:rsidP="00526C99">
      <w:pPr>
        <w:jc w:val="center"/>
        <w:rPr>
          <w:b/>
          <w:sz w:val="22"/>
          <w:szCs w:val="22"/>
          <w:lang w:val="kk-KZ"/>
        </w:rPr>
      </w:pPr>
    </w:p>
    <w:p w14:paraId="24E86DF4" w14:textId="77777777" w:rsidR="00A2329B" w:rsidRDefault="00A2329B" w:rsidP="00526C99">
      <w:pPr>
        <w:jc w:val="center"/>
        <w:rPr>
          <w:b/>
          <w:sz w:val="22"/>
          <w:szCs w:val="22"/>
          <w:lang w:val="kk-KZ"/>
        </w:rPr>
      </w:pPr>
    </w:p>
    <w:p w14:paraId="03CEFDF0" w14:textId="77777777" w:rsidR="00A2329B" w:rsidRDefault="00A2329B" w:rsidP="00526C99">
      <w:pPr>
        <w:jc w:val="center"/>
        <w:rPr>
          <w:b/>
          <w:sz w:val="22"/>
          <w:szCs w:val="22"/>
          <w:lang w:val="kk-KZ"/>
        </w:rPr>
      </w:pPr>
    </w:p>
    <w:p w14:paraId="36F0A0ED" w14:textId="77777777" w:rsidR="00A2329B" w:rsidRDefault="00A2329B" w:rsidP="00526C99">
      <w:pPr>
        <w:jc w:val="center"/>
        <w:rPr>
          <w:b/>
          <w:sz w:val="22"/>
          <w:szCs w:val="22"/>
          <w:lang w:val="kk-KZ"/>
        </w:rPr>
      </w:pPr>
    </w:p>
    <w:p w14:paraId="485A7B8A" w14:textId="77777777" w:rsidR="00A2329B" w:rsidRDefault="00A2329B" w:rsidP="00526C99">
      <w:pPr>
        <w:jc w:val="center"/>
        <w:rPr>
          <w:b/>
          <w:sz w:val="22"/>
          <w:szCs w:val="22"/>
          <w:lang w:val="kk-KZ"/>
        </w:rPr>
      </w:pPr>
    </w:p>
    <w:p w14:paraId="524235FF" w14:textId="77777777" w:rsidR="00A2329B" w:rsidRDefault="00A2329B" w:rsidP="00526C99">
      <w:pPr>
        <w:jc w:val="center"/>
        <w:rPr>
          <w:b/>
          <w:sz w:val="22"/>
          <w:szCs w:val="22"/>
          <w:lang w:val="kk-KZ"/>
        </w:rPr>
      </w:pPr>
    </w:p>
    <w:p w14:paraId="511E61CF" w14:textId="77777777" w:rsidR="00A2329B" w:rsidRDefault="00A2329B" w:rsidP="00526C99">
      <w:pPr>
        <w:jc w:val="center"/>
        <w:rPr>
          <w:b/>
          <w:sz w:val="22"/>
          <w:szCs w:val="22"/>
          <w:lang w:val="kk-KZ"/>
        </w:rPr>
      </w:pPr>
    </w:p>
    <w:p w14:paraId="159B2ACD" w14:textId="77777777" w:rsidR="00A2329B" w:rsidRDefault="00A2329B" w:rsidP="00526C99">
      <w:pPr>
        <w:jc w:val="center"/>
        <w:rPr>
          <w:b/>
          <w:sz w:val="22"/>
          <w:szCs w:val="22"/>
          <w:lang w:val="kk-KZ"/>
        </w:rPr>
      </w:pPr>
    </w:p>
    <w:p w14:paraId="7CC5C3D3" w14:textId="77777777" w:rsidR="00A2329B" w:rsidRDefault="00A2329B" w:rsidP="00526C99">
      <w:pPr>
        <w:jc w:val="center"/>
        <w:rPr>
          <w:b/>
          <w:sz w:val="22"/>
          <w:szCs w:val="22"/>
          <w:lang w:val="kk-KZ"/>
        </w:rPr>
      </w:pPr>
    </w:p>
    <w:p w14:paraId="49F66F30" w14:textId="77777777" w:rsidR="00A2329B" w:rsidRDefault="00A2329B" w:rsidP="00526C99">
      <w:pPr>
        <w:jc w:val="center"/>
        <w:rPr>
          <w:b/>
          <w:sz w:val="22"/>
          <w:szCs w:val="22"/>
          <w:lang w:val="kk-KZ"/>
        </w:rPr>
      </w:pPr>
    </w:p>
    <w:p w14:paraId="0E144FE5" w14:textId="77777777" w:rsidR="00A2329B" w:rsidRDefault="00A2329B" w:rsidP="00526C99">
      <w:pPr>
        <w:jc w:val="center"/>
        <w:rPr>
          <w:b/>
          <w:sz w:val="22"/>
          <w:szCs w:val="22"/>
          <w:lang w:val="kk-KZ"/>
        </w:rPr>
      </w:pPr>
    </w:p>
    <w:p w14:paraId="3C49B44C" w14:textId="77777777" w:rsidR="00A2329B" w:rsidRDefault="00A2329B" w:rsidP="00526C99">
      <w:pPr>
        <w:jc w:val="center"/>
        <w:rPr>
          <w:b/>
          <w:sz w:val="22"/>
          <w:szCs w:val="22"/>
          <w:lang w:val="kk-KZ"/>
        </w:rPr>
      </w:pPr>
    </w:p>
    <w:p w14:paraId="7296929C" w14:textId="77777777" w:rsidR="00A2329B" w:rsidRDefault="00A2329B" w:rsidP="00526C99">
      <w:pPr>
        <w:jc w:val="center"/>
        <w:rPr>
          <w:b/>
          <w:sz w:val="22"/>
          <w:szCs w:val="22"/>
          <w:lang w:val="kk-KZ"/>
        </w:rPr>
      </w:pPr>
    </w:p>
    <w:p w14:paraId="1583640F" w14:textId="77777777" w:rsidR="00A2329B" w:rsidRDefault="00A2329B" w:rsidP="00526C99">
      <w:pPr>
        <w:jc w:val="center"/>
        <w:rPr>
          <w:b/>
          <w:sz w:val="22"/>
          <w:szCs w:val="22"/>
          <w:lang w:val="kk-KZ"/>
        </w:rPr>
      </w:pPr>
    </w:p>
    <w:p w14:paraId="6CA250D0" w14:textId="77777777" w:rsidR="00A2329B" w:rsidRDefault="00A2329B" w:rsidP="00526C99">
      <w:pPr>
        <w:jc w:val="center"/>
        <w:rPr>
          <w:b/>
          <w:sz w:val="22"/>
          <w:szCs w:val="22"/>
          <w:lang w:val="kk-KZ"/>
        </w:rPr>
      </w:pPr>
    </w:p>
    <w:p w14:paraId="2A0332B3" w14:textId="77777777" w:rsidR="00A2329B" w:rsidRDefault="00A2329B" w:rsidP="00526C99">
      <w:pPr>
        <w:jc w:val="center"/>
        <w:rPr>
          <w:b/>
          <w:sz w:val="22"/>
          <w:szCs w:val="22"/>
          <w:lang w:val="kk-KZ"/>
        </w:rPr>
      </w:pPr>
    </w:p>
    <w:p w14:paraId="57BCCFAC" w14:textId="77777777" w:rsidR="00A2329B" w:rsidRDefault="00A2329B" w:rsidP="00526C99">
      <w:pPr>
        <w:jc w:val="center"/>
        <w:rPr>
          <w:b/>
          <w:sz w:val="22"/>
          <w:szCs w:val="22"/>
          <w:lang w:val="kk-KZ"/>
        </w:rPr>
      </w:pPr>
    </w:p>
    <w:p w14:paraId="0177E0BD" w14:textId="77777777" w:rsidR="00A2329B" w:rsidRDefault="00A2329B" w:rsidP="00526C99">
      <w:pPr>
        <w:jc w:val="center"/>
        <w:rPr>
          <w:b/>
          <w:sz w:val="22"/>
          <w:szCs w:val="22"/>
          <w:lang w:val="kk-KZ"/>
        </w:rPr>
      </w:pPr>
    </w:p>
    <w:p w14:paraId="6EF571AC" w14:textId="77777777" w:rsidR="00A2329B" w:rsidRDefault="00A2329B" w:rsidP="00526C99">
      <w:pPr>
        <w:jc w:val="center"/>
        <w:rPr>
          <w:b/>
          <w:sz w:val="22"/>
          <w:szCs w:val="22"/>
          <w:lang w:val="kk-KZ"/>
        </w:rPr>
      </w:pPr>
    </w:p>
    <w:p w14:paraId="5916CA78" w14:textId="77777777" w:rsidR="00A2329B" w:rsidRDefault="00A2329B" w:rsidP="00526C99">
      <w:pPr>
        <w:jc w:val="center"/>
        <w:rPr>
          <w:b/>
          <w:sz w:val="22"/>
          <w:szCs w:val="22"/>
          <w:lang w:val="kk-KZ"/>
        </w:rPr>
      </w:pPr>
    </w:p>
    <w:p w14:paraId="5A62540E" w14:textId="77777777" w:rsidR="00A2329B" w:rsidRDefault="00A2329B" w:rsidP="00526C99">
      <w:pPr>
        <w:jc w:val="center"/>
        <w:rPr>
          <w:b/>
          <w:sz w:val="22"/>
          <w:szCs w:val="22"/>
          <w:lang w:val="kk-KZ"/>
        </w:rPr>
      </w:pPr>
    </w:p>
    <w:p w14:paraId="093F7D99" w14:textId="77777777" w:rsidR="00A2329B" w:rsidRDefault="00A2329B" w:rsidP="00526C99">
      <w:pPr>
        <w:jc w:val="center"/>
        <w:rPr>
          <w:b/>
          <w:sz w:val="22"/>
          <w:szCs w:val="22"/>
          <w:lang w:val="kk-KZ"/>
        </w:rPr>
      </w:pPr>
    </w:p>
    <w:p w14:paraId="63C20842" w14:textId="77777777" w:rsidR="00A2329B" w:rsidRDefault="00A2329B" w:rsidP="00526C99">
      <w:pPr>
        <w:jc w:val="center"/>
        <w:rPr>
          <w:b/>
          <w:sz w:val="22"/>
          <w:szCs w:val="22"/>
          <w:lang w:val="kk-KZ"/>
        </w:rPr>
      </w:pPr>
    </w:p>
    <w:p w14:paraId="25C3B63A" w14:textId="77777777" w:rsidR="00A2329B" w:rsidRDefault="00A2329B" w:rsidP="00526C99">
      <w:pPr>
        <w:jc w:val="center"/>
        <w:rPr>
          <w:b/>
          <w:sz w:val="22"/>
          <w:szCs w:val="22"/>
          <w:lang w:val="kk-KZ"/>
        </w:rPr>
      </w:pPr>
    </w:p>
    <w:p w14:paraId="60329846" w14:textId="77777777" w:rsidR="00A2329B" w:rsidRDefault="00A2329B" w:rsidP="00526C99">
      <w:pPr>
        <w:jc w:val="center"/>
        <w:rPr>
          <w:b/>
          <w:sz w:val="22"/>
          <w:szCs w:val="22"/>
          <w:lang w:val="kk-KZ"/>
        </w:rPr>
      </w:pPr>
    </w:p>
    <w:p w14:paraId="1008A108" w14:textId="77777777" w:rsidR="00A2329B" w:rsidRDefault="00A2329B" w:rsidP="00526C99">
      <w:pPr>
        <w:jc w:val="center"/>
        <w:rPr>
          <w:b/>
          <w:sz w:val="22"/>
          <w:szCs w:val="22"/>
          <w:lang w:val="kk-KZ"/>
        </w:rPr>
      </w:pPr>
    </w:p>
    <w:p w14:paraId="36165D17" w14:textId="77777777" w:rsidR="00A2329B" w:rsidRDefault="00A2329B" w:rsidP="00526C99">
      <w:pPr>
        <w:jc w:val="center"/>
        <w:rPr>
          <w:b/>
          <w:sz w:val="22"/>
          <w:szCs w:val="22"/>
          <w:lang w:val="kk-KZ"/>
        </w:rPr>
      </w:pPr>
    </w:p>
    <w:p w14:paraId="12FE0324" w14:textId="77777777" w:rsidR="00A2329B" w:rsidRDefault="00A2329B" w:rsidP="00526C99">
      <w:pPr>
        <w:jc w:val="center"/>
        <w:rPr>
          <w:b/>
          <w:sz w:val="22"/>
          <w:szCs w:val="22"/>
          <w:lang w:val="kk-KZ"/>
        </w:rPr>
      </w:pPr>
    </w:p>
    <w:p w14:paraId="35CB3001" w14:textId="77777777" w:rsidR="00A2329B" w:rsidRDefault="00A2329B" w:rsidP="00526C99">
      <w:pPr>
        <w:jc w:val="center"/>
        <w:rPr>
          <w:b/>
          <w:sz w:val="22"/>
          <w:szCs w:val="22"/>
          <w:lang w:val="kk-KZ"/>
        </w:rPr>
      </w:pPr>
    </w:p>
    <w:p w14:paraId="4EFD6B7B" w14:textId="77777777" w:rsidR="00A2329B" w:rsidRDefault="00A2329B" w:rsidP="00526C99">
      <w:pPr>
        <w:jc w:val="center"/>
        <w:rPr>
          <w:b/>
          <w:sz w:val="22"/>
          <w:szCs w:val="22"/>
          <w:lang w:val="kk-KZ"/>
        </w:rPr>
      </w:pPr>
    </w:p>
    <w:p w14:paraId="6B1134B5" w14:textId="77777777" w:rsidR="00A2329B" w:rsidRDefault="00A2329B" w:rsidP="00526C99">
      <w:pPr>
        <w:jc w:val="center"/>
        <w:rPr>
          <w:b/>
          <w:sz w:val="22"/>
          <w:szCs w:val="22"/>
          <w:lang w:val="kk-KZ"/>
        </w:rPr>
      </w:pPr>
    </w:p>
    <w:p w14:paraId="0E1FFA98" w14:textId="77777777" w:rsidR="00A2329B" w:rsidRDefault="00A2329B" w:rsidP="00526C99">
      <w:pPr>
        <w:jc w:val="center"/>
        <w:rPr>
          <w:b/>
          <w:sz w:val="22"/>
          <w:szCs w:val="22"/>
          <w:lang w:val="kk-KZ"/>
        </w:rPr>
      </w:pPr>
    </w:p>
    <w:p w14:paraId="7BDD4FFD" w14:textId="77777777" w:rsidR="00A2329B" w:rsidRDefault="00A2329B" w:rsidP="00526C99">
      <w:pPr>
        <w:jc w:val="center"/>
        <w:rPr>
          <w:b/>
          <w:sz w:val="22"/>
          <w:szCs w:val="22"/>
          <w:lang w:val="kk-KZ"/>
        </w:rPr>
      </w:pPr>
    </w:p>
    <w:p w14:paraId="745294A5" w14:textId="77777777" w:rsidR="00A2329B" w:rsidRDefault="00A2329B" w:rsidP="00526C99">
      <w:pPr>
        <w:jc w:val="center"/>
        <w:rPr>
          <w:b/>
          <w:sz w:val="22"/>
          <w:szCs w:val="22"/>
          <w:lang w:val="kk-KZ"/>
        </w:rPr>
      </w:pPr>
    </w:p>
    <w:p w14:paraId="1F1D61F9" w14:textId="77777777" w:rsidR="00A2329B" w:rsidRDefault="00A2329B" w:rsidP="00526C99">
      <w:pPr>
        <w:jc w:val="center"/>
        <w:rPr>
          <w:b/>
          <w:sz w:val="22"/>
          <w:szCs w:val="22"/>
          <w:lang w:val="kk-KZ"/>
        </w:rPr>
      </w:pPr>
    </w:p>
    <w:p w14:paraId="454453D1" w14:textId="77777777" w:rsidR="00A2329B" w:rsidRDefault="00A2329B" w:rsidP="00526C99">
      <w:pPr>
        <w:jc w:val="center"/>
        <w:rPr>
          <w:b/>
          <w:sz w:val="22"/>
          <w:szCs w:val="22"/>
          <w:lang w:val="kk-KZ"/>
        </w:rPr>
      </w:pPr>
    </w:p>
    <w:p w14:paraId="695041E7" w14:textId="77777777" w:rsidR="00A2329B" w:rsidRDefault="00A2329B" w:rsidP="00526C99">
      <w:pPr>
        <w:jc w:val="center"/>
        <w:rPr>
          <w:b/>
          <w:sz w:val="22"/>
          <w:szCs w:val="22"/>
          <w:lang w:val="kk-KZ"/>
        </w:rPr>
      </w:pPr>
    </w:p>
    <w:sectPr w:rsidR="00A2329B" w:rsidSect="00276853">
      <w:pgSz w:w="16838" w:h="11906" w:orient="landscape" w:code="9"/>
      <w:pgMar w:top="426" w:right="822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568C5"/>
    <w:multiLevelType w:val="hybridMultilevel"/>
    <w:tmpl w:val="9A5C3740"/>
    <w:lvl w:ilvl="0" w:tplc="95206BD0">
      <w:start w:val="1"/>
      <w:numFmt w:val="decimal"/>
      <w:lvlText w:val="%1)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AC54A3C"/>
    <w:multiLevelType w:val="hybridMultilevel"/>
    <w:tmpl w:val="8D80FABA"/>
    <w:lvl w:ilvl="0" w:tplc="01A0B080">
      <w:start w:val="1"/>
      <w:numFmt w:val="decimal"/>
      <w:lvlText w:val="%1)"/>
      <w:lvlJc w:val="left"/>
      <w:pPr>
        <w:ind w:left="70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1284263860">
    <w:abstractNumId w:val="1"/>
  </w:num>
  <w:num w:numId="2" w16cid:durableId="343627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B73"/>
    <w:rsid w:val="00002E64"/>
    <w:rsid w:val="0001141C"/>
    <w:rsid w:val="00016089"/>
    <w:rsid w:val="00017E16"/>
    <w:rsid w:val="0002396F"/>
    <w:rsid w:val="0002448B"/>
    <w:rsid w:val="00024900"/>
    <w:rsid w:val="00031B81"/>
    <w:rsid w:val="00040A4C"/>
    <w:rsid w:val="00041FE5"/>
    <w:rsid w:val="00042776"/>
    <w:rsid w:val="00045DFC"/>
    <w:rsid w:val="00060BBB"/>
    <w:rsid w:val="00060F78"/>
    <w:rsid w:val="0007062D"/>
    <w:rsid w:val="000715B2"/>
    <w:rsid w:val="000730FC"/>
    <w:rsid w:val="0008279F"/>
    <w:rsid w:val="000842DA"/>
    <w:rsid w:val="00086F42"/>
    <w:rsid w:val="00094240"/>
    <w:rsid w:val="000A04C4"/>
    <w:rsid w:val="000A3972"/>
    <w:rsid w:val="000A4BBC"/>
    <w:rsid w:val="000A575C"/>
    <w:rsid w:val="000A7F7E"/>
    <w:rsid w:val="000B1D7E"/>
    <w:rsid w:val="000B23E1"/>
    <w:rsid w:val="000B2511"/>
    <w:rsid w:val="000B508B"/>
    <w:rsid w:val="000B6515"/>
    <w:rsid w:val="000C4985"/>
    <w:rsid w:val="000E0F36"/>
    <w:rsid w:val="000E32CC"/>
    <w:rsid w:val="000E5BBF"/>
    <w:rsid w:val="000F2368"/>
    <w:rsid w:val="000F40D7"/>
    <w:rsid w:val="000F5D92"/>
    <w:rsid w:val="000F74B7"/>
    <w:rsid w:val="0010517D"/>
    <w:rsid w:val="001068FB"/>
    <w:rsid w:val="00106F55"/>
    <w:rsid w:val="001133B6"/>
    <w:rsid w:val="00113515"/>
    <w:rsid w:val="00113BF5"/>
    <w:rsid w:val="001163C2"/>
    <w:rsid w:val="001175F2"/>
    <w:rsid w:val="00135094"/>
    <w:rsid w:val="00135E75"/>
    <w:rsid w:val="00137C22"/>
    <w:rsid w:val="001404DF"/>
    <w:rsid w:val="00140A13"/>
    <w:rsid w:val="001436BC"/>
    <w:rsid w:val="00144D41"/>
    <w:rsid w:val="0014580D"/>
    <w:rsid w:val="00147748"/>
    <w:rsid w:val="00154F2C"/>
    <w:rsid w:val="00160D44"/>
    <w:rsid w:val="001614D0"/>
    <w:rsid w:val="00165DEB"/>
    <w:rsid w:val="001701D8"/>
    <w:rsid w:val="0018176B"/>
    <w:rsid w:val="00182D1A"/>
    <w:rsid w:val="0018555E"/>
    <w:rsid w:val="00185800"/>
    <w:rsid w:val="001979F6"/>
    <w:rsid w:val="001A004C"/>
    <w:rsid w:val="001A4CB3"/>
    <w:rsid w:val="001B59EA"/>
    <w:rsid w:val="001C217D"/>
    <w:rsid w:val="001C24CB"/>
    <w:rsid w:val="001C3BE1"/>
    <w:rsid w:val="001C423C"/>
    <w:rsid w:val="001C5946"/>
    <w:rsid w:val="001D5357"/>
    <w:rsid w:val="001E081C"/>
    <w:rsid w:val="001E2724"/>
    <w:rsid w:val="001E753E"/>
    <w:rsid w:val="001F159C"/>
    <w:rsid w:val="001F45DA"/>
    <w:rsid w:val="001F53B1"/>
    <w:rsid w:val="001F5868"/>
    <w:rsid w:val="0020387C"/>
    <w:rsid w:val="00216754"/>
    <w:rsid w:val="0021725B"/>
    <w:rsid w:val="00220410"/>
    <w:rsid w:val="0022435F"/>
    <w:rsid w:val="0023417B"/>
    <w:rsid w:val="00240915"/>
    <w:rsid w:val="00240E91"/>
    <w:rsid w:val="00260774"/>
    <w:rsid w:val="002635E6"/>
    <w:rsid w:val="00276853"/>
    <w:rsid w:val="00277A72"/>
    <w:rsid w:val="0028541D"/>
    <w:rsid w:val="0029346B"/>
    <w:rsid w:val="00295357"/>
    <w:rsid w:val="00296F96"/>
    <w:rsid w:val="002A04A2"/>
    <w:rsid w:val="002A4931"/>
    <w:rsid w:val="002A6009"/>
    <w:rsid w:val="002A6725"/>
    <w:rsid w:val="002A7B73"/>
    <w:rsid w:val="002B1567"/>
    <w:rsid w:val="002B379C"/>
    <w:rsid w:val="002B6B6C"/>
    <w:rsid w:val="002B7305"/>
    <w:rsid w:val="002C1948"/>
    <w:rsid w:val="002D05F9"/>
    <w:rsid w:val="002D0B8A"/>
    <w:rsid w:val="002D2D73"/>
    <w:rsid w:val="002D57DA"/>
    <w:rsid w:val="002E6BE2"/>
    <w:rsid w:val="002F0768"/>
    <w:rsid w:val="002F59B1"/>
    <w:rsid w:val="003003D0"/>
    <w:rsid w:val="003033EB"/>
    <w:rsid w:val="00315FDA"/>
    <w:rsid w:val="0032274D"/>
    <w:rsid w:val="00324D94"/>
    <w:rsid w:val="003320BD"/>
    <w:rsid w:val="00340669"/>
    <w:rsid w:val="00340932"/>
    <w:rsid w:val="003436C0"/>
    <w:rsid w:val="00344185"/>
    <w:rsid w:val="00350AE4"/>
    <w:rsid w:val="003541D2"/>
    <w:rsid w:val="0035515E"/>
    <w:rsid w:val="00355B26"/>
    <w:rsid w:val="003779D8"/>
    <w:rsid w:val="003876AA"/>
    <w:rsid w:val="00387AF7"/>
    <w:rsid w:val="00393935"/>
    <w:rsid w:val="0039773C"/>
    <w:rsid w:val="003A4500"/>
    <w:rsid w:val="003A5DBD"/>
    <w:rsid w:val="003B0FCC"/>
    <w:rsid w:val="003B4E8F"/>
    <w:rsid w:val="003D3D39"/>
    <w:rsid w:val="003D4B1D"/>
    <w:rsid w:val="003D7DE5"/>
    <w:rsid w:val="003E097C"/>
    <w:rsid w:val="003E0A38"/>
    <w:rsid w:val="003E4D0C"/>
    <w:rsid w:val="003F6224"/>
    <w:rsid w:val="00404629"/>
    <w:rsid w:val="0040531B"/>
    <w:rsid w:val="004055E5"/>
    <w:rsid w:val="00411BDC"/>
    <w:rsid w:val="00411E4E"/>
    <w:rsid w:val="0042153D"/>
    <w:rsid w:val="004224D4"/>
    <w:rsid w:val="00423A59"/>
    <w:rsid w:val="0042448B"/>
    <w:rsid w:val="004302CE"/>
    <w:rsid w:val="00433D7B"/>
    <w:rsid w:val="00444C12"/>
    <w:rsid w:val="004459BA"/>
    <w:rsid w:val="00454E5C"/>
    <w:rsid w:val="00464E31"/>
    <w:rsid w:val="00465000"/>
    <w:rsid w:val="00471CB9"/>
    <w:rsid w:val="00472540"/>
    <w:rsid w:val="0047400A"/>
    <w:rsid w:val="0048023A"/>
    <w:rsid w:val="0048038E"/>
    <w:rsid w:val="004A1643"/>
    <w:rsid w:val="004B3270"/>
    <w:rsid w:val="004B4EC6"/>
    <w:rsid w:val="004B63D3"/>
    <w:rsid w:val="004B6FF9"/>
    <w:rsid w:val="004C1EB1"/>
    <w:rsid w:val="004C247A"/>
    <w:rsid w:val="004C2496"/>
    <w:rsid w:val="004C3F47"/>
    <w:rsid w:val="004C5A5C"/>
    <w:rsid w:val="004D392D"/>
    <w:rsid w:val="004D3AE8"/>
    <w:rsid w:val="004D4420"/>
    <w:rsid w:val="004E4B93"/>
    <w:rsid w:val="004E6C9A"/>
    <w:rsid w:val="004F3B0A"/>
    <w:rsid w:val="004F66BD"/>
    <w:rsid w:val="00503756"/>
    <w:rsid w:val="005043DC"/>
    <w:rsid w:val="00512779"/>
    <w:rsid w:val="0051674C"/>
    <w:rsid w:val="005221B5"/>
    <w:rsid w:val="005266A5"/>
    <w:rsid w:val="00526ABE"/>
    <w:rsid w:val="00526B0A"/>
    <w:rsid w:val="00526C99"/>
    <w:rsid w:val="005323F0"/>
    <w:rsid w:val="00537B99"/>
    <w:rsid w:val="00542896"/>
    <w:rsid w:val="00545265"/>
    <w:rsid w:val="00545E0C"/>
    <w:rsid w:val="005463B8"/>
    <w:rsid w:val="00547EEC"/>
    <w:rsid w:val="005511D7"/>
    <w:rsid w:val="00556B63"/>
    <w:rsid w:val="00564C2A"/>
    <w:rsid w:val="00566772"/>
    <w:rsid w:val="00581727"/>
    <w:rsid w:val="005834E6"/>
    <w:rsid w:val="00586E45"/>
    <w:rsid w:val="0059473E"/>
    <w:rsid w:val="0059645F"/>
    <w:rsid w:val="005A2512"/>
    <w:rsid w:val="005C0B35"/>
    <w:rsid w:val="005C539C"/>
    <w:rsid w:val="005D22FB"/>
    <w:rsid w:val="005D444F"/>
    <w:rsid w:val="005E4D20"/>
    <w:rsid w:val="005E7AC6"/>
    <w:rsid w:val="005F39E7"/>
    <w:rsid w:val="005F4C21"/>
    <w:rsid w:val="00605566"/>
    <w:rsid w:val="00605D85"/>
    <w:rsid w:val="00632580"/>
    <w:rsid w:val="00632F85"/>
    <w:rsid w:val="00636365"/>
    <w:rsid w:val="006426FA"/>
    <w:rsid w:val="00651CB7"/>
    <w:rsid w:val="00652D67"/>
    <w:rsid w:val="00656F08"/>
    <w:rsid w:val="00675C0A"/>
    <w:rsid w:val="0067729F"/>
    <w:rsid w:val="006829E8"/>
    <w:rsid w:val="006872E9"/>
    <w:rsid w:val="0069055F"/>
    <w:rsid w:val="00691678"/>
    <w:rsid w:val="00691A5F"/>
    <w:rsid w:val="00693AEB"/>
    <w:rsid w:val="0069643C"/>
    <w:rsid w:val="006A1A04"/>
    <w:rsid w:val="006B33E8"/>
    <w:rsid w:val="006B5257"/>
    <w:rsid w:val="006B5E65"/>
    <w:rsid w:val="006D2542"/>
    <w:rsid w:val="006D3B8E"/>
    <w:rsid w:val="006E3708"/>
    <w:rsid w:val="006E4893"/>
    <w:rsid w:val="006E61C1"/>
    <w:rsid w:val="006F353D"/>
    <w:rsid w:val="006F4791"/>
    <w:rsid w:val="006F581E"/>
    <w:rsid w:val="00701422"/>
    <w:rsid w:val="0070280B"/>
    <w:rsid w:val="00703198"/>
    <w:rsid w:val="00704B94"/>
    <w:rsid w:val="00705FD8"/>
    <w:rsid w:val="00713B66"/>
    <w:rsid w:val="00717E94"/>
    <w:rsid w:val="00725C53"/>
    <w:rsid w:val="00731DDF"/>
    <w:rsid w:val="00740D19"/>
    <w:rsid w:val="00743D8B"/>
    <w:rsid w:val="00744851"/>
    <w:rsid w:val="00763603"/>
    <w:rsid w:val="00765B3F"/>
    <w:rsid w:val="007665EE"/>
    <w:rsid w:val="007677F7"/>
    <w:rsid w:val="00777412"/>
    <w:rsid w:val="00784376"/>
    <w:rsid w:val="007971BE"/>
    <w:rsid w:val="0079770F"/>
    <w:rsid w:val="00797BE2"/>
    <w:rsid w:val="007A2DE3"/>
    <w:rsid w:val="007A5A63"/>
    <w:rsid w:val="007A5EBB"/>
    <w:rsid w:val="007A773A"/>
    <w:rsid w:val="007B587F"/>
    <w:rsid w:val="007C5FA1"/>
    <w:rsid w:val="007C643B"/>
    <w:rsid w:val="007D44BD"/>
    <w:rsid w:val="007D60EE"/>
    <w:rsid w:val="007D7131"/>
    <w:rsid w:val="007D7286"/>
    <w:rsid w:val="007E146B"/>
    <w:rsid w:val="007E2EC4"/>
    <w:rsid w:val="007E4334"/>
    <w:rsid w:val="007E7ED1"/>
    <w:rsid w:val="007F71A4"/>
    <w:rsid w:val="00802639"/>
    <w:rsid w:val="00802AB7"/>
    <w:rsid w:val="0081590B"/>
    <w:rsid w:val="00816992"/>
    <w:rsid w:val="00817D0D"/>
    <w:rsid w:val="0082188C"/>
    <w:rsid w:val="00832AA2"/>
    <w:rsid w:val="008350DF"/>
    <w:rsid w:val="00840B7E"/>
    <w:rsid w:val="00851069"/>
    <w:rsid w:val="008621EC"/>
    <w:rsid w:val="00864187"/>
    <w:rsid w:val="00865FF5"/>
    <w:rsid w:val="00866E79"/>
    <w:rsid w:val="00871DFE"/>
    <w:rsid w:val="00876960"/>
    <w:rsid w:val="00885875"/>
    <w:rsid w:val="00894113"/>
    <w:rsid w:val="008A708D"/>
    <w:rsid w:val="008B1D16"/>
    <w:rsid w:val="008C1F17"/>
    <w:rsid w:val="008C35A9"/>
    <w:rsid w:val="008C3A59"/>
    <w:rsid w:val="008C4018"/>
    <w:rsid w:val="008D532F"/>
    <w:rsid w:val="008E2DD6"/>
    <w:rsid w:val="008E55A1"/>
    <w:rsid w:val="008E6FFA"/>
    <w:rsid w:val="008E7BC8"/>
    <w:rsid w:val="008F5112"/>
    <w:rsid w:val="008F67E9"/>
    <w:rsid w:val="008F7397"/>
    <w:rsid w:val="00907491"/>
    <w:rsid w:val="009315A5"/>
    <w:rsid w:val="00931B93"/>
    <w:rsid w:val="00936241"/>
    <w:rsid w:val="0094659F"/>
    <w:rsid w:val="00956EDA"/>
    <w:rsid w:val="00963E29"/>
    <w:rsid w:val="0096450B"/>
    <w:rsid w:val="00971ECB"/>
    <w:rsid w:val="00973F62"/>
    <w:rsid w:val="00975AED"/>
    <w:rsid w:val="00984C09"/>
    <w:rsid w:val="00985EE7"/>
    <w:rsid w:val="009873F4"/>
    <w:rsid w:val="009915F8"/>
    <w:rsid w:val="00996CF7"/>
    <w:rsid w:val="009A1AFF"/>
    <w:rsid w:val="009B32A5"/>
    <w:rsid w:val="009C0534"/>
    <w:rsid w:val="009C3A7F"/>
    <w:rsid w:val="009C4DF8"/>
    <w:rsid w:val="009C5EA3"/>
    <w:rsid w:val="009C6EE8"/>
    <w:rsid w:val="009C7C3B"/>
    <w:rsid w:val="009D0CA2"/>
    <w:rsid w:val="009D1608"/>
    <w:rsid w:val="009D4ACD"/>
    <w:rsid w:val="009D5098"/>
    <w:rsid w:val="009E3872"/>
    <w:rsid w:val="009E783A"/>
    <w:rsid w:val="009E7A2A"/>
    <w:rsid w:val="009F1ADA"/>
    <w:rsid w:val="009F3CC2"/>
    <w:rsid w:val="009F4901"/>
    <w:rsid w:val="009F6FBE"/>
    <w:rsid w:val="009F7B7C"/>
    <w:rsid w:val="00A0409E"/>
    <w:rsid w:val="00A115A7"/>
    <w:rsid w:val="00A12EFC"/>
    <w:rsid w:val="00A1342A"/>
    <w:rsid w:val="00A13CCC"/>
    <w:rsid w:val="00A1750F"/>
    <w:rsid w:val="00A226C0"/>
    <w:rsid w:val="00A2329B"/>
    <w:rsid w:val="00A378CA"/>
    <w:rsid w:val="00A43E7E"/>
    <w:rsid w:val="00A44ED4"/>
    <w:rsid w:val="00A561B2"/>
    <w:rsid w:val="00A6510B"/>
    <w:rsid w:val="00A653CC"/>
    <w:rsid w:val="00A6648B"/>
    <w:rsid w:val="00A77DA8"/>
    <w:rsid w:val="00A82D62"/>
    <w:rsid w:val="00A87064"/>
    <w:rsid w:val="00A901AD"/>
    <w:rsid w:val="00A909BF"/>
    <w:rsid w:val="00A95E83"/>
    <w:rsid w:val="00A9602D"/>
    <w:rsid w:val="00A976AD"/>
    <w:rsid w:val="00A97755"/>
    <w:rsid w:val="00A97887"/>
    <w:rsid w:val="00A97E29"/>
    <w:rsid w:val="00AA03DA"/>
    <w:rsid w:val="00AA3198"/>
    <w:rsid w:val="00AA4CEB"/>
    <w:rsid w:val="00AB2633"/>
    <w:rsid w:val="00AB79AD"/>
    <w:rsid w:val="00AB7B59"/>
    <w:rsid w:val="00AC6B82"/>
    <w:rsid w:val="00AC6F4D"/>
    <w:rsid w:val="00AD2C74"/>
    <w:rsid w:val="00AD3398"/>
    <w:rsid w:val="00AD5892"/>
    <w:rsid w:val="00AE39FE"/>
    <w:rsid w:val="00AF0C0B"/>
    <w:rsid w:val="00AF1C8D"/>
    <w:rsid w:val="00AF685D"/>
    <w:rsid w:val="00B0190A"/>
    <w:rsid w:val="00B14A20"/>
    <w:rsid w:val="00B15E6D"/>
    <w:rsid w:val="00B22CF5"/>
    <w:rsid w:val="00B23F86"/>
    <w:rsid w:val="00B25557"/>
    <w:rsid w:val="00B2653E"/>
    <w:rsid w:val="00B319A6"/>
    <w:rsid w:val="00B33E1C"/>
    <w:rsid w:val="00B43FFD"/>
    <w:rsid w:val="00B46D26"/>
    <w:rsid w:val="00B47F38"/>
    <w:rsid w:val="00B6342A"/>
    <w:rsid w:val="00B6517D"/>
    <w:rsid w:val="00B71582"/>
    <w:rsid w:val="00B74B98"/>
    <w:rsid w:val="00B775E3"/>
    <w:rsid w:val="00B77F9D"/>
    <w:rsid w:val="00B8001D"/>
    <w:rsid w:val="00B81C11"/>
    <w:rsid w:val="00B81F1C"/>
    <w:rsid w:val="00B8458A"/>
    <w:rsid w:val="00B90CF7"/>
    <w:rsid w:val="00B95603"/>
    <w:rsid w:val="00BB297E"/>
    <w:rsid w:val="00BB5F82"/>
    <w:rsid w:val="00BC0EAE"/>
    <w:rsid w:val="00BC3A3F"/>
    <w:rsid w:val="00BC3A8E"/>
    <w:rsid w:val="00BC749E"/>
    <w:rsid w:val="00BD0CC2"/>
    <w:rsid w:val="00BD3FAE"/>
    <w:rsid w:val="00BD588C"/>
    <w:rsid w:val="00BD69C5"/>
    <w:rsid w:val="00BE05F2"/>
    <w:rsid w:val="00BE40FE"/>
    <w:rsid w:val="00BF20A6"/>
    <w:rsid w:val="00C01718"/>
    <w:rsid w:val="00C10E78"/>
    <w:rsid w:val="00C136DC"/>
    <w:rsid w:val="00C13985"/>
    <w:rsid w:val="00C17ED4"/>
    <w:rsid w:val="00C20275"/>
    <w:rsid w:val="00C2224A"/>
    <w:rsid w:val="00C27765"/>
    <w:rsid w:val="00C31D06"/>
    <w:rsid w:val="00C356B0"/>
    <w:rsid w:val="00C71CA7"/>
    <w:rsid w:val="00C8042D"/>
    <w:rsid w:val="00C81FCE"/>
    <w:rsid w:val="00C8797E"/>
    <w:rsid w:val="00C9406D"/>
    <w:rsid w:val="00C9563C"/>
    <w:rsid w:val="00CA0935"/>
    <w:rsid w:val="00CB087E"/>
    <w:rsid w:val="00CB18C7"/>
    <w:rsid w:val="00CC3056"/>
    <w:rsid w:val="00CC6A80"/>
    <w:rsid w:val="00CD1BAC"/>
    <w:rsid w:val="00CD63B9"/>
    <w:rsid w:val="00CE01F0"/>
    <w:rsid w:val="00CE0B90"/>
    <w:rsid w:val="00CE577C"/>
    <w:rsid w:val="00D054AF"/>
    <w:rsid w:val="00D069B7"/>
    <w:rsid w:val="00D072CE"/>
    <w:rsid w:val="00D130E9"/>
    <w:rsid w:val="00D139C1"/>
    <w:rsid w:val="00D23521"/>
    <w:rsid w:val="00D2439B"/>
    <w:rsid w:val="00D3340C"/>
    <w:rsid w:val="00D34ABD"/>
    <w:rsid w:val="00D34CF8"/>
    <w:rsid w:val="00D62B73"/>
    <w:rsid w:val="00D74EDF"/>
    <w:rsid w:val="00D77A6F"/>
    <w:rsid w:val="00D77CCF"/>
    <w:rsid w:val="00D86674"/>
    <w:rsid w:val="00D92C77"/>
    <w:rsid w:val="00D97F7F"/>
    <w:rsid w:val="00DA05C8"/>
    <w:rsid w:val="00DA10B2"/>
    <w:rsid w:val="00DA2C09"/>
    <w:rsid w:val="00DA4017"/>
    <w:rsid w:val="00DA4601"/>
    <w:rsid w:val="00DA7724"/>
    <w:rsid w:val="00DA7896"/>
    <w:rsid w:val="00DB1E67"/>
    <w:rsid w:val="00DC44FD"/>
    <w:rsid w:val="00DE3978"/>
    <w:rsid w:val="00DE4E8A"/>
    <w:rsid w:val="00DF0599"/>
    <w:rsid w:val="00E0315A"/>
    <w:rsid w:val="00E15F93"/>
    <w:rsid w:val="00E169C6"/>
    <w:rsid w:val="00E3321D"/>
    <w:rsid w:val="00E348FD"/>
    <w:rsid w:val="00E35BF5"/>
    <w:rsid w:val="00E36B95"/>
    <w:rsid w:val="00E55FFB"/>
    <w:rsid w:val="00E56186"/>
    <w:rsid w:val="00E61E0F"/>
    <w:rsid w:val="00E6303E"/>
    <w:rsid w:val="00E76B71"/>
    <w:rsid w:val="00EA5CA3"/>
    <w:rsid w:val="00EA5E90"/>
    <w:rsid w:val="00EB5D26"/>
    <w:rsid w:val="00EC09FE"/>
    <w:rsid w:val="00EC3F8F"/>
    <w:rsid w:val="00EC41DE"/>
    <w:rsid w:val="00EC5911"/>
    <w:rsid w:val="00ED0B4E"/>
    <w:rsid w:val="00EE2E50"/>
    <w:rsid w:val="00EE684F"/>
    <w:rsid w:val="00EE6873"/>
    <w:rsid w:val="00EF3381"/>
    <w:rsid w:val="00F01C00"/>
    <w:rsid w:val="00F024B7"/>
    <w:rsid w:val="00F02F8D"/>
    <w:rsid w:val="00F055C5"/>
    <w:rsid w:val="00F13D7D"/>
    <w:rsid w:val="00F20115"/>
    <w:rsid w:val="00F22C8F"/>
    <w:rsid w:val="00F233F0"/>
    <w:rsid w:val="00F306B2"/>
    <w:rsid w:val="00F31FC0"/>
    <w:rsid w:val="00F335C3"/>
    <w:rsid w:val="00F35A69"/>
    <w:rsid w:val="00F403C2"/>
    <w:rsid w:val="00F4439D"/>
    <w:rsid w:val="00F468D4"/>
    <w:rsid w:val="00F470AD"/>
    <w:rsid w:val="00F757C7"/>
    <w:rsid w:val="00F7662E"/>
    <w:rsid w:val="00F7674E"/>
    <w:rsid w:val="00F81296"/>
    <w:rsid w:val="00F82939"/>
    <w:rsid w:val="00F96E74"/>
    <w:rsid w:val="00FA1098"/>
    <w:rsid w:val="00FA13F7"/>
    <w:rsid w:val="00FA301A"/>
    <w:rsid w:val="00FA3236"/>
    <w:rsid w:val="00FA3395"/>
    <w:rsid w:val="00FA799C"/>
    <w:rsid w:val="00FC37F2"/>
    <w:rsid w:val="00FC5AF0"/>
    <w:rsid w:val="00FC5EF3"/>
    <w:rsid w:val="00FC6662"/>
    <w:rsid w:val="00FD42C3"/>
    <w:rsid w:val="00FD66FF"/>
    <w:rsid w:val="00FE0C96"/>
    <w:rsid w:val="00FE3370"/>
    <w:rsid w:val="00FE64D6"/>
    <w:rsid w:val="00FF6BCA"/>
    <w:rsid w:val="00FF6C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5561A"/>
  <w15:docId w15:val="{C15C5DB5-6F64-45EE-99C0-73D633F82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5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17E9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717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2AB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2AB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2A60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7A773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A773A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A77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A773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A773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8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27F25-4F04-4BD1-BE92-BEED23C36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969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Мухамедиярұлы Бағдат</dc:creator>
  <cp:lastModifiedBy>Чукеев Жанат</cp:lastModifiedBy>
  <cp:revision>3</cp:revision>
  <cp:lastPrinted>2026-03-17T06:33:00Z</cp:lastPrinted>
  <dcterms:created xsi:type="dcterms:W3CDTF">2026-03-17T06:33:00Z</dcterms:created>
  <dcterms:modified xsi:type="dcterms:W3CDTF">2026-03-19T13:14:00Z</dcterms:modified>
</cp:coreProperties>
</file>