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29F" w:rsidRPr="00725191" w:rsidRDefault="00D1729F" w:rsidP="00D1729F">
      <w:pPr>
        <w:tabs>
          <w:tab w:val="left" w:pos="0"/>
          <w:tab w:val="left" w:pos="851"/>
        </w:tabs>
        <w:spacing w:after="0" w:line="25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25191">
        <w:rPr>
          <w:rFonts w:ascii="Times New Roman" w:hAnsi="Times New Roman"/>
          <w:b/>
          <w:sz w:val="28"/>
          <w:szCs w:val="28"/>
          <w:lang w:val="kk-KZ"/>
        </w:rPr>
        <w:t>ХАБАРЛАМА</w:t>
      </w:r>
      <w:r>
        <w:rPr>
          <w:rFonts w:ascii="Times New Roman" w:hAnsi="Times New Roman"/>
          <w:b/>
          <w:sz w:val="28"/>
          <w:szCs w:val="28"/>
          <w:lang w:val="kk-KZ"/>
        </w:rPr>
        <w:t>!</w:t>
      </w:r>
    </w:p>
    <w:p w:rsidR="00D1729F" w:rsidRDefault="00D1729F" w:rsidP="00D1729F">
      <w:pPr>
        <w:tabs>
          <w:tab w:val="left" w:pos="0"/>
          <w:tab w:val="left" w:pos="851"/>
        </w:tabs>
        <w:spacing w:after="0" w:line="25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1729F" w:rsidRDefault="00D1729F" w:rsidP="00D1729F">
      <w:pPr>
        <w:tabs>
          <w:tab w:val="left" w:pos="0"/>
          <w:tab w:val="left" w:pos="851"/>
        </w:tabs>
        <w:spacing w:after="0" w:line="25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725191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Республикасының «Республикалық референдум туралы» Конституциялық заңының 9-бабына, 20-бабы 1-тармағының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</w:t>
      </w:r>
      <w:r w:rsidRPr="00725191">
        <w:rPr>
          <w:rFonts w:ascii="Times New Roman" w:hAnsi="Times New Roman"/>
          <w:sz w:val="28"/>
          <w:szCs w:val="28"/>
          <w:lang w:val="kk-KZ"/>
        </w:rPr>
        <w:t xml:space="preserve">2) тармақшасына, 25-бабына, сондай-ақ Қазақстан Республикасының «Қазақстан Республикасындағы сайлау туралы» Конституциялық заңының 14-бабының 12) тармақшасына, 24-бабының 8-тармағына сәйкес, </w:t>
      </w:r>
      <w:r>
        <w:rPr>
          <w:rFonts w:ascii="Times New Roman" w:hAnsi="Times New Roman"/>
          <w:sz w:val="28"/>
          <w:szCs w:val="28"/>
          <w:lang w:val="kk-KZ"/>
        </w:rPr>
        <w:t xml:space="preserve">Қонаев қаласындағы </w:t>
      </w:r>
      <w:r w:rsidRPr="00725191">
        <w:rPr>
          <w:rFonts w:ascii="Times New Roman" w:hAnsi="Times New Roman"/>
          <w:sz w:val="28"/>
          <w:szCs w:val="28"/>
          <w:lang w:val="kk-KZ"/>
        </w:rPr>
        <w:t xml:space="preserve"> № 9</w:t>
      </w:r>
      <w:r>
        <w:rPr>
          <w:rFonts w:ascii="Times New Roman" w:hAnsi="Times New Roman"/>
          <w:sz w:val="28"/>
          <w:szCs w:val="28"/>
          <w:lang w:val="kk-KZ"/>
        </w:rPr>
        <w:t>80</w:t>
      </w:r>
      <w:r w:rsidRPr="00725191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25191">
        <w:rPr>
          <w:rFonts w:ascii="Times New Roman" w:hAnsi="Times New Roman"/>
          <w:sz w:val="28"/>
          <w:szCs w:val="28"/>
          <w:lang w:val="kk-KZ"/>
        </w:rPr>
        <w:t>учаске</w:t>
      </w:r>
      <w:r>
        <w:rPr>
          <w:rFonts w:ascii="Times New Roman" w:hAnsi="Times New Roman"/>
          <w:sz w:val="28"/>
          <w:szCs w:val="28"/>
          <w:lang w:val="kk-KZ"/>
        </w:rPr>
        <w:t xml:space="preserve">сінде </w:t>
      </w:r>
      <w:r w:rsidRPr="00725191">
        <w:rPr>
          <w:rFonts w:ascii="Times New Roman" w:hAnsi="Times New Roman"/>
          <w:sz w:val="28"/>
          <w:szCs w:val="28"/>
          <w:lang w:val="kk-KZ"/>
        </w:rPr>
        <w:t xml:space="preserve"> республикалық референдумға қатысуға құқығы бар азаматтардың болмауына байланысты аталған референдум учаске</w:t>
      </w:r>
      <w:r>
        <w:rPr>
          <w:rFonts w:ascii="Times New Roman" w:hAnsi="Times New Roman"/>
          <w:sz w:val="28"/>
          <w:szCs w:val="28"/>
          <w:lang w:val="kk-KZ"/>
        </w:rPr>
        <w:t>с</w:t>
      </w:r>
      <w:r w:rsidRPr="00725191">
        <w:rPr>
          <w:rFonts w:ascii="Times New Roman" w:hAnsi="Times New Roman"/>
          <w:sz w:val="28"/>
          <w:szCs w:val="28"/>
          <w:lang w:val="kk-KZ"/>
        </w:rPr>
        <w:t>інде дауыс беру өткізілмейтінін және учаскелік комиссия</w:t>
      </w:r>
      <w:r>
        <w:rPr>
          <w:rFonts w:ascii="Times New Roman" w:hAnsi="Times New Roman"/>
          <w:sz w:val="28"/>
          <w:szCs w:val="28"/>
          <w:lang w:val="kk-KZ"/>
        </w:rPr>
        <w:t>н</w:t>
      </w:r>
      <w:r w:rsidRPr="00725191">
        <w:rPr>
          <w:rFonts w:ascii="Times New Roman" w:hAnsi="Times New Roman"/>
          <w:sz w:val="28"/>
          <w:szCs w:val="28"/>
          <w:lang w:val="kk-KZ"/>
        </w:rPr>
        <w:t>ың қызметі 2026 жылғы 14 наурыздан бастап жүзеге асырылмайтынын хабарлаймыз.</w:t>
      </w:r>
    </w:p>
    <w:p w:rsidR="00D1729F" w:rsidRDefault="00D1729F" w:rsidP="00D1729F">
      <w:pPr>
        <w:tabs>
          <w:tab w:val="left" w:pos="0"/>
          <w:tab w:val="left" w:pos="851"/>
        </w:tabs>
        <w:spacing w:after="0" w:line="25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1729F" w:rsidRPr="00725191" w:rsidRDefault="00D1729F" w:rsidP="00D1729F">
      <w:pPr>
        <w:tabs>
          <w:tab w:val="left" w:pos="0"/>
          <w:tab w:val="left" w:pos="851"/>
        </w:tabs>
        <w:spacing w:after="0" w:line="256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725191">
        <w:rPr>
          <w:rFonts w:ascii="Times New Roman" w:hAnsi="Times New Roman"/>
          <w:b/>
          <w:sz w:val="28"/>
          <w:szCs w:val="28"/>
          <w:lang w:val="kk-KZ"/>
        </w:rPr>
        <w:t xml:space="preserve">Алматы облысы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Қонаев қаласының </w:t>
      </w:r>
      <w:r w:rsidRPr="00725191">
        <w:rPr>
          <w:rFonts w:ascii="Times New Roman" w:hAnsi="Times New Roman"/>
          <w:b/>
          <w:sz w:val="28"/>
          <w:szCs w:val="28"/>
          <w:lang w:val="kk-KZ"/>
        </w:rPr>
        <w:t xml:space="preserve"> аумақтық референдум комиссиясы</w:t>
      </w:r>
    </w:p>
    <w:p w:rsidR="00090BAB" w:rsidRPr="00D1729F" w:rsidRDefault="00090BAB">
      <w:pPr>
        <w:rPr>
          <w:lang w:val="kk-KZ"/>
        </w:rPr>
      </w:pPr>
      <w:bookmarkStart w:id="0" w:name="_GoBack"/>
      <w:bookmarkEnd w:id="0"/>
    </w:p>
    <w:sectPr w:rsidR="00090BAB" w:rsidRPr="00D1729F" w:rsidSect="00F51F4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E9C"/>
    <w:rsid w:val="00090BAB"/>
    <w:rsid w:val="00196E9C"/>
    <w:rsid w:val="00D1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55C80-7754-4059-AEA2-0E359F3D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2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5675к</dc:creator>
  <cp:keywords/>
  <dc:description/>
  <cp:lastModifiedBy>5675к</cp:lastModifiedBy>
  <cp:revision>2</cp:revision>
  <dcterms:created xsi:type="dcterms:W3CDTF">2026-03-15T01:46:00Z</dcterms:created>
  <dcterms:modified xsi:type="dcterms:W3CDTF">2026-03-15T01:46:00Z</dcterms:modified>
</cp:coreProperties>
</file>