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6A4AC" w14:textId="5CC9DDA9" w:rsidR="00892E1E" w:rsidRDefault="005747C7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</w:t>
      </w:r>
      <w:r w:rsidR="00870223">
        <w:rPr>
          <w:color w:val="3399FF"/>
          <w:lang w:val="kk-KZ"/>
        </w:rPr>
        <w:t xml:space="preserve">         </w:t>
      </w:r>
      <w:r w:rsidR="003D3EE2"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proofErr w:type="spellStart"/>
      <w:r w:rsidR="00892E1E">
        <w:rPr>
          <w:color w:val="3399FF"/>
        </w:rPr>
        <w:t>аласы</w:t>
      </w:r>
      <w:proofErr w:type="spellEnd"/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</w:t>
      </w:r>
      <w:r>
        <w:rPr>
          <w:color w:val="3399FF"/>
          <w:lang w:val="kk-KZ"/>
        </w:rPr>
        <w:t xml:space="preserve">        </w:t>
      </w:r>
      <w:r w:rsidR="00892E1E">
        <w:rPr>
          <w:color w:val="3399FF"/>
          <w:lang w:val="kk-KZ"/>
        </w:rPr>
        <w:t xml:space="preserve">                город </w:t>
      </w:r>
      <w:r w:rsidR="003D3EE2">
        <w:rPr>
          <w:color w:val="3399FF"/>
          <w:lang w:val="kk-KZ"/>
        </w:rPr>
        <w:t>Уральск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14:paraId="1BE84C61" w14:textId="77777777" w:rsidR="00EE69B8" w:rsidRDefault="00EE69B8" w:rsidP="00934587">
      <w:pPr>
        <w:rPr>
          <w:color w:val="3399FF"/>
          <w:lang w:val="kk-KZ"/>
        </w:rPr>
      </w:pPr>
    </w:p>
    <w:p w14:paraId="26E58494" w14:textId="4B2B5241" w:rsidR="004A5FC6" w:rsidRDefault="00F02C69" w:rsidP="00F02C69">
      <w:pPr>
        <w:tabs>
          <w:tab w:val="left" w:pos="672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Жоба</w:t>
      </w:r>
    </w:p>
    <w:p w14:paraId="05C75598" w14:textId="77777777" w:rsidR="00F02C69" w:rsidRDefault="00F02C69" w:rsidP="00F02C69">
      <w:pPr>
        <w:tabs>
          <w:tab w:val="left" w:pos="6724"/>
        </w:tabs>
        <w:rPr>
          <w:b/>
          <w:sz w:val="28"/>
          <w:szCs w:val="28"/>
          <w:lang w:val="kk-KZ"/>
        </w:rPr>
      </w:pPr>
    </w:p>
    <w:p w14:paraId="02C162FA" w14:textId="4FC279CF" w:rsidR="003D3EE2" w:rsidRPr="002A7901" w:rsidRDefault="003D3EE2" w:rsidP="003D3EE2">
      <w:pPr>
        <w:jc w:val="center"/>
        <w:rPr>
          <w:b/>
          <w:sz w:val="28"/>
          <w:szCs w:val="28"/>
          <w:lang w:val="kk-KZ"/>
        </w:rPr>
      </w:pPr>
      <w:r w:rsidRPr="002A7901">
        <w:rPr>
          <w:b/>
          <w:sz w:val="28"/>
          <w:szCs w:val="28"/>
          <w:lang w:val="kk-KZ"/>
        </w:rPr>
        <w:t>Батыс Қаза</w:t>
      </w:r>
      <w:r w:rsidR="004A5FC6">
        <w:rPr>
          <w:b/>
          <w:sz w:val="28"/>
          <w:szCs w:val="28"/>
          <w:lang w:val="kk-KZ"/>
        </w:rPr>
        <w:t>қстан облыстық мәслихатының 2021</w:t>
      </w:r>
      <w:r w:rsidRPr="002A7901">
        <w:rPr>
          <w:b/>
          <w:sz w:val="28"/>
          <w:szCs w:val="28"/>
          <w:lang w:val="kk-KZ"/>
        </w:rPr>
        <w:t xml:space="preserve"> жылғы 13 </w:t>
      </w:r>
      <w:r w:rsidR="004A5FC6">
        <w:rPr>
          <w:b/>
          <w:sz w:val="28"/>
          <w:szCs w:val="28"/>
          <w:lang w:val="kk-KZ"/>
        </w:rPr>
        <w:t>желтоқсандағы №8</w:t>
      </w:r>
      <w:r w:rsidRPr="002A7901">
        <w:rPr>
          <w:b/>
          <w:sz w:val="28"/>
          <w:szCs w:val="28"/>
          <w:lang w:val="kk-KZ"/>
        </w:rPr>
        <w:t>-</w:t>
      </w:r>
      <w:r w:rsidR="004A5FC6">
        <w:rPr>
          <w:b/>
          <w:sz w:val="28"/>
          <w:szCs w:val="28"/>
          <w:lang w:val="kk-KZ"/>
        </w:rPr>
        <w:t>4</w:t>
      </w:r>
      <w:r w:rsidRPr="002A7901">
        <w:rPr>
          <w:b/>
          <w:sz w:val="28"/>
          <w:szCs w:val="28"/>
          <w:lang w:val="kk-KZ"/>
        </w:rPr>
        <w:t xml:space="preserve"> «</w:t>
      </w:r>
      <w:r w:rsidR="004A5FC6" w:rsidRPr="004A5FC6">
        <w:rPr>
          <w:b/>
          <w:bCs/>
          <w:sz w:val="28"/>
          <w:szCs w:val="28"/>
          <w:lang w:val="kk-KZ"/>
        </w:rPr>
        <w:t>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  <w:r w:rsidRPr="002A7901">
        <w:rPr>
          <w:b/>
          <w:bCs/>
          <w:sz w:val="28"/>
          <w:szCs w:val="28"/>
          <w:lang w:val="kk-KZ"/>
        </w:rPr>
        <w:t xml:space="preserve">» шешімінің күші </w:t>
      </w:r>
      <w:r w:rsidRPr="002A7901">
        <w:rPr>
          <w:b/>
          <w:sz w:val="28"/>
          <w:szCs w:val="28"/>
          <w:lang w:val="kk-KZ"/>
        </w:rPr>
        <w:t>жойылды деп тану туралы</w:t>
      </w:r>
    </w:p>
    <w:p w14:paraId="4FFEC053" w14:textId="77777777" w:rsidR="003D3EE2" w:rsidRPr="000B54B8" w:rsidRDefault="003D3EE2" w:rsidP="003D3EE2">
      <w:pPr>
        <w:jc w:val="both"/>
        <w:rPr>
          <w:bCs/>
          <w:sz w:val="28"/>
          <w:lang w:val="kk-KZ"/>
        </w:rPr>
      </w:pPr>
    </w:p>
    <w:p w14:paraId="7B251022" w14:textId="77777777" w:rsidR="003D3EE2" w:rsidRPr="00670518" w:rsidRDefault="003D3EE2" w:rsidP="003D3EE2">
      <w:pPr>
        <w:ind w:firstLine="709"/>
        <w:jc w:val="both"/>
        <w:rPr>
          <w:sz w:val="28"/>
          <w:szCs w:val="28"/>
          <w:lang w:val="kk-KZ"/>
        </w:rPr>
      </w:pPr>
      <w:r w:rsidRPr="00001F38">
        <w:rPr>
          <w:sz w:val="28"/>
          <w:szCs w:val="28"/>
          <w:lang w:val="kk-KZ"/>
        </w:rPr>
        <w:t xml:space="preserve">Қазақстан Республикасының «Қазақстан Республикасындағы жергілікті мемлекеттік басқару және өзін-өзі басқару туралы» </w:t>
      </w:r>
      <w:r>
        <w:rPr>
          <w:sz w:val="28"/>
          <w:szCs w:val="28"/>
          <w:lang w:val="kk-KZ"/>
        </w:rPr>
        <w:t xml:space="preserve">Заңының 7-бабы 5-тармағына </w:t>
      </w:r>
      <w:r w:rsidRPr="00670518">
        <w:rPr>
          <w:sz w:val="28"/>
          <w:szCs w:val="28"/>
          <w:lang w:val="kk-KZ"/>
        </w:rPr>
        <w:t>сәйкес Батыс Қазақстан облыс</w:t>
      </w:r>
      <w:r>
        <w:rPr>
          <w:sz w:val="28"/>
          <w:szCs w:val="28"/>
          <w:lang w:val="kk-KZ"/>
        </w:rPr>
        <w:t>тық</w:t>
      </w:r>
      <w:r w:rsidRPr="00670518">
        <w:rPr>
          <w:sz w:val="28"/>
          <w:szCs w:val="28"/>
          <w:lang w:val="kk-KZ"/>
        </w:rPr>
        <w:t xml:space="preserve"> мәслихаты</w:t>
      </w:r>
      <w:r>
        <w:rPr>
          <w:sz w:val="28"/>
          <w:szCs w:val="28"/>
          <w:lang w:val="kk-KZ"/>
        </w:rPr>
        <w:t xml:space="preserve"> </w:t>
      </w:r>
      <w:r w:rsidRPr="00E91AF4">
        <w:rPr>
          <w:b/>
          <w:bCs/>
          <w:sz w:val="28"/>
          <w:szCs w:val="28"/>
          <w:lang w:val="kk-KZ"/>
        </w:rPr>
        <w:t>ШЕШІМ ҚАБЫЛДАДЫ</w:t>
      </w:r>
      <w:r w:rsidRPr="00670518">
        <w:rPr>
          <w:sz w:val="28"/>
          <w:lang w:val="kk-KZ"/>
        </w:rPr>
        <w:t>:</w:t>
      </w:r>
    </w:p>
    <w:p w14:paraId="57E8F358" w14:textId="1754AFB6" w:rsidR="003D3EE2" w:rsidRPr="00FC69EA" w:rsidRDefault="003D3EE2" w:rsidP="003D3EE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</w:t>
      </w:r>
      <w:r w:rsidRPr="002A7901">
        <w:rPr>
          <w:sz w:val="28"/>
          <w:szCs w:val="28"/>
          <w:lang w:val="kk-KZ"/>
        </w:rPr>
        <w:t xml:space="preserve">Батыс Қазақстан облыстық мәслихатының </w:t>
      </w:r>
      <w:r w:rsidR="004A5FC6" w:rsidRPr="004A5FC6">
        <w:rPr>
          <w:sz w:val="28"/>
          <w:szCs w:val="28"/>
          <w:lang w:val="kk-KZ"/>
        </w:rPr>
        <w:t xml:space="preserve">2021 жылғы 13 желтоқсандағы №8-4 «Батыс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туралы» </w:t>
      </w:r>
      <w:r w:rsidRPr="002A7901">
        <w:rPr>
          <w:bCs/>
          <w:sz w:val="28"/>
          <w:szCs w:val="28"/>
          <w:lang w:val="kk-KZ"/>
        </w:rPr>
        <w:t xml:space="preserve">шешімінің күші </w:t>
      </w:r>
      <w:r w:rsidRPr="002A7901">
        <w:rPr>
          <w:sz w:val="28"/>
          <w:szCs w:val="28"/>
          <w:lang w:val="kk-KZ"/>
        </w:rPr>
        <w:t>жойылды деп</w:t>
      </w:r>
      <w:r>
        <w:rPr>
          <w:b/>
          <w:sz w:val="28"/>
          <w:szCs w:val="28"/>
          <w:lang w:val="kk-KZ"/>
        </w:rPr>
        <w:t xml:space="preserve"> </w:t>
      </w:r>
      <w:r w:rsidRPr="00FC69EA">
        <w:rPr>
          <w:sz w:val="28"/>
          <w:szCs w:val="28"/>
          <w:lang w:val="kk-KZ"/>
        </w:rPr>
        <w:t>танылсын.</w:t>
      </w:r>
    </w:p>
    <w:p w14:paraId="1ECC4EB6" w14:textId="5AEC8DBC" w:rsidR="003D3EE2" w:rsidRPr="00FC69EA" w:rsidRDefault="003D3EE2" w:rsidP="003D3EE2">
      <w:pPr>
        <w:ind w:firstLine="709"/>
        <w:jc w:val="both"/>
        <w:rPr>
          <w:sz w:val="28"/>
          <w:szCs w:val="28"/>
          <w:lang w:val="kk-KZ"/>
        </w:rPr>
      </w:pPr>
      <w:r w:rsidRPr="00FC69EA">
        <w:rPr>
          <w:sz w:val="28"/>
          <w:szCs w:val="28"/>
          <w:lang w:val="kk-KZ"/>
        </w:rPr>
        <w:t xml:space="preserve">2. Осы шешім оның алғашқы ресми жарияланған күнінен </w:t>
      </w:r>
      <w:r w:rsidR="002F0D6D">
        <w:rPr>
          <w:sz w:val="28"/>
          <w:szCs w:val="28"/>
          <w:lang w:val="kk-KZ"/>
        </w:rPr>
        <w:t>бастап</w:t>
      </w:r>
      <w:bookmarkStart w:id="0" w:name="_GoBack"/>
      <w:bookmarkEnd w:id="0"/>
      <w:r w:rsidRPr="00FC69EA">
        <w:rPr>
          <w:sz w:val="28"/>
          <w:szCs w:val="28"/>
          <w:lang w:val="kk-KZ"/>
        </w:rPr>
        <w:t xml:space="preserve"> қолданысқа енгізіледі.</w:t>
      </w:r>
    </w:p>
    <w:p w14:paraId="39C6DC50" w14:textId="77777777" w:rsidR="00642211" w:rsidRDefault="00642211" w:rsidP="00934587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14:paraId="25653ED0" w14:textId="77777777" w:rsidTr="008858D2">
        <w:tc>
          <w:tcPr>
            <w:tcW w:w="3652" w:type="dxa"/>
            <w:hideMark/>
          </w:tcPr>
          <w:p w14:paraId="1CFEAFF2" w14:textId="77777777"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14:paraId="71B0AA4E" w14:textId="77777777"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218278E9" w14:textId="77777777"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382785EF" w14:textId="77777777"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sectPr w:rsidR="00642211" w:rsidRPr="008858D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9331" w14:textId="77777777" w:rsidR="003D7A7F" w:rsidRDefault="003D7A7F">
      <w:r>
        <w:separator/>
      </w:r>
    </w:p>
  </w:endnote>
  <w:endnote w:type="continuationSeparator" w:id="0">
    <w:p w14:paraId="743B1677" w14:textId="77777777" w:rsidR="003D7A7F" w:rsidRDefault="003D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9E987" w14:textId="77777777" w:rsidR="003D7A7F" w:rsidRDefault="003D7A7F">
      <w:r>
        <w:separator/>
      </w:r>
    </w:p>
  </w:footnote>
  <w:footnote w:type="continuationSeparator" w:id="0">
    <w:p w14:paraId="1CFD8DD0" w14:textId="77777777" w:rsidR="003D7A7F" w:rsidRDefault="003D7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23F6A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B79B61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28D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0C9">
      <w:rPr>
        <w:rStyle w:val="af0"/>
        <w:noProof/>
      </w:rPr>
      <w:t>2</w:t>
    </w:r>
    <w:r>
      <w:rPr>
        <w:rStyle w:val="af0"/>
      </w:rPr>
      <w:fldChar w:fldCharType="end"/>
    </w:r>
  </w:p>
  <w:p w14:paraId="5FCF4597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14:paraId="26E3E7D2" w14:textId="77777777" w:rsidTr="008524CE">
      <w:trPr>
        <w:trHeight w:val="1348"/>
      </w:trPr>
      <w:tc>
        <w:tcPr>
          <w:tcW w:w="4362" w:type="dxa"/>
          <w:shd w:val="clear" w:color="auto" w:fill="auto"/>
        </w:tcPr>
        <w:p w14:paraId="62997548" w14:textId="0E91F072" w:rsidR="002C099B" w:rsidRPr="0041372F" w:rsidRDefault="003D3EE2" w:rsidP="002C099B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БАТЫС </w:t>
          </w:r>
          <w:r w:rsidR="002C099B" w:rsidRPr="0041372F"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146DE9C9" w14:textId="207E889B" w:rsidR="004B400D" w:rsidRPr="00D100F6" w:rsidRDefault="003D3EE2" w:rsidP="002C099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>ОБЛЫСТЫҚ МӘСЛИХАТЫ</w:t>
          </w:r>
        </w:p>
      </w:tc>
      <w:tc>
        <w:tcPr>
          <w:tcW w:w="2126" w:type="dxa"/>
          <w:shd w:val="clear" w:color="auto" w:fill="auto"/>
        </w:tcPr>
        <w:p w14:paraId="57AE801C" w14:textId="2C9EB36B" w:rsidR="004B400D" w:rsidRPr="00C723BA" w:rsidRDefault="002C099B" w:rsidP="00782A16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5F55E19E" wp14:editId="5921A2C9">
                <wp:simplePos x="0" y="0"/>
                <wp:positionH relativeFrom="page">
                  <wp:posOffset>178435</wp:posOffset>
                </wp:positionH>
                <wp:positionV relativeFrom="page">
                  <wp:posOffset>-160655</wp:posOffset>
                </wp:positionV>
                <wp:extent cx="950477" cy="987551"/>
                <wp:effectExtent l="0" t="0" r="2540" b="3175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263" w:type="dxa"/>
          <w:shd w:val="clear" w:color="auto" w:fill="auto"/>
        </w:tcPr>
        <w:p w14:paraId="68508F54" w14:textId="704A191B" w:rsidR="002C099B" w:rsidRPr="00B579E7" w:rsidRDefault="003D3EE2" w:rsidP="002C099B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МАСЛИХАТ ЗАПАДНО-</w:t>
          </w:r>
          <w:r w:rsidR="002C099B" w:rsidRPr="00B579E7">
            <w:rPr>
              <w:b/>
              <w:color w:val="0099FF"/>
              <w:sz w:val="22"/>
              <w:szCs w:val="22"/>
              <w:lang w:val="kk-KZ"/>
            </w:rPr>
            <w:t xml:space="preserve"> КАЗАХСТАН</w:t>
          </w:r>
          <w:r>
            <w:rPr>
              <w:b/>
              <w:color w:val="0099FF"/>
              <w:sz w:val="22"/>
              <w:szCs w:val="22"/>
              <w:lang w:val="kk-KZ"/>
            </w:rPr>
            <w:t>СКОЙ ОБЛАСТИ</w:t>
          </w:r>
        </w:p>
        <w:p w14:paraId="7978B5D0" w14:textId="26E0675B" w:rsidR="004B400D" w:rsidRPr="00D100F6" w:rsidRDefault="004B400D" w:rsidP="008C0A7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14:paraId="67552019" w14:textId="77777777" w:rsidTr="008524CE">
      <w:trPr>
        <w:trHeight w:val="591"/>
      </w:trPr>
      <w:tc>
        <w:tcPr>
          <w:tcW w:w="4362" w:type="dxa"/>
          <w:shd w:val="clear" w:color="auto" w:fill="auto"/>
        </w:tcPr>
        <w:p w14:paraId="1041357D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0ADB9DA" w14:textId="3E1897D9" w:rsidR="00642211" w:rsidRPr="003D3EE2" w:rsidRDefault="003D3EE2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14:paraId="13BFB7F0" w14:textId="77777777" w:rsidR="00642211" w:rsidRDefault="008524CE" w:rsidP="00782A16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DC0BD1" wp14:editId="4FBE515A">
                    <wp:simplePos x="0" y="0"/>
                    <wp:positionH relativeFrom="column">
                      <wp:posOffset>-2637155</wp:posOffset>
                    </wp:positionH>
                    <wp:positionV relativeFrom="page">
                      <wp:posOffset>93345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795ED88F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7.65pt,7.35pt" to="297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AupMo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4263" w:type="dxa"/>
          <w:shd w:val="clear" w:color="auto" w:fill="auto"/>
        </w:tcPr>
        <w:p w14:paraId="3D004090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DB9AE00" w14:textId="4515389D" w:rsidR="00642211" w:rsidRPr="003D3EE2" w:rsidRDefault="003D3EE2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14:paraId="47BD40B7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426879F5" w14:textId="77777777" w:rsidR="004B400D" w:rsidRPr="00207569" w:rsidRDefault="000E7CE7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14:paraId="3D1B7ECD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62DC4D4C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73D"/>
    <w:rsid w:val="00073119"/>
    <w:rsid w:val="000870F9"/>
    <w:rsid w:val="000922AA"/>
    <w:rsid w:val="000D4DAC"/>
    <w:rsid w:val="000E7CE7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099B"/>
    <w:rsid w:val="002F0D6D"/>
    <w:rsid w:val="002F11B1"/>
    <w:rsid w:val="00341898"/>
    <w:rsid w:val="00364E0B"/>
    <w:rsid w:val="003D3EE2"/>
    <w:rsid w:val="003D7A7F"/>
    <w:rsid w:val="003F241E"/>
    <w:rsid w:val="00423754"/>
    <w:rsid w:val="00430E89"/>
    <w:rsid w:val="004726FE"/>
    <w:rsid w:val="00486F3C"/>
    <w:rsid w:val="0049623C"/>
    <w:rsid w:val="004A5FC6"/>
    <w:rsid w:val="004B400D"/>
    <w:rsid w:val="004B62FE"/>
    <w:rsid w:val="004C34B8"/>
    <w:rsid w:val="004E49BE"/>
    <w:rsid w:val="004F3375"/>
    <w:rsid w:val="00547F85"/>
    <w:rsid w:val="005747C7"/>
    <w:rsid w:val="005C5F30"/>
    <w:rsid w:val="005F582C"/>
    <w:rsid w:val="006340C9"/>
    <w:rsid w:val="006406AF"/>
    <w:rsid w:val="00642211"/>
    <w:rsid w:val="0067240F"/>
    <w:rsid w:val="006B0963"/>
    <w:rsid w:val="006B6938"/>
    <w:rsid w:val="007006E3"/>
    <w:rsid w:val="007111E8"/>
    <w:rsid w:val="00720FC6"/>
    <w:rsid w:val="00731B2A"/>
    <w:rsid w:val="00740441"/>
    <w:rsid w:val="007702A5"/>
    <w:rsid w:val="007767CD"/>
    <w:rsid w:val="00782A16"/>
    <w:rsid w:val="007E588D"/>
    <w:rsid w:val="0081000A"/>
    <w:rsid w:val="008436CA"/>
    <w:rsid w:val="008524CE"/>
    <w:rsid w:val="00866964"/>
    <w:rsid w:val="00867FA4"/>
    <w:rsid w:val="00870223"/>
    <w:rsid w:val="008858D2"/>
    <w:rsid w:val="00892E1E"/>
    <w:rsid w:val="008C0A79"/>
    <w:rsid w:val="008D41D8"/>
    <w:rsid w:val="009139A9"/>
    <w:rsid w:val="00914138"/>
    <w:rsid w:val="00915A4B"/>
    <w:rsid w:val="00934587"/>
    <w:rsid w:val="0094547D"/>
    <w:rsid w:val="009924CE"/>
    <w:rsid w:val="009B69F4"/>
    <w:rsid w:val="009C4FD7"/>
    <w:rsid w:val="00A10052"/>
    <w:rsid w:val="00A17FE7"/>
    <w:rsid w:val="00A338BC"/>
    <w:rsid w:val="00A47D62"/>
    <w:rsid w:val="00AA225A"/>
    <w:rsid w:val="00AC76FB"/>
    <w:rsid w:val="00B12C86"/>
    <w:rsid w:val="00B2298B"/>
    <w:rsid w:val="00B5615F"/>
    <w:rsid w:val="00B80E41"/>
    <w:rsid w:val="00B841B2"/>
    <w:rsid w:val="00B86340"/>
    <w:rsid w:val="00BE3CFA"/>
    <w:rsid w:val="00BE78CA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D35CD"/>
    <w:rsid w:val="00E43190"/>
    <w:rsid w:val="00E57A5B"/>
    <w:rsid w:val="00E866E0"/>
    <w:rsid w:val="00E95B68"/>
    <w:rsid w:val="00EB54A3"/>
    <w:rsid w:val="00EC3C11"/>
    <w:rsid w:val="00ED617A"/>
    <w:rsid w:val="00EE1A39"/>
    <w:rsid w:val="00EE69B8"/>
    <w:rsid w:val="00F02C6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9F9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34</cp:revision>
  <dcterms:created xsi:type="dcterms:W3CDTF">2018-09-21T12:01:00Z</dcterms:created>
  <dcterms:modified xsi:type="dcterms:W3CDTF">2026-01-08T04:59:00Z</dcterms:modified>
</cp:coreProperties>
</file>