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811" w:rsidRPr="00475691" w:rsidRDefault="001D2EAC" w:rsidP="00845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569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-62230</wp:posOffset>
            </wp:positionV>
            <wp:extent cx="942975" cy="933450"/>
            <wp:effectExtent l="19050" t="0" r="9525" b="0"/>
            <wp:wrapThrough wrapText="bothSides">
              <wp:wrapPolygon edited="0">
                <wp:start x="6982" y="0"/>
                <wp:lineTo x="4800" y="882"/>
                <wp:lineTo x="-436" y="6171"/>
                <wp:lineTo x="-436" y="16310"/>
                <wp:lineTo x="4800" y="21159"/>
                <wp:lineTo x="6982" y="21159"/>
                <wp:lineTo x="14400" y="21159"/>
                <wp:lineTo x="17018" y="21159"/>
                <wp:lineTo x="21818" y="16751"/>
                <wp:lineTo x="21818" y="5731"/>
                <wp:lineTo x="17455" y="1322"/>
                <wp:lineTo x="14836" y="0"/>
                <wp:lineTo x="6982" y="0"/>
              </wp:wrapPolygon>
            </wp:wrapThrough>
            <wp:docPr id="1" name="Рисунок 1" descr="cid:image001.png@01D4C85A.FC549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4C85A.FC549340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5811" w:rsidRPr="00475691" w:rsidRDefault="001D2EAC" w:rsidP="0084581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569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</w:t>
      </w:r>
    </w:p>
    <w:p w:rsidR="00845811" w:rsidRDefault="001D2EAC" w:rsidP="00845811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845811" w:rsidRPr="00475691" w:rsidRDefault="001D2EAC" w:rsidP="00845811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5811" w:rsidRPr="00475691" w:rsidRDefault="001D2EAC" w:rsidP="00845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75691">
        <w:rPr>
          <w:rFonts w:ascii="Times New Roman" w:hAnsi="Times New Roman" w:cs="Times New Roman"/>
          <w:b/>
          <w:sz w:val="28"/>
          <w:szCs w:val="28"/>
          <w:lang w:val="kk-KZ"/>
        </w:rPr>
        <w:t>ҚАЗАҚСТАН</w:t>
      </w:r>
      <w:r w:rsidRPr="004756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РЕСПУБЛИКАСЫНЫҢ АТЫНАН</w:t>
      </w:r>
    </w:p>
    <w:p w:rsidR="00845811" w:rsidRDefault="001D2EAC" w:rsidP="00845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75691">
        <w:rPr>
          <w:rFonts w:ascii="Times New Roman" w:hAnsi="Times New Roman" w:cs="Times New Roman"/>
          <w:b/>
          <w:sz w:val="28"/>
          <w:szCs w:val="28"/>
          <w:lang w:val="kk-KZ"/>
        </w:rPr>
        <w:t>ШЕШІМ</w:t>
      </w:r>
    </w:p>
    <w:p w:rsidR="00845811" w:rsidRPr="00475691" w:rsidRDefault="001D2EAC" w:rsidP="00845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5811" w:rsidRPr="00475691" w:rsidRDefault="001D2EAC" w:rsidP="00845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2025</w:t>
      </w:r>
      <w:r w:rsidRPr="00475691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>
        <w:rPr>
          <w:rFonts w:ascii="Times New Roman" w:hAnsi="Times New Roman" w:cs="Times New Roman"/>
          <w:sz w:val="28"/>
          <w:szCs w:val="28"/>
          <w:lang w:val="kk-KZ"/>
        </w:rPr>
        <w:t>25</w:t>
      </w:r>
      <w:r w:rsidRPr="004756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қараша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№5242-25</w:t>
      </w:r>
      <w:r w:rsidRPr="00475691">
        <w:rPr>
          <w:rFonts w:ascii="Times New Roman" w:hAnsi="Times New Roman" w:cs="Times New Roman"/>
          <w:sz w:val="28"/>
          <w:szCs w:val="28"/>
          <w:lang w:val="kk-KZ"/>
        </w:rPr>
        <w:t>-00-2/</w:t>
      </w:r>
      <w:r>
        <w:rPr>
          <w:rFonts w:ascii="Times New Roman" w:hAnsi="Times New Roman" w:cs="Times New Roman"/>
          <w:sz w:val="28"/>
          <w:szCs w:val="28"/>
          <w:lang w:val="kk-KZ"/>
        </w:rPr>
        <w:t>36472 іс</w:t>
      </w:r>
      <w:r w:rsidRPr="00475691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475691">
        <w:rPr>
          <w:rFonts w:ascii="Times New Roman" w:hAnsi="Times New Roman" w:cs="Times New Roman"/>
          <w:sz w:val="28"/>
          <w:szCs w:val="28"/>
          <w:lang w:val="kk-KZ"/>
        </w:rPr>
        <w:t>Ш</w:t>
      </w:r>
      <w:bookmarkStart w:id="0" w:name="_GoBack"/>
      <w:bookmarkEnd w:id="0"/>
      <w:r w:rsidRPr="00475691">
        <w:rPr>
          <w:rFonts w:ascii="Times New Roman" w:hAnsi="Times New Roman" w:cs="Times New Roman"/>
          <w:sz w:val="28"/>
          <w:szCs w:val="28"/>
          <w:lang w:val="kk-KZ"/>
        </w:rPr>
        <w:t>ымкент қаласы</w:t>
      </w:r>
    </w:p>
    <w:p w:rsidR="00845811" w:rsidRPr="00475691" w:rsidRDefault="001D2EAC" w:rsidP="008458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75691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845811" w:rsidRPr="007E38B4" w:rsidRDefault="001D2EAC" w:rsidP="00845811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</w:pPr>
      <w:r w:rsidRPr="007E38B4"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  <w:t xml:space="preserve">Шымкент қаласының </w:t>
      </w:r>
      <w:r>
        <w:rPr>
          <w:rFonts w:ascii="Times New Roman" w:eastAsia="Times New Roman" w:hAnsi="Times New Roman"/>
          <w:bCs/>
          <w:sz w:val="28"/>
          <w:szCs w:val="28"/>
          <w:lang w:val="kk-KZ"/>
        </w:rPr>
        <w:t>азаматтық істер жөніндегі ауданаралық</w:t>
      </w:r>
      <w:r w:rsidRPr="007E38B4"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  <w:t xml:space="preserve"> соты құрамында: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  <w:t xml:space="preserve"> </w:t>
      </w:r>
      <w:r w:rsidRPr="007E38B4"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  <w:t>төрағалық етуші судья Е.Ш.Есіркепов,</w:t>
      </w:r>
    </w:p>
    <w:p w:rsidR="00845811" w:rsidRPr="007E38B4" w:rsidRDefault="001D2EAC" w:rsidP="00845811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  <w:t>хатшылықта З</w:t>
      </w:r>
      <w:r w:rsidRPr="007E38B4"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  <w:t>.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  <w:t>Джанабаева</w:t>
      </w:r>
      <w:r w:rsidRPr="007E38B4"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  <w:t>,</w:t>
      </w:r>
    </w:p>
    <w:p w:rsidR="00845811" w:rsidRPr="00475691" w:rsidRDefault="001D2EAC" w:rsidP="008458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E38B4"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  <w:t xml:space="preserve">ашық сот отырысында қойылған талап бойынша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  <w:t>аудио-видео құрылғысын қолдана отырып</w:t>
      </w:r>
      <w:r w:rsidRPr="007E38B4">
        <w:rPr>
          <w:rFonts w:ascii="Times New Roman" w:eastAsia="Arial" w:hAnsi="Times New Roman" w:cs="Times New Roman"/>
          <w:color w:val="000000"/>
          <w:sz w:val="28"/>
          <w:szCs w:val="28"/>
          <w:lang w:val="kk-KZ" w:bidi="en-US"/>
        </w:rPr>
        <w:t xml:space="preserve"> азаматтық істі қарады</w:t>
      </w:r>
      <w:r w:rsidRPr="0047569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45811" w:rsidRPr="00475691" w:rsidRDefault="001D2EAC" w:rsidP="008458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75691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845811" w:rsidRPr="00864D0D" w:rsidRDefault="001D2EAC" w:rsidP="008458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20C0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АРЫЗ БЕРУШІ:</w:t>
      </w:r>
    </w:p>
    <w:p w:rsidR="00845811" w:rsidRPr="00120C04" w:rsidRDefault="001D2EAC" w:rsidP="008458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Шымкент қаласының Әл-Фараби ауданының прокуроры.</w:t>
      </w:r>
    </w:p>
    <w:p w:rsidR="00845811" w:rsidRPr="00845811" w:rsidRDefault="001D2EAC" w:rsidP="008458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45811" w:rsidRPr="00864D0D" w:rsidRDefault="001D2EAC" w:rsidP="008458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20C0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МҮДДЕЛІ ТҰЛҒАЛАР:</w:t>
      </w:r>
    </w:p>
    <w:p w:rsidR="00845811" w:rsidRDefault="001D2EAC" w:rsidP="008458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03A3A">
        <w:rPr>
          <w:rFonts w:ascii="Times New Roman" w:hAnsi="Times New Roman"/>
          <w:sz w:val="28"/>
          <w:szCs w:val="28"/>
          <w:lang w:val="kk-KZ"/>
        </w:rPr>
        <w:t>Қазақстан</w:t>
      </w:r>
      <w:r w:rsidRPr="00303A3A">
        <w:rPr>
          <w:rFonts w:ascii="Times New Roman" w:hAnsi="Times New Roman"/>
          <w:sz w:val="28"/>
          <w:szCs w:val="28"/>
          <w:lang w:val="kk-KZ"/>
        </w:rPr>
        <w:t xml:space="preserve"> Республикасының Ұлттық қауіпсіздік комитеті,</w:t>
      </w:r>
    </w:p>
    <w:p w:rsidR="00845811" w:rsidRDefault="001D2EAC" w:rsidP="008458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03A3A">
        <w:rPr>
          <w:rFonts w:ascii="Times New Roman" w:hAnsi="Times New Roman"/>
          <w:sz w:val="28"/>
          <w:szCs w:val="28"/>
          <w:lang w:val="kk-KZ"/>
        </w:rPr>
        <w:t>Қазақстан</w:t>
      </w:r>
      <w:r w:rsidRPr="00303A3A">
        <w:rPr>
          <w:rFonts w:ascii="Times New Roman" w:hAnsi="Times New Roman"/>
          <w:sz w:val="28"/>
          <w:szCs w:val="28"/>
          <w:lang w:val="kk-KZ"/>
        </w:rPr>
        <w:t xml:space="preserve"> Республикасының Ішкі істер министрлігі,</w:t>
      </w:r>
    </w:p>
    <w:p w:rsidR="00845811" w:rsidRDefault="001D2EAC" w:rsidP="008458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03A3A">
        <w:rPr>
          <w:rFonts w:ascii="Times New Roman" w:hAnsi="Times New Roman"/>
          <w:sz w:val="28"/>
          <w:szCs w:val="28"/>
          <w:lang w:val="kk-KZ"/>
        </w:rPr>
        <w:t>Қазақстан</w:t>
      </w:r>
      <w:r w:rsidRPr="00303A3A">
        <w:rPr>
          <w:rFonts w:ascii="Times New Roman" w:hAnsi="Times New Roman"/>
          <w:sz w:val="28"/>
          <w:szCs w:val="28"/>
          <w:lang w:val="kk-KZ"/>
        </w:rPr>
        <w:t xml:space="preserve"> Республикасының Мәдениет және </w:t>
      </w:r>
      <w:r w:rsidRPr="00303A3A">
        <w:rPr>
          <w:rFonts w:ascii="Times New Roman" w:hAnsi="Times New Roman"/>
          <w:sz w:val="28"/>
          <w:szCs w:val="28"/>
          <w:lang w:val="kk-KZ"/>
        </w:rPr>
        <w:t>ақпарат министрлігі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845811" w:rsidRPr="00845811" w:rsidRDefault="001D2EAC" w:rsidP="008458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45811" w:rsidRPr="00A442F9" w:rsidRDefault="001D2EAC" w:rsidP="008458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20C0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АРЫЗ БЕРУШІНІҢ ТАЛАБЫ:</w:t>
      </w:r>
    </w:p>
    <w:p w:rsidR="00845811" w:rsidRPr="00475691" w:rsidRDefault="001D2EAC" w:rsidP="008458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C0035">
        <w:rPr>
          <w:rFonts w:ascii="Times New Roman" w:hAnsi="Times New Roman"/>
          <w:sz w:val="28"/>
          <w:szCs w:val="28"/>
          <w:lang w:val="kk-KZ"/>
        </w:rPr>
        <w:t>Қазақстан</w:t>
      </w:r>
      <w:r w:rsidRPr="000C0035">
        <w:rPr>
          <w:rFonts w:ascii="Times New Roman" w:hAnsi="Times New Roman"/>
          <w:sz w:val="28"/>
          <w:szCs w:val="28"/>
          <w:lang w:val="kk-KZ"/>
        </w:rPr>
        <w:t xml:space="preserve"> Республикасының аумағына әкелінетін, онда басып шығарылатын, әзірленетін және таратылатын ақпараттық материалдарды </w:t>
      </w:r>
      <w:r>
        <w:rPr>
          <w:rFonts w:ascii="Times New Roman" w:hAnsi="Times New Roman"/>
          <w:sz w:val="28"/>
          <w:szCs w:val="28"/>
          <w:lang w:val="kk-KZ"/>
        </w:rPr>
        <w:t>террористік деп тану және олард</w:t>
      </w:r>
      <w:r w:rsidRPr="000C0035">
        <w:rPr>
          <w:rFonts w:ascii="Times New Roman" w:hAnsi="Times New Roman"/>
          <w:sz w:val="28"/>
          <w:szCs w:val="28"/>
          <w:lang w:val="kk-KZ"/>
        </w:rPr>
        <w:t xml:space="preserve">ы әкелуге, басып шығаруға, әзірлеуге және (немесе) </w:t>
      </w:r>
      <w:r w:rsidRPr="000C0035">
        <w:rPr>
          <w:rFonts w:ascii="Times New Roman" w:hAnsi="Times New Roman"/>
          <w:sz w:val="28"/>
          <w:szCs w:val="28"/>
          <w:lang w:val="kk-KZ"/>
        </w:rPr>
        <w:t>таратуға тыйым салу</w:t>
      </w:r>
      <w:r>
        <w:rPr>
          <w:rFonts w:ascii="Times New Roman" w:hAnsi="Times New Roman"/>
          <w:sz w:val="28"/>
          <w:szCs w:val="28"/>
          <w:lang w:val="kk-KZ"/>
        </w:rPr>
        <w:t xml:space="preserve"> туралы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45811" w:rsidRPr="00475691" w:rsidRDefault="001D2EAC" w:rsidP="008458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5811" w:rsidRPr="00475691" w:rsidRDefault="001D2EAC" w:rsidP="008458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СОТҚА ҚАТЫСҚАН</w:t>
      </w:r>
      <w:r w:rsidRPr="004756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p w:rsidR="00845811" w:rsidRPr="00475691" w:rsidRDefault="001D2EAC" w:rsidP="008458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Іске қатысушы прокурор </w:t>
      </w:r>
      <w:r>
        <w:rPr>
          <w:rFonts w:ascii="Times New Roman" w:eastAsia="Times New Roman" w:hAnsi="Times New Roman"/>
          <w:sz w:val="28"/>
          <w:szCs w:val="28"/>
          <w:lang w:val="kk-KZ"/>
        </w:rPr>
        <w:t>Р.С.Ермаханов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4756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45811" w:rsidRPr="00475691" w:rsidRDefault="001D2EAC" w:rsidP="008458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5811" w:rsidRDefault="001D2EAC" w:rsidP="008458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47569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СИПАТТАУ БӨЛІГІ:</w:t>
      </w:r>
    </w:p>
    <w:p w:rsidR="00845811" w:rsidRPr="00C07A1D" w:rsidRDefault="001D2EAC" w:rsidP="00845811">
      <w:pPr>
        <w:pStyle w:val="csfc41765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845811" w:rsidRDefault="001D2EAC" w:rsidP="00845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Заңды күшіне енген 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>Шымкент қаласының қылмыстық істер жөніндегі ауданаралық сотының 202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>
        <w:rPr>
          <w:rFonts w:ascii="Times New Roman" w:hAnsi="Times New Roman" w:cs="Times New Roman"/>
          <w:sz w:val="28"/>
          <w:szCs w:val="28"/>
          <w:lang w:val="kk-KZ"/>
        </w:rPr>
        <w:t>18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ақпан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дағы 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>үкімімен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Ураз</w:t>
      </w:r>
      <w:r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>Қылмыстық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кодекстің 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>256-бабының 2-бөлігінде</w:t>
      </w:r>
      <w:r>
        <w:rPr>
          <w:rFonts w:ascii="Times New Roman" w:hAnsi="Times New Roman" w:cs="Times New Roman"/>
          <w:sz w:val="28"/>
          <w:szCs w:val="28"/>
          <w:lang w:val="kk-KZ"/>
        </w:rPr>
        <w:t>, 259-бабының 1-бөлігінде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көзделген қылмыстық құқық бұзушылық жасағаны үшін к</w:t>
      </w:r>
      <w:r>
        <w:rPr>
          <w:rFonts w:ascii="Times New Roman" w:hAnsi="Times New Roman" w:cs="Times New Roman"/>
          <w:sz w:val="28"/>
          <w:szCs w:val="28"/>
          <w:lang w:val="kk-KZ"/>
        </w:rPr>
        <w:t>інәлі деп танылып,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(жеті) жылға бас бостандығынан айыру жазасы тағайындалған.</w:t>
      </w:r>
    </w:p>
    <w:p w:rsidR="00845811" w:rsidRDefault="001D2EAC" w:rsidP="00845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Сотталған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Ораз</w:t>
      </w:r>
      <w:r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Республикасының </w:t>
      </w:r>
      <w:r>
        <w:rPr>
          <w:rFonts w:ascii="Times New Roman" w:hAnsi="Times New Roman" w:cs="Times New Roman"/>
          <w:sz w:val="28"/>
          <w:szCs w:val="28"/>
          <w:lang w:val="kk-KZ"/>
        </w:rPr>
        <w:t>аумағында тый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 салынған 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Мұс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ылман бауырлар қауымдастығы (Әл-Ивхан әл-Муслимун)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халықаралық </w:t>
      </w:r>
      <w:r w:rsidRPr="00303A3A">
        <w:rPr>
          <w:rFonts w:ascii="Times New Roman" w:hAnsi="Times New Roman"/>
          <w:sz w:val="28"/>
          <w:szCs w:val="28"/>
          <w:lang w:val="kk-KZ"/>
        </w:rPr>
        <w:t xml:space="preserve">экстремистік және 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>террористік ұйым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дард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ың 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идеологиясын жақтап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діни араздықты қоздыру, азаматтардың діни сезімін қорлау белгілері бар радикалды материалдарды қасақана таратып, терроризмді 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>насихаттаған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яғни діни уәждер бойынша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өзін-өзі құрб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ан ету, соғыс және зорлық-зом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блық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идеяларын, оған қоса ұлттық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алауыздықты қоздыруға бағытталған қасақана әрекеттерімен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бірқатар бейнежазбалар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түріндегі ақпараттық материалдарды жария еткен.</w:t>
      </w:r>
    </w:p>
    <w:p w:rsidR="00EE67AD" w:rsidRDefault="001D2EAC" w:rsidP="00845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Сондай-ақ,</w:t>
      </w:r>
      <w:r w:rsidRPr="00EE67A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з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аң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ды күшіне енген 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>Шымкент қаласының қылмыстық істер жөніндегі ауданаралық сотының 202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5 мамырдағы 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>үкімімен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А.О.Нахипов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>Қылмыстық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кодекстің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174-бабының 1-бөлігінде, 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>256-бабының 2-бөлігінде көзделген қылмыстық құқық бұзушылық жасағаны үшін к</w:t>
      </w:r>
      <w:r>
        <w:rPr>
          <w:rFonts w:ascii="Times New Roman" w:hAnsi="Times New Roman" w:cs="Times New Roman"/>
          <w:sz w:val="28"/>
          <w:szCs w:val="28"/>
          <w:lang w:val="kk-KZ"/>
        </w:rPr>
        <w:t>інәлі деп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танылып,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7 (жеті) жылға бас бостандығынан айыру жазасы тағайындалған.</w:t>
      </w:r>
    </w:p>
    <w:p w:rsidR="00EE67AD" w:rsidRDefault="001D2EAC" w:rsidP="00845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Сотталған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А.О.Нахипов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аумағында тыйым салынған 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Ат-такфир уаль-хиджра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халықаралық </w:t>
      </w:r>
      <w:r w:rsidRPr="00303A3A">
        <w:rPr>
          <w:rFonts w:ascii="Times New Roman" w:hAnsi="Times New Roman"/>
          <w:sz w:val="28"/>
          <w:szCs w:val="28"/>
          <w:lang w:val="kk-KZ"/>
        </w:rPr>
        <w:t xml:space="preserve">экстремистік және 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>террористік ұйым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дард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>ың идеологиясын жақтап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>діни араздықты</w:t>
      </w:r>
      <w:r w:rsidRPr="000525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қоздыру, азаматтардың діни сезімін қорлау белгілері бар радикалды материалдарды қасақана таратып, терроризмді насихаттаған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, яғни діни уәждер бойынша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өзін-өзі құрб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ан ету, соғыс және зорлық-зомблық идеяларын, оған қоса ұлттық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алауыздықты қоздыруға бағытталғ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ан қасақана әрекеттерімен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бірқатар бейнежазбалар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түріндегі ақпараттық материалдарды жария еткен.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845811" w:rsidRDefault="001D2EAC" w:rsidP="00845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E4457">
        <w:rPr>
          <w:rFonts w:ascii="Times New Roman" w:eastAsia="Times New Roman" w:hAnsi="Times New Roman" w:cs="Times New Roman"/>
          <w:sz w:val="28"/>
          <w:szCs w:val="28"/>
          <w:lang w:val="kk-KZ"/>
        </w:rPr>
        <w:t>Арыз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беруші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өз 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арызында 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сотталғандар </w:t>
      </w:r>
      <w:r>
        <w:rPr>
          <w:rFonts w:ascii="Times New Roman" w:hAnsi="Times New Roman" w:cs="Times New Roman"/>
          <w:sz w:val="28"/>
          <w:szCs w:val="28"/>
          <w:lang w:val="kk-KZ"/>
        </w:rPr>
        <w:t>А.О.Нахиповпен</w:t>
      </w:r>
      <w:r w:rsidRPr="00EE67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>
        <w:rPr>
          <w:rFonts w:ascii="Times New Roman" w:hAnsi="Times New Roman" w:cs="Times New Roman"/>
          <w:sz w:val="28"/>
          <w:szCs w:val="28"/>
          <w:lang w:val="kk-KZ"/>
        </w:rPr>
        <w:t>С.Б.Оразов</w:t>
      </w:r>
      <w:r>
        <w:rPr>
          <w:rFonts w:ascii="Times New Roman" w:hAnsi="Times New Roman" w:cs="Times New Roman"/>
          <w:sz w:val="28"/>
          <w:szCs w:val="28"/>
          <w:lang w:val="kk-KZ"/>
        </w:rPr>
        <w:t>пен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әлеуметтік желіге салынған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3A3A">
        <w:rPr>
          <w:rFonts w:ascii="Times New Roman" w:hAnsi="Times New Roman"/>
          <w:sz w:val="28"/>
          <w:szCs w:val="28"/>
          <w:lang w:val="kk-KZ"/>
        </w:rPr>
        <w:t>ақпараттық</w:t>
      </w:r>
      <w:r>
        <w:rPr>
          <w:rFonts w:ascii="Times New Roman" w:hAnsi="Times New Roman"/>
          <w:sz w:val="28"/>
          <w:szCs w:val="28"/>
          <w:lang w:val="kk-KZ"/>
        </w:rPr>
        <w:t xml:space="preserve"> материалдарды</w:t>
      </w:r>
      <w:r w:rsidRPr="00303A3A">
        <w:rPr>
          <w:rFonts w:ascii="Times New Roman" w:hAnsi="Times New Roman"/>
          <w:sz w:val="28"/>
          <w:szCs w:val="28"/>
          <w:lang w:val="kk-KZ"/>
        </w:rPr>
        <w:t xml:space="preserve"> террористік деп 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тануды және оның 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Қазақстан Республикасының аумағында қолданылуына, басып шығарылуына, әзірленуіне және (немесе) таратылуына, оның ішінде Интернет желісінің Қазақстандық сегментінде жұмыс істейтін интернет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ресурстарда, басқа да бұқаралық ақпарат құралдарында, телекоммуник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ация желілерінде, әлеуметтік желілерде, мессенджерлер мен бейнехостингтерде, сондай-ақ ақпараттық материалдар арқылы таратылуына тыйым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салуды сұраған.</w:t>
      </w:r>
    </w:p>
    <w:p w:rsidR="00845811" w:rsidRDefault="001D2EAC" w:rsidP="00845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25A1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Мүдделі тұлғалар </w:t>
      </w:r>
      <w:r w:rsidRPr="00303A3A">
        <w:rPr>
          <w:rFonts w:ascii="Times New Roman" w:hAnsi="Times New Roman"/>
          <w:sz w:val="28"/>
          <w:szCs w:val="28"/>
          <w:lang w:val="kk-KZ"/>
        </w:rPr>
        <w:t>Қазақстан</w:t>
      </w:r>
      <w:r w:rsidRPr="00303A3A">
        <w:rPr>
          <w:rFonts w:ascii="Times New Roman" w:hAnsi="Times New Roman"/>
          <w:sz w:val="28"/>
          <w:szCs w:val="28"/>
          <w:lang w:val="kk-KZ"/>
        </w:rPr>
        <w:t xml:space="preserve"> Республикасының Ішкі істер министрлігі</w:t>
      </w:r>
      <w:r>
        <w:rPr>
          <w:rFonts w:ascii="Times New Roman" w:hAnsi="Times New Roman"/>
          <w:sz w:val="28"/>
          <w:szCs w:val="28"/>
          <w:lang w:val="kk-KZ"/>
        </w:rPr>
        <w:t>нің</w:t>
      </w:r>
      <w:r w:rsidRPr="00303A3A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03A3A">
        <w:rPr>
          <w:rFonts w:ascii="Times New Roman" w:hAnsi="Times New Roman"/>
          <w:sz w:val="28"/>
          <w:szCs w:val="28"/>
          <w:lang w:val="kk-KZ"/>
        </w:rPr>
        <w:t>Қазақстан</w:t>
      </w:r>
      <w:r w:rsidRPr="00303A3A">
        <w:rPr>
          <w:rFonts w:ascii="Times New Roman" w:hAnsi="Times New Roman"/>
          <w:sz w:val="28"/>
          <w:szCs w:val="28"/>
          <w:lang w:val="kk-KZ"/>
        </w:rPr>
        <w:t xml:space="preserve"> Республикасының Мәдениет </w:t>
      </w:r>
      <w:r w:rsidRPr="00303A3A">
        <w:rPr>
          <w:rFonts w:ascii="Times New Roman" w:hAnsi="Times New Roman"/>
          <w:sz w:val="28"/>
          <w:szCs w:val="28"/>
          <w:lang w:val="kk-KZ"/>
        </w:rPr>
        <w:t>және ақпарат министрлігі</w:t>
      </w:r>
      <w:r w:rsidRPr="00925A1D">
        <w:rPr>
          <w:rFonts w:ascii="Times New Roman" w:eastAsia="Times New Roman" w:hAnsi="Times New Roman" w:cs="Times New Roman"/>
          <w:sz w:val="28"/>
          <w:szCs w:val="28"/>
          <w:lang w:val="kk-KZ"/>
        </w:rPr>
        <w:t>нің өкіл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дер</w:t>
      </w:r>
      <w:r w:rsidRPr="00925A1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арызға берген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жазбаша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пікірлерінде </w:t>
      </w:r>
      <w:r w:rsidRPr="00925A1D">
        <w:rPr>
          <w:rFonts w:ascii="Times New Roman" w:eastAsia="Times New Roman" w:hAnsi="Times New Roman" w:cs="Times New Roman"/>
          <w:sz w:val="28"/>
          <w:szCs w:val="28"/>
          <w:lang w:val="kk-KZ"/>
        </w:rPr>
        <w:t>арыз берушінің талап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</w:t>
      </w:r>
      <w:r w:rsidRPr="00925A1D">
        <w:rPr>
          <w:rFonts w:ascii="Times New Roman" w:eastAsia="Times New Roman" w:hAnsi="Times New Roman" w:cs="Times New Roman"/>
          <w:sz w:val="28"/>
          <w:szCs w:val="28"/>
          <w:lang w:val="kk-KZ"/>
        </w:rPr>
        <w:t>ын қолдап, істі өздерін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ің қатысуынсыз қарауды сұрады.</w:t>
      </w:r>
    </w:p>
    <w:p w:rsidR="00845811" w:rsidRPr="00120C04" w:rsidRDefault="001D2EAC" w:rsidP="00845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Сот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отырысында іске қатысушы прокурор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арызды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толығымен 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қолдап, оны қанағаттандыруды сұрады.</w:t>
      </w:r>
    </w:p>
    <w:p w:rsidR="00845811" w:rsidRPr="00DE7654" w:rsidRDefault="001D2EAC" w:rsidP="00845811">
      <w:pPr>
        <w:pStyle w:val="csfc41765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7E3F21">
        <w:rPr>
          <w:sz w:val="28"/>
          <w:szCs w:val="28"/>
          <w:lang w:val="kk-KZ"/>
        </w:rPr>
        <w:t xml:space="preserve">Сот, Қазақстан Республикасының Азаматтық процестік кодексінің (бұдан әрі - АПК) 196-бабының 6-бөлігіне сай, </w:t>
      </w:r>
      <w:r>
        <w:rPr>
          <w:sz w:val="28"/>
          <w:szCs w:val="28"/>
          <w:lang w:val="kk-KZ"/>
        </w:rPr>
        <w:t xml:space="preserve">бұл істі </w:t>
      </w:r>
      <w:r w:rsidRPr="007E3F21">
        <w:rPr>
          <w:sz w:val="28"/>
          <w:szCs w:val="28"/>
          <w:lang w:val="kk-KZ"/>
        </w:rPr>
        <w:t>мүдделі тұлғалар</w:t>
      </w:r>
      <w:r>
        <w:rPr>
          <w:sz w:val="28"/>
          <w:szCs w:val="28"/>
          <w:lang w:val="kk-KZ"/>
        </w:rPr>
        <w:t>дың өкілдерінің қатысуынсыз</w:t>
      </w:r>
      <w:r w:rsidRPr="007E3F21">
        <w:rPr>
          <w:sz w:val="28"/>
          <w:szCs w:val="28"/>
          <w:lang w:val="kk-KZ"/>
        </w:rPr>
        <w:t xml:space="preserve"> қарауды қажет деп табады</w:t>
      </w:r>
      <w:r>
        <w:rPr>
          <w:sz w:val="28"/>
          <w:szCs w:val="28"/>
          <w:lang w:val="kk-KZ"/>
        </w:rPr>
        <w:t>.</w:t>
      </w:r>
      <w:r w:rsidRPr="00875804">
        <w:rPr>
          <w:sz w:val="28"/>
          <w:szCs w:val="28"/>
          <w:lang w:val="kk-KZ"/>
        </w:rPr>
        <w:t xml:space="preserve"> </w:t>
      </w:r>
    </w:p>
    <w:p w:rsidR="00845811" w:rsidRPr="00886BDF" w:rsidRDefault="001D2EAC" w:rsidP="00845811">
      <w:pPr>
        <w:pStyle w:val="csfc41765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886BDF">
        <w:rPr>
          <w:rStyle w:val="cs3b0a1abe"/>
          <w:sz w:val="28"/>
          <w:szCs w:val="28"/>
          <w:lang w:val="kk-KZ"/>
        </w:rPr>
        <w:t xml:space="preserve">Арызға қарсы пікір түскен жоқ. </w:t>
      </w:r>
    </w:p>
    <w:p w:rsidR="00845811" w:rsidRDefault="001D2EAC" w:rsidP="00845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45811" w:rsidRPr="005668E7" w:rsidRDefault="001D2EAC" w:rsidP="008458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5668E7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УӘЖДЕУ БӨЛІГІ:</w:t>
      </w:r>
    </w:p>
    <w:p w:rsidR="00845811" w:rsidRDefault="001D2EAC" w:rsidP="00845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АПК-нің 376-бабының талабына сай, Қазақстан Республикасының және (немесе) басқа мемлекеттің аумағында экстремизмді немесе террористік әрекетті жүзеге асыратын ұйымды экстремистік немесе террористік ұйым деп тану туралы, соның ішінде оның өз атауын өзгертке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нін анықтау туралы, сондай-ақ Қазақстан Республикасының аумағына әкелінетін, онда басып шығарылатын, әзірленетін және (немесе) таратылатын ақпараттық материалдарды экстремистік немесе террористік деп тану туралы арызды прокурор осындай талаптарды мәлімдеге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н прокурордың орналасқан жері бойынша немесе осындай материалдар табылған жер бойынша сотқа береді. 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2005 жылғы 18 ақпандағы Қазақстан Республикасының «Экстремизмге қарсы іс-қимыл туралы» № 31 Заңының 1 бабының 1), 7) тармақшалары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бойынша әлеуметтік, тектiк-топтық алауыздықты қоздыруды (саяси экстремизмдi), нәсілдiк, ұлттық және рулық алауыздықты, оның iшiнде зорлық-зомбылықпен немесе зорлық-зомбылыққа шақырумен байланысты алауыздықты қоздыруды (ұлттық экстремизмдi), дiни өшпендiлi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ктi немесе алауыздықты қоздыруды, сондай-ақ азаматтардың қауiпсiздiгiне, өмiрiне, денсаулығына, имандылығына немесе құқықтары мен бостандықтарына қатер төндiретiн кез келген дiни практиканы қолдануды (дiни экстремизмдi) көздейтiн әрекеттер ұйымдастыруы жән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е (немесе) жасауы экстремизм әрекеттері болып табылады.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Экстремистiк материалдарына - экстремистік әрекеттердiң белгілерін және (немесе) оны жүзеге асыруға шақыруды қамтитын не оларды жасау қажеттігін негiздейтiн немесе ақтайтын кез келген ақпараттық матер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иалдар жатқызылады.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1999 жылғы 13 шілдедегі «Терроризмге қарсы іс-қимыл туралы» № 416-I Заңының 1 бабының 14-1) тармақшасы бойынша террористік материалдар – терроризм актісін жасау тәсілдері мен құралдары туралы ақпаратты, сондай-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ақ террористiк iс-әрекет белгілерін және (немесе) оны жүзеге асыруға шақыруды қамтитын не осындай iс-әрекеттi жүзеге асыру қажеттiлігiн негiздейтiн немесе ақтайтын кез келген ақпараттық материалдар болып табылады.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Осы баптың 18) тармақшасына сәйкес террори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зм идеяларын насихаттау, террористік материалдарды тарату, оның ішінде бұқаралық ақпарат құралдарын немесе телекоммуникация желілерін пайдалана отырып тарату, көрсетілген әрекеттер террористік іс-әрекетті жүзеге асыру не террористік ұйымды қамтамасыз ету ү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шін пайдаланатынын ұғына отырып, террористтерге, сондай-ақ Қазақстан Республикасының заңнамасына сәйкес іс-әрекеті террористік деп танылған ұйымдарға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lastRenderedPageBreak/>
        <w:t>қаржылық, құқықтық көмек көрсету немесе өзге де жәрдемдесу террористік iс-әрекет болып табылады.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Терроризм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ді насихаттауға осы Заңның 10 бабымен тыйым салынған.</w:t>
      </w:r>
    </w:p>
    <w:p w:rsidR="003077F8" w:rsidRPr="007E3F21" w:rsidRDefault="001D2EAC" w:rsidP="00307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«Қазақстан Республикасының ұлттық қауіпсіздігі туралы» Қазақстан Республикасы Заңының 6-бабы 1-тармағының 8) тармақшасына сәйкес, Ұлттық қауіпсіздікке негізгі қауіп-қатерлерге кез келген нысандардағы жә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не көріністердегі терроризм жатады.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Аталған Заңның 23-бабы 6-тармағының 1) тармақшасында мазмұны ұлттық қауiпсiздiкке нұқсан келтiретiн шетелдік бұқаралық ақпарат құралдарының баспа өнімдері мен өнімін Қазақстан Республикасының аумағында таратуға тыйым сал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ынады.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Сотпен анықталғандай, діни</w:t>
      </w:r>
      <w:r>
        <w:rPr>
          <w:rFonts w:ascii="Times New Roman" w:hAnsi="Times New Roman" w:cs="Times New Roman"/>
          <w:sz w:val="28"/>
          <w:szCs w:val="28"/>
          <w:lang w:val="kk-KZ"/>
        </w:rPr>
        <w:t>, ұлттық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алауыздықты қоздыру және терроризмді насихаттау мақсат</w:t>
      </w:r>
      <w:r>
        <w:rPr>
          <w:rFonts w:ascii="Times New Roman" w:hAnsi="Times New Roman" w:cs="Times New Roman"/>
          <w:sz w:val="28"/>
          <w:szCs w:val="28"/>
          <w:lang w:val="kk-KZ"/>
        </w:rPr>
        <w:t>ында жеке парақшасына жүктегені, кейіннен бейнежазбаларды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жариялымға шығарып сақтағаны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үшін,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сот үкім</w:t>
      </w:r>
      <w:r>
        <w:rPr>
          <w:rFonts w:ascii="Times New Roman" w:hAnsi="Times New Roman" w:cs="Times New Roman"/>
          <w:sz w:val="28"/>
          <w:szCs w:val="28"/>
          <w:lang w:val="kk-KZ"/>
        </w:rPr>
        <w:t>ідеріне сәйкес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қылмысты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құқық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бұзушылық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жасағаны үшін </w:t>
      </w:r>
      <w:r>
        <w:rPr>
          <w:rFonts w:ascii="Times New Roman" w:hAnsi="Times New Roman" w:cs="Times New Roman"/>
          <w:sz w:val="28"/>
          <w:szCs w:val="28"/>
          <w:lang w:val="kk-KZ"/>
        </w:rPr>
        <w:t>А.О.</w:t>
      </w:r>
      <w:r>
        <w:rPr>
          <w:rFonts w:ascii="Times New Roman" w:hAnsi="Times New Roman" w:cs="Times New Roman"/>
          <w:sz w:val="28"/>
          <w:szCs w:val="28"/>
          <w:lang w:val="kk-KZ"/>
        </w:rPr>
        <w:t>Нахипов пен С.Б.Оразов</w:t>
      </w:r>
      <w:r w:rsidRPr="000525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кінәлі деп танылып, 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ларға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қатысты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бас бостандығынан айыру туралы жаза</w:t>
      </w:r>
      <w:r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тағайындалған.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Осы қылмыстық істі қарау барысында сот психолого-филологиялық және дінтанушылық сараптамалар жүргізілген.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077F8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202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4 жылғы 18 қарашадағы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103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сот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психо</w:t>
      </w:r>
      <w:r>
        <w:rPr>
          <w:rFonts w:ascii="Times New Roman" w:hAnsi="Times New Roman" w:cs="Times New Roman"/>
          <w:sz w:val="28"/>
          <w:szCs w:val="28"/>
          <w:lang w:val="kk-KZ"/>
        </w:rPr>
        <w:t>логиялық-филологиялық және сот дінтанушылық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сараптамасының қорытындысына сәйкес, арызда көрсетілген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және С.Б.Оразовпен сақталған бейне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материалдардың мәтінінде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діни уәждер бойынша 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өзін-өзі құрб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ан ету, соғыс және зорлық-зомблық идеялары бар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экстремис</w:t>
      </w:r>
      <w:r>
        <w:rPr>
          <w:rFonts w:ascii="Times New Roman" w:hAnsi="Times New Roman" w:cs="Times New Roman"/>
          <w:sz w:val="28"/>
          <w:szCs w:val="28"/>
          <w:lang w:val="kk-KZ"/>
        </w:rPr>
        <w:t>тік әрекеттерін ұйымдастыру мақсатында азғырып көндірудің белгілері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бар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анықталған.</w:t>
      </w:r>
    </w:p>
    <w:p w:rsidR="00586D06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202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5 жылғы 13 ақпандағы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9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сот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психо</w:t>
      </w:r>
      <w:r>
        <w:rPr>
          <w:rFonts w:ascii="Times New Roman" w:hAnsi="Times New Roman" w:cs="Times New Roman"/>
          <w:sz w:val="28"/>
          <w:szCs w:val="28"/>
          <w:lang w:val="kk-KZ"/>
        </w:rPr>
        <w:t>логиялық-филологиялық және сот дінтанушылық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сараптамасының қорытындысына сәйкес, арызда көрсетілген </w:t>
      </w:r>
      <w:r>
        <w:rPr>
          <w:rFonts w:ascii="Times New Roman" w:hAnsi="Times New Roman" w:cs="Times New Roman"/>
          <w:sz w:val="28"/>
          <w:szCs w:val="28"/>
          <w:lang w:val="kk-KZ"/>
        </w:rPr>
        <w:t>және А.О.Нахиповпен жарияланған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мат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ериалдардың мәтінінде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діни уәждер бойынша 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өзін-өзі құрб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ан ету, соғыс және зорлық-зомблық идеялары бары,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терроризмді насихаттау белгілері,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діни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ұлттық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алауыздықты </w:t>
      </w:r>
      <w:r>
        <w:rPr>
          <w:rFonts w:ascii="Times New Roman" w:hAnsi="Times New Roman" w:cs="Times New Roman"/>
          <w:sz w:val="28"/>
          <w:szCs w:val="28"/>
          <w:lang w:val="kk-KZ"/>
        </w:rPr>
        <w:t>қоздыру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белгілері бары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анықталған.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Аталған ақпараттық материалдар Қазақстан Республикасы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Бас прокуратурасының Құқықтық статистика және арнайы есепке алу жөніндегі комитетінің сайтында орналастырылған, Қазақстан Республикасының соттарымен террористік деп таныған және Қазақстан Республикасының аумағына әкелуге, шығаруға және таратуға тыйым салын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ған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діни әдебиеттер мен ақпараттық материалдар тізімінде тіркелмеген.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АПК-нің 76-бабының 3-тармағына сәйкес заңды күшіне енген сот үкімі мұндай азаматтық істі қарайтын сот үшін осы іс-әрекеттер орын алды ма және оларды осы адам жасады ма деген мәселелер бо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йынша да, сондай-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lastRenderedPageBreak/>
        <w:t>ақ үкіммен белгіленген басқа да мән-жайларға және олардың құқықтық бағасына қатысты міндетті.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Сондықтан, сот, аталған заңды күшіне енген сот үкім</w:t>
      </w:r>
      <w:r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імен жоғарыда көрсетілген материалдар әлеуметтік желілерде таратқан материалдар терроризмді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насихаттау белгілері бар екені және діни алауыздық тудыратыны дәлелденген деп табады.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Істің мұндай тұрғысында сот,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арызда көрсетілген </w:t>
      </w:r>
      <w:r>
        <w:rPr>
          <w:rFonts w:ascii="Times New Roman" w:hAnsi="Times New Roman" w:cs="Times New Roman"/>
          <w:sz w:val="28"/>
          <w:szCs w:val="28"/>
          <w:lang w:val="kk-KZ"/>
        </w:rPr>
        <w:t>бейнежазбалар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түріндегі ақпараттық материалдар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 xml:space="preserve"> террористік деп танылып және олардың Қазақстан Республикасының аумағында 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қолданылуына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, онда басып шығарылуына, әзірленуіне және (немесе) таратылуына, оның ішінде Интернет желісінің қазақстандық сегментінде жұмыс істейтін интернет-ресурстарда, басқа да бұқаралық ақпарат құралдарында, телекоммуникация желілерінде, әлеуметтік желі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лерде, мессенджерлер мен бейнехостингтерде, сондай-ақ ақпараттық материалдар арқылы таратылуына тыйым салынуы тиіс.</w:t>
      </w:r>
    </w:p>
    <w:p w:rsidR="003077F8" w:rsidRPr="007E3F21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АПК-нің 117-бабының талабына сай арыз беруші мемлекеттік баж төлеуден босатылған тарап, сондықтан сот шығыстары республикалық бюджетке жатқы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зылуға жатады.</w:t>
      </w:r>
    </w:p>
    <w:p w:rsidR="00845811" w:rsidRPr="003D4BE7" w:rsidRDefault="001D2EAC" w:rsidP="00307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3F21">
        <w:rPr>
          <w:rFonts w:ascii="Times New Roman" w:hAnsi="Times New Roman" w:cs="Times New Roman"/>
          <w:sz w:val="28"/>
          <w:szCs w:val="28"/>
          <w:lang w:val="kk-KZ"/>
        </w:rPr>
        <w:t>АПК-нің 243-бабының 8)-тармақшасына сәйкес Қазақстан Республикасының аумағына әкелінетін, онда басып шығарылатын, әзірленетін және (немесе) таратылатын ақпараттық материалдарды экстремистік немесе террористік деп тану туралы сот шешімдері де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реу орындалуға жатады.</w:t>
      </w:r>
      <w:r w:rsidRPr="003D4BE7">
        <w:rPr>
          <w:lang w:val="kk-KZ"/>
        </w:rPr>
        <w:t xml:space="preserve"> </w:t>
      </w:r>
      <w:r>
        <w:rPr>
          <w:rStyle w:val="cs3b0a1abe"/>
          <w:lang w:val="kk-KZ"/>
        </w:rPr>
        <w:t xml:space="preserve"> </w:t>
      </w:r>
    </w:p>
    <w:p w:rsidR="00845811" w:rsidRDefault="001D2EAC" w:rsidP="00845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5811" w:rsidRDefault="001D2EAC" w:rsidP="008458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5668E7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ҚАРАР</w:t>
      </w:r>
      <w:r w:rsidRPr="005668E7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БӨЛІГІ:</w:t>
      </w:r>
    </w:p>
    <w:p w:rsidR="00845811" w:rsidRPr="005668E7" w:rsidRDefault="001D2EAC" w:rsidP="008458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845811" w:rsidRDefault="001D2EAC" w:rsidP="00845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АПК-</w:t>
      </w:r>
      <w:r w:rsidRPr="000007C4">
        <w:rPr>
          <w:rFonts w:ascii="Times New Roman" w:hAnsi="Times New Roman"/>
          <w:bCs/>
          <w:sz w:val="28"/>
          <w:szCs w:val="28"/>
          <w:lang w:val="kk-KZ"/>
        </w:rPr>
        <w:t xml:space="preserve">нің </w:t>
      </w:r>
      <w:r>
        <w:rPr>
          <w:rFonts w:ascii="Times New Roman" w:hAnsi="Times New Roman"/>
          <w:sz w:val="28"/>
          <w:szCs w:val="28"/>
          <w:lang w:val="kk-KZ"/>
        </w:rPr>
        <w:t>223-226, 305-309</w:t>
      </w:r>
      <w:r w:rsidRPr="000007C4">
        <w:rPr>
          <w:rFonts w:ascii="Times New Roman" w:hAnsi="Times New Roman"/>
          <w:sz w:val="28"/>
          <w:szCs w:val="28"/>
          <w:lang w:val="kk-KZ"/>
        </w:rPr>
        <w:t xml:space="preserve"> баптарын басшылыққа алып, </w:t>
      </w:r>
      <w:r w:rsidRPr="000007C4">
        <w:rPr>
          <w:rFonts w:ascii="Times New Roman" w:hAnsi="Times New Roman"/>
          <w:b/>
          <w:sz w:val="28"/>
          <w:szCs w:val="28"/>
          <w:lang w:val="kk-KZ"/>
        </w:rPr>
        <w:t>сот</w:t>
      </w:r>
      <w:r w:rsidRPr="008758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45811" w:rsidRDefault="001D2EAC" w:rsidP="00845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5811" w:rsidRDefault="001D2EAC" w:rsidP="0084581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ШЕШІМ  ЕТТІ</w:t>
      </w:r>
      <w:r w:rsidRPr="005668E7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845811" w:rsidRPr="005668E7" w:rsidRDefault="001D2EAC" w:rsidP="0084581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5811" w:rsidRPr="00D5516A" w:rsidRDefault="001D2EAC" w:rsidP="008458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 Арыз беруші</w:t>
      </w:r>
      <w:r w:rsidRPr="005C3BF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>Шымке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нт қаласының Әл-Фараби ауданы</w:t>
      </w:r>
      <w:r w:rsidRPr="00120C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прокуроры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ның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060B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арыз</w:t>
      </w:r>
      <w:r w:rsidRPr="00060BCF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060B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қанағаттандырылсын.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845811" w:rsidRDefault="001D2EAC" w:rsidP="008458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1) «#ислам #не #должен #уважать #другие #религия. 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>#токаев #помог #нашим #братья #талибам #а #по</w:t>
      </w:r>
      <w:r>
        <w:rPr>
          <w:rFonts w:ascii="Times New Roman" w:eastAsia="Times New Roman" w:hAnsi="Times New Roman"/>
          <w:sz w:val="28"/>
          <w:szCs w:val="28"/>
          <w:lang w:val="kk-KZ"/>
        </w:rPr>
        <w:t>чему.mp4» атты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 «Еще тот в суре аль-аль-Бакара тоже написано...» сөзімен басталып, «...дружбу заводить с неверными это нам харам» сөздермен аяқталатын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бейнежазба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; </w:t>
      </w:r>
    </w:p>
    <w:p w:rsidR="00845811" w:rsidRDefault="001D2EAC" w:rsidP="008458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2) «загружено </w:t>
      </w:r>
      <w:r>
        <w:rPr>
          <w:rFonts w:ascii="Times New Roman" w:eastAsia="Times New Roman" w:hAnsi="Times New Roman"/>
          <w:sz w:val="28"/>
          <w:szCs w:val="28"/>
          <w:lang w:val="kk-KZ"/>
        </w:rPr>
        <w:t>(25).mp4» атты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 «Ассалаумағалейкум!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 Я вот хотел обратится вот этим чеченским нацикам...» сөзімен басталып, «...Да вы блядь, шакалы блин» сөздермен аяқталатын бе</w:t>
      </w:r>
      <w:r>
        <w:rPr>
          <w:rFonts w:ascii="Times New Roman" w:eastAsia="Times New Roman" w:hAnsi="Times New Roman"/>
          <w:sz w:val="28"/>
          <w:szCs w:val="28"/>
          <w:lang w:val="kk-KZ"/>
        </w:rPr>
        <w:t>йнежазба;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</w:p>
    <w:p w:rsidR="00845811" w:rsidRDefault="001D2EAC" w:rsidP="008458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BA1965">
        <w:rPr>
          <w:rFonts w:ascii="Times New Roman" w:eastAsia="Times New Roman" w:hAnsi="Times New Roman"/>
          <w:sz w:val="28"/>
          <w:szCs w:val="28"/>
          <w:lang w:val="kk-KZ"/>
        </w:rPr>
        <w:t>3) «#обращаюсь #муджахидам #казахстана #по #вопросы #наших #бр</w:t>
      </w:r>
      <w:r>
        <w:rPr>
          <w:rFonts w:ascii="Times New Roman" w:eastAsia="Times New Roman" w:hAnsi="Times New Roman"/>
          <w:sz w:val="28"/>
          <w:szCs w:val="28"/>
          <w:lang w:val="kk-KZ"/>
        </w:rPr>
        <w:t>атья #газы #палестина.mp4» атты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 «Ассалаумағалейкум братья 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и 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lastRenderedPageBreak/>
        <w:t xml:space="preserve">сестры! Ассалаумағалейкум!...» сөзімен басталып, «...И поэтому братья не отчаивайтесь» сөздермен аяқталатын бейнежазба; </w:t>
      </w:r>
    </w:p>
    <w:p w:rsidR="00845811" w:rsidRDefault="001D2EAC" w:rsidP="008458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BA1965">
        <w:rPr>
          <w:rFonts w:ascii="Times New Roman" w:eastAsia="Times New Roman" w:hAnsi="Times New Roman"/>
          <w:sz w:val="28"/>
          <w:szCs w:val="28"/>
          <w:lang w:val="kk-KZ"/>
        </w:rPr>
        <w:t>4) «#братья #хиджаб #хотят #запретить #аузубиля #оказываеться #это #не #казахская #од</w:t>
      </w:r>
      <w:r>
        <w:rPr>
          <w:rFonts w:ascii="Times New Roman" w:eastAsia="Times New Roman" w:hAnsi="Times New Roman"/>
          <w:sz w:val="28"/>
          <w:szCs w:val="28"/>
          <w:lang w:val="kk-KZ"/>
        </w:rPr>
        <w:t>ежда.mp4» атты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 «Есть такие вероотступники или ка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фиры...» сөзімен басталып, «...не будет прикасаться сука» сөздермен аяқталатын бейнежазба; </w:t>
      </w:r>
    </w:p>
    <w:p w:rsidR="00845811" w:rsidRDefault="001D2EAC" w:rsidP="008458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BA1965">
        <w:rPr>
          <w:rFonts w:ascii="Times New Roman" w:eastAsia="Times New Roman" w:hAnsi="Times New Roman"/>
          <w:sz w:val="28"/>
          <w:szCs w:val="28"/>
          <w:lang w:val="kk-KZ"/>
        </w:rPr>
        <w:t>5) «Screen Recording_202409</w:t>
      </w:r>
      <w:r>
        <w:rPr>
          <w:rFonts w:ascii="Times New Roman" w:eastAsia="Times New Roman" w:hAnsi="Times New Roman"/>
          <w:sz w:val="28"/>
          <w:szCs w:val="28"/>
          <w:lang w:val="kk-KZ"/>
        </w:rPr>
        <w:t>13-232630_WhatsApp.mp4/» атты «Б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>изар хам яқинда кетамиз...» сөзімен басталып, «...хеч қанақа қурқув булмади» сө</w:t>
      </w:r>
      <w:r>
        <w:rPr>
          <w:rFonts w:ascii="Times New Roman" w:eastAsia="Times New Roman" w:hAnsi="Times New Roman"/>
          <w:sz w:val="28"/>
          <w:szCs w:val="28"/>
          <w:lang w:val="kk-KZ"/>
        </w:rPr>
        <w:t>здермен аяқталатын бейнежа</w:t>
      </w:r>
      <w:r>
        <w:rPr>
          <w:rFonts w:ascii="Times New Roman" w:eastAsia="Times New Roman" w:hAnsi="Times New Roman"/>
          <w:sz w:val="28"/>
          <w:szCs w:val="28"/>
          <w:lang w:val="kk-KZ"/>
        </w:rPr>
        <w:t>зба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; </w:t>
      </w:r>
    </w:p>
    <w:p w:rsidR="00845811" w:rsidRDefault="001D2EAC" w:rsidP="008458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6) «/Sсreen Recording_20240913-235151_WhatsApp.mp4/» атты «Хохламаган депсиз, улар хохлашган эди...» сөзімен басталып, «...Акбар Кабира уа ималь аджаль» сөздермен аяқталатын бейнежазба; </w:t>
      </w:r>
    </w:p>
    <w:p w:rsidR="00845811" w:rsidRDefault="001D2EAC" w:rsidP="008458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BA1965">
        <w:rPr>
          <w:rFonts w:ascii="Times New Roman" w:eastAsia="Times New Roman" w:hAnsi="Times New Roman"/>
          <w:sz w:val="28"/>
          <w:szCs w:val="28"/>
          <w:lang w:val="kk-KZ"/>
        </w:rPr>
        <w:t>7) «/SreenRecording_202409</w:t>
      </w:r>
      <w:r>
        <w:rPr>
          <w:rFonts w:ascii="Times New Roman" w:eastAsia="Times New Roman" w:hAnsi="Times New Roman"/>
          <w:sz w:val="28"/>
          <w:szCs w:val="28"/>
          <w:lang w:val="kk-KZ"/>
        </w:rPr>
        <w:t>14-011045_WhatsApp.mp4/» атты «Б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>рониж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илет бу харбий кийим...» сөзімен басталып, «...Бронижилет ушанақа хамма восита кийим» сөздермен аяқталатын бейнежазба; </w:t>
      </w:r>
    </w:p>
    <w:p w:rsidR="00845811" w:rsidRDefault="001D2EAC" w:rsidP="008458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BA1965">
        <w:rPr>
          <w:rFonts w:ascii="Times New Roman" w:eastAsia="Times New Roman" w:hAnsi="Times New Roman"/>
          <w:sz w:val="28"/>
          <w:szCs w:val="28"/>
          <w:lang w:val="kk-KZ"/>
        </w:rPr>
        <w:t xml:space="preserve">8) «/SreenRecording_20240914-015052_WhatsApp.mp4/» атты «Тушинаман яхши кизлар оқиганлар боради эканда...» сөзімен басталып, </w:t>
      </w:r>
      <w:r w:rsidRPr="00BA1965">
        <w:rPr>
          <w:rFonts w:ascii="Times New Roman" w:eastAsia="Times New Roman" w:hAnsi="Times New Roman"/>
          <w:sz w:val="28"/>
          <w:szCs w:val="28"/>
          <w:lang w:val="kk-KZ"/>
        </w:rPr>
        <w:t>«...ургановрасиз нима керак булса» сөздермен аяқталатын бейнежазба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D30D64">
        <w:rPr>
          <w:rFonts w:ascii="Times New Roman" w:hAnsi="Times New Roman" w:cs="Times New Roman"/>
          <w:sz w:val="28"/>
          <w:szCs w:val="28"/>
          <w:lang w:val="kk-KZ"/>
        </w:rPr>
        <w:t>тү</w:t>
      </w:r>
      <w:r>
        <w:rPr>
          <w:rFonts w:ascii="Times New Roman" w:hAnsi="Times New Roman" w:cs="Times New Roman"/>
          <w:sz w:val="28"/>
          <w:szCs w:val="28"/>
          <w:lang w:val="kk-KZ"/>
        </w:rPr>
        <w:t>ріндегі ақпараттық материалдар террористік деп танылсын</w:t>
      </w:r>
      <w:r w:rsidRPr="00D30D64">
        <w:rPr>
          <w:rFonts w:ascii="Times New Roman" w:hAnsi="Times New Roman" w:cs="Times New Roman"/>
          <w:sz w:val="28"/>
          <w:szCs w:val="28"/>
          <w:lang w:val="kk-KZ"/>
        </w:rPr>
        <w:t xml:space="preserve"> және олардың Қазақстан Республикасының аумағында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0D64">
        <w:rPr>
          <w:rFonts w:ascii="Times New Roman" w:hAnsi="Times New Roman" w:cs="Times New Roman"/>
          <w:sz w:val="28"/>
          <w:szCs w:val="28"/>
          <w:lang w:val="kk-KZ"/>
        </w:rPr>
        <w:t>қолданылуын</w:t>
      </w:r>
      <w:r w:rsidRPr="00D30D64">
        <w:rPr>
          <w:rFonts w:ascii="Times New Roman" w:hAnsi="Times New Roman" w:cs="Times New Roman"/>
          <w:sz w:val="28"/>
          <w:szCs w:val="28"/>
          <w:lang w:val="kk-KZ"/>
        </w:rPr>
        <w:t>, онда басып шығарылуына, әзірленуіне және (немесе) таратылуына,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0D64">
        <w:rPr>
          <w:rFonts w:ascii="Times New Roman" w:hAnsi="Times New Roman" w:cs="Times New Roman"/>
          <w:sz w:val="28"/>
          <w:szCs w:val="28"/>
          <w:lang w:val="kk-KZ"/>
        </w:rPr>
        <w:t>оның і</w:t>
      </w:r>
      <w:r w:rsidRPr="00D30D64">
        <w:rPr>
          <w:rFonts w:ascii="Times New Roman" w:hAnsi="Times New Roman" w:cs="Times New Roman"/>
          <w:sz w:val="28"/>
          <w:szCs w:val="28"/>
          <w:lang w:val="kk-KZ"/>
        </w:rPr>
        <w:t>шінде Интернет желісінің қазақстандық сегментінде жұмыс істейтін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0D64">
        <w:rPr>
          <w:rFonts w:ascii="Times New Roman" w:hAnsi="Times New Roman" w:cs="Times New Roman"/>
          <w:sz w:val="28"/>
          <w:szCs w:val="28"/>
          <w:lang w:val="kk-KZ"/>
        </w:rPr>
        <w:t>интернет-ресурстарда, басқа да бұқаралық ақпарат құралдарында,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0D64">
        <w:rPr>
          <w:rFonts w:ascii="Times New Roman" w:hAnsi="Times New Roman" w:cs="Times New Roman"/>
          <w:sz w:val="28"/>
          <w:szCs w:val="28"/>
          <w:lang w:val="kk-KZ"/>
        </w:rPr>
        <w:t>телекоммуникация желілерінде, әлеуметтік желілерде, мессенджерлер 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0D64">
        <w:rPr>
          <w:rFonts w:ascii="Times New Roman" w:hAnsi="Times New Roman" w:cs="Times New Roman"/>
          <w:sz w:val="28"/>
          <w:szCs w:val="28"/>
          <w:lang w:val="kk-KZ"/>
        </w:rPr>
        <w:t>бейнехостингтерде, сондай-ақ ақпараттық материалдар арқылы</w:t>
      </w:r>
      <w:r w:rsidRPr="00D30D64">
        <w:rPr>
          <w:rFonts w:ascii="Times New Roman" w:hAnsi="Times New Roman" w:cs="Times New Roman"/>
          <w:sz w:val="28"/>
          <w:szCs w:val="28"/>
          <w:lang w:val="kk-KZ"/>
        </w:rPr>
        <w:t xml:space="preserve"> таратылуына тыйым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салынсын.</w:t>
      </w:r>
    </w:p>
    <w:p w:rsidR="00845811" w:rsidRDefault="001D2EAC" w:rsidP="00845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Осы шешім</w:t>
      </w:r>
      <w:r w:rsidRPr="007E3F21">
        <w:rPr>
          <w:rFonts w:ascii="Times New Roman" w:hAnsi="Times New Roman" w:cs="Times New Roman"/>
          <w:sz w:val="28"/>
          <w:szCs w:val="28"/>
          <w:lang w:val="kk-KZ"/>
        </w:rPr>
        <w:t>нің дереу орындалуы Қазақстан Республикасы Ақпарат және қоғамдық даму министрлігіне, Қазақстан Республикасы Ішкі істер министрлігіне, Қазақстан Республикасы Ұлттық қауіпсіздік комитетіне жүктелсін.</w:t>
      </w:r>
    </w:p>
    <w:p w:rsidR="00845811" w:rsidRDefault="001D2EAC" w:rsidP="00845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20C2">
        <w:rPr>
          <w:rFonts w:ascii="Times New Roman" w:eastAsia="Times New Roman" w:hAnsi="Times New Roman"/>
          <w:sz w:val="28"/>
          <w:szCs w:val="28"/>
          <w:lang w:val="kk-KZ"/>
        </w:rPr>
        <w:t>Шешімге нар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азы жақ </w:t>
      </w:r>
      <w:r>
        <w:rPr>
          <w:rFonts w:ascii="Times New Roman" w:eastAsia="Times New Roman" w:hAnsi="Times New Roman"/>
          <w:sz w:val="28"/>
          <w:szCs w:val="28"/>
          <w:lang w:val="kk-KZ"/>
        </w:rPr>
        <w:t>Шымкент қалалық сотына</w:t>
      </w:r>
      <w:r w:rsidRPr="00F820C2">
        <w:rPr>
          <w:rFonts w:ascii="Times New Roman" w:eastAsia="Times New Roman" w:hAnsi="Times New Roman"/>
          <w:sz w:val="28"/>
          <w:szCs w:val="28"/>
          <w:lang w:val="kk-KZ"/>
        </w:rPr>
        <w:t xml:space="preserve"> Шымкент қаласының </w:t>
      </w:r>
      <w:r>
        <w:rPr>
          <w:rFonts w:ascii="Times New Roman" w:eastAsia="Times New Roman" w:hAnsi="Times New Roman"/>
          <w:bCs/>
          <w:sz w:val="28"/>
          <w:szCs w:val="28"/>
          <w:lang w:val="kk-KZ"/>
        </w:rPr>
        <w:t>азаматтық істер жөніндегі ауданаралық</w:t>
      </w:r>
      <w:r w:rsidRPr="007E38B4">
        <w:rPr>
          <w:rFonts w:ascii="Times New Roman" w:eastAsia="Arial" w:hAnsi="Times New Roman"/>
          <w:color w:val="000000"/>
          <w:sz w:val="28"/>
          <w:szCs w:val="28"/>
          <w:lang w:val="kk-KZ"/>
        </w:rPr>
        <w:t xml:space="preserve"> соты</w:t>
      </w:r>
      <w:r w:rsidRPr="00F820C2">
        <w:rPr>
          <w:rFonts w:ascii="Times New Roman" w:eastAsia="Times New Roman" w:hAnsi="Times New Roman"/>
          <w:sz w:val="28"/>
          <w:szCs w:val="28"/>
          <w:lang w:val="kk-KZ"/>
        </w:rPr>
        <w:t xml:space="preserve"> арқылы шешім түпкілікті нысанда шығарылған күннен бастап, ал сот талқылауына қатыспаған тұлғалар өздеріне шешімнің көшірмелері жіберілген күннен бастап бір ай ішінде апелля</w:t>
      </w:r>
      <w:r w:rsidRPr="00F820C2">
        <w:rPr>
          <w:rFonts w:ascii="Times New Roman" w:eastAsia="Times New Roman" w:hAnsi="Times New Roman"/>
          <w:sz w:val="28"/>
          <w:szCs w:val="28"/>
          <w:lang w:val="kk-KZ"/>
        </w:rPr>
        <w:t>циялық шағым беруге, прокурор өтінішхат келтіруге құқылы</w:t>
      </w:r>
      <w:r w:rsidRPr="00875804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845811" w:rsidRDefault="001D2EAC" w:rsidP="00845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5811" w:rsidRPr="005668E7" w:rsidRDefault="001D2EAC" w:rsidP="008458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Судья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</w:t>
      </w:r>
      <w:r w:rsidRPr="005668E7">
        <w:rPr>
          <w:rFonts w:ascii="Times New Roman" w:hAnsi="Times New Roman" w:cs="Times New Roman"/>
          <w:b/>
          <w:sz w:val="28"/>
          <w:szCs w:val="28"/>
          <w:lang w:val="kk-KZ"/>
        </w:rPr>
        <w:t>Е.Ш.Есиркепов</w:t>
      </w:r>
    </w:p>
    <w:p w:rsidR="00845811" w:rsidRPr="004C790B" w:rsidRDefault="001D2EAC" w:rsidP="00845811">
      <w:pPr>
        <w:rPr>
          <w:rFonts w:ascii="Times New Roman" w:hAnsi="Times New Roman" w:cs="Times New Roman"/>
          <w:sz w:val="28"/>
          <w:szCs w:val="28"/>
        </w:rPr>
      </w:pPr>
    </w:p>
    <w:p w:rsidR="00845811" w:rsidRPr="001265FA" w:rsidRDefault="001D2EAC" w:rsidP="00845811">
      <w:pPr>
        <w:rPr>
          <w:rFonts w:ascii="Times New Roman" w:hAnsi="Times New Roman" w:cs="Times New Roman"/>
          <w:sz w:val="28"/>
          <w:szCs w:val="28"/>
        </w:rPr>
      </w:pPr>
    </w:p>
    <w:p w:rsidR="00845811" w:rsidRDefault="001D2EAC" w:rsidP="00845811">
      <w:pPr>
        <w:rPr>
          <w:rFonts w:ascii="Times New Roman" w:hAnsi="Times New Roman" w:cs="Times New Roman"/>
          <w:sz w:val="28"/>
          <w:szCs w:val="28"/>
        </w:rPr>
      </w:pPr>
    </w:p>
    <w:p w:rsidR="00845811" w:rsidRPr="00DA692A" w:rsidRDefault="001D2EAC" w:rsidP="00845811">
      <w:pPr>
        <w:rPr>
          <w:rFonts w:ascii="Times New Roman" w:hAnsi="Times New Roman" w:cs="Times New Roman"/>
          <w:sz w:val="28"/>
          <w:szCs w:val="28"/>
        </w:rPr>
      </w:pPr>
    </w:p>
    <w:p w:rsidR="00845811" w:rsidRDefault="001D2EAC" w:rsidP="00845811">
      <w:pPr>
        <w:rPr>
          <w:rFonts w:ascii="Times New Roman" w:hAnsi="Times New Roman" w:cs="Times New Roman"/>
          <w:sz w:val="28"/>
          <w:szCs w:val="28"/>
        </w:rPr>
      </w:pPr>
    </w:p>
    <w:p w:rsidR="00845811" w:rsidRDefault="001D2EAC" w:rsidP="0084581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5811" w:rsidRDefault="001D2EAC" w:rsidP="0084581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5811" w:rsidRDefault="001D2EAC" w:rsidP="0084581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5811" w:rsidRDefault="001D2EAC" w:rsidP="0084581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5811" w:rsidRDefault="001D2EAC" w:rsidP="0084581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5811" w:rsidRDefault="001D2EAC" w:rsidP="0084581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5811" w:rsidRPr="00DC0F25" w:rsidRDefault="001D2EAC" w:rsidP="008458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С</w:t>
      </w:r>
      <w:r w:rsidRPr="00DC0F2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удья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</w:t>
      </w:r>
      <w:r w:rsidRPr="00DC0F25">
        <w:rPr>
          <w:rFonts w:ascii="Times New Roman" w:eastAsia="Times New Roman" w:hAnsi="Times New Roman" w:cs="Times New Roman"/>
          <w:sz w:val="28"/>
          <w:szCs w:val="28"/>
          <w:lang w:val="kk-KZ"/>
        </w:rPr>
        <w:t>Е.Есіркепов</w:t>
      </w:r>
    </w:p>
    <w:p w:rsidR="00845811" w:rsidRDefault="001D2EAC" w:rsidP="00845811">
      <w:pPr>
        <w:tabs>
          <w:tab w:val="left" w:pos="2960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45811" w:rsidRDefault="001D2EAC" w:rsidP="00845811">
      <w:pPr>
        <w:tabs>
          <w:tab w:val="left" w:pos="2960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</w:t>
      </w:r>
      <w:r w:rsidRPr="00DC0F25">
        <w:rPr>
          <w:rFonts w:ascii="Times New Roman" w:eastAsia="Times New Roman" w:hAnsi="Times New Roman" w:cs="Times New Roman"/>
          <w:sz w:val="28"/>
          <w:szCs w:val="28"/>
          <w:lang w:val="kk-KZ"/>
        </w:rPr>
        <w:t>Көшірмесі дұрыс</w:t>
      </w:r>
      <w:r w:rsidRPr="00DC0F25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</w:p>
    <w:p w:rsidR="00845811" w:rsidRPr="00DC0F25" w:rsidRDefault="001D2EAC" w:rsidP="00845811">
      <w:pPr>
        <w:tabs>
          <w:tab w:val="left" w:pos="2960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</w:t>
      </w:r>
      <w:r w:rsidRPr="00DC0F2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Судья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</w:t>
      </w:r>
      <w:r w:rsidRPr="00DC0F2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Е.Есіркепов  </w:t>
      </w:r>
    </w:p>
    <w:p w:rsidR="00845811" w:rsidRPr="00DC0F25" w:rsidRDefault="001D2EAC" w:rsidP="0084581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45811" w:rsidRPr="00DC0F25" w:rsidRDefault="001D2EAC" w:rsidP="0084581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</w:t>
      </w:r>
      <w:r w:rsidRPr="00DC0F25">
        <w:rPr>
          <w:rFonts w:ascii="Times New Roman" w:eastAsia="Times New Roman" w:hAnsi="Times New Roman" w:cs="Times New Roman"/>
          <w:sz w:val="28"/>
          <w:szCs w:val="28"/>
          <w:lang w:val="kk-KZ"/>
        </w:rPr>
        <w:t>Шешім заңды күш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іне енді «_____»_______ 2025</w:t>
      </w:r>
      <w:r w:rsidRPr="00DC0F25">
        <w:rPr>
          <w:rFonts w:ascii="Times New Roman" w:eastAsia="Times New Roman" w:hAnsi="Times New Roman" w:cs="Times New Roman"/>
          <w:sz w:val="28"/>
          <w:szCs w:val="28"/>
          <w:lang w:val="kk-KZ"/>
        </w:rPr>
        <w:t>ж.</w:t>
      </w:r>
    </w:p>
    <w:p w:rsidR="00845811" w:rsidRPr="00BF7F4D" w:rsidRDefault="001D2EAC" w:rsidP="00845811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</w:t>
      </w:r>
      <w:r w:rsidRPr="00DC0F2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Судья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</w:t>
      </w:r>
      <w:r w:rsidRPr="00DC0F25">
        <w:rPr>
          <w:rFonts w:ascii="Times New Roman" w:eastAsia="Times New Roman" w:hAnsi="Times New Roman" w:cs="Times New Roman"/>
          <w:sz w:val="28"/>
          <w:szCs w:val="28"/>
          <w:lang w:val="kk-KZ"/>
        </w:rPr>
        <w:t>Е.Есі</w:t>
      </w:r>
      <w:r w:rsidRPr="00DC0F25">
        <w:rPr>
          <w:rFonts w:ascii="Times New Roman" w:eastAsia="Times New Roman" w:hAnsi="Times New Roman" w:cs="Times New Roman"/>
          <w:sz w:val="28"/>
          <w:szCs w:val="28"/>
          <w:lang w:val="kk-KZ"/>
        </w:rPr>
        <w:t>ркепов</w:t>
      </w:r>
    </w:p>
    <w:p w:rsidR="00845811" w:rsidRPr="001552A2" w:rsidRDefault="001D2EAC" w:rsidP="0084581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F4784" w:rsidRPr="00845811" w:rsidRDefault="001D2EAC">
      <w:pPr>
        <w:rPr>
          <w:rFonts w:ascii="Times New Roman" w:hAnsi="Times New Roman" w:cs="Times New Roman"/>
          <w:sz w:val="28"/>
          <w:szCs w:val="28"/>
        </w:rPr>
      </w:pPr>
      <w:r w:rsidRPr="0084581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62000" cy="762000"/>
            <wp:effectExtent l="0" t="0" r="0" b="0"/>
            <wp:docPr id="100005" name="Рисунок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581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62000" cy="762000"/>
            <wp:effectExtent l="0" t="0" r="0" b="0"/>
            <wp:docPr id="100006" name="Рисунок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4784" w:rsidRPr="00845811" w:rsidSect="00A90A0E">
      <w:headerReference w:type="default" r:id="rId11"/>
      <w:pgSz w:w="11906" w:h="16838"/>
      <w:pgMar w:top="1418" w:right="851" w:bottom="1276" w:left="1985" w:header="709" w:footer="8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EAC" w:rsidRDefault="001D2EAC">
      <w:pPr>
        <w:spacing w:after="0" w:line="240" w:lineRule="auto"/>
      </w:pPr>
      <w:r>
        <w:separator/>
      </w:r>
    </w:p>
  </w:endnote>
  <w:endnote w:type="continuationSeparator" w:id="0">
    <w:p w:rsidR="001D2EAC" w:rsidRDefault="001D2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EAC" w:rsidRDefault="001D2EAC">
      <w:pPr>
        <w:spacing w:after="0" w:line="240" w:lineRule="auto"/>
      </w:pPr>
      <w:r>
        <w:separator/>
      </w:r>
    </w:p>
  </w:footnote>
  <w:footnote w:type="continuationSeparator" w:id="0">
    <w:p w:rsidR="001D2EAC" w:rsidRDefault="001D2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23797"/>
      <w:docPartObj>
        <w:docPartGallery w:val="Page Numbers (Top of Page)"/>
        <w:docPartUnique/>
      </w:docPartObj>
    </w:sdtPr>
    <w:sdtEndPr/>
    <w:sdtContent>
      <w:p w:rsidR="00A90A0E" w:rsidRDefault="001D2EAC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7069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90A0E" w:rsidRDefault="001D2EAC">
    <w:pPr>
      <w:pStyle w:val="a3"/>
    </w:pPr>
  </w:p>
  <w:p w:rsidR="00FE6110" w:rsidRDefault="00670691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63500</wp:posOffset>
          </wp:positionH>
          <wp:positionV relativeFrom="page">
            <wp:posOffset>635000</wp:posOffset>
          </wp:positionV>
          <wp:extent cx="317500" cy="7620000"/>
          <wp:effectExtent l="0" t="0" r="0" b="0"/>
          <wp:wrapNone/>
          <wp:docPr id="1025" name="Рисунок 1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" cy="76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139700</wp:posOffset>
          </wp:positionH>
          <wp:positionV relativeFrom="page">
            <wp:posOffset>10033000</wp:posOffset>
          </wp:positionV>
          <wp:extent cx="2540000" cy="317500"/>
          <wp:effectExtent l="0" t="0" r="0" b="0"/>
          <wp:wrapNone/>
          <wp:docPr id="1026" name="Рисунок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000" cy="31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88900</wp:posOffset>
          </wp:positionH>
          <wp:positionV relativeFrom="page">
            <wp:posOffset>9525000</wp:posOffset>
          </wp:positionV>
          <wp:extent cx="508000" cy="508000"/>
          <wp:effectExtent l="0" t="0" r="6350" b="6350"/>
          <wp:wrapNone/>
          <wp:docPr id="1027" name="Рисунок 1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1524000</wp:posOffset>
          </wp:positionH>
          <wp:positionV relativeFrom="page">
            <wp:posOffset>4445000</wp:posOffset>
          </wp:positionV>
          <wp:extent cx="5080000" cy="4953000"/>
          <wp:effectExtent l="0" t="0" r="6350" b="0"/>
          <wp:wrapNone/>
          <wp:docPr id="1028" name="Рисунок 1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8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0" cy="495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110"/>
    <w:rsid w:val="001D2EAC"/>
    <w:rsid w:val="00670691"/>
    <w:rsid w:val="00FE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811"/>
  </w:style>
  <w:style w:type="paragraph" w:customStyle="1" w:styleId="csfc41765">
    <w:name w:val="csfc41765"/>
    <w:basedOn w:val="a"/>
    <w:rsid w:val="00845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3b0a1abe">
    <w:name w:val="cs3b0a1abe"/>
    <w:basedOn w:val="a0"/>
    <w:rsid w:val="00845811"/>
  </w:style>
  <w:style w:type="paragraph" w:styleId="a5">
    <w:name w:val="No Spacing"/>
    <w:aliases w:val="No Spacing1,No Spacing_0,No Spacing_0_0,No Spacing_0_0_0,No Spacing_0_0_0_0,No Spacing_0_0_0_0_0,No Spacing_0_0_0_0_0_0,No Spacing_0_0_0_0_0_0_0,No Spacing_0_0_0_0_0_0_0_0,No Spacing_1,No Spacing_2,А,Айгерим,Без интервала1,Обя,мелкий,норма"/>
    <w:link w:val="a6"/>
    <w:qFormat/>
    <w:rsid w:val="00845811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character" w:customStyle="1" w:styleId="a6">
    <w:name w:val="Без интервала Знак"/>
    <w:aliases w:val="No Spacing1 Знак,No Spacing_0 Знак,No Spacing_0_0 Знак,No Spacing_0_0_0 Знак,No Spacing_0_0_0_0 Знак,No Spacing_0_0_0_0_0 Знак,No Spacing_0_0_0_0_0_0 Знак,No Spacing_0_0_0_0_0_0_0 Знак,No Spacing_0_0_0_0_0_0_0_0 Знак,No Spacing_1 Знак"/>
    <w:link w:val="a5"/>
    <w:qFormat/>
    <w:rsid w:val="00845811"/>
    <w:rPr>
      <w:rFonts w:ascii="Calibri" w:eastAsia="Calibri" w:hAnsi="Calibri" w:cs="Times New Roman"/>
      <w:lang w:val="en-US" w:eastAsia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670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06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811"/>
  </w:style>
  <w:style w:type="paragraph" w:customStyle="1" w:styleId="csfc41765">
    <w:name w:val="csfc41765"/>
    <w:basedOn w:val="a"/>
    <w:rsid w:val="00845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3b0a1abe">
    <w:name w:val="cs3b0a1abe"/>
    <w:basedOn w:val="a0"/>
    <w:rsid w:val="00845811"/>
  </w:style>
  <w:style w:type="paragraph" w:styleId="a5">
    <w:name w:val="No Spacing"/>
    <w:aliases w:val="No Spacing1,No Spacing_0,No Spacing_0_0,No Spacing_0_0_0,No Spacing_0_0_0_0,No Spacing_0_0_0_0_0,No Spacing_0_0_0_0_0_0,No Spacing_0_0_0_0_0_0_0,No Spacing_0_0_0_0_0_0_0_0,No Spacing_1,No Spacing_2,А,Айгерим,Без интервала1,Обя,мелкий,норма"/>
    <w:link w:val="a6"/>
    <w:qFormat/>
    <w:rsid w:val="00845811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character" w:customStyle="1" w:styleId="a6">
    <w:name w:val="Без интервала Знак"/>
    <w:aliases w:val="No Spacing1 Знак,No Spacing_0 Знак,No Spacing_0_0 Знак,No Spacing_0_0_0 Знак,No Spacing_0_0_0_0 Знак,No Spacing_0_0_0_0_0 Знак,No Spacing_0_0_0_0_0_0 Знак,No Spacing_0_0_0_0_0_0_0 Знак,No Spacing_0_0_0_0_0_0_0_0 Знак,No Spacing_1 Знак"/>
    <w:link w:val="a5"/>
    <w:qFormat/>
    <w:rsid w:val="00845811"/>
    <w:rPr>
      <w:rFonts w:ascii="Calibri" w:eastAsia="Calibri" w:hAnsi="Calibri" w:cs="Times New Roman"/>
      <w:lang w:val="en-US" w:eastAsia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670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06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4C85A.FC54934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2014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730-2825</dc:creator>
  <cp:lastModifiedBy>Динара Абылгазина</cp:lastModifiedBy>
  <cp:revision>2</cp:revision>
  <cp:lastPrinted>2026-01-20T11:37:00Z</cp:lastPrinted>
  <dcterms:created xsi:type="dcterms:W3CDTF">2026-01-20T11:39:00Z</dcterms:created>
  <dcterms:modified xsi:type="dcterms:W3CDTF">2026-01-20T11:39:00Z</dcterms:modified>
</cp:coreProperties>
</file>