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3794"/>
        <w:gridCol w:w="2693"/>
        <w:gridCol w:w="3934"/>
      </w:tblGrid>
      <w:tr w:rsidR="00754900" w:rsidRPr="00CF5531" w14:paraId="001DB14E" w14:textId="77777777" w:rsidTr="00DC0243">
        <w:trPr>
          <w:trHeight w:val="1553"/>
        </w:trPr>
        <w:tc>
          <w:tcPr>
            <w:tcW w:w="3794" w:type="dxa"/>
            <w:tcBorders>
              <w:top w:val="nil"/>
              <w:left w:val="nil"/>
              <w:bottom w:val="nil"/>
              <w:right w:val="nil"/>
            </w:tcBorders>
          </w:tcPr>
          <w:tbl>
            <w:tblPr>
              <w:tblW w:w="0" w:type="auto"/>
              <w:tblLook w:val="0000" w:firstRow="0" w:lastRow="0" w:firstColumn="0" w:lastColumn="0" w:noHBand="0" w:noVBand="0"/>
            </w:tblPr>
            <w:tblGrid>
              <w:gridCol w:w="3578"/>
            </w:tblGrid>
            <w:tr w:rsidR="0097395A" w14:paraId="008E98B7" w14:textId="77777777" w:rsidTr="0097395A">
              <w:tblPrEx>
                <w:tblCellMar>
                  <w:top w:w="0" w:type="dxa"/>
                  <w:bottom w:w="0" w:type="dxa"/>
                </w:tblCellMar>
              </w:tblPrEx>
              <w:tc>
                <w:tcPr>
                  <w:tcW w:w="3578" w:type="dxa"/>
                  <w:shd w:val="clear" w:color="auto" w:fill="auto"/>
                </w:tcPr>
                <w:p w14:paraId="0D638E79" w14:textId="77777777" w:rsidR="0097395A" w:rsidRDefault="0097395A" w:rsidP="004F4883">
                  <w:pPr>
                    <w:contextualSpacing/>
                    <w:jc w:val="center"/>
                    <w:rPr>
                      <w:rFonts w:ascii="Times New Roman" w:hAnsi="Times New Roman" w:cs="Times New Roman"/>
                      <w:color w:val="0C0000"/>
                      <w:sz w:val="24"/>
                      <w:szCs w:val="24"/>
                      <w:lang w:val="kk-KZ"/>
                    </w:rPr>
                  </w:pPr>
                  <w:r>
                    <w:rPr>
                      <w:rFonts w:ascii="Times New Roman" w:hAnsi="Times New Roman" w:cs="Times New Roman"/>
                      <w:color w:val="0C0000"/>
                      <w:sz w:val="24"/>
                      <w:szCs w:val="24"/>
                      <w:lang w:val="kk-KZ"/>
                    </w:rPr>
                    <w:t>22.01.2026-ғы № 01-39/180 шығыс хаты</w:t>
                  </w:r>
                </w:p>
                <w:p w14:paraId="35AB1D44" w14:textId="3F5D5ED8" w:rsidR="0097395A" w:rsidRPr="0097395A" w:rsidRDefault="0097395A" w:rsidP="004F4883">
                  <w:pPr>
                    <w:contextualSpacing/>
                    <w:jc w:val="center"/>
                    <w:rPr>
                      <w:rFonts w:ascii="Times New Roman" w:hAnsi="Times New Roman" w:cs="Times New Roman"/>
                      <w:color w:val="0C0000"/>
                      <w:sz w:val="24"/>
                      <w:szCs w:val="24"/>
                      <w:lang w:val="kk-KZ"/>
                    </w:rPr>
                  </w:pPr>
                  <w:r>
                    <w:rPr>
                      <w:rFonts w:ascii="Times New Roman" w:hAnsi="Times New Roman" w:cs="Times New Roman"/>
                      <w:color w:val="0C0000"/>
                      <w:sz w:val="24"/>
                      <w:szCs w:val="24"/>
                      <w:lang w:val="kk-KZ"/>
                    </w:rPr>
                    <w:t>23.01.2026-ғы № 75 кіріс хаты</w:t>
                  </w:r>
                </w:p>
              </w:tc>
            </w:tr>
          </w:tbl>
          <w:p w14:paraId="7D398879" w14:textId="77777777" w:rsidR="00754900" w:rsidRPr="00CF5531" w:rsidRDefault="00754900"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ҚОСТАНАЙ ОБЛЫСЫ</w:t>
            </w:r>
          </w:p>
          <w:p w14:paraId="23357748" w14:textId="77777777" w:rsidR="00754900" w:rsidRPr="00CF5531" w:rsidRDefault="009D5E21"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ЖІТІҚАРА АУДАНЫ</w:t>
            </w:r>
            <w:r w:rsidR="00754900" w:rsidRPr="00CF5531">
              <w:rPr>
                <w:rFonts w:ascii="Times New Roman" w:hAnsi="Times New Roman" w:cs="Times New Roman"/>
                <w:b/>
                <w:sz w:val="24"/>
                <w:szCs w:val="24"/>
                <w:lang w:val="kk-KZ"/>
              </w:rPr>
              <w:t xml:space="preserve">НЫҢ </w:t>
            </w:r>
            <w:r w:rsidRPr="00CF5531">
              <w:rPr>
                <w:rFonts w:ascii="Times New Roman" w:hAnsi="Times New Roman" w:cs="Times New Roman"/>
                <w:b/>
                <w:sz w:val="24"/>
                <w:szCs w:val="24"/>
                <w:lang w:val="kk-KZ"/>
              </w:rPr>
              <w:t>ӘКІМІ</w:t>
            </w:r>
          </w:p>
        </w:tc>
        <w:tc>
          <w:tcPr>
            <w:tcW w:w="2693" w:type="dxa"/>
            <w:tcBorders>
              <w:top w:val="nil"/>
              <w:left w:val="nil"/>
              <w:bottom w:val="nil"/>
              <w:right w:val="nil"/>
            </w:tcBorders>
          </w:tcPr>
          <w:p w14:paraId="552DB93B" w14:textId="77777777" w:rsidR="00754900" w:rsidRPr="00CF5531" w:rsidRDefault="001900F7" w:rsidP="004F4883">
            <w:pPr>
              <w:ind w:left="459"/>
              <w:contextualSpacing/>
              <w:rPr>
                <w:rFonts w:ascii="Times New Roman" w:hAnsi="Times New Roman" w:cs="Times New Roman"/>
                <w:lang w:val="kk-KZ"/>
              </w:rPr>
            </w:pPr>
            <w:r w:rsidRPr="001900F7">
              <w:rPr>
                <w:rFonts w:ascii="Times New Roman" w:hAnsi="Times New Roman" w:cs="Times New Roman"/>
                <w:noProof/>
                <w:lang w:eastAsia="ru-RU"/>
              </w:rPr>
              <w:drawing>
                <wp:anchor distT="0" distB="0" distL="114300" distR="114300" simplePos="0" relativeHeight="251659264" behindDoc="0" locked="0" layoutInCell="1" allowOverlap="1" wp14:anchorId="6FFE06E7" wp14:editId="7F5BCFA3">
                  <wp:simplePos x="0" y="0"/>
                  <wp:positionH relativeFrom="column">
                    <wp:posOffset>366748</wp:posOffset>
                  </wp:positionH>
                  <wp:positionV relativeFrom="paragraph">
                    <wp:posOffset>-10089</wp:posOffset>
                  </wp:positionV>
                  <wp:extent cx="861483" cy="936977"/>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61483" cy="936977"/>
                          </a:xfrm>
                          <a:prstGeom prst="rect">
                            <a:avLst/>
                          </a:prstGeom>
                          <a:noFill/>
                        </pic:spPr>
                      </pic:pic>
                    </a:graphicData>
                  </a:graphic>
                </wp:anchor>
              </w:drawing>
            </w:r>
          </w:p>
        </w:tc>
        <w:tc>
          <w:tcPr>
            <w:tcW w:w="3934" w:type="dxa"/>
            <w:tcBorders>
              <w:top w:val="nil"/>
              <w:left w:val="nil"/>
              <w:bottom w:val="nil"/>
              <w:right w:val="nil"/>
            </w:tcBorders>
          </w:tcPr>
          <w:p w14:paraId="5627EF7D" w14:textId="77777777" w:rsidR="009D5E21" w:rsidRPr="00CF5531" w:rsidRDefault="00754900"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 xml:space="preserve">АКИМ </w:t>
            </w:r>
          </w:p>
          <w:p w14:paraId="551B6D32" w14:textId="77777777" w:rsidR="008E141D" w:rsidRPr="00CF5531" w:rsidRDefault="008E141D"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ЖИТИКАРИНСКОГО РАЙОНА</w:t>
            </w:r>
          </w:p>
          <w:p w14:paraId="1838E864" w14:textId="77777777" w:rsidR="00754900" w:rsidRPr="00CF5531" w:rsidRDefault="00754900"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КОСТАНАЙСКОЙ ОБЛАСТИ</w:t>
            </w:r>
          </w:p>
          <w:p w14:paraId="5A37F3E8" w14:textId="77777777" w:rsidR="008E141D" w:rsidRPr="00CF5531" w:rsidRDefault="008E141D" w:rsidP="004F4883">
            <w:pPr>
              <w:contextualSpacing/>
              <w:jc w:val="center"/>
              <w:rPr>
                <w:rFonts w:ascii="Times New Roman" w:hAnsi="Times New Roman" w:cs="Times New Roman"/>
                <w:b/>
                <w:sz w:val="24"/>
                <w:szCs w:val="24"/>
                <w:lang w:val="kk-KZ"/>
              </w:rPr>
            </w:pPr>
          </w:p>
          <w:p w14:paraId="2F94F23C" w14:textId="77777777" w:rsidR="008E141D" w:rsidRPr="00CF5531" w:rsidRDefault="008E141D" w:rsidP="004F4883">
            <w:pPr>
              <w:contextualSpacing/>
              <w:jc w:val="center"/>
              <w:rPr>
                <w:rFonts w:ascii="Times New Roman" w:hAnsi="Times New Roman" w:cs="Times New Roman"/>
                <w:b/>
                <w:sz w:val="24"/>
                <w:szCs w:val="24"/>
                <w:lang w:val="kk-KZ"/>
              </w:rPr>
            </w:pPr>
          </w:p>
        </w:tc>
      </w:tr>
    </w:tbl>
    <w:p w14:paraId="0E27B815" w14:textId="77777777"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110700, Қазақстан  Республикасы,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110700, Республика Казахстан,</w:t>
      </w:r>
    </w:p>
    <w:p w14:paraId="24CDC0B1" w14:textId="77777777"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Қостанай  облысы,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Костанайская область,</w:t>
      </w:r>
    </w:p>
    <w:p w14:paraId="04661DF4" w14:textId="77777777"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Жітіқара  қаласы, 6  шағын  аудан,  65</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город  Житикара, 6  микрорайон,  65</w:t>
      </w:r>
    </w:p>
    <w:p w14:paraId="5C97C28D" w14:textId="77777777"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тел.,  факс: 8(71435) 2-54-68</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тел., факс: 8(71435) 2-54-68 </w:t>
      </w:r>
    </w:p>
    <w:p w14:paraId="450F7BCE" w14:textId="77777777"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w:t>
      </w:r>
      <w:r w:rsidRPr="00CF5531">
        <w:rPr>
          <w:rFonts w:ascii="Times New Roman" w:hAnsi="Times New Roman" w:cs="Times New Roman"/>
          <w:sz w:val="20"/>
          <w:szCs w:val="20"/>
          <w:lang w:val="kk-KZ" w:eastAsia="ko-KR"/>
        </w:rPr>
        <w:tab/>
      </w:r>
    </w:p>
    <w:p w14:paraId="7E0D6CD7" w14:textId="77777777" w:rsidR="008A53C1" w:rsidRPr="00CF5531" w:rsidRDefault="008C30E5" w:rsidP="004F4883">
      <w:pPr>
        <w:pStyle w:val="1"/>
        <w:contextualSpacing/>
        <w:jc w:val="left"/>
        <w:rPr>
          <w:sz w:val="20"/>
          <w:lang w:val="kk-KZ" w:eastAsia="ko-KR"/>
        </w:rPr>
      </w:pPr>
      <w:r w:rsidRPr="00CF5531">
        <w:rPr>
          <w:sz w:val="20"/>
          <w:lang w:val="kk-KZ" w:eastAsia="ko-KR"/>
        </w:rPr>
        <w:t xml:space="preserve">   __________________________  №______</w:t>
      </w:r>
      <w:r w:rsidR="008A53C1" w:rsidRPr="00CF5531">
        <w:rPr>
          <w:sz w:val="20"/>
          <w:lang w:val="kk-KZ" w:eastAsia="ko-KR"/>
        </w:rPr>
        <w:t>____</w:t>
      </w:r>
    </w:p>
    <w:p w14:paraId="64158098" w14:textId="77777777" w:rsidR="008A53C1" w:rsidRPr="00CF5531" w:rsidRDefault="008A53C1" w:rsidP="004F4883">
      <w:pPr>
        <w:pStyle w:val="1"/>
        <w:contextualSpacing/>
        <w:jc w:val="left"/>
        <w:rPr>
          <w:sz w:val="20"/>
          <w:lang w:val="kk-KZ" w:eastAsia="ko-KR"/>
        </w:rPr>
      </w:pPr>
    </w:p>
    <w:p w14:paraId="27F3373D" w14:textId="77777777" w:rsidR="0090762E" w:rsidRPr="008E39C2" w:rsidRDefault="008A53C1" w:rsidP="008E39C2">
      <w:pPr>
        <w:spacing w:line="240" w:lineRule="auto"/>
        <w:rPr>
          <w:rFonts w:ascii="Times New Roman" w:hAnsi="Times New Roman" w:cs="Times New Roman"/>
          <w:sz w:val="20"/>
          <w:lang w:val="kk-KZ" w:eastAsia="ko-KR"/>
        </w:rPr>
      </w:pPr>
      <w:r w:rsidRPr="00CF5531">
        <w:rPr>
          <w:rFonts w:ascii="Times New Roman" w:hAnsi="Times New Roman" w:cs="Times New Roman"/>
          <w:sz w:val="20"/>
          <w:lang w:val="kk-KZ" w:eastAsia="ko-KR"/>
        </w:rPr>
        <w:t xml:space="preserve">   _______________________________________</w:t>
      </w:r>
      <w:r w:rsidR="008C30E5" w:rsidRPr="00CF5531">
        <w:rPr>
          <w:rFonts w:ascii="Times New Roman" w:hAnsi="Times New Roman" w:cs="Times New Roman"/>
          <w:sz w:val="20"/>
          <w:lang w:val="kk-KZ" w:eastAsia="ko-KR"/>
        </w:rPr>
        <w:t xml:space="preserve"> </w:t>
      </w:r>
      <w:r w:rsidR="007A4428" w:rsidRPr="00CF5531">
        <w:rPr>
          <w:rFonts w:ascii="Times New Roman" w:hAnsi="Times New Roman" w:cs="Times New Roman"/>
          <w:sz w:val="20"/>
          <w:lang w:val="kk-KZ" w:eastAsia="ko-KR"/>
        </w:rPr>
        <w:tab/>
      </w:r>
      <w:r w:rsidR="0090762E" w:rsidRPr="0090762E">
        <w:rPr>
          <w:rFonts w:ascii="Times New Roman" w:hAnsi="Times New Roman" w:cs="Times New Roman"/>
          <w:sz w:val="28"/>
          <w:szCs w:val="28"/>
          <w:lang w:val="kk-KZ"/>
        </w:rPr>
        <w:t xml:space="preserve">                                                            </w:t>
      </w:r>
    </w:p>
    <w:p w14:paraId="389AE7D7" w14:textId="77777777" w:rsidR="004A11F2" w:rsidRDefault="004A11F2" w:rsidP="00C42631">
      <w:pPr>
        <w:spacing w:line="240" w:lineRule="auto"/>
        <w:jc w:val="left"/>
        <w:rPr>
          <w:rFonts w:ascii="Times New Roman" w:eastAsia="Times New Roman" w:hAnsi="Times New Roman" w:cs="Times New Roman"/>
          <w:b/>
          <w:sz w:val="28"/>
          <w:szCs w:val="28"/>
          <w:lang w:val="kk-KZ" w:eastAsia="ru-RU"/>
        </w:rPr>
      </w:pPr>
    </w:p>
    <w:p w14:paraId="29BD044A" w14:textId="77777777" w:rsidR="00C42631" w:rsidRPr="00C42631" w:rsidRDefault="00C42631" w:rsidP="00C42631">
      <w:pPr>
        <w:spacing w:line="240" w:lineRule="auto"/>
        <w:ind w:left="6372"/>
        <w:jc w:val="lef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val="kk-KZ" w:eastAsia="ru-RU"/>
        </w:rPr>
        <w:t xml:space="preserve">          </w:t>
      </w:r>
      <w:r w:rsidRPr="00C42631">
        <w:rPr>
          <w:rFonts w:ascii="Times New Roman" w:eastAsia="Times New Roman" w:hAnsi="Times New Roman" w:cs="Times New Roman"/>
          <w:b/>
          <w:sz w:val="28"/>
          <w:szCs w:val="28"/>
          <w:lang w:val="kk-KZ" w:eastAsia="ru-RU"/>
        </w:rPr>
        <w:t xml:space="preserve">                                                 </w:t>
      </w:r>
      <w:proofErr w:type="spellStart"/>
      <w:r w:rsidRPr="00C42631">
        <w:rPr>
          <w:rFonts w:ascii="Times New Roman" w:eastAsia="Times New Roman" w:hAnsi="Times New Roman" w:cs="Times New Roman"/>
          <w:b/>
          <w:color w:val="000000"/>
          <w:sz w:val="28"/>
          <w:szCs w:val="28"/>
          <w:lang w:eastAsia="ru-RU"/>
        </w:rPr>
        <w:t>Қостанай</w:t>
      </w:r>
      <w:proofErr w:type="spellEnd"/>
      <w:r w:rsidRPr="00C42631">
        <w:rPr>
          <w:rFonts w:ascii="Times New Roman" w:eastAsia="Times New Roman" w:hAnsi="Times New Roman" w:cs="Times New Roman"/>
          <w:b/>
          <w:color w:val="000000"/>
          <w:sz w:val="28"/>
          <w:szCs w:val="28"/>
          <w:lang w:eastAsia="ru-RU"/>
        </w:rPr>
        <w:t xml:space="preserve"> </w:t>
      </w:r>
      <w:proofErr w:type="spellStart"/>
      <w:r w:rsidRPr="00C42631">
        <w:rPr>
          <w:rFonts w:ascii="Times New Roman" w:eastAsia="Times New Roman" w:hAnsi="Times New Roman" w:cs="Times New Roman"/>
          <w:b/>
          <w:color w:val="000000"/>
          <w:sz w:val="28"/>
          <w:szCs w:val="28"/>
          <w:lang w:eastAsia="ru-RU"/>
        </w:rPr>
        <w:t>облысы</w:t>
      </w:r>
      <w:proofErr w:type="spellEnd"/>
      <w:r w:rsidRPr="00C42631">
        <w:rPr>
          <w:rFonts w:ascii="Times New Roman" w:eastAsia="Times New Roman" w:hAnsi="Times New Roman" w:cs="Times New Roman"/>
          <w:b/>
          <w:color w:val="000000"/>
          <w:sz w:val="28"/>
          <w:szCs w:val="28"/>
          <w:lang w:eastAsia="ru-RU"/>
        </w:rPr>
        <w:t xml:space="preserve"> </w:t>
      </w:r>
      <w:proofErr w:type="spellStart"/>
      <w:r w:rsidRPr="00C42631">
        <w:rPr>
          <w:rFonts w:ascii="Times New Roman" w:eastAsia="Times New Roman" w:hAnsi="Times New Roman" w:cs="Times New Roman"/>
          <w:b/>
          <w:color w:val="000000"/>
          <w:sz w:val="28"/>
          <w:szCs w:val="28"/>
          <w:lang w:eastAsia="ru-RU"/>
        </w:rPr>
        <w:t>мәслихатының</w:t>
      </w:r>
      <w:proofErr w:type="spellEnd"/>
      <w:r w:rsidRPr="00C42631">
        <w:rPr>
          <w:rFonts w:ascii="Times New Roman" w:eastAsia="Times New Roman" w:hAnsi="Times New Roman" w:cs="Times New Roman"/>
          <w:b/>
          <w:color w:val="000000"/>
          <w:sz w:val="28"/>
          <w:szCs w:val="28"/>
          <w:lang w:eastAsia="ru-RU"/>
        </w:rPr>
        <w:t xml:space="preserve"> депутаты </w:t>
      </w:r>
    </w:p>
    <w:p w14:paraId="535A54E9" w14:textId="77777777" w:rsidR="00C42631" w:rsidRPr="00C42631" w:rsidRDefault="00C42631" w:rsidP="00C42631">
      <w:pPr>
        <w:spacing w:line="240" w:lineRule="auto"/>
        <w:ind w:left="6372"/>
        <w:jc w:val="left"/>
        <w:rPr>
          <w:rFonts w:ascii="Times New Roman" w:eastAsia="Times New Roman" w:hAnsi="Times New Roman" w:cs="Times New Roman"/>
          <w:b/>
          <w:color w:val="000000"/>
          <w:sz w:val="28"/>
          <w:szCs w:val="28"/>
          <w:lang w:eastAsia="ru-RU"/>
        </w:rPr>
      </w:pPr>
      <w:r w:rsidRPr="00C42631">
        <w:rPr>
          <w:rFonts w:ascii="Times New Roman" w:eastAsia="Times New Roman" w:hAnsi="Times New Roman" w:cs="Times New Roman"/>
          <w:b/>
          <w:color w:val="000000"/>
          <w:sz w:val="28"/>
          <w:szCs w:val="28"/>
          <w:lang w:eastAsia="ru-RU"/>
        </w:rPr>
        <w:t>Е. С.</w:t>
      </w:r>
      <w:r w:rsidRPr="00C42631">
        <w:rPr>
          <w:rFonts w:ascii="Times New Roman" w:eastAsia="Times New Roman" w:hAnsi="Times New Roman" w:cs="Times New Roman"/>
          <w:b/>
          <w:color w:val="000000"/>
          <w:sz w:val="28"/>
          <w:szCs w:val="28"/>
          <w:lang w:val="kk-KZ" w:eastAsia="ru-RU"/>
        </w:rPr>
        <w:t xml:space="preserve"> </w:t>
      </w:r>
      <w:proofErr w:type="spellStart"/>
      <w:r w:rsidRPr="00C42631">
        <w:rPr>
          <w:rFonts w:ascii="Times New Roman" w:eastAsia="Times New Roman" w:hAnsi="Times New Roman" w:cs="Times New Roman"/>
          <w:b/>
          <w:color w:val="000000"/>
          <w:sz w:val="28"/>
          <w:szCs w:val="28"/>
          <w:lang w:eastAsia="ru-RU"/>
        </w:rPr>
        <w:t>Нұрхожаевқа</w:t>
      </w:r>
      <w:proofErr w:type="spellEnd"/>
    </w:p>
    <w:p w14:paraId="4B785A2B" w14:textId="77777777" w:rsidR="00C42631" w:rsidRPr="00C42631" w:rsidRDefault="00C42631" w:rsidP="00C42631">
      <w:pPr>
        <w:tabs>
          <w:tab w:val="left" w:pos="142"/>
          <w:tab w:val="left" w:pos="567"/>
          <w:tab w:val="left" w:pos="709"/>
        </w:tabs>
        <w:spacing w:line="240" w:lineRule="auto"/>
        <w:jc w:val="left"/>
        <w:rPr>
          <w:rFonts w:ascii="Times New Roman" w:eastAsia="Times New Roman" w:hAnsi="Times New Roman" w:cs="Times New Roman"/>
          <w:b/>
          <w:sz w:val="28"/>
          <w:szCs w:val="24"/>
          <w:lang w:val="kk-KZ" w:eastAsia="ru-RU"/>
        </w:rPr>
      </w:pPr>
    </w:p>
    <w:p w14:paraId="6327F032" w14:textId="77777777" w:rsidR="00C42631" w:rsidRPr="00C42631" w:rsidRDefault="00C42631" w:rsidP="00C42631">
      <w:pPr>
        <w:tabs>
          <w:tab w:val="left" w:pos="142"/>
          <w:tab w:val="left" w:pos="567"/>
          <w:tab w:val="left" w:pos="709"/>
        </w:tabs>
        <w:spacing w:line="240" w:lineRule="auto"/>
        <w:jc w:val="left"/>
        <w:rPr>
          <w:rFonts w:ascii="Times New Roman" w:eastAsia="Times New Roman" w:hAnsi="Times New Roman" w:cs="Times New Roman"/>
          <w:b/>
          <w:sz w:val="28"/>
          <w:szCs w:val="24"/>
          <w:lang w:val="kk-KZ" w:eastAsia="ru-RU"/>
        </w:rPr>
      </w:pPr>
    </w:p>
    <w:p w14:paraId="0E36A06F" w14:textId="77777777" w:rsidR="00C42631" w:rsidRPr="00C42631" w:rsidRDefault="00C42631" w:rsidP="00C426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C42631">
        <w:rPr>
          <w:rFonts w:ascii="Times New Roman" w:eastAsia="Times New Roman" w:hAnsi="Times New Roman" w:cs="Times New Roman"/>
          <w:color w:val="000000"/>
          <w:sz w:val="28"/>
          <w:szCs w:val="28"/>
          <w:lang w:val="kk-KZ" w:eastAsia="ru-RU"/>
        </w:rPr>
        <w:t xml:space="preserve">          Аудандық бюджет шеңберінде «Арнаулы әлеуметтік қызметтер көрсету орталығы» КММ мүгедектігі бар балалардың күндізгі болу бөлімшесі үшін арнайы көлік сатып алуға ақшалай қаражат бөлу жөніндегі Сізді</w:t>
      </w:r>
      <w:r>
        <w:rPr>
          <w:rFonts w:ascii="Times New Roman" w:eastAsia="Times New Roman" w:hAnsi="Times New Roman" w:cs="Times New Roman"/>
          <w:color w:val="000000"/>
          <w:sz w:val="28"/>
          <w:szCs w:val="28"/>
          <w:lang w:val="kk-KZ" w:eastAsia="ru-RU"/>
        </w:rPr>
        <w:t xml:space="preserve">ң 2025 жылғы </w:t>
      </w:r>
      <w:r w:rsidRPr="00C42631">
        <w:rPr>
          <w:rFonts w:ascii="Times New Roman" w:eastAsia="Times New Roman" w:hAnsi="Times New Roman" w:cs="Times New Roman"/>
          <w:color w:val="000000"/>
          <w:sz w:val="28"/>
          <w:szCs w:val="28"/>
          <w:lang w:val="kk-KZ" w:eastAsia="ru-RU"/>
        </w:rPr>
        <w:t xml:space="preserve">23 желтоқсандағы № 130 сұрауыңызға мынаны хабарлаймыз. </w:t>
      </w:r>
    </w:p>
    <w:p w14:paraId="60B575E0" w14:textId="77777777" w:rsidR="00C42631" w:rsidRPr="00C42631" w:rsidRDefault="00C42631" w:rsidP="00C426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C42631">
        <w:rPr>
          <w:rFonts w:ascii="Times New Roman" w:eastAsia="Times New Roman" w:hAnsi="Times New Roman" w:cs="Times New Roman"/>
          <w:color w:val="000000"/>
          <w:sz w:val="28"/>
          <w:szCs w:val="28"/>
          <w:lang w:val="kk-KZ" w:eastAsia="ru-RU"/>
        </w:rPr>
        <w:t xml:space="preserve">          Кресло-арбалары бар балаларды отырғызуға және түсіруге арналған арнайы гидравликалық немесе тартылатын құрылғымен жабдықталған 16 балаға дейін отыратын орындары бар шағын автобустың құны шамамен 43,0 млн. теңгені құрайды. </w:t>
      </w:r>
    </w:p>
    <w:p w14:paraId="2C77EB04" w14:textId="77777777" w:rsidR="00C42631" w:rsidRPr="00C42631" w:rsidRDefault="00C42631" w:rsidP="00C426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C42631">
        <w:rPr>
          <w:rFonts w:ascii="Times New Roman" w:eastAsia="Times New Roman" w:hAnsi="Times New Roman" w:cs="Times New Roman"/>
          <w:color w:val="000000"/>
          <w:sz w:val="28"/>
          <w:szCs w:val="28"/>
          <w:lang w:val="kk-KZ" w:eastAsia="ru-RU"/>
        </w:rPr>
        <w:t xml:space="preserve">         Қостанай облысы мәслихатының 2025 жылғы 18 желтоқсандағы № 266 «Қостанай облысының 2026-2028 жылдарға арналған облыстық бюджеті туралы» 2026 жылға арналған шешіміне сәйкес облыстық бюджетке әлеуметтік салық бойынша 100% мөлшерінде бөлу нормативі белгіленді. Аудандық бюджетте әлеуметтік салық түсімдері айтарлықтай үлесті құрағандықтан, бұл ауданның даму жобалары мен күрделі шығыстарға қаражат бөлуге мүмкіндік берді. Мүмкіндіктердің шектеулі болуына байланысты 2026-2028 жылдарға арналған бекітілген бюджетте ағымдағы сипаттағы шығыстар көзделген, бұл шағын автобус сатып алуға мүмкіндік бермейді. Бұл мәселені шешу жоғары тұрған бюджеттен қаражат бөлу немесе тартылған қаражат есебінен мүмкін болады. </w:t>
      </w:r>
    </w:p>
    <w:p w14:paraId="0F7FCDBA" w14:textId="77777777" w:rsidR="00C42631" w:rsidRPr="00C42631" w:rsidRDefault="00C42631" w:rsidP="00C426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p>
    <w:p w14:paraId="350400CF" w14:textId="77777777" w:rsidR="00C42631" w:rsidRPr="00C42631" w:rsidRDefault="00C42631" w:rsidP="00C42631">
      <w:pPr>
        <w:tabs>
          <w:tab w:val="left" w:pos="142"/>
          <w:tab w:val="left" w:pos="567"/>
          <w:tab w:val="left" w:pos="709"/>
        </w:tabs>
        <w:spacing w:line="240" w:lineRule="auto"/>
        <w:rPr>
          <w:rFonts w:ascii="Times New Roman" w:eastAsia="Times New Roman" w:hAnsi="Times New Roman" w:cs="Times New Roman"/>
          <w:b/>
          <w:sz w:val="28"/>
          <w:szCs w:val="28"/>
          <w:lang w:val="kk-KZ" w:eastAsia="ru-RU"/>
        </w:rPr>
      </w:pPr>
    </w:p>
    <w:p w14:paraId="759FCD6D" w14:textId="77777777" w:rsidR="00C42631" w:rsidRPr="00C42631" w:rsidRDefault="00C42631" w:rsidP="00C42631">
      <w:pPr>
        <w:tabs>
          <w:tab w:val="left" w:pos="142"/>
          <w:tab w:val="left" w:pos="567"/>
          <w:tab w:val="left" w:pos="709"/>
        </w:tabs>
        <w:spacing w:line="240" w:lineRule="auto"/>
        <w:rPr>
          <w:rFonts w:ascii="Times New Roman" w:eastAsia="Times New Roman" w:hAnsi="Times New Roman" w:cs="Times New Roman"/>
          <w:b/>
          <w:sz w:val="28"/>
          <w:szCs w:val="28"/>
          <w:lang w:val="kk-KZ" w:eastAsia="ru-RU"/>
        </w:rPr>
      </w:pPr>
    </w:p>
    <w:p w14:paraId="0E98D2B3" w14:textId="77777777" w:rsidR="00C42631" w:rsidRPr="00C42631" w:rsidRDefault="00C42631" w:rsidP="00C42631">
      <w:pPr>
        <w:spacing w:line="240" w:lineRule="auto"/>
        <w:ind w:firstLine="708"/>
        <w:jc w:val="left"/>
        <w:rPr>
          <w:rFonts w:ascii="Times New Roman" w:eastAsia="Calibri" w:hAnsi="Times New Roman" w:cs="Times New Roman"/>
          <w:b/>
          <w:sz w:val="28"/>
          <w:szCs w:val="28"/>
          <w:lang w:val="kk-KZ" w:eastAsia="ru-RU"/>
        </w:rPr>
      </w:pPr>
      <w:r w:rsidRPr="00C42631">
        <w:rPr>
          <w:rFonts w:ascii="Times New Roman" w:eastAsia="Times New Roman" w:hAnsi="Times New Roman" w:cs="Times New Roman"/>
          <w:b/>
          <w:sz w:val="28"/>
          <w:szCs w:val="24"/>
          <w:lang w:val="kk-KZ" w:eastAsia="ru-RU"/>
        </w:rPr>
        <w:tab/>
      </w:r>
      <w:r w:rsidRPr="00C42631">
        <w:rPr>
          <w:rFonts w:ascii="Times New Roman" w:eastAsia="Times New Roman" w:hAnsi="Times New Roman" w:cs="Times New Roman"/>
          <w:b/>
          <w:sz w:val="28"/>
          <w:szCs w:val="24"/>
          <w:lang w:val="kk-KZ" w:eastAsia="ru-RU"/>
        </w:rPr>
        <w:tab/>
      </w:r>
      <w:r w:rsidRPr="00C42631">
        <w:rPr>
          <w:rFonts w:ascii="Times New Roman" w:eastAsia="Times New Roman" w:hAnsi="Times New Roman" w:cs="Times New Roman"/>
          <w:b/>
          <w:sz w:val="28"/>
          <w:szCs w:val="24"/>
          <w:lang w:val="kk-KZ" w:eastAsia="ru-RU"/>
        </w:rPr>
        <w:tab/>
        <w:t xml:space="preserve">                                                                           </w:t>
      </w:r>
      <w:r w:rsidRPr="00C42631">
        <w:rPr>
          <w:rFonts w:ascii="Times New Roman" w:eastAsia="Calibri" w:hAnsi="Times New Roman" w:cs="Times New Roman"/>
          <w:b/>
          <w:sz w:val="28"/>
          <w:szCs w:val="28"/>
          <w:lang w:val="kk-KZ" w:eastAsia="ru-RU"/>
        </w:rPr>
        <w:t>А. Жаныспаев</w:t>
      </w:r>
    </w:p>
    <w:p w14:paraId="17D7D97F" w14:textId="77777777" w:rsidR="00C42631" w:rsidRDefault="00C42631" w:rsidP="00C42631">
      <w:pPr>
        <w:spacing w:line="240" w:lineRule="auto"/>
        <w:jc w:val="left"/>
        <w:rPr>
          <w:rFonts w:ascii="Times New Roman" w:eastAsia="Times New Roman" w:hAnsi="Times New Roman" w:cs="Times New Roman"/>
          <w:b/>
          <w:sz w:val="28"/>
          <w:szCs w:val="28"/>
          <w:lang w:val="kk-KZ" w:eastAsia="ru-RU"/>
        </w:rPr>
      </w:pPr>
    </w:p>
    <w:p w14:paraId="4EBFA704" w14:textId="77777777" w:rsidR="00C42631" w:rsidRPr="00C42631" w:rsidRDefault="00C42631" w:rsidP="00C42631">
      <w:pPr>
        <w:spacing w:line="240" w:lineRule="auto"/>
        <w:jc w:val="left"/>
        <w:rPr>
          <w:rFonts w:ascii="Times New Roman" w:eastAsia="Times New Roman" w:hAnsi="Times New Roman" w:cs="Times New Roman"/>
          <w:b/>
          <w:sz w:val="24"/>
          <w:szCs w:val="24"/>
          <w:lang w:val="kk-KZ" w:eastAsia="ru-RU"/>
        </w:rPr>
      </w:pPr>
    </w:p>
    <w:p w14:paraId="2977220A" w14:textId="77777777" w:rsidR="00C42631" w:rsidRPr="00C42631" w:rsidRDefault="00C42631" w:rsidP="00C42631">
      <w:pPr>
        <w:tabs>
          <w:tab w:val="num" w:pos="720"/>
        </w:tabs>
        <w:spacing w:line="240" w:lineRule="atLeast"/>
        <w:jc w:val="left"/>
        <w:rPr>
          <w:rFonts w:ascii="Times New Roman" w:eastAsia="Times New Roman" w:hAnsi="Times New Roman" w:cs="Times New Roman"/>
          <w:i/>
          <w:sz w:val="24"/>
          <w:szCs w:val="24"/>
          <w:lang w:eastAsia="ru-RU"/>
        </w:rPr>
      </w:pPr>
      <w:proofErr w:type="spellStart"/>
      <w:r w:rsidRPr="00C42631">
        <w:rPr>
          <w:rFonts w:ascii="Times New Roman" w:eastAsia="Times New Roman" w:hAnsi="Times New Roman" w:cs="Times New Roman"/>
          <w:i/>
          <w:lang w:eastAsia="ru-RU"/>
        </w:rPr>
        <w:t>орын</w:t>
      </w:r>
      <w:proofErr w:type="spellEnd"/>
      <w:r w:rsidRPr="00C42631">
        <w:rPr>
          <w:rFonts w:ascii="Times New Roman" w:eastAsia="Times New Roman" w:hAnsi="Times New Roman" w:cs="Times New Roman"/>
          <w:i/>
          <w:lang w:eastAsia="ru-RU"/>
        </w:rPr>
        <w:t>. Т. Рамазанов</w:t>
      </w:r>
    </w:p>
    <w:p w14:paraId="5A61AE73" w14:textId="77777777" w:rsidR="00C42631" w:rsidRPr="00C42631" w:rsidRDefault="00C42631" w:rsidP="00C42631">
      <w:pPr>
        <w:tabs>
          <w:tab w:val="num" w:pos="720"/>
        </w:tabs>
        <w:spacing w:line="240" w:lineRule="atLeast"/>
        <w:jc w:val="left"/>
        <w:rPr>
          <w:rFonts w:ascii="Times New Roman" w:eastAsia="Times New Roman" w:hAnsi="Times New Roman" w:cs="Times New Roman"/>
          <w:i/>
          <w:color w:val="FF0000"/>
          <w:lang w:eastAsia="ru-RU"/>
        </w:rPr>
      </w:pPr>
      <w:r w:rsidRPr="00C42631">
        <w:rPr>
          <w:rFonts w:ascii="Times New Roman" w:eastAsia="Times New Roman" w:hAnsi="Times New Roman" w:cs="Times New Roman"/>
          <w:i/>
          <w:sz w:val="24"/>
          <w:szCs w:val="24"/>
          <w:lang w:eastAsia="ru-RU"/>
        </w:rPr>
        <w:t xml:space="preserve">тел. </w:t>
      </w:r>
      <w:r w:rsidRPr="00C42631">
        <w:rPr>
          <w:rFonts w:ascii="Times New Roman" w:eastAsia="Times New Roman" w:hAnsi="Times New Roman" w:cs="Times New Roman"/>
          <w:i/>
          <w:lang w:eastAsia="ru-RU"/>
        </w:rPr>
        <w:t>8 (71435) 20002</w:t>
      </w:r>
    </w:p>
    <w:p w14:paraId="706E634B" w14:textId="77777777" w:rsidR="00D85A41" w:rsidRDefault="00D85A41" w:rsidP="00C42631">
      <w:pPr>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3794"/>
        <w:gridCol w:w="2693"/>
        <w:gridCol w:w="3934"/>
      </w:tblGrid>
      <w:tr w:rsidR="00D85A41" w:rsidRPr="00CF5531" w14:paraId="07379FDF" w14:textId="77777777" w:rsidTr="00B5419F">
        <w:trPr>
          <w:trHeight w:val="1553"/>
        </w:trPr>
        <w:tc>
          <w:tcPr>
            <w:tcW w:w="3794" w:type="dxa"/>
            <w:tcBorders>
              <w:top w:val="nil"/>
              <w:left w:val="nil"/>
              <w:bottom w:val="nil"/>
              <w:right w:val="nil"/>
            </w:tcBorders>
          </w:tcPr>
          <w:p w14:paraId="55E41534" w14:textId="77777777"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lastRenderedPageBreak/>
              <w:t>ҚОСТАНАЙ ОБЛЫСЫ</w:t>
            </w:r>
          </w:p>
          <w:p w14:paraId="2A0E4788" w14:textId="77777777"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ЖІТІҚАРА АУДАНЫНЫҢ ӘКІМІ</w:t>
            </w:r>
          </w:p>
        </w:tc>
        <w:tc>
          <w:tcPr>
            <w:tcW w:w="2693" w:type="dxa"/>
            <w:tcBorders>
              <w:top w:val="nil"/>
              <w:left w:val="nil"/>
              <w:bottom w:val="nil"/>
              <w:right w:val="nil"/>
            </w:tcBorders>
          </w:tcPr>
          <w:p w14:paraId="00DAE581" w14:textId="77777777" w:rsidR="00D85A41" w:rsidRPr="00CF5531" w:rsidRDefault="00D85A41" w:rsidP="00B5419F">
            <w:pPr>
              <w:ind w:left="459"/>
              <w:contextualSpacing/>
              <w:rPr>
                <w:rFonts w:ascii="Times New Roman" w:hAnsi="Times New Roman" w:cs="Times New Roman"/>
                <w:lang w:val="kk-KZ"/>
              </w:rPr>
            </w:pPr>
            <w:r w:rsidRPr="001900F7">
              <w:rPr>
                <w:rFonts w:ascii="Times New Roman" w:hAnsi="Times New Roman" w:cs="Times New Roman"/>
                <w:noProof/>
                <w:lang w:eastAsia="ru-RU"/>
              </w:rPr>
              <w:drawing>
                <wp:anchor distT="0" distB="0" distL="114300" distR="114300" simplePos="0" relativeHeight="251661312" behindDoc="0" locked="0" layoutInCell="1" allowOverlap="1" wp14:anchorId="0039AD02" wp14:editId="3FAEE4E4">
                  <wp:simplePos x="0" y="0"/>
                  <wp:positionH relativeFrom="column">
                    <wp:posOffset>366748</wp:posOffset>
                  </wp:positionH>
                  <wp:positionV relativeFrom="paragraph">
                    <wp:posOffset>-10089</wp:posOffset>
                  </wp:positionV>
                  <wp:extent cx="861483" cy="936977"/>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61483" cy="936977"/>
                          </a:xfrm>
                          <a:prstGeom prst="rect">
                            <a:avLst/>
                          </a:prstGeom>
                          <a:noFill/>
                        </pic:spPr>
                      </pic:pic>
                    </a:graphicData>
                  </a:graphic>
                </wp:anchor>
              </w:drawing>
            </w:r>
          </w:p>
        </w:tc>
        <w:tc>
          <w:tcPr>
            <w:tcW w:w="3934" w:type="dxa"/>
            <w:tcBorders>
              <w:top w:val="nil"/>
              <w:left w:val="nil"/>
              <w:bottom w:val="nil"/>
              <w:right w:val="nil"/>
            </w:tcBorders>
          </w:tcPr>
          <w:p w14:paraId="68A34912" w14:textId="77777777"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 xml:space="preserve">АКИМ </w:t>
            </w:r>
          </w:p>
          <w:p w14:paraId="5B37351E" w14:textId="77777777"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ЖИТИКАРИНСКОГО РАЙОНА</w:t>
            </w:r>
          </w:p>
          <w:p w14:paraId="6FFDB5AF" w14:textId="77777777"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КОСТАНАЙСКОЙ ОБЛАСТИ</w:t>
            </w:r>
          </w:p>
          <w:p w14:paraId="732FE917" w14:textId="77777777" w:rsidR="00D85A41" w:rsidRPr="00CF5531" w:rsidRDefault="00D85A41" w:rsidP="00B5419F">
            <w:pPr>
              <w:contextualSpacing/>
              <w:jc w:val="center"/>
              <w:rPr>
                <w:rFonts w:ascii="Times New Roman" w:hAnsi="Times New Roman" w:cs="Times New Roman"/>
                <w:b/>
                <w:sz w:val="24"/>
                <w:szCs w:val="24"/>
                <w:lang w:val="kk-KZ"/>
              </w:rPr>
            </w:pPr>
          </w:p>
          <w:p w14:paraId="100E1490" w14:textId="77777777" w:rsidR="00D85A41" w:rsidRPr="00CF5531" w:rsidRDefault="00D85A41" w:rsidP="00B5419F">
            <w:pPr>
              <w:contextualSpacing/>
              <w:jc w:val="center"/>
              <w:rPr>
                <w:rFonts w:ascii="Times New Roman" w:hAnsi="Times New Roman" w:cs="Times New Roman"/>
                <w:b/>
                <w:sz w:val="24"/>
                <w:szCs w:val="24"/>
                <w:lang w:val="kk-KZ"/>
              </w:rPr>
            </w:pPr>
          </w:p>
        </w:tc>
      </w:tr>
    </w:tbl>
    <w:p w14:paraId="7BFCF364" w14:textId="77777777" w:rsidR="00D85A41" w:rsidRPr="00CF5531" w:rsidRDefault="00D85A41" w:rsidP="00D85A41">
      <w:pPr>
        <w:spacing w:line="240" w:lineRule="auto"/>
        <w:contextualSpacing/>
        <w:rPr>
          <w:rFonts w:ascii="Times New Roman" w:hAnsi="Times New Roman" w:cs="Times New Roman"/>
          <w:sz w:val="20"/>
          <w:szCs w:val="20"/>
          <w:lang w:val="kk-KZ" w:eastAsia="ko-KR"/>
        </w:rPr>
      </w:pPr>
      <w:r>
        <w:rPr>
          <w:rFonts w:ascii="Times New Roman" w:hAnsi="Times New Roman" w:cs="Times New Roman"/>
          <w:sz w:val="20"/>
          <w:szCs w:val="20"/>
          <w:lang w:val="kk-KZ" w:eastAsia="ko-KR"/>
        </w:rPr>
        <w:t xml:space="preserve">     </w:t>
      </w:r>
      <w:r w:rsidRPr="00CF5531">
        <w:rPr>
          <w:rFonts w:ascii="Times New Roman" w:hAnsi="Times New Roman" w:cs="Times New Roman"/>
          <w:sz w:val="20"/>
          <w:szCs w:val="20"/>
          <w:lang w:val="kk-KZ" w:eastAsia="ko-KR"/>
        </w:rPr>
        <w:t xml:space="preserve"> 110700, Қазақстан  Республикасы,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110700, Республика Казахстан,</w:t>
      </w:r>
    </w:p>
    <w:p w14:paraId="32124B2D" w14:textId="77777777"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Қостанай  облысы,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Костанайская область,</w:t>
      </w:r>
    </w:p>
    <w:p w14:paraId="02DABCF7" w14:textId="77777777"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Жітіқара  қаласы, 6  шағын  аудан,  65</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город  Житикара, 6  микрорайон,  65</w:t>
      </w:r>
    </w:p>
    <w:p w14:paraId="1C900B60" w14:textId="77777777"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тел.,  факс: 8(71435) 2-54-68</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тел., факс: 8(71435) 2-54-68 </w:t>
      </w:r>
    </w:p>
    <w:p w14:paraId="5D112BD5" w14:textId="77777777"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w:t>
      </w:r>
      <w:r w:rsidRPr="00CF5531">
        <w:rPr>
          <w:rFonts w:ascii="Times New Roman" w:hAnsi="Times New Roman" w:cs="Times New Roman"/>
          <w:sz w:val="20"/>
          <w:szCs w:val="20"/>
          <w:lang w:val="kk-KZ" w:eastAsia="ko-KR"/>
        </w:rPr>
        <w:tab/>
      </w:r>
    </w:p>
    <w:p w14:paraId="76CB5F92" w14:textId="77777777" w:rsidR="00D85A41" w:rsidRPr="00CF5531" w:rsidRDefault="00D85A41" w:rsidP="00D85A41">
      <w:pPr>
        <w:pStyle w:val="1"/>
        <w:contextualSpacing/>
        <w:jc w:val="left"/>
        <w:rPr>
          <w:sz w:val="20"/>
          <w:lang w:val="kk-KZ" w:eastAsia="ko-KR"/>
        </w:rPr>
      </w:pPr>
      <w:r w:rsidRPr="00CF5531">
        <w:rPr>
          <w:sz w:val="20"/>
          <w:lang w:val="kk-KZ" w:eastAsia="ko-KR"/>
        </w:rPr>
        <w:t xml:space="preserve">   __________________________  №__________</w:t>
      </w:r>
    </w:p>
    <w:p w14:paraId="731E5208" w14:textId="77777777" w:rsidR="00D85A41" w:rsidRPr="00CF5531" w:rsidRDefault="00D85A41" w:rsidP="00D85A41">
      <w:pPr>
        <w:pStyle w:val="1"/>
        <w:contextualSpacing/>
        <w:jc w:val="left"/>
        <w:rPr>
          <w:sz w:val="20"/>
          <w:lang w:val="kk-KZ" w:eastAsia="ko-KR"/>
        </w:rPr>
      </w:pPr>
    </w:p>
    <w:p w14:paraId="6D3DEF9E" w14:textId="77777777" w:rsidR="00D85A41" w:rsidRPr="008E39C2" w:rsidRDefault="00D85A41" w:rsidP="00D85A41">
      <w:pPr>
        <w:spacing w:line="240" w:lineRule="auto"/>
        <w:rPr>
          <w:rFonts w:ascii="Times New Roman" w:hAnsi="Times New Roman" w:cs="Times New Roman"/>
          <w:sz w:val="20"/>
          <w:lang w:val="kk-KZ" w:eastAsia="ko-KR"/>
        </w:rPr>
      </w:pPr>
      <w:r w:rsidRPr="00CF5531">
        <w:rPr>
          <w:rFonts w:ascii="Times New Roman" w:hAnsi="Times New Roman" w:cs="Times New Roman"/>
          <w:sz w:val="20"/>
          <w:lang w:val="kk-KZ" w:eastAsia="ko-KR"/>
        </w:rPr>
        <w:t xml:space="preserve">   _______________________________________ </w:t>
      </w:r>
      <w:r w:rsidRPr="00CF5531">
        <w:rPr>
          <w:rFonts w:ascii="Times New Roman" w:hAnsi="Times New Roman" w:cs="Times New Roman"/>
          <w:sz w:val="20"/>
          <w:lang w:val="kk-KZ" w:eastAsia="ko-KR"/>
        </w:rPr>
        <w:tab/>
      </w:r>
      <w:r w:rsidRPr="0090762E">
        <w:rPr>
          <w:rFonts w:ascii="Times New Roman" w:hAnsi="Times New Roman" w:cs="Times New Roman"/>
          <w:sz w:val="28"/>
          <w:szCs w:val="28"/>
          <w:lang w:val="kk-KZ"/>
        </w:rPr>
        <w:t xml:space="preserve">                                                            </w:t>
      </w:r>
    </w:p>
    <w:p w14:paraId="7C1E8432" w14:textId="77777777" w:rsidR="00D85A41" w:rsidRPr="008E39C2" w:rsidRDefault="00D85A41" w:rsidP="00D85A41">
      <w:pPr>
        <w:ind w:left="4956" w:firstLine="708"/>
        <w:rPr>
          <w:rFonts w:ascii="Times New Roman" w:eastAsia="Times New Roman" w:hAnsi="Times New Roman" w:cs="Times New Roman"/>
          <w:sz w:val="28"/>
          <w:szCs w:val="28"/>
          <w:lang w:val="kk-KZ" w:eastAsia="ru-RU"/>
        </w:rPr>
      </w:pPr>
      <w:r w:rsidRPr="006E02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39C25F7C" w14:textId="77777777" w:rsidR="00840E5B" w:rsidRPr="00840E5B" w:rsidRDefault="00840E5B" w:rsidP="00840E5B">
      <w:pPr>
        <w:spacing w:line="240" w:lineRule="auto"/>
        <w:ind w:left="5529" w:firstLine="231"/>
        <w:rPr>
          <w:rFonts w:ascii="Times New Roman" w:eastAsia="Times New Roman" w:hAnsi="Times New Roman" w:cs="Times New Roman"/>
          <w:b/>
          <w:sz w:val="28"/>
          <w:szCs w:val="24"/>
          <w:lang w:eastAsia="ru-RU"/>
        </w:rPr>
      </w:pPr>
      <w:r w:rsidRPr="00840E5B">
        <w:rPr>
          <w:rFonts w:ascii="Times New Roman" w:eastAsia="Times New Roman" w:hAnsi="Times New Roman" w:cs="Times New Roman"/>
          <w:b/>
          <w:sz w:val="28"/>
          <w:szCs w:val="24"/>
          <w:lang w:eastAsia="ru-RU"/>
        </w:rPr>
        <w:t xml:space="preserve">Депутату </w:t>
      </w:r>
    </w:p>
    <w:p w14:paraId="70D5F27C" w14:textId="77777777" w:rsidR="00840E5B" w:rsidRPr="00840E5B" w:rsidRDefault="00840E5B" w:rsidP="00840E5B">
      <w:pPr>
        <w:spacing w:line="240" w:lineRule="auto"/>
        <w:ind w:left="5529" w:firstLine="231"/>
        <w:rPr>
          <w:rFonts w:ascii="Times New Roman" w:eastAsia="Times New Roman" w:hAnsi="Times New Roman" w:cs="Times New Roman"/>
          <w:b/>
          <w:sz w:val="28"/>
          <w:szCs w:val="24"/>
          <w:lang w:eastAsia="ru-RU"/>
        </w:rPr>
      </w:pPr>
      <w:r w:rsidRPr="00840E5B">
        <w:rPr>
          <w:rFonts w:ascii="Times New Roman" w:eastAsia="Times New Roman" w:hAnsi="Times New Roman" w:cs="Times New Roman"/>
          <w:b/>
          <w:sz w:val="28"/>
          <w:szCs w:val="24"/>
          <w:lang w:eastAsia="ru-RU"/>
        </w:rPr>
        <w:t>Костанайского</w:t>
      </w:r>
    </w:p>
    <w:p w14:paraId="5AC4621A" w14:textId="77777777" w:rsidR="00840E5B" w:rsidRPr="00840E5B" w:rsidRDefault="00840E5B" w:rsidP="00840E5B">
      <w:pPr>
        <w:spacing w:line="240" w:lineRule="auto"/>
        <w:ind w:left="5529" w:firstLine="231"/>
        <w:rPr>
          <w:rFonts w:ascii="Times New Roman" w:eastAsia="Times New Roman" w:hAnsi="Times New Roman" w:cs="Times New Roman"/>
          <w:b/>
          <w:sz w:val="28"/>
          <w:szCs w:val="24"/>
          <w:lang w:eastAsia="ru-RU"/>
        </w:rPr>
      </w:pPr>
      <w:r w:rsidRPr="00840E5B">
        <w:rPr>
          <w:rFonts w:ascii="Times New Roman" w:eastAsia="Times New Roman" w:hAnsi="Times New Roman" w:cs="Times New Roman"/>
          <w:b/>
          <w:sz w:val="28"/>
          <w:szCs w:val="24"/>
          <w:lang w:eastAsia="ru-RU"/>
        </w:rPr>
        <w:t>областного маслихата</w:t>
      </w:r>
    </w:p>
    <w:p w14:paraId="3AF45E61" w14:textId="77777777" w:rsidR="00840E5B" w:rsidRPr="00840E5B" w:rsidRDefault="00840E5B" w:rsidP="00840E5B">
      <w:pPr>
        <w:spacing w:line="240" w:lineRule="auto"/>
        <w:ind w:left="5529" w:firstLine="231"/>
        <w:rPr>
          <w:rFonts w:ascii="Times New Roman" w:eastAsia="Times New Roman" w:hAnsi="Times New Roman" w:cs="Times New Roman"/>
          <w:b/>
          <w:sz w:val="28"/>
          <w:szCs w:val="24"/>
          <w:lang w:eastAsia="ru-RU"/>
        </w:rPr>
      </w:pPr>
      <w:proofErr w:type="spellStart"/>
      <w:r w:rsidRPr="00840E5B">
        <w:rPr>
          <w:rFonts w:ascii="Times New Roman" w:eastAsia="Times New Roman" w:hAnsi="Times New Roman" w:cs="Times New Roman"/>
          <w:b/>
          <w:sz w:val="28"/>
          <w:szCs w:val="24"/>
          <w:lang w:eastAsia="ru-RU"/>
        </w:rPr>
        <w:t>Нурхожаеву</w:t>
      </w:r>
      <w:proofErr w:type="spellEnd"/>
      <w:r w:rsidRPr="00840E5B">
        <w:rPr>
          <w:rFonts w:ascii="Times New Roman" w:eastAsia="Times New Roman" w:hAnsi="Times New Roman" w:cs="Times New Roman"/>
          <w:b/>
          <w:sz w:val="28"/>
          <w:szCs w:val="24"/>
          <w:lang w:eastAsia="ru-RU"/>
        </w:rPr>
        <w:t xml:space="preserve"> Е.С.</w:t>
      </w:r>
    </w:p>
    <w:p w14:paraId="4BD58E66" w14:textId="77777777" w:rsidR="00840E5B" w:rsidRPr="00840E5B" w:rsidRDefault="00840E5B" w:rsidP="00840E5B">
      <w:pPr>
        <w:spacing w:line="240" w:lineRule="auto"/>
        <w:ind w:firstLine="720"/>
        <w:rPr>
          <w:rFonts w:ascii="Times New Roman" w:eastAsia="Times New Roman" w:hAnsi="Times New Roman" w:cs="Times New Roman"/>
          <w:sz w:val="28"/>
          <w:szCs w:val="24"/>
          <w:lang w:eastAsia="ru-RU"/>
        </w:rPr>
      </w:pPr>
    </w:p>
    <w:p w14:paraId="5AC4ACC1" w14:textId="77777777" w:rsidR="00840E5B" w:rsidRPr="00840E5B" w:rsidRDefault="00840E5B" w:rsidP="00840E5B">
      <w:pPr>
        <w:spacing w:line="240" w:lineRule="auto"/>
        <w:ind w:firstLine="720"/>
        <w:rPr>
          <w:rFonts w:ascii="Times New Roman" w:eastAsia="Times New Roman" w:hAnsi="Times New Roman" w:cs="Times New Roman"/>
          <w:sz w:val="28"/>
          <w:szCs w:val="24"/>
          <w:lang w:eastAsia="ru-RU"/>
        </w:rPr>
      </w:pPr>
    </w:p>
    <w:p w14:paraId="46244FD0" w14:textId="77777777" w:rsidR="00840E5B" w:rsidRPr="00840E5B" w:rsidRDefault="00840E5B" w:rsidP="00840E5B">
      <w:pPr>
        <w:spacing w:line="240" w:lineRule="auto"/>
        <w:ind w:firstLine="708"/>
        <w:rPr>
          <w:rFonts w:ascii="Times New Roman" w:eastAsia="Times New Roman" w:hAnsi="Times New Roman" w:cs="Times New Roman"/>
          <w:sz w:val="28"/>
          <w:szCs w:val="28"/>
          <w:lang w:eastAsia="ru-RU" w:bidi="ru-RU"/>
        </w:rPr>
      </w:pPr>
      <w:r w:rsidRPr="00840E5B">
        <w:rPr>
          <w:rFonts w:ascii="Times New Roman" w:eastAsia="Times New Roman" w:hAnsi="Times New Roman" w:cs="Times New Roman"/>
          <w:sz w:val="28"/>
          <w:szCs w:val="28"/>
          <w:lang w:eastAsia="ru-RU" w:bidi="ru-RU"/>
        </w:rPr>
        <w:t>На Ваш запрос от 23 декабря 2025 года № 130 по</w:t>
      </w:r>
      <w:r w:rsidRPr="00840E5B">
        <w:rPr>
          <w:rFonts w:ascii="Times New Roman" w:eastAsia="Times New Roman" w:hAnsi="Times New Roman" w:cs="Times New Roman"/>
          <w:sz w:val="28"/>
          <w:szCs w:val="28"/>
          <w:lang w:eastAsia="ru-RU"/>
        </w:rPr>
        <w:t xml:space="preserve"> выделению денежных средств на приобретение специального транспорта для отделения дневного пребывания детей с инвалидностью КГУ «Центр оказания специальных социальных услуг» в рамках районного бюджета </w:t>
      </w:r>
      <w:r w:rsidRPr="00840E5B">
        <w:rPr>
          <w:rFonts w:ascii="Times New Roman" w:eastAsia="Times New Roman" w:hAnsi="Times New Roman" w:cs="Times New Roman"/>
          <w:sz w:val="28"/>
          <w:szCs w:val="28"/>
          <w:lang w:eastAsia="ru-RU" w:bidi="ru-RU"/>
        </w:rPr>
        <w:t>сообщаем следующее.</w:t>
      </w:r>
    </w:p>
    <w:p w14:paraId="7A16C762" w14:textId="77777777" w:rsidR="00840E5B" w:rsidRPr="00840E5B" w:rsidRDefault="00840E5B" w:rsidP="00840E5B">
      <w:pPr>
        <w:spacing w:line="240" w:lineRule="auto"/>
        <w:ind w:firstLine="708"/>
        <w:rPr>
          <w:rFonts w:ascii="Times New Roman" w:eastAsia="Times New Roman" w:hAnsi="Times New Roman" w:cs="Times New Roman"/>
          <w:sz w:val="28"/>
          <w:szCs w:val="28"/>
          <w:lang w:eastAsia="ru-RU"/>
        </w:rPr>
      </w:pPr>
      <w:r w:rsidRPr="00840E5B">
        <w:rPr>
          <w:rFonts w:ascii="Times New Roman" w:eastAsia="Times New Roman" w:hAnsi="Times New Roman" w:cs="Times New Roman"/>
          <w:sz w:val="28"/>
          <w:szCs w:val="28"/>
          <w:lang w:eastAsia="ru-RU"/>
        </w:rPr>
        <w:t xml:space="preserve">Стоимость микроавтобуса Газель с посадочными местами до 16 детей, оснащенный специальным гидравлическим или выдвижным устройством для посадки и высадки детей с кресло-колясками, составляет ориентировочно 43,0 </w:t>
      </w:r>
      <w:proofErr w:type="spellStart"/>
      <w:r w:rsidRPr="00840E5B">
        <w:rPr>
          <w:rFonts w:ascii="Times New Roman" w:eastAsia="Times New Roman" w:hAnsi="Times New Roman" w:cs="Times New Roman"/>
          <w:sz w:val="28"/>
          <w:szCs w:val="28"/>
          <w:lang w:eastAsia="ru-RU"/>
        </w:rPr>
        <w:t>млн.тенге</w:t>
      </w:r>
      <w:proofErr w:type="spellEnd"/>
      <w:r w:rsidRPr="00840E5B">
        <w:rPr>
          <w:rFonts w:ascii="Times New Roman" w:eastAsia="Times New Roman" w:hAnsi="Times New Roman" w:cs="Times New Roman"/>
          <w:sz w:val="28"/>
          <w:szCs w:val="28"/>
          <w:lang w:eastAsia="ru-RU"/>
        </w:rPr>
        <w:t xml:space="preserve">. </w:t>
      </w:r>
    </w:p>
    <w:p w14:paraId="56EBFF39" w14:textId="77777777" w:rsidR="00840E5B" w:rsidRPr="00840E5B" w:rsidRDefault="00840E5B" w:rsidP="00840E5B">
      <w:pPr>
        <w:spacing w:line="240" w:lineRule="auto"/>
        <w:ind w:firstLine="708"/>
        <w:rPr>
          <w:rFonts w:ascii="Times New Roman" w:eastAsia="Times New Roman" w:hAnsi="Times New Roman" w:cs="Times New Roman"/>
          <w:sz w:val="28"/>
          <w:szCs w:val="28"/>
          <w:lang w:eastAsia="ru-RU"/>
        </w:rPr>
      </w:pPr>
      <w:r w:rsidRPr="00840E5B">
        <w:rPr>
          <w:rFonts w:ascii="Times New Roman" w:eastAsia="Times New Roman" w:hAnsi="Times New Roman" w:cs="Times New Roman"/>
          <w:sz w:val="28"/>
          <w:szCs w:val="28"/>
          <w:lang w:eastAsia="ru-RU"/>
        </w:rPr>
        <w:t>Согласно решения маслихата Костанайской области от 18 декабря 2025 года № 266 «Об областном бюджете Костанайской области на 2026-2028 годы» на 2026 год установлен норматив распределения по социальному налогу в размере 100% в областной бюджет. Так как поступления социального налога в районном бюджете  составляли значительную долю, что позволяло выделять средства на проекты развития района и капитальные расходы. В связи с ограниченными возможностями в утвержденном бюджете на 2026-2028 годы предусмотрены расходы текущего характера, что не позволяет приобрести микроавтобус.  Решение данного вопроса возможно за счет выделения средств из вышестоящего бюджета или привлеченных средств.</w:t>
      </w:r>
    </w:p>
    <w:p w14:paraId="36AB1B07" w14:textId="77777777" w:rsidR="00840E5B" w:rsidRPr="00840E5B" w:rsidRDefault="00840E5B" w:rsidP="00840E5B">
      <w:pPr>
        <w:spacing w:line="240" w:lineRule="auto"/>
        <w:ind w:firstLine="708"/>
        <w:rPr>
          <w:rFonts w:ascii="Times New Roman" w:eastAsia="Times New Roman" w:hAnsi="Times New Roman" w:cs="Times New Roman"/>
          <w:b/>
          <w:sz w:val="28"/>
          <w:szCs w:val="28"/>
          <w:lang w:val="kk-KZ" w:eastAsia="ru-RU" w:bidi="ru-RU"/>
        </w:rPr>
      </w:pPr>
    </w:p>
    <w:p w14:paraId="5D38B5E8" w14:textId="77777777" w:rsidR="00840E5B" w:rsidRPr="00840E5B" w:rsidRDefault="00840E5B" w:rsidP="00840E5B">
      <w:pPr>
        <w:spacing w:line="240" w:lineRule="auto"/>
        <w:rPr>
          <w:rFonts w:ascii="Times New Roman" w:eastAsia="Times New Roman" w:hAnsi="Times New Roman" w:cs="Times New Roman"/>
          <w:sz w:val="28"/>
          <w:szCs w:val="24"/>
          <w:lang w:eastAsia="ru-RU"/>
        </w:rPr>
      </w:pPr>
    </w:p>
    <w:p w14:paraId="63A7615E" w14:textId="77777777" w:rsidR="00840E5B" w:rsidRPr="00840E5B" w:rsidRDefault="00840E5B" w:rsidP="00840E5B">
      <w:pPr>
        <w:spacing w:line="240" w:lineRule="auto"/>
        <w:ind w:firstLine="709"/>
        <w:jc w:val="left"/>
        <w:rPr>
          <w:rFonts w:ascii="Times New Roman" w:eastAsia="Calibri" w:hAnsi="Times New Roman" w:cs="Times New Roman"/>
          <w:b/>
          <w:sz w:val="28"/>
          <w:szCs w:val="28"/>
          <w:lang w:eastAsia="ru-RU"/>
        </w:rPr>
      </w:pPr>
      <w:r w:rsidRPr="00840E5B">
        <w:rPr>
          <w:rFonts w:ascii="Times New Roman" w:eastAsia="Calibri" w:hAnsi="Times New Roman" w:cs="Times New Roman"/>
          <w:b/>
          <w:sz w:val="28"/>
          <w:szCs w:val="28"/>
          <w:lang w:eastAsia="ru-RU"/>
        </w:rPr>
        <w:t xml:space="preserve">                                                                                                          А. </w:t>
      </w:r>
      <w:proofErr w:type="spellStart"/>
      <w:r w:rsidRPr="00840E5B">
        <w:rPr>
          <w:rFonts w:ascii="Times New Roman" w:eastAsia="Calibri" w:hAnsi="Times New Roman" w:cs="Times New Roman"/>
          <w:b/>
          <w:sz w:val="28"/>
          <w:szCs w:val="28"/>
          <w:lang w:eastAsia="ru-RU"/>
        </w:rPr>
        <w:t>Жаныспаев</w:t>
      </w:r>
      <w:proofErr w:type="spellEnd"/>
    </w:p>
    <w:p w14:paraId="274F360E" w14:textId="77777777" w:rsidR="00840E5B" w:rsidRPr="00840E5B" w:rsidRDefault="00840E5B" w:rsidP="00840E5B">
      <w:pPr>
        <w:spacing w:line="240" w:lineRule="auto"/>
        <w:jc w:val="left"/>
        <w:rPr>
          <w:rFonts w:ascii="Times New Roman" w:eastAsia="Times New Roman" w:hAnsi="Times New Roman" w:cs="Times New Roman"/>
          <w:color w:val="000000"/>
          <w:sz w:val="28"/>
          <w:szCs w:val="28"/>
          <w:lang w:eastAsia="ru-RU"/>
        </w:rPr>
      </w:pPr>
    </w:p>
    <w:p w14:paraId="24D987F0" w14:textId="77777777" w:rsidR="00840E5B" w:rsidRPr="00840E5B" w:rsidRDefault="00840E5B" w:rsidP="00840E5B">
      <w:pPr>
        <w:tabs>
          <w:tab w:val="num" w:pos="720"/>
        </w:tabs>
        <w:spacing w:line="240" w:lineRule="atLeast"/>
        <w:jc w:val="left"/>
        <w:rPr>
          <w:rFonts w:ascii="Times New Roman" w:eastAsia="Times New Roman" w:hAnsi="Times New Roman" w:cs="Times New Roman"/>
          <w:i/>
          <w:sz w:val="24"/>
          <w:szCs w:val="24"/>
          <w:lang w:eastAsia="ru-RU"/>
        </w:rPr>
      </w:pPr>
    </w:p>
    <w:p w14:paraId="4840B54A" w14:textId="77777777" w:rsidR="00840E5B" w:rsidRPr="00840E5B" w:rsidRDefault="00840E5B" w:rsidP="00840E5B">
      <w:pPr>
        <w:tabs>
          <w:tab w:val="num" w:pos="720"/>
        </w:tabs>
        <w:spacing w:line="240" w:lineRule="atLeast"/>
        <w:jc w:val="left"/>
        <w:rPr>
          <w:rFonts w:ascii="Times New Roman" w:eastAsia="Times New Roman" w:hAnsi="Times New Roman" w:cs="Times New Roman"/>
          <w:i/>
          <w:sz w:val="24"/>
          <w:szCs w:val="24"/>
          <w:lang w:eastAsia="ru-RU"/>
        </w:rPr>
      </w:pPr>
    </w:p>
    <w:p w14:paraId="7577AD13" w14:textId="77777777" w:rsidR="00840E5B" w:rsidRPr="00840E5B" w:rsidRDefault="00840E5B" w:rsidP="00840E5B">
      <w:pPr>
        <w:tabs>
          <w:tab w:val="num" w:pos="720"/>
        </w:tabs>
        <w:spacing w:line="240" w:lineRule="atLeast"/>
        <w:jc w:val="left"/>
        <w:rPr>
          <w:rFonts w:ascii="Times New Roman" w:eastAsia="Times New Roman" w:hAnsi="Times New Roman" w:cs="Times New Roman"/>
          <w:i/>
          <w:sz w:val="24"/>
          <w:szCs w:val="24"/>
          <w:lang w:eastAsia="ru-RU"/>
        </w:rPr>
      </w:pPr>
      <w:r w:rsidRPr="00840E5B">
        <w:rPr>
          <w:rFonts w:ascii="Times New Roman" w:eastAsia="Times New Roman" w:hAnsi="Times New Roman" w:cs="Times New Roman"/>
          <w:i/>
          <w:lang w:eastAsia="ru-RU"/>
        </w:rPr>
        <w:t>исп. Т. Рамазанов</w:t>
      </w:r>
    </w:p>
    <w:p w14:paraId="0B379FE7" w14:textId="77777777" w:rsidR="001D2A63" w:rsidRPr="00840E5B" w:rsidRDefault="00840E5B" w:rsidP="00840E5B">
      <w:pPr>
        <w:tabs>
          <w:tab w:val="num" w:pos="720"/>
        </w:tabs>
        <w:spacing w:line="240" w:lineRule="atLeast"/>
        <w:jc w:val="left"/>
        <w:rPr>
          <w:rFonts w:ascii="Times New Roman" w:eastAsia="Times New Roman" w:hAnsi="Times New Roman" w:cs="Times New Roman"/>
          <w:i/>
          <w:sz w:val="24"/>
          <w:szCs w:val="24"/>
          <w:lang w:eastAsia="ru-RU"/>
        </w:rPr>
      </w:pPr>
      <w:r w:rsidRPr="00840E5B">
        <w:rPr>
          <w:rFonts w:ascii="Times New Roman" w:eastAsia="Times New Roman" w:hAnsi="Times New Roman" w:cs="Times New Roman"/>
          <w:i/>
          <w:sz w:val="24"/>
          <w:szCs w:val="24"/>
          <w:lang w:eastAsia="ru-RU"/>
        </w:rPr>
        <w:t xml:space="preserve">тел. </w:t>
      </w:r>
      <w:r w:rsidRPr="00840E5B">
        <w:rPr>
          <w:rFonts w:ascii="Times New Roman" w:eastAsia="Times New Roman" w:hAnsi="Times New Roman" w:cs="Times New Roman"/>
          <w:i/>
          <w:lang w:eastAsia="ru-RU"/>
        </w:rPr>
        <w:t>8 (71435) 20002</w:t>
      </w:r>
      <w:r w:rsidR="006E02B4" w:rsidRPr="006E02B4">
        <w:rPr>
          <w:rFonts w:ascii="Times New Roman" w:hAnsi="Times New Roman" w:cs="Times New Roman"/>
          <w:sz w:val="28"/>
          <w:szCs w:val="28"/>
          <w:lang w:val="kk-KZ"/>
        </w:rPr>
        <w:t xml:space="preserve">          </w:t>
      </w:r>
      <w:r w:rsidR="006E02B4">
        <w:rPr>
          <w:rFonts w:ascii="Times New Roman" w:hAnsi="Times New Roman" w:cs="Times New Roman"/>
          <w:sz w:val="28"/>
          <w:szCs w:val="28"/>
          <w:lang w:val="kk-KZ"/>
        </w:rPr>
        <w:t xml:space="preserve"> </w:t>
      </w:r>
    </w:p>
    <w:sectPr w:rsidR="001D2A63" w:rsidRPr="00840E5B" w:rsidSect="00025AB8">
      <w:headerReference w:type="defaul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44D0" w14:textId="77777777" w:rsidR="0097395A" w:rsidRDefault="0097395A" w:rsidP="0097395A">
      <w:pPr>
        <w:spacing w:line="240" w:lineRule="auto"/>
      </w:pPr>
      <w:r>
        <w:separator/>
      </w:r>
    </w:p>
  </w:endnote>
  <w:endnote w:type="continuationSeparator" w:id="0">
    <w:p w14:paraId="7A7849A2" w14:textId="77777777" w:rsidR="0097395A" w:rsidRDefault="0097395A" w:rsidP="00973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ont297">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8761" w14:textId="77777777" w:rsidR="0097395A" w:rsidRDefault="0097395A" w:rsidP="0097395A">
      <w:pPr>
        <w:spacing w:line="240" w:lineRule="auto"/>
      </w:pPr>
      <w:r>
        <w:separator/>
      </w:r>
    </w:p>
  </w:footnote>
  <w:footnote w:type="continuationSeparator" w:id="0">
    <w:p w14:paraId="64438871" w14:textId="77777777" w:rsidR="0097395A" w:rsidRDefault="0097395A" w:rsidP="009739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3556" w14:textId="228A1EA0" w:rsidR="0097395A" w:rsidRDefault="0097395A">
    <w:pPr>
      <w:pStyle w:val="af3"/>
    </w:pPr>
    <w:r>
      <w:rPr>
        <w:noProof/>
      </w:rPr>
      <w:pict w14:anchorId="27C59B9F">
        <v:shapetype id="_x0000_t202" coordsize="21600,21600" o:spt="202" path="m,l,21600r21600,l21600,xe">
          <v:stroke joinstyle="miter"/>
          <v:path gradientshapeok="t" o:connecttype="rect"/>
        </v:shapetype>
        <v:shape id="_x0000_s2049" type="#_x0000_t202" style="position:absolute;left:0;text-align:left;margin-left:508.6pt;margin-top:48.75pt;width:30pt;height:631.4pt;z-index:251658240;mso-wrap-style:tight" stroked="f">
          <v:textbox style="layout-flow:vertical;mso-layout-flow-alt:bottom-to-top">
            <w:txbxContent>
              <w:p w14:paraId="392CF34E" w14:textId="6EB9E2CF" w:rsidR="0097395A" w:rsidRPr="0097395A" w:rsidRDefault="0097395A">
                <w:pPr>
                  <w:rPr>
                    <w:rFonts w:ascii="Times New Roman" w:hAnsi="Times New Roman" w:cs="Times New Roman"/>
                    <w:color w:val="0C0000"/>
                    <w:sz w:val="14"/>
                  </w:rPr>
                </w:pPr>
                <w:r>
                  <w:rPr>
                    <w:rFonts w:ascii="Times New Roman" w:hAnsi="Times New Roman" w:cs="Times New Roman"/>
                    <w:color w:val="0C0000"/>
                    <w:sz w:val="14"/>
                  </w:rPr>
                  <w:t xml:space="preserve">23.01.2026 ЭҚАБЖ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8CA"/>
    <w:multiLevelType w:val="hybridMultilevel"/>
    <w:tmpl w:val="DAB4C5B6"/>
    <w:lvl w:ilvl="0" w:tplc="E9424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AA4F00"/>
    <w:multiLevelType w:val="hybridMultilevel"/>
    <w:tmpl w:val="D794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F2B50"/>
    <w:multiLevelType w:val="hybridMultilevel"/>
    <w:tmpl w:val="6DFE2B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4058B2"/>
    <w:multiLevelType w:val="hybridMultilevel"/>
    <w:tmpl w:val="98568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95FCC"/>
    <w:multiLevelType w:val="hybridMultilevel"/>
    <w:tmpl w:val="69BAA1F0"/>
    <w:lvl w:ilvl="0" w:tplc="0F6ABC14">
      <w:start w:val="1"/>
      <w:numFmt w:val="decimal"/>
      <w:lvlText w:val="%1."/>
      <w:lvlJc w:val="left"/>
      <w:pPr>
        <w:ind w:left="1065"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E9C7440"/>
    <w:multiLevelType w:val="hybridMultilevel"/>
    <w:tmpl w:val="121050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0C93AEF"/>
    <w:multiLevelType w:val="hybridMultilevel"/>
    <w:tmpl w:val="15FA86C6"/>
    <w:lvl w:ilvl="0" w:tplc="801EA1B4">
      <w:start w:val="1"/>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39913F40"/>
    <w:multiLevelType w:val="hybridMultilevel"/>
    <w:tmpl w:val="F288DC3C"/>
    <w:lvl w:ilvl="0" w:tplc="E2C2BC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4E7CFF"/>
    <w:multiLevelType w:val="hybridMultilevel"/>
    <w:tmpl w:val="46C43352"/>
    <w:lvl w:ilvl="0" w:tplc="04190001">
      <w:start w:val="1"/>
      <w:numFmt w:val="bullet"/>
      <w:lvlText w:val=""/>
      <w:lvlJc w:val="left"/>
      <w:pPr>
        <w:ind w:left="7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3FD106A"/>
    <w:multiLevelType w:val="hybridMultilevel"/>
    <w:tmpl w:val="1D3ABCC6"/>
    <w:lvl w:ilvl="0" w:tplc="488EDCA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459107FB"/>
    <w:multiLevelType w:val="hybridMultilevel"/>
    <w:tmpl w:val="B5B46F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C64707F"/>
    <w:multiLevelType w:val="hybridMultilevel"/>
    <w:tmpl w:val="0CA69D46"/>
    <w:lvl w:ilvl="0" w:tplc="254C5EB2">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CF17A94"/>
    <w:multiLevelType w:val="hybridMultilevel"/>
    <w:tmpl w:val="2C96D77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528D406B"/>
    <w:multiLevelType w:val="hybridMultilevel"/>
    <w:tmpl w:val="CA0A6384"/>
    <w:lvl w:ilvl="0" w:tplc="04190005">
      <w:start w:val="1"/>
      <w:numFmt w:val="bullet"/>
      <w:lvlText w:val=""/>
      <w:lvlJc w:val="left"/>
      <w:pPr>
        <w:tabs>
          <w:tab w:val="num" w:pos="2020"/>
        </w:tabs>
        <w:ind w:left="2020" w:hanging="360"/>
      </w:pPr>
      <w:rPr>
        <w:rFonts w:ascii="Wingdings" w:hAnsi="Wingdings" w:hint="default"/>
      </w:rPr>
    </w:lvl>
    <w:lvl w:ilvl="1" w:tplc="33940B9C">
      <w:start w:val="1"/>
      <w:numFmt w:val="bullet"/>
      <w:lvlText w:val=""/>
      <w:lvlJc w:val="left"/>
      <w:pPr>
        <w:tabs>
          <w:tab w:val="num" w:pos="1440"/>
        </w:tabs>
        <w:ind w:left="1440" w:hanging="360"/>
      </w:pPr>
      <w:rPr>
        <w:rFonts w:ascii="Wingdings" w:hAnsi="Wingdings" w:hint="default"/>
        <w:sz w:val="24"/>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554C1BA9"/>
    <w:multiLevelType w:val="hybridMultilevel"/>
    <w:tmpl w:val="E852258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56D86246"/>
    <w:multiLevelType w:val="hybridMultilevel"/>
    <w:tmpl w:val="1D3ABCC6"/>
    <w:lvl w:ilvl="0" w:tplc="488EDCA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5FED418E"/>
    <w:multiLevelType w:val="hybridMultilevel"/>
    <w:tmpl w:val="D8DC1E8C"/>
    <w:lvl w:ilvl="0" w:tplc="4B3210A6">
      <w:start w:val="1"/>
      <w:numFmt w:val="decimal"/>
      <w:lvlText w:val="%1."/>
      <w:lvlJc w:val="left"/>
      <w:pPr>
        <w:tabs>
          <w:tab w:val="num" w:pos="1065"/>
        </w:tabs>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43B65BF"/>
    <w:multiLevelType w:val="hybridMultilevel"/>
    <w:tmpl w:val="995C05B2"/>
    <w:lvl w:ilvl="0" w:tplc="BEBCEC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640B40"/>
    <w:multiLevelType w:val="hybridMultilevel"/>
    <w:tmpl w:val="4C0AAD62"/>
    <w:lvl w:ilvl="0" w:tplc="1CFC38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5F37605"/>
    <w:multiLevelType w:val="hybridMultilevel"/>
    <w:tmpl w:val="E3B63EF8"/>
    <w:lvl w:ilvl="0" w:tplc="18D89738">
      <w:start w:val="1"/>
      <w:numFmt w:val="bullet"/>
      <w:lvlText w:val=""/>
      <w:lvlJc w:val="left"/>
      <w:pPr>
        <w:tabs>
          <w:tab w:val="num" w:pos="720"/>
        </w:tabs>
        <w:ind w:left="720" w:hanging="360"/>
      </w:pPr>
      <w:rPr>
        <w:rFonts w:ascii="Wingdings" w:hAnsi="Wingdings" w:hint="default"/>
        <w:sz w:val="32"/>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6F3B0B50"/>
    <w:multiLevelType w:val="hybridMultilevel"/>
    <w:tmpl w:val="C1D0F0A4"/>
    <w:lvl w:ilvl="0" w:tplc="93FCB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FA130DB"/>
    <w:multiLevelType w:val="hybridMultilevel"/>
    <w:tmpl w:val="E598B44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EFD0322"/>
    <w:multiLevelType w:val="hybridMultilevel"/>
    <w:tmpl w:val="C65415A2"/>
    <w:lvl w:ilvl="0" w:tplc="14BE2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6"/>
  </w:num>
  <w:num w:numId="15">
    <w:abstractNumId w:val="18"/>
  </w:num>
  <w:num w:numId="16">
    <w:abstractNumId w:val="3"/>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1"/>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UX1g5SWZQ3B+DUS7XksrLG6nb4rIzxQb9+/Idut6KzKBih1Z0C1CcdImdrWMrDVBirklENx5UK8uRyZxUSt1Vg==" w:salt="HgSyQja11RXwRrM/lh7i/w=="/>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900"/>
    <w:rsid w:val="00004ADF"/>
    <w:rsid w:val="00004D27"/>
    <w:rsid w:val="00005C4E"/>
    <w:rsid w:val="00007647"/>
    <w:rsid w:val="00013A9A"/>
    <w:rsid w:val="000151E2"/>
    <w:rsid w:val="00020284"/>
    <w:rsid w:val="00022341"/>
    <w:rsid w:val="00023CF3"/>
    <w:rsid w:val="00023EDB"/>
    <w:rsid w:val="00025AB8"/>
    <w:rsid w:val="00031D9E"/>
    <w:rsid w:val="0003640C"/>
    <w:rsid w:val="00041299"/>
    <w:rsid w:val="00050A95"/>
    <w:rsid w:val="00052AE2"/>
    <w:rsid w:val="0006604E"/>
    <w:rsid w:val="00071950"/>
    <w:rsid w:val="0007744E"/>
    <w:rsid w:val="00081E62"/>
    <w:rsid w:val="0008309B"/>
    <w:rsid w:val="00092D75"/>
    <w:rsid w:val="00093AC2"/>
    <w:rsid w:val="00094777"/>
    <w:rsid w:val="00096A40"/>
    <w:rsid w:val="000B02C2"/>
    <w:rsid w:val="000B74C5"/>
    <w:rsid w:val="000C0ACD"/>
    <w:rsid w:val="000C2B52"/>
    <w:rsid w:val="000C4BDE"/>
    <w:rsid w:val="000D3546"/>
    <w:rsid w:val="000D354F"/>
    <w:rsid w:val="000D3AA0"/>
    <w:rsid w:val="000E2DF8"/>
    <w:rsid w:val="000E40DF"/>
    <w:rsid w:val="000E4942"/>
    <w:rsid w:val="00107469"/>
    <w:rsid w:val="001108EA"/>
    <w:rsid w:val="001124DB"/>
    <w:rsid w:val="0011657E"/>
    <w:rsid w:val="001251AB"/>
    <w:rsid w:val="00127349"/>
    <w:rsid w:val="0013476B"/>
    <w:rsid w:val="001538BA"/>
    <w:rsid w:val="00157E2C"/>
    <w:rsid w:val="00171642"/>
    <w:rsid w:val="001848D8"/>
    <w:rsid w:val="001900F7"/>
    <w:rsid w:val="0019134B"/>
    <w:rsid w:val="00191834"/>
    <w:rsid w:val="001A7504"/>
    <w:rsid w:val="001A77D2"/>
    <w:rsid w:val="001B0488"/>
    <w:rsid w:val="001B49D8"/>
    <w:rsid w:val="001B4D81"/>
    <w:rsid w:val="001C662B"/>
    <w:rsid w:val="001C788C"/>
    <w:rsid w:val="001D1908"/>
    <w:rsid w:val="001D2A63"/>
    <w:rsid w:val="001D626B"/>
    <w:rsid w:val="001E3288"/>
    <w:rsid w:val="001E776F"/>
    <w:rsid w:val="001F0CE9"/>
    <w:rsid w:val="001F2723"/>
    <w:rsid w:val="00205743"/>
    <w:rsid w:val="00211E6A"/>
    <w:rsid w:val="002120FF"/>
    <w:rsid w:val="00213ED8"/>
    <w:rsid w:val="00222A61"/>
    <w:rsid w:val="00224CE3"/>
    <w:rsid w:val="00227DAC"/>
    <w:rsid w:val="00231AD5"/>
    <w:rsid w:val="00237F74"/>
    <w:rsid w:val="00240C6A"/>
    <w:rsid w:val="00244D12"/>
    <w:rsid w:val="0024676A"/>
    <w:rsid w:val="00257019"/>
    <w:rsid w:val="00260F27"/>
    <w:rsid w:val="00275350"/>
    <w:rsid w:val="00277AAA"/>
    <w:rsid w:val="00292FC7"/>
    <w:rsid w:val="00297BDE"/>
    <w:rsid w:val="002C2924"/>
    <w:rsid w:val="002C5C79"/>
    <w:rsid w:val="002C70E3"/>
    <w:rsid w:val="002D40EB"/>
    <w:rsid w:val="002E1D97"/>
    <w:rsid w:val="002E4C2F"/>
    <w:rsid w:val="002F64ED"/>
    <w:rsid w:val="00305D59"/>
    <w:rsid w:val="00326109"/>
    <w:rsid w:val="003271D2"/>
    <w:rsid w:val="00330C87"/>
    <w:rsid w:val="0033358C"/>
    <w:rsid w:val="00335B49"/>
    <w:rsid w:val="00337AC4"/>
    <w:rsid w:val="00337DC5"/>
    <w:rsid w:val="0034429D"/>
    <w:rsid w:val="00351E0B"/>
    <w:rsid w:val="00360548"/>
    <w:rsid w:val="0036574D"/>
    <w:rsid w:val="003665A1"/>
    <w:rsid w:val="003721D0"/>
    <w:rsid w:val="00381208"/>
    <w:rsid w:val="0039296A"/>
    <w:rsid w:val="00392A02"/>
    <w:rsid w:val="003A68C7"/>
    <w:rsid w:val="003A7F5A"/>
    <w:rsid w:val="003B3D88"/>
    <w:rsid w:val="003B617D"/>
    <w:rsid w:val="003C3634"/>
    <w:rsid w:val="003C6940"/>
    <w:rsid w:val="003C7B0F"/>
    <w:rsid w:val="003D0B33"/>
    <w:rsid w:val="003D14BD"/>
    <w:rsid w:val="003D37F6"/>
    <w:rsid w:val="003E51C5"/>
    <w:rsid w:val="003E6F37"/>
    <w:rsid w:val="003F3FE9"/>
    <w:rsid w:val="003F683F"/>
    <w:rsid w:val="003F71A9"/>
    <w:rsid w:val="0040038B"/>
    <w:rsid w:val="00403019"/>
    <w:rsid w:val="00405860"/>
    <w:rsid w:val="00410A49"/>
    <w:rsid w:val="004127D5"/>
    <w:rsid w:val="0041576B"/>
    <w:rsid w:val="00424095"/>
    <w:rsid w:val="004503DC"/>
    <w:rsid w:val="00450BCC"/>
    <w:rsid w:val="0046175D"/>
    <w:rsid w:val="00461F03"/>
    <w:rsid w:val="00465C9D"/>
    <w:rsid w:val="00470C0F"/>
    <w:rsid w:val="004760BE"/>
    <w:rsid w:val="00476219"/>
    <w:rsid w:val="00482562"/>
    <w:rsid w:val="0048778D"/>
    <w:rsid w:val="004A11F2"/>
    <w:rsid w:val="004A6D02"/>
    <w:rsid w:val="004A6D5B"/>
    <w:rsid w:val="004C0A30"/>
    <w:rsid w:val="004C3513"/>
    <w:rsid w:val="004C4682"/>
    <w:rsid w:val="004C4D4A"/>
    <w:rsid w:val="004D06AA"/>
    <w:rsid w:val="004D1800"/>
    <w:rsid w:val="004D3E10"/>
    <w:rsid w:val="004D4E96"/>
    <w:rsid w:val="004E1C90"/>
    <w:rsid w:val="004E24F3"/>
    <w:rsid w:val="004F2030"/>
    <w:rsid w:val="004F2369"/>
    <w:rsid w:val="004F2762"/>
    <w:rsid w:val="004F4883"/>
    <w:rsid w:val="004F563A"/>
    <w:rsid w:val="004F5728"/>
    <w:rsid w:val="00501847"/>
    <w:rsid w:val="00507FFB"/>
    <w:rsid w:val="00515B4F"/>
    <w:rsid w:val="00521DAB"/>
    <w:rsid w:val="00523071"/>
    <w:rsid w:val="0052340C"/>
    <w:rsid w:val="00524382"/>
    <w:rsid w:val="005255C5"/>
    <w:rsid w:val="005315F9"/>
    <w:rsid w:val="00535302"/>
    <w:rsid w:val="0053558A"/>
    <w:rsid w:val="00535F49"/>
    <w:rsid w:val="00537FEB"/>
    <w:rsid w:val="00550336"/>
    <w:rsid w:val="005504A4"/>
    <w:rsid w:val="00555C95"/>
    <w:rsid w:val="00567144"/>
    <w:rsid w:val="005818E7"/>
    <w:rsid w:val="00585701"/>
    <w:rsid w:val="005924C8"/>
    <w:rsid w:val="00592AA1"/>
    <w:rsid w:val="00593D45"/>
    <w:rsid w:val="005941AD"/>
    <w:rsid w:val="005A48E9"/>
    <w:rsid w:val="005A4C78"/>
    <w:rsid w:val="005B1C7F"/>
    <w:rsid w:val="005B5DAC"/>
    <w:rsid w:val="005D1FFE"/>
    <w:rsid w:val="005D3D64"/>
    <w:rsid w:val="005D66D8"/>
    <w:rsid w:val="005F385D"/>
    <w:rsid w:val="005F6BA4"/>
    <w:rsid w:val="00601856"/>
    <w:rsid w:val="00603CAF"/>
    <w:rsid w:val="00610008"/>
    <w:rsid w:val="00611E8C"/>
    <w:rsid w:val="00617E4D"/>
    <w:rsid w:val="006240AB"/>
    <w:rsid w:val="006264A7"/>
    <w:rsid w:val="0063203D"/>
    <w:rsid w:val="006327EC"/>
    <w:rsid w:val="006349BF"/>
    <w:rsid w:val="00635E20"/>
    <w:rsid w:val="006361E2"/>
    <w:rsid w:val="00651B47"/>
    <w:rsid w:val="006578D5"/>
    <w:rsid w:val="00657914"/>
    <w:rsid w:val="006619AF"/>
    <w:rsid w:val="00681BA5"/>
    <w:rsid w:val="00692E7B"/>
    <w:rsid w:val="0069729A"/>
    <w:rsid w:val="006A0C17"/>
    <w:rsid w:val="006C46F3"/>
    <w:rsid w:val="006D1362"/>
    <w:rsid w:val="006D34EA"/>
    <w:rsid w:val="006D3AE2"/>
    <w:rsid w:val="006E02B4"/>
    <w:rsid w:val="006E1730"/>
    <w:rsid w:val="006E40C9"/>
    <w:rsid w:val="006F1287"/>
    <w:rsid w:val="006F1554"/>
    <w:rsid w:val="006F2F34"/>
    <w:rsid w:val="006F3399"/>
    <w:rsid w:val="007009AA"/>
    <w:rsid w:val="00700D12"/>
    <w:rsid w:val="00701865"/>
    <w:rsid w:val="00701F25"/>
    <w:rsid w:val="00703B1C"/>
    <w:rsid w:val="00704F48"/>
    <w:rsid w:val="00714FCA"/>
    <w:rsid w:val="00722240"/>
    <w:rsid w:val="0072619C"/>
    <w:rsid w:val="007318AA"/>
    <w:rsid w:val="00735148"/>
    <w:rsid w:val="00743071"/>
    <w:rsid w:val="00744726"/>
    <w:rsid w:val="00750FA1"/>
    <w:rsid w:val="00751229"/>
    <w:rsid w:val="00751265"/>
    <w:rsid w:val="00754900"/>
    <w:rsid w:val="00756B0E"/>
    <w:rsid w:val="007605FE"/>
    <w:rsid w:val="00775361"/>
    <w:rsid w:val="00790FFC"/>
    <w:rsid w:val="007A037C"/>
    <w:rsid w:val="007A4428"/>
    <w:rsid w:val="007A63A7"/>
    <w:rsid w:val="007A6E12"/>
    <w:rsid w:val="007A7D1E"/>
    <w:rsid w:val="007B0B88"/>
    <w:rsid w:val="007B1765"/>
    <w:rsid w:val="007C4347"/>
    <w:rsid w:val="007C5C43"/>
    <w:rsid w:val="007D15FA"/>
    <w:rsid w:val="007D5151"/>
    <w:rsid w:val="007E688A"/>
    <w:rsid w:val="007F05E9"/>
    <w:rsid w:val="007F075D"/>
    <w:rsid w:val="007F263B"/>
    <w:rsid w:val="007F6F5C"/>
    <w:rsid w:val="00803F89"/>
    <w:rsid w:val="00815241"/>
    <w:rsid w:val="008261B3"/>
    <w:rsid w:val="00840E5B"/>
    <w:rsid w:val="00842089"/>
    <w:rsid w:val="00857E52"/>
    <w:rsid w:val="008676F0"/>
    <w:rsid w:val="0087101A"/>
    <w:rsid w:val="00874530"/>
    <w:rsid w:val="0089067D"/>
    <w:rsid w:val="00891B82"/>
    <w:rsid w:val="00891D36"/>
    <w:rsid w:val="0089253F"/>
    <w:rsid w:val="00892737"/>
    <w:rsid w:val="00894A4D"/>
    <w:rsid w:val="008A17DB"/>
    <w:rsid w:val="008A53C1"/>
    <w:rsid w:val="008A5A84"/>
    <w:rsid w:val="008B1247"/>
    <w:rsid w:val="008B5FFC"/>
    <w:rsid w:val="008B76D4"/>
    <w:rsid w:val="008C30E5"/>
    <w:rsid w:val="008C495B"/>
    <w:rsid w:val="008C4F9C"/>
    <w:rsid w:val="008C6D03"/>
    <w:rsid w:val="008D02DE"/>
    <w:rsid w:val="008E141D"/>
    <w:rsid w:val="008E1C1B"/>
    <w:rsid w:val="008E39C2"/>
    <w:rsid w:val="008F1415"/>
    <w:rsid w:val="008F5AE4"/>
    <w:rsid w:val="00907462"/>
    <w:rsid w:val="0090762E"/>
    <w:rsid w:val="009108EA"/>
    <w:rsid w:val="0091491E"/>
    <w:rsid w:val="009175B6"/>
    <w:rsid w:val="00922407"/>
    <w:rsid w:val="00930EBC"/>
    <w:rsid w:val="0093766E"/>
    <w:rsid w:val="00940CAD"/>
    <w:rsid w:val="00967873"/>
    <w:rsid w:val="0097395A"/>
    <w:rsid w:val="00973FAF"/>
    <w:rsid w:val="00980481"/>
    <w:rsid w:val="00994558"/>
    <w:rsid w:val="00995080"/>
    <w:rsid w:val="009A0823"/>
    <w:rsid w:val="009B4E26"/>
    <w:rsid w:val="009C3B05"/>
    <w:rsid w:val="009C468E"/>
    <w:rsid w:val="009C6374"/>
    <w:rsid w:val="009C66B9"/>
    <w:rsid w:val="009D5E21"/>
    <w:rsid w:val="009E07A7"/>
    <w:rsid w:val="009E25A6"/>
    <w:rsid w:val="009E6958"/>
    <w:rsid w:val="009F1E85"/>
    <w:rsid w:val="009F3F78"/>
    <w:rsid w:val="009F7B76"/>
    <w:rsid w:val="00A064F9"/>
    <w:rsid w:val="00A07538"/>
    <w:rsid w:val="00A1751E"/>
    <w:rsid w:val="00A21EC2"/>
    <w:rsid w:val="00A32DE0"/>
    <w:rsid w:val="00A34069"/>
    <w:rsid w:val="00A350F1"/>
    <w:rsid w:val="00A44E30"/>
    <w:rsid w:val="00A5218D"/>
    <w:rsid w:val="00A5342D"/>
    <w:rsid w:val="00A56705"/>
    <w:rsid w:val="00A610ED"/>
    <w:rsid w:val="00A61737"/>
    <w:rsid w:val="00A6447E"/>
    <w:rsid w:val="00A706DD"/>
    <w:rsid w:val="00A73615"/>
    <w:rsid w:val="00A75B50"/>
    <w:rsid w:val="00A95135"/>
    <w:rsid w:val="00A95F75"/>
    <w:rsid w:val="00AB0E05"/>
    <w:rsid w:val="00AB11EE"/>
    <w:rsid w:val="00AB1A42"/>
    <w:rsid w:val="00AB417B"/>
    <w:rsid w:val="00AB6CCA"/>
    <w:rsid w:val="00AC0D4D"/>
    <w:rsid w:val="00AC6524"/>
    <w:rsid w:val="00AD4023"/>
    <w:rsid w:val="00AD5639"/>
    <w:rsid w:val="00AD6412"/>
    <w:rsid w:val="00AF3881"/>
    <w:rsid w:val="00B00B03"/>
    <w:rsid w:val="00B06AB2"/>
    <w:rsid w:val="00B0760B"/>
    <w:rsid w:val="00B1549F"/>
    <w:rsid w:val="00B27C9F"/>
    <w:rsid w:val="00B36082"/>
    <w:rsid w:val="00B40CB3"/>
    <w:rsid w:val="00B40FAB"/>
    <w:rsid w:val="00B411AA"/>
    <w:rsid w:val="00B411EE"/>
    <w:rsid w:val="00B4735D"/>
    <w:rsid w:val="00B50F1D"/>
    <w:rsid w:val="00B51CCA"/>
    <w:rsid w:val="00B70BE9"/>
    <w:rsid w:val="00B719AC"/>
    <w:rsid w:val="00B72AA4"/>
    <w:rsid w:val="00B80893"/>
    <w:rsid w:val="00B82F7C"/>
    <w:rsid w:val="00B846E5"/>
    <w:rsid w:val="00B90E55"/>
    <w:rsid w:val="00B91084"/>
    <w:rsid w:val="00B94121"/>
    <w:rsid w:val="00BA1B23"/>
    <w:rsid w:val="00BB60EC"/>
    <w:rsid w:val="00BC1889"/>
    <w:rsid w:val="00BD3632"/>
    <w:rsid w:val="00BD7146"/>
    <w:rsid w:val="00BE068A"/>
    <w:rsid w:val="00BE6217"/>
    <w:rsid w:val="00BE78C7"/>
    <w:rsid w:val="00BF3E36"/>
    <w:rsid w:val="00C0034D"/>
    <w:rsid w:val="00C0233C"/>
    <w:rsid w:val="00C12920"/>
    <w:rsid w:val="00C22E93"/>
    <w:rsid w:val="00C27A1E"/>
    <w:rsid w:val="00C33C14"/>
    <w:rsid w:val="00C34E43"/>
    <w:rsid w:val="00C350E3"/>
    <w:rsid w:val="00C35482"/>
    <w:rsid w:val="00C42631"/>
    <w:rsid w:val="00C50B8B"/>
    <w:rsid w:val="00C53CA4"/>
    <w:rsid w:val="00C66158"/>
    <w:rsid w:val="00C754C6"/>
    <w:rsid w:val="00C7597C"/>
    <w:rsid w:val="00C826A3"/>
    <w:rsid w:val="00C82F26"/>
    <w:rsid w:val="00C96B55"/>
    <w:rsid w:val="00CA3BB1"/>
    <w:rsid w:val="00CB298D"/>
    <w:rsid w:val="00CC4308"/>
    <w:rsid w:val="00CD2F1B"/>
    <w:rsid w:val="00CE27D7"/>
    <w:rsid w:val="00CF3278"/>
    <w:rsid w:val="00CF34ED"/>
    <w:rsid w:val="00CF5531"/>
    <w:rsid w:val="00D035E2"/>
    <w:rsid w:val="00D04BAE"/>
    <w:rsid w:val="00D07885"/>
    <w:rsid w:val="00D10413"/>
    <w:rsid w:val="00D16B56"/>
    <w:rsid w:val="00D2090C"/>
    <w:rsid w:val="00D228EA"/>
    <w:rsid w:val="00D370FF"/>
    <w:rsid w:val="00D410AB"/>
    <w:rsid w:val="00D416A0"/>
    <w:rsid w:val="00D64E19"/>
    <w:rsid w:val="00D6726E"/>
    <w:rsid w:val="00D67E13"/>
    <w:rsid w:val="00D7131E"/>
    <w:rsid w:val="00D7384D"/>
    <w:rsid w:val="00D73853"/>
    <w:rsid w:val="00D73C54"/>
    <w:rsid w:val="00D77585"/>
    <w:rsid w:val="00D81B30"/>
    <w:rsid w:val="00D83DE0"/>
    <w:rsid w:val="00D8595D"/>
    <w:rsid w:val="00D85A41"/>
    <w:rsid w:val="00D867C8"/>
    <w:rsid w:val="00D90CD1"/>
    <w:rsid w:val="00DB7F50"/>
    <w:rsid w:val="00DB7F6A"/>
    <w:rsid w:val="00DC0243"/>
    <w:rsid w:val="00DC3D7E"/>
    <w:rsid w:val="00DD1BA1"/>
    <w:rsid w:val="00DD44EF"/>
    <w:rsid w:val="00DE1F29"/>
    <w:rsid w:val="00DF5B43"/>
    <w:rsid w:val="00DF72AD"/>
    <w:rsid w:val="00E074DD"/>
    <w:rsid w:val="00E31F50"/>
    <w:rsid w:val="00E3203B"/>
    <w:rsid w:val="00E3693B"/>
    <w:rsid w:val="00E457CE"/>
    <w:rsid w:val="00E5061E"/>
    <w:rsid w:val="00E532E9"/>
    <w:rsid w:val="00E61A5F"/>
    <w:rsid w:val="00E67DA4"/>
    <w:rsid w:val="00E767DD"/>
    <w:rsid w:val="00E82124"/>
    <w:rsid w:val="00E94378"/>
    <w:rsid w:val="00E95D7D"/>
    <w:rsid w:val="00EA2CDE"/>
    <w:rsid w:val="00EA3F0F"/>
    <w:rsid w:val="00EB37C1"/>
    <w:rsid w:val="00EB7E6F"/>
    <w:rsid w:val="00EC0D62"/>
    <w:rsid w:val="00EC3BA1"/>
    <w:rsid w:val="00ED19E4"/>
    <w:rsid w:val="00ED304E"/>
    <w:rsid w:val="00ED32A5"/>
    <w:rsid w:val="00ED3753"/>
    <w:rsid w:val="00ED376F"/>
    <w:rsid w:val="00ED3B24"/>
    <w:rsid w:val="00ED5A1E"/>
    <w:rsid w:val="00ED7BE6"/>
    <w:rsid w:val="00EE7E58"/>
    <w:rsid w:val="00EF5B1F"/>
    <w:rsid w:val="00EF7392"/>
    <w:rsid w:val="00F035BF"/>
    <w:rsid w:val="00F0370F"/>
    <w:rsid w:val="00F1779F"/>
    <w:rsid w:val="00F30EA6"/>
    <w:rsid w:val="00F374B8"/>
    <w:rsid w:val="00F41FB8"/>
    <w:rsid w:val="00F43021"/>
    <w:rsid w:val="00F475F8"/>
    <w:rsid w:val="00F5024D"/>
    <w:rsid w:val="00F54597"/>
    <w:rsid w:val="00F65431"/>
    <w:rsid w:val="00F67BF0"/>
    <w:rsid w:val="00F701B8"/>
    <w:rsid w:val="00F92876"/>
    <w:rsid w:val="00F95797"/>
    <w:rsid w:val="00FA5D55"/>
    <w:rsid w:val="00FA6470"/>
    <w:rsid w:val="00FA70D6"/>
    <w:rsid w:val="00FD39DA"/>
    <w:rsid w:val="00FD7825"/>
    <w:rsid w:val="00FF399F"/>
    <w:rsid w:val="00FF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2D1008"/>
  <w15:docId w15:val="{A6CA395B-16CC-4864-96F1-C52DF1A5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726"/>
  </w:style>
  <w:style w:type="paragraph" w:styleId="1">
    <w:name w:val="heading 1"/>
    <w:basedOn w:val="a"/>
    <w:next w:val="a"/>
    <w:link w:val="10"/>
    <w:qFormat/>
    <w:rsid w:val="008C30E5"/>
    <w:pPr>
      <w:keepNext/>
      <w:spacing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90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8C30E5"/>
    <w:rPr>
      <w:rFonts w:ascii="Times New Roman" w:eastAsia="Times New Roman" w:hAnsi="Times New Roman" w:cs="Times New Roman"/>
      <w:sz w:val="28"/>
      <w:szCs w:val="20"/>
      <w:lang w:eastAsia="ru-RU"/>
    </w:rPr>
  </w:style>
  <w:style w:type="paragraph" w:styleId="a4">
    <w:name w:val="Balloon Text"/>
    <w:basedOn w:val="a"/>
    <w:link w:val="a5"/>
    <w:uiPriority w:val="99"/>
    <w:semiHidden/>
    <w:unhideWhenUsed/>
    <w:rsid w:val="008A53C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53C1"/>
    <w:rPr>
      <w:rFonts w:ascii="Tahoma" w:hAnsi="Tahoma" w:cs="Tahoma"/>
      <w:sz w:val="16"/>
      <w:szCs w:val="16"/>
    </w:rPr>
  </w:style>
  <w:style w:type="paragraph" w:styleId="a6">
    <w:name w:val="No Spacing"/>
    <w:aliases w:val="Айгерим,Обя,мелкий,мой рабочий,норма,Без интеБез интервала,Без интервала11,свой,No Spacing1,14 TNR,МОЙ СТИЛЬ,Исполнитель,исполнитель,No Spacing11,Елжан,Без интервала111,Clips Body,без интервала"/>
    <w:link w:val="a7"/>
    <w:uiPriority w:val="1"/>
    <w:qFormat/>
    <w:rsid w:val="00ED32A5"/>
    <w:pPr>
      <w:spacing w:line="240" w:lineRule="auto"/>
      <w:jc w:val="left"/>
    </w:pPr>
  </w:style>
  <w:style w:type="character" w:styleId="a8">
    <w:name w:val="Emphasis"/>
    <w:basedOn w:val="a0"/>
    <w:uiPriority w:val="20"/>
    <w:qFormat/>
    <w:rsid w:val="004F5728"/>
    <w:rPr>
      <w:i/>
      <w:iCs/>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w:basedOn w:val="a"/>
    <w:link w:val="aa"/>
    <w:uiPriority w:val="99"/>
    <w:qFormat/>
    <w:rsid w:val="00D04BAE"/>
    <w:pPr>
      <w:spacing w:before="100" w:beforeAutospacing="1" w:after="100" w:afterAutospacing="1" w:line="240" w:lineRule="auto"/>
    </w:pPr>
    <w:rPr>
      <w:rFonts w:ascii="Times New Roman" w:eastAsia="Calibri" w:hAnsi="Times New Roman" w:cs="Times New Roman"/>
      <w:sz w:val="24"/>
      <w:szCs w:val="24"/>
    </w:rPr>
  </w:style>
  <w:style w:type="character" w:customStyle="1" w:styleId="aa">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w:link w:val="a9"/>
    <w:locked/>
    <w:rsid w:val="00D04BAE"/>
    <w:rPr>
      <w:rFonts w:ascii="Times New Roman" w:eastAsia="Calibri" w:hAnsi="Times New Roman" w:cs="Times New Roman"/>
      <w:sz w:val="24"/>
      <w:szCs w:val="24"/>
    </w:rPr>
  </w:style>
  <w:style w:type="character" w:customStyle="1" w:styleId="14pt">
    <w:name w:val="Обычный + 14 pt Знак"/>
    <w:aliases w:val="по ширине Знак,Первая строка:  1 Знак,25 см Знак,27 см Знак,Междустр.интервал:  полу... Знак,полужирный Знак"/>
    <w:link w:val="14pt0"/>
    <w:locked/>
    <w:rsid w:val="00D04BAE"/>
    <w:rPr>
      <w:b/>
      <w:sz w:val="28"/>
      <w:szCs w:val="28"/>
    </w:rPr>
  </w:style>
  <w:style w:type="paragraph" w:customStyle="1" w:styleId="14pt0">
    <w:name w:val="Обычный + 14 pt"/>
    <w:aliases w:val="полужирный,Первая строка:  1,25 см,по ширине,27 см,Междустр.интервал:  полу..."/>
    <w:basedOn w:val="a"/>
    <w:link w:val="14pt"/>
    <w:rsid w:val="00D04BAE"/>
    <w:pPr>
      <w:spacing w:line="240" w:lineRule="auto"/>
      <w:ind w:firstLine="720"/>
      <w:jc w:val="left"/>
    </w:pPr>
    <w:rPr>
      <w:b/>
      <w:sz w:val="28"/>
      <w:szCs w:val="28"/>
    </w:rPr>
  </w:style>
  <w:style w:type="character" w:customStyle="1" w:styleId="a7">
    <w:name w:val="Без интервала Знак"/>
    <w:aliases w:val="Айгерим Знак,Обя Знак,мелкий Знак,мой рабочий Знак,норма Знак,Без интеБез интервала Знак,Без интервала11 Знак,свой Знак,No Spacing1 Знак,14 TNR Знак,МОЙ СТИЛЬ Знак,Исполнитель Знак,исполнитель Знак,No Spacing11 Знак,Елжан Знак"/>
    <w:link w:val="a6"/>
    <w:uiPriority w:val="1"/>
    <w:rsid w:val="00CD2F1B"/>
  </w:style>
  <w:style w:type="paragraph" w:styleId="ab">
    <w:name w:val="List Paragraph"/>
    <w:aliases w:val="маркированный,Абзац списка3,List Paragraph,Абзац списка1"/>
    <w:basedOn w:val="a"/>
    <w:link w:val="ac"/>
    <w:uiPriority w:val="34"/>
    <w:qFormat/>
    <w:rsid w:val="004A6D5B"/>
    <w:pPr>
      <w:spacing w:after="200"/>
      <w:ind w:left="720"/>
      <w:contextualSpacing/>
    </w:pPr>
    <w:rPr>
      <w:rFonts w:ascii="Calibri" w:eastAsia="Batang" w:hAnsi="Calibri" w:cs="Times New Roman"/>
      <w:sz w:val="20"/>
      <w:szCs w:val="20"/>
    </w:rPr>
  </w:style>
  <w:style w:type="character" w:customStyle="1" w:styleId="ac">
    <w:name w:val="Абзац списка Знак"/>
    <w:aliases w:val="маркированный Знак,Абзац списка3 Знак,List Paragraph Знак,Абзац списка1 Знак"/>
    <w:link w:val="ab"/>
    <w:uiPriority w:val="34"/>
    <w:rsid w:val="004A6D5B"/>
    <w:rPr>
      <w:rFonts w:ascii="Calibri" w:eastAsia="Batang" w:hAnsi="Calibri" w:cs="Times New Roman"/>
      <w:sz w:val="20"/>
      <w:szCs w:val="20"/>
    </w:rPr>
  </w:style>
  <w:style w:type="paragraph" w:styleId="ad">
    <w:name w:val="Body Text"/>
    <w:basedOn w:val="a"/>
    <w:link w:val="ae"/>
    <w:rsid w:val="002D40EB"/>
    <w:pPr>
      <w:spacing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2D40EB"/>
    <w:rPr>
      <w:rFonts w:ascii="Times New Roman" w:eastAsia="Times New Roman" w:hAnsi="Times New Roman" w:cs="Times New Roman"/>
      <w:sz w:val="28"/>
      <w:szCs w:val="20"/>
      <w:lang w:eastAsia="ru-RU"/>
    </w:rPr>
  </w:style>
  <w:style w:type="character" w:styleId="af">
    <w:name w:val="Strong"/>
    <w:uiPriority w:val="22"/>
    <w:qFormat/>
    <w:rsid w:val="00A21EC2"/>
    <w:rPr>
      <w:b/>
      <w:bCs/>
    </w:rPr>
  </w:style>
  <w:style w:type="paragraph" w:customStyle="1" w:styleId="11">
    <w:name w:val="Без интервала1"/>
    <w:rsid w:val="00D64E19"/>
    <w:pPr>
      <w:spacing w:line="240" w:lineRule="auto"/>
      <w:jc w:val="left"/>
    </w:pPr>
    <w:rPr>
      <w:rFonts w:ascii="Calibri" w:eastAsia="Calibri" w:hAnsi="Calibri" w:cs="Times New Roman"/>
      <w:lang w:eastAsia="ru-RU"/>
    </w:rPr>
  </w:style>
  <w:style w:type="paragraph" w:customStyle="1" w:styleId="2">
    <w:name w:val="Без интервала2"/>
    <w:rsid w:val="00B50F1D"/>
    <w:pPr>
      <w:spacing w:line="240" w:lineRule="auto"/>
      <w:jc w:val="left"/>
    </w:pPr>
    <w:rPr>
      <w:rFonts w:ascii="Calibri" w:eastAsia="Calibri" w:hAnsi="Calibri" w:cs="Times New Roman"/>
      <w:lang w:eastAsia="ru-RU"/>
    </w:rPr>
  </w:style>
  <w:style w:type="paragraph" w:styleId="HTML">
    <w:name w:val="HTML Preformatted"/>
    <w:basedOn w:val="a"/>
    <w:link w:val="HTML0"/>
    <w:uiPriority w:val="99"/>
    <w:unhideWhenUsed/>
    <w:rsid w:val="006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6619AF"/>
    <w:rPr>
      <w:rFonts w:ascii="Courier New" w:eastAsia="Times New Roman" w:hAnsi="Courier New" w:cs="Times New Roman"/>
      <w:sz w:val="20"/>
      <w:szCs w:val="20"/>
      <w:lang w:eastAsia="ru-RU"/>
    </w:rPr>
  </w:style>
  <w:style w:type="paragraph" w:customStyle="1" w:styleId="3">
    <w:name w:val="Без интервала3"/>
    <w:rsid w:val="008261B3"/>
    <w:pPr>
      <w:spacing w:line="240" w:lineRule="auto"/>
      <w:jc w:val="left"/>
    </w:pPr>
    <w:rPr>
      <w:rFonts w:ascii="Calibri" w:eastAsia="Calibri" w:hAnsi="Calibri" w:cs="Times New Roman"/>
      <w:lang w:eastAsia="ru-RU"/>
    </w:rPr>
  </w:style>
  <w:style w:type="paragraph" w:customStyle="1" w:styleId="12">
    <w:name w:val="Обычный (веб)1"/>
    <w:rsid w:val="00004D27"/>
    <w:pPr>
      <w:widowControl w:val="0"/>
      <w:suppressAutoHyphens/>
      <w:spacing w:after="200"/>
      <w:jc w:val="left"/>
    </w:pPr>
    <w:rPr>
      <w:rFonts w:ascii="Calibri" w:eastAsia="Times New Roman" w:hAnsi="Calibri" w:cs="font297"/>
      <w:kern w:val="1"/>
      <w:lang w:eastAsia="ar-SA"/>
    </w:rPr>
  </w:style>
  <w:style w:type="character" w:customStyle="1" w:styleId="20">
    <w:name w:val="Основной текст (2)_"/>
    <w:link w:val="21"/>
    <w:locked/>
    <w:rsid w:val="00C0233C"/>
    <w:rPr>
      <w:sz w:val="28"/>
      <w:szCs w:val="28"/>
      <w:shd w:val="clear" w:color="auto" w:fill="FFFFFF"/>
    </w:rPr>
  </w:style>
  <w:style w:type="paragraph" w:customStyle="1" w:styleId="21">
    <w:name w:val="Основной текст (2)"/>
    <w:basedOn w:val="a"/>
    <w:link w:val="20"/>
    <w:rsid w:val="00C0233C"/>
    <w:pPr>
      <w:widowControl w:val="0"/>
      <w:shd w:val="clear" w:color="auto" w:fill="FFFFFF"/>
      <w:spacing w:before="420" w:line="322" w:lineRule="exact"/>
    </w:pPr>
    <w:rPr>
      <w:sz w:val="28"/>
      <w:szCs w:val="28"/>
    </w:rPr>
  </w:style>
  <w:style w:type="paragraph" w:styleId="af0">
    <w:name w:val="Body Text Indent"/>
    <w:basedOn w:val="a"/>
    <w:link w:val="af1"/>
    <w:uiPriority w:val="99"/>
    <w:semiHidden/>
    <w:unhideWhenUsed/>
    <w:rsid w:val="00205743"/>
    <w:pPr>
      <w:spacing w:after="120"/>
      <w:ind w:left="283"/>
    </w:pPr>
  </w:style>
  <w:style w:type="character" w:customStyle="1" w:styleId="af1">
    <w:name w:val="Основной текст с отступом Знак"/>
    <w:basedOn w:val="a0"/>
    <w:link w:val="af0"/>
    <w:uiPriority w:val="99"/>
    <w:semiHidden/>
    <w:rsid w:val="00205743"/>
  </w:style>
  <w:style w:type="paragraph" w:customStyle="1" w:styleId="4">
    <w:name w:val="Без интервала4"/>
    <w:rsid w:val="00205743"/>
    <w:pPr>
      <w:spacing w:line="240" w:lineRule="auto"/>
      <w:jc w:val="left"/>
    </w:pPr>
    <w:rPr>
      <w:rFonts w:ascii="Calibri" w:eastAsia="Times New Roman" w:hAnsi="Calibri" w:cs="Times New Roman"/>
    </w:rPr>
  </w:style>
  <w:style w:type="character" w:styleId="af2">
    <w:name w:val="Hyperlink"/>
    <w:basedOn w:val="a0"/>
    <w:uiPriority w:val="99"/>
    <w:unhideWhenUsed/>
    <w:rsid w:val="00F475F8"/>
    <w:rPr>
      <w:color w:val="0000FF" w:themeColor="hyperlink"/>
      <w:u w:val="single"/>
    </w:rPr>
  </w:style>
  <w:style w:type="paragraph" w:styleId="af3">
    <w:name w:val="header"/>
    <w:basedOn w:val="a"/>
    <w:link w:val="af4"/>
    <w:uiPriority w:val="99"/>
    <w:unhideWhenUsed/>
    <w:rsid w:val="0097395A"/>
    <w:pPr>
      <w:tabs>
        <w:tab w:val="center" w:pos="4677"/>
        <w:tab w:val="right" w:pos="9355"/>
      </w:tabs>
      <w:spacing w:line="240" w:lineRule="auto"/>
    </w:pPr>
  </w:style>
  <w:style w:type="character" w:customStyle="1" w:styleId="af4">
    <w:name w:val="Верхний колонтитул Знак"/>
    <w:basedOn w:val="a0"/>
    <w:link w:val="af3"/>
    <w:uiPriority w:val="99"/>
    <w:rsid w:val="0097395A"/>
  </w:style>
  <w:style w:type="paragraph" w:styleId="af5">
    <w:name w:val="footer"/>
    <w:basedOn w:val="a"/>
    <w:link w:val="af6"/>
    <w:uiPriority w:val="99"/>
    <w:unhideWhenUsed/>
    <w:rsid w:val="0097395A"/>
    <w:pPr>
      <w:tabs>
        <w:tab w:val="center" w:pos="4677"/>
        <w:tab w:val="right" w:pos="9355"/>
      </w:tabs>
      <w:spacing w:line="240" w:lineRule="auto"/>
    </w:pPr>
  </w:style>
  <w:style w:type="character" w:customStyle="1" w:styleId="af6">
    <w:name w:val="Нижний колонтитул Знак"/>
    <w:basedOn w:val="a0"/>
    <w:link w:val="af5"/>
    <w:uiPriority w:val="99"/>
    <w:rsid w:val="0097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
      <w:bodyDiv w:val="1"/>
      <w:marLeft w:val="0"/>
      <w:marRight w:val="0"/>
      <w:marTop w:val="0"/>
      <w:marBottom w:val="0"/>
      <w:divBdr>
        <w:top w:val="none" w:sz="0" w:space="0" w:color="auto"/>
        <w:left w:val="none" w:sz="0" w:space="0" w:color="auto"/>
        <w:bottom w:val="none" w:sz="0" w:space="0" w:color="auto"/>
        <w:right w:val="none" w:sz="0" w:space="0" w:color="auto"/>
      </w:divBdr>
    </w:div>
    <w:div w:id="478022">
      <w:bodyDiv w:val="1"/>
      <w:marLeft w:val="0"/>
      <w:marRight w:val="0"/>
      <w:marTop w:val="0"/>
      <w:marBottom w:val="0"/>
      <w:divBdr>
        <w:top w:val="none" w:sz="0" w:space="0" w:color="auto"/>
        <w:left w:val="none" w:sz="0" w:space="0" w:color="auto"/>
        <w:bottom w:val="none" w:sz="0" w:space="0" w:color="auto"/>
        <w:right w:val="none" w:sz="0" w:space="0" w:color="auto"/>
      </w:divBdr>
    </w:div>
    <w:div w:id="32581979">
      <w:bodyDiv w:val="1"/>
      <w:marLeft w:val="0"/>
      <w:marRight w:val="0"/>
      <w:marTop w:val="0"/>
      <w:marBottom w:val="0"/>
      <w:divBdr>
        <w:top w:val="none" w:sz="0" w:space="0" w:color="auto"/>
        <w:left w:val="none" w:sz="0" w:space="0" w:color="auto"/>
        <w:bottom w:val="none" w:sz="0" w:space="0" w:color="auto"/>
        <w:right w:val="none" w:sz="0" w:space="0" w:color="auto"/>
      </w:divBdr>
    </w:div>
    <w:div w:id="81950052">
      <w:bodyDiv w:val="1"/>
      <w:marLeft w:val="0"/>
      <w:marRight w:val="0"/>
      <w:marTop w:val="0"/>
      <w:marBottom w:val="0"/>
      <w:divBdr>
        <w:top w:val="none" w:sz="0" w:space="0" w:color="auto"/>
        <w:left w:val="none" w:sz="0" w:space="0" w:color="auto"/>
        <w:bottom w:val="none" w:sz="0" w:space="0" w:color="auto"/>
        <w:right w:val="none" w:sz="0" w:space="0" w:color="auto"/>
      </w:divBdr>
    </w:div>
    <w:div w:id="96095936">
      <w:bodyDiv w:val="1"/>
      <w:marLeft w:val="0"/>
      <w:marRight w:val="0"/>
      <w:marTop w:val="0"/>
      <w:marBottom w:val="0"/>
      <w:divBdr>
        <w:top w:val="none" w:sz="0" w:space="0" w:color="auto"/>
        <w:left w:val="none" w:sz="0" w:space="0" w:color="auto"/>
        <w:bottom w:val="none" w:sz="0" w:space="0" w:color="auto"/>
        <w:right w:val="none" w:sz="0" w:space="0" w:color="auto"/>
      </w:divBdr>
    </w:div>
    <w:div w:id="99834952">
      <w:bodyDiv w:val="1"/>
      <w:marLeft w:val="0"/>
      <w:marRight w:val="0"/>
      <w:marTop w:val="0"/>
      <w:marBottom w:val="0"/>
      <w:divBdr>
        <w:top w:val="none" w:sz="0" w:space="0" w:color="auto"/>
        <w:left w:val="none" w:sz="0" w:space="0" w:color="auto"/>
        <w:bottom w:val="none" w:sz="0" w:space="0" w:color="auto"/>
        <w:right w:val="none" w:sz="0" w:space="0" w:color="auto"/>
      </w:divBdr>
    </w:div>
    <w:div w:id="114449751">
      <w:bodyDiv w:val="1"/>
      <w:marLeft w:val="0"/>
      <w:marRight w:val="0"/>
      <w:marTop w:val="0"/>
      <w:marBottom w:val="0"/>
      <w:divBdr>
        <w:top w:val="none" w:sz="0" w:space="0" w:color="auto"/>
        <w:left w:val="none" w:sz="0" w:space="0" w:color="auto"/>
        <w:bottom w:val="none" w:sz="0" w:space="0" w:color="auto"/>
        <w:right w:val="none" w:sz="0" w:space="0" w:color="auto"/>
      </w:divBdr>
    </w:div>
    <w:div w:id="146947347">
      <w:bodyDiv w:val="1"/>
      <w:marLeft w:val="0"/>
      <w:marRight w:val="0"/>
      <w:marTop w:val="0"/>
      <w:marBottom w:val="0"/>
      <w:divBdr>
        <w:top w:val="none" w:sz="0" w:space="0" w:color="auto"/>
        <w:left w:val="none" w:sz="0" w:space="0" w:color="auto"/>
        <w:bottom w:val="none" w:sz="0" w:space="0" w:color="auto"/>
        <w:right w:val="none" w:sz="0" w:space="0" w:color="auto"/>
      </w:divBdr>
    </w:div>
    <w:div w:id="152333613">
      <w:bodyDiv w:val="1"/>
      <w:marLeft w:val="0"/>
      <w:marRight w:val="0"/>
      <w:marTop w:val="0"/>
      <w:marBottom w:val="0"/>
      <w:divBdr>
        <w:top w:val="none" w:sz="0" w:space="0" w:color="auto"/>
        <w:left w:val="none" w:sz="0" w:space="0" w:color="auto"/>
        <w:bottom w:val="none" w:sz="0" w:space="0" w:color="auto"/>
        <w:right w:val="none" w:sz="0" w:space="0" w:color="auto"/>
      </w:divBdr>
    </w:div>
    <w:div w:id="187380577">
      <w:bodyDiv w:val="1"/>
      <w:marLeft w:val="0"/>
      <w:marRight w:val="0"/>
      <w:marTop w:val="0"/>
      <w:marBottom w:val="0"/>
      <w:divBdr>
        <w:top w:val="none" w:sz="0" w:space="0" w:color="auto"/>
        <w:left w:val="none" w:sz="0" w:space="0" w:color="auto"/>
        <w:bottom w:val="none" w:sz="0" w:space="0" w:color="auto"/>
        <w:right w:val="none" w:sz="0" w:space="0" w:color="auto"/>
      </w:divBdr>
    </w:div>
    <w:div w:id="191916246">
      <w:bodyDiv w:val="1"/>
      <w:marLeft w:val="0"/>
      <w:marRight w:val="0"/>
      <w:marTop w:val="0"/>
      <w:marBottom w:val="0"/>
      <w:divBdr>
        <w:top w:val="none" w:sz="0" w:space="0" w:color="auto"/>
        <w:left w:val="none" w:sz="0" w:space="0" w:color="auto"/>
        <w:bottom w:val="none" w:sz="0" w:space="0" w:color="auto"/>
        <w:right w:val="none" w:sz="0" w:space="0" w:color="auto"/>
      </w:divBdr>
    </w:div>
    <w:div w:id="196430632">
      <w:bodyDiv w:val="1"/>
      <w:marLeft w:val="0"/>
      <w:marRight w:val="0"/>
      <w:marTop w:val="0"/>
      <w:marBottom w:val="0"/>
      <w:divBdr>
        <w:top w:val="none" w:sz="0" w:space="0" w:color="auto"/>
        <w:left w:val="none" w:sz="0" w:space="0" w:color="auto"/>
        <w:bottom w:val="none" w:sz="0" w:space="0" w:color="auto"/>
        <w:right w:val="none" w:sz="0" w:space="0" w:color="auto"/>
      </w:divBdr>
    </w:div>
    <w:div w:id="199365566">
      <w:bodyDiv w:val="1"/>
      <w:marLeft w:val="0"/>
      <w:marRight w:val="0"/>
      <w:marTop w:val="0"/>
      <w:marBottom w:val="0"/>
      <w:divBdr>
        <w:top w:val="none" w:sz="0" w:space="0" w:color="auto"/>
        <w:left w:val="none" w:sz="0" w:space="0" w:color="auto"/>
        <w:bottom w:val="none" w:sz="0" w:space="0" w:color="auto"/>
        <w:right w:val="none" w:sz="0" w:space="0" w:color="auto"/>
      </w:divBdr>
    </w:div>
    <w:div w:id="211622244">
      <w:bodyDiv w:val="1"/>
      <w:marLeft w:val="0"/>
      <w:marRight w:val="0"/>
      <w:marTop w:val="0"/>
      <w:marBottom w:val="0"/>
      <w:divBdr>
        <w:top w:val="none" w:sz="0" w:space="0" w:color="auto"/>
        <w:left w:val="none" w:sz="0" w:space="0" w:color="auto"/>
        <w:bottom w:val="none" w:sz="0" w:space="0" w:color="auto"/>
        <w:right w:val="none" w:sz="0" w:space="0" w:color="auto"/>
      </w:divBdr>
    </w:div>
    <w:div w:id="246883148">
      <w:bodyDiv w:val="1"/>
      <w:marLeft w:val="0"/>
      <w:marRight w:val="0"/>
      <w:marTop w:val="0"/>
      <w:marBottom w:val="0"/>
      <w:divBdr>
        <w:top w:val="none" w:sz="0" w:space="0" w:color="auto"/>
        <w:left w:val="none" w:sz="0" w:space="0" w:color="auto"/>
        <w:bottom w:val="none" w:sz="0" w:space="0" w:color="auto"/>
        <w:right w:val="none" w:sz="0" w:space="0" w:color="auto"/>
      </w:divBdr>
    </w:div>
    <w:div w:id="272444795">
      <w:bodyDiv w:val="1"/>
      <w:marLeft w:val="0"/>
      <w:marRight w:val="0"/>
      <w:marTop w:val="0"/>
      <w:marBottom w:val="0"/>
      <w:divBdr>
        <w:top w:val="none" w:sz="0" w:space="0" w:color="auto"/>
        <w:left w:val="none" w:sz="0" w:space="0" w:color="auto"/>
        <w:bottom w:val="none" w:sz="0" w:space="0" w:color="auto"/>
        <w:right w:val="none" w:sz="0" w:space="0" w:color="auto"/>
      </w:divBdr>
    </w:div>
    <w:div w:id="295109570">
      <w:bodyDiv w:val="1"/>
      <w:marLeft w:val="0"/>
      <w:marRight w:val="0"/>
      <w:marTop w:val="0"/>
      <w:marBottom w:val="0"/>
      <w:divBdr>
        <w:top w:val="none" w:sz="0" w:space="0" w:color="auto"/>
        <w:left w:val="none" w:sz="0" w:space="0" w:color="auto"/>
        <w:bottom w:val="none" w:sz="0" w:space="0" w:color="auto"/>
        <w:right w:val="none" w:sz="0" w:space="0" w:color="auto"/>
      </w:divBdr>
    </w:div>
    <w:div w:id="306394982">
      <w:bodyDiv w:val="1"/>
      <w:marLeft w:val="0"/>
      <w:marRight w:val="0"/>
      <w:marTop w:val="0"/>
      <w:marBottom w:val="0"/>
      <w:divBdr>
        <w:top w:val="none" w:sz="0" w:space="0" w:color="auto"/>
        <w:left w:val="none" w:sz="0" w:space="0" w:color="auto"/>
        <w:bottom w:val="none" w:sz="0" w:space="0" w:color="auto"/>
        <w:right w:val="none" w:sz="0" w:space="0" w:color="auto"/>
      </w:divBdr>
    </w:div>
    <w:div w:id="360056978">
      <w:bodyDiv w:val="1"/>
      <w:marLeft w:val="0"/>
      <w:marRight w:val="0"/>
      <w:marTop w:val="0"/>
      <w:marBottom w:val="0"/>
      <w:divBdr>
        <w:top w:val="none" w:sz="0" w:space="0" w:color="auto"/>
        <w:left w:val="none" w:sz="0" w:space="0" w:color="auto"/>
        <w:bottom w:val="none" w:sz="0" w:space="0" w:color="auto"/>
        <w:right w:val="none" w:sz="0" w:space="0" w:color="auto"/>
      </w:divBdr>
    </w:div>
    <w:div w:id="400828592">
      <w:bodyDiv w:val="1"/>
      <w:marLeft w:val="0"/>
      <w:marRight w:val="0"/>
      <w:marTop w:val="0"/>
      <w:marBottom w:val="0"/>
      <w:divBdr>
        <w:top w:val="none" w:sz="0" w:space="0" w:color="auto"/>
        <w:left w:val="none" w:sz="0" w:space="0" w:color="auto"/>
        <w:bottom w:val="none" w:sz="0" w:space="0" w:color="auto"/>
        <w:right w:val="none" w:sz="0" w:space="0" w:color="auto"/>
      </w:divBdr>
    </w:div>
    <w:div w:id="406391064">
      <w:bodyDiv w:val="1"/>
      <w:marLeft w:val="0"/>
      <w:marRight w:val="0"/>
      <w:marTop w:val="0"/>
      <w:marBottom w:val="0"/>
      <w:divBdr>
        <w:top w:val="none" w:sz="0" w:space="0" w:color="auto"/>
        <w:left w:val="none" w:sz="0" w:space="0" w:color="auto"/>
        <w:bottom w:val="none" w:sz="0" w:space="0" w:color="auto"/>
        <w:right w:val="none" w:sz="0" w:space="0" w:color="auto"/>
      </w:divBdr>
    </w:div>
    <w:div w:id="409472010">
      <w:bodyDiv w:val="1"/>
      <w:marLeft w:val="0"/>
      <w:marRight w:val="0"/>
      <w:marTop w:val="0"/>
      <w:marBottom w:val="0"/>
      <w:divBdr>
        <w:top w:val="none" w:sz="0" w:space="0" w:color="auto"/>
        <w:left w:val="none" w:sz="0" w:space="0" w:color="auto"/>
        <w:bottom w:val="none" w:sz="0" w:space="0" w:color="auto"/>
        <w:right w:val="none" w:sz="0" w:space="0" w:color="auto"/>
      </w:divBdr>
    </w:div>
    <w:div w:id="431316707">
      <w:bodyDiv w:val="1"/>
      <w:marLeft w:val="0"/>
      <w:marRight w:val="0"/>
      <w:marTop w:val="0"/>
      <w:marBottom w:val="0"/>
      <w:divBdr>
        <w:top w:val="none" w:sz="0" w:space="0" w:color="auto"/>
        <w:left w:val="none" w:sz="0" w:space="0" w:color="auto"/>
        <w:bottom w:val="none" w:sz="0" w:space="0" w:color="auto"/>
        <w:right w:val="none" w:sz="0" w:space="0" w:color="auto"/>
      </w:divBdr>
    </w:div>
    <w:div w:id="445738560">
      <w:bodyDiv w:val="1"/>
      <w:marLeft w:val="0"/>
      <w:marRight w:val="0"/>
      <w:marTop w:val="0"/>
      <w:marBottom w:val="0"/>
      <w:divBdr>
        <w:top w:val="none" w:sz="0" w:space="0" w:color="auto"/>
        <w:left w:val="none" w:sz="0" w:space="0" w:color="auto"/>
        <w:bottom w:val="none" w:sz="0" w:space="0" w:color="auto"/>
        <w:right w:val="none" w:sz="0" w:space="0" w:color="auto"/>
      </w:divBdr>
    </w:div>
    <w:div w:id="469329896">
      <w:bodyDiv w:val="1"/>
      <w:marLeft w:val="0"/>
      <w:marRight w:val="0"/>
      <w:marTop w:val="0"/>
      <w:marBottom w:val="0"/>
      <w:divBdr>
        <w:top w:val="none" w:sz="0" w:space="0" w:color="auto"/>
        <w:left w:val="none" w:sz="0" w:space="0" w:color="auto"/>
        <w:bottom w:val="none" w:sz="0" w:space="0" w:color="auto"/>
        <w:right w:val="none" w:sz="0" w:space="0" w:color="auto"/>
      </w:divBdr>
    </w:div>
    <w:div w:id="484054396">
      <w:bodyDiv w:val="1"/>
      <w:marLeft w:val="0"/>
      <w:marRight w:val="0"/>
      <w:marTop w:val="0"/>
      <w:marBottom w:val="0"/>
      <w:divBdr>
        <w:top w:val="none" w:sz="0" w:space="0" w:color="auto"/>
        <w:left w:val="none" w:sz="0" w:space="0" w:color="auto"/>
        <w:bottom w:val="none" w:sz="0" w:space="0" w:color="auto"/>
        <w:right w:val="none" w:sz="0" w:space="0" w:color="auto"/>
      </w:divBdr>
    </w:div>
    <w:div w:id="533006066">
      <w:bodyDiv w:val="1"/>
      <w:marLeft w:val="0"/>
      <w:marRight w:val="0"/>
      <w:marTop w:val="0"/>
      <w:marBottom w:val="0"/>
      <w:divBdr>
        <w:top w:val="none" w:sz="0" w:space="0" w:color="auto"/>
        <w:left w:val="none" w:sz="0" w:space="0" w:color="auto"/>
        <w:bottom w:val="none" w:sz="0" w:space="0" w:color="auto"/>
        <w:right w:val="none" w:sz="0" w:space="0" w:color="auto"/>
      </w:divBdr>
    </w:div>
    <w:div w:id="564880315">
      <w:bodyDiv w:val="1"/>
      <w:marLeft w:val="0"/>
      <w:marRight w:val="0"/>
      <w:marTop w:val="0"/>
      <w:marBottom w:val="0"/>
      <w:divBdr>
        <w:top w:val="none" w:sz="0" w:space="0" w:color="auto"/>
        <w:left w:val="none" w:sz="0" w:space="0" w:color="auto"/>
        <w:bottom w:val="none" w:sz="0" w:space="0" w:color="auto"/>
        <w:right w:val="none" w:sz="0" w:space="0" w:color="auto"/>
      </w:divBdr>
    </w:div>
    <w:div w:id="596795311">
      <w:bodyDiv w:val="1"/>
      <w:marLeft w:val="0"/>
      <w:marRight w:val="0"/>
      <w:marTop w:val="0"/>
      <w:marBottom w:val="0"/>
      <w:divBdr>
        <w:top w:val="none" w:sz="0" w:space="0" w:color="auto"/>
        <w:left w:val="none" w:sz="0" w:space="0" w:color="auto"/>
        <w:bottom w:val="none" w:sz="0" w:space="0" w:color="auto"/>
        <w:right w:val="none" w:sz="0" w:space="0" w:color="auto"/>
      </w:divBdr>
    </w:div>
    <w:div w:id="633026705">
      <w:bodyDiv w:val="1"/>
      <w:marLeft w:val="0"/>
      <w:marRight w:val="0"/>
      <w:marTop w:val="0"/>
      <w:marBottom w:val="0"/>
      <w:divBdr>
        <w:top w:val="none" w:sz="0" w:space="0" w:color="auto"/>
        <w:left w:val="none" w:sz="0" w:space="0" w:color="auto"/>
        <w:bottom w:val="none" w:sz="0" w:space="0" w:color="auto"/>
        <w:right w:val="none" w:sz="0" w:space="0" w:color="auto"/>
      </w:divBdr>
    </w:div>
    <w:div w:id="648901571">
      <w:bodyDiv w:val="1"/>
      <w:marLeft w:val="0"/>
      <w:marRight w:val="0"/>
      <w:marTop w:val="0"/>
      <w:marBottom w:val="0"/>
      <w:divBdr>
        <w:top w:val="none" w:sz="0" w:space="0" w:color="auto"/>
        <w:left w:val="none" w:sz="0" w:space="0" w:color="auto"/>
        <w:bottom w:val="none" w:sz="0" w:space="0" w:color="auto"/>
        <w:right w:val="none" w:sz="0" w:space="0" w:color="auto"/>
      </w:divBdr>
    </w:div>
    <w:div w:id="663171767">
      <w:bodyDiv w:val="1"/>
      <w:marLeft w:val="0"/>
      <w:marRight w:val="0"/>
      <w:marTop w:val="0"/>
      <w:marBottom w:val="0"/>
      <w:divBdr>
        <w:top w:val="none" w:sz="0" w:space="0" w:color="auto"/>
        <w:left w:val="none" w:sz="0" w:space="0" w:color="auto"/>
        <w:bottom w:val="none" w:sz="0" w:space="0" w:color="auto"/>
        <w:right w:val="none" w:sz="0" w:space="0" w:color="auto"/>
      </w:divBdr>
    </w:div>
    <w:div w:id="664473186">
      <w:bodyDiv w:val="1"/>
      <w:marLeft w:val="0"/>
      <w:marRight w:val="0"/>
      <w:marTop w:val="0"/>
      <w:marBottom w:val="0"/>
      <w:divBdr>
        <w:top w:val="none" w:sz="0" w:space="0" w:color="auto"/>
        <w:left w:val="none" w:sz="0" w:space="0" w:color="auto"/>
        <w:bottom w:val="none" w:sz="0" w:space="0" w:color="auto"/>
        <w:right w:val="none" w:sz="0" w:space="0" w:color="auto"/>
      </w:divBdr>
    </w:div>
    <w:div w:id="668750393">
      <w:bodyDiv w:val="1"/>
      <w:marLeft w:val="0"/>
      <w:marRight w:val="0"/>
      <w:marTop w:val="0"/>
      <w:marBottom w:val="0"/>
      <w:divBdr>
        <w:top w:val="none" w:sz="0" w:space="0" w:color="auto"/>
        <w:left w:val="none" w:sz="0" w:space="0" w:color="auto"/>
        <w:bottom w:val="none" w:sz="0" w:space="0" w:color="auto"/>
        <w:right w:val="none" w:sz="0" w:space="0" w:color="auto"/>
      </w:divBdr>
    </w:div>
    <w:div w:id="668799600">
      <w:bodyDiv w:val="1"/>
      <w:marLeft w:val="0"/>
      <w:marRight w:val="0"/>
      <w:marTop w:val="0"/>
      <w:marBottom w:val="0"/>
      <w:divBdr>
        <w:top w:val="none" w:sz="0" w:space="0" w:color="auto"/>
        <w:left w:val="none" w:sz="0" w:space="0" w:color="auto"/>
        <w:bottom w:val="none" w:sz="0" w:space="0" w:color="auto"/>
        <w:right w:val="none" w:sz="0" w:space="0" w:color="auto"/>
      </w:divBdr>
    </w:div>
    <w:div w:id="828248235">
      <w:bodyDiv w:val="1"/>
      <w:marLeft w:val="0"/>
      <w:marRight w:val="0"/>
      <w:marTop w:val="0"/>
      <w:marBottom w:val="0"/>
      <w:divBdr>
        <w:top w:val="none" w:sz="0" w:space="0" w:color="auto"/>
        <w:left w:val="none" w:sz="0" w:space="0" w:color="auto"/>
        <w:bottom w:val="none" w:sz="0" w:space="0" w:color="auto"/>
        <w:right w:val="none" w:sz="0" w:space="0" w:color="auto"/>
      </w:divBdr>
    </w:div>
    <w:div w:id="873077059">
      <w:bodyDiv w:val="1"/>
      <w:marLeft w:val="0"/>
      <w:marRight w:val="0"/>
      <w:marTop w:val="0"/>
      <w:marBottom w:val="0"/>
      <w:divBdr>
        <w:top w:val="none" w:sz="0" w:space="0" w:color="auto"/>
        <w:left w:val="none" w:sz="0" w:space="0" w:color="auto"/>
        <w:bottom w:val="none" w:sz="0" w:space="0" w:color="auto"/>
        <w:right w:val="none" w:sz="0" w:space="0" w:color="auto"/>
      </w:divBdr>
    </w:div>
    <w:div w:id="910970538">
      <w:bodyDiv w:val="1"/>
      <w:marLeft w:val="0"/>
      <w:marRight w:val="0"/>
      <w:marTop w:val="0"/>
      <w:marBottom w:val="0"/>
      <w:divBdr>
        <w:top w:val="none" w:sz="0" w:space="0" w:color="auto"/>
        <w:left w:val="none" w:sz="0" w:space="0" w:color="auto"/>
        <w:bottom w:val="none" w:sz="0" w:space="0" w:color="auto"/>
        <w:right w:val="none" w:sz="0" w:space="0" w:color="auto"/>
      </w:divBdr>
    </w:div>
    <w:div w:id="935940837">
      <w:bodyDiv w:val="1"/>
      <w:marLeft w:val="0"/>
      <w:marRight w:val="0"/>
      <w:marTop w:val="0"/>
      <w:marBottom w:val="0"/>
      <w:divBdr>
        <w:top w:val="none" w:sz="0" w:space="0" w:color="auto"/>
        <w:left w:val="none" w:sz="0" w:space="0" w:color="auto"/>
        <w:bottom w:val="none" w:sz="0" w:space="0" w:color="auto"/>
        <w:right w:val="none" w:sz="0" w:space="0" w:color="auto"/>
      </w:divBdr>
    </w:div>
    <w:div w:id="1042049157">
      <w:bodyDiv w:val="1"/>
      <w:marLeft w:val="0"/>
      <w:marRight w:val="0"/>
      <w:marTop w:val="0"/>
      <w:marBottom w:val="0"/>
      <w:divBdr>
        <w:top w:val="none" w:sz="0" w:space="0" w:color="auto"/>
        <w:left w:val="none" w:sz="0" w:space="0" w:color="auto"/>
        <w:bottom w:val="none" w:sz="0" w:space="0" w:color="auto"/>
        <w:right w:val="none" w:sz="0" w:space="0" w:color="auto"/>
      </w:divBdr>
    </w:div>
    <w:div w:id="1065882094">
      <w:bodyDiv w:val="1"/>
      <w:marLeft w:val="0"/>
      <w:marRight w:val="0"/>
      <w:marTop w:val="0"/>
      <w:marBottom w:val="0"/>
      <w:divBdr>
        <w:top w:val="none" w:sz="0" w:space="0" w:color="auto"/>
        <w:left w:val="none" w:sz="0" w:space="0" w:color="auto"/>
        <w:bottom w:val="none" w:sz="0" w:space="0" w:color="auto"/>
        <w:right w:val="none" w:sz="0" w:space="0" w:color="auto"/>
      </w:divBdr>
    </w:div>
    <w:div w:id="1069573469">
      <w:bodyDiv w:val="1"/>
      <w:marLeft w:val="0"/>
      <w:marRight w:val="0"/>
      <w:marTop w:val="0"/>
      <w:marBottom w:val="0"/>
      <w:divBdr>
        <w:top w:val="none" w:sz="0" w:space="0" w:color="auto"/>
        <w:left w:val="none" w:sz="0" w:space="0" w:color="auto"/>
        <w:bottom w:val="none" w:sz="0" w:space="0" w:color="auto"/>
        <w:right w:val="none" w:sz="0" w:space="0" w:color="auto"/>
      </w:divBdr>
    </w:div>
    <w:div w:id="1075590359">
      <w:bodyDiv w:val="1"/>
      <w:marLeft w:val="0"/>
      <w:marRight w:val="0"/>
      <w:marTop w:val="0"/>
      <w:marBottom w:val="0"/>
      <w:divBdr>
        <w:top w:val="none" w:sz="0" w:space="0" w:color="auto"/>
        <w:left w:val="none" w:sz="0" w:space="0" w:color="auto"/>
        <w:bottom w:val="none" w:sz="0" w:space="0" w:color="auto"/>
        <w:right w:val="none" w:sz="0" w:space="0" w:color="auto"/>
      </w:divBdr>
    </w:div>
    <w:div w:id="1106269964">
      <w:bodyDiv w:val="1"/>
      <w:marLeft w:val="0"/>
      <w:marRight w:val="0"/>
      <w:marTop w:val="0"/>
      <w:marBottom w:val="0"/>
      <w:divBdr>
        <w:top w:val="none" w:sz="0" w:space="0" w:color="auto"/>
        <w:left w:val="none" w:sz="0" w:space="0" w:color="auto"/>
        <w:bottom w:val="none" w:sz="0" w:space="0" w:color="auto"/>
        <w:right w:val="none" w:sz="0" w:space="0" w:color="auto"/>
      </w:divBdr>
    </w:div>
    <w:div w:id="1117525883">
      <w:bodyDiv w:val="1"/>
      <w:marLeft w:val="0"/>
      <w:marRight w:val="0"/>
      <w:marTop w:val="0"/>
      <w:marBottom w:val="0"/>
      <w:divBdr>
        <w:top w:val="none" w:sz="0" w:space="0" w:color="auto"/>
        <w:left w:val="none" w:sz="0" w:space="0" w:color="auto"/>
        <w:bottom w:val="none" w:sz="0" w:space="0" w:color="auto"/>
        <w:right w:val="none" w:sz="0" w:space="0" w:color="auto"/>
      </w:divBdr>
    </w:div>
    <w:div w:id="1118716823">
      <w:bodyDiv w:val="1"/>
      <w:marLeft w:val="0"/>
      <w:marRight w:val="0"/>
      <w:marTop w:val="0"/>
      <w:marBottom w:val="0"/>
      <w:divBdr>
        <w:top w:val="none" w:sz="0" w:space="0" w:color="auto"/>
        <w:left w:val="none" w:sz="0" w:space="0" w:color="auto"/>
        <w:bottom w:val="none" w:sz="0" w:space="0" w:color="auto"/>
        <w:right w:val="none" w:sz="0" w:space="0" w:color="auto"/>
      </w:divBdr>
    </w:div>
    <w:div w:id="1136878584">
      <w:bodyDiv w:val="1"/>
      <w:marLeft w:val="0"/>
      <w:marRight w:val="0"/>
      <w:marTop w:val="0"/>
      <w:marBottom w:val="0"/>
      <w:divBdr>
        <w:top w:val="none" w:sz="0" w:space="0" w:color="auto"/>
        <w:left w:val="none" w:sz="0" w:space="0" w:color="auto"/>
        <w:bottom w:val="none" w:sz="0" w:space="0" w:color="auto"/>
        <w:right w:val="none" w:sz="0" w:space="0" w:color="auto"/>
      </w:divBdr>
    </w:div>
    <w:div w:id="1154567022">
      <w:bodyDiv w:val="1"/>
      <w:marLeft w:val="0"/>
      <w:marRight w:val="0"/>
      <w:marTop w:val="0"/>
      <w:marBottom w:val="0"/>
      <w:divBdr>
        <w:top w:val="none" w:sz="0" w:space="0" w:color="auto"/>
        <w:left w:val="none" w:sz="0" w:space="0" w:color="auto"/>
        <w:bottom w:val="none" w:sz="0" w:space="0" w:color="auto"/>
        <w:right w:val="none" w:sz="0" w:space="0" w:color="auto"/>
      </w:divBdr>
    </w:div>
    <w:div w:id="1185093916">
      <w:bodyDiv w:val="1"/>
      <w:marLeft w:val="0"/>
      <w:marRight w:val="0"/>
      <w:marTop w:val="0"/>
      <w:marBottom w:val="0"/>
      <w:divBdr>
        <w:top w:val="none" w:sz="0" w:space="0" w:color="auto"/>
        <w:left w:val="none" w:sz="0" w:space="0" w:color="auto"/>
        <w:bottom w:val="none" w:sz="0" w:space="0" w:color="auto"/>
        <w:right w:val="none" w:sz="0" w:space="0" w:color="auto"/>
      </w:divBdr>
    </w:div>
    <w:div w:id="1206940416">
      <w:bodyDiv w:val="1"/>
      <w:marLeft w:val="0"/>
      <w:marRight w:val="0"/>
      <w:marTop w:val="0"/>
      <w:marBottom w:val="0"/>
      <w:divBdr>
        <w:top w:val="none" w:sz="0" w:space="0" w:color="auto"/>
        <w:left w:val="none" w:sz="0" w:space="0" w:color="auto"/>
        <w:bottom w:val="none" w:sz="0" w:space="0" w:color="auto"/>
        <w:right w:val="none" w:sz="0" w:space="0" w:color="auto"/>
      </w:divBdr>
    </w:div>
    <w:div w:id="1220675578">
      <w:bodyDiv w:val="1"/>
      <w:marLeft w:val="0"/>
      <w:marRight w:val="0"/>
      <w:marTop w:val="0"/>
      <w:marBottom w:val="0"/>
      <w:divBdr>
        <w:top w:val="none" w:sz="0" w:space="0" w:color="auto"/>
        <w:left w:val="none" w:sz="0" w:space="0" w:color="auto"/>
        <w:bottom w:val="none" w:sz="0" w:space="0" w:color="auto"/>
        <w:right w:val="none" w:sz="0" w:space="0" w:color="auto"/>
      </w:divBdr>
    </w:div>
    <w:div w:id="1234000304">
      <w:bodyDiv w:val="1"/>
      <w:marLeft w:val="0"/>
      <w:marRight w:val="0"/>
      <w:marTop w:val="0"/>
      <w:marBottom w:val="0"/>
      <w:divBdr>
        <w:top w:val="none" w:sz="0" w:space="0" w:color="auto"/>
        <w:left w:val="none" w:sz="0" w:space="0" w:color="auto"/>
        <w:bottom w:val="none" w:sz="0" w:space="0" w:color="auto"/>
        <w:right w:val="none" w:sz="0" w:space="0" w:color="auto"/>
      </w:divBdr>
    </w:div>
    <w:div w:id="1242985222">
      <w:bodyDiv w:val="1"/>
      <w:marLeft w:val="0"/>
      <w:marRight w:val="0"/>
      <w:marTop w:val="0"/>
      <w:marBottom w:val="0"/>
      <w:divBdr>
        <w:top w:val="none" w:sz="0" w:space="0" w:color="auto"/>
        <w:left w:val="none" w:sz="0" w:space="0" w:color="auto"/>
        <w:bottom w:val="none" w:sz="0" w:space="0" w:color="auto"/>
        <w:right w:val="none" w:sz="0" w:space="0" w:color="auto"/>
      </w:divBdr>
    </w:div>
    <w:div w:id="1246841315">
      <w:bodyDiv w:val="1"/>
      <w:marLeft w:val="0"/>
      <w:marRight w:val="0"/>
      <w:marTop w:val="0"/>
      <w:marBottom w:val="0"/>
      <w:divBdr>
        <w:top w:val="none" w:sz="0" w:space="0" w:color="auto"/>
        <w:left w:val="none" w:sz="0" w:space="0" w:color="auto"/>
        <w:bottom w:val="none" w:sz="0" w:space="0" w:color="auto"/>
        <w:right w:val="none" w:sz="0" w:space="0" w:color="auto"/>
      </w:divBdr>
    </w:div>
    <w:div w:id="1377125724">
      <w:bodyDiv w:val="1"/>
      <w:marLeft w:val="0"/>
      <w:marRight w:val="0"/>
      <w:marTop w:val="0"/>
      <w:marBottom w:val="0"/>
      <w:divBdr>
        <w:top w:val="none" w:sz="0" w:space="0" w:color="auto"/>
        <w:left w:val="none" w:sz="0" w:space="0" w:color="auto"/>
        <w:bottom w:val="none" w:sz="0" w:space="0" w:color="auto"/>
        <w:right w:val="none" w:sz="0" w:space="0" w:color="auto"/>
      </w:divBdr>
    </w:div>
    <w:div w:id="1385064940">
      <w:bodyDiv w:val="1"/>
      <w:marLeft w:val="0"/>
      <w:marRight w:val="0"/>
      <w:marTop w:val="0"/>
      <w:marBottom w:val="0"/>
      <w:divBdr>
        <w:top w:val="none" w:sz="0" w:space="0" w:color="auto"/>
        <w:left w:val="none" w:sz="0" w:space="0" w:color="auto"/>
        <w:bottom w:val="none" w:sz="0" w:space="0" w:color="auto"/>
        <w:right w:val="none" w:sz="0" w:space="0" w:color="auto"/>
      </w:divBdr>
    </w:div>
    <w:div w:id="1431700606">
      <w:bodyDiv w:val="1"/>
      <w:marLeft w:val="0"/>
      <w:marRight w:val="0"/>
      <w:marTop w:val="0"/>
      <w:marBottom w:val="0"/>
      <w:divBdr>
        <w:top w:val="none" w:sz="0" w:space="0" w:color="auto"/>
        <w:left w:val="none" w:sz="0" w:space="0" w:color="auto"/>
        <w:bottom w:val="none" w:sz="0" w:space="0" w:color="auto"/>
        <w:right w:val="none" w:sz="0" w:space="0" w:color="auto"/>
      </w:divBdr>
    </w:div>
    <w:div w:id="1467234435">
      <w:bodyDiv w:val="1"/>
      <w:marLeft w:val="0"/>
      <w:marRight w:val="0"/>
      <w:marTop w:val="0"/>
      <w:marBottom w:val="0"/>
      <w:divBdr>
        <w:top w:val="none" w:sz="0" w:space="0" w:color="auto"/>
        <w:left w:val="none" w:sz="0" w:space="0" w:color="auto"/>
        <w:bottom w:val="none" w:sz="0" w:space="0" w:color="auto"/>
        <w:right w:val="none" w:sz="0" w:space="0" w:color="auto"/>
      </w:divBdr>
    </w:div>
    <w:div w:id="1502624105">
      <w:bodyDiv w:val="1"/>
      <w:marLeft w:val="0"/>
      <w:marRight w:val="0"/>
      <w:marTop w:val="0"/>
      <w:marBottom w:val="0"/>
      <w:divBdr>
        <w:top w:val="none" w:sz="0" w:space="0" w:color="auto"/>
        <w:left w:val="none" w:sz="0" w:space="0" w:color="auto"/>
        <w:bottom w:val="none" w:sz="0" w:space="0" w:color="auto"/>
        <w:right w:val="none" w:sz="0" w:space="0" w:color="auto"/>
      </w:divBdr>
    </w:div>
    <w:div w:id="1530341230">
      <w:bodyDiv w:val="1"/>
      <w:marLeft w:val="0"/>
      <w:marRight w:val="0"/>
      <w:marTop w:val="0"/>
      <w:marBottom w:val="0"/>
      <w:divBdr>
        <w:top w:val="none" w:sz="0" w:space="0" w:color="auto"/>
        <w:left w:val="none" w:sz="0" w:space="0" w:color="auto"/>
        <w:bottom w:val="none" w:sz="0" w:space="0" w:color="auto"/>
        <w:right w:val="none" w:sz="0" w:space="0" w:color="auto"/>
      </w:divBdr>
    </w:div>
    <w:div w:id="1565794557">
      <w:bodyDiv w:val="1"/>
      <w:marLeft w:val="0"/>
      <w:marRight w:val="0"/>
      <w:marTop w:val="0"/>
      <w:marBottom w:val="0"/>
      <w:divBdr>
        <w:top w:val="none" w:sz="0" w:space="0" w:color="auto"/>
        <w:left w:val="none" w:sz="0" w:space="0" w:color="auto"/>
        <w:bottom w:val="none" w:sz="0" w:space="0" w:color="auto"/>
        <w:right w:val="none" w:sz="0" w:space="0" w:color="auto"/>
      </w:divBdr>
    </w:div>
    <w:div w:id="1628507806">
      <w:bodyDiv w:val="1"/>
      <w:marLeft w:val="0"/>
      <w:marRight w:val="0"/>
      <w:marTop w:val="0"/>
      <w:marBottom w:val="0"/>
      <w:divBdr>
        <w:top w:val="none" w:sz="0" w:space="0" w:color="auto"/>
        <w:left w:val="none" w:sz="0" w:space="0" w:color="auto"/>
        <w:bottom w:val="none" w:sz="0" w:space="0" w:color="auto"/>
        <w:right w:val="none" w:sz="0" w:space="0" w:color="auto"/>
      </w:divBdr>
    </w:div>
    <w:div w:id="1650479965">
      <w:bodyDiv w:val="1"/>
      <w:marLeft w:val="0"/>
      <w:marRight w:val="0"/>
      <w:marTop w:val="0"/>
      <w:marBottom w:val="0"/>
      <w:divBdr>
        <w:top w:val="none" w:sz="0" w:space="0" w:color="auto"/>
        <w:left w:val="none" w:sz="0" w:space="0" w:color="auto"/>
        <w:bottom w:val="none" w:sz="0" w:space="0" w:color="auto"/>
        <w:right w:val="none" w:sz="0" w:space="0" w:color="auto"/>
      </w:divBdr>
    </w:div>
    <w:div w:id="1655453109">
      <w:bodyDiv w:val="1"/>
      <w:marLeft w:val="0"/>
      <w:marRight w:val="0"/>
      <w:marTop w:val="0"/>
      <w:marBottom w:val="0"/>
      <w:divBdr>
        <w:top w:val="none" w:sz="0" w:space="0" w:color="auto"/>
        <w:left w:val="none" w:sz="0" w:space="0" w:color="auto"/>
        <w:bottom w:val="none" w:sz="0" w:space="0" w:color="auto"/>
        <w:right w:val="none" w:sz="0" w:space="0" w:color="auto"/>
      </w:divBdr>
    </w:div>
    <w:div w:id="1661693379">
      <w:bodyDiv w:val="1"/>
      <w:marLeft w:val="0"/>
      <w:marRight w:val="0"/>
      <w:marTop w:val="0"/>
      <w:marBottom w:val="0"/>
      <w:divBdr>
        <w:top w:val="none" w:sz="0" w:space="0" w:color="auto"/>
        <w:left w:val="none" w:sz="0" w:space="0" w:color="auto"/>
        <w:bottom w:val="none" w:sz="0" w:space="0" w:color="auto"/>
        <w:right w:val="none" w:sz="0" w:space="0" w:color="auto"/>
      </w:divBdr>
    </w:div>
    <w:div w:id="1687096262">
      <w:bodyDiv w:val="1"/>
      <w:marLeft w:val="0"/>
      <w:marRight w:val="0"/>
      <w:marTop w:val="0"/>
      <w:marBottom w:val="0"/>
      <w:divBdr>
        <w:top w:val="none" w:sz="0" w:space="0" w:color="auto"/>
        <w:left w:val="none" w:sz="0" w:space="0" w:color="auto"/>
        <w:bottom w:val="none" w:sz="0" w:space="0" w:color="auto"/>
        <w:right w:val="none" w:sz="0" w:space="0" w:color="auto"/>
      </w:divBdr>
    </w:div>
    <w:div w:id="1688095238">
      <w:bodyDiv w:val="1"/>
      <w:marLeft w:val="0"/>
      <w:marRight w:val="0"/>
      <w:marTop w:val="0"/>
      <w:marBottom w:val="0"/>
      <w:divBdr>
        <w:top w:val="none" w:sz="0" w:space="0" w:color="auto"/>
        <w:left w:val="none" w:sz="0" w:space="0" w:color="auto"/>
        <w:bottom w:val="none" w:sz="0" w:space="0" w:color="auto"/>
        <w:right w:val="none" w:sz="0" w:space="0" w:color="auto"/>
      </w:divBdr>
    </w:div>
    <w:div w:id="1726564688">
      <w:bodyDiv w:val="1"/>
      <w:marLeft w:val="0"/>
      <w:marRight w:val="0"/>
      <w:marTop w:val="0"/>
      <w:marBottom w:val="0"/>
      <w:divBdr>
        <w:top w:val="none" w:sz="0" w:space="0" w:color="auto"/>
        <w:left w:val="none" w:sz="0" w:space="0" w:color="auto"/>
        <w:bottom w:val="none" w:sz="0" w:space="0" w:color="auto"/>
        <w:right w:val="none" w:sz="0" w:space="0" w:color="auto"/>
      </w:divBdr>
    </w:div>
    <w:div w:id="1735393873">
      <w:bodyDiv w:val="1"/>
      <w:marLeft w:val="0"/>
      <w:marRight w:val="0"/>
      <w:marTop w:val="0"/>
      <w:marBottom w:val="0"/>
      <w:divBdr>
        <w:top w:val="none" w:sz="0" w:space="0" w:color="auto"/>
        <w:left w:val="none" w:sz="0" w:space="0" w:color="auto"/>
        <w:bottom w:val="none" w:sz="0" w:space="0" w:color="auto"/>
        <w:right w:val="none" w:sz="0" w:space="0" w:color="auto"/>
      </w:divBdr>
    </w:div>
    <w:div w:id="1779908861">
      <w:bodyDiv w:val="1"/>
      <w:marLeft w:val="0"/>
      <w:marRight w:val="0"/>
      <w:marTop w:val="0"/>
      <w:marBottom w:val="0"/>
      <w:divBdr>
        <w:top w:val="none" w:sz="0" w:space="0" w:color="auto"/>
        <w:left w:val="none" w:sz="0" w:space="0" w:color="auto"/>
        <w:bottom w:val="none" w:sz="0" w:space="0" w:color="auto"/>
        <w:right w:val="none" w:sz="0" w:space="0" w:color="auto"/>
      </w:divBdr>
    </w:div>
    <w:div w:id="1796755951">
      <w:bodyDiv w:val="1"/>
      <w:marLeft w:val="0"/>
      <w:marRight w:val="0"/>
      <w:marTop w:val="0"/>
      <w:marBottom w:val="0"/>
      <w:divBdr>
        <w:top w:val="none" w:sz="0" w:space="0" w:color="auto"/>
        <w:left w:val="none" w:sz="0" w:space="0" w:color="auto"/>
        <w:bottom w:val="none" w:sz="0" w:space="0" w:color="auto"/>
        <w:right w:val="none" w:sz="0" w:space="0" w:color="auto"/>
      </w:divBdr>
    </w:div>
    <w:div w:id="1807813466">
      <w:bodyDiv w:val="1"/>
      <w:marLeft w:val="0"/>
      <w:marRight w:val="0"/>
      <w:marTop w:val="0"/>
      <w:marBottom w:val="0"/>
      <w:divBdr>
        <w:top w:val="none" w:sz="0" w:space="0" w:color="auto"/>
        <w:left w:val="none" w:sz="0" w:space="0" w:color="auto"/>
        <w:bottom w:val="none" w:sz="0" w:space="0" w:color="auto"/>
        <w:right w:val="none" w:sz="0" w:space="0" w:color="auto"/>
      </w:divBdr>
    </w:div>
    <w:div w:id="1808694377">
      <w:bodyDiv w:val="1"/>
      <w:marLeft w:val="0"/>
      <w:marRight w:val="0"/>
      <w:marTop w:val="0"/>
      <w:marBottom w:val="0"/>
      <w:divBdr>
        <w:top w:val="none" w:sz="0" w:space="0" w:color="auto"/>
        <w:left w:val="none" w:sz="0" w:space="0" w:color="auto"/>
        <w:bottom w:val="none" w:sz="0" w:space="0" w:color="auto"/>
        <w:right w:val="none" w:sz="0" w:space="0" w:color="auto"/>
      </w:divBdr>
    </w:div>
    <w:div w:id="1919289228">
      <w:bodyDiv w:val="1"/>
      <w:marLeft w:val="0"/>
      <w:marRight w:val="0"/>
      <w:marTop w:val="0"/>
      <w:marBottom w:val="0"/>
      <w:divBdr>
        <w:top w:val="none" w:sz="0" w:space="0" w:color="auto"/>
        <w:left w:val="none" w:sz="0" w:space="0" w:color="auto"/>
        <w:bottom w:val="none" w:sz="0" w:space="0" w:color="auto"/>
        <w:right w:val="none" w:sz="0" w:space="0" w:color="auto"/>
      </w:divBdr>
    </w:div>
    <w:div w:id="1950888677">
      <w:bodyDiv w:val="1"/>
      <w:marLeft w:val="0"/>
      <w:marRight w:val="0"/>
      <w:marTop w:val="0"/>
      <w:marBottom w:val="0"/>
      <w:divBdr>
        <w:top w:val="none" w:sz="0" w:space="0" w:color="auto"/>
        <w:left w:val="none" w:sz="0" w:space="0" w:color="auto"/>
        <w:bottom w:val="none" w:sz="0" w:space="0" w:color="auto"/>
        <w:right w:val="none" w:sz="0" w:space="0" w:color="auto"/>
      </w:divBdr>
    </w:div>
    <w:div w:id="1961760070">
      <w:bodyDiv w:val="1"/>
      <w:marLeft w:val="0"/>
      <w:marRight w:val="0"/>
      <w:marTop w:val="0"/>
      <w:marBottom w:val="0"/>
      <w:divBdr>
        <w:top w:val="none" w:sz="0" w:space="0" w:color="auto"/>
        <w:left w:val="none" w:sz="0" w:space="0" w:color="auto"/>
        <w:bottom w:val="none" w:sz="0" w:space="0" w:color="auto"/>
        <w:right w:val="none" w:sz="0" w:space="0" w:color="auto"/>
      </w:divBdr>
    </w:div>
    <w:div w:id="2071541452">
      <w:bodyDiv w:val="1"/>
      <w:marLeft w:val="0"/>
      <w:marRight w:val="0"/>
      <w:marTop w:val="0"/>
      <w:marBottom w:val="0"/>
      <w:divBdr>
        <w:top w:val="none" w:sz="0" w:space="0" w:color="auto"/>
        <w:left w:val="none" w:sz="0" w:space="0" w:color="auto"/>
        <w:bottom w:val="none" w:sz="0" w:space="0" w:color="auto"/>
        <w:right w:val="none" w:sz="0" w:space="0" w:color="auto"/>
      </w:divBdr>
    </w:div>
    <w:div w:id="21435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D9AC-CAD1-4C05-A1D5-D823A311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Pages>
  <Words>674</Words>
  <Characters>3845</Characters>
  <Application>Microsoft Office Word</Application>
  <DocSecurity>8</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Мунарбаева</dc:creator>
  <cp:keywords/>
  <cp:lastModifiedBy>Пользователь</cp:lastModifiedBy>
  <cp:revision>341</cp:revision>
  <cp:lastPrinted>2018-11-30T03:59:00Z</cp:lastPrinted>
  <dcterms:created xsi:type="dcterms:W3CDTF">2017-09-14T10:18:00Z</dcterms:created>
  <dcterms:modified xsi:type="dcterms:W3CDTF">2026-01-23T10:37:00Z</dcterms:modified>
</cp:coreProperties>
</file>