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CCA" w:rsidRPr="00493CCA" w:rsidRDefault="00493CCA" w:rsidP="00493CC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493CCA">
        <w:rPr>
          <w:rFonts w:ascii="Arial" w:hAnsi="Arial" w:cs="Arial"/>
          <w:b/>
          <w:sz w:val="28"/>
          <w:szCs w:val="28"/>
          <w:lang w:val="ru-RU"/>
        </w:rPr>
        <w:t>Презид</w:t>
      </w:r>
      <w:r>
        <w:rPr>
          <w:rFonts w:ascii="Arial" w:hAnsi="Arial" w:cs="Arial"/>
          <w:b/>
          <w:sz w:val="28"/>
          <w:szCs w:val="28"/>
          <w:lang w:val="ru-RU"/>
        </w:rPr>
        <w:t>ент Қасым-Жомарт Тоқаевтың Ұлттық Қ</w:t>
      </w:r>
      <w:r w:rsidRPr="00493CCA">
        <w:rPr>
          <w:rFonts w:ascii="Arial" w:hAnsi="Arial" w:cs="Arial"/>
          <w:b/>
          <w:sz w:val="28"/>
          <w:szCs w:val="28"/>
          <w:lang w:val="ru-RU"/>
        </w:rPr>
        <w:t>ұрылтайда</w:t>
      </w:r>
    </w:p>
    <w:p w:rsidR="00493CCA" w:rsidRPr="00493CCA" w:rsidRDefault="00493CCA" w:rsidP="00493CC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с</w:t>
      </w:r>
      <w:r w:rsidRPr="00493CCA">
        <w:rPr>
          <w:rFonts w:ascii="Arial" w:hAnsi="Arial" w:cs="Arial"/>
          <w:b/>
          <w:sz w:val="28"/>
          <w:szCs w:val="28"/>
          <w:lang w:val="ru-RU"/>
        </w:rPr>
        <w:t>өз сөйлеу</w:t>
      </w:r>
      <w:r>
        <w:rPr>
          <w:rFonts w:ascii="Arial" w:hAnsi="Arial" w:cs="Arial"/>
          <w:b/>
          <w:sz w:val="28"/>
          <w:szCs w:val="28"/>
          <w:lang w:val="ru-RU"/>
        </w:rPr>
        <w:t>і</w:t>
      </w:r>
      <w:r w:rsidRPr="00493CCA">
        <w:rPr>
          <w:rFonts w:ascii="Arial" w:hAnsi="Arial" w:cs="Arial"/>
          <w:b/>
          <w:sz w:val="28"/>
          <w:szCs w:val="28"/>
          <w:lang w:val="ru-RU"/>
        </w:rPr>
        <w:t xml:space="preserve"> туралы ақпараттық бюллетень</w:t>
      </w:r>
    </w:p>
    <w:p w:rsidR="00493CCA" w:rsidRPr="00493CCA" w:rsidRDefault="00493CCA" w:rsidP="00493CCA">
      <w:pPr>
        <w:spacing w:after="0" w:line="240" w:lineRule="auto"/>
        <w:jc w:val="both"/>
        <w:rPr>
          <w:rFonts w:ascii="Arial" w:hAnsi="Arial" w:cs="Arial"/>
          <w:b/>
          <w:lang w:val="ru-RU"/>
        </w:rPr>
      </w:pPr>
    </w:p>
    <w:p w:rsidR="00493CCA" w:rsidRPr="00956913" w:rsidRDefault="00493CCA" w:rsidP="00493CC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956913">
        <w:rPr>
          <w:rFonts w:ascii="Arial" w:hAnsi="Arial" w:cs="Arial"/>
          <w:b/>
          <w:sz w:val="28"/>
          <w:szCs w:val="28"/>
          <w:lang w:val="ru-RU"/>
        </w:rPr>
        <w:t>Шолу</w:t>
      </w:r>
    </w:p>
    <w:p w:rsidR="00975D02" w:rsidRPr="00493CCA" w:rsidRDefault="00975D02" w:rsidP="00493CCA">
      <w:pPr>
        <w:spacing w:after="0" w:line="240" w:lineRule="auto"/>
        <w:jc w:val="both"/>
        <w:rPr>
          <w:rFonts w:ascii="Arial" w:hAnsi="Arial" w:cs="Arial"/>
          <w:b/>
          <w:lang w:val="ru-RU"/>
        </w:rPr>
      </w:pPr>
    </w:p>
    <w:p w:rsidR="00493CCA" w:rsidRPr="00975D02" w:rsidRDefault="00493CCA" w:rsidP="00975D02">
      <w:pPr>
        <w:spacing w:after="120" w:line="276" w:lineRule="auto"/>
        <w:jc w:val="both"/>
        <w:rPr>
          <w:rFonts w:ascii="Arial" w:hAnsi="Arial" w:cs="Arial"/>
          <w:lang w:val="ru-RU"/>
        </w:rPr>
      </w:pPr>
      <w:r w:rsidRPr="00975D02">
        <w:rPr>
          <w:rFonts w:ascii="Arial" w:hAnsi="Arial" w:cs="Arial"/>
          <w:lang w:val="ru-RU"/>
        </w:rPr>
        <w:t>2026 жылғы 20 қаңтарда Президент Қасым-Жомарт Т</w:t>
      </w:r>
      <w:r w:rsidR="00975D02">
        <w:rPr>
          <w:rFonts w:ascii="Arial" w:hAnsi="Arial" w:cs="Arial"/>
          <w:lang w:val="ru-RU"/>
        </w:rPr>
        <w:t xml:space="preserve">оқаев Қызылордада өткен </w:t>
      </w:r>
      <w:r w:rsidR="00975D02" w:rsidRPr="00975D02">
        <w:rPr>
          <w:rFonts w:ascii="Arial" w:hAnsi="Arial" w:cs="Arial"/>
          <w:b/>
          <w:lang w:val="ru-RU"/>
        </w:rPr>
        <w:t>Ұлттық Қ</w:t>
      </w:r>
      <w:r w:rsidRPr="00975D02">
        <w:rPr>
          <w:rFonts w:ascii="Arial" w:hAnsi="Arial" w:cs="Arial"/>
          <w:b/>
          <w:lang w:val="ru-RU"/>
        </w:rPr>
        <w:t>ұрылтайда (Съезде)</w:t>
      </w:r>
      <w:r w:rsidRPr="00975D02">
        <w:rPr>
          <w:rFonts w:ascii="Arial" w:hAnsi="Arial" w:cs="Arial"/>
          <w:lang w:val="ru-RU"/>
        </w:rPr>
        <w:t xml:space="preserve"> сөз сөйлеп, Қазақстанның саяси дамуының жаңа кезеңін, сондай-ақ сыртқы саясаттағы, экономикалық басқарудағы және цифрлық трансформациядағы басымдықтарды атап өтті.</w:t>
      </w:r>
    </w:p>
    <w:p w:rsidR="00493CCA" w:rsidRPr="00975D02" w:rsidRDefault="00493CCA" w:rsidP="00975D02">
      <w:pPr>
        <w:spacing w:after="120" w:line="276" w:lineRule="auto"/>
        <w:jc w:val="both"/>
        <w:rPr>
          <w:rFonts w:ascii="Arial" w:hAnsi="Arial" w:cs="Arial"/>
          <w:lang w:val="ru-RU"/>
        </w:rPr>
      </w:pPr>
      <w:r w:rsidRPr="00975D02">
        <w:rPr>
          <w:rFonts w:ascii="Arial" w:hAnsi="Arial" w:cs="Arial"/>
          <w:lang w:val="ru-RU"/>
        </w:rPr>
        <w:t xml:space="preserve">Президент Тоқаев өз сөзінде мемлекеттік жүйені жаңғыртуға, басқару архитектурасын нақтылауға және ұзақ мерзімді саяси тұрақтылықты нығайтуға бағытталған </w:t>
      </w:r>
      <w:r w:rsidRPr="00975D02">
        <w:rPr>
          <w:rFonts w:ascii="Arial" w:hAnsi="Arial" w:cs="Arial"/>
          <w:b/>
          <w:lang w:val="ru-RU"/>
        </w:rPr>
        <w:t>конституциялық және институционалдық реформалар пакетін</w:t>
      </w:r>
      <w:r w:rsidRPr="00975D02">
        <w:rPr>
          <w:rFonts w:ascii="Arial" w:hAnsi="Arial" w:cs="Arial"/>
          <w:lang w:val="ru-RU"/>
        </w:rPr>
        <w:t xml:space="preserve"> ұсынды. Сөз сөйлеуде </w:t>
      </w:r>
      <w:r w:rsidRPr="00975D02">
        <w:rPr>
          <w:rFonts w:ascii="Arial" w:hAnsi="Arial" w:cs="Arial"/>
          <w:b/>
          <w:lang w:val="ru-RU"/>
        </w:rPr>
        <w:t>Президенттің сабақтастығы ережелерін ресімдеу, вице-президент лауазымын құру және Ұлттық референдумнан кейін түбегейлі жаңа конституциялық модельге көшу</w:t>
      </w:r>
      <w:r w:rsidRPr="00975D02">
        <w:rPr>
          <w:rFonts w:ascii="Arial" w:hAnsi="Arial" w:cs="Arial"/>
          <w:lang w:val="ru-RU"/>
        </w:rPr>
        <w:t xml:space="preserve"> бойынша ұсыныстар басты орын алды.</w:t>
      </w:r>
    </w:p>
    <w:p w:rsidR="00975D02" w:rsidRDefault="00975D02" w:rsidP="00975D02">
      <w:pPr>
        <w:spacing w:after="120" w:line="276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</w:t>
      </w:r>
      <w:r w:rsidRPr="00975D02">
        <w:rPr>
          <w:rFonts w:ascii="Arial" w:hAnsi="Arial" w:cs="Arial"/>
          <w:lang w:val="ru-RU"/>
        </w:rPr>
        <w:t xml:space="preserve">ондай-ақ </w:t>
      </w:r>
      <w:r w:rsidR="00493CCA" w:rsidRPr="00975D02">
        <w:rPr>
          <w:rFonts w:ascii="Arial" w:hAnsi="Arial" w:cs="Arial"/>
          <w:lang w:val="ru-RU"/>
        </w:rPr>
        <w:t>Президент теңгерімді, прагматикалық және мүдделерге бағдарланған дипломатияны, сондай-ақ экономикалық интеграцияның басымдықтарын, азық-түлік қауіпсіздігі проблемаларын және цифрландыру мен жасанды интеллекттің ұлттық бәсекеге қабілеттілік үшін стратегиялық маңыздылығын растай отырып, өзгермелі жаһандық жағдайдағы Қазақстанның сыртқы саяси ұстанымын қозғады.</w:t>
      </w:r>
      <w:r>
        <w:rPr>
          <w:rFonts w:ascii="Arial" w:hAnsi="Arial" w:cs="Arial"/>
          <w:lang w:val="ru-RU"/>
        </w:rPr>
        <w:t xml:space="preserve"> </w:t>
      </w:r>
    </w:p>
    <w:p w:rsidR="00BF32A6" w:rsidRDefault="00BF32A6" w:rsidP="00CD4758">
      <w:pPr>
        <w:pStyle w:val="a3"/>
        <w:ind w:hanging="720"/>
        <w:jc w:val="both"/>
        <w:rPr>
          <w:rFonts w:ascii="Arial" w:hAnsi="Arial" w:cs="Arial"/>
          <w:b/>
          <w:lang w:val="ru-RU"/>
        </w:rPr>
      </w:pPr>
    </w:p>
    <w:p w:rsidR="00975D02" w:rsidRPr="00956913" w:rsidRDefault="00975D02" w:rsidP="00CD4758">
      <w:pPr>
        <w:pStyle w:val="a3"/>
        <w:ind w:hanging="72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956913">
        <w:rPr>
          <w:rFonts w:ascii="Arial" w:hAnsi="Arial" w:cs="Arial"/>
          <w:b/>
          <w:sz w:val="28"/>
          <w:szCs w:val="28"/>
          <w:lang w:val="ru-RU"/>
        </w:rPr>
        <w:t>Президент Қасым-Жомарт Тоқаевтың сөзі</w:t>
      </w:r>
    </w:p>
    <w:p w:rsidR="00975D02" w:rsidRPr="00975D02" w:rsidRDefault="00975D02" w:rsidP="00975D02">
      <w:pPr>
        <w:pStyle w:val="a3"/>
        <w:jc w:val="both"/>
        <w:rPr>
          <w:rFonts w:ascii="Arial" w:hAnsi="Arial" w:cs="Arial"/>
          <w:lang w:val="ru-RU"/>
        </w:rPr>
      </w:pPr>
    </w:p>
    <w:p w:rsidR="00975D02" w:rsidRPr="00BF32A6" w:rsidRDefault="00975D02" w:rsidP="00BF32A6">
      <w:pPr>
        <w:pStyle w:val="a3"/>
        <w:ind w:left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BF32A6">
        <w:rPr>
          <w:rFonts w:ascii="Arial" w:hAnsi="Arial" w:cs="Arial"/>
          <w:b/>
          <w:sz w:val="28"/>
          <w:szCs w:val="28"/>
          <w:lang w:val="ru-RU"/>
        </w:rPr>
        <w:t>Еуропа мен АҚШ үшін ерекше қызығушылық тудыратын маңызды сәттер</w:t>
      </w:r>
    </w:p>
    <w:p w:rsidR="00BF32A6" w:rsidRPr="00975D02" w:rsidRDefault="00BF32A6" w:rsidP="00BF32A6">
      <w:pPr>
        <w:pStyle w:val="a3"/>
        <w:ind w:left="0"/>
        <w:jc w:val="both"/>
        <w:rPr>
          <w:rFonts w:ascii="Arial" w:hAnsi="Arial" w:cs="Arial"/>
          <w:lang w:val="ru-RU"/>
        </w:rPr>
      </w:pPr>
    </w:p>
    <w:p w:rsidR="00975D02" w:rsidRDefault="00975D02" w:rsidP="00BF32A6">
      <w:pPr>
        <w:pStyle w:val="a3"/>
        <w:ind w:left="0"/>
        <w:jc w:val="both"/>
        <w:rPr>
          <w:rFonts w:ascii="Arial" w:hAnsi="Arial" w:cs="Arial"/>
          <w:b/>
          <w:u w:val="single"/>
          <w:lang w:val="ru-RU"/>
        </w:rPr>
      </w:pPr>
      <w:r w:rsidRPr="00BF32A6">
        <w:rPr>
          <w:rFonts w:ascii="Arial" w:hAnsi="Arial" w:cs="Arial"/>
          <w:b/>
          <w:u w:val="single"/>
          <w:lang w:val="ru-RU"/>
        </w:rPr>
        <w:t>Өзгермелі жаһандық ортадағы сыртқы саясат</w:t>
      </w:r>
    </w:p>
    <w:p w:rsidR="00F76369" w:rsidRPr="00BF32A6" w:rsidRDefault="00F76369" w:rsidP="00BF32A6">
      <w:pPr>
        <w:pStyle w:val="a3"/>
        <w:ind w:left="0"/>
        <w:jc w:val="both"/>
        <w:rPr>
          <w:rFonts w:ascii="Arial" w:hAnsi="Arial" w:cs="Arial"/>
          <w:b/>
          <w:u w:val="single"/>
          <w:lang w:val="ru-RU"/>
        </w:rPr>
      </w:pPr>
    </w:p>
    <w:p w:rsidR="00975D02" w:rsidRPr="00975D02" w:rsidRDefault="00C422A1" w:rsidP="00D7489C">
      <w:pPr>
        <w:pStyle w:val="a3"/>
        <w:numPr>
          <w:ilvl w:val="0"/>
          <w:numId w:val="14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Президент Тоқаев х</w:t>
      </w:r>
      <w:r w:rsidR="00975D02" w:rsidRPr="00975D02">
        <w:rPr>
          <w:rFonts w:ascii="Arial" w:hAnsi="Arial" w:cs="Arial"/>
          <w:lang w:val="ru-RU"/>
        </w:rPr>
        <w:t xml:space="preserve">алықаралық қатынастар </w:t>
      </w:r>
      <w:r w:rsidR="00975D02" w:rsidRPr="00C422A1">
        <w:rPr>
          <w:rFonts w:ascii="Arial" w:hAnsi="Arial" w:cs="Arial"/>
          <w:b/>
          <w:lang w:val="ru-RU"/>
        </w:rPr>
        <w:t>сенімнің төмендеуімен, халықаралық құқықтың эрозиясымен және жаһандық милитаризацияның өсуімен</w:t>
      </w:r>
      <w:r w:rsidR="00975D02" w:rsidRPr="00975D02">
        <w:rPr>
          <w:rFonts w:ascii="Arial" w:hAnsi="Arial" w:cs="Arial"/>
          <w:lang w:val="ru-RU"/>
        </w:rPr>
        <w:t xml:space="preserve"> сипатталатын терең өзгерістерге ұшырағанын атап өтті.</w:t>
      </w:r>
    </w:p>
    <w:p w:rsidR="00975D02" w:rsidRPr="00975D02" w:rsidRDefault="00975D02" w:rsidP="00D7489C">
      <w:pPr>
        <w:pStyle w:val="a3"/>
        <w:numPr>
          <w:ilvl w:val="0"/>
          <w:numId w:val="14"/>
        </w:numPr>
        <w:jc w:val="both"/>
        <w:rPr>
          <w:rFonts w:ascii="Arial" w:hAnsi="Arial" w:cs="Arial"/>
          <w:lang w:val="ru-RU"/>
        </w:rPr>
      </w:pPr>
      <w:r w:rsidRPr="00975D02">
        <w:rPr>
          <w:rFonts w:ascii="Arial" w:hAnsi="Arial" w:cs="Arial"/>
          <w:lang w:val="ru-RU"/>
        </w:rPr>
        <w:t xml:space="preserve">Осы тұрғыда Қазақстанның сыртқы саясаты </w:t>
      </w:r>
      <w:r w:rsidRPr="00C422A1">
        <w:rPr>
          <w:rFonts w:ascii="Arial" w:hAnsi="Arial" w:cs="Arial"/>
          <w:b/>
          <w:lang w:val="ru-RU"/>
        </w:rPr>
        <w:t xml:space="preserve">теңгерімді, сақтықпен және ұлттық мүдделерге </w:t>
      </w:r>
      <w:r w:rsidRPr="00975D02">
        <w:rPr>
          <w:rFonts w:ascii="Arial" w:hAnsi="Arial" w:cs="Arial"/>
          <w:lang w:val="ru-RU"/>
        </w:rPr>
        <w:t>берік негізделуі тиіс.</w:t>
      </w:r>
    </w:p>
    <w:p w:rsidR="00975D02" w:rsidRPr="00975D02" w:rsidRDefault="00975D02" w:rsidP="00D7489C">
      <w:pPr>
        <w:pStyle w:val="a3"/>
        <w:numPr>
          <w:ilvl w:val="0"/>
          <w:numId w:val="14"/>
        </w:numPr>
        <w:jc w:val="both"/>
        <w:rPr>
          <w:rFonts w:ascii="Arial" w:hAnsi="Arial" w:cs="Arial"/>
          <w:lang w:val="ru-RU"/>
        </w:rPr>
      </w:pPr>
      <w:r w:rsidRPr="00975D02">
        <w:rPr>
          <w:rFonts w:ascii="Arial" w:hAnsi="Arial" w:cs="Arial"/>
          <w:lang w:val="ru-RU"/>
        </w:rPr>
        <w:t xml:space="preserve">Ол дипломатиялық шешімдердің </w:t>
      </w:r>
      <w:r w:rsidRPr="00C422A1">
        <w:rPr>
          <w:rFonts w:ascii="Arial" w:hAnsi="Arial" w:cs="Arial"/>
          <w:b/>
          <w:lang w:val="ru-RU"/>
        </w:rPr>
        <w:t xml:space="preserve">ұзақ мерзімді салдары бар екенін </w:t>
      </w:r>
      <w:r w:rsidR="00C422A1" w:rsidRPr="00C422A1">
        <w:rPr>
          <w:rFonts w:ascii="Arial" w:hAnsi="Arial" w:cs="Arial"/>
          <w:b/>
          <w:lang w:val="ru-RU"/>
        </w:rPr>
        <w:t xml:space="preserve">ескер отырып, </w:t>
      </w:r>
      <w:r w:rsidRPr="00C422A1">
        <w:rPr>
          <w:rFonts w:ascii="Arial" w:hAnsi="Arial" w:cs="Arial"/>
          <w:b/>
          <w:lang w:val="ru-RU"/>
        </w:rPr>
        <w:t>кәсіби және ұстамды түрде қабылдануы керек</w:t>
      </w:r>
      <w:r w:rsidRPr="00975D02">
        <w:rPr>
          <w:rFonts w:ascii="Arial" w:hAnsi="Arial" w:cs="Arial"/>
          <w:lang w:val="ru-RU"/>
        </w:rPr>
        <w:t xml:space="preserve"> екенін атап өтті.</w:t>
      </w:r>
    </w:p>
    <w:p w:rsidR="00FA23C2" w:rsidRDefault="00975D02" w:rsidP="00D7489C">
      <w:pPr>
        <w:pStyle w:val="a3"/>
        <w:numPr>
          <w:ilvl w:val="0"/>
          <w:numId w:val="14"/>
        </w:numPr>
        <w:jc w:val="both"/>
        <w:rPr>
          <w:rFonts w:ascii="Arial" w:hAnsi="Arial" w:cs="Arial"/>
          <w:lang w:val="ru-RU"/>
        </w:rPr>
      </w:pPr>
      <w:r w:rsidRPr="00975D02">
        <w:rPr>
          <w:rFonts w:ascii="Arial" w:hAnsi="Arial" w:cs="Arial"/>
          <w:lang w:val="ru-RU"/>
        </w:rPr>
        <w:t>Дипломатия, оның айтуынша, Қазақстанның болжамды және жауапты халықаралық ойыншы</w:t>
      </w:r>
      <w:r w:rsidR="00C422A1">
        <w:rPr>
          <w:rFonts w:ascii="Arial" w:hAnsi="Arial" w:cs="Arial"/>
          <w:lang w:val="ru-RU"/>
        </w:rPr>
        <w:t>сы</w:t>
      </w:r>
      <w:r w:rsidRPr="00975D02">
        <w:rPr>
          <w:rFonts w:ascii="Arial" w:hAnsi="Arial" w:cs="Arial"/>
          <w:lang w:val="ru-RU"/>
        </w:rPr>
        <w:t xml:space="preserve"> ретіндегі рөлін нығайта отырып, </w:t>
      </w:r>
      <w:r w:rsidRPr="00C422A1">
        <w:rPr>
          <w:rFonts w:ascii="Arial" w:hAnsi="Arial" w:cs="Arial"/>
          <w:b/>
          <w:lang w:val="ru-RU"/>
        </w:rPr>
        <w:t xml:space="preserve">текетірес емес </w:t>
      </w:r>
      <w:r w:rsidR="00C422A1">
        <w:rPr>
          <w:rFonts w:ascii="Arial" w:hAnsi="Arial" w:cs="Arial"/>
          <w:b/>
          <w:lang w:val="ru-RU"/>
        </w:rPr>
        <w:t>компромиске</w:t>
      </w:r>
      <w:r w:rsidRPr="00C422A1">
        <w:rPr>
          <w:rFonts w:ascii="Arial" w:hAnsi="Arial" w:cs="Arial"/>
          <w:b/>
          <w:lang w:val="ru-RU"/>
        </w:rPr>
        <w:t xml:space="preserve"> келу</w:t>
      </w:r>
      <w:r w:rsidRPr="00975D02">
        <w:rPr>
          <w:rFonts w:ascii="Arial" w:hAnsi="Arial" w:cs="Arial"/>
          <w:lang w:val="ru-RU"/>
        </w:rPr>
        <w:t xml:space="preserve"> құралы ретінде жұмыс істеуі тиіс.</w:t>
      </w:r>
    </w:p>
    <w:p w:rsidR="00FA23C2" w:rsidRPr="006B186A" w:rsidRDefault="00FA23C2" w:rsidP="00FA23C2">
      <w:pPr>
        <w:pStyle w:val="a3"/>
        <w:jc w:val="both"/>
        <w:rPr>
          <w:rFonts w:ascii="Arial" w:hAnsi="Arial" w:cs="Arial"/>
          <w:lang w:val="ru-RU"/>
        </w:rPr>
      </w:pPr>
    </w:p>
    <w:p w:rsidR="009F5C06" w:rsidRDefault="009F5C06" w:rsidP="00F76369">
      <w:pPr>
        <w:pStyle w:val="a3"/>
        <w:ind w:hanging="720"/>
        <w:jc w:val="both"/>
        <w:rPr>
          <w:rFonts w:ascii="Arial" w:hAnsi="Arial" w:cs="Arial"/>
          <w:b/>
          <w:u w:val="single"/>
          <w:lang w:val="ru-RU"/>
        </w:rPr>
      </w:pPr>
      <w:r w:rsidRPr="009F5C06">
        <w:rPr>
          <w:rFonts w:ascii="Arial" w:hAnsi="Arial" w:cs="Arial"/>
          <w:b/>
          <w:u w:val="single"/>
          <w:lang w:val="ru-RU"/>
        </w:rPr>
        <w:t>Адам құқықтары, құқық үстемдігі және азаматтық жауапкершілік</w:t>
      </w:r>
    </w:p>
    <w:p w:rsidR="00F76369" w:rsidRPr="009F5C06" w:rsidRDefault="00F76369" w:rsidP="00F76369">
      <w:pPr>
        <w:pStyle w:val="a3"/>
        <w:ind w:hanging="720"/>
        <w:jc w:val="both"/>
        <w:rPr>
          <w:rFonts w:ascii="Arial" w:hAnsi="Arial" w:cs="Arial"/>
          <w:b/>
          <w:u w:val="single"/>
          <w:lang w:val="ru-RU"/>
        </w:rPr>
      </w:pPr>
    </w:p>
    <w:p w:rsidR="009F5C06" w:rsidRPr="009F5C06" w:rsidRDefault="009F5C06" w:rsidP="00D7489C">
      <w:pPr>
        <w:pStyle w:val="a3"/>
        <w:numPr>
          <w:ilvl w:val="0"/>
          <w:numId w:val="12"/>
        </w:numPr>
        <w:jc w:val="both"/>
        <w:rPr>
          <w:rFonts w:ascii="Arial" w:hAnsi="Arial" w:cs="Arial"/>
          <w:lang w:val="ru-RU"/>
        </w:rPr>
      </w:pPr>
      <w:r w:rsidRPr="009F5C06">
        <w:rPr>
          <w:rFonts w:ascii="Arial" w:hAnsi="Arial" w:cs="Arial"/>
          <w:lang w:val="ru-RU"/>
        </w:rPr>
        <w:lastRenderedPageBreak/>
        <w:t xml:space="preserve">Президент Тоқаев Қазақстанның </w:t>
      </w:r>
      <w:r w:rsidRPr="00F76369">
        <w:rPr>
          <w:rFonts w:ascii="Arial" w:hAnsi="Arial" w:cs="Arial"/>
          <w:b/>
          <w:lang w:val="ru-RU"/>
        </w:rPr>
        <w:t>құқықтық мемлекет</w:t>
      </w:r>
      <w:r w:rsidRPr="009F5C06">
        <w:rPr>
          <w:rFonts w:ascii="Arial" w:hAnsi="Arial" w:cs="Arial"/>
          <w:lang w:val="ru-RU"/>
        </w:rPr>
        <w:t xml:space="preserve"> құруға бейілділігін растап, құқықтық реформа азаматтық жауапкершілік пен ұлттық сананы нығайтумен қатар жүруі тиіс екенін атап өтті.</w:t>
      </w:r>
    </w:p>
    <w:p w:rsidR="009F5C06" w:rsidRPr="009F5C06" w:rsidRDefault="009F5C06" w:rsidP="00D7489C">
      <w:pPr>
        <w:pStyle w:val="a3"/>
        <w:numPr>
          <w:ilvl w:val="0"/>
          <w:numId w:val="12"/>
        </w:numPr>
        <w:jc w:val="both"/>
        <w:rPr>
          <w:rFonts w:ascii="Arial" w:hAnsi="Arial" w:cs="Arial"/>
          <w:lang w:val="ru-RU"/>
        </w:rPr>
      </w:pPr>
      <w:r w:rsidRPr="009F5C06">
        <w:rPr>
          <w:rFonts w:ascii="Arial" w:hAnsi="Arial" w:cs="Arial"/>
          <w:lang w:val="ru-RU"/>
        </w:rPr>
        <w:t xml:space="preserve">Ол </w:t>
      </w:r>
      <w:r w:rsidRPr="00F76369">
        <w:rPr>
          <w:rFonts w:ascii="Arial" w:hAnsi="Arial" w:cs="Arial"/>
          <w:b/>
          <w:lang w:val="ru-RU"/>
        </w:rPr>
        <w:t>2022 жылғы конституциялық реформалардың</w:t>
      </w:r>
      <w:r w:rsidRPr="009F5C06">
        <w:rPr>
          <w:rFonts w:ascii="Arial" w:hAnsi="Arial" w:cs="Arial"/>
          <w:lang w:val="ru-RU"/>
        </w:rPr>
        <w:t>, соның ішінде Конституциялық Соттың, кассациялық соттардың құрылуының және адам құқықтары жөніндегі уәкілге (омбудсменге) конституциялық мәртебе берудің азаматтардың құқықтарын қорғауды нығайтудағы негізгі қадамдар ретінде әсерін атап өтті.</w:t>
      </w:r>
    </w:p>
    <w:p w:rsidR="009F5C06" w:rsidRPr="009F5C06" w:rsidRDefault="009F5C06" w:rsidP="00D7489C">
      <w:pPr>
        <w:pStyle w:val="a3"/>
        <w:numPr>
          <w:ilvl w:val="0"/>
          <w:numId w:val="12"/>
        </w:numPr>
        <w:jc w:val="both"/>
        <w:rPr>
          <w:rFonts w:ascii="Arial" w:hAnsi="Arial" w:cs="Arial"/>
          <w:lang w:val="ru-RU"/>
        </w:rPr>
      </w:pPr>
      <w:r w:rsidRPr="009F5C06">
        <w:rPr>
          <w:rFonts w:ascii="Arial" w:hAnsi="Arial" w:cs="Arial"/>
          <w:lang w:val="ru-RU"/>
        </w:rPr>
        <w:t xml:space="preserve">Президент Әкімшілік Сот төрелігі мен сот ісін жүргізу реформалары </w:t>
      </w:r>
      <w:r w:rsidRPr="00F76369">
        <w:rPr>
          <w:rFonts w:ascii="Arial" w:hAnsi="Arial" w:cs="Arial"/>
          <w:b/>
          <w:lang w:val="ru-RU"/>
        </w:rPr>
        <w:t>азаматтар мен кәсіпкерлердің соттарда өздерінің заңды мүдделерін қорғау қабілетін арттырғанын</w:t>
      </w:r>
      <w:r w:rsidRPr="009F5C06">
        <w:rPr>
          <w:rFonts w:ascii="Arial" w:hAnsi="Arial" w:cs="Arial"/>
          <w:lang w:val="ru-RU"/>
        </w:rPr>
        <w:t xml:space="preserve"> атап өтті.</w:t>
      </w:r>
    </w:p>
    <w:p w:rsidR="009F5C06" w:rsidRPr="009F5C06" w:rsidRDefault="009F5C06" w:rsidP="00D7489C">
      <w:pPr>
        <w:pStyle w:val="a3"/>
        <w:numPr>
          <w:ilvl w:val="0"/>
          <w:numId w:val="12"/>
        </w:numPr>
        <w:jc w:val="both"/>
        <w:rPr>
          <w:rFonts w:ascii="Arial" w:hAnsi="Arial" w:cs="Arial"/>
          <w:lang w:val="ru-RU"/>
        </w:rPr>
      </w:pPr>
      <w:r w:rsidRPr="009F5C06">
        <w:rPr>
          <w:rFonts w:ascii="Arial" w:hAnsi="Arial" w:cs="Arial"/>
          <w:lang w:val="ru-RU"/>
        </w:rPr>
        <w:t xml:space="preserve">Тоқаев </w:t>
      </w:r>
      <w:r w:rsidRPr="00F76369">
        <w:rPr>
          <w:rFonts w:ascii="Arial" w:hAnsi="Arial" w:cs="Arial"/>
          <w:b/>
          <w:lang w:val="ru-RU"/>
        </w:rPr>
        <w:t>"құқықтық тәртіп" қағидаты барлығына бірдей қолданылатынын</w:t>
      </w:r>
      <w:r w:rsidRPr="009F5C06">
        <w:rPr>
          <w:rFonts w:ascii="Arial" w:hAnsi="Arial" w:cs="Arial"/>
          <w:lang w:val="ru-RU"/>
        </w:rPr>
        <w:t xml:space="preserve"> атап өтті.</w:t>
      </w:r>
    </w:p>
    <w:p w:rsidR="00FA23C2" w:rsidRDefault="009F5C06" w:rsidP="00D7489C">
      <w:pPr>
        <w:pStyle w:val="a3"/>
        <w:numPr>
          <w:ilvl w:val="0"/>
          <w:numId w:val="12"/>
        </w:numPr>
        <w:jc w:val="both"/>
        <w:rPr>
          <w:rFonts w:ascii="Arial" w:hAnsi="Arial" w:cs="Arial"/>
          <w:lang w:val="ru-RU"/>
        </w:rPr>
      </w:pPr>
      <w:r w:rsidRPr="009F5C06">
        <w:rPr>
          <w:rFonts w:ascii="Arial" w:hAnsi="Arial" w:cs="Arial"/>
          <w:lang w:val="ru-RU"/>
        </w:rPr>
        <w:t xml:space="preserve">Ол </w:t>
      </w:r>
      <w:r w:rsidRPr="00F76369">
        <w:rPr>
          <w:rFonts w:ascii="Arial" w:hAnsi="Arial" w:cs="Arial"/>
          <w:b/>
          <w:lang w:val="ru-RU"/>
        </w:rPr>
        <w:t>мемлекеттің барлық азаматтардың құқықтарын, бостандықтарын, қадір-қасиеті мен қауіпсіздігін</w:t>
      </w:r>
      <w:r w:rsidRPr="009F5C06">
        <w:rPr>
          <w:rFonts w:ascii="Arial" w:hAnsi="Arial" w:cs="Arial"/>
          <w:lang w:val="ru-RU"/>
        </w:rPr>
        <w:t xml:space="preserve"> қорғау міндетін растады.</w:t>
      </w:r>
    </w:p>
    <w:p w:rsidR="00010005" w:rsidRPr="009F5C06" w:rsidRDefault="00010005" w:rsidP="00F76369">
      <w:pPr>
        <w:pStyle w:val="a3"/>
        <w:ind w:left="426" w:hanging="142"/>
        <w:rPr>
          <w:rFonts w:ascii="Arial" w:hAnsi="Arial" w:cs="Arial"/>
          <w:lang w:val="ru-RU"/>
        </w:rPr>
      </w:pPr>
    </w:p>
    <w:p w:rsidR="00010005" w:rsidRPr="00010005" w:rsidRDefault="00010005" w:rsidP="00010005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10005">
        <w:rPr>
          <w:rFonts w:ascii="Arial" w:hAnsi="Arial" w:cs="Arial"/>
          <w:b/>
          <w:sz w:val="28"/>
          <w:szCs w:val="28"/>
          <w:lang w:val="ru-RU"/>
        </w:rPr>
        <w:t>Ресей мен ТМД үшін ерекше қызығушылық тудыратын негізгі мәселелер</w:t>
      </w:r>
    </w:p>
    <w:p w:rsidR="00010005" w:rsidRPr="00010005" w:rsidRDefault="00010005" w:rsidP="00010005">
      <w:pPr>
        <w:jc w:val="both"/>
        <w:rPr>
          <w:rFonts w:ascii="Arial" w:hAnsi="Arial" w:cs="Arial"/>
          <w:b/>
          <w:u w:val="single"/>
          <w:lang w:val="ru-RU"/>
        </w:rPr>
      </w:pPr>
      <w:r w:rsidRPr="00010005">
        <w:rPr>
          <w:rFonts w:ascii="Arial" w:hAnsi="Arial" w:cs="Arial"/>
          <w:b/>
          <w:u w:val="single"/>
          <w:lang w:val="ru-RU"/>
        </w:rPr>
        <w:t>Экономикалық интеграция және ұлттық мүдделерді қорғау</w:t>
      </w:r>
    </w:p>
    <w:p w:rsidR="00010005" w:rsidRPr="00D7489C" w:rsidRDefault="00010005" w:rsidP="00D7489C">
      <w:pPr>
        <w:pStyle w:val="a3"/>
        <w:numPr>
          <w:ilvl w:val="0"/>
          <w:numId w:val="9"/>
        </w:numPr>
        <w:ind w:left="1134" w:hanging="567"/>
        <w:jc w:val="both"/>
        <w:rPr>
          <w:rFonts w:ascii="Arial" w:hAnsi="Arial" w:cs="Arial"/>
          <w:lang w:val="ru-RU"/>
        </w:rPr>
      </w:pPr>
      <w:r w:rsidRPr="00D7489C">
        <w:rPr>
          <w:rFonts w:ascii="Arial" w:hAnsi="Arial" w:cs="Arial"/>
          <w:lang w:val="ru-RU"/>
        </w:rPr>
        <w:t xml:space="preserve">Президент Тоқаев Қазақстанның экономикалық интеграцияны қолдайтынын растап, </w:t>
      </w:r>
      <w:r w:rsidRPr="00D7489C">
        <w:rPr>
          <w:rFonts w:ascii="Arial" w:hAnsi="Arial" w:cs="Arial"/>
          <w:b/>
          <w:lang w:val="ru-RU"/>
        </w:rPr>
        <w:t>өзінің ұлттық мүдделерін</w:t>
      </w:r>
      <w:r w:rsidRPr="00D7489C">
        <w:rPr>
          <w:rFonts w:ascii="Arial" w:hAnsi="Arial" w:cs="Arial"/>
          <w:lang w:val="ru-RU"/>
        </w:rPr>
        <w:t xml:space="preserve">, әсіресе жаһандық сауда шиеленісі жағдайында </w:t>
      </w:r>
      <w:r w:rsidRPr="00D7489C">
        <w:rPr>
          <w:rFonts w:ascii="Arial" w:hAnsi="Arial" w:cs="Arial"/>
          <w:b/>
          <w:lang w:val="ru-RU"/>
        </w:rPr>
        <w:t>берік қорғайтынын</w:t>
      </w:r>
      <w:r w:rsidRPr="00D7489C">
        <w:rPr>
          <w:rFonts w:ascii="Arial" w:hAnsi="Arial" w:cs="Arial"/>
          <w:lang w:val="ru-RU"/>
        </w:rPr>
        <w:t xml:space="preserve"> атап өтті.</w:t>
      </w:r>
    </w:p>
    <w:p w:rsidR="00010005" w:rsidRPr="00D7489C" w:rsidRDefault="00010005" w:rsidP="00D7489C">
      <w:pPr>
        <w:pStyle w:val="a3"/>
        <w:numPr>
          <w:ilvl w:val="0"/>
          <w:numId w:val="9"/>
        </w:numPr>
        <w:ind w:left="1134" w:hanging="567"/>
        <w:jc w:val="both"/>
        <w:rPr>
          <w:rFonts w:ascii="Arial" w:hAnsi="Arial" w:cs="Arial"/>
          <w:lang w:val="ru-RU"/>
        </w:rPr>
      </w:pPr>
      <w:r w:rsidRPr="00D7489C">
        <w:rPr>
          <w:rFonts w:ascii="Arial" w:hAnsi="Arial" w:cs="Arial"/>
          <w:b/>
          <w:lang w:val="ru-RU"/>
        </w:rPr>
        <w:t>Еуразиялық экономикалық одақтың (ЕАЭО) төрағасы ретінде</w:t>
      </w:r>
      <w:r w:rsidRPr="00D7489C">
        <w:rPr>
          <w:rFonts w:ascii="Arial" w:hAnsi="Arial" w:cs="Arial"/>
          <w:lang w:val="ru-RU"/>
        </w:rPr>
        <w:t xml:space="preserve"> 2026 жылы Қазақстан басым назар аударатын болады:</w:t>
      </w:r>
    </w:p>
    <w:p w:rsidR="00010005" w:rsidRPr="00D7489C" w:rsidRDefault="00010005" w:rsidP="00D7489C">
      <w:pPr>
        <w:ind w:left="1134"/>
        <w:jc w:val="both"/>
        <w:rPr>
          <w:rFonts w:ascii="Arial" w:hAnsi="Arial" w:cs="Arial"/>
          <w:lang w:val="ru-RU"/>
        </w:rPr>
      </w:pPr>
      <w:r w:rsidRPr="00D7489C">
        <w:rPr>
          <w:rFonts w:ascii="Arial" w:hAnsi="Arial" w:cs="Arial"/>
          <w:lang w:val="ru-RU"/>
        </w:rPr>
        <w:t>- Сауда кедергілерін жою</w:t>
      </w:r>
    </w:p>
    <w:p w:rsidR="00010005" w:rsidRPr="00D7489C" w:rsidRDefault="00010005" w:rsidP="00D7489C">
      <w:pPr>
        <w:ind w:left="1134"/>
        <w:jc w:val="both"/>
        <w:rPr>
          <w:rFonts w:ascii="Arial" w:hAnsi="Arial" w:cs="Arial"/>
          <w:lang w:val="ru-RU"/>
        </w:rPr>
      </w:pPr>
      <w:r w:rsidRPr="00D7489C">
        <w:rPr>
          <w:rFonts w:ascii="Arial" w:hAnsi="Arial" w:cs="Arial"/>
          <w:lang w:val="ru-RU"/>
        </w:rPr>
        <w:t>- Негізсіз протекционизммен күресу</w:t>
      </w:r>
    </w:p>
    <w:p w:rsidR="00010005" w:rsidRPr="00D7489C" w:rsidRDefault="00010005" w:rsidP="00D7489C">
      <w:pPr>
        <w:ind w:left="1134"/>
        <w:jc w:val="both"/>
        <w:rPr>
          <w:rFonts w:ascii="Arial" w:hAnsi="Arial" w:cs="Arial"/>
          <w:lang w:val="ru-RU"/>
        </w:rPr>
      </w:pPr>
      <w:r w:rsidRPr="00D7489C">
        <w:rPr>
          <w:rFonts w:ascii="Arial" w:hAnsi="Arial" w:cs="Arial"/>
          <w:lang w:val="ru-RU"/>
        </w:rPr>
        <w:t xml:space="preserve">- Интеграцияның тиімділігін арттыру үшін </w:t>
      </w:r>
      <w:r w:rsidRPr="00D7489C">
        <w:rPr>
          <w:rFonts w:ascii="Arial" w:hAnsi="Arial" w:cs="Arial"/>
          <w:b/>
          <w:lang w:val="ru-RU"/>
        </w:rPr>
        <w:t>жасанды интеллектті</w:t>
      </w:r>
      <w:r w:rsidRPr="00D7489C">
        <w:rPr>
          <w:rFonts w:ascii="Arial" w:hAnsi="Arial" w:cs="Arial"/>
          <w:lang w:val="ru-RU"/>
        </w:rPr>
        <w:t xml:space="preserve"> пайдалануды кеңейту</w:t>
      </w:r>
    </w:p>
    <w:p w:rsidR="00010005" w:rsidRPr="00D7489C" w:rsidRDefault="00010005" w:rsidP="00D7489C">
      <w:pPr>
        <w:pStyle w:val="a3"/>
        <w:numPr>
          <w:ilvl w:val="0"/>
          <w:numId w:val="10"/>
        </w:numPr>
        <w:ind w:left="1134" w:hanging="567"/>
        <w:jc w:val="both"/>
        <w:rPr>
          <w:rFonts w:ascii="Arial" w:hAnsi="Arial" w:cs="Arial"/>
          <w:lang w:val="ru-RU"/>
        </w:rPr>
      </w:pPr>
      <w:r w:rsidRPr="00D7489C">
        <w:rPr>
          <w:rFonts w:ascii="Arial" w:hAnsi="Arial" w:cs="Arial"/>
          <w:lang w:val="ru-RU"/>
        </w:rPr>
        <w:t xml:space="preserve">Ол ЕАЭО ішіндегі субсидияланатын импорт тарапынан Қазақстанның </w:t>
      </w:r>
      <w:r w:rsidRPr="00D7489C">
        <w:rPr>
          <w:rFonts w:ascii="Arial" w:hAnsi="Arial" w:cs="Arial"/>
          <w:b/>
          <w:lang w:val="ru-RU"/>
        </w:rPr>
        <w:t>ауыл шаруашылығының қайта өңдеу секторына</w:t>
      </w:r>
      <w:r w:rsidRPr="00D7489C">
        <w:rPr>
          <w:rFonts w:ascii="Arial" w:hAnsi="Arial" w:cs="Arial"/>
          <w:lang w:val="ru-RU"/>
        </w:rPr>
        <w:t xml:space="preserve"> қысым жасау туралы алаңдаушылық білдіріп, бұл мәселені </w:t>
      </w:r>
      <w:r w:rsidRPr="00D7489C">
        <w:rPr>
          <w:rFonts w:ascii="Arial" w:hAnsi="Arial" w:cs="Arial"/>
          <w:b/>
          <w:lang w:val="ru-RU"/>
        </w:rPr>
        <w:t>азық-түлік қауіпсіздігі</w:t>
      </w:r>
      <w:r w:rsidRPr="00D7489C">
        <w:rPr>
          <w:rFonts w:ascii="Arial" w:hAnsi="Arial" w:cs="Arial"/>
          <w:lang w:val="ru-RU"/>
        </w:rPr>
        <w:t xml:space="preserve"> мәселесі деп атады және үкіметті отандық өндірушілерді қорғау бойынша неғұрлым батыл іс-қимылдарға шақырды.</w:t>
      </w:r>
    </w:p>
    <w:p w:rsidR="00010005" w:rsidRPr="00010005" w:rsidRDefault="00010005" w:rsidP="00010005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10005">
        <w:rPr>
          <w:rFonts w:ascii="Arial" w:hAnsi="Arial" w:cs="Arial"/>
          <w:b/>
          <w:sz w:val="28"/>
          <w:szCs w:val="28"/>
          <w:lang w:val="ru-RU"/>
        </w:rPr>
        <w:t>Қытай мен Азияны, соның ішінде Орталық Азияны ерекше қызықтыратын маңызды сәттер</w:t>
      </w:r>
    </w:p>
    <w:p w:rsidR="00010005" w:rsidRPr="00010005" w:rsidRDefault="00010005" w:rsidP="00010005">
      <w:pPr>
        <w:jc w:val="both"/>
        <w:rPr>
          <w:rFonts w:ascii="Arial" w:hAnsi="Arial" w:cs="Arial"/>
          <w:b/>
          <w:u w:val="single"/>
          <w:lang w:val="ru-RU"/>
        </w:rPr>
      </w:pPr>
      <w:r w:rsidRPr="00010005">
        <w:rPr>
          <w:rFonts w:ascii="Arial" w:hAnsi="Arial" w:cs="Arial"/>
          <w:b/>
          <w:u w:val="single"/>
          <w:lang w:val="ru-RU"/>
        </w:rPr>
        <w:t>Көлік байланысы және транзиттік әлеует</w:t>
      </w:r>
    </w:p>
    <w:p w:rsidR="00010005" w:rsidRPr="00D7489C" w:rsidRDefault="00010005" w:rsidP="00D7489C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 w:rsidRPr="00D7489C">
        <w:rPr>
          <w:rFonts w:ascii="Arial" w:hAnsi="Arial" w:cs="Arial"/>
          <w:lang w:val="ru-RU"/>
        </w:rPr>
        <w:t xml:space="preserve">Президент Тоқаев Қазақстанның өзін шығыс-батыс және Солтүстік-Оңтүстік дәліздерін жалғайтын </w:t>
      </w:r>
      <w:r w:rsidRPr="00D7489C">
        <w:rPr>
          <w:rFonts w:ascii="Arial" w:hAnsi="Arial" w:cs="Arial"/>
          <w:b/>
          <w:lang w:val="ru-RU"/>
        </w:rPr>
        <w:t xml:space="preserve">негізгі халықаралық көлік-логистикалық орталық </w:t>
      </w:r>
      <w:r w:rsidRPr="00D7489C">
        <w:rPr>
          <w:rFonts w:ascii="Arial" w:hAnsi="Arial" w:cs="Arial"/>
          <w:lang w:val="ru-RU"/>
        </w:rPr>
        <w:t>ретінде көрсетуге ұмтылысын растады.</w:t>
      </w:r>
    </w:p>
    <w:p w:rsidR="00010005" w:rsidRPr="00D7489C" w:rsidRDefault="00B904D9" w:rsidP="00D7489C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 w:rsidRPr="00D7489C">
        <w:rPr>
          <w:rFonts w:ascii="Arial" w:hAnsi="Arial" w:cs="Arial"/>
          <w:b/>
          <w:lang w:val="ru-RU"/>
        </w:rPr>
        <w:lastRenderedPageBreak/>
        <w:t>Бейнеу-Сексеуіл</w:t>
      </w:r>
      <w:r w:rsidR="00010005" w:rsidRPr="00D7489C">
        <w:rPr>
          <w:rFonts w:ascii="Arial" w:hAnsi="Arial" w:cs="Arial"/>
          <w:b/>
          <w:lang w:val="ru-RU"/>
        </w:rPr>
        <w:t xml:space="preserve"> автомагистралінің құрылысын</w:t>
      </w:r>
      <w:r w:rsidR="00010005" w:rsidRPr="00D7489C">
        <w:rPr>
          <w:rFonts w:ascii="Arial" w:hAnsi="Arial" w:cs="Arial"/>
          <w:lang w:val="ru-RU"/>
        </w:rPr>
        <w:t xml:space="preserve"> жеделдетуді қоса алғанда, кептелістерді жою және транзиттік маршруттарды қысқарту үшін автомобиль және теміржол құры</w:t>
      </w:r>
      <w:r w:rsidRPr="00D7489C">
        <w:rPr>
          <w:rFonts w:ascii="Arial" w:hAnsi="Arial" w:cs="Arial"/>
          <w:lang w:val="ru-RU"/>
        </w:rPr>
        <w:t>лысының ірі жобалары жарияланды. Б</w:t>
      </w:r>
      <w:r w:rsidR="00010005" w:rsidRPr="00D7489C">
        <w:rPr>
          <w:rFonts w:ascii="Arial" w:hAnsi="Arial" w:cs="Arial"/>
          <w:lang w:val="ru-RU"/>
        </w:rPr>
        <w:t xml:space="preserve">ұл </w:t>
      </w:r>
      <w:r w:rsidRPr="00D7489C">
        <w:rPr>
          <w:rFonts w:ascii="Arial" w:hAnsi="Arial" w:cs="Arial"/>
          <w:b/>
          <w:lang w:val="ru-RU"/>
        </w:rPr>
        <w:t>О</w:t>
      </w:r>
      <w:r w:rsidR="00010005" w:rsidRPr="00D7489C">
        <w:rPr>
          <w:rFonts w:ascii="Arial" w:hAnsi="Arial" w:cs="Arial"/>
          <w:b/>
          <w:lang w:val="ru-RU"/>
        </w:rPr>
        <w:t>рта дәліздің ұзындығын шамамен 900 шақырымға қысқартады.</w:t>
      </w:r>
    </w:p>
    <w:p w:rsidR="00010005" w:rsidRPr="00D7489C" w:rsidRDefault="00010005" w:rsidP="00D7489C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 w:rsidRPr="00D7489C">
        <w:rPr>
          <w:rFonts w:ascii="Arial" w:hAnsi="Arial" w:cs="Arial"/>
          <w:lang w:val="ru-RU"/>
        </w:rPr>
        <w:t>Президент</w:t>
      </w:r>
      <w:r w:rsidRPr="00D7489C">
        <w:rPr>
          <w:rFonts w:ascii="Arial" w:hAnsi="Arial" w:cs="Arial"/>
          <w:b/>
          <w:lang w:val="ru-RU"/>
        </w:rPr>
        <w:t xml:space="preserve"> Қызылжар–Мойынты, Дарбаза–Мақтаарал, Алтынкөл–Жетіген және Жезқазғ</w:t>
      </w:r>
      <w:r w:rsidR="00B904D9" w:rsidRPr="00D7489C">
        <w:rPr>
          <w:rFonts w:ascii="Arial" w:hAnsi="Arial" w:cs="Arial"/>
          <w:b/>
          <w:lang w:val="ru-RU"/>
        </w:rPr>
        <w:t>ан–С</w:t>
      </w:r>
      <w:r w:rsidRPr="00D7489C">
        <w:rPr>
          <w:rFonts w:ascii="Arial" w:hAnsi="Arial" w:cs="Arial"/>
          <w:b/>
          <w:lang w:val="ru-RU"/>
        </w:rPr>
        <w:t>ексеуілді</w:t>
      </w:r>
      <w:r w:rsidRPr="00D7489C">
        <w:rPr>
          <w:rFonts w:ascii="Arial" w:hAnsi="Arial" w:cs="Arial"/>
          <w:lang w:val="ru-RU"/>
        </w:rPr>
        <w:t xml:space="preserve"> қоса алғанда, негізгі теміржол желілерін кеңейту мен жаңғыртуды атап өтті.</w:t>
      </w:r>
    </w:p>
    <w:p w:rsidR="00A8107F" w:rsidRPr="00D7489C" w:rsidRDefault="00D7489C" w:rsidP="00D7489C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 w:rsidRPr="00D7489C">
        <w:rPr>
          <w:rFonts w:ascii="Arial" w:hAnsi="Arial" w:cs="Arial"/>
          <w:lang w:val="ru-RU"/>
        </w:rPr>
        <w:t>Қазақстан ж</w:t>
      </w:r>
      <w:r w:rsidR="00010005" w:rsidRPr="00D7489C">
        <w:rPr>
          <w:rFonts w:ascii="Arial" w:hAnsi="Arial" w:cs="Arial"/>
          <w:lang w:val="ru-RU"/>
        </w:rPr>
        <w:t>үк авиац</w:t>
      </w:r>
      <w:r w:rsidR="00956913">
        <w:rPr>
          <w:rFonts w:ascii="Arial" w:hAnsi="Arial" w:cs="Arial"/>
          <w:lang w:val="ru-RU"/>
        </w:rPr>
        <w:t>иясын едәуір нығайтуға ұмтылады. Б</w:t>
      </w:r>
      <w:r w:rsidR="00010005" w:rsidRPr="00D7489C">
        <w:rPr>
          <w:rFonts w:ascii="Arial" w:hAnsi="Arial" w:cs="Arial"/>
          <w:lang w:val="ru-RU"/>
        </w:rPr>
        <w:t xml:space="preserve">ұл ретте Президент бәсекеге қабілеттілікті арттыру үшін, оның ішінде авиациялық отынға баға белгілеу мәселелерінде </w:t>
      </w:r>
      <w:r w:rsidR="00010005" w:rsidRPr="00D7489C">
        <w:rPr>
          <w:rFonts w:ascii="Arial" w:hAnsi="Arial" w:cs="Arial"/>
          <w:b/>
          <w:lang w:val="ru-RU"/>
        </w:rPr>
        <w:t>жеке сектордың неғұрлым белсенді қатысуына дайын</w:t>
      </w:r>
      <w:r w:rsidR="00010005" w:rsidRPr="00D7489C">
        <w:rPr>
          <w:rFonts w:ascii="Arial" w:hAnsi="Arial" w:cs="Arial"/>
          <w:lang w:val="ru-RU"/>
        </w:rPr>
        <w:t xml:space="preserve"> екенін білдірді.</w:t>
      </w:r>
    </w:p>
    <w:p w:rsidR="00A8107F" w:rsidRDefault="00A8107F" w:rsidP="00010005">
      <w:pPr>
        <w:jc w:val="both"/>
        <w:rPr>
          <w:rFonts w:ascii="Arial" w:hAnsi="Arial" w:cs="Arial"/>
          <w:lang w:val="ru-RU"/>
        </w:rPr>
      </w:pPr>
    </w:p>
    <w:p w:rsidR="00956913" w:rsidRPr="00956913" w:rsidRDefault="00956913" w:rsidP="00956913">
      <w:pPr>
        <w:jc w:val="both"/>
        <w:rPr>
          <w:rFonts w:ascii="Arial" w:hAnsi="Arial" w:cs="Arial"/>
          <w:b/>
          <w:u w:val="single"/>
          <w:lang w:val="ru-RU"/>
        </w:rPr>
      </w:pPr>
      <w:r w:rsidRPr="00956913">
        <w:rPr>
          <w:rFonts w:ascii="Arial" w:hAnsi="Arial" w:cs="Arial"/>
          <w:b/>
          <w:u w:val="single"/>
          <w:lang w:val="ru-RU"/>
        </w:rPr>
        <w:t>Энергетика, су қауіпсіздігі және экологиялық дипломатия</w:t>
      </w:r>
    </w:p>
    <w:p w:rsidR="00956913" w:rsidRPr="00956913" w:rsidRDefault="00956913" w:rsidP="00956913">
      <w:pPr>
        <w:pStyle w:val="a3"/>
        <w:numPr>
          <w:ilvl w:val="0"/>
          <w:numId w:val="15"/>
        </w:numPr>
        <w:jc w:val="both"/>
        <w:rPr>
          <w:rFonts w:ascii="Arial" w:hAnsi="Arial" w:cs="Arial"/>
          <w:lang w:val="ru-RU"/>
        </w:rPr>
      </w:pPr>
      <w:r w:rsidRPr="00956913">
        <w:rPr>
          <w:rFonts w:ascii="Arial" w:hAnsi="Arial" w:cs="Arial"/>
          <w:lang w:val="ru-RU"/>
        </w:rPr>
        <w:t xml:space="preserve">Президент Тоқаев </w:t>
      </w:r>
      <w:r w:rsidRPr="00956913">
        <w:rPr>
          <w:rFonts w:ascii="Arial" w:hAnsi="Arial" w:cs="Arial"/>
          <w:b/>
          <w:lang w:val="ru-RU"/>
        </w:rPr>
        <w:t>суды</w:t>
      </w:r>
      <w:r w:rsidRPr="00956913">
        <w:rPr>
          <w:rFonts w:ascii="Arial" w:hAnsi="Arial" w:cs="Arial"/>
          <w:lang w:val="ru-RU"/>
        </w:rPr>
        <w:t xml:space="preserve"> стратегиялық ұлттық және өңірлік ресурс ретінде анықтады.</w:t>
      </w:r>
    </w:p>
    <w:p w:rsidR="00956913" w:rsidRPr="00956913" w:rsidRDefault="00956913" w:rsidP="00956913">
      <w:pPr>
        <w:pStyle w:val="a3"/>
        <w:numPr>
          <w:ilvl w:val="0"/>
          <w:numId w:val="15"/>
        </w:numPr>
        <w:jc w:val="both"/>
        <w:rPr>
          <w:rFonts w:ascii="Arial" w:hAnsi="Arial" w:cs="Arial"/>
          <w:lang w:val="ru-RU"/>
        </w:rPr>
      </w:pPr>
      <w:r w:rsidRPr="00956913">
        <w:rPr>
          <w:rFonts w:ascii="Arial" w:hAnsi="Arial" w:cs="Arial"/>
          <w:b/>
          <w:lang w:val="ru-RU"/>
        </w:rPr>
        <w:t xml:space="preserve"> Өзендерді трансшекаралық басқаруға</w:t>
      </w:r>
      <w:r w:rsidRPr="00956913">
        <w:rPr>
          <w:rFonts w:ascii="Arial" w:hAnsi="Arial" w:cs="Arial"/>
          <w:lang w:val="ru-RU"/>
        </w:rPr>
        <w:t xml:space="preserve"> және Орталық Азия көршілерімен </w:t>
      </w:r>
      <w:r w:rsidRPr="00956913">
        <w:rPr>
          <w:rFonts w:ascii="Arial" w:hAnsi="Arial" w:cs="Arial"/>
          <w:b/>
          <w:lang w:val="ru-RU"/>
        </w:rPr>
        <w:t>ынтымақтастыққа</w:t>
      </w:r>
      <w:r w:rsidRPr="00956913">
        <w:rPr>
          <w:rFonts w:ascii="Arial" w:hAnsi="Arial" w:cs="Arial"/>
          <w:lang w:val="ru-RU"/>
        </w:rPr>
        <w:t xml:space="preserve"> ерекше назар аударылады.</w:t>
      </w:r>
    </w:p>
    <w:p w:rsidR="00956913" w:rsidRPr="00956913" w:rsidRDefault="00956913" w:rsidP="00956913">
      <w:pPr>
        <w:pStyle w:val="a3"/>
        <w:numPr>
          <w:ilvl w:val="0"/>
          <w:numId w:val="15"/>
        </w:numPr>
        <w:jc w:val="both"/>
        <w:rPr>
          <w:rFonts w:ascii="Arial" w:hAnsi="Arial" w:cs="Arial"/>
          <w:lang w:val="ru-RU"/>
        </w:rPr>
      </w:pPr>
      <w:r w:rsidRPr="00956913">
        <w:rPr>
          <w:rFonts w:ascii="Arial" w:hAnsi="Arial" w:cs="Arial"/>
          <w:lang w:val="ru-RU"/>
        </w:rPr>
        <w:t xml:space="preserve">Ол БҰҰ реформаларын талқылау шеңберінде </w:t>
      </w:r>
      <w:r w:rsidRPr="00956913">
        <w:rPr>
          <w:rFonts w:ascii="Arial" w:hAnsi="Arial" w:cs="Arial"/>
          <w:b/>
          <w:lang w:val="ru-RU"/>
        </w:rPr>
        <w:t>Халықаралық су ұйымын</w:t>
      </w:r>
      <w:r w:rsidRPr="00956913">
        <w:rPr>
          <w:rFonts w:ascii="Arial" w:hAnsi="Arial" w:cs="Arial"/>
          <w:lang w:val="ru-RU"/>
        </w:rPr>
        <w:t xml:space="preserve"> құруға жәрдемдесуді ұсынды.</w:t>
      </w:r>
    </w:p>
    <w:p w:rsidR="00956913" w:rsidRPr="00956913" w:rsidRDefault="00956913" w:rsidP="00956913">
      <w:pPr>
        <w:pStyle w:val="a3"/>
        <w:numPr>
          <w:ilvl w:val="0"/>
          <w:numId w:val="15"/>
        </w:numPr>
        <w:jc w:val="both"/>
        <w:rPr>
          <w:rFonts w:ascii="Arial" w:hAnsi="Arial" w:cs="Arial"/>
          <w:lang w:val="ru-RU"/>
        </w:rPr>
      </w:pPr>
      <w:r w:rsidRPr="00956913">
        <w:rPr>
          <w:rFonts w:ascii="Arial" w:hAnsi="Arial" w:cs="Arial"/>
          <w:lang w:val="ru-RU"/>
        </w:rPr>
        <w:t>Ол Қазақстан сәуір айында А</w:t>
      </w:r>
      <w:r>
        <w:rPr>
          <w:rFonts w:ascii="Arial" w:hAnsi="Arial" w:cs="Arial"/>
          <w:lang w:val="ru-RU"/>
        </w:rPr>
        <w:t xml:space="preserve">станада Арал теңізіне </w:t>
      </w:r>
      <w:r w:rsidRPr="00956913">
        <w:rPr>
          <w:rFonts w:ascii="Arial" w:hAnsi="Arial" w:cs="Arial"/>
          <w:b/>
          <w:lang w:val="ru-RU"/>
        </w:rPr>
        <w:t>арналған Х</w:t>
      </w:r>
      <w:r w:rsidRPr="00956913">
        <w:rPr>
          <w:rFonts w:ascii="Arial" w:hAnsi="Arial" w:cs="Arial"/>
          <w:b/>
          <w:lang w:val="ru-RU"/>
        </w:rPr>
        <w:t xml:space="preserve">алықаралық экологиялық саммит </w:t>
      </w:r>
      <w:r w:rsidRPr="00956913">
        <w:rPr>
          <w:rFonts w:ascii="Arial" w:hAnsi="Arial" w:cs="Arial"/>
          <w:lang w:val="ru-RU"/>
        </w:rPr>
        <w:t>өткізетінін еске салды.</w:t>
      </w:r>
    </w:p>
    <w:p w:rsidR="00956913" w:rsidRPr="00956913" w:rsidRDefault="00956913" w:rsidP="00956913">
      <w:pPr>
        <w:pStyle w:val="a3"/>
        <w:numPr>
          <w:ilvl w:val="0"/>
          <w:numId w:val="15"/>
        </w:numPr>
        <w:jc w:val="both"/>
        <w:rPr>
          <w:rFonts w:ascii="Arial" w:hAnsi="Arial" w:cs="Arial"/>
          <w:lang w:val="ru-RU"/>
        </w:rPr>
      </w:pPr>
      <w:r w:rsidRPr="00956913">
        <w:rPr>
          <w:rFonts w:ascii="Arial" w:hAnsi="Arial" w:cs="Arial"/>
          <w:lang w:val="ru-RU"/>
        </w:rPr>
        <w:t xml:space="preserve">Тоқаев </w:t>
      </w:r>
      <w:r w:rsidRPr="00956913">
        <w:rPr>
          <w:rFonts w:ascii="Arial" w:hAnsi="Arial" w:cs="Arial"/>
          <w:b/>
          <w:lang w:val="ru-RU"/>
        </w:rPr>
        <w:t>су және энергетика ресурстарының жан-жақты ұлттық картасын</w:t>
      </w:r>
      <w:r w:rsidRPr="00956913">
        <w:rPr>
          <w:rFonts w:ascii="Arial" w:hAnsi="Arial" w:cs="Arial"/>
          <w:lang w:val="ru-RU"/>
        </w:rPr>
        <w:t xml:space="preserve"> дайындауды тапсырды.</w:t>
      </w:r>
    </w:p>
    <w:p w:rsidR="00956913" w:rsidRPr="00956913" w:rsidRDefault="00956913" w:rsidP="00956913">
      <w:pPr>
        <w:pStyle w:val="a3"/>
        <w:numPr>
          <w:ilvl w:val="0"/>
          <w:numId w:val="15"/>
        </w:numPr>
        <w:jc w:val="both"/>
        <w:rPr>
          <w:rFonts w:ascii="Arial" w:hAnsi="Arial" w:cs="Arial"/>
          <w:lang w:val="ru-RU"/>
        </w:rPr>
      </w:pPr>
      <w:r w:rsidRPr="00956913">
        <w:rPr>
          <w:rFonts w:ascii="Arial" w:hAnsi="Arial" w:cs="Arial"/>
          <w:lang w:val="ru-RU"/>
        </w:rPr>
        <w:t xml:space="preserve">Шамамен </w:t>
      </w:r>
      <w:r w:rsidRPr="00956913">
        <w:rPr>
          <w:rFonts w:ascii="Arial" w:hAnsi="Arial" w:cs="Arial"/>
          <w:b/>
          <w:lang w:val="ru-RU"/>
        </w:rPr>
        <w:t>33 миллиард тоннаға</w:t>
      </w:r>
      <w:r w:rsidRPr="00956913">
        <w:rPr>
          <w:rFonts w:ascii="Arial" w:hAnsi="Arial" w:cs="Arial"/>
          <w:lang w:val="ru-RU"/>
        </w:rPr>
        <w:t xml:space="preserve"> бағаланатын Қазақстанның көмір қоры қоршаған ортаға әсерді азайту үшін заманауи технологияларды қолдану арқылы пайдаланылуы қажет стратегиялық актив ретінде айқындалды.</w:t>
      </w:r>
    </w:p>
    <w:p w:rsidR="00956913" w:rsidRPr="00956913" w:rsidRDefault="00956913" w:rsidP="00956913">
      <w:pPr>
        <w:pStyle w:val="a3"/>
        <w:numPr>
          <w:ilvl w:val="0"/>
          <w:numId w:val="15"/>
        </w:numPr>
        <w:jc w:val="both"/>
        <w:rPr>
          <w:rFonts w:ascii="Arial" w:hAnsi="Arial" w:cs="Arial"/>
          <w:lang w:val="ru-RU"/>
        </w:rPr>
      </w:pPr>
      <w:r w:rsidRPr="00956913">
        <w:rPr>
          <w:rFonts w:ascii="Arial" w:hAnsi="Arial" w:cs="Arial"/>
          <w:lang w:val="ru-RU"/>
        </w:rPr>
        <w:t xml:space="preserve">Президент </w:t>
      </w:r>
      <w:r w:rsidRPr="00956913">
        <w:rPr>
          <w:rFonts w:ascii="Arial" w:hAnsi="Arial" w:cs="Arial"/>
          <w:b/>
          <w:lang w:val="ru-RU"/>
        </w:rPr>
        <w:t>көмір энергетикасын дамытуға</w:t>
      </w:r>
      <w:r w:rsidRPr="00956913">
        <w:rPr>
          <w:rFonts w:ascii="Arial" w:hAnsi="Arial" w:cs="Arial"/>
          <w:lang w:val="ru-RU"/>
        </w:rPr>
        <w:t xml:space="preserve"> ұлттық жоба мәртебесін беруді тапсырды, ал оны іске асыру жөніндегі шешімдер </w:t>
      </w:r>
      <w:r w:rsidRPr="00956913">
        <w:rPr>
          <w:rFonts w:ascii="Arial" w:hAnsi="Arial" w:cs="Arial"/>
          <w:b/>
          <w:lang w:val="ru-RU"/>
        </w:rPr>
        <w:t>20 наурызға дейін</w:t>
      </w:r>
      <w:r w:rsidRPr="00956913">
        <w:rPr>
          <w:rFonts w:ascii="Arial" w:hAnsi="Arial" w:cs="Arial"/>
          <w:lang w:val="ru-RU"/>
        </w:rPr>
        <w:t xml:space="preserve"> қабылдануы тиіс.</w:t>
      </w:r>
    </w:p>
    <w:p w:rsidR="00D7489C" w:rsidRPr="00956913" w:rsidRDefault="00956913" w:rsidP="00956913">
      <w:pPr>
        <w:pStyle w:val="a3"/>
        <w:numPr>
          <w:ilvl w:val="0"/>
          <w:numId w:val="15"/>
        </w:numPr>
        <w:jc w:val="both"/>
        <w:rPr>
          <w:rFonts w:ascii="Arial" w:hAnsi="Arial" w:cs="Arial"/>
          <w:lang w:val="ru-RU"/>
        </w:rPr>
      </w:pPr>
      <w:r w:rsidRPr="00956913">
        <w:rPr>
          <w:rFonts w:ascii="Arial" w:hAnsi="Arial" w:cs="Arial"/>
          <w:lang w:val="ru-RU"/>
        </w:rPr>
        <w:t xml:space="preserve">Ол </w:t>
      </w:r>
      <w:r>
        <w:rPr>
          <w:rFonts w:ascii="Arial" w:hAnsi="Arial" w:cs="Arial"/>
          <w:lang w:val="ru-RU"/>
        </w:rPr>
        <w:t>«</w:t>
      </w:r>
      <w:r w:rsidRPr="00956913">
        <w:rPr>
          <w:rFonts w:ascii="Arial" w:hAnsi="Arial" w:cs="Arial"/>
          <w:lang w:val="ru-RU"/>
        </w:rPr>
        <w:t>Қазақгаз</w:t>
      </w:r>
      <w:r>
        <w:rPr>
          <w:rFonts w:ascii="Arial" w:hAnsi="Arial" w:cs="Arial"/>
          <w:lang w:val="ru-RU"/>
        </w:rPr>
        <w:t>» компаниясына, Үкіметке және «Самұрық-Қазына»</w:t>
      </w:r>
      <w:r w:rsidRPr="00956913">
        <w:rPr>
          <w:rFonts w:ascii="Arial" w:hAnsi="Arial" w:cs="Arial"/>
          <w:lang w:val="ru-RU"/>
        </w:rPr>
        <w:t xml:space="preserve"> қорына геологиялық барлауды жеделдетуді, мемлекеттік және жеке инвестициялардың үйлесімін пайдалана отырып, </w:t>
      </w:r>
      <w:r w:rsidRPr="00956913">
        <w:rPr>
          <w:rFonts w:ascii="Arial" w:hAnsi="Arial" w:cs="Arial"/>
          <w:b/>
          <w:lang w:val="ru-RU"/>
        </w:rPr>
        <w:t>жаңа газ кен орындарын игеруді,</w:t>
      </w:r>
      <w:r w:rsidRPr="00956913">
        <w:rPr>
          <w:rFonts w:ascii="Arial" w:hAnsi="Arial" w:cs="Arial"/>
          <w:lang w:val="ru-RU"/>
        </w:rPr>
        <w:t xml:space="preserve"> сондай-ақ газды қайта өңдеу жөніндегі ірі жобаларға қадағалауды күшейтуді тапсырды</w:t>
      </w:r>
      <w:r w:rsidR="00D7489C" w:rsidRPr="00956913">
        <w:rPr>
          <w:rFonts w:ascii="Arial" w:hAnsi="Arial" w:cs="Arial"/>
          <w:lang w:val="ru-RU"/>
        </w:rPr>
        <w:t>.</w:t>
      </w:r>
    </w:p>
    <w:p w:rsidR="006B186A" w:rsidRPr="006B186A" w:rsidRDefault="006B186A" w:rsidP="006B186A">
      <w:pPr>
        <w:rPr>
          <w:rFonts w:ascii="Arial" w:hAnsi="Arial" w:cs="Arial"/>
          <w:lang w:val="ru-RU"/>
        </w:rPr>
      </w:pPr>
    </w:p>
    <w:p w:rsidR="00956913" w:rsidRPr="00956913" w:rsidRDefault="00956913" w:rsidP="00956913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956913">
        <w:rPr>
          <w:rFonts w:ascii="Arial" w:hAnsi="Arial" w:cs="Arial"/>
          <w:b/>
          <w:sz w:val="28"/>
          <w:szCs w:val="28"/>
          <w:lang w:val="ru-RU"/>
        </w:rPr>
        <w:t>Қосымша маңызды сәттер</w:t>
      </w:r>
    </w:p>
    <w:p w:rsidR="00956913" w:rsidRPr="00956913" w:rsidRDefault="00956913" w:rsidP="00956913">
      <w:pPr>
        <w:jc w:val="both"/>
        <w:rPr>
          <w:rFonts w:ascii="Arial" w:hAnsi="Arial" w:cs="Arial"/>
          <w:b/>
          <w:u w:val="single"/>
          <w:lang w:val="ru-RU"/>
        </w:rPr>
      </w:pPr>
      <w:r w:rsidRPr="00956913">
        <w:rPr>
          <w:rFonts w:ascii="Arial" w:hAnsi="Arial" w:cs="Arial"/>
          <w:b/>
          <w:u w:val="single"/>
          <w:lang w:val="ru-RU"/>
        </w:rPr>
        <w:t>Вице-президент лауазымына кіріспе</w:t>
      </w:r>
    </w:p>
    <w:p w:rsidR="00956913" w:rsidRPr="00956913" w:rsidRDefault="00956913" w:rsidP="00956913">
      <w:pPr>
        <w:pStyle w:val="a3"/>
        <w:numPr>
          <w:ilvl w:val="0"/>
          <w:numId w:val="18"/>
        </w:numPr>
        <w:jc w:val="both"/>
        <w:rPr>
          <w:rFonts w:ascii="Arial" w:hAnsi="Arial" w:cs="Arial"/>
          <w:lang w:val="ru-RU"/>
        </w:rPr>
      </w:pPr>
      <w:r w:rsidRPr="00956913">
        <w:rPr>
          <w:rFonts w:ascii="Arial" w:hAnsi="Arial" w:cs="Arial"/>
          <w:lang w:val="ru-RU"/>
        </w:rPr>
        <w:t xml:space="preserve">Президент Тоқаев </w:t>
      </w:r>
      <w:r w:rsidRPr="00D70A5E">
        <w:rPr>
          <w:rFonts w:ascii="Arial" w:hAnsi="Arial" w:cs="Arial"/>
          <w:b/>
          <w:lang w:val="ru-RU"/>
        </w:rPr>
        <w:t>Парламенттің келісімімен</w:t>
      </w:r>
      <w:r w:rsidRPr="00956913">
        <w:rPr>
          <w:rFonts w:ascii="Arial" w:hAnsi="Arial" w:cs="Arial"/>
          <w:lang w:val="ru-RU"/>
        </w:rPr>
        <w:t xml:space="preserve"> Президент тағайындайтын </w:t>
      </w:r>
      <w:r w:rsidRPr="00D70A5E">
        <w:rPr>
          <w:rFonts w:ascii="Arial" w:hAnsi="Arial" w:cs="Arial"/>
          <w:b/>
          <w:lang w:val="ru-RU"/>
        </w:rPr>
        <w:t xml:space="preserve">вице-президент лауазымын құруды </w:t>
      </w:r>
      <w:r w:rsidRPr="00956913">
        <w:rPr>
          <w:rFonts w:ascii="Arial" w:hAnsi="Arial" w:cs="Arial"/>
          <w:lang w:val="ru-RU"/>
        </w:rPr>
        <w:t>ұсынды.</w:t>
      </w:r>
    </w:p>
    <w:p w:rsidR="00956913" w:rsidRPr="00D70A5E" w:rsidRDefault="00956913" w:rsidP="00D70A5E">
      <w:pPr>
        <w:pStyle w:val="a3"/>
        <w:numPr>
          <w:ilvl w:val="0"/>
          <w:numId w:val="18"/>
        </w:numPr>
        <w:jc w:val="both"/>
        <w:rPr>
          <w:rFonts w:ascii="Arial" w:hAnsi="Arial" w:cs="Arial"/>
          <w:lang w:val="ru-RU"/>
        </w:rPr>
      </w:pPr>
      <w:r w:rsidRPr="00D70A5E">
        <w:rPr>
          <w:rFonts w:ascii="Arial" w:hAnsi="Arial" w:cs="Arial"/>
          <w:b/>
          <w:lang w:val="ru-RU"/>
        </w:rPr>
        <w:t>Вице-президент Қазақстанның атынан халықаралық аренада өкілдік етеді</w:t>
      </w:r>
      <w:r w:rsidRPr="00D70A5E">
        <w:rPr>
          <w:rFonts w:ascii="Arial" w:hAnsi="Arial" w:cs="Arial"/>
          <w:lang w:val="ru-RU"/>
        </w:rPr>
        <w:t xml:space="preserve">, Парламентпен өзара іс-қимыл жасайды, отандық және шетелдік </w:t>
      </w:r>
      <w:r w:rsidRPr="00D70A5E">
        <w:rPr>
          <w:rFonts w:ascii="Arial" w:hAnsi="Arial" w:cs="Arial"/>
          <w:lang w:val="ru-RU"/>
        </w:rPr>
        <w:lastRenderedPageBreak/>
        <w:t>ұйымдармен жұмыс істейді және оған Президент жүктеген міндеттерді орындайды.</w:t>
      </w:r>
    </w:p>
    <w:p w:rsidR="00956913" w:rsidRPr="00D70A5E" w:rsidRDefault="00956913" w:rsidP="00D70A5E">
      <w:pPr>
        <w:pStyle w:val="a3"/>
        <w:numPr>
          <w:ilvl w:val="0"/>
          <w:numId w:val="18"/>
        </w:numPr>
        <w:jc w:val="both"/>
        <w:rPr>
          <w:rFonts w:ascii="Arial" w:hAnsi="Arial" w:cs="Arial"/>
          <w:lang w:val="ru-RU"/>
        </w:rPr>
      </w:pPr>
      <w:r w:rsidRPr="00D70A5E">
        <w:rPr>
          <w:rFonts w:ascii="Arial" w:hAnsi="Arial" w:cs="Arial"/>
          <w:lang w:val="ru-RU"/>
        </w:rPr>
        <w:t xml:space="preserve">Бұл міндеттер </w:t>
      </w:r>
      <w:r w:rsidRPr="00D70A5E">
        <w:rPr>
          <w:rFonts w:ascii="Arial" w:hAnsi="Arial" w:cs="Arial"/>
          <w:b/>
          <w:lang w:val="ru-RU"/>
        </w:rPr>
        <w:t>Конституцияда нақты бекітіліп</w:t>
      </w:r>
      <w:r w:rsidRPr="00D70A5E">
        <w:rPr>
          <w:rFonts w:ascii="Arial" w:hAnsi="Arial" w:cs="Arial"/>
          <w:lang w:val="ru-RU"/>
        </w:rPr>
        <w:t>, құқықтық айқындық пен институционалдық тұрақтылықты қамтамасыз етеді.</w:t>
      </w:r>
    </w:p>
    <w:p w:rsidR="00956913" w:rsidRPr="00956913" w:rsidRDefault="00956913" w:rsidP="00956913">
      <w:pPr>
        <w:pStyle w:val="a3"/>
        <w:numPr>
          <w:ilvl w:val="0"/>
          <w:numId w:val="17"/>
        </w:numPr>
        <w:jc w:val="both"/>
        <w:rPr>
          <w:rFonts w:ascii="Arial" w:hAnsi="Arial" w:cs="Arial"/>
          <w:lang w:val="ru-RU"/>
        </w:rPr>
      </w:pPr>
      <w:r w:rsidRPr="00956913">
        <w:rPr>
          <w:rFonts w:ascii="Arial" w:hAnsi="Arial" w:cs="Arial"/>
          <w:lang w:val="ru-RU"/>
        </w:rPr>
        <w:t>Президент бұл реформа президенттік билікті әлсіретуге емес</w:t>
      </w:r>
      <w:r w:rsidRPr="00D70A5E">
        <w:rPr>
          <w:rFonts w:ascii="Arial" w:hAnsi="Arial" w:cs="Arial"/>
          <w:b/>
          <w:lang w:val="ru-RU"/>
        </w:rPr>
        <w:t>, басқарудың келісімділігін нығайтуға бағытталғанын</w:t>
      </w:r>
      <w:r w:rsidRPr="00956913">
        <w:rPr>
          <w:rFonts w:ascii="Arial" w:hAnsi="Arial" w:cs="Arial"/>
          <w:lang w:val="ru-RU"/>
        </w:rPr>
        <w:t xml:space="preserve"> атап өтті. Қазақстан президенттік республика ретінде жұмысын жалғастырады.</w:t>
      </w:r>
    </w:p>
    <w:p w:rsidR="00956913" w:rsidRPr="00D70A5E" w:rsidRDefault="00956913" w:rsidP="00956913">
      <w:pPr>
        <w:jc w:val="both"/>
        <w:rPr>
          <w:rFonts w:ascii="Arial" w:hAnsi="Arial" w:cs="Arial"/>
          <w:b/>
          <w:u w:val="single"/>
          <w:lang w:val="ru-RU"/>
        </w:rPr>
      </w:pPr>
      <w:r w:rsidRPr="00D70A5E">
        <w:rPr>
          <w:rFonts w:ascii="Arial" w:hAnsi="Arial" w:cs="Arial"/>
          <w:b/>
          <w:u w:val="single"/>
          <w:lang w:val="ru-RU"/>
        </w:rPr>
        <w:t>Пре</w:t>
      </w:r>
      <w:r w:rsidR="00D70A5E">
        <w:rPr>
          <w:rFonts w:ascii="Arial" w:hAnsi="Arial" w:cs="Arial"/>
          <w:b/>
          <w:u w:val="single"/>
          <w:lang w:val="ru-RU"/>
        </w:rPr>
        <w:t>зиденттік сабақтастықтың нақты к</w:t>
      </w:r>
      <w:r w:rsidRPr="00D70A5E">
        <w:rPr>
          <w:rFonts w:ascii="Arial" w:hAnsi="Arial" w:cs="Arial"/>
          <w:b/>
          <w:u w:val="single"/>
          <w:lang w:val="ru-RU"/>
        </w:rPr>
        <w:t>онституциялық ережелері</w:t>
      </w:r>
    </w:p>
    <w:p w:rsidR="00956913" w:rsidRPr="00D70A5E" w:rsidRDefault="00956913" w:rsidP="00D70A5E">
      <w:pPr>
        <w:pStyle w:val="a3"/>
        <w:numPr>
          <w:ilvl w:val="0"/>
          <w:numId w:val="21"/>
        </w:numPr>
        <w:jc w:val="both"/>
        <w:rPr>
          <w:rFonts w:ascii="Arial" w:hAnsi="Arial" w:cs="Arial"/>
          <w:lang w:val="ru-RU"/>
        </w:rPr>
      </w:pPr>
      <w:r w:rsidRPr="00D70A5E">
        <w:rPr>
          <w:rFonts w:ascii="Arial" w:hAnsi="Arial" w:cs="Arial"/>
          <w:lang w:val="ru-RU"/>
        </w:rPr>
        <w:t xml:space="preserve">Президент Тоқаев </w:t>
      </w:r>
      <w:r w:rsidRPr="00D70A5E">
        <w:rPr>
          <w:rFonts w:ascii="Arial" w:hAnsi="Arial" w:cs="Arial"/>
          <w:b/>
          <w:lang w:val="ru-RU"/>
        </w:rPr>
        <w:t>президенттік сабақтастықты біржақты К</w:t>
      </w:r>
      <w:r w:rsidR="00D70A5E">
        <w:rPr>
          <w:rFonts w:ascii="Arial" w:hAnsi="Arial" w:cs="Arial"/>
          <w:b/>
          <w:lang w:val="ru-RU"/>
        </w:rPr>
        <w:t>к</w:t>
      </w:r>
      <w:r w:rsidRPr="00D70A5E">
        <w:rPr>
          <w:rFonts w:ascii="Arial" w:hAnsi="Arial" w:cs="Arial"/>
          <w:b/>
          <w:lang w:val="ru-RU"/>
        </w:rPr>
        <w:t>нституциялық реттеудің маңыздылығын</w:t>
      </w:r>
      <w:r w:rsidRPr="00D70A5E">
        <w:rPr>
          <w:rFonts w:ascii="Arial" w:hAnsi="Arial" w:cs="Arial"/>
          <w:lang w:val="ru-RU"/>
        </w:rPr>
        <w:t xml:space="preserve"> атап өтті.</w:t>
      </w:r>
    </w:p>
    <w:p w:rsidR="00956913" w:rsidRPr="00D70A5E" w:rsidRDefault="00956913" w:rsidP="00D70A5E">
      <w:pPr>
        <w:pStyle w:val="a3"/>
        <w:numPr>
          <w:ilvl w:val="0"/>
          <w:numId w:val="21"/>
        </w:numPr>
        <w:jc w:val="both"/>
        <w:rPr>
          <w:rFonts w:ascii="Arial" w:hAnsi="Arial" w:cs="Arial"/>
          <w:lang w:val="ru-RU"/>
        </w:rPr>
      </w:pPr>
      <w:r w:rsidRPr="00D70A5E">
        <w:rPr>
          <w:rFonts w:ascii="Arial" w:hAnsi="Arial" w:cs="Arial"/>
          <w:lang w:val="ru-RU"/>
        </w:rPr>
        <w:t xml:space="preserve">Президенттік мерзім мерзімінен бұрын тоқтатылған жағдайда, </w:t>
      </w:r>
      <w:r w:rsidRPr="00D70A5E">
        <w:rPr>
          <w:rFonts w:ascii="Arial" w:hAnsi="Arial" w:cs="Arial"/>
          <w:b/>
          <w:lang w:val="ru-RU"/>
        </w:rPr>
        <w:t>президенттік сайлау екі ай ішінде өткізілуі керек,</w:t>
      </w:r>
      <w:r w:rsidRPr="00D70A5E">
        <w:rPr>
          <w:rFonts w:ascii="Arial" w:hAnsi="Arial" w:cs="Arial"/>
          <w:lang w:val="ru-RU"/>
        </w:rPr>
        <w:t xml:space="preserve"> бұл кез-келген мемлекет басшысының билікке тек сайлау арқылы келуін қамтамасыз етеді.</w:t>
      </w:r>
    </w:p>
    <w:p w:rsidR="00D70A5E" w:rsidRPr="00D70A5E" w:rsidRDefault="00956913" w:rsidP="00D70A5E">
      <w:pPr>
        <w:pStyle w:val="a3"/>
        <w:numPr>
          <w:ilvl w:val="0"/>
          <w:numId w:val="21"/>
        </w:numPr>
        <w:jc w:val="both"/>
        <w:rPr>
          <w:rFonts w:ascii="Arial" w:hAnsi="Arial" w:cs="Arial"/>
          <w:u w:val="single"/>
          <w:lang w:val="ru-RU"/>
        </w:rPr>
      </w:pPr>
      <w:r w:rsidRPr="00D70A5E">
        <w:rPr>
          <w:rFonts w:ascii="Arial" w:hAnsi="Arial" w:cs="Arial"/>
          <w:lang w:val="ru-RU"/>
        </w:rPr>
        <w:t xml:space="preserve">Ол Қазақстанның сайлау заңдылығы мен саяси болжамдылыққа бейілділігін растай отырып, бұл </w:t>
      </w:r>
      <w:r w:rsidRPr="00D70A5E">
        <w:rPr>
          <w:rFonts w:ascii="Arial" w:hAnsi="Arial" w:cs="Arial"/>
          <w:b/>
          <w:lang w:val="ru-RU"/>
        </w:rPr>
        <w:t>қағиданы негіз қалаушы және талқылауға жатпайтын</w:t>
      </w:r>
      <w:r w:rsidRPr="00D70A5E">
        <w:rPr>
          <w:rFonts w:ascii="Arial" w:hAnsi="Arial" w:cs="Arial"/>
          <w:lang w:val="ru-RU"/>
        </w:rPr>
        <w:t xml:space="preserve"> деп атады.</w:t>
      </w:r>
    </w:p>
    <w:p w:rsidR="00D70A5E" w:rsidRPr="00D70A5E" w:rsidRDefault="00D70A5E" w:rsidP="00D70A5E">
      <w:pPr>
        <w:jc w:val="both"/>
        <w:rPr>
          <w:rFonts w:ascii="Arial" w:hAnsi="Arial" w:cs="Arial"/>
          <w:b/>
          <w:u w:val="single"/>
          <w:lang w:val="ru-RU"/>
        </w:rPr>
      </w:pPr>
    </w:p>
    <w:p w:rsidR="00D70A5E" w:rsidRPr="00D70A5E" w:rsidRDefault="00D70A5E" w:rsidP="00D70A5E">
      <w:pPr>
        <w:rPr>
          <w:rFonts w:ascii="Arial" w:hAnsi="Arial" w:cs="Arial"/>
          <w:b/>
          <w:u w:val="single"/>
          <w:lang w:val="ru-RU"/>
        </w:rPr>
      </w:pPr>
      <w:r w:rsidRPr="00D70A5E">
        <w:rPr>
          <w:rFonts w:ascii="Arial" w:hAnsi="Arial" w:cs="Arial"/>
          <w:b/>
          <w:u w:val="single"/>
          <w:lang w:val="ru-RU"/>
        </w:rPr>
        <w:t>Жаңа конституциялық модельге көшу және тежеу мен тепе-теңдік жүйесін нығайту</w:t>
      </w:r>
    </w:p>
    <w:p w:rsidR="00D70A5E" w:rsidRPr="00D70A5E" w:rsidRDefault="00D70A5E" w:rsidP="001E393E">
      <w:pPr>
        <w:pStyle w:val="a3"/>
        <w:numPr>
          <w:ilvl w:val="0"/>
          <w:numId w:val="21"/>
        </w:numPr>
        <w:jc w:val="both"/>
        <w:rPr>
          <w:rFonts w:ascii="Arial" w:hAnsi="Arial" w:cs="Arial"/>
          <w:lang w:val="ru-RU"/>
        </w:rPr>
      </w:pPr>
      <w:r w:rsidRPr="00D70A5E">
        <w:rPr>
          <w:rFonts w:ascii="Arial" w:hAnsi="Arial" w:cs="Arial"/>
          <w:lang w:val="ru-RU"/>
        </w:rPr>
        <w:t xml:space="preserve">Тоқаев </w:t>
      </w:r>
      <w:r w:rsidRPr="001E393E">
        <w:rPr>
          <w:rFonts w:ascii="Arial" w:hAnsi="Arial" w:cs="Arial"/>
          <w:b/>
          <w:lang w:val="ru-RU"/>
        </w:rPr>
        <w:t>2022 жылы</w:t>
      </w:r>
      <w:r w:rsidRPr="00D70A5E">
        <w:rPr>
          <w:rFonts w:ascii="Arial" w:hAnsi="Arial" w:cs="Arial"/>
          <w:lang w:val="ru-RU"/>
        </w:rPr>
        <w:t xml:space="preserve"> басталған реформалар </w:t>
      </w:r>
      <w:r w:rsidRPr="001E393E">
        <w:rPr>
          <w:rFonts w:ascii="Arial" w:hAnsi="Arial" w:cs="Arial"/>
          <w:b/>
          <w:lang w:val="ru-RU"/>
        </w:rPr>
        <w:t>ұлттық референдумға</w:t>
      </w:r>
      <w:r w:rsidRPr="00D70A5E">
        <w:rPr>
          <w:rFonts w:ascii="Arial" w:hAnsi="Arial" w:cs="Arial"/>
          <w:lang w:val="ru-RU"/>
        </w:rPr>
        <w:t xml:space="preserve"> шығарылатын алдағы бастамалармен бірге </w:t>
      </w:r>
      <w:r w:rsidRPr="001E393E">
        <w:rPr>
          <w:rFonts w:ascii="Arial" w:hAnsi="Arial" w:cs="Arial"/>
          <w:b/>
          <w:lang w:val="ru-RU"/>
        </w:rPr>
        <w:t>1995 жылғы конституциялық модельден</w:t>
      </w:r>
      <w:r w:rsidRPr="00D70A5E">
        <w:rPr>
          <w:rFonts w:ascii="Arial" w:hAnsi="Arial" w:cs="Arial"/>
          <w:lang w:val="ru-RU"/>
        </w:rPr>
        <w:t xml:space="preserve"> </w:t>
      </w:r>
      <w:r w:rsidRPr="001E393E">
        <w:rPr>
          <w:rFonts w:ascii="Arial" w:hAnsi="Arial" w:cs="Arial"/>
          <w:b/>
          <w:lang w:val="ru-RU"/>
        </w:rPr>
        <w:t>түбегейлі жаңа саяси жүйеге көшуді</w:t>
      </w:r>
      <w:r w:rsidRPr="00D70A5E">
        <w:rPr>
          <w:rFonts w:ascii="Arial" w:hAnsi="Arial" w:cs="Arial"/>
          <w:lang w:val="ru-RU"/>
        </w:rPr>
        <w:t xml:space="preserve"> білдіреді деп мәлімдеді.</w:t>
      </w:r>
    </w:p>
    <w:p w:rsidR="00D70A5E" w:rsidRPr="00D70A5E" w:rsidRDefault="00D70A5E" w:rsidP="001E393E">
      <w:pPr>
        <w:pStyle w:val="a3"/>
        <w:numPr>
          <w:ilvl w:val="0"/>
          <w:numId w:val="21"/>
        </w:numPr>
        <w:jc w:val="both"/>
        <w:rPr>
          <w:rFonts w:ascii="Arial" w:hAnsi="Arial" w:cs="Arial"/>
          <w:lang w:val="ru-RU"/>
        </w:rPr>
      </w:pPr>
      <w:r w:rsidRPr="00D70A5E">
        <w:rPr>
          <w:rFonts w:ascii="Arial" w:hAnsi="Arial" w:cs="Arial"/>
          <w:lang w:val="ru-RU"/>
        </w:rPr>
        <w:t xml:space="preserve">Оның айтуынша, бұл реформаларды қоғамдық қолдау </w:t>
      </w:r>
      <w:r w:rsidRPr="001E393E">
        <w:rPr>
          <w:rFonts w:ascii="Arial" w:hAnsi="Arial" w:cs="Arial"/>
          <w:b/>
          <w:lang w:val="ru-RU"/>
        </w:rPr>
        <w:t xml:space="preserve">саяси жүйенің жаңаруына </w:t>
      </w:r>
      <w:r w:rsidRPr="00D70A5E">
        <w:rPr>
          <w:rFonts w:ascii="Arial" w:hAnsi="Arial" w:cs="Arial"/>
          <w:lang w:val="ru-RU"/>
        </w:rPr>
        <w:t>және ұзақ мерзімді тұрақтылықтың нығаюына әкеледі.</w:t>
      </w:r>
    </w:p>
    <w:p w:rsidR="00D70A5E" w:rsidRPr="00D70A5E" w:rsidRDefault="001E393E" w:rsidP="001E393E">
      <w:pPr>
        <w:pStyle w:val="a3"/>
        <w:numPr>
          <w:ilvl w:val="0"/>
          <w:numId w:val="2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Ол Ұ</w:t>
      </w:r>
      <w:r w:rsidR="00D70A5E" w:rsidRPr="00D70A5E">
        <w:rPr>
          <w:rFonts w:ascii="Arial" w:hAnsi="Arial" w:cs="Arial"/>
          <w:lang w:val="ru-RU"/>
        </w:rPr>
        <w:t xml:space="preserve">лттық Құрылтайдың алдыңғы сессияларының ұсыныстары негізінде </w:t>
      </w:r>
      <w:r w:rsidR="00D70A5E" w:rsidRPr="001E393E">
        <w:rPr>
          <w:rFonts w:ascii="Arial" w:hAnsi="Arial" w:cs="Arial"/>
          <w:b/>
          <w:lang w:val="ru-RU"/>
        </w:rPr>
        <w:t xml:space="preserve">26 заң </w:t>
      </w:r>
      <w:r w:rsidR="00D70A5E" w:rsidRPr="00D70A5E">
        <w:rPr>
          <w:rFonts w:ascii="Arial" w:hAnsi="Arial" w:cs="Arial"/>
          <w:lang w:val="ru-RU"/>
        </w:rPr>
        <w:t>қабылданғанын</w:t>
      </w:r>
      <w:r>
        <w:rPr>
          <w:rFonts w:ascii="Arial" w:hAnsi="Arial" w:cs="Arial"/>
          <w:lang w:val="ru-RU"/>
        </w:rPr>
        <w:t xml:space="preserve"> атап өтті. Б</w:t>
      </w:r>
      <w:r w:rsidR="00D70A5E" w:rsidRPr="00D70A5E">
        <w:rPr>
          <w:rFonts w:ascii="Arial" w:hAnsi="Arial" w:cs="Arial"/>
          <w:lang w:val="ru-RU"/>
        </w:rPr>
        <w:t>ұл форумның институционалдық маңыздылығының артып келе жатқанын көрсетеді.</w:t>
      </w:r>
    </w:p>
    <w:p w:rsidR="00D70A5E" w:rsidRPr="00D70A5E" w:rsidRDefault="001E393E" w:rsidP="001E393E">
      <w:pPr>
        <w:pStyle w:val="a3"/>
        <w:numPr>
          <w:ilvl w:val="0"/>
          <w:numId w:val="21"/>
        </w:numPr>
        <w:jc w:val="both"/>
        <w:rPr>
          <w:rFonts w:ascii="Arial" w:hAnsi="Arial" w:cs="Arial"/>
          <w:lang w:val="ru-RU"/>
        </w:rPr>
      </w:pPr>
      <w:r w:rsidRPr="00A909A5">
        <w:rPr>
          <w:rFonts w:ascii="Arial" w:hAnsi="Arial" w:cs="Arial"/>
          <w:b/>
          <w:lang w:val="ru-RU"/>
        </w:rPr>
        <w:t>Конституциялық Соттың, Ж</w:t>
      </w:r>
      <w:r w:rsidR="00D70A5E" w:rsidRPr="00A909A5">
        <w:rPr>
          <w:rFonts w:ascii="Arial" w:hAnsi="Arial" w:cs="Arial"/>
          <w:b/>
          <w:lang w:val="ru-RU"/>
        </w:rPr>
        <w:t>оғары аудиторлық палатаның және Орталық сайлау комиссиясының мүшелерін</w:t>
      </w:r>
      <w:r w:rsidR="00D70A5E" w:rsidRPr="00D70A5E">
        <w:rPr>
          <w:rFonts w:ascii="Arial" w:hAnsi="Arial" w:cs="Arial"/>
          <w:lang w:val="ru-RU"/>
        </w:rPr>
        <w:t xml:space="preserve"> тағайындау </w:t>
      </w:r>
      <w:r w:rsidR="00D70A5E" w:rsidRPr="00A909A5">
        <w:rPr>
          <w:rFonts w:ascii="Arial" w:hAnsi="Arial" w:cs="Arial"/>
          <w:b/>
          <w:lang w:val="ru-RU"/>
        </w:rPr>
        <w:t>тек Парламенттің келісімімен жүзеге асырылуы</w:t>
      </w:r>
      <w:r w:rsidR="00D70A5E" w:rsidRPr="00D70A5E">
        <w:rPr>
          <w:rFonts w:ascii="Arial" w:hAnsi="Arial" w:cs="Arial"/>
          <w:lang w:val="ru-RU"/>
        </w:rPr>
        <w:t xml:space="preserve"> ұсынылады.</w:t>
      </w:r>
    </w:p>
    <w:p w:rsidR="001E393E" w:rsidRDefault="00A909A5" w:rsidP="001E393E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</w:t>
      </w:r>
      <w:r w:rsidRPr="00D70A5E">
        <w:rPr>
          <w:rFonts w:ascii="Arial" w:hAnsi="Arial" w:cs="Arial"/>
          <w:lang w:val="ru-RU"/>
        </w:rPr>
        <w:t xml:space="preserve">онымен қатар </w:t>
      </w:r>
      <w:r w:rsidR="00D70A5E" w:rsidRPr="00D70A5E">
        <w:rPr>
          <w:rFonts w:ascii="Arial" w:hAnsi="Arial" w:cs="Arial"/>
          <w:lang w:val="ru-RU"/>
        </w:rPr>
        <w:t xml:space="preserve">Парламент </w:t>
      </w:r>
      <w:r w:rsidR="00D70A5E" w:rsidRPr="00A909A5">
        <w:rPr>
          <w:rFonts w:ascii="Arial" w:hAnsi="Arial" w:cs="Arial"/>
          <w:b/>
          <w:lang w:val="ru-RU"/>
        </w:rPr>
        <w:t>Президенттің ұсынысы бойынша Жоғарғы соттың барлық судьяларын сайлау құқығына ие болады</w:t>
      </w:r>
      <w:r w:rsidR="00D70A5E" w:rsidRPr="00D70A5E">
        <w:rPr>
          <w:rFonts w:ascii="Arial" w:hAnsi="Arial" w:cs="Arial"/>
          <w:lang w:val="ru-RU"/>
        </w:rPr>
        <w:t>, бұл билік тармақтары арасындағы тежеу мен тепе-теңдік жүйесін нығайтудағы маңызды қадам болады.</w:t>
      </w:r>
    </w:p>
    <w:p w:rsidR="001E393E" w:rsidRDefault="001E393E" w:rsidP="00A909A5">
      <w:pPr>
        <w:pStyle w:val="a3"/>
        <w:rPr>
          <w:rFonts w:ascii="Arial" w:hAnsi="Arial" w:cs="Arial"/>
          <w:lang w:val="ru-RU"/>
        </w:rPr>
      </w:pPr>
    </w:p>
    <w:p w:rsidR="001E393E" w:rsidRDefault="001E393E" w:rsidP="00A909A5">
      <w:pPr>
        <w:pStyle w:val="a3"/>
        <w:rPr>
          <w:rFonts w:ascii="Arial" w:hAnsi="Arial" w:cs="Arial"/>
          <w:lang w:val="ru-RU"/>
        </w:rPr>
      </w:pPr>
    </w:p>
    <w:p w:rsidR="00A909A5" w:rsidRPr="00A909A5" w:rsidRDefault="00A909A5" w:rsidP="00A909A5">
      <w:pPr>
        <w:rPr>
          <w:rFonts w:ascii="Arial" w:hAnsi="Arial" w:cs="Arial"/>
          <w:b/>
          <w:u w:val="single"/>
          <w:lang w:val="ru-RU"/>
        </w:rPr>
      </w:pPr>
      <w:r w:rsidRPr="00A909A5">
        <w:rPr>
          <w:rFonts w:ascii="Arial" w:hAnsi="Arial" w:cs="Arial"/>
          <w:b/>
          <w:u w:val="single"/>
          <w:lang w:val="ru-RU"/>
        </w:rPr>
        <w:t>Парламенттік және консультативтік институттарды қайта құру</w:t>
      </w:r>
    </w:p>
    <w:p w:rsidR="00A909A5" w:rsidRPr="00A909A5" w:rsidRDefault="00A909A5" w:rsidP="00A909A5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A909A5">
        <w:rPr>
          <w:rFonts w:ascii="Arial" w:hAnsi="Arial" w:cs="Arial"/>
          <w:lang w:val="ru-RU"/>
        </w:rPr>
        <w:t xml:space="preserve">Ұсынылған реформаларға заңнамалық процестерді оңтайландыруға және басқарудың тиімділігін арттыруға арналған </w:t>
      </w:r>
      <w:r w:rsidR="0087031C">
        <w:rPr>
          <w:rFonts w:ascii="Arial" w:hAnsi="Arial" w:cs="Arial"/>
          <w:b/>
          <w:lang w:val="ru-RU"/>
        </w:rPr>
        <w:t>бір палаталы Парламентке ("Қ</w:t>
      </w:r>
      <w:r w:rsidRPr="0087031C">
        <w:rPr>
          <w:rFonts w:ascii="Arial" w:hAnsi="Arial" w:cs="Arial"/>
          <w:b/>
          <w:lang w:val="ru-RU"/>
        </w:rPr>
        <w:t>ұрылтай" деп аталатын)</w:t>
      </w:r>
      <w:r w:rsidRPr="00A909A5">
        <w:rPr>
          <w:rFonts w:ascii="Arial" w:hAnsi="Arial" w:cs="Arial"/>
          <w:lang w:val="ru-RU"/>
        </w:rPr>
        <w:t xml:space="preserve"> көшу кіреді.</w:t>
      </w:r>
    </w:p>
    <w:p w:rsidR="00A909A5" w:rsidRPr="008A2125" w:rsidRDefault="00A909A5" w:rsidP="008A2125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A909A5">
        <w:rPr>
          <w:rFonts w:ascii="Arial" w:hAnsi="Arial" w:cs="Arial"/>
          <w:lang w:val="ru-RU"/>
        </w:rPr>
        <w:lastRenderedPageBreak/>
        <w:t xml:space="preserve">Жаңа парламент </w:t>
      </w:r>
      <w:r w:rsidRPr="0087031C">
        <w:rPr>
          <w:rFonts w:ascii="Arial" w:hAnsi="Arial" w:cs="Arial"/>
          <w:b/>
          <w:lang w:val="ru-RU"/>
        </w:rPr>
        <w:t>145 депутаттан, үш спикердің орынбасары және сегізд</w:t>
      </w:r>
      <w:r w:rsidR="0087031C" w:rsidRPr="0087031C">
        <w:rPr>
          <w:rFonts w:ascii="Arial" w:hAnsi="Arial" w:cs="Arial"/>
          <w:b/>
          <w:lang w:val="ru-RU"/>
        </w:rPr>
        <w:t>ен аспайтын тұрақты комитеттер</w:t>
      </w:r>
      <w:r w:rsidR="0087031C">
        <w:rPr>
          <w:rFonts w:ascii="Arial" w:hAnsi="Arial" w:cs="Arial"/>
          <w:b/>
          <w:lang w:val="ru-RU"/>
        </w:rPr>
        <w:t>ден</w:t>
      </w:r>
      <w:r w:rsidR="0087031C" w:rsidRPr="008A2125">
        <w:rPr>
          <w:rFonts w:ascii="Arial" w:hAnsi="Arial" w:cs="Arial"/>
          <w:b/>
          <w:lang w:val="ru-RU"/>
        </w:rPr>
        <w:t xml:space="preserve"> </w:t>
      </w:r>
      <w:r w:rsidR="0087031C" w:rsidRPr="008A2125">
        <w:rPr>
          <w:rFonts w:ascii="Arial" w:hAnsi="Arial" w:cs="Arial"/>
          <w:b/>
          <w:lang w:val="ru-RU"/>
        </w:rPr>
        <w:t>тұрады</w:t>
      </w:r>
      <w:r w:rsidR="0087031C" w:rsidRPr="008A2125">
        <w:rPr>
          <w:rFonts w:ascii="Arial" w:hAnsi="Arial" w:cs="Arial"/>
          <w:b/>
          <w:lang w:val="ru-RU"/>
        </w:rPr>
        <w:t>.</w:t>
      </w:r>
      <w:r w:rsidR="0087031C" w:rsidRPr="008A2125">
        <w:rPr>
          <w:rFonts w:ascii="Arial" w:hAnsi="Arial" w:cs="Arial"/>
          <w:lang w:val="ru-RU"/>
        </w:rPr>
        <w:t xml:space="preserve"> Бұл </w:t>
      </w:r>
      <w:r w:rsidRPr="008A2125">
        <w:rPr>
          <w:rFonts w:ascii="Arial" w:hAnsi="Arial" w:cs="Arial"/>
          <w:lang w:val="ru-RU"/>
        </w:rPr>
        <w:t>сандық кеңейтуге емес, тиімділік пен кәсібилікке басымдық береді.</w:t>
      </w:r>
    </w:p>
    <w:p w:rsidR="00A909A5" w:rsidRPr="00A909A5" w:rsidRDefault="00A909A5" w:rsidP="00A909A5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A909A5">
        <w:rPr>
          <w:rFonts w:ascii="Arial" w:hAnsi="Arial" w:cs="Arial"/>
          <w:lang w:val="ru-RU"/>
        </w:rPr>
        <w:t xml:space="preserve">Депутаттар </w:t>
      </w:r>
      <w:r w:rsidRPr="008A2125">
        <w:rPr>
          <w:rFonts w:ascii="Arial" w:hAnsi="Arial" w:cs="Arial"/>
          <w:b/>
          <w:lang w:val="ru-RU"/>
        </w:rPr>
        <w:t>тек пропорционалды жүйе бойынша сайланады</w:t>
      </w:r>
      <w:r w:rsidRPr="00A909A5">
        <w:rPr>
          <w:rFonts w:ascii="Arial" w:hAnsi="Arial" w:cs="Arial"/>
          <w:lang w:val="ru-RU"/>
        </w:rPr>
        <w:t xml:space="preserve">, бұл саяси партиялардың институционалдық рөлі мен жауапкершілігін нығайтады. Депутаттар </w:t>
      </w:r>
      <w:r w:rsidRPr="008A2125">
        <w:rPr>
          <w:rFonts w:ascii="Arial" w:hAnsi="Arial" w:cs="Arial"/>
          <w:b/>
          <w:lang w:val="ru-RU"/>
        </w:rPr>
        <w:t>бес жылдық мерзімге</w:t>
      </w:r>
      <w:r w:rsidRPr="00A909A5">
        <w:rPr>
          <w:rFonts w:ascii="Arial" w:hAnsi="Arial" w:cs="Arial"/>
          <w:lang w:val="ru-RU"/>
        </w:rPr>
        <w:t xml:space="preserve"> қайта қаралған үш сатылы заңнамалық рәсіммен сайланады: тұжырымдамалық бекіту, түзетулерді бекіту және заңдарды түпкілікті қабылдау.</w:t>
      </w:r>
    </w:p>
    <w:p w:rsidR="00A909A5" w:rsidRPr="00A909A5" w:rsidRDefault="00A909A5" w:rsidP="00A909A5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A909A5">
        <w:rPr>
          <w:rFonts w:ascii="Arial" w:hAnsi="Arial" w:cs="Arial"/>
          <w:lang w:val="ru-RU"/>
        </w:rPr>
        <w:t xml:space="preserve">Қазақстан халқы Ассамблеясының этносаралық және конфессияаралық үйлесімділік саласындағы негізгі функцияларын өзіне алатын жаңа </w:t>
      </w:r>
      <w:r w:rsidRPr="008A2125">
        <w:rPr>
          <w:rFonts w:ascii="Arial" w:hAnsi="Arial" w:cs="Arial"/>
          <w:b/>
          <w:lang w:val="ru-RU"/>
        </w:rPr>
        <w:t>Халық кеңесі</w:t>
      </w:r>
      <w:r w:rsidRPr="00A909A5">
        <w:rPr>
          <w:rFonts w:ascii="Arial" w:hAnsi="Arial" w:cs="Arial"/>
          <w:lang w:val="ru-RU"/>
        </w:rPr>
        <w:t xml:space="preserve"> (халық Кеңеси) құрылады.</w:t>
      </w:r>
    </w:p>
    <w:p w:rsidR="00A909A5" w:rsidRPr="008A2125" w:rsidRDefault="008A2125" w:rsidP="008A2125">
      <w:pPr>
        <w:pStyle w:val="a3"/>
        <w:numPr>
          <w:ilvl w:val="0"/>
          <w:numId w:val="3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Халық кеңесі</w:t>
      </w:r>
      <w:r w:rsidR="00A909A5" w:rsidRPr="008A2125">
        <w:rPr>
          <w:rFonts w:ascii="Arial" w:hAnsi="Arial" w:cs="Arial"/>
          <w:lang w:val="ru-RU"/>
        </w:rPr>
        <w:t>:</w:t>
      </w:r>
    </w:p>
    <w:p w:rsidR="00A909A5" w:rsidRPr="00A909A5" w:rsidRDefault="00A909A5" w:rsidP="00A16208">
      <w:pPr>
        <w:spacing w:after="120"/>
        <w:ind w:firstLine="567"/>
        <w:jc w:val="both"/>
        <w:rPr>
          <w:rFonts w:ascii="Arial" w:hAnsi="Arial" w:cs="Arial"/>
          <w:lang w:val="ru-RU"/>
        </w:rPr>
      </w:pPr>
      <w:r w:rsidRPr="00A909A5">
        <w:rPr>
          <w:rFonts w:ascii="Arial" w:hAnsi="Arial" w:cs="Arial"/>
          <w:lang w:val="ru-RU"/>
        </w:rPr>
        <w:t>- Ішкі саясатты жетілдіру бойынша ұсыныстар әзірлеу</w:t>
      </w:r>
    </w:p>
    <w:p w:rsidR="00A909A5" w:rsidRPr="00A909A5" w:rsidRDefault="00A909A5" w:rsidP="00A16208">
      <w:pPr>
        <w:spacing w:after="120"/>
        <w:ind w:firstLine="567"/>
        <w:jc w:val="both"/>
        <w:rPr>
          <w:rFonts w:ascii="Arial" w:hAnsi="Arial" w:cs="Arial"/>
          <w:lang w:val="ru-RU"/>
        </w:rPr>
      </w:pPr>
      <w:r w:rsidRPr="00A909A5">
        <w:rPr>
          <w:rFonts w:ascii="Arial" w:hAnsi="Arial" w:cs="Arial"/>
          <w:lang w:val="ru-RU"/>
        </w:rPr>
        <w:t>- Мемлекеттік идеологияға байланысты мәселелерді ілгерілету және түсіндіру</w:t>
      </w:r>
    </w:p>
    <w:p w:rsidR="00A909A5" w:rsidRPr="00A909A5" w:rsidRDefault="00A909A5" w:rsidP="00A16208">
      <w:pPr>
        <w:spacing w:after="120"/>
        <w:ind w:firstLine="567"/>
        <w:jc w:val="both"/>
        <w:rPr>
          <w:rFonts w:ascii="Arial" w:hAnsi="Arial" w:cs="Arial"/>
          <w:lang w:val="ru-RU"/>
        </w:rPr>
      </w:pPr>
      <w:r w:rsidRPr="00A909A5">
        <w:rPr>
          <w:rFonts w:ascii="Arial" w:hAnsi="Arial" w:cs="Arial"/>
          <w:lang w:val="ru-RU"/>
        </w:rPr>
        <w:t xml:space="preserve">- </w:t>
      </w:r>
      <w:r w:rsidRPr="00E518E7">
        <w:rPr>
          <w:rFonts w:ascii="Arial" w:hAnsi="Arial" w:cs="Arial"/>
          <w:b/>
          <w:lang w:val="ru-RU"/>
        </w:rPr>
        <w:t>Заң шығару бастамасы құқығын</w:t>
      </w:r>
      <w:r w:rsidRPr="00A909A5">
        <w:rPr>
          <w:rFonts w:ascii="Arial" w:hAnsi="Arial" w:cs="Arial"/>
          <w:lang w:val="ru-RU"/>
        </w:rPr>
        <w:t xml:space="preserve"> алу</w:t>
      </w:r>
    </w:p>
    <w:p w:rsidR="00A909A5" w:rsidRPr="00A909A5" w:rsidRDefault="00A909A5" w:rsidP="00A16208">
      <w:pPr>
        <w:spacing w:after="120"/>
        <w:ind w:firstLine="567"/>
        <w:jc w:val="both"/>
        <w:rPr>
          <w:rFonts w:ascii="Arial" w:hAnsi="Arial" w:cs="Arial"/>
          <w:lang w:val="ru-RU"/>
        </w:rPr>
      </w:pPr>
      <w:r w:rsidRPr="00E518E7">
        <w:rPr>
          <w:rFonts w:ascii="Arial" w:hAnsi="Arial" w:cs="Arial"/>
          <w:b/>
          <w:lang w:val="ru-RU"/>
        </w:rPr>
        <w:t>- Әлемдік және дәстүрлі діндер көшбасшыларының съездерін</w:t>
      </w:r>
      <w:r w:rsidRPr="00A909A5">
        <w:rPr>
          <w:rFonts w:ascii="Arial" w:hAnsi="Arial" w:cs="Arial"/>
          <w:lang w:val="ru-RU"/>
        </w:rPr>
        <w:t xml:space="preserve"> және басқа да ірі гуманитарлық форумдарды ұйымдастыру</w:t>
      </w:r>
    </w:p>
    <w:p w:rsidR="00E518E7" w:rsidRDefault="00A909A5" w:rsidP="004178C0">
      <w:pPr>
        <w:ind w:firstLine="567"/>
        <w:jc w:val="both"/>
        <w:rPr>
          <w:rFonts w:ascii="Arial" w:hAnsi="Arial" w:cs="Arial"/>
          <w:lang w:val="ru-RU"/>
        </w:rPr>
      </w:pPr>
      <w:r w:rsidRPr="00A909A5">
        <w:rPr>
          <w:rFonts w:ascii="Arial" w:hAnsi="Arial" w:cs="Arial"/>
          <w:lang w:val="ru-RU"/>
        </w:rPr>
        <w:t xml:space="preserve">- </w:t>
      </w:r>
      <w:r w:rsidR="00E518E7">
        <w:rPr>
          <w:rFonts w:ascii="Arial" w:hAnsi="Arial" w:cs="Arial"/>
          <w:lang w:val="ru-RU"/>
        </w:rPr>
        <w:t>С</w:t>
      </w:r>
      <w:r w:rsidR="00E518E7" w:rsidRPr="00A909A5">
        <w:rPr>
          <w:rFonts w:ascii="Arial" w:hAnsi="Arial" w:cs="Arial"/>
          <w:lang w:val="ru-RU"/>
        </w:rPr>
        <w:t xml:space="preserve">онымен қатар </w:t>
      </w:r>
      <w:r w:rsidR="00E518E7">
        <w:rPr>
          <w:rFonts w:ascii="Arial" w:hAnsi="Arial" w:cs="Arial"/>
          <w:lang w:val="ru-RU"/>
        </w:rPr>
        <w:t>р</w:t>
      </w:r>
      <w:r w:rsidRPr="00A909A5">
        <w:rPr>
          <w:rFonts w:ascii="Arial" w:hAnsi="Arial" w:cs="Arial"/>
          <w:lang w:val="ru-RU"/>
        </w:rPr>
        <w:t xml:space="preserve">еформалар қазіргі Парламентті қолдайтын </w:t>
      </w:r>
      <w:r w:rsidRPr="00E518E7">
        <w:rPr>
          <w:rFonts w:ascii="Arial" w:hAnsi="Arial" w:cs="Arial"/>
          <w:b/>
          <w:lang w:val="ru-RU"/>
        </w:rPr>
        <w:t>кейбір әкімшілік құрылымдарды жоюды</w:t>
      </w:r>
      <w:r w:rsidRPr="00A909A5">
        <w:rPr>
          <w:rFonts w:ascii="Arial" w:hAnsi="Arial" w:cs="Arial"/>
          <w:lang w:val="ru-RU"/>
        </w:rPr>
        <w:t>, мемлекеттік кеңесші лауазымын жоюды және басқарудың практикалық қажеттіліктерін жақсы көрсету үшін Президент Әкімшілігін түзетуді көздейді.</w:t>
      </w:r>
    </w:p>
    <w:p w:rsidR="004178C0" w:rsidRPr="00A63755" w:rsidRDefault="004178C0" w:rsidP="004178C0">
      <w:pPr>
        <w:jc w:val="both"/>
        <w:rPr>
          <w:rFonts w:ascii="Arial" w:hAnsi="Arial" w:cs="Arial"/>
          <w:b/>
          <w:u w:val="single"/>
          <w:lang w:val="ru-RU"/>
        </w:rPr>
      </w:pPr>
      <w:r w:rsidRPr="00A63755">
        <w:rPr>
          <w:rFonts w:ascii="Arial" w:hAnsi="Arial" w:cs="Arial"/>
          <w:b/>
          <w:u w:val="single"/>
          <w:lang w:val="ru-RU"/>
        </w:rPr>
        <w:t>Цифрландыру және жасанды интеллект стратегиялық басымдықтар ретінде</w:t>
      </w:r>
    </w:p>
    <w:p w:rsidR="004178C0" w:rsidRPr="00A63755" w:rsidRDefault="004178C0" w:rsidP="00A63755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A63755">
        <w:rPr>
          <w:rFonts w:ascii="Arial" w:hAnsi="Arial" w:cs="Arial"/>
          <w:lang w:val="ru-RU"/>
        </w:rPr>
        <w:t xml:space="preserve">Президент Тоқаев </w:t>
      </w:r>
      <w:r w:rsidRPr="00A63755">
        <w:rPr>
          <w:rFonts w:ascii="Arial" w:hAnsi="Arial" w:cs="Arial"/>
          <w:b/>
          <w:lang w:val="ru-RU"/>
        </w:rPr>
        <w:t>цифрландыру мен жасанды интеллект</w:t>
      </w:r>
      <w:r w:rsidRPr="00A63755">
        <w:rPr>
          <w:rFonts w:ascii="Arial" w:hAnsi="Arial" w:cs="Arial"/>
          <w:lang w:val="ru-RU"/>
        </w:rPr>
        <w:t xml:space="preserve"> жаһандық шындықты өзгертіп, халық санының маңыздылығын төмендетіп, тез бейімделетін елдерді ынталандыратынын атап өтті.</w:t>
      </w:r>
    </w:p>
    <w:p w:rsidR="004178C0" w:rsidRPr="00A63755" w:rsidRDefault="004178C0" w:rsidP="00A63755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A63755">
        <w:rPr>
          <w:rFonts w:ascii="Arial" w:hAnsi="Arial" w:cs="Arial"/>
          <w:lang w:val="ru-RU"/>
        </w:rPr>
        <w:t xml:space="preserve">Қазақстан, оның айтуынша, экономика мен мемлекеттік басқарудың барлық секторларында </w:t>
      </w:r>
      <w:r w:rsidRPr="00DA537E">
        <w:rPr>
          <w:rFonts w:ascii="Arial" w:hAnsi="Arial" w:cs="Arial"/>
          <w:b/>
          <w:lang w:val="ru-RU"/>
        </w:rPr>
        <w:t>цифрлық технологиялар мен жасанды интеллектті жедел енгізу жолын таңдады</w:t>
      </w:r>
      <w:r w:rsidRPr="00A63755">
        <w:rPr>
          <w:rFonts w:ascii="Arial" w:hAnsi="Arial" w:cs="Arial"/>
          <w:lang w:val="ru-RU"/>
        </w:rPr>
        <w:t>.</w:t>
      </w:r>
    </w:p>
    <w:p w:rsidR="004178C0" w:rsidRPr="00A63755" w:rsidRDefault="004178C0" w:rsidP="00A63755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A63755">
        <w:rPr>
          <w:rFonts w:ascii="Arial" w:hAnsi="Arial" w:cs="Arial"/>
          <w:lang w:val="ru-RU"/>
        </w:rPr>
        <w:t>Сонымен бірге ол әлсіз басқаруды өтеу үшін тек технология жеткіліксіз екенін ескертті.</w:t>
      </w:r>
    </w:p>
    <w:p w:rsidR="004178C0" w:rsidRPr="00A63755" w:rsidRDefault="004178C0" w:rsidP="00DA537E">
      <w:pPr>
        <w:pStyle w:val="a3"/>
        <w:numPr>
          <w:ilvl w:val="0"/>
          <w:numId w:val="7"/>
        </w:numPr>
        <w:ind w:left="709" w:hanging="425"/>
        <w:jc w:val="both"/>
        <w:rPr>
          <w:rFonts w:ascii="Arial" w:hAnsi="Arial" w:cs="Arial"/>
          <w:lang w:val="ru-RU"/>
        </w:rPr>
      </w:pPr>
      <w:r w:rsidRPr="00A63755">
        <w:rPr>
          <w:rFonts w:ascii="Arial" w:hAnsi="Arial" w:cs="Arial"/>
          <w:lang w:val="ru-RU"/>
        </w:rPr>
        <w:t xml:space="preserve">Тиімді цифрлық трансформация </w:t>
      </w:r>
      <w:r w:rsidRPr="00A16208">
        <w:rPr>
          <w:rFonts w:ascii="Arial" w:hAnsi="Arial" w:cs="Arial"/>
          <w:b/>
          <w:lang w:val="ru-RU"/>
        </w:rPr>
        <w:t>басқару процестерін оңтайландыруды,</w:t>
      </w:r>
      <w:r w:rsidRPr="00A63755">
        <w:rPr>
          <w:rFonts w:ascii="Arial" w:hAnsi="Arial" w:cs="Arial"/>
          <w:lang w:val="ru-RU"/>
        </w:rPr>
        <w:t xml:space="preserve"> ұйымдық мәдениетті жақсартуды және мемлекеттік сектордағы басқарудың заманауи әдістерін талап етеді.</w:t>
      </w:r>
    </w:p>
    <w:p w:rsidR="004178C0" w:rsidRDefault="004178C0" w:rsidP="004178C0">
      <w:pPr>
        <w:jc w:val="both"/>
        <w:rPr>
          <w:rFonts w:ascii="Arial" w:hAnsi="Arial" w:cs="Arial"/>
          <w:lang w:val="ru-RU"/>
        </w:rPr>
      </w:pPr>
    </w:p>
    <w:p w:rsidR="00A16208" w:rsidRPr="00A16208" w:rsidRDefault="00A16208" w:rsidP="00A16208">
      <w:pPr>
        <w:jc w:val="both"/>
        <w:rPr>
          <w:rFonts w:ascii="Arial" w:hAnsi="Arial" w:cs="Arial"/>
          <w:b/>
          <w:u w:val="single"/>
          <w:lang w:val="ru-RU"/>
        </w:rPr>
      </w:pPr>
      <w:r w:rsidRPr="00A16208">
        <w:rPr>
          <w:rFonts w:ascii="Arial" w:hAnsi="Arial" w:cs="Arial"/>
          <w:b/>
          <w:u w:val="single"/>
          <w:lang w:val="ru-RU"/>
        </w:rPr>
        <w:t>Болашақ цифрлық экономика үшін инфрақұрылым</w:t>
      </w:r>
    </w:p>
    <w:p w:rsidR="00A16208" w:rsidRPr="00A16208" w:rsidRDefault="00A16208" w:rsidP="00A16208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 w:rsidRPr="00A16208">
        <w:rPr>
          <w:rFonts w:ascii="Arial" w:hAnsi="Arial" w:cs="Arial"/>
          <w:lang w:val="ru-RU"/>
        </w:rPr>
        <w:t xml:space="preserve">Тоқаев болашақ цифрлық және энергияны көп қажет ететін экономиканы қолдау үшін </w:t>
      </w:r>
      <w:r w:rsidRPr="00A16208">
        <w:rPr>
          <w:rFonts w:ascii="Arial" w:hAnsi="Arial" w:cs="Arial"/>
          <w:b/>
          <w:lang w:val="ru-RU"/>
        </w:rPr>
        <w:t>берік инфрақұрылымдық база</w:t>
      </w:r>
      <w:r w:rsidRPr="00A16208">
        <w:rPr>
          <w:rFonts w:ascii="Arial" w:hAnsi="Arial" w:cs="Arial"/>
          <w:lang w:val="ru-RU"/>
        </w:rPr>
        <w:t xml:space="preserve"> құру қажеттігін атап өтті.</w:t>
      </w:r>
    </w:p>
    <w:p w:rsidR="00A16208" w:rsidRPr="00A16208" w:rsidRDefault="00A16208" w:rsidP="00A16208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 w:rsidRPr="00A16208">
        <w:rPr>
          <w:rFonts w:ascii="Arial" w:hAnsi="Arial" w:cs="Arial"/>
          <w:lang w:val="ru-RU"/>
        </w:rPr>
        <w:t xml:space="preserve">Президент Тоқаев Конституцияда оның күнделікті өмірге және негізгі құқықтарға өсіп келе жатқан әсерін көрсететін </w:t>
      </w:r>
      <w:r w:rsidRPr="00A16208">
        <w:rPr>
          <w:rFonts w:ascii="Arial" w:hAnsi="Arial" w:cs="Arial"/>
          <w:b/>
          <w:lang w:val="ru-RU"/>
        </w:rPr>
        <w:t>цифрландырудың институционалдық және құқықтық</w:t>
      </w:r>
      <w:r w:rsidRPr="00A16208">
        <w:rPr>
          <w:rFonts w:ascii="Arial" w:hAnsi="Arial" w:cs="Arial"/>
          <w:lang w:val="ru-RU"/>
        </w:rPr>
        <w:t xml:space="preserve"> негіздерін бекітуді ұсынды.</w:t>
      </w:r>
    </w:p>
    <w:p w:rsidR="00A16208" w:rsidRPr="00A16208" w:rsidRDefault="00A16208" w:rsidP="00A16208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 w:rsidRPr="00A16208">
        <w:rPr>
          <w:rFonts w:ascii="Arial" w:hAnsi="Arial" w:cs="Arial"/>
          <w:lang w:val="ru-RU"/>
        </w:rPr>
        <w:lastRenderedPageBreak/>
        <w:t>Ол жабдықталған</w:t>
      </w:r>
      <w:r w:rsidRPr="00A16208">
        <w:rPr>
          <w:rFonts w:ascii="Arial" w:hAnsi="Arial" w:cs="Arial"/>
          <w:b/>
          <w:lang w:val="ru-RU"/>
        </w:rPr>
        <w:t xml:space="preserve"> жоғары өнімді деректер орталықтары үшін аймақтарды </w:t>
      </w:r>
      <w:r>
        <w:rPr>
          <w:rFonts w:ascii="Arial" w:hAnsi="Arial" w:cs="Arial"/>
          <w:b/>
          <w:lang w:val="kk-KZ"/>
        </w:rPr>
        <w:t>тезірен</w:t>
      </w:r>
      <w:r w:rsidRPr="00A16208">
        <w:rPr>
          <w:rFonts w:ascii="Arial" w:hAnsi="Arial" w:cs="Arial"/>
          <w:b/>
          <w:lang w:val="ru-RU"/>
        </w:rPr>
        <w:t xml:space="preserve"> бөлуге </w:t>
      </w:r>
      <w:r w:rsidRPr="00A16208">
        <w:rPr>
          <w:rFonts w:ascii="Arial" w:hAnsi="Arial" w:cs="Arial"/>
          <w:lang w:val="ru-RU"/>
        </w:rPr>
        <w:t>шақырды:</w:t>
      </w:r>
    </w:p>
    <w:p w:rsidR="00A16208" w:rsidRPr="00A16208" w:rsidRDefault="00A16208" w:rsidP="00A16208">
      <w:pPr>
        <w:spacing w:after="120" w:line="240" w:lineRule="auto"/>
        <w:ind w:firstLine="851"/>
        <w:jc w:val="both"/>
        <w:rPr>
          <w:rFonts w:ascii="Arial" w:hAnsi="Arial" w:cs="Arial"/>
          <w:lang w:val="ru-RU"/>
        </w:rPr>
      </w:pPr>
      <w:r w:rsidRPr="00A16208">
        <w:rPr>
          <w:rFonts w:ascii="Arial" w:hAnsi="Arial" w:cs="Arial"/>
          <w:lang w:val="ru-RU"/>
        </w:rPr>
        <w:t>- Сенімді электрмен жабдықтау</w:t>
      </w:r>
    </w:p>
    <w:p w:rsidR="00A16208" w:rsidRPr="00A16208" w:rsidRDefault="00A16208" w:rsidP="00A16208">
      <w:pPr>
        <w:spacing w:after="120" w:line="240" w:lineRule="auto"/>
        <w:ind w:firstLine="851"/>
        <w:jc w:val="both"/>
        <w:rPr>
          <w:rFonts w:ascii="Arial" w:hAnsi="Arial" w:cs="Arial"/>
          <w:lang w:val="ru-RU"/>
        </w:rPr>
      </w:pPr>
      <w:r w:rsidRPr="00A16208">
        <w:rPr>
          <w:rFonts w:ascii="Arial" w:hAnsi="Arial" w:cs="Arial"/>
          <w:lang w:val="ru-RU"/>
        </w:rPr>
        <w:t>- Жетілдірілген салқындату жүйелері</w:t>
      </w:r>
    </w:p>
    <w:p w:rsidR="00A16208" w:rsidRPr="00A16208" w:rsidRDefault="00A16208" w:rsidP="00A16208">
      <w:pPr>
        <w:spacing w:after="120" w:line="240" w:lineRule="auto"/>
        <w:ind w:firstLine="851"/>
        <w:jc w:val="both"/>
        <w:rPr>
          <w:rFonts w:ascii="Arial" w:hAnsi="Arial" w:cs="Arial"/>
          <w:lang w:val="ru-RU"/>
        </w:rPr>
      </w:pPr>
      <w:r w:rsidRPr="00A16208">
        <w:rPr>
          <w:rFonts w:ascii="Arial" w:hAnsi="Arial" w:cs="Arial"/>
          <w:lang w:val="ru-RU"/>
        </w:rPr>
        <w:t>- Сенімді физикалық және киберқауіпсіздік</w:t>
      </w:r>
    </w:p>
    <w:p w:rsidR="00A16208" w:rsidRPr="00173C54" w:rsidRDefault="00A16208" w:rsidP="00173C54">
      <w:pPr>
        <w:pStyle w:val="a3"/>
        <w:numPr>
          <w:ilvl w:val="0"/>
          <w:numId w:val="24"/>
        </w:numPr>
        <w:jc w:val="both"/>
        <w:rPr>
          <w:rFonts w:ascii="Arial" w:hAnsi="Arial" w:cs="Arial"/>
          <w:lang w:val="ru-RU"/>
        </w:rPr>
      </w:pPr>
      <w:r w:rsidRPr="00173C54">
        <w:rPr>
          <w:rFonts w:ascii="Arial" w:hAnsi="Arial" w:cs="Arial"/>
          <w:lang w:val="ru-RU"/>
        </w:rPr>
        <w:t xml:space="preserve">Бұл шаралар, оның айтуынша, </w:t>
      </w:r>
      <w:r w:rsidR="00173C54" w:rsidRPr="00173C54">
        <w:rPr>
          <w:rFonts w:ascii="Arial" w:hAnsi="Arial" w:cs="Arial"/>
          <w:lang w:val="ru-RU"/>
        </w:rPr>
        <w:t>Қазақстанға</w:t>
      </w:r>
      <w:r w:rsidR="00173C54" w:rsidRPr="00173C54">
        <w:rPr>
          <w:rFonts w:ascii="Arial" w:hAnsi="Arial" w:cs="Arial"/>
          <w:b/>
          <w:lang w:val="ru-RU"/>
        </w:rPr>
        <w:t xml:space="preserve"> </w:t>
      </w:r>
      <w:r w:rsidRPr="00173C54">
        <w:rPr>
          <w:rFonts w:ascii="Arial" w:hAnsi="Arial" w:cs="Arial"/>
          <w:b/>
          <w:lang w:val="ru-RU"/>
        </w:rPr>
        <w:t>дамушы цифрлық салаларда және жаһандық құн тізбектерінде бәсекеге қабілеттілікті сақтау</w:t>
      </w:r>
      <w:r w:rsidRPr="00173C54">
        <w:rPr>
          <w:rFonts w:ascii="Arial" w:hAnsi="Arial" w:cs="Arial"/>
          <w:lang w:val="ru-RU"/>
        </w:rPr>
        <w:t xml:space="preserve"> үшін қажет.</w:t>
      </w:r>
    </w:p>
    <w:p w:rsidR="00A16208" w:rsidRPr="00A16208" w:rsidRDefault="00A16208" w:rsidP="00173C54">
      <w:pPr>
        <w:pStyle w:val="a3"/>
        <w:numPr>
          <w:ilvl w:val="0"/>
          <w:numId w:val="7"/>
        </w:numPr>
        <w:ind w:left="709"/>
        <w:jc w:val="both"/>
        <w:rPr>
          <w:rFonts w:ascii="Arial" w:hAnsi="Arial" w:cs="Arial"/>
          <w:lang w:val="ru-RU"/>
        </w:rPr>
      </w:pPr>
      <w:r w:rsidRPr="00A16208">
        <w:rPr>
          <w:rFonts w:ascii="Arial" w:hAnsi="Arial" w:cs="Arial"/>
          <w:lang w:val="ru-RU"/>
        </w:rPr>
        <w:t xml:space="preserve">Президент Тоқаев өз тарихы мен мәдениетін сәтті цифрландырған және оларды жаһандық цифрлық өркениетке біріктірген мемлекеттер ғана </w:t>
      </w:r>
      <w:r w:rsidRPr="00173C54">
        <w:rPr>
          <w:rFonts w:ascii="Arial" w:hAnsi="Arial" w:cs="Arial"/>
          <w:b/>
          <w:lang w:val="ru-RU"/>
        </w:rPr>
        <w:t xml:space="preserve">өз дербестігін сақтайтынын </w:t>
      </w:r>
      <w:r w:rsidRPr="00A16208">
        <w:rPr>
          <w:rFonts w:ascii="Arial" w:hAnsi="Arial" w:cs="Arial"/>
          <w:lang w:val="ru-RU"/>
        </w:rPr>
        <w:t>атап өтті.</w:t>
      </w:r>
    </w:p>
    <w:p w:rsidR="00173C54" w:rsidRDefault="00A16208" w:rsidP="00A16208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A16208">
        <w:rPr>
          <w:rFonts w:ascii="Arial" w:hAnsi="Arial" w:cs="Arial"/>
          <w:lang w:val="ru-RU"/>
        </w:rPr>
        <w:t xml:space="preserve">Президент мұрағат материалдарын, мұражай коллекцияларын, ғылыми зерттеулер мен өнер туындыларын цифрлық түрде жүйелеуге бағытталған ұлттық цифрлық жад және білім қоймасын </w:t>
      </w:r>
      <w:r w:rsidR="00173C54">
        <w:rPr>
          <w:rFonts w:ascii="Arial" w:hAnsi="Arial" w:cs="Arial"/>
          <w:b/>
          <w:lang w:val="ru-RU"/>
        </w:rPr>
        <w:t>(Ұ</w:t>
      </w:r>
      <w:r w:rsidRPr="00173C54">
        <w:rPr>
          <w:rFonts w:ascii="Arial" w:hAnsi="Arial" w:cs="Arial"/>
          <w:b/>
          <w:lang w:val="ru-RU"/>
        </w:rPr>
        <w:t>лттық цифрлық мұра)</w:t>
      </w:r>
      <w:r w:rsidRPr="00A16208">
        <w:rPr>
          <w:rFonts w:ascii="Arial" w:hAnsi="Arial" w:cs="Arial"/>
          <w:lang w:val="ru-RU"/>
        </w:rPr>
        <w:t xml:space="preserve"> құруды қолдады.</w:t>
      </w:r>
    </w:p>
    <w:p w:rsidR="00173C54" w:rsidRDefault="00173C54" w:rsidP="00173C54">
      <w:pPr>
        <w:pStyle w:val="a3"/>
        <w:jc w:val="both"/>
        <w:rPr>
          <w:rFonts w:ascii="Arial" w:hAnsi="Arial" w:cs="Arial"/>
          <w:lang w:val="ru-RU"/>
        </w:rPr>
      </w:pPr>
    </w:p>
    <w:p w:rsidR="00322BC9" w:rsidRPr="00322BC9" w:rsidRDefault="00322BC9" w:rsidP="00322BC9">
      <w:pPr>
        <w:pStyle w:val="a3"/>
        <w:ind w:hanging="720"/>
        <w:jc w:val="both"/>
        <w:rPr>
          <w:rFonts w:ascii="Arial" w:hAnsi="Arial" w:cs="Arial"/>
          <w:b/>
          <w:u w:val="single"/>
          <w:lang w:val="ru-RU"/>
        </w:rPr>
      </w:pPr>
      <w:r w:rsidRPr="00322BC9">
        <w:rPr>
          <w:rFonts w:ascii="Arial" w:hAnsi="Arial" w:cs="Arial"/>
          <w:b/>
          <w:u w:val="single"/>
          <w:lang w:val="ru-RU"/>
        </w:rPr>
        <w:t>Мәдени-рухани даму</w:t>
      </w:r>
    </w:p>
    <w:p w:rsidR="00322BC9" w:rsidRPr="00322BC9" w:rsidRDefault="00322BC9" w:rsidP="00322BC9">
      <w:pPr>
        <w:pStyle w:val="a3"/>
        <w:ind w:hanging="720"/>
        <w:jc w:val="both"/>
        <w:rPr>
          <w:rFonts w:ascii="Arial" w:hAnsi="Arial" w:cs="Arial"/>
          <w:b/>
          <w:u w:val="single"/>
          <w:lang w:val="ru-RU"/>
        </w:rPr>
      </w:pPr>
    </w:p>
    <w:p w:rsidR="00322BC9" w:rsidRPr="00322BC9" w:rsidRDefault="00322BC9" w:rsidP="00322BC9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 w:rsidRPr="00322BC9">
        <w:rPr>
          <w:rFonts w:ascii="Arial" w:hAnsi="Arial" w:cs="Arial"/>
          <w:lang w:val="ru-RU"/>
        </w:rPr>
        <w:t xml:space="preserve">Президент Тоқаев мәдени-рухани даму </w:t>
      </w:r>
      <w:r w:rsidRPr="00322BC9">
        <w:rPr>
          <w:rFonts w:ascii="Arial" w:hAnsi="Arial" w:cs="Arial"/>
          <w:b/>
          <w:lang w:val="ru-RU"/>
        </w:rPr>
        <w:t xml:space="preserve">мемлекеттік саясаттың стратегиялық басымдығы </w:t>
      </w:r>
      <w:r w:rsidR="00E97DCB">
        <w:rPr>
          <w:rFonts w:ascii="Arial" w:hAnsi="Arial" w:cs="Arial"/>
          <w:lang w:val="ru-RU"/>
        </w:rPr>
        <w:t>болып табылатынын атап өтіп. С</w:t>
      </w:r>
      <w:r w:rsidRPr="00322BC9">
        <w:rPr>
          <w:rFonts w:ascii="Arial" w:hAnsi="Arial" w:cs="Arial"/>
          <w:lang w:val="ru-RU"/>
        </w:rPr>
        <w:t xml:space="preserve">аяси және экономикалық реформалардың табысы қоғамдық сананың өзгеруіне және ұлттық құндылықтардың нығаюына байланысты екенін </w:t>
      </w:r>
      <w:r w:rsidR="00E97DCB">
        <w:rPr>
          <w:rFonts w:ascii="Arial" w:hAnsi="Arial" w:cs="Arial"/>
          <w:lang w:val="ru-RU"/>
        </w:rPr>
        <w:t>жеткізді.</w:t>
      </w:r>
    </w:p>
    <w:p w:rsidR="00322BC9" w:rsidRPr="00322BC9" w:rsidRDefault="00322BC9" w:rsidP="00322BC9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 w:rsidRPr="00322BC9">
        <w:rPr>
          <w:rFonts w:ascii="Arial" w:hAnsi="Arial" w:cs="Arial"/>
          <w:lang w:val="ru-RU"/>
        </w:rPr>
        <w:t>Ол мәдени инфрақұрылымды дамытудың, мұражайларды, театрлар мен кітапханаларды жаңғыртудың, сондай-ақ шығармашылық индустрияларды қолдаудың ауқымды жоспарларын атап өтті.</w:t>
      </w:r>
    </w:p>
    <w:p w:rsidR="00322BC9" w:rsidRPr="00322BC9" w:rsidRDefault="00322BC9" w:rsidP="00322BC9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 w:rsidRPr="00322BC9">
        <w:rPr>
          <w:rFonts w:ascii="Arial" w:hAnsi="Arial" w:cs="Arial"/>
          <w:lang w:val="ru-RU"/>
        </w:rPr>
        <w:t xml:space="preserve">Президент </w:t>
      </w:r>
      <w:r w:rsidRPr="00D32784">
        <w:rPr>
          <w:rFonts w:ascii="Arial" w:hAnsi="Arial" w:cs="Arial"/>
          <w:b/>
          <w:lang w:val="ru-RU"/>
        </w:rPr>
        <w:t>Қазақстанның мәдени және тарихи мұрасын халықаралық деңгейде</w:t>
      </w:r>
      <w:r w:rsidRPr="00322BC9">
        <w:rPr>
          <w:rFonts w:ascii="Arial" w:hAnsi="Arial" w:cs="Arial"/>
          <w:lang w:val="ru-RU"/>
        </w:rPr>
        <w:t>, оның ішінде ЮНЕСКО тетіктері арқылы ілгерілетудің маңыздылығын атап өтіп, ЮНЕСКО-ның материалдық емес мәдени мұра тізіміне енгізілген объектілер саны бойынша Қазақстанның жоғары позициясын атап өтті.</w:t>
      </w:r>
      <w:bookmarkStart w:id="0" w:name="_GoBack"/>
      <w:bookmarkEnd w:id="0"/>
    </w:p>
    <w:p w:rsidR="00322BC9" w:rsidRPr="00322BC9" w:rsidRDefault="00322BC9" w:rsidP="00322BC9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 w:rsidRPr="00322BC9">
        <w:rPr>
          <w:rFonts w:ascii="Arial" w:hAnsi="Arial" w:cs="Arial"/>
          <w:lang w:val="ru-RU"/>
        </w:rPr>
        <w:t xml:space="preserve">Ол Қазақстанның </w:t>
      </w:r>
      <w:r w:rsidRPr="00D32784">
        <w:rPr>
          <w:rFonts w:ascii="Arial" w:hAnsi="Arial" w:cs="Arial"/>
          <w:b/>
          <w:lang w:val="ru-RU"/>
        </w:rPr>
        <w:t>жеті томдық академиялық тарихын</w:t>
      </w:r>
      <w:r w:rsidRPr="00322BC9">
        <w:rPr>
          <w:rFonts w:ascii="Arial" w:hAnsi="Arial" w:cs="Arial"/>
          <w:lang w:val="ru-RU"/>
        </w:rPr>
        <w:t xml:space="preserve"> жариялауды және Алтын Орда мен түркі өркениеті бойынша халықаралық конференциялар ұйымдастыруды қоса алғанда, Қазақстан тарихы мен өркениеті бойынша ғылыми зерттеулерді тереңдету қажеттігін атап өтті.</w:t>
      </w:r>
    </w:p>
    <w:p w:rsidR="00953BD2" w:rsidRPr="00322BC9" w:rsidRDefault="00D32784" w:rsidP="00322BC9">
      <w:pPr>
        <w:pStyle w:val="a3"/>
        <w:numPr>
          <w:ilvl w:val="0"/>
          <w:numId w:val="7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</w:t>
      </w:r>
      <w:r w:rsidRPr="00322BC9">
        <w:rPr>
          <w:rFonts w:ascii="Arial" w:hAnsi="Arial" w:cs="Arial"/>
          <w:lang w:val="ru-RU"/>
        </w:rPr>
        <w:t xml:space="preserve">ндай-ақ </w:t>
      </w:r>
      <w:r>
        <w:rPr>
          <w:rFonts w:ascii="Arial" w:hAnsi="Arial" w:cs="Arial"/>
          <w:lang w:val="ru-RU"/>
        </w:rPr>
        <w:t>о</w:t>
      </w:r>
      <w:r w:rsidR="00322BC9" w:rsidRPr="00322BC9">
        <w:rPr>
          <w:rFonts w:ascii="Arial" w:hAnsi="Arial" w:cs="Arial"/>
          <w:lang w:val="ru-RU"/>
        </w:rPr>
        <w:t xml:space="preserve">л мәдени саясатты цифрлық трансформациямен байланыстырып, өзінің </w:t>
      </w:r>
      <w:r w:rsidR="00322BC9" w:rsidRPr="00D32784">
        <w:rPr>
          <w:rFonts w:ascii="Arial" w:hAnsi="Arial" w:cs="Arial"/>
          <w:b/>
          <w:lang w:val="ru-RU"/>
        </w:rPr>
        <w:t>мәдени мұрасын жаһандық цифрлық кеңістікке сәтті цифрландыратын</w:t>
      </w:r>
      <w:r w:rsidR="00322BC9" w:rsidRPr="00322BC9">
        <w:rPr>
          <w:rFonts w:ascii="Arial" w:hAnsi="Arial" w:cs="Arial"/>
          <w:lang w:val="ru-RU"/>
        </w:rPr>
        <w:t xml:space="preserve"> және біріктіретін мемлекеттер ғана қазіргі әлемде өз маңыздылығын сақтайтынын атап өтті.</w:t>
      </w:r>
    </w:p>
    <w:sectPr w:rsidR="00953BD2" w:rsidRPr="00322BC9" w:rsidSect="00626B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1900"/>
    <w:multiLevelType w:val="hybridMultilevel"/>
    <w:tmpl w:val="5BF076EE"/>
    <w:lvl w:ilvl="0" w:tplc="E820C21C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AB3163"/>
    <w:multiLevelType w:val="hybridMultilevel"/>
    <w:tmpl w:val="6F02028E"/>
    <w:lvl w:ilvl="0" w:tplc="6134659C"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6E6172"/>
    <w:multiLevelType w:val="hybridMultilevel"/>
    <w:tmpl w:val="20B0741C"/>
    <w:lvl w:ilvl="0" w:tplc="2B1C5BE8">
      <w:numFmt w:val="bullet"/>
      <w:lvlText w:val=""/>
      <w:lvlJc w:val="left"/>
      <w:pPr>
        <w:ind w:left="1212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6D077F"/>
    <w:multiLevelType w:val="hybridMultilevel"/>
    <w:tmpl w:val="6EB21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16504"/>
    <w:multiLevelType w:val="hybridMultilevel"/>
    <w:tmpl w:val="3280A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37D33"/>
    <w:multiLevelType w:val="hybridMultilevel"/>
    <w:tmpl w:val="D1345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44F0B"/>
    <w:multiLevelType w:val="hybridMultilevel"/>
    <w:tmpl w:val="4238A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85D3B"/>
    <w:multiLevelType w:val="hybridMultilevel"/>
    <w:tmpl w:val="D3620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651B5"/>
    <w:multiLevelType w:val="hybridMultilevel"/>
    <w:tmpl w:val="96DE2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2806D1F"/>
    <w:multiLevelType w:val="hybridMultilevel"/>
    <w:tmpl w:val="0EF05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23654"/>
    <w:multiLevelType w:val="hybridMultilevel"/>
    <w:tmpl w:val="EF7C0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6948"/>
    <w:multiLevelType w:val="hybridMultilevel"/>
    <w:tmpl w:val="46A0E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64F3D"/>
    <w:multiLevelType w:val="hybridMultilevel"/>
    <w:tmpl w:val="2CB6B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523E87"/>
    <w:multiLevelType w:val="hybridMultilevel"/>
    <w:tmpl w:val="E2B0F502"/>
    <w:lvl w:ilvl="0" w:tplc="2B1C5BE8">
      <w:numFmt w:val="bullet"/>
      <w:lvlText w:val=""/>
      <w:lvlJc w:val="left"/>
      <w:pPr>
        <w:ind w:left="107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0A62764"/>
    <w:multiLevelType w:val="hybridMultilevel"/>
    <w:tmpl w:val="C8FE6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24BCF"/>
    <w:multiLevelType w:val="hybridMultilevel"/>
    <w:tmpl w:val="8EEC7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02F8D"/>
    <w:multiLevelType w:val="hybridMultilevel"/>
    <w:tmpl w:val="E0CA4020"/>
    <w:lvl w:ilvl="0" w:tplc="2B1C5BE8"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FC529E1A">
      <w:numFmt w:val="bullet"/>
      <w:lvlText w:val="•"/>
      <w:lvlJc w:val="left"/>
      <w:pPr>
        <w:ind w:left="1506" w:hanging="360"/>
      </w:pPr>
      <w:rPr>
        <w:rFonts w:ascii="Symbol" w:eastAsiaTheme="minorHAnsi" w:hAnsi="Symbol" w:cs="Aria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D497677"/>
    <w:multiLevelType w:val="hybridMultilevel"/>
    <w:tmpl w:val="23889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93973"/>
    <w:multiLevelType w:val="hybridMultilevel"/>
    <w:tmpl w:val="12E07004"/>
    <w:lvl w:ilvl="0" w:tplc="2B1C5BE8">
      <w:numFmt w:val="bullet"/>
      <w:lvlText w:val=""/>
      <w:lvlJc w:val="left"/>
      <w:pPr>
        <w:ind w:left="1212" w:hanging="360"/>
      </w:pPr>
      <w:rPr>
        <w:rFonts w:ascii="Symbol" w:eastAsiaTheme="minorHAnsi" w:hAnsi="Symbol" w:cs="Arial" w:hint="default"/>
      </w:rPr>
    </w:lvl>
    <w:lvl w:ilvl="1" w:tplc="D4CAE1A8">
      <w:numFmt w:val="bullet"/>
      <w:lvlText w:val="•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E4C23EE"/>
    <w:multiLevelType w:val="hybridMultilevel"/>
    <w:tmpl w:val="E4D2D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722EB"/>
    <w:multiLevelType w:val="hybridMultilevel"/>
    <w:tmpl w:val="8FD0C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24CF3"/>
    <w:multiLevelType w:val="hybridMultilevel"/>
    <w:tmpl w:val="90E62E34"/>
    <w:lvl w:ilvl="0" w:tplc="E820C21C">
      <w:numFmt w:val="bullet"/>
      <w:lvlText w:val=""/>
      <w:lvlJc w:val="left"/>
      <w:pPr>
        <w:ind w:left="1070" w:hanging="360"/>
      </w:pPr>
      <w:rPr>
        <w:rFonts w:ascii="Symbol" w:eastAsiaTheme="minorHAnsi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9F45590"/>
    <w:multiLevelType w:val="hybridMultilevel"/>
    <w:tmpl w:val="9DD43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A54CC"/>
    <w:multiLevelType w:val="hybridMultilevel"/>
    <w:tmpl w:val="54A24984"/>
    <w:lvl w:ilvl="0" w:tplc="2B1C5BE8"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9"/>
  </w:num>
  <w:num w:numId="5">
    <w:abstractNumId w:val="5"/>
  </w:num>
  <w:num w:numId="6">
    <w:abstractNumId w:val="8"/>
  </w:num>
  <w:num w:numId="7">
    <w:abstractNumId w:val="16"/>
  </w:num>
  <w:num w:numId="8">
    <w:abstractNumId w:val="18"/>
  </w:num>
  <w:num w:numId="9">
    <w:abstractNumId w:val="23"/>
  </w:num>
  <w:num w:numId="10">
    <w:abstractNumId w:val="2"/>
  </w:num>
  <w:num w:numId="11">
    <w:abstractNumId w:val="13"/>
  </w:num>
  <w:num w:numId="12">
    <w:abstractNumId w:val="0"/>
  </w:num>
  <w:num w:numId="13">
    <w:abstractNumId w:val="21"/>
  </w:num>
  <w:num w:numId="14">
    <w:abstractNumId w:val="1"/>
  </w:num>
  <w:num w:numId="15">
    <w:abstractNumId w:val="10"/>
  </w:num>
  <w:num w:numId="16">
    <w:abstractNumId w:val="20"/>
  </w:num>
  <w:num w:numId="17">
    <w:abstractNumId w:val="6"/>
  </w:num>
  <w:num w:numId="18">
    <w:abstractNumId w:val="15"/>
  </w:num>
  <w:num w:numId="19">
    <w:abstractNumId w:val="17"/>
  </w:num>
  <w:num w:numId="20">
    <w:abstractNumId w:val="12"/>
  </w:num>
  <w:num w:numId="21">
    <w:abstractNumId w:val="11"/>
  </w:num>
  <w:num w:numId="22">
    <w:abstractNumId w:val="22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4B"/>
    <w:rsid w:val="00010005"/>
    <w:rsid w:val="00173C54"/>
    <w:rsid w:val="001D644A"/>
    <w:rsid w:val="001E393E"/>
    <w:rsid w:val="0020160D"/>
    <w:rsid w:val="00322BC9"/>
    <w:rsid w:val="004178C0"/>
    <w:rsid w:val="00493CCA"/>
    <w:rsid w:val="004F4061"/>
    <w:rsid w:val="00545A52"/>
    <w:rsid w:val="005E6DC9"/>
    <w:rsid w:val="00626B66"/>
    <w:rsid w:val="00665511"/>
    <w:rsid w:val="006B186A"/>
    <w:rsid w:val="00715E4B"/>
    <w:rsid w:val="00715F47"/>
    <w:rsid w:val="007C0804"/>
    <w:rsid w:val="007C4245"/>
    <w:rsid w:val="00814933"/>
    <w:rsid w:val="0087031C"/>
    <w:rsid w:val="00887672"/>
    <w:rsid w:val="008A2125"/>
    <w:rsid w:val="00953BD2"/>
    <w:rsid w:val="00956913"/>
    <w:rsid w:val="00975D02"/>
    <w:rsid w:val="009F5C06"/>
    <w:rsid w:val="00A12524"/>
    <w:rsid w:val="00A16208"/>
    <w:rsid w:val="00A52631"/>
    <w:rsid w:val="00A63755"/>
    <w:rsid w:val="00A8107F"/>
    <w:rsid w:val="00A83C1C"/>
    <w:rsid w:val="00A909A5"/>
    <w:rsid w:val="00AC6015"/>
    <w:rsid w:val="00B904D9"/>
    <w:rsid w:val="00BF32A6"/>
    <w:rsid w:val="00C233E1"/>
    <w:rsid w:val="00C422A1"/>
    <w:rsid w:val="00C5262A"/>
    <w:rsid w:val="00CD4758"/>
    <w:rsid w:val="00D32784"/>
    <w:rsid w:val="00D70A5E"/>
    <w:rsid w:val="00D7489C"/>
    <w:rsid w:val="00DA537E"/>
    <w:rsid w:val="00DF2258"/>
    <w:rsid w:val="00E518E7"/>
    <w:rsid w:val="00E97DCB"/>
    <w:rsid w:val="00F76369"/>
    <w:rsid w:val="00FA23C2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954D"/>
  <w15:chartTrackingRefBased/>
  <w15:docId w15:val="{D01B2504-291C-4F7F-8609-FADDE1E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84B"/>
    <w:pPr>
      <w:spacing w:line="278" w:lineRule="auto"/>
    </w:pPr>
    <w:rPr>
      <w:kern w:val="2"/>
      <w:sz w:val="24"/>
      <w:szCs w:val="24"/>
      <w:lang w:val="en-GB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3E1"/>
    <w:pPr>
      <w:ind w:left="720"/>
      <w:contextualSpacing/>
    </w:pPr>
  </w:style>
  <w:style w:type="character" w:styleId="a4">
    <w:name w:val="Emphasis"/>
    <w:basedOn w:val="a0"/>
    <w:uiPriority w:val="20"/>
    <w:qFormat/>
    <w:rsid w:val="00887672"/>
    <w:rPr>
      <w:i/>
      <w:iCs/>
    </w:rPr>
  </w:style>
  <w:style w:type="paragraph" w:styleId="a5">
    <w:name w:val="No Spacing"/>
    <w:uiPriority w:val="1"/>
    <w:qFormat/>
    <w:rsid w:val="00887672"/>
    <w:pPr>
      <w:spacing w:after="0" w:line="240" w:lineRule="auto"/>
    </w:pPr>
    <w:rPr>
      <w:kern w:val="2"/>
      <w:sz w:val="24"/>
      <w:szCs w:val="24"/>
      <w:lang w:val="en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Minsk-1519</cp:lastModifiedBy>
  <cp:revision>26</cp:revision>
  <dcterms:created xsi:type="dcterms:W3CDTF">2026-01-22T08:20:00Z</dcterms:created>
  <dcterms:modified xsi:type="dcterms:W3CDTF">2026-01-22T13:24:00Z</dcterms:modified>
</cp:coreProperties>
</file>