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E296" w14:textId="2FF6D2F3" w:rsidR="00DA0DAF" w:rsidRPr="00C71315" w:rsidRDefault="00C71315" w:rsidP="0058409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List of countries whose nationals are issued single entry electronic visas</w:t>
      </w:r>
    </w:p>
    <w:p w14:paraId="50A61BDD" w14:textId="0B86FED1" w:rsidR="00DA0DAF" w:rsidRPr="00C71315" w:rsidRDefault="00DA0DAF" w:rsidP="00DA0DAF">
      <w:pPr>
        <w:ind w:firstLine="709"/>
        <w:jc w:val="both"/>
        <w:rPr>
          <w:sz w:val="28"/>
          <w:szCs w:val="28"/>
          <w:lang w:val="en-US"/>
        </w:rPr>
      </w:pPr>
    </w:p>
    <w:p w14:paraId="61EC5C46" w14:textId="0E9BC8F9" w:rsidR="00C71315" w:rsidRDefault="00C71315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C71315">
        <w:rPr>
          <w:sz w:val="28"/>
          <w:szCs w:val="28"/>
        </w:rPr>
        <w:t>People's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Democratic</w:t>
      </w:r>
      <w:proofErr w:type="spellEnd"/>
      <w:r w:rsidRPr="00C71315">
        <w:rPr>
          <w:sz w:val="28"/>
          <w:szCs w:val="28"/>
        </w:rPr>
        <w:t xml:space="preserve"> Republic </w:t>
      </w:r>
      <w:proofErr w:type="spellStart"/>
      <w:r w:rsidRPr="00C71315">
        <w:rPr>
          <w:sz w:val="28"/>
          <w:szCs w:val="28"/>
        </w:rPr>
        <w:t>of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Algeria</w:t>
      </w:r>
      <w:proofErr w:type="spellEnd"/>
    </w:p>
    <w:p w14:paraId="4D97465A" w14:textId="245B6988" w:rsidR="00C71315" w:rsidRDefault="00C71315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1315">
        <w:rPr>
          <w:sz w:val="28"/>
          <w:szCs w:val="28"/>
        </w:rPr>
        <w:t xml:space="preserve">The Republic </w:t>
      </w:r>
      <w:proofErr w:type="spellStart"/>
      <w:r w:rsidRPr="00C71315">
        <w:rPr>
          <w:sz w:val="28"/>
          <w:szCs w:val="28"/>
        </w:rPr>
        <w:t>of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Angola</w:t>
      </w:r>
      <w:proofErr w:type="spellEnd"/>
    </w:p>
    <w:p w14:paraId="2CDC0DE0" w14:textId="10B1AAA5" w:rsidR="00C71315" w:rsidRDefault="00C71315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C71315">
        <w:rPr>
          <w:sz w:val="28"/>
          <w:szCs w:val="28"/>
        </w:rPr>
        <w:t>Principality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of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Andorra</w:t>
      </w:r>
      <w:proofErr w:type="spellEnd"/>
    </w:p>
    <w:p w14:paraId="0AEC405B" w14:textId="547C875D" w:rsidR="00C71315" w:rsidRDefault="00C71315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C71315">
        <w:rPr>
          <w:sz w:val="28"/>
          <w:szCs w:val="28"/>
        </w:rPr>
        <w:t>Antigua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and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Barbuda</w:t>
      </w:r>
      <w:proofErr w:type="spellEnd"/>
    </w:p>
    <w:p w14:paraId="4861E21C" w14:textId="52B1EC34" w:rsidR="00C71315" w:rsidRDefault="00C71315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C71315">
        <w:rPr>
          <w:sz w:val="28"/>
          <w:szCs w:val="28"/>
        </w:rPr>
        <w:t>Aruba</w:t>
      </w:r>
      <w:proofErr w:type="spellEnd"/>
    </w:p>
    <w:p w14:paraId="0EBF6CDF" w14:textId="0979A964" w:rsidR="00C71315" w:rsidRDefault="00C71315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C71315">
        <w:rPr>
          <w:sz w:val="28"/>
          <w:szCs w:val="28"/>
        </w:rPr>
        <w:t>Commonwealth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of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the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Bahamas</w:t>
      </w:r>
      <w:proofErr w:type="spellEnd"/>
    </w:p>
    <w:p w14:paraId="7805B305" w14:textId="6F6D4837" w:rsidR="00C71315" w:rsidRDefault="00C71315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C71315">
        <w:rPr>
          <w:sz w:val="28"/>
          <w:szCs w:val="28"/>
        </w:rPr>
        <w:t>Barbados</w:t>
      </w:r>
      <w:proofErr w:type="spellEnd"/>
    </w:p>
    <w:p w14:paraId="4E785938" w14:textId="3A176EDA" w:rsidR="00C71315" w:rsidRDefault="00C71315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1315">
        <w:rPr>
          <w:sz w:val="28"/>
          <w:szCs w:val="28"/>
        </w:rPr>
        <w:t xml:space="preserve">Republic </w:t>
      </w:r>
      <w:proofErr w:type="spellStart"/>
      <w:r w:rsidRPr="00C71315">
        <w:rPr>
          <w:sz w:val="28"/>
          <w:szCs w:val="28"/>
        </w:rPr>
        <w:t>of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Belize</w:t>
      </w:r>
      <w:proofErr w:type="spellEnd"/>
    </w:p>
    <w:p w14:paraId="42D8BC77" w14:textId="77777777" w:rsidR="00C71315" w:rsidRDefault="00C71315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1315">
        <w:rPr>
          <w:sz w:val="28"/>
          <w:szCs w:val="28"/>
        </w:rPr>
        <w:t xml:space="preserve">The Republic </w:t>
      </w:r>
      <w:proofErr w:type="spellStart"/>
      <w:r w:rsidRPr="00C71315">
        <w:rPr>
          <w:sz w:val="28"/>
          <w:szCs w:val="28"/>
        </w:rPr>
        <w:t>of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Benin</w:t>
      </w:r>
      <w:proofErr w:type="spellEnd"/>
    </w:p>
    <w:p w14:paraId="7D3F88E2" w14:textId="77777777" w:rsidR="00C71315" w:rsidRDefault="00C71315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C71315">
        <w:rPr>
          <w:sz w:val="28"/>
          <w:szCs w:val="28"/>
        </w:rPr>
        <w:t>Plurinational</w:t>
      </w:r>
      <w:proofErr w:type="spellEnd"/>
      <w:r w:rsidRPr="00C71315">
        <w:rPr>
          <w:sz w:val="28"/>
          <w:szCs w:val="28"/>
        </w:rPr>
        <w:t xml:space="preserve"> State </w:t>
      </w:r>
      <w:proofErr w:type="spellStart"/>
      <w:r w:rsidRPr="00C71315">
        <w:rPr>
          <w:sz w:val="28"/>
          <w:szCs w:val="28"/>
        </w:rPr>
        <w:t>of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Bolivia</w:t>
      </w:r>
      <w:proofErr w:type="spellEnd"/>
    </w:p>
    <w:p w14:paraId="6F34CF27" w14:textId="48E4BF53" w:rsidR="00C71315" w:rsidRDefault="00C71315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C71315">
        <w:rPr>
          <w:sz w:val="28"/>
          <w:szCs w:val="28"/>
        </w:rPr>
        <w:t>Bosnia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and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Herzegovina</w:t>
      </w:r>
      <w:proofErr w:type="spellEnd"/>
    </w:p>
    <w:p w14:paraId="0A8CBC48" w14:textId="2A168DAF" w:rsidR="00C71315" w:rsidRDefault="00C71315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1315">
        <w:rPr>
          <w:sz w:val="28"/>
          <w:szCs w:val="28"/>
        </w:rPr>
        <w:t xml:space="preserve">The Republic </w:t>
      </w:r>
      <w:proofErr w:type="spellStart"/>
      <w:r w:rsidRPr="00C71315">
        <w:rPr>
          <w:sz w:val="28"/>
          <w:szCs w:val="28"/>
        </w:rPr>
        <w:t>of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Botswana</w:t>
      </w:r>
      <w:proofErr w:type="spellEnd"/>
    </w:p>
    <w:p w14:paraId="3E464645" w14:textId="09771574" w:rsidR="00C71315" w:rsidRDefault="00C71315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1315">
        <w:rPr>
          <w:sz w:val="28"/>
          <w:szCs w:val="28"/>
        </w:rPr>
        <w:t xml:space="preserve">The State </w:t>
      </w:r>
      <w:proofErr w:type="spellStart"/>
      <w:r w:rsidRPr="00C71315">
        <w:rPr>
          <w:sz w:val="28"/>
          <w:szCs w:val="28"/>
        </w:rPr>
        <w:t>of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Brunei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Darussalam</w:t>
      </w:r>
      <w:proofErr w:type="spellEnd"/>
    </w:p>
    <w:p w14:paraId="387EBDD0" w14:textId="60BE56BB" w:rsidR="00C71315" w:rsidRDefault="00C71315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C71315">
        <w:rPr>
          <w:sz w:val="28"/>
          <w:szCs w:val="28"/>
        </w:rPr>
        <w:t>Burkina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Faso</w:t>
      </w:r>
      <w:proofErr w:type="spellEnd"/>
    </w:p>
    <w:p w14:paraId="28BC5373" w14:textId="77777777" w:rsidR="00C71315" w:rsidRDefault="00C71315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1315">
        <w:rPr>
          <w:sz w:val="28"/>
          <w:szCs w:val="28"/>
        </w:rPr>
        <w:t xml:space="preserve">Republic </w:t>
      </w:r>
      <w:proofErr w:type="spellStart"/>
      <w:r w:rsidRPr="00C71315">
        <w:rPr>
          <w:sz w:val="28"/>
          <w:szCs w:val="28"/>
        </w:rPr>
        <w:t>of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Burundi</w:t>
      </w:r>
      <w:proofErr w:type="spellEnd"/>
    </w:p>
    <w:p w14:paraId="24FE3FDD" w14:textId="7172FD35" w:rsidR="00C71315" w:rsidRDefault="00C71315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1315">
        <w:rPr>
          <w:sz w:val="28"/>
          <w:szCs w:val="28"/>
        </w:rPr>
        <w:t xml:space="preserve">The </w:t>
      </w:r>
      <w:proofErr w:type="spellStart"/>
      <w:r w:rsidRPr="00C71315">
        <w:rPr>
          <w:sz w:val="28"/>
          <w:szCs w:val="28"/>
        </w:rPr>
        <w:t>Kingdom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of</w:t>
      </w:r>
      <w:proofErr w:type="spellEnd"/>
      <w:r w:rsidRPr="00C71315">
        <w:rPr>
          <w:sz w:val="28"/>
          <w:szCs w:val="28"/>
        </w:rPr>
        <w:t xml:space="preserve"> </w:t>
      </w:r>
      <w:proofErr w:type="spellStart"/>
      <w:r w:rsidRPr="00C71315">
        <w:rPr>
          <w:sz w:val="28"/>
          <w:szCs w:val="28"/>
        </w:rPr>
        <w:t>Bhutan</w:t>
      </w:r>
      <w:proofErr w:type="spellEnd"/>
    </w:p>
    <w:p w14:paraId="6368D62F" w14:textId="76999C2B" w:rsidR="00F5644C" w:rsidRDefault="00F5644C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644C">
        <w:rPr>
          <w:sz w:val="28"/>
          <w:szCs w:val="28"/>
        </w:rPr>
        <w:t xml:space="preserve">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Vanuatu</w:t>
      </w:r>
      <w:proofErr w:type="spellEnd"/>
    </w:p>
    <w:p w14:paraId="7E092550" w14:textId="39AD24C7" w:rsidR="00F5644C" w:rsidRDefault="00F5644C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F5644C">
        <w:rPr>
          <w:sz w:val="28"/>
          <w:szCs w:val="28"/>
        </w:rPr>
        <w:t>Bolivarian</w:t>
      </w:r>
      <w:proofErr w:type="spellEnd"/>
      <w:r w:rsidRPr="00F5644C">
        <w:rPr>
          <w:sz w:val="28"/>
          <w:szCs w:val="28"/>
        </w:rPr>
        <w:t xml:space="preserve"> 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Venezuela</w:t>
      </w:r>
      <w:proofErr w:type="spellEnd"/>
    </w:p>
    <w:p w14:paraId="7EC75F11" w14:textId="77777777" w:rsidR="00F5644C" w:rsidRDefault="00F5644C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644C">
        <w:rPr>
          <w:sz w:val="28"/>
          <w:szCs w:val="28"/>
        </w:rPr>
        <w:t xml:space="preserve">The </w:t>
      </w:r>
      <w:proofErr w:type="spellStart"/>
      <w:r w:rsidRPr="00F5644C">
        <w:rPr>
          <w:sz w:val="28"/>
          <w:szCs w:val="28"/>
        </w:rPr>
        <w:t>Gabonese</w:t>
      </w:r>
      <w:proofErr w:type="spellEnd"/>
      <w:r w:rsidRPr="00F5644C">
        <w:rPr>
          <w:sz w:val="28"/>
          <w:szCs w:val="28"/>
        </w:rPr>
        <w:t xml:space="preserve"> Republic</w:t>
      </w:r>
    </w:p>
    <w:p w14:paraId="067CE243" w14:textId="77777777" w:rsidR="00F5644C" w:rsidRDefault="00F5644C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644C">
        <w:rPr>
          <w:sz w:val="28"/>
          <w:szCs w:val="28"/>
        </w:rPr>
        <w:t xml:space="preserve">The </w:t>
      </w:r>
      <w:proofErr w:type="spellStart"/>
      <w:r w:rsidRPr="00F5644C">
        <w:rPr>
          <w:sz w:val="28"/>
          <w:szCs w:val="28"/>
        </w:rPr>
        <w:t>Cooperative</w:t>
      </w:r>
      <w:proofErr w:type="spellEnd"/>
      <w:r w:rsidRPr="00F5644C">
        <w:rPr>
          <w:sz w:val="28"/>
          <w:szCs w:val="28"/>
        </w:rPr>
        <w:t xml:space="preserve"> 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Guyana</w:t>
      </w:r>
      <w:proofErr w:type="spellEnd"/>
    </w:p>
    <w:p w14:paraId="757275F7" w14:textId="220ECC50" w:rsidR="00C71315" w:rsidRDefault="00F5644C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644C">
        <w:rPr>
          <w:sz w:val="28"/>
          <w:szCs w:val="28"/>
        </w:rPr>
        <w:t xml:space="preserve">The 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Haiti</w:t>
      </w:r>
      <w:proofErr w:type="spellEnd"/>
    </w:p>
    <w:p w14:paraId="2CC0DC93" w14:textId="0D7C4805" w:rsidR="00F5644C" w:rsidRDefault="00F5644C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644C">
        <w:rPr>
          <w:sz w:val="28"/>
          <w:szCs w:val="28"/>
        </w:rPr>
        <w:t xml:space="preserve">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Gambia</w:t>
      </w:r>
      <w:proofErr w:type="spellEnd"/>
    </w:p>
    <w:p w14:paraId="30B6CFC5" w14:textId="0EE6AF32" w:rsidR="00C71315" w:rsidRDefault="00F5644C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644C">
        <w:rPr>
          <w:sz w:val="28"/>
          <w:szCs w:val="28"/>
        </w:rPr>
        <w:t xml:space="preserve">The Republic </w:t>
      </w:r>
      <w:proofErr w:type="spellStart"/>
      <w:r w:rsidRPr="00F5644C">
        <w:rPr>
          <w:sz w:val="28"/>
          <w:szCs w:val="28"/>
        </w:rPr>
        <w:t>Guatemala</w:t>
      </w:r>
      <w:proofErr w:type="spellEnd"/>
    </w:p>
    <w:p w14:paraId="42DBDA38" w14:textId="6716B152" w:rsidR="00F5644C" w:rsidRDefault="00F5644C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644C">
        <w:rPr>
          <w:sz w:val="28"/>
          <w:szCs w:val="28"/>
        </w:rPr>
        <w:t xml:space="preserve">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Guinea</w:t>
      </w:r>
      <w:proofErr w:type="spellEnd"/>
    </w:p>
    <w:p w14:paraId="6C9D7A84" w14:textId="6912740B" w:rsidR="00F5644C" w:rsidRDefault="00F5644C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644C">
        <w:rPr>
          <w:sz w:val="28"/>
          <w:szCs w:val="28"/>
        </w:rPr>
        <w:t xml:space="preserve">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Guinea-Bissau</w:t>
      </w:r>
      <w:proofErr w:type="spellEnd"/>
    </w:p>
    <w:p w14:paraId="03FAAD35" w14:textId="03CF1B78" w:rsidR="00F5644C" w:rsidRDefault="00F5644C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644C">
        <w:rPr>
          <w:sz w:val="28"/>
          <w:szCs w:val="28"/>
        </w:rPr>
        <w:t xml:space="preserve">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Honduras</w:t>
      </w:r>
      <w:proofErr w:type="spellEnd"/>
    </w:p>
    <w:p w14:paraId="3B5D7F45" w14:textId="6C46124F" w:rsidR="00F5644C" w:rsidRDefault="00F5644C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F5644C">
        <w:rPr>
          <w:sz w:val="28"/>
          <w:szCs w:val="28"/>
        </w:rPr>
        <w:t>Grenada</w:t>
      </w:r>
      <w:proofErr w:type="spellEnd"/>
    </w:p>
    <w:p w14:paraId="5739531D" w14:textId="6F3ABBCA" w:rsidR="00F5644C" w:rsidRDefault="00F5644C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644C">
        <w:rPr>
          <w:sz w:val="28"/>
          <w:szCs w:val="28"/>
        </w:rPr>
        <w:t xml:space="preserve">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Djibouti</w:t>
      </w:r>
      <w:proofErr w:type="spellEnd"/>
    </w:p>
    <w:p w14:paraId="2D1AEA31" w14:textId="77777777" w:rsidR="00F5644C" w:rsidRDefault="00F5644C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644C">
        <w:rPr>
          <w:sz w:val="28"/>
          <w:szCs w:val="28"/>
        </w:rPr>
        <w:t xml:space="preserve">The </w:t>
      </w:r>
      <w:proofErr w:type="spellStart"/>
      <w:r w:rsidRPr="00F5644C">
        <w:rPr>
          <w:sz w:val="28"/>
          <w:szCs w:val="28"/>
        </w:rPr>
        <w:t>Commonwealth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Dominica</w:t>
      </w:r>
      <w:proofErr w:type="spellEnd"/>
    </w:p>
    <w:p w14:paraId="4491A25E" w14:textId="73F7323C" w:rsidR="00F5644C" w:rsidRDefault="00F5644C" w:rsidP="00C71315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F5644C">
        <w:rPr>
          <w:sz w:val="28"/>
          <w:szCs w:val="28"/>
        </w:rPr>
        <w:t>Dominican</w:t>
      </w:r>
      <w:proofErr w:type="spellEnd"/>
      <w:r w:rsidRPr="00F5644C">
        <w:rPr>
          <w:sz w:val="28"/>
          <w:szCs w:val="28"/>
        </w:rPr>
        <w:t xml:space="preserve"> Republic</w:t>
      </w:r>
    </w:p>
    <w:p w14:paraId="24D45F14" w14:textId="77777777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F5644C">
        <w:rPr>
          <w:sz w:val="28"/>
          <w:szCs w:val="28"/>
        </w:rPr>
        <w:t>Arab</w:t>
      </w:r>
      <w:proofErr w:type="spellEnd"/>
      <w:r w:rsidRPr="00F5644C">
        <w:rPr>
          <w:sz w:val="28"/>
          <w:szCs w:val="28"/>
        </w:rPr>
        <w:t xml:space="preserve"> 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Egypt</w:t>
      </w:r>
      <w:proofErr w:type="spellEnd"/>
    </w:p>
    <w:p w14:paraId="4DFE5F43" w14:textId="02503838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644C">
        <w:rPr>
          <w:sz w:val="28"/>
          <w:szCs w:val="28"/>
        </w:rPr>
        <w:t xml:space="preserve">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Zambia</w:t>
      </w:r>
      <w:proofErr w:type="spellEnd"/>
    </w:p>
    <w:p w14:paraId="5A89676D" w14:textId="3EC7885D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644C">
        <w:rPr>
          <w:sz w:val="28"/>
          <w:szCs w:val="28"/>
        </w:rPr>
        <w:t xml:space="preserve">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Zimbabwe</w:t>
      </w:r>
      <w:proofErr w:type="spellEnd"/>
    </w:p>
    <w:p w14:paraId="07C72138" w14:textId="06267434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644C">
        <w:rPr>
          <w:sz w:val="28"/>
          <w:szCs w:val="28"/>
        </w:rPr>
        <w:t xml:space="preserve">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India</w:t>
      </w:r>
    </w:p>
    <w:p w14:paraId="0C449256" w14:textId="257BBC13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F5644C">
        <w:rPr>
          <w:sz w:val="28"/>
          <w:szCs w:val="28"/>
        </w:rPr>
        <w:t>Islamic</w:t>
      </w:r>
      <w:proofErr w:type="spellEnd"/>
      <w:r w:rsidRPr="00F5644C">
        <w:rPr>
          <w:sz w:val="28"/>
          <w:szCs w:val="28"/>
        </w:rPr>
        <w:t xml:space="preserve"> 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Iran</w:t>
      </w:r>
    </w:p>
    <w:p w14:paraId="16EADB3A" w14:textId="3E1557FF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F5644C">
        <w:rPr>
          <w:sz w:val="28"/>
          <w:szCs w:val="28"/>
        </w:rPr>
        <w:t>Kingdom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Cambodia</w:t>
      </w:r>
      <w:proofErr w:type="spellEnd"/>
    </w:p>
    <w:p w14:paraId="0A61FE36" w14:textId="77777777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644C">
        <w:rPr>
          <w:sz w:val="28"/>
          <w:szCs w:val="28"/>
        </w:rPr>
        <w:t xml:space="preserve">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Cameroon</w:t>
      </w:r>
      <w:proofErr w:type="spellEnd"/>
    </w:p>
    <w:p w14:paraId="40D62FDE" w14:textId="4AD08D1D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644C">
        <w:rPr>
          <w:sz w:val="28"/>
          <w:szCs w:val="28"/>
        </w:rPr>
        <w:t xml:space="preserve">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Cameroon</w:t>
      </w:r>
      <w:proofErr w:type="spellEnd"/>
    </w:p>
    <w:p w14:paraId="3DC25DD0" w14:textId="481CC189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644C">
        <w:rPr>
          <w:sz w:val="28"/>
          <w:szCs w:val="28"/>
        </w:rPr>
        <w:t xml:space="preserve">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Kiribati</w:t>
      </w:r>
      <w:proofErr w:type="spellEnd"/>
    </w:p>
    <w:p w14:paraId="12398EF2" w14:textId="55202CC5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F5644C">
        <w:rPr>
          <w:sz w:val="28"/>
          <w:szCs w:val="28"/>
        </w:rPr>
        <w:t>Democratic</w:t>
      </w:r>
      <w:proofErr w:type="spellEnd"/>
      <w:r w:rsidRPr="00F5644C">
        <w:rPr>
          <w:sz w:val="28"/>
          <w:szCs w:val="28"/>
        </w:rPr>
        <w:t xml:space="preserve"> </w:t>
      </w:r>
      <w:proofErr w:type="spellStart"/>
      <w:r w:rsidRPr="00F5644C">
        <w:rPr>
          <w:sz w:val="28"/>
          <w:szCs w:val="28"/>
        </w:rPr>
        <w:t>People's</w:t>
      </w:r>
      <w:proofErr w:type="spellEnd"/>
      <w:r w:rsidRPr="00F5644C">
        <w:rPr>
          <w:sz w:val="28"/>
          <w:szCs w:val="28"/>
        </w:rPr>
        <w:t xml:space="preserve"> Republic </w:t>
      </w:r>
      <w:proofErr w:type="spellStart"/>
      <w:r w:rsidRPr="00F5644C">
        <w:rPr>
          <w:sz w:val="28"/>
          <w:szCs w:val="28"/>
        </w:rPr>
        <w:t>of</w:t>
      </w:r>
      <w:proofErr w:type="spellEnd"/>
      <w:r w:rsidRPr="00F5644C">
        <w:rPr>
          <w:sz w:val="28"/>
          <w:szCs w:val="28"/>
        </w:rPr>
        <w:t xml:space="preserve"> Korea</w:t>
      </w:r>
    </w:p>
    <w:p w14:paraId="4E625470" w14:textId="3511D98C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F5644C">
        <w:rPr>
          <w:sz w:val="28"/>
          <w:szCs w:val="28"/>
          <w:lang w:val="en-US"/>
        </w:rPr>
        <w:t>People's Republic of China (Hong Kong SAR, Macau SAR, Taiwan)</w:t>
      </w:r>
    </w:p>
    <w:p w14:paraId="08D3A3C8" w14:textId="16CE4237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F5644C">
        <w:rPr>
          <w:sz w:val="28"/>
          <w:szCs w:val="28"/>
          <w:lang w:val="en-US"/>
        </w:rPr>
        <w:lastRenderedPageBreak/>
        <w:t>Comoros</w:t>
      </w:r>
    </w:p>
    <w:p w14:paraId="01CEEAC9" w14:textId="0E3A72D7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F5644C">
        <w:rPr>
          <w:sz w:val="28"/>
          <w:szCs w:val="28"/>
          <w:lang w:val="en-US"/>
        </w:rPr>
        <w:t>Republic of the Congo</w:t>
      </w:r>
    </w:p>
    <w:p w14:paraId="73545DF8" w14:textId="6B798D17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F5644C">
        <w:rPr>
          <w:sz w:val="28"/>
          <w:szCs w:val="28"/>
          <w:lang w:val="en-US"/>
        </w:rPr>
        <w:t>​​Republic of Costa Rica</w:t>
      </w:r>
    </w:p>
    <w:p w14:paraId="18650DD3" w14:textId="77777777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F5644C">
        <w:rPr>
          <w:sz w:val="28"/>
          <w:szCs w:val="28"/>
          <w:lang w:val="en-US"/>
        </w:rPr>
        <w:t>Republic of Côte d'Ivoire</w:t>
      </w:r>
    </w:p>
    <w:p w14:paraId="766749E4" w14:textId="77D02413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F5644C">
        <w:rPr>
          <w:sz w:val="28"/>
          <w:szCs w:val="28"/>
          <w:lang w:val="en-US"/>
        </w:rPr>
        <w:t>Republic of Cuba</w:t>
      </w:r>
    </w:p>
    <w:p w14:paraId="63959660" w14:textId="77777777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F5644C">
        <w:rPr>
          <w:sz w:val="28"/>
          <w:szCs w:val="28"/>
          <w:lang w:val="en-US"/>
        </w:rPr>
        <w:t>Lao People's Democratic Republic</w:t>
      </w:r>
    </w:p>
    <w:p w14:paraId="2C140345" w14:textId="1D0F12F9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F5644C">
        <w:rPr>
          <w:sz w:val="28"/>
          <w:szCs w:val="28"/>
          <w:lang w:val="en-US"/>
        </w:rPr>
        <w:t>Kingdom of Lesotho</w:t>
      </w:r>
    </w:p>
    <w:p w14:paraId="66578EAE" w14:textId="4D3F8734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F5644C">
        <w:rPr>
          <w:sz w:val="28"/>
          <w:szCs w:val="28"/>
          <w:lang w:val="en-US"/>
        </w:rPr>
        <w:t>Republic of Liberia</w:t>
      </w:r>
    </w:p>
    <w:p w14:paraId="1932B8CC" w14:textId="4BC8136A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F5644C">
        <w:rPr>
          <w:sz w:val="28"/>
          <w:szCs w:val="28"/>
          <w:lang w:val="en-US"/>
        </w:rPr>
        <w:t>The Lebanese Republic</w:t>
      </w:r>
    </w:p>
    <w:p w14:paraId="559DB16F" w14:textId="43111883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F5644C">
        <w:rPr>
          <w:sz w:val="28"/>
          <w:szCs w:val="28"/>
          <w:lang w:val="en-US"/>
        </w:rPr>
        <w:t>Republic of Mauritius</w:t>
      </w:r>
    </w:p>
    <w:p w14:paraId="01E62280" w14:textId="300E12A4" w:rsidR="00F5644C" w:rsidRDefault="00F5644C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F5644C">
        <w:rPr>
          <w:sz w:val="28"/>
          <w:szCs w:val="28"/>
          <w:lang w:val="en-US"/>
        </w:rPr>
        <w:t>Islamic Republic of Mauritania</w:t>
      </w:r>
    </w:p>
    <w:p w14:paraId="26EDDDB8" w14:textId="10B44EEF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The Republic of Madagascar</w:t>
      </w:r>
    </w:p>
    <w:p w14:paraId="7044EC21" w14:textId="02F7FAF1" w:rsidR="0058409B" w:rsidRDefault="0058409B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58409B">
        <w:rPr>
          <w:sz w:val="28"/>
          <w:szCs w:val="28"/>
          <w:lang w:val="en-US"/>
        </w:rPr>
        <w:t>Republic of North Macedonia</w:t>
      </w:r>
    </w:p>
    <w:p w14:paraId="0DEAB152" w14:textId="045C2A94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Malawi</w:t>
      </w:r>
    </w:p>
    <w:p w14:paraId="053F1A92" w14:textId="77777777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Mali</w:t>
      </w:r>
    </w:p>
    <w:p w14:paraId="0ADABC80" w14:textId="6CA70742" w:rsidR="00F5644C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Maldives</w:t>
      </w:r>
    </w:p>
    <w:p w14:paraId="5ECE6BF5" w14:textId="7C283CD2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Kingdom of Morocco</w:t>
      </w:r>
    </w:p>
    <w:p w14:paraId="2EB22DA4" w14:textId="299CA4AB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the Marshall Islands</w:t>
      </w:r>
    </w:p>
    <w:p w14:paraId="3B9D6604" w14:textId="77777777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Micronesia</w:t>
      </w:r>
    </w:p>
    <w:p w14:paraId="75C837BC" w14:textId="205F7994" w:rsidR="00F5644C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Mozambique</w:t>
      </w:r>
    </w:p>
    <w:p w14:paraId="09C7D93E" w14:textId="6768B3F7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The Republic of the Union of Myanmar</w:t>
      </w:r>
    </w:p>
    <w:p w14:paraId="5B5EC0B6" w14:textId="77777777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Namibia</w:t>
      </w:r>
    </w:p>
    <w:p w14:paraId="327FD1F9" w14:textId="5D13F3BC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Nauru</w:t>
      </w:r>
    </w:p>
    <w:p w14:paraId="1F3D70DE" w14:textId="77777777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Federal Democratic Republic of Nepal</w:t>
      </w:r>
    </w:p>
    <w:p w14:paraId="1D3F0EB2" w14:textId="77777777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Niger</w:t>
      </w:r>
    </w:p>
    <w:p w14:paraId="1E7A7EE5" w14:textId="17237CD0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The Republic of Nicaragua</w:t>
      </w:r>
    </w:p>
    <w:p w14:paraId="4777E93D" w14:textId="0C257D8F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Palau</w:t>
      </w:r>
    </w:p>
    <w:p w14:paraId="154E8688" w14:textId="6916C09E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Panama</w:t>
      </w:r>
    </w:p>
    <w:p w14:paraId="28E865CF" w14:textId="4596F795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Independent State of Papua New Guinea</w:t>
      </w:r>
    </w:p>
    <w:p w14:paraId="4BA4F149" w14:textId="57EBED51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Paraguay</w:t>
      </w:r>
    </w:p>
    <w:p w14:paraId="15904C5B" w14:textId="77777777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Peru</w:t>
      </w:r>
    </w:p>
    <w:p w14:paraId="3B3F6659" w14:textId="2132B087" w:rsidR="004C670A" w:rsidRDefault="004C670A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Rwanda</w:t>
      </w:r>
    </w:p>
    <w:p w14:paraId="30AAF6F2" w14:textId="32CA9029" w:rsidR="0058409B" w:rsidRDefault="0058409B" w:rsidP="00F5644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58409B">
        <w:rPr>
          <w:sz w:val="28"/>
          <w:szCs w:val="28"/>
          <w:lang w:val="en-US"/>
        </w:rPr>
        <w:t>Republic of El Salvador</w:t>
      </w:r>
    </w:p>
    <w:p w14:paraId="2CD50CC6" w14:textId="77777777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The Republic of San Marino</w:t>
      </w:r>
    </w:p>
    <w:p w14:paraId="09FD6DDC" w14:textId="0457C201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Samoa</w:t>
      </w:r>
    </w:p>
    <w:p w14:paraId="7B8DBAEC" w14:textId="7E6294CA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Democratic Republic of Sao Tome and Principe</w:t>
      </w:r>
    </w:p>
    <w:p w14:paraId="26F2F94A" w14:textId="6444AC9D" w:rsidR="0058409B" w:rsidRDefault="0058409B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58409B">
        <w:rPr>
          <w:sz w:val="28"/>
          <w:szCs w:val="28"/>
          <w:lang w:val="en-US"/>
        </w:rPr>
        <w:t>The Kingdom of Eswatini</w:t>
      </w:r>
    </w:p>
    <w:p w14:paraId="03B481EF" w14:textId="77777777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Seychelles</w:t>
      </w:r>
    </w:p>
    <w:p w14:paraId="131E480A" w14:textId="3EE957D2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Senegal</w:t>
      </w:r>
    </w:p>
    <w:p w14:paraId="28AECC0A" w14:textId="77777777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Saint Vincent and the Grenadines</w:t>
      </w:r>
    </w:p>
    <w:p w14:paraId="22B11C37" w14:textId="3C83E04C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Federation of Saint Kitts and Nevis</w:t>
      </w:r>
    </w:p>
    <w:p w14:paraId="2A40A9AA" w14:textId="774BAF51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Saint Lucia</w:t>
      </w:r>
    </w:p>
    <w:p w14:paraId="2D91B402" w14:textId="365224A7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Suriname</w:t>
      </w:r>
    </w:p>
    <w:p w14:paraId="0854DAA9" w14:textId="7B0C9B0A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lastRenderedPageBreak/>
        <w:t>Republic of Sierra Leone</w:t>
      </w:r>
    </w:p>
    <w:p w14:paraId="2DA4C732" w14:textId="4AE1D079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United Republic of Tanzania</w:t>
      </w:r>
    </w:p>
    <w:p w14:paraId="54079875" w14:textId="6C12F689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Togo</w:t>
      </w:r>
    </w:p>
    <w:p w14:paraId="2E88C7B4" w14:textId="7E73ACFD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Kingdom of Tonga</w:t>
      </w:r>
    </w:p>
    <w:p w14:paraId="36C04EF6" w14:textId="7D1C70FE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Trinidad and Tobago</w:t>
      </w:r>
    </w:p>
    <w:p w14:paraId="4727A9FF" w14:textId="6457076B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Tuvalu</w:t>
      </w:r>
    </w:p>
    <w:p w14:paraId="79C48981" w14:textId="0C16F7D9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Tunisian Republic</w:t>
      </w:r>
    </w:p>
    <w:p w14:paraId="682EEF8F" w14:textId="4DC83DC9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Turkmenistan</w:t>
      </w:r>
    </w:p>
    <w:p w14:paraId="15F73917" w14:textId="4D1581C2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Uganda</w:t>
      </w:r>
    </w:p>
    <w:p w14:paraId="4D1FCA37" w14:textId="31687DF1" w:rsidR="0058409B" w:rsidRDefault="0058409B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58409B">
        <w:rPr>
          <w:sz w:val="28"/>
          <w:szCs w:val="28"/>
          <w:lang w:val="en-US"/>
        </w:rPr>
        <w:t>The Oriental Republic of Uruguay</w:t>
      </w:r>
    </w:p>
    <w:p w14:paraId="4AF4A9D8" w14:textId="3B5E980C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Faroe Islands</w:t>
      </w:r>
    </w:p>
    <w:p w14:paraId="36FBD1C3" w14:textId="6FD8E082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Fiji</w:t>
      </w:r>
    </w:p>
    <w:p w14:paraId="6E29DA27" w14:textId="598917B7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Central African Republic</w:t>
      </w:r>
    </w:p>
    <w:p w14:paraId="7B5F9ACC" w14:textId="59C244BE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Republic of Chad</w:t>
      </w:r>
    </w:p>
    <w:p w14:paraId="0CD418A0" w14:textId="4EC61023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Montenegro</w:t>
      </w:r>
    </w:p>
    <w:p w14:paraId="1F65FDFD" w14:textId="528535E9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Democratic Socialist Republic of Sri Lanka</w:t>
      </w:r>
    </w:p>
    <w:p w14:paraId="5B721CDC" w14:textId="19B7A9D4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The State of Eritrea</w:t>
      </w:r>
    </w:p>
    <w:p w14:paraId="35FAE955" w14:textId="4E128EBF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Federal Democratic Republic of Ethiopia</w:t>
      </w:r>
    </w:p>
    <w:p w14:paraId="26AE4885" w14:textId="77777777" w:rsid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The Republic of South Africa</w:t>
      </w:r>
    </w:p>
    <w:p w14:paraId="62997C80" w14:textId="0A7431FC" w:rsidR="004C670A" w:rsidRPr="004C670A" w:rsidRDefault="004C670A" w:rsidP="004C670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4C670A">
        <w:rPr>
          <w:sz w:val="28"/>
          <w:szCs w:val="28"/>
          <w:lang w:val="en-US"/>
        </w:rPr>
        <w:t>Jamaica</w:t>
      </w:r>
    </w:p>
    <w:p w14:paraId="3C2B40F4" w14:textId="6267B6EA" w:rsidR="004C670A" w:rsidRDefault="004C670A" w:rsidP="004C670A">
      <w:pPr>
        <w:tabs>
          <w:tab w:val="left" w:pos="1134"/>
        </w:tabs>
        <w:jc w:val="both"/>
        <w:rPr>
          <w:sz w:val="28"/>
          <w:szCs w:val="28"/>
          <w:lang w:val="en-US"/>
        </w:rPr>
      </w:pPr>
    </w:p>
    <w:p w14:paraId="3FE12CE3" w14:textId="77777777" w:rsidR="004C670A" w:rsidRPr="004C670A" w:rsidRDefault="004C670A" w:rsidP="004C670A">
      <w:pPr>
        <w:tabs>
          <w:tab w:val="left" w:pos="1134"/>
        </w:tabs>
        <w:jc w:val="both"/>
        <w:rPr>
          <w:sz w:val="28"/>
          <w:szCs w:val="28"/>
          <w:lang w:val="en-US"/>
        </w:rPr>
      </w:pPr>
    </w:p>
    <w:p w14:paraId="3A2AECB2" w14:textId="77777777" w:rsidR="00F5644C" w:rsidRPr="00F5644C" w:rsidRDefault="00F5644C" w:rsidP="00C71315">
      <w:pPr>
        <w:tabs>
          <w:tab w:val="left" w:pos="1134"/>
        </w:tabs>
        <w:jc w:val="both"/>
        <w:rPr>
          <w:sz w:val="28"/>
          <w:szCs w:val="28"/>
          <w:lang w:val="en-US"/>
        </w:rPr>
      </w:pPr>
    </w:p>
    <w:p w14:paraId="564D9A3A" w14:textId="77777777" w:rsidR="00356164" w:rsidRDefault="00356164" w:rsidP="00257E3B">
      <w:pPr>
        <w:ind w:left="709"/>
        <w:jc w:val="both"/>
        <w:rPr>
          <w:sz w:val="28"/>
          <w:szCs w:val="28"/>
        </w:rPr>
      </w:pPr>
    </w:p>
    <w:sectPr w:rsidR="00356164" w:rsidSect="00E316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51" w:bottom="1418" w:left="1418" w:header="709" w:footer="709" w:gutter="0"/>
      <w:pgNumType w:start="3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8B81" w14:textId="77777777" w:rsidR="006F7513" w:rsidRDefault="006F7513">
      <w:r>
        <w:separator/>
      </w:r>
    </w:p>
  </w:endnote>
  <w:endnote w:type="continuationSeparator" w:id="0">
    <w:p w14:paraId="58513EA2" w14:textId="77777777" w:rsidR="006F7513" w:rsidRDefault="006F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9342" w14:textId="77777777" w:rsidR="0026102D" w:rsidRDefault="0026102D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6F76" w14:textId="77777777" w:rsidR="0026102D" w:rsidRDefault="0026102D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9B58" w14:textId="77777777" w:rsidR="0026102D" w:rsidRDefault="0026102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6541" w14:textId="77777777" w:rsidR="006F7513" w:rsidRDefault="006F7513">
      <w:r>
        <w:separator/>
      </w:r>
    </w:p>
  </w:footnote>
  <w:footnote w:type="continuationSeparator" w:id="0">
    <w:p w14:paraId="3995ACA0" w14:textId="77777777" w:rsidR="006F7513" w:rsidRDefault="006F7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6754" w14:textId="77777777" w:rsidR="00F44FBF" w:rsidRDefault="006F7513">
    <w:pPr>
      <w:pStyle w:val="ab"/>
      <w:framePr w:wrap="around" w:vAnchor="text" w:hAnchor="margin" w:xAlign="center" w:y="1"/>
      <w:rPr>
        <w:rStyle w:val="af2"/>
      </w:rPr>
    </w:pPr>
    <w:r>
      <w:pict w14:anchorId="71F057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31.15pt;height:79.2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ВКВ 728819201"/>
          <w10:wrap anchorx="margin" anchory="margin"/>
        </v:shape>
      </w:pict>
    </w:r>
    <w:r w:rsidR="00B73BAC">
      <w:rPr>
        <w:rStyle w:val="af2"/>
      </w:rPr>
      <w:pgNum/>
    </w:r>
  </w:p>
  <w:p w14:paraId="1E92CB06" w14:textId="77777777" w:rsidR="00F44FBF" w:rsidRDefault="00F44FB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502C" w14:textId="012DC8C6" w:rsidR="00F44FBF" w:rsidRPr="0026102D" w:rsidRDefault="00F44FBF" w:rsidP="0026102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FB17" w14:textId="77777777" w:rsidR="0026102D" w:rsidRDefault="002610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9D8"/>
    <w:multiLevelType w:val="multilevel"/>
    <w:tmpl w:val="B7F4A3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5F453A9"/>
    <w:multiLevelType w:val="hybridMultilevel"/>
    <w:tmpl w:val="7AA47360"/>
    <w:lvl w:ilvl="0" w:tplc="9DB82C32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F6942824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6E4E0FB8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653C3B42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C5481612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284082BA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AA74AFC4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6B4EEC8C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677C8E4C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82034A5"/>
    <w:multiLevelType w:val="multilevel"/>
    <w:tmpl w:val="D0AE54D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D481BE2"/>
    <w:multiLevelType w:val="multilevel"/>
    <w:tmpl w:val="E3C453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3A355A9"/>
    <w:multiLevelType w:val="hybridMultilevel"/>
    <w:tmpl w:val="DDB05768"/>
    <w:lvl w:ilvl="0" w:tplc="8BB04502">
      <w:start w:val="1"/>
      <w:numFmt w:val="bullet"/>
      <w:pStyle w:val="a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E9BA2978">
      <w:start w:val="1"/>
      <w:numFmt w:val="decimal"/>
      <w:lvlText w:val="%2."/>
      <w:lvlJc w:val="left"/>
      <w:pPr>
        <w:tabs>
          <w:tab w:val="num" w:pos="2367"/>
        </w:tabs>
        <w:ind w:left="2367" w:hanging="360"/>
      </w:pPr>
    </w:lvl>
    <w:lvl w:ilvl="2" w:tplc="2DDA92AA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F54CF44A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3BCED3E6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C470A8A2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D52EF9FA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B3F89F20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FC3EA340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248538EC"/>
    <w:multiLevelType w:val="multilevel"/>
    <w:tmpl w:val="D83C38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25B95B47"/>
    <w:multiLevelType w:val="hybridMultilevel"/>
    <w:tmpl w:val="008C6D0E"/>
    <w:lvl w:ilvl="0" w:tplc="1AEE8B5C">
      <w:start w:val="1"/>
      <w:numFmt w:val="decimal"/>
      <w:lvlText w:val="%1."/>
      <w:lvlJc w:val="left"/>
      <w:pPr>
        <w:ind w:left="720" w:hanging="360"/>
      </w:pPr>
    </w:lvl>
    <w:lvl w:ilvl="1" w:tplc="BC06E46E">
      <w:start w:val="1"/>
      <w:numFmt w:val="lowerLetter"/>
      <w:lvlText w:val="%2."/>
      <w:lvlJc w:val="left"/>
      <w:pPr>
        <w:ind w:left="1440" w:hanging="360"/>
      </w:pPr>
    </w:lvl>
    <w:lvl w:ilvl="2" w:tplc="E8A0FCDC">
      <w:start w:val="1"/>
      <w:numFmt w:val="lowerRoman"/>
      <w:lvlText w:val="%3."/>
      <w:lvlJc w:val="right"/>
      <w:pPr>
        <w:ind w:left="2160" w:hanging="180"/>
      </w:pPr>
    </w:lvl>
    <w:lvl w:ilvl="3" w:tplc="3E2A60F6">
      <w:start w:val="1"/>
      <w:numFmt w:val="decimal"/>
      <w:lvlText w:val="%4."/>
      <w:lvlJc w:val="left"/>
      <w:pPr>
        <w:ind w:left="2880" w:hanging="360"/>
      </w:pPr>
    </w:lvl>
    <w:lvl w:ilvl="4" w:tplc="5C021AA0">
      <w:start w:val="1"/>
      <w:numFmt w:val="lowerLetter"/>
      <w:lvlText w:val="%5."/>
      <w:lvlJc w:val="left"/>
      <w:pPr>
        <w:ind w:left="3600" w:hanging="360"/>
      </w:pPr>
    </w:lvl>
    <w:lvl w:ilvl="5" w:tplc="C57493EC">
      <w:start w:val="1"/>
      <w:numFmt w:val="lowerRoman"/>
      <w:lvlText w:val="%6."/>
      <w:lvlJc w:val="right"/>
      <w:pPr>
        <w:ind w:left="4320" w:hanging="180"/>
      </w:pPr>
    </w:lvl>
    <w:lvl w:ilvl="6" w:tplc="3A22AB16">
      <w:start w:val="1"/>
      <w:numFmt w:val="decimal"/>
      <w:lvlText w:val="%7."/>
      <w:lvlJc w:val="left"/>
      <w:pPr>
        <w:ind w:left="5040" w:hanging="360"/>
      </w:pPr>
    </w:lvl>
    <w:lvl w:ilvl="7" w:tplc="DE10CC9C">
      <w:start w:val="1"/>
      <w:numFmt w:val="lowerLetter"/>
      <w:lvlText w:val="%8."/>
      <w:lvlJc w:val="left"/>
      <w:pPr>
        <w:ind w:left="5760" w:hanging="360"/>
      </w:pPr>
    </w:lvl>
    <w:lvl w:ilvl="8" w:tplc="220A24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45AEC"/>
    <w:multiLevelType w:val="multilevel"/>
    <w:tmpl w:val="C0F297D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E1567B6"/>
    <w:multiLevelType w:val="hybridMultilevel"/>
    <w:tmpl w:val="F2900640"/>
    <w:lvl w:ilvl="0" w:tplc="18468B1A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E8A23DB4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727C721E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73C255AC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14461480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E1AAF04E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8870CAB8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A8DED524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5F48E5FA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 w15:restartNumberingAfterBreak="0">
    <w:nsid w:val="5F6200ED"/>
    <w:multiLevelType w:val="hybridMultilevel"/>
    <w:tmpl w:val="5694DD7A"/>
    <w:lvl w:ilvl="0" w:tplc="1DFEE1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71B8194A">
      <w:start w:val="1"/>
      <w:numFmt w:val="lowerLetter"/>
      <w:lvlText w:val="%2."/>
      <w:lvlJc w:val="left"/>
      <w:pPr>
        <w:ind w:left="1785" w:hanging="360"/>
      </w:pPr>
    </w:lvl>
    <w:lvl w:ilvl="2" w:tplc="A24853FC">
      <w:start w:val="1"/>
      <w:numFmt w:val="lowerRoman"/>
      <w:lvlText w:val="%3."/>
      <w:lvlJc w:val="right"/>
      <w:pPr>
        <w:ind w:left="2505" w:hanging="180"/>
      </w:pPr>
    </w:lvl>
    <w:lvl w:ilvl="3" w:tplc="71D0D2B2">
      <w:start w:val="1"/>
      <w:numFmt w:val="decimal"/>
      <w:lvlText w:val="%4."/>
      <w:lvlJc w:val="left"/>
      <w:pPr>
        <w:ind w:left="3225" w:hanging="360"/>
      </w:pPr>
    </w:lvl>
    <w:lvl w:ilvl="4" w:tplc="6FAEBFDE">
      <w:start w:val="1"/>
      <w:numFmt w:val="lowerLetter"/>
      <w:lvlText w:val="%5."/>
      <w:lvlJc w:val="left"/>
      <w:pPr>
        <w:ind w:left="3945" w:hanging="360"/>
      </w:pPr>
    </w:lvl>
    <w:lvl w:ilvl="5" w:tplc="40906182">
      <w:start w:val="1"/>
      <w:numFmt w:val="lowerRoman"/>
      <w:lvlText w:val="%6."/>
      <w:lvlJc w:val="right"/>
      <w:pPr>
        <w:ind w:left="4665" w:hanging="180"/>
      </w:pPr>
    </w:lvl>
    <w:lvl w:ilvl="6" w:tplc="1F6A8A9E">
      <w:start w:val="1"/>
      <w:numFmt w:val="decimal"/>
      <w:lvlText w:val="%7."/>
      <w:lvlJc w:val="left"/>
      <w:pPr>
        <w:ind w:left="5385" w:hanging="360"/>
      </w:pPr>
    </w:lvl>
    <w:lvl w:ilvl="7" w:tplc="65866654">
      <w:start w:val="1"/>
      <w:numFmt w:val="lowerLetter"/>
      <w:lvlText w:val="%8."/>
      <w:lvlJc w:val="left"/>
      <w:pPr>
        <w:ind w:left="6105" w:hanging="360"/>
      </w:pPr>
    </w:lvl>
    <w:lvl w:ilvl="8" w:tplc="1E52AFF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FF62F42"/>
    <w:multiLevelType w:val="multilevel"/>
    <w:tmpl w:val="60F05E8E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7DF2E9F"/>
    <w:multiLevelType w:val="hybridMultilevel"/>
    <w:tmpl w:val="E098D504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68F41727"/>
    <w:multiLevelType w:val="multilevel"/>
    <w:tmpl w:val="D998344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  <w:num w:numId="12">
    <w:abstractNumId w:val="10"/>
  </w:num>
  <w:num w:numId="1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F"/>
    <w:rsid w:val="000068A6"/>
    <w:rsid w:val="00017B8A"/>
    <w:rsid w:val="0002068C"/>
    <w:rsid w:val="00032B41"/>
    <w:rsid w:val="00065713"/>
    <w:rsid w:val="000D1DF7"/>
    <w:rsid w:val="000D3AD2"/>
    <w:rsid w:val="000D50A8"/>
    <w:rsid w:val="000D5ED7"/>
    <w:rsid w:val="000D768B"/>
    <w:rsid w:val="000E6372"/>
    <w:rsid w:val="000F57E8"/>
    <w:rsid w:val="00106302"/>
    <w:rsid w:val="00115A65"/>
    <w:rsid w:val="00130D32"/>
    <w:rsid w:val="001401FE"/>
    <w:rsid w:val="00140B3A"/>
    <w:rsid w:val="00165219"/>
    <w:rsid w:val="00172702"/>
    <w:rsid w:val="00174721"/>
    <w:rsid w:val="001911D1"/>
    <w:rsid w:val="001A3A25"/>
    <w:rsid w:val="001C2B06"/>
    <w:rsid w:val="001C39ED"/>
    <w:rsid w:val="001E7AFC"/>
    <w:rsid w:val="00204E38"/>
    <w:rsid w:val="00222C96"/>
    <w:rsid w:val="002237A5"/>
    <w:rsid w:val="002279F1"/>
    <w:rsid w:val="00234901"/>
    <w:rsid w:val="00242232"/>
    <w:rsid w:val="00244290"/>
    <w:rsid w:val="00257E3B"/>
    <w:rsid w:val="0026102D"/>
    <w:rsid w:val="0026228F"/>
    <w:rsid w:val="00284635"/>
    <w:rsid w:val="00284DC2"/>
    <w:rsid w:val="0029196D"/>
    <w:rsid w:val="002A2AC6"/>
    <w:rsid w:val="002A719C"/>
    <w:rsid w:val="002B69FA"/>
    <w:rsid w:val="002C6BA4"/>
    <w:rsid w:val="002D42E9"/>
    <w:rsid w:val="002D7012"/>
    <w:rsid w:val="00301565"/>
    <w:rsid w:val="00303207"/>
    <w:rsid w:val="00306664"/>
    <w:rsid w:val="00311E53"/>
    <w:rsid w:val="00312871"/>
    <w:rsid w:val="00322EB0"/>
    <w:rsid w:val="0032671F"/>
    <w:rsid w:val="00347F4F"/>
    <w:rsid w:val="00351CA5"/>
    <w:rsid w:val="00356164"/>
    <w:rsid w:val="003676DB"/>
    <w:rsid w:val="003676F5"/>
    <w:rsid w:val="0037398E"/>
    <w:rsid w:val="003756C6"/>
    <w:rsid w:val="00375C0D"/>
    <w:rsid w:val="003819EE"/>
    <w:rsid w:val="003838D5"/>
    <w:rsid w:val="003871C7"/>
    <w:rsid w:val="003958AC"/>
    <w:rsid w:val="003B3D01"/>
    <w:rsid w:val="003B3D9B"/>
    <w:rsid w:val="003B52BF"/>
    <w:rsid w:val="003B5ED9"/>
    <w:rsid w:val="003C18E7"/>
    <w:rsid w:val="003D052D"/>
    <w:rsid w:val="003D22A6"/>
    <w:rsid w:val="003E1BFB"/>
    <w:rsid w:val="003F2DAB"/>
    <w:rsid w:val="00427C41"/>
    <w:rsid w:val="00434342"/>
    <w:rsid w:val="00444703"/>
    <w:rsid w:val="004521E1"/>
    <w:rsid w:val="004526EF"/>
    <w:rsid w:val="004617F6"/>
    <w:rsid w:val="00464548"/>
    <w:rsid w:val="0046571A"/>
    <w:rsid w:val="00482AA9"/>
    <w:rsid w:val="0048311B"/>
    <w:rsid w:val="00484A03"/>
    <w:rsid w:val="004A216A"/>
    <w:rsid w:val="004A23C9"/>
    <w:rsid w:val="004B63DF"/>
    <w:rsid w:val="004C0D0E"/>
    <w:rsid w:val="004C1063"/>
    <w:rsid w:val="004C670A"/>
    <w:rsid w:val="004D4C1A"/>
    <w:rsid w:val="004E3BE9"/>
    <w:rsid w:val="004F1701"/>
    <w:rsid w:val="004F693F"/>
    <w:rsid w:val="00510EBD"/>
    <w:rsid w:val="0052097A"/>
    <w:rsid w:val="005272D4"/>
    <w:rsid w:val="00531966"/>
    <w:rsid w:val="0054077A"/>
    <w:rsid w:val="0055304C"/>
    <w:rsid w:val="00556031"/>
    <w:rsid w:val="00561004"/>
    <w:rsid w:val="00563595"/>
    <w:rsid w:val="005658C8"/>
    <w:rsid w:val="00582823"/>
    <w:rsid w:val="0058409B"/>
    <w:rsid w:val="00586CB3"/>
    <w:rsid w:val="005B2D26"/>
    <w:rsid w:val="005B5BEE"/>
    <w:rsid w:val="005C33BE"/>
    <w:rsid w:val="005C4D1C"/>
    <w:rsid w:val="005D0BB3"/>
    <w:rsid w:val="005D6197"/>
    <w:rsid w:val="005E46A1"/>
    <w:rsid w:val="005F165C"/>
    <w:rsid w:val="00623126"/>
    <w:rsid w:val="00635266"/>
    <w:rsid w:val="00635D0B"/>
    <w:rsid w:val="006817C6"/>
    <w:rsid w:val="00686071"/>
    <w:rsid w:val="00686822"/>
    <w:rsid w:val="00695391"/>
    <w:rsid w:val="006A3B99"/>
    <w:rsid w:val="006A3CCE"/>
    <w:rsid w:val="006A7CCD"/>
    <w:rsid w:val="006C4D5F"/>
    <w:rsid w:val="006C609C"/>
    <w:rsid w:val="006D3C4A"/>
    <w:rsid w:val="006D4754"/>
    <w:rsid w:val="006E3CB5"/>
    <w:rsid w:val="006F17EB"/>
    <w:rsid w:val="006F7513"/>
    <w:rsid w:val="006F7E1B"/>
    <w:rsid w:val="00705A69"/>
    <w:rsid w:val="007121C1"/>
    <w:rsid w:val="007200AE"/>
    <w:rsid w:val="00724258"/>
    <w:rsid w:val="007317F5"/>
    <w:rsid w:val="00736758"/>
    <w:rsid w:val="007425F5"/>
    <w:rsid w:val="00755066"/>
    <w:rsid w:val="007565EE"/>
    <w:rsid w:val="007567B8"/>
    <w:rsid w:val="007577B8"/>
    <w:rsid w:val="00772C13"/>
    <w:rsid w:val="0078502A"/>
    <w:rsid w:val="00787334"/>
    <w:rsid w:val="0079273D"/>
    <w:rsid w:val="00795E85"/>
    <w:rsid w:val="007A4CF7"/>
    <w:rsid w:val="007A6326"/>
    <w:rsid w:val="007B11D2"/>
    <w:rsid w:val="007B6186"/>
    <w:rsid w:val="007D25C7"/>
    <w:rsid w:val="007E1CF9"/>
    <w:rsid w:val="008113FE"/>
    <w:rsid w:val="00817169"/>
    <w:rsid w:val="00831A6B"/>
    <w:rsid w:val="008635DA"/>
    <w:rsid w:val="008711A1"/>
    <w:rsid w:val="008876B6"/>
    <w:rsid w:val="00893059"/>
    <w:rsid w:val="00896956"/>
    <w:rsid w:val="008B5D21"/>
    <w:rsid w:val="008C248D"/>
    <w:rsid w:val="008C46EF"/>
    <w:rsid w:val="008D513C"/>
    <w:rsid w:val="008E22FD"/>
    <w:rsid w:val="008E5CE7"/>
    <w:rsid w:val="008F341D"/>
    <w:rsid w:val="008F4872"/>
    <w:rsid w:val="008F6FE5"/>
    <w:rsid w:val="00905282"/>
    <w:rsid w:val="0090574B"/>
    <w:rsid w:val="0091235A"/>
    <w:rsid w:val="00943B44"/>
    <w:rsid w:val="00945232"/>
    <w:rsid w:val="009518B0"/>
    <w:rsid w:val="00957476"/>
    <w:rsid w:val="00961E8B"/>
    <w:rsid w:val="009706BC"/>
    <w:rsid w:val="00971937"/>
    <w:rsid w:val="0097377E"/>
    <w:rsid w:val="009A05F2"/>
    <w:rsid w:val="009B49E5"/>
    <w:rsid w:val="009B51D7"/>
    <w:rsid w:val="009B59DF"/>
    <w:rsid w:val="009C4BFB"/>
    <w:rsid w:val="009D5578"/>
    <w:rsid w:val="009E08E6"/>
    <w:rsid w:val="009F1479"/>
    <w:rsid w:val="009F17E7"/>
    <w:rsid w:val="00A05184"/>
    <w:rsid w:val="00A06038"/>
    <w:rsid w:val="00A454AD"/>
    <w:rsid w:val="00A46CA5"/>
    <w:rsid w:val="00A523BC"/>
    <w:rsid w:val="00A636A1"/>
    <w:rsid w:val="00A92B69"/>
    <w:rsid w:val="00AA3A05"/>
    <w:rsid w:val="00AA6A63"/>
    <w:rsid w:val="00AB2FE3"/>
    <w:rsid w:val="00AB5291"/>
    <w:rsid w:val="00AC39E5"/>
    <w:rsid w:val="00AD4FC8"/>
    <w:rsid w:val="00AD6383"/>
    <w:rsid w:val="00AD69AE"/>
    <w:rsid w:val="00AE4EBE"/>
    <w:rsid w:val="00B10107"/>
    <w:rsid w:val="00B20CFA"/>
    <w:rsid w:val="00B3574E"/>
    <w:rsid w:val="00B431AC"/>
    <w:rsid w:val="00B5597C"/>
    <w:rsid w:val="00B6669F"/>
    <w:rsid w:val="00B73BAC"/>
    <w:rsid w:val="00B85533"/>
    <w:rsid w:val="00B91067"/>
    <w:rsid w:val="00B9569A"/>
    <w:rsid w:val="00BA1908"/>
    <w:rsid w:val="00BA47F6"/>
    <w:rsid w:val="00BA5B58"/>
    <w:rsid w:val="00BD2025"/>
    <w:rsid w:val="00BF3847"/>
    <w:rsid w:val="00BF4DFA"/>
    <w:rsid w:val="00C028EE"/>
    <w:rsid w:val="00C038AE"/>
    <w:rsid w:val="00C04FF3"/>
    <w:rsid w:val="00C06E05"/>
    <w:rsid w:val="00C12C2D"/>
    <w:rsid w:val="00C17AA2"/>
    <w:rsid w:val="00C256CE"/>
    <w:rsid w:val="00C26A21"/>
    <w:rsid w:val="00C31DEA"/>
    <w:rsid w:val="00C34DD9"/>
    <w:rsid w:val="00C470C1"/>
    <w:rsid w:val="00C5146A"/>
    <w:rsid w:val="00C63346"/>
    <w:rsid w:val="00C71315"/>
    <w:rsid w:val="00C71F21"/>
    <w:rsid w:val="00C83E8A"/>
    <w:rsid w:val="00CA2380"/>
    <w:rsid w:val="00CB15F8"/>
    <w:rsid w:val="00CB7A17"/>
    <w:rsid w:val="00CE293B"/>
    <w:rsid w:val="00CE3D5D"/>
    <w:rsid w:val="00CE6F2E"/>
    <w:rsid w:val="00D002B6"/>
    <w:rsid w:val="00D1286D"/>
    <w:rsid w:val="00D1333B"/>
    <w:rsid w:val="00D14C50"/>
    <w:rsid w:val="00D37BF5"/>
    <w:rsid w:val="00D47CD5"/>
    <w:rsid w:val="00D510A2"/>
    <w:rsid w:val="00D5524C"/>
    <w:rsid w:val="00D8253E"/>
    <w:rsid w:val="00D8283E"/>
    <w:rsid w:val="00D864D0"/>
    <w:rsid w:val="00D906D9"/>
    <w:rsid w:val="00D94697"/>
    <w:rsid w:val="00D97646"/>
    <w:rsid w:val="00DA0DAF"/>
    <w:rsid w:val="00DA0E69"/>
    <w:rsid w:val="00DB1720"/>
    <w:rsid w:val="00DB4EF0"/>
    <w:rsid w:val="00DB661E"/>
    <w:rsid w:val="00DB75F4"/>
    <w:rsid w:val="00DC1B82"/>
    <w:rsid w:val="00DC5AD0"/>
    <w:rsid w:val="00DF3591"/>
    <w:rsid w:val="00E0397A"/>
    <w:rsid w:val="00E15CCE"/>
    <w:rsid w:val="00E3001C"/>
    <w:rsid w:val="00E3066F"/>
    <w:rsid w:val="00E316F1"/>
    <w:rsid w:val="00E32F68"/>
    <w:rsid w:val="00E53FE2"/>
    <w:rsid w:val="00E60E53"/>
    <w:rsid w:val="00E65E61"/>
    <w:rsid w:val="00E7278B"/>
    <w:rsid w:val="00E773A3"/>
    <w:rsid w:val="00EA7A4F"/>
    <w:rsid w:val="00EB32D2"/>
    <w:rsid w:val="00EC3272"/>
    <w:rsid w:val="00EC6307"/>
    <w:rsid w:val="00EC6A5C"/>
    <w:rsid w:val="00ED417E"/>
    <w:rsid w:val="00EE30EA"/>
    <w:rsid w:val="00EE5941"/>
    <w:rsid w:val="00EE76C9"/>
    <w:rsid w:val="00EF15C4"/>
    <w:rsid w:val="00EF4A47"/>
    <w:rsid w:val="00EF7AA0"/>
    <w:rsid w:val="00F01C87"/>
    <w:rsid w:val="00F0609C"/>
    <w:rsid w:val="00F1742E"/>
    <w:rsid w:val="00F24173"/>
    <w:rsid w:val="00F247B6"/>
    <w:rsid w:val="00F373EA"/>
    <w:rsid w:val="00F4076B"/>
    <w:rsid w:val="00F43E59"/>
    <w:rsid w:val="00F44FBF"/>
    <w:rsid w:val="00F5644C"/>
    <w:rsid w:val="00F6191B"/>
    <w:rsid w:val="00F66033"/>
    <w:rsid w:val="00F706C5"/>
    <w:rsid w:val="00F72882"/>
    <w:rsid w:val="00F743B6"/>
    <w:rsid w:val="00F75DEE"/>
    <w:rsid w:val="00F86FD4"/>
    <w:rsid w:val="00F94705"/>
    <w:rsid w:val="00FA17AC"/>
    <w:rsid w:val="00FA2279"/>
    <w:rsid w:val="00FB415B"/>
    <w:rsid w:val="00FD361E"/>
    <w:rsid w:val="00FD40ED"/>
    <w:rsid w:val="00FE29DD"/>
    <w:rsid w:val="00FE411C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E930AB"/>
  <w15:docId w15:val="{F8F350F8-1358-4260-BD8C-9D907AF2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qFormat/>
    <w:rsid w:val="000D41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0"/>
    <w:next w:val="a0"/>
    <w:link w:val="30"/>
    <w:semiHidden/>
    <w:unhideWhenUsed/>
    <w:qFormat/>
    <w:rsid w:val="00F92C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">
    <w:name w:val="Знак_0"/>
    <w:basedOn w:val="a0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0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0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0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aliases w:val="14 TNR,No Spacing1,No Spacing11,No Spacing_0,Айгерим,Алия,Без интеБез интервала,Без интервала11,Без интервала111,Без интервала3,Без интерваль,Елжан,МОЙ СТИЛЬ,Обя,СНОСКИ,ТекстОтчета,без интервала,исполнитель,мелкий,мой рабочий,норма,свой"/>
    <w:link w:val="a9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0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2"/>
    <w:uiPriority w:val="3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0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0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0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0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Bullet 1,Colorful List - Accent 11,Colorful List - Accent 11CxSpLast,H1-1,Heading1,List Paragraph_0,Use Case List Paragraph,Заголовок3"/>
    <w:basedOn w:val="a0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0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1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0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rsid w:val="004726FE"/>
  </w:style>
  <w:style w:type="paragraph" w:customStyle="1" w:styleId="21">
    <w:name w:val="Знак_2"/>
    <w:basedOn w:val="a0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0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0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10">
    <w:name w:val="Заголовок 1 Знак"/>
    <w:basedOn w:val="a1"/>
    <w:link w:val="1"/>
    <w:rsid w:val="000D41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0">
    <w:name w:val="Абзац списка Знак"/>
    <w:aliases w:val="Bullet 1 Знак,Colorful List - Accent 11 Знак,Colorful List - Accent 11CxSpLast Знак,H1-1 Знак,Heading1 Знак,List Paragraph_0 Знак,Use Case List Paragraph Знак,Заголовок3 Знак"/>
    <w:link w:val="af"/>
    <w:uiPriority w:val="34"/>
    <w:locked/>
    <w:rsid w:val="000D41D9"/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Маркированный список стандарт Знак Знак1"/>
    <w:link w:val="a"/>
    <w:locked/>
    <w:rsid w:val="000D41D9"/>
    <w:rPr>
      <w:sz w:val="28"/>
      <w:szCs w:val="24"/>
      <w:lang w:bidi="he-IL"/>
    </w:rPr>
  </w:style>
  <w:style w:type="paragraph" w:customStyle="1" w:styleId="a">
    <w:name w:val="Маркированный список стандарт"/>
    <w:basedOn w:val="a0"/>
    <w:link w:val="13"/>
    <w:rsid w:val="000D41D9"/>
    <w:pPr>
      <w:numPr>
        <w:numId w:val="13"/>
      </w:numPr>
      <w:overflowPunct/>
      <w:autoSpaceDE/>
      <w:autoSpaceDN/>
      <w:adjustRightInd/>
      <w:jc w:val="both"/>
    </w:pPr>
    <w:rPr>
      <w:sz w:val="28"/>
      <w:szCs w:val="24"/>
      <w:lang w:bidi="he-IL"/>
    </w:rPr>
  </w:style>
  <w:style w:type="paragraph" w:styleId="af7">
    <w:name w:val="Balloon Text"/>
    <w:basedOn w:val="a0"/>
    <w:link w:val="af8"/>
    <w:semiHidden/>
    <w:unhideWhenUsed/>
    <w:rsid w:val="00783FB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semiHidden/>
    <w:rsid w:val="00783FBF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aliases w:val="14 TNR Знак,No Spacing1 Знак,No Spacing11 Знак,No Spacing_0 Знак,Айгерим Знак,Алия Знак,Без интеБез интервала Знак,Без интервала11 Знак,Без интервала111 Знак,Без интервала3 Знак,Без интерваль Знак,Елжан Знак,МОЙ СТИЛЬ Знак,Обя Знак"/>
    <w:link w:val="a8"/>
    <w:locked/>
    <w:rsid w:val="000F35DC"/>
    <w:rPr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F92C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686071"/>
    <w:rPr>
      <w:color w:val="605E5C"/>
      <w:shd w:val="clear" w:color="auto" w:fill="E1DFDD"/>
    </w:rPr>
  </w:style>
  <w:style w:type="character" w:customStyle="1" w:styleId="ac">
    <w:name w:val="Верхний колонтитул Знак"/>
    <w:basedOn w:val="a1"/>
    <w:link w:val="ab"/>
    <w:uiPriority w:val="99"/>
    <w:rsid w:val="00DA0DA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13365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2025-03-04T10:28:00Z</dcterms:created>
  <dc:creator>user</dc:creator>
  <lastModifiedBy>Abdulla Berkinbayev</lastModifiedBy>
  <lastPrinted>2025-09-17T12:04:00Z</lastPrinted>
  <dcterms:modified xsi:type="dcterms:W3CDTF">2025-09-22T07:49:00Z</dcterms:modified>
  <revision>101</revision>
  <dc:title>ЌАЗАЌСТАН</dc:title>
</core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2025-03-04T10:28:00Z</dcterms:created>
  <dc:creator>user</dc:creator>
  <lastModifiedBy>Abdulla Berkinbayev</lastModifiedBy>
  <lastPrinted>2025-09-22T11:48:00Z</lastPrinted>
  <dcterms:modified xsi:type="dcterms:W3CDTF">2025-09-30T09:35:00Z</dcterms:modified>
  <revision>122</revision>
  <dc:title>ЌАЗАЌСТАН</dc:title>
</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2033</Words>
  <Characters>11590</Characters>
  <Application>Microsoft Office Word</Application>
  <DocSecurity>0</DocSecurity>
  <Lines>96</Lines>
  <Paragraphs>27</Paragraphs>
  <ScaleCrop>false</ScaleCrop>
  <Company>АО НИТ</Company>
  <LinksUpToDate>false</LinksUpToDate>
  <CharactersWithSpaces>13596</CharactersWithSpaces>
  <SharedDoc>false</SharedDoc>
  <HyperlinksChanged>false</HyperlinksChanged>
  <AppVersion>16.0000</AppVersion>
</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3269</CharactersWithSpaces>
  <SharedDoc>false</SharedDoc>
  <HyperlinksChanged>false</HyperlinksChanged>
  <AppVersion>16.0000</AppVersion>
</Properties>
</file>

<file path=customXml/item6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2025-03-04T10:28:00Z</dcterms:created>
  <dc:creator>user</dc:creator>
  <lastModifiedBy>Abdulla Berkinbayev</lastModifiedBy>
  <dcterms:modified xsi:type="dcterms:W3CDTF">2025-03-04T11:46:00Z</dcterms:modified>
  <revision>3</revision>
  <dc:title>ЌАЗАЌСТАН</dc:title>
</coreProperties>
</file>

<file path=customXml/itemProps1.xml><?xml version="1.0" encoding="utf-8"?>
<ds:datastoreItem xmlns:ds="http://schemas.openxmlformats.org/officeDocument/2006/customXml" ds:itemID="{AE78FE77-ABC9-4191-A64C-B0C9D11D260A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F2C14B7C-79BA-4BFC-87E5-AFBCE2B0BFD1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067AFBA-271E-4A4F-8009-D8E20D45EFB6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B023508-461D-4AED-B0B2-B1DD8E85F90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54271905-BD2B-4A23-B4DC-A630DCB31A4A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2AB557F5-C322-436B-95FA-4CD146CFAAF0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Bakdaulet Tazhibayev</cp:lastModifiedBy>
  <cp:revision>4</cp:revision>
  <cp:lastPrinted>2025-10-20T14:02:00Z</cp:lastPrinted>
  <dcterms:created xsi:type="dcterms:W3CDTF">2026-01-15T08:23:00Z</dcterms:created>
  <dcterms:modified xsi:type="dcterms:W3CDTF">2026-01-15T11:12:00Z</dcterms:modified>
</cp:coreProperties>
</file>