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915" w:type="dxa"/>
        <w:tblInd w:w="-711" w:type="dxa"/>
        <w:tblLayout w:type="fixed"/>
        <w:tblLook w:val="01E0" w:firstRow="1" w:lastRow="1" w:firstColumn="1" w:lastColumn="1" w:noHBand="0" w:noVBand="0"/>
      </w:tblPr>
      <w:tblGrid>
        <w:gridCol w:w="4395"/>
        <w:gridCol w:w="1843"/>
        <w:gridCol w:w="4677"/>
      </w:tblGrid>
      <w:tr w:rsidR="00863AC1" w:rsidRPr="00D100F6" w14:paraId="15167A3B" w14:textId="77777777" w:rsidTr="00863AC1">
        <w:trPr>
          <w:trHeight w:val="1348"/>
        </w:trPr>
        <w:tc>
          <w:tcPr>
            <w:tcW w:w="4395" w:type="dxa"/>
            <w:shd w:val="clear" w:color="auto" w:fill="auto"/>
          </w:tcPr>
          <w:p w14:paraId="0098B93F" w14:textId="77777777" w:rsidR="00863AC1" w:rsidRPr="00490AE4" w:rsidRDefault="00863AC1" w:rsidP="00481BDB">
            <w:pPr>
              <w:jc w:val="center"/>
              <w:rPr>
                <w:b/>
                <w:sz w:val="22"/>
                <w:szCs w:val="22"/>
                <w:lang w:val="kk-KZ"/>
              </w:rPr>
            </w:pPr>
            <w:r w:rsidRPr="00490AE4">
              <w:rPr>
                <w:b/>
                <w:sz w:val="22"/>
                <w:szCs w:val="22"/>
                <w:lang w:val="kk-KZ"/>
              </w:rPr>
              <w:t>«ҚАЗАҚСТАН РЕСПУБЛИКАСЫНЫҢ</w:t>
            </w:r>
          </w:p>
          <w:p w14:paraId="7E076460" w14:textId="77777777" w:rsidR="00863AC1" w:rsidRPr="009C7BA9" w:rsidRDefault="00863AC1" w:rsidP="00481BDB">
            <w:pPr>
              <w:jc w:val="center"/>
              <w:rPr>
                <w:b/>
                <w:sz w:val="22"/>
                <w:szCs w:val="22"/>
                <w:lang w:val="kk-KZ"/>
              </w:rPr>
            </w:pPr>
            <w:r w:rsidRPr="00490AE4">
              <w:rPr>
                <w:b/>
                <w:sz w:val="22"/>
                <w:szCs w:val="22"/>
                <w:lang w:val="kk-KZ"/>
              </w:rPr>
              <w:t>ҚАРЖЫ НАРЫҒЫН РЕТТЕУ ЖӘНЕ ДАМЫТУ АГЕНТТІГІ»</w:t>
            </w:r>
            <w:r w:rsidRPr="009C7BA9">
              <w:rPr>
                <w:b/>
                <w:sz w:val="22"/>
                <w:szCs w:val="22"/>
                <w:lang w:val="kk-KZ"/>
              </w:rPr>
              <w:t xml:space="preserve"> </w:t>
            </w:r>
          </w:p>
          <w:p w14:paraId="7CA2A372" w14:textId="77777777" w:rsidR="00863AC1" w:rsidRDefault="00863AC1" w:rsidP="00481BDB">
            <w:pPr>
              <w:jc w:val="center"/>
              <w:rPr>
                <w:lang w:val="kk-KZ"/>
              </w:rPr>
            </w:pPr>
          </w:p>
          <w:p w14:paraId="06653970" w14:textId="77777777" w:rsidR="00863AC1" w:rsidRPr="0020109E" w:rsidRDefault="00863AC1" w:rsidP="00481BDB">
            <w:pPr>
              <w:jc w:val="center"/>
              <w:rPr>
                <w:sz w:val="22"/>
                <w:szCs w:val="22"/>
              </w:rPr>
            </w:pPr>
            <w:r w:rsidRPr="009C7BA9">
              <w:rPr>
                <w:sz w:val="22"/>
                <w:szCs w:val="22"/>
                <w:lang w:val="kk-KZ"/>
              </w:rPr>
              <w:t xml:space="preserve">РЕСПУБЛИКАЛЫҚ </w:t>
            </w:r>
          </w:p>
          <w:p w14:paraId="74593C40" w14:textId="77777777" w:rsidR="00863AC1" w:rsidRDefault="00863AC1" w:rsidP="00481BDB">
            <w:pPr>
              <w:jc w:val="center"/>
              <w:rPr>
                <w:sz w:val="22"/>
                <w:szCs w:val="22"/>
                <w:lang w:val="kk-KZ"/>
              </w:rPr>
            </w:pPr>
            <w:r w:rsidRPr="009C7BA9">
              <w:rPr>
                <w:sz w:val="22"/>
                <w:szCs w:val="22"/>
                <w:lang w:val="kk-KZ"/>
              </w:rPr>
              <w:t>МЕМЛЕКЕТТІК МЕКЕМЕСІ</w:t>
            </w:r>
          </w:p>
          <w:p w14:paraId="1E6956CB" w14:textId="77777777" w:rsidR="00863AC1" w:rsidRPr="00D100F6" w:rsidRDefault="00863AC1" w:rsidP="00481BDB">
            <w:pPr>
              <w:jc w:val="center"/>
              <w:rPr>
                <w:b/>
                <w:color w:val="3A7298"/>
                <w:sz w:val="32"/>
                <w:szCs w:val="32"/>
                <w:lang w:val="kk-KZ"/>
              </w:rPr>
            </w:pPr>
          </w:p>
        </w:tc>
        <w:tc>
          <w:tcPr>
            <w:tcW w:w="1843" w:type="dxa"/>
            <w:shd w:val="clear" w:color="auto" w:fill="auto"/>
          </w:tcPr>
          <w:p w14:paraId="4A3360D1" w14:textId="77777777" w:rsidR="00863AC1" w:rsidRPr="00F03B3E" w:rsidRDefault="00863AC1" w:rsidP="00481BDB">
            <w:pPr>
              <w:ind w:left="175" w:hanging="175"/>
              <w:jc w:val="center"/>
              <w:rPr>
                <w:sz w:val="22"/>
                <w:szCs w:val="22"/>
                <w:lang w:val="kk-KZ"/>
              </w:rPr>
            </w:pPr>
            <w:r>
              <w:rPr>
                <w:noProof/>
              </w:rPr>
              <w:drawing>
                <wp:inline distT="0" distB="0" distL="0" distR="0" wp14:anchorId="40A9F25D" wp14:editId="52C3C0BC">
                  <wp:extent cx="978535" cy="1007745"/>
                  <wp:effectExtent l="0" t="0" r="0" b="1905"/>
                  <wp:docPr id="3" name="Рисунок 3"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7114" t="5652" r="7115" b="5652"/>
                          <a:stretch>
                            <a:fillRect/>
                          </a:stretch>
                        </pic:blipFill>
                        <pic:spPr bwMode="auto">
                          <a:xfrm>
                            <a:off x="0" y="0"/>
                            <a:ext cx="978535" cy="1007745"/>
                          </a:xfrm>
                          <a:prstGeom prst="rect">
                            <a:avLst/>
                          </a:prstGeom>
                          <a:noFill/>
                          <a:ln>
                            <a:noFill/>
                          </a:ln>
                        </pic:spPr>
                      </pic:pic>
                    </a:graphicData>
                  </a:graphic>
                </wp:inline>
              </w:drawing>
            </w:r>
          </w:p>
        </w:tc>
        <w:tc>
          <w:tcPr>
            <w:tcW w:w="4677" w:type="dxa"/>
            <w:shd w:val="clear" w:color="auto" w:fill="auto"/>
          </w:tcPr>
          <w:p w14:paraId="30161F2C" w14:textId="77777777" w:rsidR="00863AC1" w:rsidRPr="009C7BA9" w:rsidRDefault="00863AC1" w:rsidP="00481BDB">
            <w:pPr>
              <w:ind w:right="138"/>
              <w:jc w:val="center"/>
              <w:rPr>
                <w:sz w:val="22"/>
                <w:szCs w:val="22"/>
              </w:rPr>
            </w:pPr>
            <w:r w:rsidRPr="009C7BA9">
              <w:rPr>
                <w:sz w:val="22"/>
                <w:szCs w:val="22"/>
              </w:rPr>
              <w:t>РЕСПУБЛИКАНСКОЕ ГОСУДАР</w:t>
            </w:r>
            <w:r w:rsidRPr="009C7BA9">
              <w:rPr>
                <w:sz w:val="22"/>
                <w:szCs w:val="22"/>
                <w:lang w:val="kk-KZ"/>
              </w:rPr>
              <w:t>С</w:t>
            </w:r>
            <w:r w:rsidRPr="009C7BA9">
              <w:rPr>
                <w:sz w:val="22"/>
                <w:szCs w:val="22"/>
              </w:rPr>
              <w:t>ТВЕННОЕ УЧРЕЖДЕНИЕ</w:t>
            </w:r>
          </w:p>
          <w:p w14:paraId="5BB6AE61" w14:textId="77777777" w:rsidR="00863AC1" w:rsidRPr="003C34FF" w:rsidRDefault="00863AC1" w:rsidP="00481BDB">
            <w:pPr>
              <w:jc w:val="center"/>
            </w:pPr>
          </w:p>
          <w:p w14:paraId="0A4C9F73" w14:textId="77777777" w:rsidR="00863AC1" w:rsidRDefault="00863AC1" w:rsidP="00481BDB">
            <w:pPr>
              <w:ind w:left="-132"/>
              <w:jc w:val="center"/>
              <w:rPr>
                <w:b/>
                <w:sz w:val="22"/>
                <w:szCs w:val="22"/>
              </w:rPr>
            </w:pPr>
            <w:r w:rsidRPr="00AD7D16">
              <w:rPr>
                <w:b/>
                <w:sz w:val="22"/>
                <w:szCs w:val="22"/>
              </w:rPr>
              <w:t>«АГЕНТСТВ</w:t>
            </w:r>
            <w:r>
              <w:rPr>
                <w:b/>
                <w:sz w:val="22"/>
                <w:szCs w:val="22"/>
              </w:rPr>
              <w:t>О РЕСПУБЛИКИ</w:t>
            </w:r>
          </w:p>
          <w:p w14:paraId="388DBAF2" w14:textId="77777777" w:rsidR="00863AC1" w:rsidRDefault="00863AC1" w:rsidP="00481BDB">
            <w:pPr>
              <w:ind w:left="-132"/>
              <w:jc w:val="center"/>
              <w:rPr>
                <w:b/>
                <w:iCs/>
                <w:sz w:val="22"/>
                <w:szCs w:val="22"/>
              </w:rPr>
            </w:pPr>
            <w:r w:rsidRPr="00AD7D16">
              <w:rPr>
                <w:b/>
                <w:sz w:val="22"/>
                <w:szCs w:val="22"/>
              </w:rPr>
              <w:t>КАЗАХСТАН</w:t>
            </w:r>
            <w:r w:rsidRPr="00AD7D16">
              <w:rPr>
                <w:iCs/>
                <w:sz w:val="22"/>
                <w:szCs w:val="22"/>
              </w:rPr>
              <w:t xml:space="preserve"> </w:t>
            </w:r>
            <w:r w:rsidRPr="00AD7D16">
              <w:rPr>
                <w:b/>
                <w:iCs/>
                <w:sz w:val="22"/>
                <w:szCs w:val="22"/>
              </w:rPr>
              <w:t>ПО</w:t>
            </w:r>
            <w:r>
              <w:rPr>
                <w:b/>
                <w:iCs/>
                <w:sz w:val="22"/>
                <w:szCs w:val="22"/>
              </w:rPr>
              <w:t xml:space="preserve"> РЕГУЛИРОВАНИЮ</w:t>
            </w:r>
          </w:p>
          <w:p w14:paraId="3049AA49" w14:textId="77777777" w:rsidR="00863AC1" w:rsidRPr="00D100F6" w:rsidRDefault="00863AC1" w:rsidP="00481BDB">
            <w:pPr>
              <w:spacing w:line="288" w:lineRule="auto"/>
              <w:jc w:val="center"/>
              <w:rPr>
                <w:b/>
                <w:color w:val="3A7298"/>
                <w:sz w:val="29"/>
                <w:szCs w:val="29"/>
                <w:lang w:val="kk-KZ"/>
              </w:rPr>
            </w:pPr>
            <w:r>
              <w:rPr>
                <w:b/>
                <w:iCs/>
                <w:sz w:val="22"/>
                <w:szCs w:val="22"/>
              </w:rPr>
              <w:t>И РАЗВИТИЮ ФИНАНСОВОГО РЫНКА</w:t>
            </w:r>
            <w:r w:rsidRPr="00AD7D16">
              <w:rPr>
                <w:b/>
                <w:sz w:val="22"/>
                <w:szCs w:val="22"/>
              </w:rPr>
              <w:t>»</w:t>
            </w:r>
          </w:p>
        </w:tc>
      </w:tr>
      <w:tr w:rsidR="00863AC1" w:rsidRPr="00D100F6" w14:paraId="1FD16F5C" w14:textId="77777777" w:rsidTr="00863AC1">
        <w:trPr>
          <w:trHeight w:val="591"/>
        </w:trPr>
        <w:tc>
          <w:tcPr>
            <w:tcW w:w="4395" w:type="dxa"/>
            <w:shd w:val="clear" w:color="auto" w:fill="auto"/>
          </w:tcPr>
          <w:p w14:paraId="1A5BD665" w14:textId="77777777" w:rsidR="00863AC1" w:rsidRPr="0049234D" w:rsidRDefault="00863AC1" w:rsidP="00481BDB">
            <w:pPr>
              <w:widowControl w:val="0"/>
              <w:tabs>
                <w:tab w:val="left" w:pos="34"/>
              </w:tabs>
              <w:ind w:firstLine="34"/>
              <w:jc w:val="center"/>
              <w:rPr>
                <w:rFonts w:eastAsia="Calibri"/>
                <w:b/>
                <w:color w:val="000000"/>
                <w:lang w:eastAsia="en-US"/>
              </w:rPr>
            </w:pPr>
            <w:r w:rsidRPr="0049234D">
              <w:rPr>
                <w:rFonts w:eastAsia="Calibri"/>
                <w:b/>
                <w:color w:val="000000"/>
                <w:lang w:eastAsia="en-US"/>
              </w:rPr>
              <w:t>БАСҚАРМА</w:t>
            </w:r>
            <w:r w:rsidRPr="0049234D">
              <w:rPr>
                <w:rFonts w:eastAsia="Calibri"/>
                <w:b/>
                <w:color w:val="000000"/>
                <w:lang w:val="kk-KZ" w:eastAsia="en-US"/>
              </w:rPr>
              <w:t>СЫНЫҢ</w:t>
            </w:r>
            <w:r w:rsidRPr="0049234D">
              <w:rPr>
                <w:rFonts w:eastAsia="Calibri"/>
                <w:b/>
                <w:color w:val="000000"/>
                <w:lang w:eastAsia="en-US"/>
              </w:rPr>
              <w:t xml:space="preserve"> </w:t>
            </w:r>
          </w:p>
          <w:p w14:paraId="503C9391" w14:textId="77777777" w:rsidR="00863AC1" w:rsidRPr="00642211" w:rsidRDefault="00863AC1" w:rsidP="00481BDB">
            <w:pPr>
              <w:widowControl w:val="0"/>
              <w:ind w:right="459"/>
              <w:jc w:val="center"/>
              <w:rPr>
                <w:b/>
                <w:bCs/>
                <w:color w:val="3399FF"/>
                <w:sz w:val="22"/>
                <w:szCs w:val="22"/>
              </w:rPr>
            </w:pPr>
            <w:r w:rsidRPr="0049234D">
              <w:rPr>
                <w:rFonts w:eastAsia="Calibri"/>
                <w:b/>
                <w:color w:val="000000"/>
                <w:lang w:val="en-US" w:eastAsia="en-US"/>
              </w:rPr>
              <w:t xml:space="preserve">       </w:t>
            </w:r>
            <w:r w:rsidRPr="0049234D">
              <w:rPr>
                <w:rFonts w:eastAsia="Calibri"/>
                <w:b/>
                <w:color w:val="000000"/>
                <w:lang w:eastAsia="en-US"/>
              </w:rPr>
              <w:t>ҚАУЛЫСЫ</w:t>
            </w:r>
          </w:p>
        </w:tc>
        <w:tc>
          <w:tcPr>
            <w:tcW w:w="1843" w:type="dxa"/>
            <w:shd w:val="clear" w:color="auto" w:fill="auto"/>
          </w:tcPr>
          <w:p w14:paraId="3EF60854" w14:textId="77777777" w:rsidR="00863AC1" w:rsidRDefault="00863AC1" w:rsidP="00481BDB">
            <w:pPr>
              <w:ind w:left="175" w:hanging="175"/>
              <w:jc w:val="center"/>
              <w:rPr>
                <w:sz w:val="22"/>
                <w:szCs w:val="22"/>
                <w:lang w:val="kk-KZ"/>
              </w:rPr>
            </w:pPr>
          </w:p>
        </w:tc>
        <w:tc>
          <w:tcPr>
            <w:tcW w:w="4677" w:type="dxa"/>
            <w:shd w:val="clear" w:color="auto" w:fill="auto"/>
          </w:tcPr>
          <w:p w14:paraId="7FAA5282" w14:textId="77777777" w:rsidR="00863AC1" w:rsidRPr="0049234D" w:rsidRDefault="00863AC1" w:rsidP="00481BDB">
            <w:pPr>
              <w:widowControl w:val="0"/>
              <w:tabs>
                <w:tab w:val="left" w:pos="768"/>
              </w:tabs>
              <w:ind w:left="768" w:hanging="142"/>
              <w:jc w:val="center"/>
              <w:rPr>
                <w:rFonts w:eastAsia="Calibri"/>
                <w:b/>
                <w:color w:val="000000"/>
                <w:lang w:eastAsia="en-US"/>
              </w:rPr>
            </w:pPr>
            <w:r w:rsidRPr="0049234D">
              <w:rPr>
                <w:rFonts w:eastAsia="Calibri"/>
                <w:b/>
                <w:color w:val="000000"/>
                <w:lang w:eastAsia="en-US"/>
              </w:rPr>
              <w:t>ПОСТАНОВЛЕНИЕ</w:t>
            </w:r>
          </w:p>
          <w:p w14:paraId="51C87A21" w14:textId="77777777" w:rsidR="00863AC1" w:rsidRDefault="00863AC1" w:rsidP="00863AC1">
            <w:pPr>
              <w:spacing w:line="288" w:lineRule="auto"/>
              <w:jc w:val="center"/>
              <w:rPr>
                <w:rFonts w:eastAsia="Calibri"/>
                <w:b/>
                <w:color w:val="000000"/>
                <w:lang w:eastAsia="en-US"/>
              </w:rPr>
            </w:pPr>
            <w:r w:rsidRPr="0049234D">
              <w:rPr>
                <w:rFonts w:eastAsia="Calibri"/>
                <w:b/>
                <w:color w:val="000000"/>
                <w:lang w:eastAsia="en-US"/>
              </w:rPr>
              <w:t xml:space="preserve">           ПРАВЛЕНИЯ</w:t>
            </w:r>
          </w:p>
          <w:p w14:paraId="3E118E85" w14:textId="77777777" w:rsidR="00863AC1" w:rsidRDefault="00863AC1" w:rsidP="00863AC1">
            <w:pPr>
              <w:spacing w:line="288" w:lineRule="auto"/>
              <w:rPr>
                <w:rFonts w:eastAsia="Calibri"/>
                <w:b/>
                <w:color w:val="000000"/>
                <w:lang w:eastAsia="en-US"/>
              </w:rPr>
            </w:pPr>
          </w:p>
          <w:p w14:paraId="7444B8FD" w14:textId="77777777" w:rsidR="00863AC1" w:rsidRDefault="00863AC1" w:rsidP="00863AC1">
            <w:pPr>
              <w:spacing w:line="288" w:lineRule="auto"/>
              <w:rPr>
                <w:rFonts w:eastAsia="Calibri"/>
                <w:b/>
                <w:color w:val="000000"/>
                <w:lang w:eastAsia="en-US"/>
              </w:rPr>
            </w:pPr>
          </w:p>
          <w:p w14:paraId="7F489D8F" w14:textId="42954A00" w:rsidR="00863AC1" w:rsidRPr="00863AC1" w:rsidRDefault="00863AC1" w:rsidP="00863AC1">
            <w:pPr>
              <w:spacing w:line="288" w:lineRule="auto"/>
              <w:rPr>
                <w:rFonts w:eastAsia="Calibri"/>
                <w:b/>
                <w:color w:val="000000"/>
                <w:lang w:eastAsia="en-US"/>
              </w:rPr>
            </w:pPr>
          </w:p>
        </w:tc>
      </w:tr>
    </w:tbl>
    <w:p w14:paraId="4D947198" w14:textId="77777777" w:rsidR="00863AC1" w:rsidRPr="008739E9" w:rsidRDefault="00863AC1" w:rsidP="00863AC1">
      <w:pPr>
        <w:pStyle w:val="pc"/>
        <w:ind w:firstLine="709"/>
        <w:rPr>
          <w:rStyle w:val="s1"/>
          <w:sz w:val="28"/>
          <w:szCs w:val="28"/>
        </w:rPr>
      </w:pPr>
      <w:r w:rsidRPr="008739E9">
        <w:rPr>
          <w:rStyle w:val="s1"/>
          <w:sz w:val="28"/>
          <w:szCs w:val="28"/>
        </w:rPr>
        <w:t xml:space="preserve">Об утверждении Правил выдачи лицензии организациям, осуществляющим отдельные виды банковских операций, </w:t>
      </w:r>
      <w:r>
        <w:rPr>
          <w:rStyle w:val="s1"/>
          <w:sz w:val="28"/>
          <w:szCs w:val="28"/>
        </w:rPr>
        <w:t>К</w:t>
      </w:r>
      <w:r w:rsidRPr="008739E9">
        <w:rPr>
          <w:rStyle w:val="s1"/>
          <w:sz w:val="28"/>
          <w:szCs w:val="28"/>
        </w:rPr>
        <w:t>валификационны</w:t>
      </w:r>
      <w:r>
        <w:rPr>
          <w:rStyle w:val="s1"/>
          <w:sz w:val="28"/>
          <w:szCs w:val="28"/>
        </w:rPr>
        <w:t>х</w:t>
      </w:r>
      <w:r w:rsidRPr="008739E9">
        <w:rPr>
          <w:rStyle w:val="s1"/>
          <w:sz w:val="28"/>
          <w:szCs w:val="28"/>
        </w:rPr>
        <w:t xml:space="preserve"> требовани</w:t>
      </w:r>
      <w:r>
        <w:rPr>
          <w:rStyle w:val="s1"/>
          <w:sz w:val="28"/>
          <w:szCs w:val="28"/>
        </w:rPr>
        <w:t>й</w:t>
      </w:r>
      <w:r w:rsidRPr="008739E9">
        <w:rPr>
          <w:rStyle w:val="s1"/>
          <w:sz w:val="28"/>
          <w:szCs w:val="28"/>
        </w:rPr>
        <w:t xml:space="preserve"> для проведения банковских операций организациями, осуществляющими отдельные виды банковских операций, а также перечн</w:t>
      </w:r>
      <w:r>
        <w:rPr>
          <w:rStyle w:val="s1"/>
          <w:sz w:val="28"/>
          <w:szCs w:val="28"/>
        </w:rPr>
        <w:t>я</w:t>
      </w:r>
      <w:r w:rsidRPr="008739E9">
        <w:rPr>
          <w:rStyle w:val="s1"/>
          <w:sz w:val="28"/>
          <w:szCs w:val="28"/>
        </w:rPr>
        <w:t xml:space="preserve"> документов, подтверждающих соответствие указанным квалификационным требованиям</w:t>
      </w:r>
    </w:p>
    <w:p w14:paraId="52D6AE82" w14:textId="77777777" w:rsidR="00863AC1" w:rsidRPr="008739E9" w:rsidRDefault="00863AC1" w:rsidP="00863AC1">
      <w:pPr>
        <w:pStyle w:val="pc"/>
        <w:ind w:firstLine="709"/>
        <w:rPr>
          <w:sz w:val="28"/>
          <w:szCs w:val="28"/>
        </w:rPr>
      </w:pPr>
    </w:p>
    <w:p w14:paraId="10F18659" w14:textId="77777777" w:rsidR="00863AC1" w:rsidRPr="008739E9" w:rsidRDefault="00863AC1" w:rsidP="00863AC1">
      <w:pPr>
        <w:pStyle w:val="pj"/>
        <w:ind w:firstLine="709"/>
        <w:rPr>
          <w:sz w:val="28"/>
          <w:szCs w:val="28"/>
        </w:rPr>
      </w:pPr>
      <w:r w:rsidRPr="0000513D">
        <w:rPr>
          <w:rStyle w:val="s0"/>
          <w:sz w:val="28"/>
          <w:szCs w:val="28"/>
        </w:rPr>
        <w:t xml:space="preserve">В соответствии с </w:t>
      </w:r>
      <w:r w:rsidRPr="00C239CC">
        <w:rPr>
          <w:rStyle w:val="s0"/>
          <w:sz w:val="28"/>
          <w:szCs w:val="28"/>
        </w:rPr>
        <w:t>пунктом 22 статьи 19</w:t>
      </w:r>
      <w:r>
        <w:rPr>
          <w:rStyle w:val="s0"/>
          <w:sz w:val="28"/>
          <w:szCs w:val="28"/>
        </w:rPr>
        <w:t xml:space="preserve"> </w:t>
      </w:r>
      <w:r w:rsidRPr="00C239CC">
        <w:rPr>
          <w:rStyle w:val="s0"/>
          <w:sz w:val="28"/>
          <w:szCs w:val="28"/>
        </w:rPr>
        <w:t>Закона</w:t>
      </w:r>
      <w:r w:rsidRPr="00C239CC">
        <w:rPr>
          <w:sz w:val="28"/>
          <w:szCs w:val="28"/>
        </w:rPr>
        <w:t xml:space="preserve"> </w:t>
      </w:r>
      <w:r w:rsidRPr="00C239CC">
        <w:rPr>
          <w:rStyle w:val="s0"/>
          <w:sz w:val="28"/>
          <w:szCs w:val="28"/>
        </w:rPr>
        <w:t>Республики Казахстан «О банках и банковской деятельности в Республике Казахстан»</w:t>
      </w:r>
      <w:r>
        <w:rPr>
          <w:rStyle w:val="s0"/>
          <w:sz w:val="28"/>
          <w:szCs w:val="28"/>
        </w:rPr>
        <w:t xml:space="preserve"> </w:t>
      </w:r>
      <w:r w:rsidRPr="008739E9">
        <w:rPr>
          <w:rStyle w:val="s0"/>
          <w:sz w:val="28"/>
          <w:szCs w:val="28"/>
        </w:rPr>
        <w:t xml:space="preserve">Правление Агентства Республики Казахстан по регулированию и развитию финансового рынка </w:t>
      </w:r>
      <w:r w:rsidRPr="008739E9">
        <w:rPr>
          <w:rStyle w:val="s0"/>
          <w:b/>
          <w:bCs/>
          <w:sz w:val="28"/>
          <w:szCs w:val="28"/>
        </w:rPr>
        <w:t>ПОСТАНОВЛЯЕТ</w:t>
      </w:r>
      <w:r w:rsidRPr="008739E9">
        <w:rPr>
          <w:rStyle w:val="s0"/>
          <w:sz w:val="28"/>
          <w:szCs w:val="28"/>
        </w:rPr>
        <w:t>:</w:t>
      </w:r>
    </w:p>
    <w:p w14:paraId="1CBBC4FF" w14:textId="77777777" w:rsidR="00863AC1" w:rsidRPr="008739E9" w:rsidRDefault="00863AC1" w:rsidP="00863AC1">
      <w:pPr>
        <w:pStyle w:val="pj"/>
        <w:ind w:firstLine="709"/>
        <w:rPr>
          <w:sz w:val="28"/>
          <w:szCs w:val="28"/>
        </w:rPr>
      </w:pPr>
      <w:r w:rsidRPr="008739E9">
        <w:rPr>
          <w:rStyle w:val="s0"/>
          <w:sz w:val="28"/>
          <w:szCs w:val="28"/>
        </w:rPr>
        <w:t>1. Утвердить:</w:t>
      </w:r>
    </w:p>
    <w:p w14:paraId="6A813B1C" w14:textId="77777777" w:rsidR="00863AC1" w:rsidRPr="008739E9" w:rsidRDefault="00863AC1" w:rsidP="00863AC1">
      <w:pPr>
        <w:pStyle w:val="pj"/>
        <w:ind w:firstLine="709"/>
        <w:rPr>
          <w:sz w:val="28"/>
          <w:szCs w:val="28"/>
        </w:rPr>
      </w:pPr>
      <w:r w:rsidRPr="008739E9">
        <w:rPr>
          <w:rStyle w:val="s0"/>
          <w:sz w:val="28"/>
          <w:szCs w:val="28"/>
        </w:rPr>
        <w:t>1) Правила выдачи лицензии организациям, осуществляющим отдельные виды банковских операций</w:t>
      </w:r>
      <w:r>
        <w:rPr>
          <w:rStyle w:val="s0"/>
          <w:sz w:val="28"/>
          <w:szCs w:val="28"/>
        </w:rPr>
        <w:t xml:space="preserve"> </w:t>
      </w:r>
      <w:r w:rsidRPr="008739E9">
        <w:rPr>
          <w:rStyle w:val="s0"/>
          <w:sz w:val="28"/>
          <w:szCs w:val="28"/>
        </w:rPr>
        <w:t>согласно приложению 1 к настоящему постановлению;</w:t>
      </w:r>
    </w:p>
    <w:p w14:paraId="7AC57E28" w14:textId="77777777" w:rsidR="00863AC1" w:rsidRPr="008739E9" w:rsidRDefault="00863AC1" w:rsidP="00863AC1">
      <w:pPr>
        <w:pStyle w:val="pj"/>
        <w:ind w:firstLine="709"/>
        <w:rPr>
          <w:rStyle w:val="s0"/>
          <w:sz w:val="28"/>
          <w:szCs w:val="28"/>
        </w:rPr>
      </w:pPr>
      <w:r w:rsidRPr="008739E9">
        <w:rPr>
          <w:rStyle w:val="s0"/>
          <w:sz w:val="28"/>
          <w:szCs w:val="28"/>
        </w:rPr>
        <w:t xml:space="preserve">2) </w:t>
      </w:r>
      <w:r w:rsidRPr="008739E9">
        <w:rPr>
          <w:sz w:val="28"/>
          <w:szCs w:val="28"/>
        </w:rPr>
        <w:t>Квалификационные требования для проведения банковских операций организациями, осуществляющими отдельные виды банковских операций, а также перечень документов, подтверждающих соответствие указанным квалификационным требованиям</w:t>
      </w:r>
      <w:r w:rsidRPr="008739E9">
        <w:rPr>
          <w:rStyle w:val="s0"/>
          <w:sz w:val="28"/>
          <w:szCs w:val="28"/>
        </w:rPr>
        <w:t xml:space="preserve"> согласно приложению 2 к настоящему постановлению.</w:t>
      </w:r>
    </w:p>
    <w:p w14:paraId="0585AE55" w14:textId="77777777" w:rsidR="00863AC1" w:rsidRPr="008739E9" w:rsidRDefault="00863AC1" w:rsidP="00863AC1">
      <w:pPr>
        <w:pStyle w:val="pj"/>
        <w:ind w:firstLine="709"/>
        <w:rPr>
          <w:sz w:val="28"/>
          <w:szCs w:val="28"/>
        </w:rPr>
      </w:pPr>
      <w:r w:rsidRPr="008739E9">
        <w:rPr>
          <w:sz w:val="28"/>
          <w:szCs w:val="28"/>
        </w:rPr>
        <w:t>2. Признать утратившими силу нормативные правовые акты Республики Казахстан, а также структурные элементы некоторых нормативных правовых актов Республики Казахстан по перечню согласно приложению 3 к настоящему постановлению.</w:t>
      </w:r>
    </w:p>
    <w:p w14:paraId="747DB8A2" w14:textId="77777777" w:rsidR="00863AC1" w:rsidRPr="008739E9" w:rsidRDefault="00863AC1" w:rsidP="00863AC1">
      <w:pPr>
        <w:pStyle w:val="pj"/>
        <w:ind w:firstLine="709"/>
        <w:rPr>
          <w:sz w:val="28"/>
          <w:szCs w:val="28"/>
        </w:rPr>
      </w:pPr>
      <w:r w:rsidRPr="008739E9">
        <w:rPr>
          <w:rStyle w:val="s0"/>
          <w:sz w:val="28"/>
          <w:szCs w:val="28"/>
        </w:rPr>
        <w:t>3. Департаменту банковского регулирования в установленном законодательством Республики Казахстан порядке обеспечить:</w:t>
      </w:r>
    </w:p>
    <w:p w14:paraId="1621232E" w14:textId="77777777" w:rsidR="00863AC1" w:rsidRPr="008739E9" w:rsidRDefault="00863AC1" w:rsidP="00863AC1">
      <w:pPr>
        <w:pStyle w:val="pj"/>
        <w:ind w:firstLine="709"/>
        <w:rPr>
          <w:sz w:val="28"/>
          <w:szCs w:val="28"/>
        </w:rPr>
      </w:pPr>
      <w:r w:rsidRPr="008739E9">
        <w:rPr>
          <w:rStyle w:val="s0"/>
          <w:sz w:val="28"/>
          <w:szCs w:val="28"/>
        </w:rPr>
        <w:t>1) совместно с Юридическим департаментом государственную регистрацию настоящего постановления в Министерстве юстиции Республики Казахстан;</w:t>
      </w:r>
    </w:p>
    <w:p w14:paraId="104F46CC" w14:textId="77777777" w:rsidR="00863AC1" w:rsidRPr="008739E9" w:rsidRDefault="00863AC1" w:rsidP="00863AC1">
      <w:pPr>
        <w:pStyle w:val="pj"/>
        <w:ind w:firstLine="709"/>
        <w:rPr>
          <w:sz w:val="28"/>
          <w:szCs w:val="28"/>
        </w:rPr>
      </w:pPr>
      <w:r w:rsidRPr="008739E9">
        <w:rPr>
          <w:rStyle w:val="s0"/>
          <w:sz w:val="28"/>
          <w:szCs w:val="28"/>
        </w:rPr>
        <w:t>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p w14:paraId="4C5BC498" w14:textId="77777777" w:rsidR="00863AC1" w:rsidRPr="008739E9" w:rsidRDefault="00863AC1" w:rsidP="00863AC1">
      <w:pPr>
        <w:pStyle w:val="pj"/>
        <w:ind w:firstLine="709"/>
        <w:rPr>
          <w:sz w:val="28"/>
          <w:szCs w:val="28"/>
        </w:rPr>
      </w:pPr>
      <w:r w:rsidRPr="008739E9">
        <w:rPr>
          <w:rStyle w:val="s0"/>
          <w:sz w:val="28"/>
          <w:szCs w:val="28"/>
        </w:rPr>
        <w:lastRenderedPageBreak/>
        <w:t>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p w14:paraId="7791D5CE" w14:textId="77777777" w:rsidR="00863AC1" w:rsidRPr="008739E9" w:rsidRDefault="00863AC1" w:rsidP="00863AC1">
      <w:pPr>
        <w:pStyle w:val="pj"/>
        <w:ind w:firstLine="709"/>
        <w:rPr>
          <w:sz w:val="28"/>
          <w:szCs w:val="28"/>
        </w:rPr>
      </w:pPr>
      <w:r w:rsidRPr="008739E9">
        <w:rPr>
          <w:rStyle w:val="s0"/>
          <w:sz w:val="28"/>
          <w:szCs w:val="28"/>
        </w:rPr>
        <w:t>4.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p w14:paraId="30C430D4" w14:textId="77777777" w:rsidR="00863AC1" w:rsidRPr="008739E9" w:rsidRDefault="00863AC1" w:rsidP="00863AC1">
      <w:pPr>
        <w:pStyle w:val="pj"/>
        <w:ind w:firstLine="709"/>
        <w:rPr>
          <w:rStyle w:val="s0"/>
          <w:sz w:val="28"/>
          <w:szCs w:val="28"/>
        </w:rPr>
      </w:pPr>
      <w:r w:rsidRPr="008739E9">
        <w:rPr>
          <w:rStyle w:val="s0"/>
          <w:sz w:val="28"/>
          <w:szCs w:val="28"/>
        </w:rPr>
        <w:t>5. Настоящее постановление вводится в действие по истечении десяти календарных дней после дня его первого официального опубликования.</w:t>
      </w:r>
    </w:p>
    <w:p w14:paraId="71920B8E" w14:textId="77777777" w:rsidR="00863AC1" w:rsidRPr="008739E9" w:rsidRDefault="00863AC1" w:rsidP="00863AC1">
      <w:pPr>
        <w:pStyle w:val="pj"/>
        <w:ind w:firstLine="709"/>
        <w:rPr>
          <w:rStyle w:val="s0"/>
          <w:sz w:val="28"/>
          <w:szCs w:val="28"/>
        </w:rPr>
      </w:pPr>
    </w:p>
    <w:p w14:paraId="0AD23EED" w14:textId="77777777" w:rsidR="00863AC1" w:rsidRPr="008739E9" w:rsidRDefault="00863AC1" w:rsidP="00863AC1">
      <w:pPr>
        <w:pStyle w:val="pj"/>
        <w:ind w:firstLine="709"/>
        <w:rPr>
          <w:rStyle w:val="s0"/>
          <w:sz w:val="28"/>
          <w:szCs w:val="28"/>
        </w:rPr>
      </w:pPr>
    </w:p>
    <w:tbl>
      <w:tblPr>
        <w:tblW w:w="5000" w:type="pct"/>
        <w:tblCellMar>
          <w:left w:w="0" w:type="dxa"/>
          <w:right w:w="0" w:type="dxa"/>
        </w:tblCellMar>
        <w:tblLook w:val="04A0" w:firstRow="1" w:lastRow="0" w:firstColumn="1" w:lastColumn="0" w:noHBand="0" w:noVBand="1"/>
      </w:tblPr>
      <w:tblGrid>
        <w:gridCol w:w="4677"/>
        <w:gridCol w:w="4678"/>
      </w:tblGrid>
      <w:tr w:rsidR="00863AC1" w:rsidRPr="008739E9" w14:paraId="0D5BAA47" w14:textId="77777777" w:rsidTr="00481BDB">
        <w:tc>
          <w:tcPr>
            <w:tcW w:w="2500" w:type="pct"/>
            <w:tcMar>
              <w:top w:w="0" w:type="dxa"/>
              <w:left w:w="108" w:type="dxa"/>
              <w:bottom w:w="0" w:type="dxa"/>
              <w:right w:w="108" w:type="dxa"/>
            </w:tcMar>
            <w:hideMark/>
          </w:tcPr>
          <w:p w14:paraId="3EC4B2C9" w14:textId="77777777" w:rsidR="00863AC1" w:rsidRPr="008739E9" w:rsidRDefault="00863AC1" w:rsidP="00863AC1">
            <w:pPr>
              <w:pStyle w:val="p"/>
              <w:spacing w:line="256" w:lineRule="auto"/>
              <w:ind w:left="567"/>
              <w:rPr>
                <w:sz w:val="28"/>
                <w:szCs w:val="28"/>
                <w:lang w:eastAsia="en-US"/>
              </w:rPr>
            </w:pPr>
            <w:r w:rsidRPr="008739E9">
              <w:rPr>
                <w:rStyle w:val="s0"/>
                <w:b/>
                <w:bCs/>
                <w:sz w:val="28"/>
                <w:szCs w:val="28"/>
                <w:lang w:eastAsia="en-US"/>
              </w:rPr>
              <w:t>Председатель Агентства Республики Казахстан по регулированию и развитию финансового рынка</w:t>
            </w:r>
          </w:p>
        </w:tc>
        <w:tc>
          <w:tcPr>
            <w:tcW w:w="2500" w:type="pct"/>
            <w:tcMar>
              <w:top w:w="0" w:type="dxa"/>
              <w:left w:w="108" w:type="dxa"/>
              <w:bottom w:w="0" w:type="dxa"/>
              <w:right w:w="108" w:type="dxa"/>
            </w:tcMar>
            <w:hideMark/>
          </w:tcPr>
          <w:p w14:paraId="1B0B94B3" w14:textId="77777777" w:rsidR="00863AC1" w:rsidRPr="008739E9" w:rsidRDefault="00863AC1" w:rsidP="00863AC1">
            <w:pPr>
              <w:pStyle w:val="pr"/>
              <w:spacing w:line="256" w:lineRule="auto"/>
              <w:ind w:left="567" w:firstLine="709"/>
              <w:rPr>
                <w:sz w:val="28"/>
                <w:szCs w:val="28"/>
                <w:lang w:eastAsia="en-US"/>
              </w:rPr>
            </w:pPr>
            <w:r w:rsidRPr="008739E9">
              <w:rPr>
                <w:rStyle w:val="s0"/>
                <w:b/>
                <w:bCs/>
                <w:sz w:val="28"/>
                <w:szCs w:val="28"/>
                <w:lang w:eastAsia="en-US"/>
              </w:rPr>
              <w:t> </w:t>
            </w:r>
          </w:p>
          <w:p w14:paraId="26545C0A" w14:textId="77777777" w:rsidR="00863AC1" w:rsidRPr="008739E9" w:rsidRDefault="00863AC1" w:rsidP="00863AC1">
            <w:pPr>
              <w:pStyle w:val="pr"/>
              <w:spacing w:line="256" w:lineRule="auto"/>
              <w:ind w:left="567" w:firstLine="709"/>
              <w:rPr>
                <w:sz w:val="28"/>
                <w:szCs w:val="28"/>
                <w:lang w:eastAsia="en-US"/>
              </w:rPr>
            </w:pPr>
            <w:r w:rsidRPr="008739E9">
              <w:rPr>
                <w:rStyle w:val="s0"/>
                <w:b/>
                <w:bCs/>
                <w:sz w:val="28"/>
                <w:szCs w:val="28"/>
                <w:lang w:eastAsia="en-US"/>
              </w:rPr>
              <w:t xml:space="preserve">М. </w:t>
            </w:r>
            <w:proofErr w:type="spellStart"/>
            <w:r w:rsidRPr="008739E9">
              <w:rPr>
                <w:rStyle w:val="s0"/>
                <w:b/>
                <w:bCs/>
                <w:sz w:val="28"/>
                <w:szCs w:val="28"/>
                <w:lang w:eastAsia="en-US"/>
              </w:rPr>
              <w:t>Абылкасымова</w:t>
            </w:r>
            <w:proofErr w:type="spellEnd"/>
          </w:p>
        </w:tc>
      </w:tr>
    </w:tbl>
    <w:p w14:paraId="10A01394" w14:textId="77777777" w:rsidR="00863AC1" w:rsidRPr="008739E9" w:rsidRDefault="00863AC1" w:rsidP="00863AC1">
      <w:pPr>
        <w:pStyle w:val="p"/>
        <w:ind w:firstLine="709"/>
        <w:rPr>
          <w:sz w:val="28"/>
          <w:szCs w:val="28"/>
        </w:rPr>
      </w:pPr>
    </w:p>
    <w:p w14:paraId="681BC791" w14:textId="77777777" w:rsidR="00863AC1" w:rsidRPr="008739E9" w:rsidRDefault="00863AC1" w:rsidP="00863AC1">
      <w:pPr>
        <w:pStyle w:val="pj"/>
        <w:ind w:firstLine="709"/>
        <w:rPr>
          <w:sz w:val="28"/>
          <w:szCs w:val="28"/>
        </w:rPr>
      </w:pPr>
    </w:p>
    <w:p w14:paraId="0CC3E55D" w14:textId="77777777" w:rsidR="00863AC1" w:rsidRPr="008739E9" w:rsidRDefault="00863AC1" w:rsidP="00863AC1">
      <w:pPr>
        <w:pStyle w:val="p"/>
        <w:ind w:firstLine="709"/>
        <w:rPr>
          <w:rStyle w:val="s0"/>
          <w:sz w:val="28"/>
          <w:szCs w:val="28"/>
        </w:rPr>
      </w:pPr>
      <w:r w:rsidRPr="008739E9">
        <w:rPr>
          <w:rStyle w:val="s0"/>
          <w:sz w:val="28"/>
          <w:szCs w:val="28"/>
        </w:rPr>
        <w:t>«СОГЛАСОВАНО»</w:t>
      </w:r>
    </w:p>
    <w:p w14:paraId="5242D289" w14:textId="77777777" w:rsidR="00863AC1" w:rsidRPr="008739E9" w:rsidRDefault="00863AC1" w:rsidP="00863AC1">
      <w:pPr>
        <w:pStyle w:val="p"/>
        <w:ind w:firstLine="709"/>
        <w:rPr>
          <w:rStyle w:val="s0"/>
          <w:sz w:val="28"/>
          <w:szCs w:val="28"/>
        </w:rPr>
      </w:pPr>
      <w:r w:rsidRPr="008739E9">
        <w:rPr>
          <w:rStyle w:val="s0"/>
          <w:sz w:val="28"/>
          <w:szCs w:val="28"/>
        </w:rPr>
        <w:t>Министерство национальной экономики</w:t>
      </w:r>
    </w:p>
    <w:p w14:paraId="6893C2FC" w14:textId="77777777" w:rsidR="00863AC1" w:rsidRPr="008739E9" w:rsidRDefault="00863AC1" w:rsidP="00863AC1">
      <w:pPr>
        <w:pStyle w:val="p"/>
        <w:ind w:firstLine="709"/>
        <w:rPr>
          <w:rStyle w:val="s0"/>
          <w:sz w:val="28"/>
          <w:szCs w:val="28"/>
        </w:rPr>
      </w:pPr>
      <w:r w:rsidRPr="008739E9">
        <w:rPr>
          <w:rStyle w:val="s0"/>
          <w:sz w:val="28"/>
          <w:szCs w:val="28"/>
        </w:rPr>
        <w:t xml:space="preserve">Республики Казахстан </w:t>
      </w:r>
    </w:p>
    <w:p w14:paraId="07AC28FF" w14:textId="77777777" w:rsidR="00863AC1" w:rsidRPr="008739E9" w:rsidRDefault="00863AC1" w:rsidP="00863AC1">
      <w:pPr>
        <w:pStyle w:val="p"/>
        <w:ind w:firstLine="709"/>
        <w:rPr>
          <w:rStyle w:val="s0"/>
          <w:sz w:val="28"/>
          <w:szCs w:val="28"/>
        </w:rPr>
      </w:pPr>
    </w:p>
    <w:p w14:paraId="72AD843E" w14:textId="77777777" w:rsidR="00863AC1" w:rsidRPr="008739E9" w:rsidRDefault="00863AC1" w:rsidP="00863AC1">
      <w:pPr>
        <w:pStyle w:val="p"/>
        <w:ind w:firstLine="709"/>
        <w:rPr>
          <w:sz w:val="28"/>
          <w:szCs w:val="28"/>
        </w:rPr>
      </w:pPr>
      <w:r w:rsidRPr="008739E9">
        <w:rPr>
          <w:rStyle w:val="s0"/>
          <w:sz w:val="28"/>
          <w:szCs w:val="28"/>
        </w:rPr>
        <w:t>«СОГЛАСОВАНО»</w:t>
      </w:r>
    </w:p>
    <w:p w14:paraId="05B734EA" w14:textId="77777777" w:rsidR="00863AC1" w:rsidRPr="008739E9" w:rsidRDefault="00863AC1" w:rsidP="00863AC1">
      <w:pPr>
        <w:pStyle w:val="pj"/>
        <w:ind w:firstLine="709"/>
        <w:rPr>
          <w:rStyle w:val="s0"/>
          <w:sz w:val="28"/>
          <w:szCs w:val="28"/>
        </w:rPr>
      </w:pPr>
      <w:r w:rsidRPr="008739E9">
        <w:rPr>
          <w:rStyle w:val="s0"/>
          <w:sz w:val="28"/>
          <w:szCs w:val="28"/>
        </w:rPr>
        <w:t>Министерство искусственного интеллекта</w:t>
      </w:r>
    </w:p>
    <w:p w14:paraId="6075A82F" w14:textId="1CC1EF3D" w:rsidR="00863AC1" w:rsidRDefault="00863AC1" w:rsidP="00863AC1">
      <w:pPr>
        <w:pStyle w:val="pj"/>
        <w:ind w:firstLine="709"/>
        <w:rPr>
          <w:rStyle w:val="s0"/>
          <w:sz w:val="28"/>
          <w:szCs w:val="28"/>
        </w:rPr>
      </w:pPr>
      <w:r w:rsidRPr="008739E9">
        <w:rPr>
          <w:rStyle w:val="s0"/>
          <w:sz w:val="28"/>
          <w:szCs w:val="28"/>
        </w:rPr>
        <w:t>и цифрового развития Республики Казахстан </w:t>
      </w:r>
    </w:p>
    <w:p w14:paraId="5703BAAB" w14:textId="451D2536" w:rsidR="00863AC1" w:rsidRDefault="00863AC1" w:rsidP="00863AC1">
      <w:pPr>
        <w:pStyle w:val="pj"/>
        <w:ind w:firstLine="709"/>
        <w:rPr>
          <w:sz w:val="28"/>
          <w:szCs w:val="28"/>
        </w:rPr>
      </w:pPr>
    </w:p>
    <w:p w14:paraId="0A296276" w14:textId="70B2F42C" w:rsidR="00863AC1" w:rsidRDefault="00863AC1" w:rsidP="00863AC1">
      <w:pPr>
        <w:pStyle w:val="pj"/>
        <w:ind w:firstLine="709"/>
        <w:rPr>
          <w:sz w:val="28"/>
          <w:szCs w:val="28"/>
        </w:rPr>
      </w:pPr>
    </w:p>
    <w:p w14:paraId="1C4E3BBD" w14:textId="00568FF7" w:rsidR="00863AC1" w:rsidRDefault="00863AC1" w:rsidP="00863AC1">
      <w:pPr>
        <w:pStyle w:val="pj"/>
        <w:ind w:firstLine="709"/>
        <w:rPr>
          <w:sz w:val="28"/>
          <w:szCs w:val="28"/>
        </w:rPr>
      </w:pPr>
    </w:p>
    <w:p w14:paraId="13DDA317" w14:textId="38C67137" w:rsidR="00863AC1" w:rsidRDefault="00863AC1" w:rsidP="00863AC1">
      <w:pPr>
        <w:pStyle w:val="pj"/>
        <w:ind w:firstLine="709"/>
        <w:rPr>
          <w:sz w:val="28"/>
          <w:szCs w:val="28"/>
        </w:rPr>
      </w:pPr>
    </w:p>
    <w:p w14:paraId="2FF2143E" w14:textId="74FF6297" w:rsidR="00863AC1" w:rsidRDefault="00863AC1" w:rsidP="00863AC1">
      <w:pPr>
        <w:pStyle w:val="pj"/>
        <w:ind w:firstLine="709"/>
        <w:rPr>
          <w:sz w:val="28"/>
          <w:szCs w:val="28"/>
        </w:rPr>
      </w:pPr>
    </w:p>
    <w:p w14:paraId="0476336B" w14:textId="459F4D63" w:rsidR="00863AC1" w:rsidRDefault="00863AC1" w:rsidP="00863AC1">
      <w:pPr>
        <w:pStyle w:val="pj"/>
        <w:ind w:firstLine="709"/>
        <w:rPr>
          <w:sz w:val="28"/>
          <w:szCs w:val="28"/>
        </w:rPr>
      </w:pPr>
    </w:p>
    <w:p w14:paraId="0B68ADAE" w14:textId="49DB901A" w:rsidR="00863AC1" w:rsidRDefault="00863AC1" w:rsidP="00863AC1">
      <w:pPr>
        <w:pStyle w:val="pj"/>
        <w:ind w:firstLine="709"/>
        <w:rPr>
          <w:sz w:val="28"/>
          <w:szCs w:val="28"/>
        </w:rPr>
      </w:pPr>
    </w:p>
    <w:p w14:paraId="07340F83" w14:textId="7343D4CD" w:rsidR="00863AC1" w:rsidRDefault="00863AC1" w:rsidP="00863AC1">
      <w:pPr>
        <w:pStyle w:val="pj"/>
        <w:ind w:firstLine="709"/>
        <w:rPr>
          <w:sz w:val="28"/>
          <w:szCs w:val="28"/>
        </w:rPr>
      </w:pPr>
    </w:p>
    <w:p w14:paraId="0C47AFDE" w14:textId="353280A3" w:rsidR="00863AC1" w:rsidRDefault="00863AC1" w:rsidP="00863AC1">
      <w:pPr>
        <w:pStyle w:val="pj"/>
        <w:ind w:firstLine="709"/>
        <w:rPr>
          <w:sz w:val="28"/>
          <w:szCs w:val="28"/>
        </w:rPr>
      </w:pPr>
    </w:p>
    <w:p w14:paraId="6D7DAE66" w14:textId="0998804F" w:rsidR="00863AC1" w:rsidRDefault="00863AC1" w:rsidP="00863AC1">
      <w:pPr>
        <w:pStyle w:val="pj"/>
        <w:ind w:firstLine="709"/>
        <w:rPr>
          <w:sz w:val="28"/>
          <w:szCs w:val="28"/>
        </w:rPr>
      </w:pPr>
    </w:p>
    <w:p w14:paraId="3A7F16EA" w14:textId="389EDC09" w:rsidR="00863AC1" w:rsidRDefault="00863AC1" w:rsidP="00863AC1">
      <w:pPr>
        <w:pStyle w:val="pj"/>
        <w:ind w:firstLine="709"/>
        <w:rPr>
          <w:sz w:val="28"/>
          <w:szCs w:val="28"/>
        </w:rPr>
      </w:pPr>
    </w:p>
    <w:p w14:paraId="416C149E" w14:textId="6A5FD8F2" w:rsidR="00863AC1" w:rsidRDefault="00863AC1" w:rsidP="00863AC1">
      <w:pPr>
        <w:pStyle w:val="pj"/>
        <w:ind w:firstLine="709"/>
        <w:rPr>
          <w:sz w:val="28"/>
          <w:szCs w:val="28"/>
        </w:rPr>
      </w:pPr>
    </w:p>
    <w:p w14:paraId="7A12BD2A" w14:textId="3BEFDAC3" w:rsidR="00863AC1" w:rsidRDefault="00863AC1" w:rsidP="00863AC1">
      <w:pPr>
        <w:pStyle w:val="pj"/>
        <w:ind w:firstLine="709"/>
        <w:rPr>
          <w:sz w:val="28"/>
          <w:szCs w:val="28"/>
        </w:rPr>
      </w:pPr>
    </w:p>
    <w:p w14:paraId="7BA830E5" w14:textId="7E68BB05" w:rsidR="00863AC1" w:rsidRDefault="00863AC1" w:rsidP="00863AC1">
      <w:pPr>
        <w:pStyle w:val="pj"/>
        <w:ind w:firstLine="709"/>
        <w:rPr>
          <w:sz w:val="28"/>
          <w:szCs w:val="28"/>
        </w:rPr>
      </w:pPr>
    </w:p>
    <w:p w14:paraId="12DBBC82" w14:textId="12DB8D4A" w:rsidR="00863AC1" w:rsidRDefault="00863AC1" w:rsidP="00863AC1">
      <w:pPr>
        <w:pStyle w:val="pj"/>
        <w:ind w:firstLine="709"/>
        <w:rPr>
          <w:sz w:val="28"/>
          <w:szCs w:val="28"/>
        </w:rPr>
      </w:pPr>
    </w:p>
    <w:p w14:paraId="0BC7FCFE" w14:textId="12415D17" w:rsidR="00863AC1" w:rsidRDefault="00863AC1" w:rsidP="00863AC1">
      <w:pPr>
        <w:pStyle w:val="pj"/>
        <w:ind w:firstLine="709"/>
        <w:rPr>
          <w:sz w:val="28"/>
          <w:szCs w:val="28"/>
        </w:rPr>
      </w:pPr>
    </w:p>
    <w:p w14:paraId="709CF366" w14:textId="77777777" w:rsidR="00863AC1" w:rsidRPr="008739E9" w:rsidRDefault="00863AC1" w:rsidP="00863AC1">
      <w:pPr>
        <w:pStyle w:val="pj"/>
        <w:ind w:firstLine="709"/>
        <w:rPr>
          <w:sz w:val="28"/>
          <w:szCs w:val="28"/>
        </w:rPr>
      </w:pPr>
    </w:p>
    <w:p w14:paraId="6412CDEF" w14:textId="77777777" w:rsidR="00863AC1" w:rsidRDefault="00863AC1" w:rsidP="00863AC1">
      <w:pPr>
        <w:pStyle w:val="pr"/>
        <w:ind w:firstLine="709"/>
        <w:jc w:val="left"/>
        <w:rPr>
          <w:rStyle w:val="s0"/>
          <w:sz w:val="28"/>
          <w:szCs w:val="28"/>
        </w:rPr>
      </w:pPr>
    </w:p>
    <w:p w14:paraId="1D2BD6EC" w14:textId="77777777" w:rsidR="00863AC1" w:rsidRDefault="00863AC1" w:rsidP="004914BA">
      <w:pPr>
        <w:pStyle w:val="pr"/>
        <w:ind w:firstLine="709"/>
        <w:rPr>
          <w:rStyle w:val="s0"/>
          <w:sz w:val="28"/>
          <w:szCs w:val="28"/>
        </w:rPr>
      </w:pPr>
    </w:p>
    <w:p w14:paraId="0EEF9FF8" w14:textId="77777777" w:rsidR="00863AC1" w:rsidRDefault="00863AC1" w:rsidP="004914BA">
      <w:pPr>
        <w:pStyle w:val="pr"/>
        <w:ind w:firstLine="709"/>
        <w:rPr>
          <w:rStyle w:val="s0"/>
          <w:sz w:val="28"/>
          <w:szCs w:val="28"/>
        </w:rPr>
      </w:pPr>
    </w:p>
    <w:p w14:paraId="1202D441" w14:textId="19D8B255" w:rsidR="00B614DC" w:rsidRPr="00DF60B7" w:rsidRDefault="00B614DC" w:rsidP="004914BA">
      <w:pPr>
        <w:pStyle w:val="pr"/>
        <w:ind w:firstLine="709"/>
        <w:rPr>
          <w:sz w:val="28"/>
          <w:szCs w:val="28"/>
        </w:rPr>
      </w:pPr>
      <w:r w:rsidRPr="00DF60B7">
        <w:rPr>
          <w:rStyle w:val="s0"/>
          <w:sz w:val="28"/>
          <w:szCs w:val="28"/>
        </w:rPr>
        <w:lastRenderedPageBreak/>
        <w:t>Приложение 1</w:t>
      </w:r>
    </w:p>
    <w:p w14:paraId="1195711F" w14:textId="77777777" w:rsidR="00B614DC" w:rsidRPr="00DF60B7" w:rsidRDefault="00B614DC" w:rsidP="004914BA">
      <w:pPr>
        <w:pStyle w:val="pr"/>
        <w:ind w:firstLine="709"/>
        <w:rPr>
          <w:sz w:val="28"/>
          <w:szCs w:val="28"/>
        </w:rPr>
      </w:pPr>
      <w:r w:rsidRPr="00DF60B7">
        <w:rPr>
          <w:rStyle w:val="s0"/>
          <w:sz w:val="28"/>
          <w:szCs w:val="28"/>
        </w:rPr>
        <w:t>к постановлению Правления</w:t>
      </w:r>
    </w:p>
    <w:p w14:paraId="2D216BE2" w14:textId="77777777" w:rsidR="00B614DC" w:rsidRPr="00DF60B7" w:rsidRDefault="00B614DC" w:rsidP="004914BA">
      <w:pPr>
        <w:pStyle w:val="pr"/>
        <w:ind w:firstLine="709"/>
        <w:rPr>
          <w:sz w:val="28"/>
          <w:szCs w:val="28"/>
        </w:rPr>
      </w:pPr>
      <w:r w:rsidRPr="00DF60B7">
        <w:rPr>
          <w:sz w:val="28"/>
          <w:szCs w:val="28"/>
        </w:rPr>
        <w:t xml:space="preserve">Агентства Республики Казахстан </w:t>
      </w:r>
    </w:p>
    <w:p w14:paraId="76348AB9" w14:textId="77777777" w:rsidR="00B614DC" w:rsidRPr="00DF60B7" w:rsidRDefault="00B614DC" w:rsidP="004914BA">
      <w:pPr>
        <w:pStyle w:val="pr"/>
        <w:ind w:firstLine="709"/>
        <w:rPr>
          <w:sz w:val="28"/>
          <w:szCs w:val="28"/>
        </w:rPr>
      </w:pPr>
      <w:r w:rsidRPr="00DF60B7">
        <w:rPr>
          <w:sz w:val="28"/>
          <w:szCs w:val="28"/>
        </w:rPr>
        <w:t xml:space="preserve">по регулированию и развитию </w:t>
      </w:r>
    </w:p>
    <w:p w14:paraId="58BAE24D" w14:textId="77777777" w:rsidR="00B614DC" w:rsidRPr="00DF60B7" w:rsidRDefault="00B614DC" w:rsidP="004914BA">
      <w:pPr>
        <w:pStyle w:val="pr"/>
        <w:ind w:firstLine="709"/>
        <w:rPr>
          <w:sz w:val="28"/>
          <w:szCs w:val="28"/>
        </w:rPr>
      </w:pPr>
      <w:r w:rsidRPr="00DF60B7">
        <w:rPr>
          <w:sz w:val="28"/>
          <w:szCs w:val="28"/>
        </w:rPr>
        <w:t>финансового рынка</w:t>
      </w:r>
    </w:p>
    <w:p w14:paraId="148890FF" w14:textId="77777777" w:rsidR="00B614DC" w:rsidRPr="00DF60B7" w:rsidRDefault="00B614DC" w:rsidP="004914BA">
      <w:pPr>
        <w:pStyle w:val="pr"/>
        <w:ind w:firstLine="709"/>
        <w:rPr>
          <w:sz w:val="28"/>
          <w:szCs w:val="28"/>
        </w:rPr>
      </w:pPr>
      <w:r w:rsidRPr="00DF60B7">
        <w:rPr>
          <w:rStyle w:val="s0"/>
          <w:sz w:val="28"/>
          <w:szCs w:val="28"/>
        </w:rPr>
        <w:t>от __________2025 года № ____</w:t>
      </w:r>
    </w:p>
    <w:p w14:paraId="562F4520" w14:textId="77777777" w:rsidR="00B614DC" w:rsidRPr="00DF60B7" w:rsidRDefault="00B614DC" w:rsidP="004914BA">
      <w:pPr>
        <w:pStyle w:val="pc"/>
        <w:ind w:firstLine="709"/>
        <w:rPr>
          <w:sz w:val="28"/>
          <w:szCs w:val="28"/>
        </w:rPr>
      </w:pPr>
      <w:r w:rsidRPr="00DF60B7">
        <w:rPr>
          <w:sz w:val="28"/>
          <w:szCs w:val="28"/>
        </w:rPr>
        <w:t> </w:t>
      </w:r>
    </w:p>
    <w:p w14:paraId="6E7BC932" w14:textId="77777777" w:rsidR="00B614DC" w:rsidRPr="00DF60B7" w:rsidRDefault="00B614DC" w:rsidP="004914BA">
      <w:pPr>
        <w:pStyle w:val="pc"/>
        <w:ind w:firstLine="709"/>
        <w:rPr>
          <w:b/>
          <w:sz w:val="28"/>
          <w:szCs w:val="28"/>
        </w:rPr>
      </w:pPr>
      <w:r w:rsidRPr="00DF60B7">
        <w:rPr>
          <w:b/>
          <w:sz w:val="28"/>
          <w:szCs w:val="28"/>
        </w:rPr>
        <w:t> </w:t>
      </w:r>
    </w:p>
    <w:p w14:paraId="1DE26493" w14:textId="77777777" w:rsidR="00B614DC" w:rsidRPr="00DF60B7" w:rsidRDefault="00B614DC" w:rsidP="004914BA">
      <w:pPr>
        <w:pStyle w:val="pc"/>
        <w:ind w:firstLine="709"/>
        <w:rPr>
          <w:b/>
          <w:sz w:val="28"/>
          <w:szCs w:val="28"/>
        </w:rPr>
      </w:pPr>
      <w:bookmarkStart w:id="0" w:name="_Hlk214872197"/>
      <w:r w:rsidRPr="00DF60B7">
        <w:rPr>
          <w:b/>
          <w:sz w:val="28"/>
          <w:szCs w:val="28"/>
        </w:rPr>
        <w:t>Правила выдачи лицензии организациям, осуществляющим отдельные виды банковских операций</w:t>
      </w:r>
    </w:p>
    <w:bookmarkEnd w:id="0"/>
    <w:p w14:paraId="113913FA" w14:textId="77777777" w:rsidR="00B614DC" w:rsidRPr="00DF60B7" w:rsidRDefault="00B614DC" w:rsidP="004914BA">
      <w:pPr>
        <w:pStyle w:val="pc"/>
        <w:ind w:firstLine="709"/>
        <w:jc w:val="left"/>
        <w:rPr>
          <w:rStyle w:val="s1"/>
          <w:sz w:val="28"/>
          <w:szCs w:val="28"/>
        </w:rPr>
      </w:pPr>
    </w:p>
    <w:p w14:paraId="55C0169D" w14:textId="77777777" w:rsidR="00B614DC" w:rsidRPr="00DF60B7" w:rsidRDefault="00B614DC" w:rsidP="004914BA">
      <w:pPr>
        <w:pStyle w:val="pc"/>
        <w:ind w:firstLine="709"/>
        <w:rPr>
          <w:sz w:val="28"/>
          <w:szCs w:val="28"/>
        </w:rPr>
      </w:pPr>
      <w:r w:rsidRPr="00DF60B7">
        <w:rPr>
          <w:rStyle w:val="s1"/>
          <w:sz w:val="28"/>
          <w:szCs w:val="28"/>
        </w:rPr>
        <w:t>Глава 1. Общие положения</w:t>
      </w:r>
    </w:p>
    <w:p w14:paraId="45307919" w14:textId="01D19F1F" w:rsidR="00B614DC" w:rsidRPr="00DF60B7" w:rsidRDefault="00B614DC" w:rsidP="004914BA">
      <w:pPr>
        <w:pStyle w:val="pj"/>
        <w:numPr>
          <w:ilvl w:val="0"/>
          <w:numId w:val="2"/>
        </w:numPr>
        <w:ind w:left="0" w:firstLine="709"/>
        <w:rPr>
          <w:rStyle w:val="s0"/>
          <w:sz w:val="28"/>
          <w:szCs w:val="28"/>
        </w:rPr>
      </w:pPr>
      <w:r w:rsidRPr="00DF60B7">
        <w:rPr>
          <w:rStyle w:val="s0"/>
          <w:sz w:val="28"/>
          <w:szCs w:val="28"/>
        </w:rPr>
        <w:t>Настоящие правила выдачи лицензии организациям, осуществляющим отдельные виды банковских операций</w:t>
      </w:r>
      <w:r w:rsidR="00086644" w:rsidRPr="00DF60B7">
        <w:rPr>
          <w:rStyle w:val="s0"/>
          <w:sz w:val="28"/>
          <w:szCs w:val="28"/>
        </w:rPr>
        <w:t xml:space="preserve"> </w:t>
      </w:r>
      <w:r w:rsidRPr="00DF60B7">
        <w:rPr>
          <w:rStyle w:val="s0"/>
          <w:sz w:val="28"/>
          <w:szCs w:val="28"/>
        </w:rPr>
        <w:t>(далее – Правила), разработаны в соответствии с Административным процедурно-процессуальным Кодексом Республики Казахстан (далее - АППК), пунктом 22 статьи 19, пунктом 8 статьи 22 Закона</w:t>
      </w:r>
      <w:r w:rsidRPr="00DF60B7">
        <w:rPr>
          <w:sz w:val="28"/>
          <w:szCs w:val="28"/>
        </w:rPr>
        <w:t xml:space="preserve"> </w:t>
      </w:r>
      <w:r w:rsidRPr="00DF60B7">
        <w:rPr>
          <w:rStyle w:val="s0"/>
          <w:sz w:val="28"/>
          <w:szCs w:val="28"/>
        </w:rPr>
        <w:t>Республики Казахстан «О банках и банковской деятельности в Республике Казахстан» (далее - Закон о банках), пунктом 4 статьи 2 и подпунктом 1) пункта 1 статьи 5-3 Закона</w:t>
      </w:r>
      <w:r w:rsidRPr="00DF60B7">
        <w:rPr>
          <w:sz w:val="28"/>
          <w:szCs w:val="28"/>
        </w:rPr>
        <w:t xml:space="preserve"> </w:t>
      </w:r>
      <w:r w:rsidRPr="00DF60B7">
        <w:rPr>
          <w:rStyle w:val="s0"/>
          <w:sz w:val="28"/>
          <w:szCs w:val="28"/>
        </w:rPr>
        <w:t>Республики Казахстан «Об ипотеке недвижимого имущества»,  пунктом 1 статьи 63, пунктом 2 статьи 80 и подпунктом 15) пункта 2 статьи 88  Закона</w:t>
      </w:r>
      <w:r w:rsidRPr="00DF60B7">
        <w:rPr>
          <w:sz w:val="28"/>
          <w:szCs w:val="28"/>
        </w:rPr>
        <w:t xml:space="preserve"> </w:t>
      </w:r>
      <w:r w:rsidRPr="00DF60B7">
        <w:rPr>
          <w:rStyle w:val="s0"/>
          <w:sz w:val="28"/>
          <w:szCs w:val="28"/>
        </w:rPr>
        <w:t>Республики Казахстан «О рынке ценных бумаг», подпунктом 8-1) пункта 1 статьи 9 Закона</w:t>
      </w:r>
      <w:r w:rsidRPr="00DF60B7">
        <w:rPr>
          <w:sz w:val="28"/>
          <w:szCs w:val="28"/>
        </w:rPr>
        <w:t xml:space="preserve"> </w:t>
      </w:r>
      <w:r w:rsidRPr="00DF60B7">
        <w:rPr>
          <w:rStyle w:val="s0"/>
          <w:sz w:val="28"/>
          <w:szCs w:val="28"/>
        </w:rPr>
        <w:t>Республики Казахстан «О государственном регулировании, контроле и надзоре финансового рынка и финансовых организаций» (далее – Закон о государственном регулировании), подпунктом 1) статьи 10 Закона</w:t>
      </w:r>
      <w:r w:rsidRPr="00DF60B7">
        <w:rPr>
          <w:sz w:val="28"/>
          <w:szCs w:val="28"/>
        </w:rPr>
        <w:t xml:space="preserve"> </w:t>
      </w:r>
      <w:r w:rsidRPr="00DF60B7">
        <w:rPr>
          <w:rStyle w:val="s0"/>
          <w:sz w:val="28"/>
          <w:szCs w:val="28"/>
        </w:rPr>
        <w:t>Республики Казахстан «О государственных услугах» (далее - Закон о государственных услугах), подпунктом 19) пункта 1 статьи 28 Закона</w:t>
      </w:r>
      <w:r w:rsidRPr="00DF60B7">
        <w:rPr>
          <w:sz w:val="28"/>
          <w:szCs w:val="28"/>
        </w:rPr>
        <w:t xml:space="preserve"> </w:t>
      </w:r>
      <w:r w:rsidRPr="00DF60B7">
        <w:rPr>
          <w:rStyle w:val="s0"/>
          <w:sz w:val="28"/>
          <w:szCs w:val="28"/>
        </w:rPr>
        <w:t xml:space="preserve">Республики Казахстан «О разрешениях и уведомлениях» (далее - Закон о разрешениях и уведомлениях) и определяют порядок выдачи лицензии уполномоченным органом по регулированию, контролю и надзору финансового рынка и финансовых организаций (далее - </w:t>
      </w:r>
      <w:proofErr w:type="spellStart"/>
      <w:r w:rsidRPr="00DF60B7">
        <w:rPr>
          <w:rStyle w:val="s0"/>
          <w:sz w:val="28"/>
          <w:szCs w:val="28"/>
        </w:rPr>
        <w:t>услугодатель</w:t>
      </w:r>
      <w:proofErr w:type="spellEnd"/>
      <w:r w:rsidRPr="00DF60B7">
        <w:rPr>
          <w:rStyle w:val="s0"/>
          <w:sz w:val="28"/>
          <w:szCs w:val="28"/>
        </w:rPr>
        <w:t xml:space="preserve">) </w:t>
      </w:r>
      <w:r w:rsidRPr="00DF60B7">
        <w:rPr>
          <w:sz w:val="28"/>
          <w:szCs w:val="28"/>
        </w:rPr>
        <w:t>организациям, осуществляющим отдельные виды банковских операций</w:t>
      </w:r>
      <w:r w:rsidRPr="00DF60B7">
        <w:rPr>
          <w:rStyle w:val="s0"/>
          <w:sz w:val="28"/>
          <w:szCs w:val="28"/>
        </w:rPr>
        <w:t xml:space="preserve"> (далее - </w:t>
      </w:r>
      <w:proofErr w:type="spellStart"/>
      <w:r w:rsidRPr="00DF60B7">
        <w:rPr>
          <w:rStyle w:val="s0"/>
          <w:sz w:val="28"/>
          <w:szCs w:val="28"/>
        </w:rPr>
        <w:t>услугополучатель</w:t>
      </w:r>
      <w:proofErr w:type="spellEnd"/>
      <w:r w:rsidRPr="00DF60B7">
        <w:rPr>
          <w:rStyle w:val="s0"/>
          <w:sz w:val="28"/>
          <w:szCs w:val="28"/>
        </w:rPr>
        <w:t>), указанным в пункте 8 статьи 22 Закона о банках, за исключением организаций, исключительным видом деятельности которых является организация обменных операций с наличной иностранной валютой, а также организаций, осуществляющих деятельность по инкассации банкнот, монет и ценностей.</w:t>
      </w:r>
    </w:p>
    <w:p w14:paraId="6FA29BC8" w14:textId="77777777" w:rsidR="00B614DC" w:rsidRPr="00DF60B7" w:rsidRDefault="00B614DC" w:rsidP="004914BA">
      <w:pPr>
        <w:pStyle w:val="pj"/>
        <w:numPr>
          <w:ilvl w:val="0"/>
          <w:numId w:val="2"/>
        </w:numPr>
        <w:ind w:left="0" w:firstLine="709"/>
        <w:rPr>
          <w:sz w:val="28"/>
          <w:szCs w:val="28"/>
        </w:rPr>
      </w:pPr>
      <w:r w:rsidRPr="00DF60B7">
        <w:rPr>
          <w:rStyle w:val="s0"/>
          <w:sz w:val="28"/>
          <w:szCs w:val="28"/>
        </w:rPr>
        <w:t>Информация о внесенных изменениях и (или) дополнениях в Правила размещается на официальном интернет-ресурсе уполномоченного органа в течение 3 (трех) рабочих дней с даты утверждения или изменения соответствующего нормативного правового акта.</w:t>
      </w:r>
      <w:r w:rsidRPr="00DF60B7">
        <w:rPr>
          <w:b/>
          <w:sz w:val="28"/>
          <w:szCs w:val="28"/>
        </w:rPr>
        <w:t> </w:t>
      </w:r>
    </w:p>
    <w:p w14:paraId="4C3F307B" w14:textId="77777777" w:rsidR="00B614DC" w:rsidRPr="00DF60B7" w:rsidRDefault="00B614DC" w:rsidP="004914BA">
      <w:pPr>
        <w:pStyle w:val="pc"/>
        <w:ind w:firstLine="709"/>
        <w:rPr>
          <w:b/>
          <w:sz w:val="28"/>
          <w:szCs w:val="28"/>
        </w:rPr>
      </w:pPr>
      <w:r w:rsidRPr="00DF60B7">
        <w:rPr>
          <w:b/>
          <w:sz w:val="28"/>
          <w:szCs w:val="28"/>
        </w:rPr>
        <w:t> </w:t>
      </w:r>
    </w:p>
    <w:p w14:paraId="2F33BD05" w14:textId="77777777" w:rsidR="00B614DC" w:rsidRPr="00DF60B7" w:rsidRDefault="00B614DC" w:rsidP="004914BA">
      <w:pPr>
        <w:pStyle w:val="pc"/>
        <w:ind w:firstLine="709"/>
        <w:rPr>
          <w:b/>
          <w:sz w:val="28"/>
          <w:szCs w:val="28"/>
        </w:rPr>
      </w:pPr>
      <w:r w:rsidRPr="00DF60B7">
        <w:rPr>
          <w:rStyle w:val="s1"/>
          <w:sz w:val="28"/>
          <w:szCs w:val="28"/>
        </w:rPr>
        <w:t xml:space="preserve">Глава 2. Порядок выдачи лицензии </w:t>
      </w:r>
      <w:r w:rsidRPr="00DF60B7">
        <w:rPr>
          <w:rStyle w:val="s0"/>
          <w:b/>
          <w:sz w:val="28"/>
          <w:szCs w:val="28"/>
        </w:rPr>
        <w:t>на осуществление отдельных видов банковских операций</w:t>
      </w:r>
    </w:p>
    <w:p w14:paraId="6EE73697" w14:textId="77777777" w:rsidR="00B614DC" w:rsidRPr="00DF60B7" w:rsidRDefault="00B614DC" w:rsidP="004914BA">
      <w:pPr>
        <w:pStyle w:val="pj"/>
        <w:numPr>
          <w:ilvl w:val="0"/>
          <w:numId w:val="2"/>
        </w:numPr>
        <w:ind w:left="0" w:firstLine="709"/>
        <w:rPr>
          <w:sz w:val="28"/>
          <w:szCs w:val="28"/>
        </w:rPr>
      </w:pPr>
      <w:r w:rsidRPr="00DF60B7">
        <w:rPr>
          <w:sz w:val="28"/>
          <w:szCs w:val="28"/>
        </w:rPr>
        <w:lastRenderedPageBreak/>
        <w:t>Документы предоставляются услугополучателем на бумажном носителе либо в электронном виде посредством веб-портала «электронного правительства» (www.egov.kz, www.elicense.kz; далее – портал) в соответствии с Перечнем основных требований к оказанию государственной услуги согласно приложению 1 к Правилам (далее – Перечень).</w:t>
      </w:r>
    </w:p>
    <w:p w14:paraId="37262D87" w14:textId="77777777" w:rsidR="00B614DC" w:rsidRPr="00DF60B7" w:rsidRDefault="00B614DC" w:rsidP="004914BA">
      <w:pPr>
        <w:pStyle w:val="pj"/>
        <w:ind w:left="400" w:firstLine="709"/>
        <w:rPr>
          <w:rStyle w:val="s0"/>
          <w:sz w:val="28"/>
          <w:szCs w:val="28"/>
        </w:rPr>
      </w:pPr>
      <w:r w:rsidRPr="00DF60B7">
        <w:rPr>
          <w:rStyle w:val="s0"/>
          <w:sz w:val="28"/>
          <w:szCs w:val="28"/>
        </w:rPr>
        <w:t>Услугополучатель представляет полный пакет документов (с указанием</w:t>
      </w:r>
    </w:p>
    <w:p w14:paraId="4EAD5275" w14:textId="77777777" w:rsidR="00B614DC" w:rsidRPr="00DF60B7" w:rsidRDefault="00B614DC" w:rsidP="004914BA">
      <w:pPr>
        <w:pStyle w:val="pj"/>
        <w:ind w:left="-142" w:firstLine="709"/>
        <w:rPr>
          <w:rStyle w:val="s0"/>
          <w:sz w:val="28"/>
          <w:szCs w:val="28"/>
        </w:rPr>
      </w:pPr>
      <w:r w:rsidRPr="00DF60B7">
        <w:rPr>
          <w:rStyle w:val="s0"/>
          <w:sz w:val="28"/>
          <w:szCs w:val="28"/>
        </w:rPr>
        <w:t xml:space="preserve">контактных телефонов и адресов электронной почты контактных лиц). </w:t>
      </w:r>
    </w:p>
    <w:p w14:paraId="6A41381B" w14:textId="77777777" w:rsidR="00B614DC" w:rsidRPr="00DF60B7" w:rsidRDefault="00B614DC" w:rsidP="004914BA">
      <w:pPr>
        <w:pStyle w:val="pj"/>
        <w:ind w:firstLine="709"/>
        <w:rPr>
          <w:sz w:val="28"/>
          <w:szCs w:val="28"/>
        </w:rPr>
      </w:pPr>
      <w:r w:rsidRPr="00DF60B7">
        <w:rPr>
          <w:rStyle w:val="s0"/>
          <w:sz w:val="28"/>
          <w:szCs w:val="28"/>
        </w:rPr>
        <w:t>При направлении услугополучателем заявления через портал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w:t>
      </w:r>
    </w:p>
    <w:p w14:paraId="63124956" w14:textId="77777777" w:rsidR="00B614DC" w:rsidRPr="00DF60B7" w:rsidRDefault="00B614DC" w:rsidP="004914BA">
      <w:pPr>
        <w:pStyle w:val="pj"/>
        <w:ind w:firstLine="709"/>
        <w:rPr>
          <w:sz w:val="28"/>
          <w:szCs w:val="28"/>
        </w:rPr>
      </w:pPr>
      <w:r w:rsidRPr="00DF60B7">
        <w:rPr>
          <w:rStyle w:val="s0"/>
          <w:sz w:val="28"/>
          <w:szCs w:val="28"/>
        </w:rPr>
        <w:t>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w:t>
      </w:r>
    </w:p>
    <w:p w14:paraId="4F9446CD" w14:textId="77777777" w:rsidR="00B614DC" w:rsidRPr="00DF60B7" w:rsidRDefault="00B614DC" w:rsidP="004914BA">
      <w:pPr>
        <w:pStyle w:val="pj"/>
        <w:numPr>
          <w:ilvl w:val="0"/>
          <w:numId w:val="2"/>
        </w:numPr>
        <w:ind w:left="0" w:firstLine="709"/>
        <w:rPr>
          <w:sz w:val="28"/>
          <w:szCs w:val="28"/>
        </w:rPr>
      </w:pPr>
      <w:r w:rsidRPr="00DF60B7">
        <w:rPr>
          <w:rStyle w:val="s0"/>
          <w:sz w:val="28"/>
          <w:szCs w:val="28"/>
        </w:rPr>
        <w:t>Документы, предоставляемые на бумажном носителе, состоящие из нескольких листов, представляются пронумерованными и прошитыми с указанием количества прошитых листов на ярлыке, наклеенном на обороте последнего листа на узел прошивки.</w:t>
      </w:r>
    </w:p>
    <w:p w14:paraId="066D0928" w14:textId="77777777" w:rsidR="00B614DC" w:rsidRPr="00DF60B7" w:rsidRDefault="00B614DC" w:rsidP="004914BA">
      <w:pPr>
        <w:pStyle w:val="pj"/>
        <w:ind w:firstLine="709"/>
        <w:rPr>
          <w:sz w:val="28"/>
          <w:szCs w:val="28"/>
        </w:rPr>
      </w:pPr>
      <w:r w:rsidRPr="00DF60B7">
        <w:rPr>
          <w:rStyle w:val="s0"/>
          <w:sz w:val="28"/>
          <w:szCs w:val="28"/>
        </w:rPr>
        <w:t>Копии документов заверяются подписью руководителя исполнительного органа услугополучателя либо лица, исполняющего его обязанности (с представлением копии подтверждающего документа о возложении исполнения обязанностей), с указанием фамилии, имени, отчества (при его наличии) с указанием на верность копии.</w:t>
      </w:r>
    </w:p>
    <w:p w14:paraId="2004FF7A" w14:textId="77777777" w:rsidR="00B614DC" w:rsidRPr="00DF60B7" w:rsidRDefault="00B614DC" w:rsidP="004914BA">
      <w:pPr>
        <w:pStyle w:val="pj"/>
        <w:ind w:firstLine="709"/>
        <w:rPr>
          <w:color w:val="000000" w:themeColor="text1"/>
          <w:sz w:val="28"/>
          <w:szCs w:val="28"/>
        </w:rPr>
      </w:pPr>
      <w:r w:rsidRPr="00DF60B7">
        <w:rPr>
          <w:rStyle w:val="s0"/>
          <w:sz w:val="28"/>
          <w:szCs w:val="28"/>
        </w:rPr>
        <w:t xml:space="preserve">Документы, выданные компетентными органами или должностными лицами иностранных государств, подлежат легализации либо </w:t>
      </w:r>
      <w:proofErr w:type="spellStart"/>
      <w:r w:rsidRPr="00DF60B7">
        <w:rPr>
          <w:rStyle w:val="s0"/>
          <w:sz w:val="28"/>
          <w:szCs w:val="28"/>
        </w:rPr>
        <w:t>апостилированию</w:t>
      </w:r>
      <w:proofErr w:type="spellEnd"/>
      <w:r w:rsidRPr="00DF60B7">
        <w:rPr>
          <w:rStyle w:val="s0"/>
          <w:sz w:val="28"/>
          <w:szCs w:val="28"/>
        </w:rPr>
        <w:t xml:space="preserve"> в соответствии с требованиями законодательства Республики Казахстан или международными договорами, ратифицированными Республикой Казахстан (за исключением документов, удостоверяющих личность физического лица - нерезидента Республики Казахстан). Документы на иностранных языках переводятся на казахский и русский языки и подлежат нотариальному засвидетельствованию в соответствии </w:t>
      </w:r>
      <w:r w:rsidRPr="00DF60B7">
        <w:rPr>
          <w:rStyle w:val="s0"/>
          <w:color w:val="000000" w:themeColor="text1"/>
          <w:sz w:val="28"/>
          <w:szCs w:val="28"/>
        </w:rPr>
        <w:t xml:space="preserve">с </w:t>
      </w:r>
      <w:hyperlink r:id="rId9" w:history="1">
        <w:r w:rsidRPr="00DF60B7">
          <w:rPr>
            <w:rStyle w:val="a4"/>
            <w:color w:val="000000" w:themeColor="text1"/>
            <w:sz w:val="28"/>
            <w:szCs w:val="28"/>
            <w:u w:val="none"/>
          </w:rPr>
          <w:t>законодательством</w:t>
        </w:r>
      </w:hyperlink>
      <w:r w:rsidRPr="00DF60B7">
        <w:rPr>
          <w:rStyle w:val="s0"/>
          <w:color w:val="000000" w:themeColor="text1"/>
          <w:sz w:val="28"/>
          <w:szCs w:val="28"/>
        </w:rPr>
        <w:t xml:space="preserve"> Республики Казахстан о нотариате.</w:t>
      </w:r>
    </w:p>
    <w:p w14:paraId="7AC9AAC8" w14:textId="77777777" w:rsidR="00B614DC" w:rsidRPr="00DF60B7" w:rsidRDefault="00B614DC" w:rsidP="004914BA">
      <w:pPr>
        <w:pStyle w:val="pj"/>
        <w:ind w:firstLine="709"/>
        <w:rPr>
          <w:sz w:val="28"/>
          <w:szCs w:val="28"/>
        </w:rPr>
      </w:pPr>
      <w:proofErr w:type="spellStart"/>
      <w:r w:rsidRPr="00DF60B7">
        <w:rPr>
          <w:rStyle w:val="s0"/>
          <w:sz w:val="28"/>
          <w:szCs w:val="28"/>
        </w:rPr>
        <w:t>Услугодатель</w:t>
      </w:r>
      <w:proofErr w:type="spellEnd"/>
      <w:r w:rsidRPr="00DF60B7">
        <w:rPr>
          <w:rStyle w:val="s0"/>
          <w:sz w:val="28"/>
          <w:szCs w:val="28"/>
        </w:rPr>
        <w:t xml:space="preserve"> получает из соответствующих государственных информационных систем через шлюз «электронного правительства» сведения, указанные в документах:</w:t>
      </w:r>
    </w:p>
    <w:p w14:paraId="25A9B517" w14:textId="77777777" w:rsidR="00B614DC" w:rsidRPr="00DF60B7" w:rsidRDefault="00B614DC" w:rsidP="004914BA">
      <w:pPr>
        <w:pStyle w:val="pj"/>
        <w:ind w:firstLine="709"/>
        <w:rPr>
          <w:sz w:val="28"/>
          <w:szCs w:val="28"/>
        </w:rPr>
      </w:pPr>
      <w:r w:rsidRPr="00DF60B7">
        <w:rPr>
          <w:rStyle w:val="s0"/>
          <w:sz w:val="28"/>
          <w:szCs w:val="28"/>
        </w:rPr>
        <w:t>удостоверяющих личность физического лица - резидента Республики Казахстан;</w:t>
      </w:r>
    </w:p>
    <w:p w14:paraId="7A9505B3" w14:textId="77777777" w:rsidR="00B614DC" w:rsidRPr="00DF60B7" w:rsidRDefault="00B614DC" w:rsidP="004914BA">
      <w:pPr>
        <w:pStyle w:val="pj"/>
        <w:ind w:firstLine="709"/>
        <w:rPr>
          <w:sz w:val="28"/>
          <w:szCs w:val="28"/>
        </w:rPr>
      </w:pPr>
      <w:r w:rsidRPr="00DF60B7">
        <w:rPr>
          <w:rStyle w:val="s0"/>
          <w:sz w:val="28"/>
          <w:szCs w:val="28"/>
        </w:rPr>
        <w:t>подтверждающих отсутствие у физического лица - резидента Республики Казахстан неснятой или непогашенной судимости;</w:t>
      </w:r>
    </w:p>
    <w:p w14:paraId="420895C5" w14:textId="77777777" w:rsidR="00B614DC" w:rsidRPr="00DF60B7" w:rsidRDefault="00B614DC" w:rsidP="004914BA">
      <w:pPr>
        <w:pStyle w:val="pj"/>
        <w:ind w:firstLine="709"/>
        <w:rPr>
          <w:sz w:val="28"/>
          <w:szCs w:val="28"/>
        </w:rPr>
      </w:pPr>
      <w:r w:rsidRPr="00DF60B7">
        <w:rPr>
          <w:rStyle w:val="s0"/>
          <w:sz w:val="28"/>
          <w:szCs w:val="28"/>
        </w:rPr>
        <w:t>о государственной регистрации (перерегистрации) юридического лица - резидента Республики Казахстан.</w:t>
      </w:r>
    </w:p>
    <w:p w14:paraId="5E667637" w14:textId="77777777" w:rsidR="00B614DC" w:rsidRPr="00DF60B7" w:rsidRDefault="00B614DC" w:rsidP="004914BA">
      <w:pPr>
        <w:pStyle w:val="pj"/>
        <w:numPr>
          <w:ilvl w:val="0"/>
          <w:numId w:val="2"/>
        </w:numPr>
        <w:ind w:left="0" w:firstLine="709"/>
        <w:rPr>
          <w:sz w:val="28"/>
          <w:szCs w:val="28"/>
        </w:rPr>
      </w:pPr>
      <w:r w:rsidRPr="00DF60B7">
        <w:rPr>
          <w:rStyle w:val="s0"/>
          <w:sz w:val="28"/>
          <w:szCs w:val="28"/>
        </w:rPr>
        <w:t xml:space="preserve">Оплата лицензионного сбора осуществляется услугополучателем в наличной или безналичной форме через банки второго уровня или </w:t>
      </w:r>
      <w:r w:rsidRPr="00DF60B7">
        <w:rPr>
          <w:rStyle w:val="s0"/>
          <w:sz w:val="28"/>
          <w:szCs w:val="28"/>
        </w:rPr>
        <w:lastRenderedPageBreak/>
        <w:t>организации, осуществляющие отдельные виды банковских операций, а также в безналичной форме через платежный шлюз «электронного правительства».</w:t>
      </w:r>
    </w:p>
    <w:p w14:paraId="1BD1F90B" w14:textId="77777777" w:rsidR="00B614DC" w:rsidRPr="00DF60B7" w:rsidRDefault="00B614DC" w:rsidP="004914BA">
      <w:pPr>
        <w:pStyle w:val="pc"/>
        <w:numPr>
          <w:ilvl w:val="0"/>
          <w:numId w:val="2"/>
        </w:numPr>
        <w:ind w:left="0" w:firstLine="709"/>
        <w:jc w:val="both"/>
        <w:rPr>
          <w:color w:val="auto"/>
          <w:sz w:val="28"/>
          <w:szCs w:val="28"/>
        </w:rPr>
      </w:pPr>
      <w:r w:rsidRPr="00DF60B7">
        <w:rPr>
          <w:rStyle w:val="s0"/>
          <w:color w:val="auto"/>
          <w:sz w:val="28"/>
          <w:szCs w:val="28"/>
        </w:rPr>
        <w:t xml:space="preserve">Для получения лицензии на осуществление отдельных видов банковских операций </w:t>
      </w:r>
      <w:proofErr w:type="spellStart"/>
      <w:r w:rsidRPr="00DF60B7">
        <w:rPr>
          <w:rStyle w:val="s0"/>
          <w:color w:val="auto"/>
          <w:sz w:val="28"/>
          <w:szCs w:val="28"/>
        </w:rPr>
        <w:t>услугополучатель</w:t>
      </w:r>
      <w:proofErr w:type="spellEnd"/>
      <w:r w:rsidRPr="00DF60B7">
        <w:rPr>
          <w:rStyle w:val="s0"/>
          <w:color w:val="auto"/>
          <w:sz w:val="28"/>
          <w:szCs w:val="28"/>
        </w:rPr>
        <w:t xml:space="preserve"> представляет </w:t>
      </w:r>
      <w:proofErr w:type="spellStart"/>
      <w:r w:rsidRPr="00DF60B7">
        <w:rPr>
          <w:rStyle w:val="s0"/>
          <w:color w:val="auto"/>
          <w:sz w:val="28"/>
          <w:szCs w:val="28"/>
        </w:rPr>
        <w:t>услугодателю</w:t>
      </w:r>
      <w:proofErr w:type="spellEnd"/>
      <w:r w:rsidRPr="00DF60B7">
        <w:rPr>
          <w:rStyle w:val="s0"/>
          <w:color w:val="auto"/>
          <w:sz w:val="28"/>
          <w:szCs w:val="28"/>
        </w:rPr>
        <w:t xml:space="preserve"> заявление о выдаче лицензии на </w:t>
      </w:r>
      <w:r w:rsidRPr="00DF60B7">
        <w:rPr>
          <w:color w:val="auto"/>
          <w:sz w:val="28"/>
          <w:szCs w:val="28"/>
        </w:rPr>
        <w:t>осуществление отдельных видов банковских операций</w:t>
      </w:r>
      <w:r w:rsidRPr="00DF60B7">
        <w:rPr>
          <w:rStyle w:val="s0"/>
          <w:color w:val="auto"/>
          <w:sz w:val="28"/>
          <w:szCs w:val="28"/>
        </w:rPr>
        <w:t xml:space="preserve"> по форме согласно </w:t>
      </w:r>
      <w:hyperlink w:anchor="sub2" w:history="1">
        <w:r w:rsidRPr="00DF60B7">
          <w:rPr>
            <w:rStyle w:val="a4"/>
            <w:color w:val="auto"/>
            <w:sz w:val="28"/>
            <w:szCs w:val="28"/>
            <w:u w:val="none"/>
          </w:rPr>
          <w:t>приложению 2</w:t>
        </w:r>
      </w:hyperlink>
      <w:r w:rsidRPr="00DF60B7">
        <w:rPr>
          <w:rStyle w:val="s0"/>
          <w:color w:val="auto"/>
          <w:sz w:val="28"/>
          <w:szCs w:val="28"/>
        </w:rPr>
        <w:t xml:space="preserve"> к Правилам (далее - заявление о выдаче лицензии) и документы, предусмотренные </w:t>
      </w:r>
      <w:hyperlink w:anchor="sub1" w:history="1">
        <w:r w:rsidRPr="00DF60B7">
          <w:rPr>
            <w:rStyle w:val="a4"/>
            <w:color w:val="auto"/>
            <w:sz w:val="28"/>
            <w:szCs w:val="28"/>
            <w:u w:val="none"/>
          </w:rPr>
          <w:t>пунктом 8</w:t>
        </w:r>
      </w:hyperlink>
      <w:r w:rsidRPr="00DF60B7">
        <w:rPr>
          <w:rStyle w:val="s0"/>
          <w:color w:val="auto"/>
          <w:sz w:val="28"/>
          <w:szCs w:val="28"/>
        </w:rPr>
        <w:t xml:space="preserve"> Перечня.</w:t>
      </w:r>
    </w:p>
    <w:p w14:paraId="614BE566" w14:textId="77777777" w:rsidR="00B614DC" w:rsidRPr="00DF60B7" w:rsidRDefault="00B614DC" w:rsidP="004914BA">
      <w:pPr>
        <w:pStyle w:val="pj"/>
        <w:numPr>
          <w:ilvl w:val="0"/>
          <w:numId w:val="2"/>
        </w:numPr>
        <w:ind w:left="0" w:firstLine="709"/>
        <w:rPr>
          <w:sz w:val="28"/>
          <w:szCs w:val="28"/>
        </w:rPr>
      </w:pPr>
      <w:r w:rsidRPr="00DF60B7">
        <w:rPr>
          <w:rStyle w:val="s0"/>
          <w:sz w:val="28"/>
          <w:szCs w:val="28"/>
        </w:rPr>
        <w:t>Работник услугодателя, уполномоченный на прием и регистрацию корреспонденции, в день поступления заявления о выдаче лицензии на осуществление отдельных видов банковских операций осуществляет его прием, регистрацию и направление на исполнение в подразделение, ответственное за оказание государственной услуги (далее - ответственное подразделение). При поступлении заявления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осуществляется следующим рабочим днем.</w:t>
      </w:r>
    </w:p>
    <w:p w14:paraId="37AC620E" w14:textId="77777777" w:rsidR="00B614DC" w:rsidRPr="00DF60B7" w:rsidRDefault="00B614DC" w:rsidP="004914BA">
      <w:pPr>
        <w:pStyle w:val="pj"/>
        <w:ind w:firstLine="709"/>
        <w:rPr>
          <w:sz w:val="28"/>
          <w:szCs w:val="28"/>
        </w:rPr>
      </w:pPr>
      <w:r w:rsidRPr="00DF60B7">
        <w:rPr>
          <w:rStyle w:val="s0"/>
          <w:sz w:val="28"/>
          <w:szCs w:val="28"/>
        </w:rPr>
        <w:t>Работник ответственного подразделения в течение 2 (двух) рабочих дней, следующих за днем регистрации заявления о выдаче лицензии на осуществление отдельных видов банковских операций, проверяет полноту представленных документов.</w:t>
      </w:r>
    </w:p>
    <w:p w14:paraId="6B3A916B" w14:textId="77777777" w:rsidR="00B614DC" w:rsidRPr="00DF60B7" w:rsidRDefault="00B614DC" w:rsidP="004914BA">
      <w:pPr>
        <w:pStyle w:val="pj"/>
        <w:ind w:firstLine="709"/>
        <w:rPr>
          <w:rStyle w:val="s0"/>
          <w:sz w:val="28"/>
          <w:szCs w:val="28"/>
        </w:rPr>
      </w:pPr>
      <w:r w:rsidRPr="00DF60B7">
        <w:rPr>
          <w:rStyle w:val="s0"/>
          <w:sz w:val="28"/>
          <w:szCs w:val="28"/>
        </w:rPr>
        <w:t xml:space="preserve">В случае установления факта неполноты и (или) истечения срока действия представленных документов работник ответственного подразделения в течение 2 (двух) рабочих дней, следующих за днем получения документов услугополучателя, готовит и направляет </w:t>
      </w:r>
      <w:proofErr w:type="spellStart"/>
      <w:r w:rsidRPr="00DF60B7">
        <w:rPr>
          <w:rStyle w:val="s0"/>
          <w:sz w:val="28"/>
          <w:szCs w:val="28"/>
        </w:rPr>
        <w:t>услугополучателю</w:t>
      </w:r>
      <w:proofErr w:type="spellEnd"/>
      <w:r w:rsidRPr="00DF60B7">
        <w:rPr>
          <w:rStyle w:val="s0"/>
          <w:sz w:val="28"/>
          <w:szCs w:val="28"/>
        </w:rPr>
        <w:t xml:space="preserve"> мотивированный отказ в дальнейшем рассмотрении заявления.</w:t>
      </w:r>
    </w:p>
    <w:p w14:paraId="40E9AA03" w14:textId="77777777" w:rsidR="00B614DC" w:rsidRPr="00DF60B7" w:rsidRDefault="00B614DC" w:rsidP="004914BA">
      <w:pPr>
        <w:pStyle w:val="pj"/>
        <w:numPr>
          <w:ilvl w:val="0"/>
          <w:numId w:val="2"/>
        </w:numPr>
        <w:ind w:left="0" w:firstLine="709"/>
        <w:rPr>
          <w:sz w:val="28"/>
          <w:szCs w:val="28"/>
        </w:rPr>
      </w:pPr>
      <w:r w:rsidRPr="00DF60B7">
        <w:rPr>
          <w:sz w:val="28"/>
          <w:szCs w:val="28"/>
        </w:rPr>
        <w:t>При установлении факта полноты и (или) отсутствия истечения срока действия представленных документов работник ответственного подразделения в течение срока оказания государственной услуги рассматривает их на предмет соответствия требованиям, установленным законодательством Республики Казахстан.</w:t>
      </w:r>
    </w:p>
    <w:p w14:paraId="5F2BFD8B" w14:textId="77777777" w:rsidR="00B614DC" w:rsidRPr="00DF60B7" w:rsidRDefault="00B614DC" w:rsidP="004914BA">
      <w:pPr>
        <w:pStyle w:val="pj"/>
        <w:ind w:firstLine="709"/>
        <w:rPr>
          <w:rStyle w:val="s0"/>
          <w:sz w:val="28"/>
          <w:szCs w:val="28"/>
        </w:rPr>
      </w:pPr>
      <w:r w:rsidRPr="00DF60B7">
        <w:rPr>
          <w:rStyle w:val="s0"/>
          <w:sz w:val="28"/>
          <w:szCs w:val="28"/>
        </w:rPr>
        <w:t xml:space="preserve">При выявлении оснований для отказа в выдаче лицензии на осуществление отдельных видов банковских операций уполномоченный орган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w:t>
      </w:r>
      <w:proofErr w:type="spellStart"/>
      <w:r w:rsidRPr="00DF60B7">
        <w:rPr>
          <w:rStyle w:val="s0"/>
          <w:sz w:val="28"/>
          <w:szCs w:val="28"/>
        </w:rPr>
        <w:t>услугополучателю</w:t>
      </w:r>
      <w:proofErr w:type="spellEnd"/>
      <w:r w:rsidRPr="00DF60B7">
        <w:rPr>
          <w:rStyle w:val="s0"/>
          <w:sz w:val="28"/>
          <w:szCs w:val="28"/>
        </w:rPr>
        <w:t xml:space="preserve"> возможности выразить позицию по предварительному решению.</w:t>
      </w:r>
    </w:p>
    <w:p w14:paraId="35AAB023" w14:textId="77777777" w:rsidR="00B614DC" w:rsidRPr="00DF60B7" w:rsidRDefault="00B614DC" w:rsidP="004914BA">
      <w:pPr>
        <w:pStyle w:val="pj"/>
        <w:ind w:firstLine="709"/>
        <w:rPr>
          <w:sz w:val="28"/>
          <w:szCs w:val="28"/>
        </w:rPr>
      </w:pPr>
      <w:r w:rsidRPr="00DF60B7">
        <w:rPr>
          <w:rStyle w:val="s0"/>
          <w:sz w:val="28"/>
          <w:szCs w:val="28"/>
        </w:rPr>
        <w:t>Уведомление о заслушивании направляется не менее чем за 3 (три) рабочих дня до принятия решения об отказе в оказании государственной услуги. Заслушивание проводится не позднее 2 (двух) рабочих дней со дня получения услугополучателем уведомления о предварительном решении об отказе в оказании государственной услуги.</w:t>
      </w:r>
    </w:p>
    <w:p w14:paraId="7034051B" w14:textId="77777777" w:rsidR="00B614DC" w:rsidRPr="00DF60B7" w:rsidRDefault="00B614DC" w:rsidP="004914BA">
      <w:pPr>
        <w:pStyle w:val="a3"/>
        <w:ind w:firstLine="709"/>
        <w:jc w:val="both"/>
        <w:rPr>
          <w:rStyle w:val="s0"/>
          <w:sz w:val="28"/>
          <w:szCs w:val="28"/>
        </w:rPr>
      </w:pPr>
      <w:r w:rsidRPr="00DF60B7">
        <w:rPr>
          <w:bCs/>
          <w:color w:val="auto"/>
          <w:sz w:val="28"/>
          <w:szCs w:val="28"/>
        </w:rPr>
        <w:t xml:space="preserve">По результатам рассмотрения представленных услугополучателем документов, заслушивания ответственное подразделение готовит проект приказа о выдаче лицензии </w:t>
      </w:r>
      <w:r w:rsidRPr="00DF60B7">
        <w:rPr>
          <w:rStyle w:val="s0"/>
          <w:sz w:val="28"/>
          <w:szCs w:val="28"/>
        </w:rPr>
        <w:t xml:space="preserve">на осуществление отдельных видов банковских </w:t>
      </w:r>
      <w:r w:rsidRPr="00DF60B7">
        <w:rPr>
          <w:rStyle w:val="s0"/>
          <w:sz w:val="28"/>
          <w:szCs w:val="28"/>
        </w:rPr>
        <w:lastRenderedPageBreak/>
        <w:t>операций</w:t>
      </w:r>
      <w:r w:rsidRPr="00DF60B7">
        <w:rPr>
          <w:bCs/>
          <w:color w:val="auto"/>
          <w:sz w:val="28"/>
          <w:szCs w:val="28"/>
        </w:rPr>
        <w:t xml:space="preserve"> либо проект мотивированного отказа в ее выдаче и направляет его на рассмотрение лицу, уполномоченному </w:t>
      </w:r>
      <w:proofErr w:type="spellStart"/>
      <w:r w:rsidRPr="00DF60B7">
        <w:rPr>
          <w:bCs/>
          <w:color w:val="auto"/>
          <w:sz w:val="28"/>
          <w:szCs w:val="28"/>
        </w:rPr>
        <w:t>услугодателем</w:t>
      </w:r>
      <w:proofErr w:type="spellEnd"/>
      <w:r w:rsidRPr="00DF60B7">
        <w:rPr>
          <w:bCs/>
          <w:color w:val="auto"/>
          <w:sz w:val="28"/>
          <w:szCs w:val="28"/>
        </w:rPr>
        <w:t xml:space="preserve"> на подписание указанных документов (далее – уполномоченное лицо.</w:t>
      </w:r>
      <w:r w:rsidRPr="00DF60B7">
        <w:rPr>
          <w:b/>
          <w:bCs/>
          <w:color w:val="auto"/>
          <w:sz w:val="28"/>
          <w:szCs w:val="28"/>
        </w:rPr>
        <w:t xml:space="preserve"> </w:t>
      </w:r>
      <w:r w:rsidRPr="00DF60B7">
        <w:rPr>
          <w:rStyle w:val="s0"/>
          <w:sz w:val="28"/>
          <w:szCs w:val="28"/>
        </w:rPr>
        <w:t>Уполномоченное лицо услугодателя подписывает приказ о выдаче лицензии на осуществление отдельных видов банковских операций либо мотивированный отказ в выдаче лицензии на осуществление отдельных видов банковских операций.</w:t>
      </w:r>
    </w:p>
    <w:p w14:paraId="16B4C736" w14:textId="77777777" w:rsidR="00B614DC" w:rsidRPr="00DF60B7" w:rsidRDefault="00B614DC" w:rsidP="004914BA">
      <w:pPr>
        <w:pStyle w:val="a3"/>
        <w:ind w:firstLine="709"/>
        <w:jc w:val="both"/>
        <w:rPr>
          <w:rStyle w:val="s0"/>
          <w:sz w:val="28"/>
          <w:szCs w:val="28"/>
        </w:rPr>
      </w:pPr>
      <w:r w:rsidRPr="00DF60B7">
        <w:rPr>
          <w:rStyle w:val="s0"/>
          <w:sz w:val="28"/>
          <w:szCs w:val="28"/>
        </w:rPr>
        <w:t xml:space="preserve">Работник ответственного подразделения в течение 3 (трех) рабочих дней, следующих за днем принятия уполномоченным лицом услугодателя соответствующего решения, через канцелярию услугодателя направляет </w:t>
      </w:r>
      <w:proofErr w:type="spellStart"/>
      <w:r w:rsidRPr="00DF60B7">
        <w:rPr>
          <w:rStyle w:val="s0"/>
          <w:sz w:val="28"/>
          <w:szCs w:val="28"/>
        </w:rPr>
        <w:t>услугополучателю</w:t>
      </w:r>
      <w:proofErr w:type="spellEnd"/>
      <w:r w:rsidRPr="00DF60B7">
        <w:rPr>
          <w:rStyle w:val="s0"/>
          <w:sz w:val="28"/>
          <w:szCs w:val="28"/>
        </w:rPr>
        <w:t xml:space="preserve"> уведомление о выдаче лицензии  на осуществление отдельных видов банковских операций с приложением лицензии на осуществление отдельных видов банковских операций либо мотивированный отказ в выдаче лицензии на осуществление отдельных видов банковских операций.</w:t>
      </w:r>
    </w:p>
    <w:p w14:paraId="304B1366" w14:textId="77777777" w:rsidR="00B614DC" w:rsidRPr="00DF60B7" w:rsidRDefault="00B614DC" w:rsidP="004914BA">
      <w:pPr>
        <w:pStyle w:val="a3"/>
        <w:ind w:firstLine="709"/>
        <w:jc w:val="both"/>
        <w:rPr>
          <w:sz w:val="28"/>
          <w:szCs w:val="28"/>
        </w:rPr>
      </w:pPr>
      <w:r w:rsidRPr="00DF60B7">
        <w:rPr>
          <w:rStyle w:val="s0"/>
          <w:sz w:val="28"/>
          <w:szCs w:val="28"/>
        </w:rPr>
        <w:t xml:space="preserve">На портале уведомление о выдаче лицензии на осуществление отдельных видов банковских операций с приложением электронной копии лицензии либо мотивированный отказ в выдаче лицензии на осуществление отдельных видов банковских операций направляется </w:t>
      </w:r>
      <w:proofErr w:type="spellStart"/>
      <w:r w:rsidRPr="00DF60B7">
        <w:rPr>
          <w:rStyle w:val="s0"/>
          <w:sz w:val="28"/>
          <w:szCs w:val="28"/>
        </w:rPr>
        <w:t>услугополучателю</w:t>
      </w:r>
      <w:proofErr w:type="spellEnd"/>
      <w:r w:rsidRPr="00DF60B7">
        <w:rPr>
          <w:rStyle w:val="s0"/>
          <w:sz w:val="28"/>
          <w:szCs w:val="28"/>
        </w:rPr>
        <w:t xml:space="preserve"> в «личный кабинет» в форме электронного документа, удостоверенного электронной цифровой подписью (далее – ЭЦП) уполномоченного лица услугодателя.</w:t>
      </w:r>
    </w:p>
    <w:p w14:paraId="4B33ED0C" w14:textId="77777777" w:rsidR="00B614DC" w:rsidRPr="00DF60B7" w:rsidRDefault="00B614DC" w:rsidP="004914BA">
      <w:pPr>
        <w:pStyle w:val="pj"/>
        <w:ind w:firstLine="709"/>
        <w:rPr>
          <w:sz w:val="28"/>
          <w:szCs w:val="28"/>
        </w:rPr>
      </w:pPr>
      <w:r w:rsidRPr="00DF60B7">
        <w:rPr>
          <w:rStyle w:val="s0"/>
          <w:sz w:val="28"/>
          <w:szCs w:val="28"/>
        </w:rPr>
        <w:t xml:space="preserve">В случае несоответствия документов, представленных услугополучателем для получения лицензии на осуществление отдельных видов банковских операций требованиям </w:t>
      </w:r>
      <w:hyperlink r:id="rId10" w:history="1">
        <w:r w:rsidRPr="00DF60B7">
          <w:rPr>
            <w:rStyle w:val="a4"/>
            <w:color w:val="000000" w:themeColor="text1"/>
            <w:sz w:val="28"/>
            <w:szCs w:val="28"/>
            <w:u w:val="none"/>
          </w:rPr>
          <w:t>Закона</w:t>
        </w:r>
      </w:hyperlink>
      <w:r w:rsidRPr="00DF60B7">
        <w:rPr>
          <w:rStyle w:val="s0"/>
          <w:color w:val="000000" w:themeColor="text1"/>
          <w:sz w:val="28"/>
          <w:szCs w:val="28"/>
        </w:rPr>
        <w:t xml:space="preserve"> </w:t>
      </w:r>
      <w:r w:rsidRPr="00DF60B7">
        <w:rPr>
          <w:rStyle w:val="s0"/>
          <w:sz w:val="28"/>
          <w:szCs w:val="28"/>
        </w:rPr>
        <w:t xml:space="preserve">о банках и Правил, за исключением оснований отказа в выдаче лицензии </w:t>
      </w:r>
      <w:r w:rsidRPr="00DF60B7">
        <w:rPr>
          <w:sz w:val="28"/>
          <w:szCs w:val="28"/>
        </w:rPr>
        <w:t>на осуществление отдельных видов банковских операций,</w:t>
      </w:r>
      <w:r w:rsidRPr="00DF60B7">
        <w:rPr>
          <w:rStyle w:val="s0"/>
          <w:sz w:val="28"/>
          <w:szCs w:val="28"/>
        </w:rPr>
        <w:t xml:space="preserve"> предусмотренных </w:t>
      </w:r>
      <w:r w:rsidRPr="00DF60B7">
        <w:rPr>
          <w:sz w:val="28"/>
          <w:szCs w:val="28"/>
        </w:rPr>
        <w:t>пунктом 9 Перечня</w:t>
      </w:r>
      <w:r w:rsidRPr="00DF60B7">
        <w:rPr>
          <w:rStyle w:val="s0"/>
          <w:sz w:val="28"/>
          <w:szCs w:val="28"/>
        </w:rPr>
        <w:t xml:space="preserve">, </w:t>
      </w:r>
      <w:proofErr w:type="spellStart"/>
      <w:r w:rsidRPr="00DF60B7">
        <w:rPr>
          <w:rStyle w:val="s0"/>
          <w:sz w:val="28"/>
          <w:szCs w:val="28"/>
        </w:rPr>
        <w:t>услугодатель</w:t>
      </w:r>
      <w:proofErr w:type="spellEnd"/>
      <w:r w:rsidRPr="00DF60B7">
        <w:rPr>
          <w:rStyle w:val="s0"/>
          <w:sz w:val="28"/>
          <w:szCs w:val="28"/>
        </w:rPr>
        <w:t xml:space="preserve"> в течение срока их рассмотрения, указанного в </w:t>
      </w:r>
      <w:r w:rsidRPr="00DF60B7">
        <w:rPr>
          <w:sz w:val="28"/>
          <w:szCs w:val="28"/>
        </w:rPr>
        <w:t>пункте 3 Перечня</w:t>
      </w:r>
      <w:r w:rsidRPr="00DF60B7">
        <w:rPr>
          <w:rStyle w:val="s0"/>
          <w:sz w:val="28"/>
          <w:szCs w:val="28"/>
        </w:rPr>
        <w:t xml:space="preserve">, направляет </w:t>
      </w:r>
      <w:proofErr w:type="spellStart"/>
      <w:r w:rsidRPr="00DF60B7">
        <w:rPr>
          <w:rStyle w:val="s0"/>
          <w:sz w:val="28"/>
          <w:szCs w:val="28"/>
        </w:rPr>
        <w:t>услугополучателю</w:t>
      </w:r>
      <w:proofErr w:type="spellEnd"/>
      <w:r w:rsidRPr="00DF60B7">
        <w:rPr>
          <w:rStyle w:val="s0"/>
          <w:sz w:val="28"/>
          <w:szCs w:val="28"/>
        </w:rPr>
        <w:t xml:space="preserve"> письмо с замечаниями для их устранения и представления доработанных (исправленных) документов, соответствующих требованиям банковского законодательства Республики Казахстан.</w:t>
      </w:r>
    </w:p>
    <w:p w14:paraId="2219B9A8" w14:textId="77777777" w:rsidR="00B614DC" w:rsidRPr="00DF60B7" w:rsidRDefault="00B614DC" w:rsidP="004914BA">
      <w:pPr>
        <w:pStyle w:val="pj"/>
        <w:ind w:firstLine="709"/>
        <w:rPr>
          <w:color w:val="000000" w:themeColor="text1"/>
          <w:sz w:val="28"/>
          <w:szCs w:val="28"/>
        </w:rPr>
      </w:pPr>
      <w:r w:rsidRPr="00DF60B7">
        <w:rPr>
          <w:rStyle w:val="s0"/>
          <w:sz w:val="28"/>
          <w:szCs w:val="28"/>
        </w:rPr>
        <w:t xml:space="preserve">При наличии оснований для отказа в выдаче лицензии на осуществление отдельных видов банковских операций срок рассмотрения заявления может быть продлен мотивированным решением руководителя услугодателя или его заместителя на разумный срок, но не более чем до 2 (двух) месяцев ввиду необходимости установления фактических обстоятельств, имеющих значение для правильного рассмотрения заявления, о чем извещается </w:t>
      </w:r>
      <w:proofErr w:type="spellStart"/>
      <w:r w:rsidRPr="00DF60B7">
        <w:rPr>
          <w:rStyle w:val="s0"/>
          <w:sz w:val="28"/>
          <w:szCs w:val="28"/>
        </w:rPr>
        <w:t>услугополучатель</w:t>
      </w:r>
      <w:proofErr w:type="spellEnd"/>
      <w:r w:rsidRPr="00DF60B7">
        <w:rPr>
          <w:rStyle w:val="s0"/>
          <w:sz w:val="28"/>
          <w:szCs w:val="28"/>
        </w:rPr>
        <w:t xml:space="preserve"> в течение 3 (трех) рабочих дней со дня продления срока</w:t>
      </w:r>
      <w:r w:rsidRPr="00DF60B7">
        <w:rPr>
          <w:rStyle w:val="s0"/>
          <w:color w:val="000000" w:themeColor="text1"/>
          <w:sz w:val="28"/>
          <w:szCs w:val="28"/>
        </w:rPr>
        <w:t xml:space="preserve">, в соответствии с </w:t>
      </w:r>
      <w:hyperlink r:id="rId11" w:anchor="sub_id=760300" w:history="1">
        <w:r w:rsidRPr="00DF60B7">
          <w:rPr>
            <w:rStyle w:val="a4"/>
            <w:color w:val="000000" w:themeColor="text1"/>
            <w:sz w:val="28"/>
            <w:szCs w:val="28"/>
            <w:u w:val="none"/>
          </w:rPr>
          <w:t>пунктом 3 статьи 76</w:t>
        </w:r>
      </w:hyperlink>
      <w:r w:rsidRPr="00DF60B7">
        <w:rPr>
          <w:rStyle w:val="s0"/>
          <w:color w:val="000000" w:themeColor="text1"/>
          <w:sz w:val="28"/>
          <w:szCs w:val="28"/>
        </w:rPr>
        <w:t xml:space="preserve"> Административного процедурно-процессуального кодекса Республики Казахстан.</w:t>
      </w:r>
    </w:p>
    <w:p w14:paraId="4FF422C5" w14:textId="77777777" w:rsidR="00B614DC" w:rsidRPr="00DF60B7" w:rsidRDefault="00B614DC" w:rsidP="004914BA">
      <w:pPr>
        <w:pStyle w:val="pj"/>
        <w:numPr>
          <w:ilvl w:val="0"/>
          <w:numId w:val="2"/>
        </w:numPr>
        <w:ind w:left="0" w:firstLine="709"/>
        <w:rPr>
          <w:color w:val="000000" w:themeColor="text1"/>
          <w:sz w:val="28"/>
          <w:szCs w:val="28"/>
        </w:rPr>
      </w:pPr>
      <w:r w:rsidRPr="00DF60B7">
        <w:rPr>
          <w:rStyle w:val="s0"/>
          <w:color w:val="000000" w:themeColor="text1"/>
          <w:sz w:val="28"/>
          <w:szCs w:val="28"/>
        </w:rPr>
        <w:t xml:space="preserve">В случае принятия </w:t>
      </w:r>
      <w:proofErr w:type="spellStart"/>
      <w:r w:rsidRPr="00DF60B7">
        <w:rPr>
          <w:rStyle w:val="s0"/>
          <w:color w:val="000000" w:themeColor="text1"/>
          <w:sz w:val="28"/>
          <w:szCs w:val="28"/>
        </w:rPr>
        <w:t>услугодателем</w:t>
      </w:r>
      <w:proofErr w:type="spellEnd"/>
      <w:r w:rsidRPr="00DF60B7">
        <w:rPr>
          <w:rStyle w:val="s0"/>
          <w:color w:val="000000" w:themeColor="text1"/>
          <w:sz w:val="28"/>
          <w:szCs w:val="28"/>
        </w:rPr>
        <w:t xml:space="preserve"> решения о выдаче </w:t>
      </w:r>
      <w:proofErr w:type="spellStart"/>
      <w:r w:rsidRPr="00DF60B7">
        <w:rPr>
          <w:rStyle w:val="s0"/>
          <w:color w:val="000000" w:themeColor="text1"/>
          <w:sz w:val="28"/>
          <w:szCs w:val="28"/>
        </w:rPr>
        <w:t>услугополучателю</w:t>
      </w:r>
      <w:proofErr w:type="spellEnd"/>
      <w:r w:rsidRPr="00DF60B7">
        <w:rPr>
          <w:rStyle w:val="s0"/>
          <w:color w:val="000000" w:themeColor="text1"/>
          <w:sz w:val="28"/>
          <w:szCs w:val="28"/>
        </w:rPr>
        <w:t xml:space="preserve"> лицензии </w:t>
      </w:r>
      <w:r w:rsidRPr="00DF60B7">
        <w:rPr>
          <w:rStyle w:val="s0"/>
          <w:sz w:val="28"/>
          <w:szCs w:val="28"/>
        </w:rPr>
        <w:t>на осуществление отдельных видов банковских операций</w:t>
      </w:r>
      <w:r w:rsidRPr="00DF60B7">
        <w:rPr>
          <w:rStyle w:val="s0"/>
          <w:color w:val="000000" w:themeColor="text1"/>
          <w:sz w:val="28"/>
          <w:szCs w:val="28"/>
        </w:rPr>
        <w:t xml:space="preserve"> </w:t>
      </w:r>
      <w:proofErr w:type="spellStart"/>
      <w:r w:rsidRPr="00DF60B7">
        <w:rPr>
          <w:rStyle w:val="s0"/>
          <w:color w:val="000000" w:themeColor="text1"/>
          <w:sz w:val="28"/>
          <w:szCs w:val="28"/>
        </w:rPr>
        <w:t>услугополучателю</w:t>
      </w:r>
      <w:proofErr w:type="spellEnd"/>
      <w:r w:rsidRPr="00DF60B7">
        <w:rPr>
          <w:rStyle w:val="s0"/>
          <w:color w:val="000000" w:themeColor="text1"/>
          <w:sz w:val="28"/>
          <w:szCs w:val="28"/>
        </w:rPr>
        <w:t xml:space="preserve"> выдается лицензия на осуществление отдельных видов банковских операций по форме согласно </w:t>
      </w:r>
      <w:hyperlink w:anchor="sub3" w:history="1">
        <w:r w:rsidRPr="00DF60B7">
          <w:rPr>
            <w:rStyle w:val="a4"/>
            <w:color w:val="000000" w:themeColor="text1"/>
            <w:sz w:val="28"/>
            <w:szCs w:val="28"/>
            <w:u w:val="none"/>
          </w:rPr>
          <w:t>приложению 3</w:t>
        </w:r>
      </w:hyperlink>
      <w:r w:rsidRPr="00DF60B7">
        <w:rPr>
          <w:rStyle w:val="s0"/>
          <w:color w:val="000000" w:themeColor="text1"/>
          <w:sz w:val="28"/>
          <w:szCs w:val="28"/>
        </w:rPr>
        <w:t xml:space="preserve"> к Правилам.</w:t>
      </w:r>
    </w:p>
    <w:p w14:paraId="63E6B701" w14:textId="77777777" w:rsidR="00B614DC" w:rsidRPr="00DF60B7" w:rsidRDefault="00B614DC" w:rsidP="004914BA">
      <w:pPr>
        <w:pStyle w:val="pc"/>
        <w:ind w:firstLine="709"/>
        <w:rPr>
          <w:sz w:val="28"/>
          <w:szCs w:val="28"/>
        </w:rPr>
      </w:pPr>
      <w:r w:rsidRPr="00DF60B7">
        <w:rPr>
          <w:rStyle w:val="s1"/>
          <w:sz w:val="28"/>
          <w:szCs w:val="28"/>
        </w:rPr>
        <w:t>  </w:t>
      </w:r>
    </w:p>
    <w:p w14:paraId="2507A098" w14:textId="77777777" w:rsidR="00B614DC" w:rsidRPr="00DF60B7" w:rsidRDefault="00B614DC" w:rsidP="004914BA">
      <w:pPr>
        <w:pStyle w:val="pc"/>
        <w:ind w:firstLine="709"/>
        <w:rPr>
          <w:b/>
          <w:sz w:val="28"/>
          <w:szCs w:val="28"/>
        </w:rPr>
      </w:pPr>
      <w:r w:rsidRPr="00DF60B7">
        <w:rPr>
          <w:rStyle w:val="s1"/>
          <w:sz w:val="28"/>
          <w:szCs w:val="28"/>
        </w:rPr>
        <w:lastRenderedPageBreak/>
        <w:t>Глава 3. Порядок переоформления, выдачи дубликата, приостановления либо прекращения действия лицензии</w:t>
      </w:r>
      <w:r w:rsidRPr="00DF60B7">
        <w:rPr>
          <w:rStyle w:val="s1"/>
          <w:b w:val="0"/>
          <w:sz w:val="28"/>
          <w:szCs w:val="28"/>
        </w:rPr>
        <w:t xml:space="preserve"> </w:t>
      </w:r>
      <w:r w:rsidRPr="00DF60B7">
        <w:rPr>
          <w:rStyle w:val="s0"/>
          <w:b/>
          <w:sz w:val="28"/>
          <w:szCs w:val="28"/>
        </w:rPr>
        <w:t>на осуществление отдельных видов банковских операций</w:t>
      </w:r>
    </w:p>
    <w:p w14:paraId="30A8AB08" w14:textId="77777777" w:rsidR="00B614DC" w:rsidRPr="00DF60B7" w:rsidRDefault="00B614DC" w:rsidP="004914BA">
      <w:pPr>
        <w:pStyle w:val="pc"/>
        <w:ind w:firstLine="709"/>
        <w:rPr>
          <w:b/>
          <w:sz w:val="28"/>
          <w:szCs w:val="28"/>
        </w:rPr>
      </w:pPr>
      <w:r w:rsidRPr="00DF60B7">
        <w:rPr>
          <w:rStyle w:val="s1"/>
          <w:b w:val="0"/>
          <w:sz w:val="28"/>
          <w:szCs w:val="28"/>
        </w:rPr>
        <w:t> </w:t>
      </w:r>
    </w:p>
    <w:p w14:paraId="51B61424" w14:textId="77777777" w:rsidR="00B614DC" w:rsidRPr="00DF60B7" w:rsidRDefault="00B614DC" w:rsidP="004914BA">
      <w:pPr>
        <w:pStyle w:val="pj"/>
        <w:numPr>
          <w:ilvl w:val="0"/>
          <w:numId w:val="2"/>
        </w:numPr>
        <w:ind w:left="142" w:firstLine="709"/>
        <w:rPr>
          <w:sz w:val="28"/>
          <w:szCs w:val="28"/>
        </w:rPr>
      </w:pPr>
      <w:r w:rsidRPr="00DF60B7">
        <w:rPr>
          <w:rStyle w:val="s0"/>
          <w:sz w:val="28"/>
          <w:szCs w:val="28"/>
        </w:rPr>
        <w:t>Переоформление лицензии на осуществление отдельных видов банковских операций производится по основаниям и в порядке, установленным</w:t>
      </w:r>
      <w:r w:rsidRPr="00DF60B7">
        <w:rPr>
          <w:color w:val="auto"/>
          <w:sz w:val="28"/>
          <w:szCs w:val="28"/>
        </w:rPr>
        <w:t xml:space="preserve"> Законом </w:t>
      </w:r>
      <w:r w:rsidRPr="00DF60B7">
        <w:rPr>
          <w:rStyle w:val="s0"/>
          <w:sz w:val="28"/>
          <w:szCs w:val="28"/>
        </w:rPr>
        <w:t>о разрешениях и уведомлениях, в том числе в случаях:</w:t>
      </w:r>
    </w:p>
    <w:p w14:paraId="512F98CC" w14:textId="77777777" w:rsidR="00B614DC" w:rsidRPr="00DF60B7" w:rsidRDefault="00B614DC" w:rsidP="004914BA">
      <w:pPr>
        <w:pStyle w:val="pj"/>
        <w:ind w:firstLine="709"/>
        <w:rPr>
          <w:color w:val="auto"/>
          <w:sz w:val="28"/>
          <w:szCs w:val="28"/>
        </w:rPr>
      </w:pPr>
      <w:r w:rsidRPr="00DF60B7">
        <w:rPr>
          <w:rStyle w:val="s0"/>
          <w:color w:val="auto"/>
          <w:sz w:val="28"/>
          <w:szCs w:val="28"/>
        </w:rPr>
        <w:t xml:space="preserve">1) реорганизации услугополучателя в соответствии с порядком, определенным </w:t>
      </w:r>
      <w:hyperlink r:id="rId12" w:anchor="sub_id=340000" w:history="1">
        <w:r w:rsidRPr="00DF60B7">
          <w:rPr>
            <w:rStyle w:val="a4"/>
            <w:color w:val="auto"/>
            <w:sz w:val="28"/>
            <w:szCs w:val="28"/>
            <w:u w:val="none"/>
          </w:rPr>
          <w:t>статьей 34</w:t>
        </w:r>
      </w:hyperlink>
      <w:r w:rsidRPr="00DF60B7">
        <w:rPr>
          <w:rStyle w:val="s0"/>
          <w:color w:val="auto"/>
          <w:sz w:val="28"/>
          <w:szCs w:val="28"/>
        </w:rPr>
        <w:t xml:space="preserve"> Закона о разрешениях и уведомлениях;</w:t>
      </w:r>
    </w:p>
    <w:p w14:paraId="2A059D48" w14:textId="77777777" w:rsidR="00B614DC" w:rsidRPr="00DF60B7" w:rsidRDefault="00B614DC" w:rsidP="004914BA">
      <w:pPr>
        <w:pStyle w:val="pj"/>
        <w:ind w:firstLine="709"/>
        <w:rPr>
          <w:sz w:val="28"/>
          <w:szCs w:val="28"/>
        </w:rPr>
      </w:pPr>
      <w:r w:rsidRPr="00DF60B7">
        <w:rPr>
          <w:rStyle w:val="s0"/>
          <w:sz w:val="28"/>
          <w:szCs w:val="28"/>
        </w:rPr>
        <w:t>2) изменения наименования услугополучателя;</w:t>
      </w:r>
    </w:p>
    <w:p w14:paraId="346F9E76" w14:textId="77777777" w:rsidR="00B614DC" w:rsidRPr="00DF60B7" w:rsidRDefault="00B614DC" w:rsidP="004914BA">
      <w:pPr>
        <w:pStyle w:val="pj"/>
        <w:ind w:firstLine="709"/>
        <w:rPr>
          <w:sz w:val="28"/>
          <w:szCs w:val="28"/>
        </w:rPr>
      </w:pPr>
      <w:r w:rsidRPr="00DF60B7">
        <w:rPr>
          <w:rStyle w:val="s0"/>
          <w:sz w:val="28"/>
          <w:szCs w:val="28"/>
        </w:rPr>
        <w:t>3) наличия требования о переоформлении в законах Республики Казахстан.</w:t>
      </w:r>
    </w:p>
    <w:p w14:paraId="391EDD66" w14:textId="77777777" w:rsidR="00B614DC" w:rsidRPr="00DF60B7" w:rsidRDefault="00B614DC" w:rsidP="004914BA">
      <w:pPr>
        <w:pStyle w:val="pj"/>
        <w:ind w:firstLine="709"/>
        <w:rPr>
          <w:sz w:val="28"/>
          <w:szCs w:val="28"/>
        </w:rPr>
      </w:pPr>
      <w:r w:rsidRPr="00DF60B7">
        <w:rPr>
          <w:rStyle w:val="s0"/>
          <w:sz w:val="28"/>
          <w:szCs w:val="28"/>
        </w:rPr>
        <w:t xml:space="preserve">Услугополучатель обращается к </w:t>
      </w:r>
      <w:proofErr w:type="spellStart"/>
      <w:r w:rsidRPr="00DF60B7">
        <w:rPr>
          <w:rStyle w:val="s0"/>
          <w:sz w:val="28"/>
          <w:szCs w:val="28"/>
        </w:rPr>
        <w:t>услугодателю</w:t>
      </w:r>
      <w:proofErr w:type="spellEnd"/>
      <w:r w:rsidRPr="00DF60B7">
        <w:rPr>
          <w:rStyle w:val="s0"/>
          <w:sz w:val="28"/>
          <w:szCs w:val="28"/>
        </w:rPr>
        <w:t xml:space="preserve"> с заявлением о переоформлении лицензии на осуществление отдельных видов банковских операций по форме согласно </w:t>
      </w:r>
      <w:r w:rsidRPr="00DF60B7">
        <w:rPr>
          <w:sz w:val="28"/>
          <w:szCs w:val="28"/>
        </w:rPr>
        <w:t xml:space="preserve">приложению 4 </w:t>
      </w:r>
      <w:r w:rsidRPr="00DF60B7">
        <w:rPr>
          <w:rStyle w:val="s0"/>
          <w:sz w:val="28"/>
          <w:szCs w:val="28"/>
        </w:rPr>
        <w:t>к Правилам на бумажном носителе через канцелярию услугодателя либо в электронном виде через портал.</w:t>
      </w:r>
    </w:p>
    <w:p w14:paraId="7020654C" w14:textId="77777777" w:rsidR="00B614DC" w:rsidRPr="00DF60B7" w:rsidRDefault="00B614DC" w:rsidP="004914BA">
      <w:pPr>
        <w:pStyle w:val="pj"/>
        <w:numPr>
          <w:ilvl w:val="0"/>
          <w:numId w:val="2"/>
        </w:numPr>
        <w:ind w:left="0" w:firstLine="709"/>
        <w:rPr>
          <w:sz w:val="28"/>
          <w:szCs w:val="28"/>
        </w:rPr>
      </w:pPr>
      <w:r w:rsidRPr="00DF60B7">
        <w:rPr>
          <w:rStyle w:val="s0"/>
          <w:sz w:val="28"/>
          <w:szCs w:val="28"/>
        </w:rPr>
        <w:t>Работник услугодателя, уполномоченный на прием и регистрацию корреспонденции, в день поступления заявления о переоформлении лицензии на осуществление отдельных видов банковских операций осуществляет его прием, регистрацию и направление на исполнение в ответственное подразделение. При поступлении заявления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осуществляется следующим рабочим днем.</w:t>
      </w:r>
    </w:p>
    <w:p w14:paraId="25DB0D3F" w14:textId="77777777" w:rsidR="00B614DC" w:rsidRPr="00DF60B7" w:rsidRDefault="00B614DC" w:rsidP="004914BA">
      <w:pPr>
        <w:pStyle w:val="pj"/>
        <w:ind w:firstLine="709"/>
        <w:rPr>
          <w:sz w:val="28"/>
          <w:szCs w:val="28"/>
        </w:rPr>
      </w:pPr>
      <w:r w:rsidRPr="00DF60B7">
        <w:rPr>
          <w:rStyle w:val="s0"/>
          <w:sz w:val="28"/>
          <w:szCs w:val="28"/>
        </w:rPr>
        <w:t>Работник ответственного подразделения в течение 1 (одного) рабочего дня, следующего за днем регистрации заявления о переоформлении лицензии на осуществление отдельных видов банковских операций, проверяет полноту представленных документов.</w:t>
      </w:r>
    </w:p>
    <w:p w14:paraId="5F97EE72" w14:textId="77777777" w:rsidR="00B614DC" w:rsidRPr="00DF60B7" w:rsidRDefault="00B614DC" w:rsidP="004914BA">
      <w:pPr>
        <w:pStyle w:val="pj"/>
        <w:ind w:firstLine="709"/>
        <w:rPr>
          <w:sz w:val="28"/>
          <w:szCs w:val="28"/>
        </w:rPr>
      </w:pPr>
      <w:r w:rsidRPr="00DF60B7">
        <w:rPr>
          <w:rStyle w:val="s0"/>
          <w:sz w:val="28"/>
          <w:szCs w:val="28"/>
        </w:rPr>
        <w:t xml:space="preserve">В случае установления факта неполноты и (или) истечения срока действия представленных документов работник ответственного подразделения в течение 3 (трех) рабочих дней, с момента получения документов услугополучателя, готовит и направляет </w:t>
      </w:r>
      <w:proofErr w:type="spellStart"/>
      <w:r w:rsidRPr="00DF60B7">
        <w:rPr>
          <w:rStyle w:val="s0"/>
          <w:sz w:val="28"/>
          <w:szCs w:val="28"/>
        </w:rPr>
        <w:t>услугополучателю</w:t>
      </w:r>
      <w:proofErr w:type="spellEnd"/>
      <w:r w:rsidRPr="00DF60B7">
        <w:rPr>
          <w:rStyle w:val="s0"/>
          <w:sz w:val="28"/>
          <w:szCs w:val="28"/>
        </w:rPr>
        <w:t xml:space="preserve"> мотивированный отказ в дальнейшем рассмотрении заявления о переоформлении на осуществление отдельных видов банковских операций</w:t>
      </w:r>
      <w:r w:rsidRPr="00DF60B7">
        <w:rPr>
          <w:sz w:val="28"/>
          <w:szCs w:val="28"/>
        </w:rPr>
        <w:t>.</w:t>
      </w:r>
    </w:p>
    <w:p w14:paraId="62A36CF8" w14:textId="77777777" w:rsidR="00B614DC" w:rsidRPr="00DF60B7" w:rsidRDefault="00B614DC" w:rsidP="004914BA">
      <w:pPr>
        <w:pStyle w:val="pj"/>
        <w:numPr>
          <w:ilvl w:val="0"/>
          <w:numId w:val="2"/>
        </w:numPr>
        <w:ind w:left="0" w:firstLine="709"/>
        <w:rPr>
          <w:sz w:val="28"/>
          <w:szCs w:val="28"/>
        </w:rPr>
      </w:pPr>
      <w:r w:rsidRPr="00DF60B7">
        <w:rPr>
          <w:sz w:val="28"/>
          <w:szCs w:val="28"/>
        </w:rPr>
        <w:t>При установлении факта полноты и (или) отсутствия истечения срока действия представленных документов работник ответственного подразделения в течение срока оказания государственной услуги рассматривает их на предмет соответствия требованиям, установленным законодательством Республики Казахстан.</w:t>
      </w:r>
    </w:p>
    <w:p w14:paraId="329852F7" w14:textId="77777777" w:rsidR="00B614DC" w:rsidRPr="00DF60B7" w:rsidRDefault="00B614DC" w:rsidP="004914BA">
      <w:pPr>
        <w:pStyle w:val="pj"/>
        <w:ind w:firstLine="709"/>
        <w:rPr>
          <w:sz w:val="28"/>
          <w:szCs w:val="28"/>
        </w:rPr>
      </w:pPr>
      <w:r w:rsidRPr="00DF60B7">
        <w:rPr>
          <w:rStyle w:val="s0"/>
          <w:color w:val="auto"/>
          <w:sz w:val="28"/>
          <w:szCs w:val="28"/>
        </w:rPr>
        <w:t xml:space="preserve">При выявлении оснований для отказа в переоформлении лицензии </w:t>
      </w:r>
      <w:r w:rsidRPr="00DF60B7">
        <w:rPr>
          <w:rStyle w:val="s0"/>
          <w:sz w:val="28"/>
          <w:szCs w:val="28"/>
        </w:rPr>
        <w:t>на осуществление отдельных видов банковских операций</w:t>
      </w:r>
      <w:r w:rsidRPr="00DF60B7">
        <w:rPr>
          <w:rStyle w:val="s0"/>
          <w:color w:val="auto"/>
          <w:sz w:val="28"/>
          <w:szCs w:val="28"/>
        </w:rPr>
        <w:t xml:space="preserve"> уполномоченный орган, уведомляет услугополучателя о предварительном решении об отказе в </w:t>
      </w:r>
      <w:r w:rsidRPr="00DF60B7">
        <w:rPr>
          <w:rStyle w:val="s0"/>
          <w:color w:val="auto"/>
          <w:sz w:val="28"/>
          <w:szCs w:val="28"/>
        </w:rPr>
        <w:lastRenderedPageBreak/>
        <w:t xml:space="preserve">переоформлении лицензии, а также времени и месте (способе) проведения заслушивания для предоставления </w:t>
      </w:r>
      <w:proofErr w:type="spellStart"/>
      <w:r w:rsidRPr="00DF60B7">
        <w:rPr>
          <w:rStyle w:val="s0"/>
          <w:color w:val="auto"/>
          <w:sz w:val="28"/>
          <w:szCs w:val="28"/>
        </w:rPr>
        <w:t>услугополучателю</w:t>
      </w:r>
      <w:proofErr w:type="spellEnd"/>
      <w:r w:rsidRPr="00DF60B7">
        <w:rPr>
          <w:rStyle w:val="s0"/>
          <w:color w:val="auto"/>
          <w:sz w:val="28"/>
          <w:szCs w:val="28"/>
        </w:rPr>
        <w:t xml:space="preserve"> возможности выразить позицию по предварительному решению.</w:t>
      </w:r>
    </w:p>
    <w:p w14:paraId="18B3A4A6" w14:textId="77777777" w:rsidR="00B614DC" w:rsidRPr="00DF60B7" w:rsidRDefault="00B614DC" w:rsidP="004914BA">
      <w:pPr>
        <w:pStyle w:val="pj"/>
        <w:ind w:firstLine="709"/>
        <w:rPr>
          <w:sz w:val="28"/>
          <w:szCs w:val="28"/>
        </w:rPr>
      </w:pPr>
      <w:r w:rsidRPr="00DF60B7">
        <w:rPr>
          <w:rStyle w:val="s0"/>
          <w:sz w:val="28"/>
          <w:szCs w:val="28"/>
        </w:rPr>
        <w:t>Уведомление о заслушивании направляется не менее чем за 3 (три) рабочих дня до принятия решения об отказе в оказании государственной услуги. Заслушивание проводится не позднее 2 (двух) рабочих дней со дня получения услугополучателем уведомления о предварительном решении об отказе в оказании государственной услуги.</w:t>
      </w:r>
    </w:p>
    <w:p w14:paraId="3EC042C1" w14:textId="77777777" w:rsidR="00B614DC" w:rsidRPr="00DF60B7" w:rsidRDefault="00B614DC" w:rsidP="004914BA">
      <w:pPr>
        <w:pStyle w:val="pj"/>
        <w:ind w:firstLine="709"/>
        <w:rPr>
          <w:rStyle w:val="s0"/>
          <w:sz w:val="28"/>
          <w:szCs w:val="28"/>
        </w:rPr>
      </w:pPr>
      <w:r w:rsidRPr="00DF60B7">
        <w:rPr>
          <w:rStyle w:val="s0"/>
          <w:sz w:val="28"/>
          <w:szCs w:val="28"/>
        </w:rPr>
        <w:t>По результатам рассмотрения документов, представленных услугополучателем, заслушивания ответственное подразделение готовит и направляет на рассмотрение уполномоченного лица услугодателя проект приказа о переоформлении лицензии на осуществление отдельных видов банковских операций либо мотивированного отказа в выдаче лицензии на осуществление отдельных видов банковских операций. Уполномоченное лицо услугодателя подписывает приказ о переоформлении на осуществление отдельных видов банковских операций либо мотивированный отказ в переоформлении лицензии на осуществление отдельных видов банковских операций.</w:t>
      </w:r>
    </w:p>
    <w:p w14:paraId="70CDC6C5" w14:textId="77777777" w:rsidR="00B614DC" w:rsidRPr="00DF60B7" w:rsidRDefault="00B614DC" w:rsidP="004914BA">
      <w:pPr>
        <w:pStyle w:val="pj"/>
        <w:ind w:firstLine="709"/>
        <w:rPr>
          <w:sz w:val="28"/>
          <w:szCs w:val="28"/>
        </w:rPr>
      </w:pPr>
      <w:r w:rsidRPr="00DF60B7">
        <w:rPr>
          <w:rStyle w:val="s0"/>
          <w:sz w:val="28"/>
          <w:szCs w:val="28"/>
        </w:rPr>
        <w:t xml:space="preserve">Работник ответственного подразделения в течение 1 (одного) рабочего дня, следующего за днем принятия уполномоченным лицом услугодателя соответствующего решения (в пределах срока оказания государственной услуги), через канцелярию услугодателя направляет </w:t>
      </w:r>
      <w:proofErr w:type="spellStart"/>
      <w:r w:rsidRPr="00DF60B7">
        <w:rPr>
          <w:rStyle w:val="s0"/>
          <w:sz w:val="28"/>
          <w:szCs w:val="28"/>
        </w:rPr>
        <w:t>услугополучателю</w:t>
      </w:r>
      <w:proofErr w:type="spellEnd"/>
      <w:r w:rsidRPr="00DF60B7">
        <w:rPr>
          <w:rStyle w:val="s0"/>
          <w:sz w:val="28"/>
          <w:szCs w:val="28"/>
        </w:rPr>
        <w:t xml:space="preserve"> уведомление о переоформлении лицензии на осуществление отдельных видов банковских операций с приложением переоформленной лицензии на осуществление отдельных видов банковских операций либо мотивированный отказ в переоформлении лицензии на осуществление отдельных видов банковских операций.</w:t>
      </w:r>
    </w:p>
    <w:p w14:paraId="214F598C" w14:textId="77777777" w:rsidR="00B614DC" w:rsidRPr="00DF60B7" w:rsidRDefault="00B614DC" w:rsidP="004914BA">
      <w:pPr>
        <w:pStyle w:val="pj"/>
        <w:ind w:firstLine="709"/>
        <w:rPr>
          <w:sz w:val="28"/>
          <w:szCs w:val="28"/>
        </w:rPr>
      </w:pPr>
      <w:r w:rsidRPr="00DF60B7">
        <w:rPr>
          <w:rStyle w:val="s0"/>
          <w:sz w:val="28"/>
          <w:szCs w:val="28"/>
        </w:rPr>
        <w:t xml:space="preserve">На портале уведомление о переоформлении лицензии на осуществление отдельных видов банковских операций с приложением электронной копии переоформленной лицензии либо мотивированный отказ в переоформлении лицензии на осуществление отдельных видов банковских операций направляется </w:t>
      </w:r>
      <w:proofErr w:type="spellStart"/>
      <w:r w:rsidRPr="00DF60B7">
        <w:rPr>
          <w:rStyle w:val="s0"/>
          <w:sz w:val="28"/>
          <w:szCs w:val="28"/>
        </w:rPr>
        <w:t>услугополучателю</w:t>
      </w:r>
      <w:proofErr w:type="spellEnd"/>
      <w:r w:rsidRPr="00DF60B7">
        <w:rPr>
          <w:rStyle w:val="s0"/>
          <w:sz w:val="28"/>
          <w:szCs w:val="28"/>
        </w:rPr>
        <w:t xml:space="preserve"> в «личный кабинет» в форме электронного документа, удостоверенного ЭЦП уполномоченного лица услугодателя.</w:t>
      </w:r>
    </w:p>
    <w:p w14:paraId="7C2B0B93" w14:textId="77777777" w:rsidR="00B614DC" w:rsidRPr="00DF60B7" w:rsidRDefault="00B614DC" w:rsidP="004914BA">
      <w:pPr>
        <w:pStyle w:val="pj"/>
        <w:ind w:firstLine="709"/>
        <w:rPr>
          <w:sz w:val="28"/>
          <w:szCs w:val="28"/>
        </w:rPr>
      </w:pPr>
      <w:r w:rsidRPr="00DF60B7">
        <w:rPr>
          <w:rStyle w:val="s0"/>
          <w:sz w:val="28"/>
          <w:szCs w:val="28"/>
        </w:rPr>
        <w:t xml:space="preserve">При наличии оснований для отказа в переоформлении лицензии на осуществление отдельных видов банковских операций срок рассмотрения заявления о переоформлении лицензии продлевается мотивированным решением руководителя услугодателя или его заместителя на разумный срок, но не более чем до 2 (двух) месяцев ввиду необходимости установления фактических обстоятельств, имеющих значение для правильного рассмотрения заявления о переоформлении лицензии, о чем извещается </w:t>
      </w:r>
      <w:proofErr w:type="spellStart"/>
      <w:r w:rsidRPr="00DF60B7">
        <w:rPr>
          <w:rStyle w:val="s0"/>
          <w:sz w:val="28"/>
          <w:szCs w:val="28"/>
        </w:rPr>
        <w:t>услугополучатель</w:t>
      </w:r>
      <w:proofErr w:type="spellEnd"/>
      <w:r w:rsidRPr="00DF60B7">
        <w:rPr>
          <w:rStyle w:val="s0"/>
          <w:sz w:val="28"/>
          <w:szCs w:val="28"/>
        </w:rPr>
        <w:t xml:space="preserve"> в течение 3 (трех) рабочих дней со дня продления срока, в соответствии с пунктом 3 статьи 76 АППК.</w:t>
      </w:r>
    </w:p>
    <w:p w14:paraId="1A67FDB1" w14:textId="77777777" w:rsidR="00B614DC" w:rsidRPr="00DF60B7" w:rsidRDefault="00B614DC" w:rsidP="004914BA">
      <w:pPr>
        <w:pStyle w:val="af2"/>
        <w:numPr>
          <w:ilvl w:val="0"/>
          <w:numId w:val="2"/>
        </w:numPr>
        <w:tabs>
          <w:tab w:val="left" w:pos="851"/>
        </w:tabs>
        <w:ind w:left="0" w:firstLine="709"/>
        <w:jc w:val="both"/>
        <w:rPr>
          <w:sz w:val="28"/>
          <w:szCs w:val="28"/>
        </w:rPr>
      </w:pPr>
      <w:r w:rsidRPr="00DF60B7">
        <w:rPr>
          <w:rStyle w:val="s0"/>
          <w:sz w:val="28"/>
          <w:szCs w:val="28"/>
        </w:rPr>
        <w:t xml:space="preserve">При поступлении заявления на выдачу дубликата лицензии на осуществление отдельных видов банковских операций (если ранее выданная </w:t>
      </w:r>
      <w:r w:rsidRPr="00DF60B7">
        <w:rPr>
          <w:rStyle w:val="s0"/>
          <w:sz w:val="28"/>
          <w:szCs w:val="28"/>
        </w:rPr>
        <w:lastRenderedPageBreak/>
        <w:t>лицензия была оформлена в бумажной форме) работник услугодателя, уполномоченный на прием и регистрацию корреспонденции, в день поступления заявления на выдачу дубликата лицензии осуществляет его прием, регистрацию и направление на исполнение в ответственное подразделение.</w:t>
      </w:r>
    </w:p>
    <w:p w14:paraId="227C295F" w14:textId="77777777" w:rsidR="00B614DC" w:rsidRPr="00DF60B7" w:rsidRDefault="00B614DC" w:rsidP="004914BA">
      <w:pPr>
        <w:pStyle w:val="pj"/>
        <w:ind w:firstLine="709"/>
        <w:rPr>
          <w:sz w:val="28"/>
          <w:szCs w:val="28"/>
        </w:rPr>
      </w:pPr>
      <w:r w:rsidRPr="00DF60B7">
        <w:rPr>
          <w:rStyle w:val="s0"/>
          <w:sz w:val="28"/>
          <w:szCs w:val="28"/>
        </w:rPr>
        <w:t>При поступлении заявления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осуществляется следующим рабочим днем.</w:t>
      </w:r>
    </w:p>
    <w:p w14:paraId="104BF296" w14:textId="77777777" w:rsidR="00B614DC" w:rsidRPr="00DF60B7" w:rsidRDefault="00B614DC" w:rsidP="004914BA">
      <w:pPr>
        <w:pStyle w:val="pj"/>
        <w:ind w:firstLine="709"/>
        <w:rPr>
          <w:sz w:val="28"/>
          <w:szCs w:val="28"/>
        </w:rPr>
      </w:pPr>
      <w:r w:rsidRPr="00DF60B7">
        <w:rPr>
          <w:rStyle w:val="s0"/>
          <w:sz w:val="28"/>
          <w:szCs w:val="28"/>
        </w:rPr>
        <w:t xml:space="preserve">Работник ответственного подразделения в течение 2 (двух) рабочих дней (в пределах срока оказания государственной услуги) рассматривает представленные документы на предмет их соответствия требованиям законодательства Республики Казахстан, готовит проект дубликата лицензии либо отказа, подписывает дубликат лицензии либо отказ у руководителя услугодателя, направляет уведомление о выдаче дубликата лицензии с приложением дубликата лицензии либо отказ в выдаче дубликата лицензии </w:t>
      </w:r>
      <w:proofErr w:type="spellStart"/>
      <w:r w:rsidRPr="00DF60B7">
        <w:rPr>
          <w:rStyle w:val="s0"/>
          <w:sz w:val="28"/>
          <w:szCs w:val="28"/>
        </w:rPr>
        <w:t>услугополучателю</w:t>
      </w:r>
      <w:proofErr w:type="spellEnd"/>
      <w:r w:rsidRPr="00DF60B7">
        <w:rPr>
          <w:rStyle w:val="s0"/>
          <w:sz w:val="28"/>
          <w:szCs w:val="28"/>
        </w:rPr>
        <w:t xml:space="preserve"> через канцелярию услугодателя.</w:t>
      </w:r>
    </w:p>
    <w:p w14:paraId="4CA62C7F" w14:textId="77777777" w:rsidR="00B614DC" w:rsidRPr="00DF60B7" w:rsidRDefault="00B614DC" w:rsidP="004914BA">
      <w:pPr>
        <w:pStyle w:val="pj"/>
        <w:numPr>
          <w:ilvl w:val="0"/>
          <w:numId w:val="2"/>
        </w:numPr>
        <w:ind w:left="0" w:firstLine="709"/>
        <w:rPr>
          <w:sz w:val="28"/>
          <w:szCs w:val="28"/>
        </w:rPr>
      </w:pPr>
      <w:r w:rsidRPr="00DF60B7">
        <w:rPr>
          <w:rStyle w:val="s0"/>
          <w:sz w:val="28"/>
          <w:szCs w:val="28"/>
        </w:rPr>
        <w:t xml:space="preserve">Услугополучатель обращается к </w:t>
      </w:r>
      <w:proofErr w:type="spellStart"/>
      <w:r w:rsidRPr="00DF60B7">
        <w:rPr>
          <w:rStyle w:val="s0"/>
          <w:sz w:val="28"/>
          <w:szCs w:val="28"/>
        </w:rPr>
        <w:t>услугодателю</w:t>
      </w:r>
      <w:proofErr w:type="spellEnd"/>
      <w:r w:rsidRPr="00DF60B7">
        <w:rPr>
          <w:rStyle w:val="s0"/>
          <w:sz w:val="28"/>
          <w:szCs w:val="28"/>
        </w:rPr>
        <w:t xml:space="preserve"> с заявлением о прекращении действия лицензии на осуществление отдельных видов банковских операций в связи с добровольным обращением к </w:t>
      </w:r>
      <w:proofErr w:type="spellStart"/>
      <w:r w:rsidRPr="00DF60B7">
        <w:rPr>
          <w:rStyle w:val="s0"/>
          <w:sz w:val="28"/>
          <w:szCs w:val="28"/>
        </w:rPr>
        <w:t>услугодателю</w:t>
      </w:r>
      <w:proofErr w:type="spellEnd"/>
      <w:r w:rsidRPr="00DF60B7">
        <w:rPr>
          <w:rStyle w:val="s0"/>
          <w:sz w:val="28"/>
          <w:szCs w:val="28"/>
        </w:rPr>
        <w:t xml:space="preserve"> по форме согласно приложению 5 к Правилам (далее - заявление о прекращении действия лицензии) на основании решения уполномоченного органа услугополучателя в течение 30 (тридцати) календарных дней после исполнения всех обязательств по всем или отдельным банковским операциям.</w:t>
      </w:r>
    </w:p>
    <w:p w14:paraId="1E05F355" w14:textId="77777777" w:rsidR="00B614DC" w:rsidRPr="00DF60B7" w:rsidRDefault="00B614DC" w:rsidP="004914BA">
      <w:pPr>
        <w:pStyle w:val="pj"/>
        <w:numPr>
          <w:ilvl w:val="0"/>
          <w:numId w:val="2"/>
        </w:numPr>
        <w:ind w:left="0" w:firstLine="709"/>
        <w:rPr>
          <w:sz w:val="28"/>
          <w:szCs w:val="28"/>
        </w:rPr>
      </w:pPr>
      <w:bookmarkStart w:id="1" w:name="SUB1600"/>
      <w:bookmarkEnd w:id="1"/>
      <w:r w:rsidRPr="00DF60B7">
        <w:rPr>
          <w:rStyle w:val="s0"/>
          <w:sz w:val="28"/>
          <w:szCs w:val="28"/>
        </w:rPr>
        <w:t xml:space="preserve">Информация о добровольном обращении услугополучателя к </w:t>
      </w:r>
      <w:proofErr w:type="spellStart"/>
      <w:r w:rsidRPr="00DF60B7">
        <w:rPr>
          <w:rStyle w:val="s0"/>
          <w:sz w:val="28"/>
          <w:szCs w:val="28"/>
        </w:rPr>
        <w:t>услугодателю</w:t>
      </w:r>
      <w:proofErr w:type="spellEnd"/>
      <w:r w:rsidRPr="00DF60B7">
        <w:rPr>
          <w:rStyle w:val="s0"/>
          <w:sz w:val="28"/>
          <w:szCs w:val="28"/>
        </w:rPr>
        <w:t xml:space="preserve"> о прекращении действия лицензии на осуществление отдельных видов банковских операций публикуется услугополучателем на казахском и русском языках в периодических печатных изданиях, распространяемых на всей территории Республики Казахстан, а также на сайте организации, осуществляющей отдельные виды банковских операций не позднее 60 (шестидесяти) календарных дней до даты подачи заявления о прекращении действия лицензии </w:t>
      </w:r>
      <w:proofErr w:type="spellStart"/>
      <w:r w:rsidRPr="00DF60B7">
        <w:rPr>
          <w:rStyle w:val="s0"/>
          <w:sz w:val="28"/>
          <w:szCs w:val="28"/>
        </w:rPr>
        <w:t>услугодателю</w:t>
      </w:r>
      <w:proofErr w:type="spellEnd"/>
      <w:r w:rsidRPr="00DF60B7">
        <w:rPr>
          <w:rStyle w:val="s0"/>
          <w:sz w:val="28"/>
          <w:szCs w:val="28"/>
        </w:rPr>
        <w:t>.</w:t>
      </w:r>
    </w:p>
    <w:p w14:paraId="6554CCA2" w14:textId="77777777" w:rsidR="00B614DC" w:rsidRPr="00DF60B7" w:rsidRDefault="00B614DC" w:rsidP="004914BA">
      <w:pPr>
        <w:pStyle w:val="pj"/>
        <w:numPr>
          <w:ilvl w:val="0"/>
          <w:numId w:val="2"/>
        </w:numPr>
        <w:ind w:left="0" w:firstLine="709"/>
        <w:rPr>
          <w:sz w:val="28"/>
          <w:szCs w:val="28"/>
        </w:rPr>
      </w:pPr>
      <w:bookmarkStart w:id="2" w:name="SUB1700"/>
      <w:bookmarkEnd w:id="2"/>
      <w:r w:rsidRPr="00DF60B7">
        <w:rPr>
          <w:rStyle w:val="s0"/>
          <w:sz w:val="28"/>
          <w:szCs w:val="28"/>
        </w:rPr>
        <w:t xml:space="preserve">При добровольном обращении услугополучателя к </w:t>
      </w:r>
      <w:proofErr w:type="spellStart"/>
      <w:r w:rsidRPr="00DF60B7">
        <w:rPr>
          <w:rStyle w:val="s0"/>
          <w:sz w:val="28"/>
          <w:szCs w:val="28"/>
        </w:rPr>
        <w:t>услугодателю</w:t>
      </w:r>
      <w:proofErr w:type="spellEnd"/>
      <w:r w:rsidRPr="00DF60B7">
        <w:rPr>
          <w:rStyle w:val="s0"/>
          <w:sz w:val="28"/>
          <w:szCs w:val="28"/>
        </w:rPr>
        <w:t xml:space="preserve"> о прекращении действия лицензии на осуществление отдельных видов банковских операций </w:t>
      </w:r>
      <w:proofErr w:type="spellStart"/>
      <w:r w:rsidRPr="00DF60B7">
        <w:rPr>
          <w:rStyle w:val="s0"/>
          <w:sz w:val="28"/>
          <w:szCs w:val="28"/>
        </w:rPr>
        <w:t>услугополучатель</w:t>
      </w:r>
      <w:proofErr w:type="spellEnd"/>
      <w:r w:rsidRPr="00DF60B7">
        <w:rPr>
          <w:rStyle w:val="s0"/>
          <w:sz w:val="28"/>
          <w:szCs w:val="28"/>
        </w:rPr>
        <w:t xml:space="preserve"> представляет подписанное руководителем исполнительного органа либо лицом, исполняющим его обязанности (с представлением копии подтверждающего документа о возложении исполнения обязанностей) услугополучателя заявление о прекращении действия лицензии. К заявлению о прекращении действия лицензии прилагаются следующие документы на бумажном носителе через канцелярию услугодателя либо в электронном виде через портал:</w:t>
      </w:r>
    </w:p>
    <w:p w14:paraId="013B4B02" w14:textId="77777777" w:rsidR="00B614DC" w:rsidRPr="00DF60B7" w:rsidRDefault="00B614DC" w:rsidP="004914BA">
      <w:pPr>
        <w:pStyle w:val="pj"/>
        <w:ind w:firstLine="709"/>
        <w:rPr>
          <w:sz w:val="28"/>
          <w:szCs w:val="28"/>
        </w:rPr>
      </w:pPr>
      <w:r w:rsidRPr="00DF60B7">
        <w:rPr>
          <w:rStyle w:val="s0"/>
          <w:sz w:val="28"/>
          <w:szCs w:val="28"/>
        </w:rPr>
        <w:t xml:space="preserve">1) решение уполномоченного органа услугополучателя о добровольном обращении к </w:t>
      </w:r>
      <w:proofErr w:type="spellStart"/>
      <w:r w:rsidRPr="00DF60B7">
        <w:rPr>
          <w:rStyle w:val="s0"/>
          <w:sz w:val="28"/>
          <w:szCs w:val="28"/>
        </w:rPr>
        <w:t>услугодателю</w:t>
      </w:r>
      <w:proofErr w:type="spellEnd"/>
      <w:r w:rsidRPr="00DF60B7">
        <w:rPr>
          <w:rStyle w:val="s0"/>
          <w:sz w:val="28"/>
          <w:szCs w:val="28"/>
        </w:rPr>
        <w:t xml:space="preserve"> о прекращении действия лицензии на осуществление отдельных видов банковских операций;</w:t>
      </w:r>
    </w:p>
    <w:p w14:paraId="5AB92B45" w14:textId="77777777" w:rsidR="00B614DC" w:rsidRPr="00DF60B7" w:rsidRDefault="00B614DC" w:rsidP="004914BA">
      <w:pPr>
        <w:pStyle w:val="pj"/>
        <w:ind w:firstLine="709"/>
        <w:rPr>
          <w:sz w:val="28"/>
          <w:szCs w:val="28"/>
        </w:rPr>
      </w:pPr>
      <w:r w:rsidRPr="00DF60B7">
        <w:rPr>
          <w:rStyle w:val="s0"/>
          <w:sz w:val="28"/>
          <w:szCs w:val="28"/>
        </w:rPr>
        <w:lastRenderedPageBreak/>
        <w:t>2) письмо - гарантия услугополучателя (за исключением дочерних организаций Национального Банка Республики Казахстан и национального управляющего холдинга в сфере агропромышленного комплекса) об отсутствии обязательств и действующих договоров по банковским операциям.</w:t>
      </w:r>
    </w:p>
    <w:p w14:paraId="0CBDE1F8" w14:textId="77777777" w:rsidR="00B614DC" w:rsidRPr="00DF60B7" w:rsidRDefault="00B614DC" w:rsidP="004914BA">
      <w:pPr>
        <w:pStyle w:val="pj"/>
        <w:ind w:firstLine="709"/>
        <w:rPr>
          <w:sz w:val="28"/>
          <w:szCs w:val="28"/>
        </w:rPr>
      </w:pPr>
      <w:r w:rsidRPr="00DF60B7">
        <w:rPr>
          <w:rStyle w:val="s0"/>
          <w:sz w:val="28"/>
          <w:szCs w:val="28"/>
        </w:rPr>
        <w:t>Дочерние организации Национального Банка Республики Казахстан и национального управляющего холдинга в сфере агропромышленного комплекса предоставляют письмо - гарантию об отсутствии обязательств по банковским операциям;</w:t>
      </w:r>
    </w:p>
    <w:p w14:paraId="6B92953F" w14:textId="77777777" w:rsidR="00B614DC" w:rsidRPr="00DF60B7" w:rsidRDefault="00B614DC" w:rsidP="004914BA">
      <w:pPr>
        <w:pStyle w:val="pj"/>
        <w:ind w:firstLine="709"/>
        <w:rPr>
          <w:sz w:val="28"/>
          <w:szCs w:val="28"/>
        </w:rPr>
      </w:pPr>
      <w:r w:rsidRPr="00DF60B7">
        <w:rPr>
          <w:rStyle w:val="s0"/>
          <w:sz w:val="28"/>
          <w:szCs w:val="28"/>
        </w:rPr>
        <w:t>3) бухгалтерский баланс и пояснительная записка к нему, составленные по состоянию на последний рабочий день, предшествующий дню направления заявления о прекращении действия лицензии. В пояснительной записке к бухгалтерскому балансу раскрывается информация о кредиторах услугополучателя (при их наличии) с указанием сумм кредиторской задолженности и оснований ее возникновения;</w:t>
      </w:r>
    </w:p>
    <w:p w14:paraId="71748DE4" w14:textId="77777777" w:rsidR="00B614DC" w:rsidRPr="00DF60B7" w:rsidRDefault="00B614DC" w:rsidP="004914BA">
      <w:pPr>
        <w:pStyle w:val="pj"/>
        <w:ind w:firstLine="709"/>
        <w:rPr>
          <w:sz w:val="28"/>
          <w:szCs w:val="28"/>
        </w:rPr>
      </w:pPr>
      <w:r w:rsidRPr="00DF60B7">
        <w:rPr>
          <w:rStyle w:val="s0"/>
          <w:sz w:val="28"/>
          <w:szCs w:val="28"/>
        </w:rPr>
        <w:t xml:space="preserve">4) информация, подтверждающая выполнение условий пункта </w:t>
      </w:r>
      <w:r w:rsidRPr="00DF60B7">
        <w:rPr>
          <w:sz w:val="28"/>
          <w:szCs w:val="28"/>
        </w:rPr>
        <w:t>17</w:t>
      </w:r>
      <w:r w:rsidRPr="00DF60B7">
        <w:rPr>
          <w:rStyle w:val="s0"/>
          <w:sz w:val="28"/>
          <w:szCs w:val="28"/>
        </w:rPr>
        <w:t xml:space="preserve"> Правил.</w:t>
      </w:r>
    </w:p>
    <w:p w14:paraId="1F745559" w14:textId="77777777" w:rsidR="00B614DC" w:rsidRPr="00DF60B7" w:rsidRDefault="00B614DC" w:rsidP="004914BA">
      <w:pPr>
        <w:pStyle w:val="pj"/>
        <w:numPr>
          <w:ilvl w:val="0"/>
          <w:numId w:val="2"/>
        </w:numPr>
        <w:ind w:left="0" w:firstLine="709"/>
        <w:rPr>
          <w:sz w:val="28"/>
          <w:szCs w:val="28"/>
        </w:rPr>
      </w:pPr>
      <w:bookmarkStart w:id="3" w:name="SUB1800"/>
      <w:bookmarkEnd w:id="3"/>
      <w:r w:rsidRPr="00DF60B7">
        <w:rPr>
          <w:rStyle w:val="s0"/>
          <w:sz w:val="28"/>
          <w:szCs w:val="28"/>
        </w:rPr>
        <w:t xml:space="preserve">Заявление о прекращении действия лицензии на осуществление отдельных видов банковских операций в связи с добровольным обращением к </w:t>
      </w:r>
      <w:proofErr w:type="spellStart"/>
      <w:r w:rsidRPr="00DF60B7">
        <w:rPr>
          <w:rStyle w:val="s0"/>
          <w:sz w:val="28"/>
          <w:szCs w:val="28"/>
        </w:rPr>
        <w:t>услугодателю</w:t>
      </w:r>
      <w:proofErr w:type="spellEnd"/>
      <w:r w:rsidRPr="00DF60B7">
        <w:rPr>
          <w:rStyle w:val="s0"/>
          <w:sz w:val="28"/>
          <w:szCs w:val="28"/>
        </w:rPr>
        <w:t xml:space="preserve"> рассматривается </w:t>
      </w:r>
      <w:proofErr w:type="spellStart"/>
      <w:r w:rsidRPr="00DF60B7">
        <w:rPr>
          <w:rStyle w:val="s0"/>
          <w:sz w:val="28"/>
          <w:szCs w:val="28"/>
        </w:rPr>
        <w:t>услугодателем</w:t>
      </w:r>
      <w:proofErr w:type="spellEnd"/>
      <w:r w:rsidRPr="00DF60B7">
        <w:rPr>
          <w:rStyle w:val="s0"/>
          <w:sz w:val="28"/>
          <w:szCs w:val="28"/>
        </w:rPr>
        <w:t xml:space="preserve"> в течение 3 (трех) месяцев с даты получения документов, указанных в </w:t>
      </w:r>
      <w:r w:rsidRPr="00DF60B7">
        <w:rPr>
          <w:sz w:val="28"/>
          <w:szCs w:val="28"/>
        </w:rPr>
        <w:t xml:space="preserve">пункте 18 </w:t>
      </w:r>
      <w:r w:rsidRPr="00DF60B7">
        <w:rPr>
          <w:rStyle w:val="s0"/>
          <w:sz w:val="28"/>
          <w:szCs w:val="28"/>
        </w:rPr>
        <w:t>Правил, соответствующих требованиям банковского законодательства Республики Казахстан.</w:t>
      </w:r>
    </w:p>
    <w:p w14:paraId="4CFAF200" w14:textId="77777777" w:rsidR="00B614DC" w:rsidRPr="00DF60B7" w:rsidRDefault="00B614DC" w:rsidP="004914BA">
      <w:pPr>
        <w:pStyle w:val="pj"/>
        <w:numPr>
          <w:ilvl w:val="0"/>
          <w:numId w:val="2"/>
        </w:numPr>
        <w:ind w:left="0" w:firstLine="709"/>
        <w:rPr>
          <w:sz w:val="28"/>
          <w:szCs w:val="28"/>
        </w:rPr>
      </w:pPr>
      <w:bookmarkStart w:id="4" w:name="SUB1900"/>
      <w:bookmarkEnd w:id="4"/>
      <w:r w:rsidRPr="00DF60B7">
        <w:rPr>
          <w:rStyle w:val="s0"/>
          <w:sz w:val="28"/>
          <w:szCs w:val="28"/>
        </w:rPr>
        <w:t xml:space="preserve">Добровольное обращение к </w:t>
      </w:r>
      <w:proofErr w:type="spellStart"/>
      <w:r w:rsidRPr="00DF60B7">
        <w:rPr>
          <w:rStyle w:val="s0"/>
          <w:sz w:val="28"/>
          <w:szCs w:val="28"/>
        </w:rPr>
        <w:t>услугодателю</w:t>
      </w:r>
      <w:proofErr w:type="spellEnd"/>
      <w:r w:rsidRPr="00DF60B7">
        <w:rPr>
          <w:rStyle w:val="s0"/>
          <w:sz w:val="28"/>
          <w:szCs w:val="28"/>
        </w:rPr>
        <w:t xml:space="preserve"> о прекращении действия лицензии на осуществление отдельных видов банковских операций производится при выполнении услугополучателем следующих условий:</w:t>
      </w:r>
    </w:p>
    <w:p w14:paraId="5222CC74" w14:textId="77777777" w:rsidR="00B614DC" w:rsidRPr="00DF60B7" w:rsidRDefault="00B614DC" w:rsidP="004914BA">
      <w:pPr>
        <w:pStyle w:val="pj"/>
        <w:ind w:firstLine="709"/>
        <w:rPr>
          <w:sz w:val="28"/>
          <w:szCs w:val="28"/>
        </w:rPr>
      </w:pPr>
      <w:r w:rsidRPr="00DF60B7">
        <w:rPr>
          <w:rStyle w:val="s0"/>
          <w:sz w:val="28"/>
          <w:szCs w:val="28"/>
        </w:rPr>
        <w:t>1) представление полного пакета документов, указанных в пункте 16 Правил;</w:t>
      </w:r>
    </w:p>
    <w:p w14:paraId="1C0A71E8" w14:textId="77777777" w:rsidR="00B614DC" w:rsidRPr="00DF60B7" w:rsidRDefault="00B614DC" w:rsidP="004914BA">
      <w:pPr>
        <w:pStyle w:val="pj"/>
        <w:ind w:firstLine="709"/>
        <w:rPr>
          <w:sz w:val="28"/>
          <w:szCs w:val="28"/>
        </w:rPr>
      </w:pPr>
      <w:r w:rsidRPr="00DF60B7">
        <w:rPr>
          <w:rStyle w:val="s0"/>
          <w:sz w:val="28"/>
          <w:szCs w:val="28"/>
        </w:rPr>
        <w:t>2) соответствие представленных документов банковскому законодательству Республики Казахстан;</w:t>
      </w:r>
    </w:p>
    <w:p w14:paraId="57C09D1C" w14:textId="77777777" w:rsidR="00B614DC" w:rsidRPr="00DF60B7" w:rsidRDefault="00B614DC" w:rsidP="004914BA">
      <w:pPr>
        <w:pStyle w:val="pj"/>
        <w:ind w:firstLine="709"/>
        <w:rPr>
          <w:sz w:val="28"/>
          <w:szCs w:val="28"/>
        </w:rPr>
      </w:pPr>
      <w:r w:rsidRPr="00DF60B7">
        <w:rPr>
          <w:rStyle w:val="s0"/>
          <w:sz w:val="28"/>
          <w:szCs w:val="28"/>
        </w:rPr>
        <w:t>3) отсутствие у услугополучателя (за исключением дочерних организаций Национального Банка Республики Казахстан и национального управляющего холдинга в сфере агропромышленного комплекса) обязательств и действующих договоров по банковским операциям, а по дочерним организациям Национального Банка Республики Казахстан и национального управляющего холдинга в сфере агропромышленного комплекса - отсутствие обязательств по банковским операциям.</w:t>
      </w:r>
    </w:p>
    <w:p w14:paraId="13580E1F" w14:textId="77777777" w:rsidR="00B614DC" w:rsidRPr="00DF60B7" w:rsidRDefault="00B614DC" w:rsidP="004914BA">
      <w:pPr>
        <w:pStyle w:val="pj"/>
        <w:numPr>
          <w:ilvl w:val="0"/>
          <w:numId w:val="2"/>
        </w:numPr>
        <w:ind w:left="0" w:firstLine="709"/>
        <w:rPr>
          <w:sz w:val="28"/>
          <w:szCs w:val="28"/>
        </w:rPr>
      </w:pPr>
      <w:r w:rsidRPr="00DF60B7">
        <w:rPr>
          <w:rStyle w:val="s0"/>
          <w:sz w:val="28"/>
          <w:szCs w:val="28"/>
        </w:rPr>
        <w:t xml:space="preserve">В случае невыполнения услугополучателем условий, предусмотренных </w:t>
      </w:r>
      <w:r w:rsidRPr="00DF60B7">
        <w:rPr>
          <w:sz w:val="28"/>
          <w:szCs w:val="28"/>
        </w:rPr>
        <w:t xml:space="preserve">пунктом 18 </w:t>
      </w:r>
      <w:r w:rsidRPr="00DF60B7">
        <w:rPr>
          <w:rStyle w:val="s0"/>
          <w:sz w:val="28"/>
          <w:szCs w:val="28"/>
        </w:rPr>
        <w:t xml:space="preserve">Правил, </w:t>
      </w:r>
      <w:proofErr w:type="spellStart"/>
      <w:r w:rsidRPr="00DF60B7">
        <w:rPr>
          <w:rStyle w:val="s0"/>
          <w:sz w:val="28"/>
          <w:szCs w:val="28"/>
        </w:rPr>
        <w:t>услугодатель</w:t>
      </w:r>
      <w:proofErr w:type="spellEnd"/>
      <w:r w:rsidRPr="00DF60B7">
        <w:rPr>
          <w:rStyle w:val="s0"/>
          <w:sz w:val="28"/>
          <w:szCs w:val="28"/>
        </w:rPr>
        <w:t xml:space="preserve"> отказывает в прекращении действия лицензии на осуществление отдельных видов банковских операций. При повторном представлении услугополучателем заявления о прекращении действия лицензии, исчисление срока его рассмотрения </w:t>
      </w:r>
      <w:proofErr w:type="spellStart"/>
      <w:r w:rsidRPr="00DF60B7">
        <w:rPr>
          <w:rStyle w:val="s0"/>
          <w:sz w:val="28"/>
          <w:szCs w:val="28"/>
        </w:rPr>
        <w:t>услугодателем</w:t>
      </w:r>
      <w:proofErr w:type="spellEnd"/>
      <w:r w:rsidRPr="00DF60B7">
        <w:rPr>
          <w:rStyle w:val="s0"/>
          <w:sz w:val="28"/>
          <w:szCs w:val="28"/>
        </w:rPr>
        <w:t xml:space="preserve"> начинается с даты его повторного представления.</w:t>
      </w:r>
    </w:p>
    <w:p w14:paraId="342271A9" w14:textId="77777777" w:rsidR="00B614DC" w:rsidRPr="00DF60B7" w:rsidRDefault="00B614DC" w:rsidP="004914BA">
      <w:pPr>
        <w:pStyle w:val="pj"/>
        <w:ind w:firstLine="709"/>
        <w:rPr>
          <w:sz w:val="28"/>
          <w:szCs w:val="28"/>
        </w:rPr>
      </w:pPr>
      <w:r w:rsidRPr="00DF60B7">
        <w:rPr>
          <w:rStyle w:val="s0"/>
          <w:sz w:val="28"/>
          <w:szCs w:val="28"/>
        </w:rPr>
        <w:t xml:space="preserve">При наличии замечаний по представленным документам в части оформления и при наличии арифметических ошибок </w:t>
      </w:r>
      <w:proofErr w:type="spellStart"/>
      <w:r w:rsidRPr="00DF60B7">
        <w:rPr>
          <w:rStyle w:val="s0"/>
          <w:sz w:val="28"/>
          <w:szCs w:val="28"/>
        </w:rPr>
        <w:t>услугодатель</w:t>
      </w:r>
      <w:proofErr w:type="spellEnd"/>
      <w:r w:rsidRPr="00DF60B7">
        <w:rPr>
          <w:rStyle w:val="s0"/>
          <w:sz w:val="28"/>
          <w:szCs w:val="28"/>
        </w:rPr>
        <w:t xml:space="preserve"> в течение </w:t>
      </w:r>
      <w:r w:rsidRPr="00DF60B7">
        <w:rPr>
          <w:rStyle w:val="s0"/>
          <w:sz w:val="28"/>
          <w:szCs w:val="28"/>
        </w:rPr>
        <w:lastRenderedPageBreak/>
        <w:t xml:space="preserve">сроков их рассмотрения, указанных в </w:t>
      </w:r>
      <w:r w:rsidRPr="00DF60B7">
        <w:rPr>
          <w:sz w:val="28"/>
          <w:szCs w:val="28"/>
        </w:rPr>
        <w:t xml:space="preserve">пункте 17 </w:t>
      </w:r>
      <w:r w:rsidRPr="00DF60B7">
        <w:rPr>
          <w:rStyle w:val="s0"/>
          <w:sz w:val="28"/>
          <w:szCs w:val="28"/>
        </w:rPr>
        <w:t xml:space="preserve">Правил, направляет </w:t>
      </w:r>
      <w:proofErr w:type="spellStart"/>
      <w:r w:rsidRPr="00DF60B7">
        <w:rPr>
          <w:rStyle w:val="s0"/>
          <w:sz w:val="28"/>
          <w:szCs w:val="28"/>
        </w:rPr>
        <w:t>услугополучателю</w:t>
      </w:r>
      <w:proofErr w:type="spellEnd"/>
      <w:r w:rsidRPr="00DF60B7">
        <w:rPr>
          <w:rStyle w:val="s0"/>
          <w:sz w:val="28"/>
          <w:szCs w:val="28"/>
        </w:rPr>
        <w:t xml:space="preserve"> письмо с замечаниями для их устранения и представления доработанных (исправленных) документов, соответствующих требованиям банковского законодательства Республики Казахстан.</w:t>
      </w:r>
    </w:p>
    <w:p w14:paraId="286F354A" w14:textId="77777777" w:rsidR="00B614DC" w:rsidRPr="00DF60B7" w:rsidRDefault="00B614DC" w:rsidP="004914BA">
      <w:pPr>
        <w:pStyle w:val="pj"/>
        <w:numPr>
          <w:ilvl w:val="0"/>
          <w:numId w:val="2"/>
        </w:numPr>
        <w:ind w:left="0" w:firstLine="709"/>
        <w:rPr>
          <w:sz w:val="28"/>
          <w:szCs w:val="28"/>
        </w:rPr>
      </w:pPr>
      <w:r w:rsidRPr="00DF60B7">
        <w:rPr>
          <w:rStyle w:val="s0"/>
          <w:sz w:val="28"/>
          <w:szCs w:val="28"/>
        </w:rPr>
        <w:t xml:space="preserve">Не позднее 10 (десяти) рабочих дней с даты получения письма услугодателя о возможности прекращения действия лицензии на осуществление отдельных видов банковских операций </w:t>
      </w:r>
      <w:proofErr w:type="spellStart"/>
      <w:r w:rsidRPr="00DF60B7">
        <w:rPr>
          <w:rStyle w:val="s0"/>
          <w:sz w:val="28"/>
          <w:szCs w:val="28"/>
        </w:rPr>
        <w:t>услугополучатель</w:t>
      </w:r>
      <w:proofErr w:type="spellEnd"/>
      <w:r w:rsidRPr="00DF60B7">
        <w:rPr>
          <w:rStyle w:val="s0"/>
          <w:sz w:val="28"/>
          <w:szCs w:val="28"/>
        </w:rPr>
        <w:t xml:space="preserve"> возвращает оригинал лицензии, выданной на бумажном носителе, </w:t>
      </w:r>
      <w:proofErr w:type="spellStart"/>
      <w:r w:rsidRPr="00DF60B7">
        <w:rPr>
          <w:rStyle w:val="s0"/>
          <w:sz w:val="28"/>
          <w:szCs w:val="28"/>
        </w:rPr>
        <w:t>услугодателю</w:t>
      </w:r>
      <w:proofErr w:type="spellEnd"/>
      <w:r w:rsidRPr="00DF60B7">
        <w:rPr>
          <w:rStyle w:val="s0"/>
          <w:sz w:val="28"/>
          <w:szCs w:val="28"/>
        </w:rPr>
        <w:t>.</w:t>
      </w:r>
    </w:p>
    <w:p w14:paraId="4D5C2A01" w14:textId="77777777" w:rsidR="00B614DC" w:rsidRPr="00DF60B7" w:rsidRDefault="00B614DC" w:rsidP="004914BA">
      <w:pPr>
        <w:pStyle w:val="pc"/>
        <w:ind w:firstLine="709"/>
        <w:rPr>
          <w:sz w:val="28"/>
          <w:szCs w:val="28"/>
        </w:rPr>
      </w:pPr>
      <w:r w:rsidRPr="00DF60B7">
        <w:rPr>
          <w:rStyle w:val="s1"/>
          <w:sz w:val="28"/>
          <w:szCs w:val="28"/>
        </w:rPr>
        <w:t> </w:t>
      </w:r>
    </w:p>
    <w:p w14:paraId="63C44533" w14:textId="77777777" w:rsidR="00B614DC" w:rsidRPr="00DF60B7" w:rsidRDefault="00B614DC" w:rsidP="004914BA">
      <w:pPr>
        <w:pStyle w:val="pc"/>
        <w:ind w:firstLine="709"/>
        <w:rPr>
          <w:sz w:val="28"/>
          <w:szCs w:val="28"/>
        </w:rPr>
      </w:pPr>
      <w:r w:rsidRPr="00DF60B7">
        <w:rPr>
          <w:rStyle w:val="s1"/>
          <w:sz w:val="28"/>
          <w:szCs w:val="28"/>
        </w:rPr>
        <w:t>Глава 4. Порядок обжалования решений, действий (бездействия) услугодателя и (или) его должностных лиц по вопросам оказания государственной услуги</w:t>
      </w:r>
    </w:p>
    <w:p w14:paraId="7B9F9163" w14:textId="77777777" w:rsidR="00B614DC" w:rsidRPr="00DF60B7" w:rsidRDefault="00B614DC" w:rsidP="004914BA">
      <w:pPr>
        <w:pStyle w:val="pc"/>
        <w:ind w:firstLine="709"/>
        <w:rPr>
          <w:sz w:val="28"/>
          <w:szCs w:val="28"/>
        </w:rPr>
      </w:pPr>
      <w:r w:rsidRPr="00DF60B7">
        <w:rPr>
          <w:rStyle w:val="s1"/>
          <w:sz w:val="28"/>
          <w:szCs w:val="28"/>
        </w:rPr>
        <w:t> </w:t>
      </w:r>
    </w:p>
    <w:p w14:paraId="33997754" w14:textId="77777777" w:rsidR="00B614DC" w:rsidRPr="00DF60B7" w:rsidRDefault="00B614DC" w:rsidP="004914BA">
      <w:pPr>
        <w:pStyle w:val="pj"/>
        <w:numPr>
          <w:ilvl w:val="0"/>
          <w:numId w:val="2"/>
        </w:numPr>
        <w:ind w:left="0" w:firstLine="709"/>
        <w:rPr>
          <w:sz w:val="28"/>
          <w:szCs w:val="28"/>
        </w:rPr>
      </w:pPr>
      <w:r w:rsidRPr="00DF60B7">
        <w:rPr>
          <w:rStyle w:val="s0"/>
          <w:sz w:val="28"/>
          <w:szCs w:val="28"/>
        </w:rPr>
        <w:t>Обжалование решений, действий (бездействия) услугодателя и (или) его должностных лиц по вопросам оказания государственных услуг производится в письменном виде.</w:t>
      </w:r>
    </w:p>
    <w:p w14:paraId="2183AECE" w14:textId="77777777" w:rsidR="00B614DC" w:rsidRPr="00DF60B7" w:rsidRDefault="00B614DC" w:rsidP="004914BA">
      <w:pPr>
        <w:pStyle w:val="pj"/>
        <w:ind w:firstLine="709"/>
        <w:rPr>
          <w:sz w:val="28"/>
          <w:szCs w:val="28"/>
        </w:rPr>
      </w:pPr>
      <w:r w:rsidRPr="00DF60B7">
        <w:rPr>
          <w:rStyle w:val="s0"/>
          <w:sz w:val="28"/>
          <w:szCs w:val="28"/>
        </w:rPr>
        <w:t>Рассмотрение жалобы по вопросам оказания государственных услуг производится вышестоящим должностным лицом услугодателя, уполномоченным органом по оценке и контролю за качеством оказания государственных услуг.</w:t>
      </w:r>
    </w:p>
    <w:p w14:paraId="53D5CDC8" w14:textId="77777777" w:rsidR="00B614DC" w:rsidRPr="00DF60B7" w:rsidRDefault="00B614DC" w:rsidP="004914BA">
      <w:pPr>
        <w:pStyle w:val="pj"/>
        <w:ind w:firstLine="709"/>
        <w:rPr>
          <w:sz w:val="28"/>
          <w:szCs w:val="28"/>
        </w:rPr>
      </w:pPr>
      <w:r w:rsidRPr="00DF60B7">
        <w:rPr>
          <w:rStyle w:val="s0"/>
          <w:sz w:val="28"/>
          <w:szCs w:val="28"/>
        </w:rPr>
        <w:t>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p w14:paraId="4C444D4B" w14:textId="77777777" w:rsidR="00B614DC" w:rsidRPr="00DF60B7" w:rsidRDefault="00B614DC" w:rsidP="004914BA">
      <w:pPr>
        <w:pStyle w:val="pj"/>
        <w:ind w:firstLine="709"/>
        <w:rPr>
          <w:sz w:val="28"/>
          <w:szCs w:val="28"/>
        </w:rPr>
      </w:pPr>
      <w:r w:rsidRPr="00DF60B7">
        <w:rPr>
          <w:rStyle w:val="s0"/>
          <w:sz w:val="28"/>
          <w:szCs w:val="28"/>
        </w:rPr>
        <w:t>При обращении через портал информация о порядке обжалования предоставляется по телефону Единого контакт-центра: 8-800-080-7777 или 1414.</w:t>
      </w:r>
    </w:p>
    <w:p w14:paraId="735615B4" w14:textId="77777777" w:rsidR="00B614DC" w:rsidRPr="00DF60B7" w:rsidRDefault="00B614DC" w:rsidP="004914BA">
      <w:pPr>
        <w:pStyle w:val="pj"/>
        <w:ind w:firstLine="709"/>
        <w:rPr>
          <w:rStyle w:val="s0"/>
          <w:sz w:val="28"/>
          <w:szCs w:val="28"/>
        </w:rPr>
      </w:pPr>
      <w:r w:rsidRPr="00DF60B7">
        <w:rPr>
          <w:rStyle w:val="s0"/>
          <w:sz w:val="28"/>
          <w:szCs w:val="28"/>
        </w:rPr>
        <w:t xml:space="preserve">При отправке жалобы через портал </w:t>
      </w:r>
      <w:proofErr w:type="spellStart"/>
      <w:r w:rsidRPr="00DF60B7">
        <w:rPr>
          <w:rStyle w:val="s0"/>
          <w:sz w:val="28"/>
          <w:szCs w:val="28"/>
        </w:rPr>
        <w:t>услугополучателю</w:t>
      </w:r>
      <w:proofErr w:type="spellEnd"/>
      <w:r w:rsidRPr="00DF60B7">
        <w:rPr>
          <w:rStyle w:val="s0"/>
          <w:sz w:val="28"/>
          <w:szCs w:val="28"/>
        </w:rPr>
        <w:t xml:space="preserve"> из «личного кабинета» доступна информация об обращении, которая обновляется в ходе обработки обращения </w:t>
      </w:r>
      <w:proofErr w:type="spellStart"/>
      <w:r w:rsidRPr="00DF60B7">
        <w:rPr>
          <w:rStyle w:val="s0"/>
          <w:sz w:val="28"/>
          <w:szCs w:val="28"/>
        </w:rPr>
        <w:t>услугодателем</w:t>
      </w:r>
      <w:proofErr w:type="spellEnd"/>
      <w:r w:rsidRPr="00DF60B7">
        <w:rPr>
          <w:rStyle w:val="s0"/>
          <w:sz w:val="28"/>
          <w:szCs w:val="28"/>
        </w:rPr>
        <w:t xml:space="preserve"> (отметки о доставке, регистрации, исполнении, ответ о рассмотрении или отказе в рассмотрении).</w:t>
      </w:r>
    </w:p>
    <w:p w14:paraId="488B83F7" w14:textId="77777777" w:rsidR="00B614DC" w:rsidRPr="00DF60B7" w:rsidRDefault="00B614DC" w:rsidP="004914BA">
      <w:pPr>
        <w:pStyle w:val="pj"/>
        <w:ind w:firstLine="709"/>
        <w:rPr>
          <w:sz w:val="28"/>
          <w:szCs w:val="28"/>
        </w:rPr>
      </w:pPr>
      <w:r w:rsidRPr="00DF60B7">
        <w:rPr>
          <w:rStyle w:val="s0"/>
          <w:sz w:val="28"/>
          <w:szCs w:val="28"/>
        </w:rPr>
        <w:t>Жалоба услугополучателя по вопросам оказания государственных услуг, поступившая в адрес услугодателя, рассматривается в течение 5 (пяти) рабочих дней со дня ее регистрации.</w:t>
      </w:r>
    </w:p>
    <w:p w14:paraId="2B527206" w14:textId="77777777" w:rsidR="00B614DC" w:rsidRPr="00DF60B7" w:rsidRDefault="00B614DC" w:rsidP="004914BA">
      <w:pPr>
        <w:pStyle w:val="pj"/>
        <w:ind w:firstLine="709"/>
        <w:rPr>
          <w:sz w:val="28"/>
          <w:szCs w:val="28"/>
        </w:rPr>
      </w:pPr>
      <w:r w:rsidRPr="00DF60B7">
        <w:rPr>
          <w:rStyle w:val="s0"/>
          <w:sz w:val="28"/>
          <w:szCs w:val="28"/>
        </w:rPr>
        <w:t>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p w14:paraId="14ED1B1C" w14:textId="77777777" w:rsidR="00B614DC" w:rsidRPr="00DF60B7" w:rsidRDefault="00B614DC" w:rsidP="004914BA">
      <w:pPr>
        <w:pStyle w:val="pj"/>
        <w:numPr>
          <w:ilvl w:val="0"/>
          <w:numId w:val="2"/>
        </w:numPr>
        <w:ind w:firstLine="709"/>
        <w:rPr>
          <w:sz w:val="28"/>
          <w:szCs w:val="28"/>
        </w:rPr>
      </w:pPr>
      <w:r w:rsidRPr="00DF60B7">
        <w:rPr>
          <w:rStyle w:val="s0"/>
          <w:sz w:val="28"/>
          <w:szCs w:val="28"/>
        </w:rPr>
        <w:t>В жалобе указываются:</w:t>
      </w:r>
    </w:p>
    <w:p w14:paraId="6735CD39" w14:textId="77777777" w:rsidR="00B614DC" w:rsidRPr="00DF60B7" w:rsidRDefault="00B614DC" w:rsidP="004914BA">
      <w:pPr>
        <w:pStyle w:val="pj"/>
        <w:ind w:firstLine="709"/>
        <w:rPr>
          <w:sz w:val="28"/>
          <w:szCs w:val="28"/>
        </w:rPr>
      </w:pPr>
      <w:r w:rsidRPr="00DF60B7">
        <w:rPr>
          <w:rStyle w:val="s0"/>
          <w:sz w:val="28"/>
          <w:szCs w:val="28"/>
        </w:rPr>
        <w:t>1) полное наименование, почтовый адрес, бизнес-идентификационный номер услугополучателя;</w:t>
      </w:r>
    </w:p>
    <w:p w14:paraId="160EEB8F" w14:textId="77777777" w:rsidR="00B614DC" w:rsidRPr="00DF60B7" w:rsidRDefault="00B614DC" w:rsidP="004914BA">
      <w:pPr>
        <w:pStyle w:val="pj"/>
        <w:ind w:firstLine="709"/>
        <w:rPr>
          <w:sz w:val="28"/>
          <w:szCs w:val="28"/>
        </w:rPr>
      </w:pPr>
      <w:r w:rsidRPr="00DF60B7">
        <w:rPr>
          <w:rStyle w:val="s0"/>
          <w:sz w:val="28"/>
          <w:szCs w:val="28"/>
        </w:rPr>
        <w:lastRenderedPageBreak/>
        <w:t>2) наименование услугодателя и (или) фамилия, имя, отчество (при его наличии) должностного лица решение, действие (бездействие) которого (которых) обжалуется (обжалуются);</w:t>
      </w:r>
    </w:p>
    <w:p w14:paraId="556F9D59" w14:textId="77777777" w:rsidR="00B614DC" w:rsidRPr="00DF60B7" w:rsidRDefault="00B614DC" w:rsidP="004914BA">
      <w:pPr>
        <w:pStyle w:val="pj"/>
        <w:ind w:firstLine="709"/>
        <w:rPr>
          <w:sz w:val="28"/>
          <w:szCs w:val="28"/>
        </w:rPr>
      </w:pPr>
      <w:r w:rsidRPr="00DF60B7">
        <w:rPr>
          <w:rStyle w:val="s0"/>
          <w:sz w:val="28"/>
          <w:szCs w:val="28"/>
        </w:rPr>
        <w:t>3) обстоятельства, на которых лицо, подающее жалобу, основывает свои требования и доказательства;</w:t>
      </w:r>
    </w:p>
    <w:p w14:paraId="35F4355A" w14:textId="77777777" w:rsidR="00B614DC" w:rsidRPr="00DF60B7" w:rsidRDefault="00B614DC" w:rsidP="004914BA">
      <w:pPr>
        <w:pStyle w:val="pj"/>
        <w:ind w:firstLine="709"/>
        <w:rPr>
          <w:sz w:val="28"/>
          <w:szCs w:val="28"/>
        </w:rPr>
      </w:pPr>
      <w:r w:rsidRPr="00DF60B7">
        <w:rPr>
          <w:rStyle w:val="s0"/>
          <w:sz w:val="28"/>
          <w:szCs w:val="28"/>
        </w:rPr>
        <w:t>4) исходящий номер и дата подачи жалобы;</w:t>
      </w:r>
    </w:p>
    <w:p w14:paraId="74AF8540" w14:textId="77777777" w:rsidR="00B614DC" w:rsidRPr="00DF60B7" w:rsidRDefault="00B614DC" w:rsidP="004914BA">
      <w:pPr>
        <w:pStyle w:val="pj"/>
        <w:ind w:firstLine="709"/>
        <w:rPr>
          <w:sz w:val="28"/>
          <w:szCs w:val="28"/>
        </w:rPr>
      </w:pPr>
      <w:r w:rsidRPr="00DF60B7">
        <w:rPr>
          <w:rStyle w:val="s0"/>
          <w:sz w:val="28"/>
          <w:szCs w:val="28"/>
        </w:rPr>
        <w:t>5) перечень прилагаемых к жалобе документов.</w:t>
      </w:r>
    </w:p>
    <w:p w14:paraId="0C97D400" w14:textId="77777777" w:rsidR="00B614DC" w:rsidRPr="00DF60B7" w:rsidRDefault="00B614DC" w:rsidP="004914BA">
      <w:pPr>
        <w:pStyle w:val="pj"/>
        <w:ind w:firstLine="709"/>
        <w:rPr>
          <w:sz w:val="28"/>
          <w:szCs w:val="28"/>
        </w:rPr>
      </w:pPr>
      <w:r w:rsidRPr="00DF60B7">
        <w:rPr>
          <w:rStyle w:val="s0"/>
          <w:sz w:val="28"/>
          <w:szCs w:val="28"/>
        </w:rPr>
        <w:t>Жалоба подписывается услугополучателем либо лицом, являющимся его представителем.</w:t>
      </w:r>
    </w:p>
    <w:p w14:paraId="37ACBF45" w14:textId="3FE2E283" w:rsidR="00B614DC" w:rsidRPr="00DF60B7" w:rsidRDefault="00B614DC" w:rsidP="004914BA">
      <w:pPr>
        <w:pStyle w:val="pj"/>
        <w:numPr>
          <w:ilvl w:val="0"/>
          <w:numId w:val="2"/>
        </w:numPr>
        <w:ind w:left="0" w:firstLine="709"/>
        <w:rPr>
          <w:rStyle w:val="s0"/>
          <w:sz w:val="28"/>
          <w:szCs w:val="28"/>
        </w:rPr>
      </w:pPr>
      <w:r w:rsidRPr="00DF60B7">
        <w:rPr>
          <w:rStyle w:val="s0"/>
          <w:sz w:val="28"/>
          <w:szCs w:val="28"/>
        </w:rPr>
        <w:t>Если иное не предусмотрено законом, обращение в суд допускается после обжалования в досудебном порядке.</w:t>
      </w:r>
    </w:p>
    <w:p w14:paraId="7E188C22" w14:textId="0EC4FEAC" w:rsidR="00545A08" w:rsidRPr="00DF60B7" w:rsidRDefault="00545A08" w:rsidP="004914BA">
      <w:pPr>
        <w:pStyle w:val="pj"/>
        <w:ind w:firstLine="709"/>
        <w:rPr>
          <w:rStyle w:val="s0"/>
          <w:sz w:val="28"/>
          <w:szCs w:val="28"/>
        </w:rPr>
      </w:pPr>
    </w:p>
    <w:p w14:paraId="366ACBF3" w14:textId="3A1EFD59" w:rsidR="00545A08" w:rsidRPr="00DF60B7" w:rsidRDefault="00545A08" w:rsidP="004914BA">
      <w:pPr>
        <w:pStyle w:val="pj"/>
        <w:ind w:firstLine="709"/>
        <w:rPr>
          <w:rStyle w:val="s0"/>
          <w:sz w:val="28"/>
          <w:szCs w:val="28"/>
        </w:rPr>
      </w:pPr>
    </w:p>
    <w:p w14:paraId="51EA1187" w14:textId="1BAF4BDA" w:rsidR="00545A08" w:rsidRPr="00DF60B7" w:rsidRDefault="00545A08" w:rsidP="004914BA">
      <w:pPr>
        <w:pStyle w:val="pj"/>
        <w:ind w:firstLine="709"/>
        <w:rPr>
          <w:rStyle w:val="s0"/>
          <w:sz w:val="28"/>
          <w:szCs w:val="28"/>
        </w:rPr>
      </w:pPr>
    </w:p>
    <w:p w14:paraId="2EFD9B93" w14:textId="4C5A2AFC" w:rsidR="00545A08" w:rsidRPr="00DF60B7" w:rsidRDefault="00545A08" w:rsidP="004914BA">
      <w:pPr>
        <w:pStyle w:val="pj"/>
        <w:ind w:firstLine="709"/>
        <w:rPr>
          <w:rStyle w:val="s0"/>
          <w:sz w:val="28"/>
          <w:szCs w:val="28"/>
        </w:rPr>
      </w:pPr>
    </w:p>
    <w:p w14:paraId="3A2FDDBD" w14:textId="595A6D7B" w:rsidR="004914BA" w:rsidRPr="00DF60B7" w:rsidRDefault="004914BA" w:rsidP="004914BA">
      <w:pPr>
        <w:pStyle w:val="pj"/>
        <w:ind w:firstLine="709"/>
        <w:rPr>
          <w:rStyle w:val="s0"/>
          <w:sz w:val="28"/>
          <w:szCs w:val="28"/>
        </w:rPr>
      </w:pPr>
    </w:p>
    <w:p w14:paraId="7D26EF02" w14:textId="59AC0C12" w:rsidR="004914BA" w:rsidRPr="00DF60B7" w:rsidRDefault="004914BA" w:rsidP="004914BA">
      <w:pPr>
        <w:pStyle w:val="pj"/>
        <w:ind w:firstLine="709"/>
        <w:rPr>
          <w:rStyle w:val="s0"/>
          <w:sz w:val="28"/>
          <w:szCs w:val="28"/>
        </w:rPr>
      </w:pPr>
    </w:p>
    <w:p w14:paraId="3858018E" w14:textId="23407775" w:rsidR="004914BA" w:rsidRPr="00DF60B7" w:rsidRDefault="004914BA" w:rsidP="004914BA">
      <w:pPr>
        <w:pStyle w:val="pj"/>
        <w:ind w:firstLine="709"/>
        <w:rPr>
          <w:rStyle w:val="s0"/>
          <w:sz w:val="28"/>
          <w:szCs w:val="28"/>
        </w:rPr>
      </w:pPr>
    </w:p>
    <w:p w14:paraId="7B33994B" w14:textId="058CD1A1" w:rsidR="004914BA" w:rsidRPr="00DF60B7" w:rsidRDefault="004914BA" w:rsidP="004914BA">
      <w:pPr>
        <w:pStyle w:val="pj"/>
        <w:ind w:firstLine="709"/>
        <w:rPr>
          <w:rStyle w:val="s0"/>
          <w:sz w:val="28"/>
          <w:szCs w:val="28"/>
        </w:rPr>
      </w:pPr>
    </w:p>
    <w:p w14:paraId="0652B8E0" w14:textId="2E8B235F" w:rsidR="004914BA" w:rsidRPr="00DF60B7" w:rsidRDefault="004914BA" w:rsidP="004914BA">
      <w:pPr>
        <w:pStyle w:val="pj"/>
        <w:ind w:firstLine="709"/>
        <w:rPr>
          <w:rStyle w:val="s0"/>
          <w:sz w:val="28"/>
          <w:szCs w:val="28"/>
        </w:rPr>
      </w:pPr>
    </w:p>
    <w:p w14:paraId="2AD8BD9E" w14:textId="57EF2286" w:rsidR="004914BA" w:rsidRPr="00DF60B7" w:rsidRDefault="004914BA" w:rsidP="004914BA">
      <w:pPr>
        <w:pStyle w:val="pj"/>
        <w:ind w:firstLine="709"/>
        <w:rPr>
          <w:rStyle w:val="s0"/>
          <w:sz w:val="28"/>
          <w:szCs w:val="28"/>
        </w:rPr>
      </w:pPr>
    </w:p>
    <w:p w14:paraId="0C0C5D81" w14:textId="516BC3C7" w:rsidR="004914BA" w:rsidRPr="00DF60B7" w:rsidRDefault="004914BA" w:rsidP="004914BA">
      <w:pPr>
        <w:pStyle w:val="pj"/>
        <w:ind w:firstLine="709"/>
        <w:rPr>
          <w:rStyle w:val="s0"/>
          <w:sz w:val="28"/>
          <w:szCs w:val="28"/>
        </w:rPr>
      </w:pPr>
    </w:p>
    <w:p w14:paraId="2E427FB0" w14:textId="482946F9" w:rsidR="004914BA" w:rsidRPr="00DF60B7" w:rsidRDefault="004914BA" w:rsidP="004914BA">
      <w:pPr>
        <w:pStyle w:val="pj"/>
        <w:ind w:firstLine="709"/>
        <w:rPr>
          <w:rStyle w:val="s0"/>
          <w:sz w:val="28"/>
          <w:szCs w:val="28"/>
        </w:rPr>
      </w:pPr>
    </w:p>
    <w:p w14:paraId="72949599" w14:textId="493BF1F0" w:rsidR="004914BA" w:rsidRPr="00DF60B7" w:rsidRDefault="004914BA" w:rsidP="004914BA">
      <w:pPr>
        <w:pStyle w:val="pj"/>
        <w:ind w:firstLine="709"/>
        <w:rPr>
          <w:rStyle w:val="s0"/>
          <w:sz w:val="28"/>
          <w:szCs w:val="28"/>
        </w:rPr>
      </w:pPr>
    </w:p>
    <w:p w14:paraId="1BBD58A2" w14:textId="49FE0D87" w:rsidR="004914BA" w:rsidRPr="00DF60B7" w:rsidRDefault="004914BA" w:rsidP="004914BA">
      <w:pPr>
        <w:pStyle w:val="pj"/>
        <w:ind w:firstLine="709"/>
        <w:rPr>
          <w:rStyle w:val="s0"/>
          <w:sz w:val="28"/>
          <w:szCs w:val="28"/>
        </w:rPr>
      </w:pPr>
    </w:p>
    <w:p w14:paraId="3259C33E" w14:textId="38A3FB23" w:rsidR="004914BA" w:rsidRPr="00DF60B7" w:rsidRDefault="004914BA" w:rsidP="004914BA">
      <w:pPr>
        <w:pStyle w:val="pj"/>
        <w:ind w:firstLine="709"/>
        <w:rPr>
          <w:rStyle w:val="s0"/>
          <w:sz w:val="28"/>
          <w:szCs w:val="28"/>
        </w:rPr>
      </w:pPr>
    </w:p>
    <w:p w14:paraId="05E650D9" w14:textId="6FB85438" w:rsidR="004914BA" w:rsidRPr="00DF60B7" w:rsidRDefault="004914BA" w:rsidP="004914BA">
      <w:pPr>
        <w:pStyle w:val="pj"/>
        <w:ind w:firstLine="709"/>
        <w:rPr>
          <w:rStyle w:val="s0"/>
          <w:sz w:val="28"/>
          <w:szCs w:val="28"/>
        </w:rPr>
      </w:pPr>
    </w:p>
    <w:p w14:paraId="0D83DBD0" w14:textId="16946A98" w:rsidR="004914BA" w:rsidRPr="00DF60B7" w:rsidRDefault="004914BA" w:rsidP="004914BA">
      <w:pPr>
        <w:pStyle w:val="pj"/>
        <w:ind w:firstLine="709"/>
        <w:rPr>
          <w:rStyle w:val="s0"/>
          <w:sz w:val="28"/>
          <w:szCs w:val="28"/>
        </w:rPr>
      </w:pPr>
    </w:p>
    <w:p w14:paraId="56CA0D41" w14:textId="206B4DC2" w:rsidR="004914BA" w:rsidRPr="00DF60B7" w:rsidRDefault="004914BA" w:rsidP="004914BA">
      <w:pPr>
        <w:pStyle w:val="pj"/>
        <w:ind w:firstLine="709"/>
        <w:rPr>
          <w:rStyle w:val="s0"/>
          <w:sz w:val="28"/>
          <w:szCs w:val="28"/>
        </w:rPr>
      </w:pPr>
    </w:p>
    <w:p w14:paraId="4F92C878" w14:textId="4D2177E3" w:rsidR="004914BA" w:rsidRPr="00DF60B7" w:rsidRDefault="004914BA" w:rsidP="004914BA">
      <w:pPr>
        <w:pStyle w:val="pj"/>
        <w:ind w:firstLine="709"/>
        <w:rPr>
          <w:rStyle w:val="s0"/>
          <w:sz w:val="28"/>
          <w:szCs w:val="28"/>
        </w:rPr>
      </w:pPr>
    </w:p>
    <w:p w14:paraId="18012692" w14:textId="7F31601D" w:rsidR="004914BA" w:rsidRPr="00DF60B7" w:rsidRDefault="004914BA" w:rsidP="004914BA">
      <w:pPr>
        <w:pStyle w:val="pj"/>
        <w:ind w:firstLine="709"/>
        <w:rPr>
          <w:rStyle w:val="s0"/>
          <w:sz w:val="28"/>
          <w:szCs w:val="28"/>
        </w:rPr>
      </w:pPr>
    </w:p>
    <w:p w14:paraId="244137C4" w14:textId="75051E29" w:rsidR="004914BA" w:rsidRPr="00DF60B7" w:rsidRDefault="004914BA" w:rsidP="004914BA">
      <w:pPr>
        <w:pStyle w:val="pj"/>
        <w:ind w:firstLine="709"/>
        <w:rPr>
          <w:rStyle w:val="s0"/>
          <w:sz w:val="28"/>
          <w:szCs w:val="28"/>
        </w:rPr>
      </w:pPr>
    </w:p>
    <w:p w14:paraId="6063016E" w14:textId="513AC096" w:rsidR="004914BA" w:rsidRPr="00DF60B7" w:rsidRDefault="004914BA" w:rsidP="004914BA">
      <w:pPr>
        <w:pStyle w:val="pj"/>
        <w:ind w:firstLine="709"/>
        <w:rPr>
          <w:rStyle w:val="s0"/>
          <w:sz w:val="28"/>
          <w:szCs w:val="28"/>
        </w:rPr>
      </w:pPr>
    </w:p>
    <w:p w14:paraId="55FB1C59" w14:textId="1D7B64B7" w:rsidR="004914BA" w:rsidRPr="00DF60B7" w:rsidRDefault="004914BA" w:rsidP="004914BA">
      <w:pPr>
        <w:pStyle w:val="pj"/>
        <w:ind w:firstLine="709"/>
        <w:rPr>
          <w:rStyle w:val="s0"/>
          <w:sz w:val="28"/>
          <w:szCs w:val="28"/>
        </w:rPr>
      </w:pPr>
    </w:p>
    <w:p w14:paraId="21D386EA" w14:textId="4AEB8EF5" w:rsidR="004914BA" w:rsidRPr="00DF60B7" w:rsidRDefault="004914BA" w:rsidP="004914BA">
      <w:pPr>
        <w:pStyle w:val="pj"/>
        <w:ind w:firstLine="709"/>
        <w:rPr>
          <w:rStyle w:val="s0"/>
          <w:sz w:val="28"/>
          <w:szCs w:val="28"/>
        </w:rPr>
      </w:pPr>
    </w:p>
    <w:p w14:paraId="49D81F93" w14:textId="03402AB0" w:rsidR="004914BA" w:rsidRPr="00DF60B7" w:rsidRDefault="004914BA" w:rsidP="004914BA">
      <w:pPr>
        <w:pStyle w:val="pj"/>
        <w:ind w:firstLine="709"/>
        <w:rPr>
          <w:rStyle w:val="s0"/>
          <w:sz w:val="28"/>
          <w:szCs w:val="28"/>
        </w:rPr>
      </w:pPr>
    </w:p>
    <w:p w14:paraId="3A1E77CF" w14:textId="65E6CCE8" w:rsidR="004914BA" w:rsidRPr="00DF60B7" w:rsidRDefault="004914BA" w:rsidP="002E3156">
      <w:pPr>
        <w:pStyle w:val="pj"/>
        <w:ind w:firstLine="0"/>
        <w:rPr>
          <w:rStyle w:val="s0"/>
          <w:sz w:val="28"/>
          <w:szCs w:val="28"/>
        </w:rPr>
      </w:pPr>
    </w:p>
    <w:p w14:paraId="624FDA30" w14:textId="77777777" w:rsidR="002E3156" w:rsidRPr="00DF60B7" w:rsidRDefault="002E3156" w:rsidP="002E3156">
      <w:pPr>
        <w:pStyle w:val="pj"/>
        <w:ind w:firstLine="0"/>
        <w:rPr>
          <w:rStyle w:val="s0"/>
          <w:sz w:val="28"/>
          <w:szCs w:val="28"/>
        </w:rPr>
      </w:pPr>
    </w:p>
    <w:p w14:paraId="65C7C456" w14:textId="3BC4119A" w:rsidR="004914BA" w:rsidRPr="00DF60B7" w:rsidRDefault="004914BA" w:rsidP="004914BA">
      <w:pPr>
        <w:pStyle w:val="pj"/>
        <w:ind w:firstLine="709"/>
        <w:rPr>
          <w:rStyle w:val="s0"/>
          <w:sz w:val="28"/>
          <w:szCs w:val="28"/>
        </w:rPr>
      </w:pPr>
    </w:p>
    <w:p w14:paraId="6BE40C2C" w14:textId="26B3DBE9" w:rsidR="004914BA" w:rsidRPr="00DF60B7" w:rsidRDefault="004914BA" w:rsidP="004914BA">
      <w:pPr>
        <w:pStyle w:val="pj"/>
        <w:ind w:firstLine="709"/>
        <w:rPr>
          <w:rStyle w:val="s0"/>
          <w:sz w:val="28"/>
          <w:szCs w:val="28"/>
        </w:rPr>
      </w:pPr>
    </w:p>
    <w:p w14:paraId="5D085116" w14:textId="231B91DC" w:rsidR="004914BA" w:rsidRPr="00DF60B7" w:rsidRDefault="004914BA" w:rsidP="004914BA">
      <w:pPr>
        <w:pStyle w:val="pj"/>
        <w:ind w:firstLine="709"/>
        <w:rPr>
          <w:rStyle w:val="s0"/>
          <w:sz w:val="28"/>
          <w:szCs w:val="28"/>
        </w:rPr>
      </w:pPr>
    </w:p>
    <w:p w14:paraId="73B768BB" w14:textId="77777777" w:rsidR="004914BA" w:rsidRPr="00DF60B7" w:rsidRDefault="004914BA" w:rsidP="004914BA">
      <w:pPr>
        <w:pStyle w:val="pj"/>
        <w:ind w:firstLine="709"/>
        <w:rPr>
          <w:rStyle w:val="s0"/>
          <w:sz w:val="28"/>
          <w:szCs w:val="28"/>
        </w:rPr>
      </w:pPr>
    </w:p>
    <w:p w14:paraId="67FDBFFB" w14:textId="77777777" w:rsidR="00545A08" w:rsidRPr="00DF60B7" w:rsidRDefault="00545A08" w:rsidP="004914BA">
      <w:pPr>
        <w:pStyle w:val="pj"/>
        <w:ind w:firstLine="709"/>
        <w:rPr>
          <w:rStyle w:val="s0"/>
          <w:sz w:val="28"/>
          <w:szCs w:val="28"/>
        </w:rPr>
      </w:pPr>
    </w:p>
    <w:p w14:paraId="7932878A" w14:textId="77777777" w:rsidR="00B614DC" w:rsidRPr="00DF60B7" w:rsidRDefault="00B614DC" w:rsidP="00B614DC">
      <w:pPr>
        <w:pStyle w:val="pr"/>
        <w:rPr>
          <w:rStyle w:val="s0"/>
          <w:sz w:val="28"/>
          <w:szCs w:val="28"/>
        </w:rPr>
      </w:pPr>
    </w:p>
    <w:p w14:paraId="2286B24B" w14:textId="77777777" w:rsidR="00B614DC" w:rsidRPr="00DF60B7" w:rsidRDefault="00B614DC" w:rsidP="00B614DC">
      <w:pPr>
        <w:pStyle w:val="pr"/>
        <w:rPr>
          <w:sz w:val="28"/>
          <w:szCs w:val="28"/>
        </w:rPr>
      </w:pPr>
      <w:r w:rsidRPr="00DF60B7">
        <w:rPr>
          <w:rStyle w:val="s0"/>
          <w:sz w:val="28"/>
          <w:szCs w:val="28"/>
        </w:rPr>
        <w:lastRenderedPageBreak/>
        <w:t>Приложение 1</w:t>
      </w:r>
    </w:p>
    <w:p w14:paraId="2472B626" w14:textId="77777777" w:rsidR="00B614DC" w:rsidRPr="00DF60B7" w:rsidRDefault="00B614DC" w:rsidP="00B614DC">
      <w:pPr>
        <w:pStyle w:val="pr"/>
        <w:ind w:left="4248"/>
        <w:rPr>
          <w:sz w:val="28"/>
          <w:szCs w:val="28"/>
        </w:rPr>
      </w:pPr>
      <w:r w:rsidRPr="00DF60B7">
        <w:rPr>
          <w:rStyle w:val="s0"/>
          <w:sz w:val="28"/>
          <w:szCs w:val="28"/>
        </w:rPr>
        <w:t xml:space="preserve">к </w:t>
      </w:r>
      <w:r w:rsidRPr="00DF60B7">
        <w:rPr>
          <w:sz w:val="28"/>
          <w:szCs w:val="28"/>
        </w:rPr>
        <w:t>Правилам выдачи лицензии организациям, осуществляющим отдельные виды банковских операций</w:t>
      </w:r>
    </w:p>
    <w:p w14:paraId="5FC28D8B" w14:textId="5E39B688" w:rsidR="00B614DC" w:rsidRPr="00DF60B7" w:rsidRDefault="00B614DC" w:rsidP="00B614DC">
      <w:pPr>
        <w:pStyle w:val="pc"/>
        <w:rPr>
          <w:rStyle w:val="s1"/>
          <w:sz w:val="28"/>
          <w:szCs w:val="28"/>
        </w:rPr>
      </w:pPr>
    </w:p>
    <w:p w14:paraId="671C6F1F" w14:textId="77777777" w:rsidR="004914BA" w:rsidRPr="00DF60B7" w:rsidRDefault="004914BA" w:rsidP="00B614DC">
      <w:pPr>
        <w:pStyle w:val="pc"/>
        <w:rPr>
          <w:rStyle w:val="s1"/>
          <w:sz w:val="28"/>
          <w:szCs w:val="28"/>
        </w:rPr>
      </w:pPr>
    </w:p>
    <w:p w14:paraId="45BD011C" w14:textId="77777777" w:rsidR="00B614DC" w:rsidRPr="00DF60B7" w:rsidRDefault="00B614DC" w:rsidP="00B614DC">
      <w:pPr>
        <w:pStyle w:val="pc"/>
        <w:rPr>
          <w:sz w:val="28"/>
          <w:szCs w:val="28"/>
        </w:rPr>
      </w:pPr>
      <w:r w:rsidRPr="00DF60B7">
        <w:rPr>
          <w:rStyle w:val="s1"/>
          <w:sz w:val="28"/>
          <w:szCs w:val="28"/>
        </w:rPr>
        <w:t>Перечень основных требований к оказанию государственной услуги</w:t>
      </w:r>
    </w:p>
    <w:p w14:paraId="7EE0736C" w14:textId="77777777" w:rsidR="00B614DC" w:rsidRPr="00DF60B7" w:rsidRDefault="00B614DC" w:rsidP="00B614DC">
      <w:pPr>
        <w:pStyle w:val="pc"/>
        <w:rPr>
          <w:sz w:val="28"/>
          <w:szCs w:val="28"/>
        </w:rPr>
      </w:pPr>
      <w:r w:rsidRPr="00DF60B7">
        <w:rPr>
          <w:sz w:val="28"/>
          <w:szCs w:val="28"/>
        </w:rPr>
        <w:t> </w:t>
      </w:r>
    </w:p>
    <w:tbl>
      <w:tblPr>
        <w:tblW w:w="5000" w:type="pct"/>
        <w:jc w:val="center"/>
        <w:tblCellMar>
          <w:left w:w="0" w:type="dxa"/>
          <w:right w:w="0" w:type="dxa"/>
        </w:tblCellMar>
        <w:tblLook w:val="04A0" w:firstRow="1" w:lastRow="0" w:firstColumn="1" w:lastColumn="0" w:noHBand="0" w:noVBand="1"/>
      </w:tblPr>
      <w:tblGrid>
        <w:gridCol w:w="516"/>
        <w:gridCol w:w="3329"/>
        <w:gridCol w:w="5500"/>
      </w:tblGrid>
      <w:tr w:rsidR="00B614DC" w:rsidRPr="00DF60B7" w14:paraId="1E850CB7" w14:textId="77777777" w:rsidTr="00381A0C">
        <w:trPr>
          <w:jc w:val="center"/>
        </w:trPr>
        <w:tc>
          <w:tcPr>
            <w:tcW w:w="205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B8F7CA" w14:textId="77777777" w:rsidR="00B614DC" w:rsidRPr="00DF60B7" w:rsidRDefault="00B614DC" w:rsidP="00086644">
            <w:pPr>
              <w:pStyle w:val="p"/>
            </w:pPr>
            <w:r w:rsidRPr="00DF60B7">
              <w:t>Наименование государственной услуги</w:t>
            </w:r>
          </w:p>
        </w:tc>
        <w:tc>
          <w:tcPr>
            <w:tcW w:w="29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06B61B" w14:textId="77777777" w:rsidR="00B614DC" w:rsidRPr="00DF60B7" w:rsidRDefault="00B614DC" w:rsidP="00086644">
            <w:pPr>
              <w:pStyle w:val="p"/>
            </w:pPr>
            <w:r w:rsidRPr="00DF60B7">
              <w:t>Выдача лицензии организациям, осуществляющим отдельные виды банковских операций на осуществление отдельных видов банковских операций</w:t>
            </w:r>
          </w:p>
        </w:tc>
      </w:tr>
      <w:tr w:rsidR="00B614DC" w:rsidRPr="00DF60B7" w14:paraId="02E4B126" w14:textId="77777777" w:rsidTr="00381A0C">
        <w:trPr>
          <w:jc w:val="center"/>
        </w:trPr>
        <w:tc>
          <w:tcPr>
            <w:tcW w:w="205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459953" w14:textId="77777777" w:rsidR="00B614DC" w:rsidRPr="00DF60B7" w:rsidRDefault="00B614DC" w:rsidP="00086644">
            <w:pPr>
              <w:pStyle w:val="p"/>
            </w:pPr>
            <w:r w:rsidRPr="00DF60B7">
              <w:t>Наименование подвида государственной услуги</w:t>
            </w:r>
          </w:p>
        </w:tc>
        <w:tc>
          <w:tcPr>
            <w:tcW w:w="29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1804FC" w14:textId="77777777" w:rsidR="00B614DC" w:rsidRPr="00DF60B7" w:rsidRDefault="00B614DC" w:rsidP="00086644">
            <w:pPr>
              <w:pStyle w:val="p"/>
              <w:numPr>
                <w:ilvl w:val="0"/>
                <w:numId w:val="6"/>
              </w:numPr>
              <w:ind w:left="294" w:hanging="284"/>
            </w:pPr>
            <w:r w:rsidRPr="00DF60B7">
              <w:t>выдача лицензии на осуществление отдельных видов банковских операций;</w:t>
            </w:r>
          </w:p>
          <w:p w14:paraId="3283E687" w14:textId="77777777" w:rsidR="00B614DC" w:rsidRPr="00DF60B7" w:rsidRDefault="00B614DC" w:rsidP="00086644">
            <w:pPr>
              <w:pStyle w:val="p"/>
              <w:numPr>
                <w:ilvl w:val="0"/>
                <w:numId w:val="6"/>
              </w:numPr>
              <w:ind w:left="294" w:hanging="284"/>
            </w:pPr>
            <w:r w:rsidRPr="00DF60B7">
              <w:t>переоформление лицензии;</w:t>
            </w:r>
          </w:p>
          <w:p w14:paraId="092F9E9D" w14:textId="77777777" w:rsidR="00B614DC" w:rsidRPr="00DF60B7" w:rsidRDefault="00B614DC" w:rsidP="00086644">
            <w:pPr>
              <w:pStyle w:val="p"/>
              <w:numPr>
                <w:ilvl w:val="0"/>
                <w:numId w:val="6"/>
              </w:numPr>
              <w:ind w:left="294" w:hanging="284"/>
            </w:pPr>
            <w:r w:rsidRPr="00DF60B7">
              <w:t>выдача дубликата лицензии</w:t>
            </w:r>
          </w:p>
        </w:tc>
      </w:tr>
      <w:tr w:rsidR="00B614DC" w:rsidRPr="00DF60B7" w14:paraId="565D4ADC" w14:textId="77777777" w:rsidTr="00381A0C">
        <w:trPr>
          <w:jc w:val="center"/>
        </w:trPr>
        <w:tc>
          <w:tcPr>
            <w:tcW w:w="2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6CB68E" w14:textId="77777777" w:rsidR="00B614DC" w:rsidRPr="00DF60B7" w:rsidRDefault="00B614DC" w:rsidP="00086644">
            <w:pPr>
              <w:pStyle w:val="p"/>
            </w:pPr>
            <w:r w:rsidRPr="00DF60B7">
              <w:t>1.</w:t>
            </w:r>
          </w:p>
        </w:tc>
        <w:tc>
          <w:tcPr>
            <w:tcW w:w="17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41E75" w14:textId="77777777" w:rsidR="00B614DC" w:rsidRPr="00DF60B7" w:rsidRDefault="00B614DC" w:rsidP="00086644">
            <w:pPr>
              <w:pStyle w:val="p"/>
            </w:pPr>
            <w:r w:rsidRPr="00DF60B7">
              <w:t>Наименование услугодателя</w:t>
            </w:r>
          </w:p>
        </w:tc>
        <w:tc>
          <w:tcPr>
            <w:tcW w:w="29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315A2D" w14:textId="77777777" w:rsidR="00B614DC" w:rsidRPr="00DF60B7" w:rsidRDefault="00B614DC" w:rsidP="00086644">
            <w:pPr>
              <w:pStyle w:val="p"/>
            </w:pPr>
            <w:r w:rsidRPr="00DF60B7">
              <w:t>Агентство Республики Казахстан по регулированию и развитию финансового рынка (далее - уполномоченный орган).</w:t>
            </w:r>
          </w:p>
        </w:tc>
      </w:tr>
      <w:tr w:rsidR="00B614DC" w:rsidRPr="00DF60B7" w14:paraId="7C6D3D99" w14:textId="77777777" w:rsidTr="00381A0C">
        <w:trPr>
          <w:jc w:val="center"/>
        </w:trPr>
        <w:tc>
          <w:tcPr>
            <w:tcW w:w="2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C3F2" w14:textId="77777777" w:rsidR="00B614DC" w:rsidRPr="00DF60B7" w:rsidRDefault="00B614DC" w:rsidP="00086644">
            <w:pPr>
              <w:pStyle w:val="p"/>
            </w:pPr>
            <w:r w:rsidRPr="00DF60B7">
              <w:t>2.</w:t>
            </w:r>
          </w:p>
        </w:tc>
        <w:tc>
          <w:tcPr>
            <w:tcW w:w="17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22F594" w14:textId="77777777" w:rsidR="00B614DC" w:rsidRPr="00DF60B7" w:rsidRDefault="00B614DC" w:rsidP="00086644">
            <w:pPr>
              <w:pStyle w:val="p"/>
            </w:pPr>
            <w:r w:rsidRPr="00DF60B7">
              <w:t>Способы предоставления государственной услуги</w:t>
            </w:r>
          </w:p>
        </w:tc>
        <w:tc>
          <w:tcPr>
            <w:tcW w:w="29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34005C" w14:textId="77777777" w:rsidR="00B614DC" w:rsidRPr="00DF60B7" w:rsidRDefault="00B614DC" w:rsidP="00086644">
            <w:pPr>
              <w:pStyle w:val="p"/>
            </w:pPr>
            <w:r w:rsidRPr="00DF60B7">
              <w:t>Веб-портал «электронного правительства» (www.egov.kz, www.elicense.kz; далее – портал);</w:t>
            </w:r>
          </w:p>
          <w:p w14:paraId="44FEC235" w14:textId="77777777" w:rsidR="00B614DC" w:rsidRPr="00DF60B7" w:rsidRDefault="00B614DC" w:rsidP="00086644">
            <w:pPr>
              <w:pStyle w:val="p"/>
            </w:pPr>
            <w:r w:rsidRPr="00DF60B7">
              <w:t>канцелярия услугодателя.</w:t>
            </w:r>
          </w:p>
        </w:tc>
      </w:tr>
      <w:tr w:rsidR="00B614DC" w:rsidRPr="00DF60B7" w14:paraId="582CA3C4" w14:textId="77777777" w:rsidTr="00381A0C">
        <w:trPr>
          <w:jc w:val="center"/>
        </w:trPr>
        <w:tc>
          <w:tcPr>
            <w:tcW w:w="2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E10854" w14:textId="77777777" w:rsidR="00B614DC" w:rsidRPr="00DF60B7" w:rsidRDefault="00B614DC" w:rsidP="00086644">
            <w:pPr>
              <w:pStyle w:val="p"/>
            </w:pPr>
            <w:r w:rsidRPr="00DF60B7">
              <w:t>3.</w:t>
            </w:r>
          </w:p>
        </w:tc>
        <w:tc>
          <w:tcPr>
            <w:tcW w:w="17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0927CE" w14:textId="77777777" w:rsidR="00B614DC" w:rsidRPr="00DF60B7" w:rsidRDefault="00B614DC" w:rsidP="00086644">
            <w:pPr>
              <w:pStyle w:val="p"/>
            </w:pPr>
            <w:r w:rsidRPr="00DF60B7">
              <w:t>Срок оказания государственной услуги</w:t>
            </w:r>
          </w:p>
        </w:tc>
        <w:tc>
          <w:tcPr>
            <w:tcW w:w="29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48C088" w14:textId="77777777" w:rsidR="00B614DC" w:rsidRPr="00DF60B7" w:rsidRDefault="00B614DC" w:rsidP="00086644">
            <w:pPr>
              <w:pStyle w:val="p"/>
            </w:pPr>
            <w:r w:rsidRPr="00DF60B7">
              <w:t xml:space="preserve">Со дня сдачи пакета документов </w:t>
            </w:r>
            <w:proofErr w:type="spellStart"/>
            <w:r w:rsidRPr="00DF60B7">
              <w:t>услугодателю</w:t>
            </w:r>
            <w:proofErr w:type="spellEnd"/>
            <w:r w:rsidRPr="00DF60B7">
              <w:t>, а также со дня обращения на портал:</w:t>
            </w:r>
          </w:p>
          <w:p w14:paraId="610F122C" w14:textId="77777777" w:rsidR="00B614DC" w:rsidRPr="00DF60B7" w:rsidRDefault="00B614DC" w:rsidP="00086644">
            <w:pPr>
              <w:pStyle w:val="p"/>
              <w:numPr>
                <w:ilvl w:val="0"/>
                <w:numId w:val="7"/>
              </w:numPr>
              <w:tabs>
                <w:tab w:val="left" w:pos="264"/>
              </w:tabs>
              <w:ind w:left="-20" w:hanging="20"/>
            </w:pPr>
            <w:r w:rsidRPr="00DF60B7">
              <w:t>при выдаче лицензии на осуществление отдельных видов банковских операций (далее – лицензия) - в течение 30 (тридцати) рабочих дней;</w:t>
            </w:r>
          </w:p>
          <w:p w14:paraId="1A390A10" w14:textId="77777777" w:rsidR="00B614DC" w:rsidRPr="00DF60B7" w:rsidRDefault="00B614DC" w:rsidP="00086644">
            <w:pPr>
              <w:pStyle w:val="p"/>
              <w:numPr>
                <w:ilvl w:val="0"/>
                <w:numId w:val="7"/>
              </w:numPr>
              <w:tabs>
                <w:tab w:val="left" w:pos="264"/>
              </w:tabs>
              <w:ind w:left="0" w:hanging="20"/>
            </w:pPr>
            <w:r w:rsidRPr="00DF60B7">
              <w:t>при переоформлении лицензии - в течение 15 (пятнадцати) рабочих дней;</w:t>
            </w:r>
          </w:p>
          <w:p w14:paraId="1943C6C1" w14:textId="77777777" w:rsidR="00B614DC" w:rsidRPr="00DF60B7" w:rsidRDefault="00B614DC" w:rsidP="00086644">
            <w:pPr>
              <w:pStyle w:val="p"/>
              <w:numPr>
                <w:ilvl w:val="0"/>
                <w:numId w:val="7"/>
              </w:numPr>
              <w:tabs>
                <w:tab w:val="left" w:pos="264"/>
              </w:tabs>
              <w:ind w:left="-20" w:hanging="20"/>
              <w:rPr>
                <w:strike/>
              </w:rPr>
            </w:pPr>
            <w:r w:rsidRPr="00DF60B7">
              <w:t>при выдаче дубликатов лицензии - в течение 2 (двух) рабочих дней.</w:t>
            </w:r>
          </w:p>
        </w:tc>
      </w:tr>
      <w:tr w:rsidR="00B614DC" w:rsidRPr="00DF60B7" w14:paraId="00754A2F" w14:textId="77777777" w:rsidTr="00381A0C">
        <w:trPr>
          <w:jc w:val="center"/>
        </w:trPr>
        <w:tc>
          <w:tcPr>
            <w:tcW w:w="2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93853F" w14:textId="77777777" w:rsidR="00B614DC" w:rsidRPr="00DF60B7" w:rsidRDefault="00B614DC" w:rsidP="00086644">
            <w:pPr>
              <w:pStyle w:val="p"/>
            </w:pPr>
            <w:r w:rsidRPr="00DF60B7">
              <w:t>4.</w:t>
            </w:r>
          </w:p>
        </w:tc>
        <w:tc>
          <w:tcPr>
            <w:tcW w:w="17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6BA312" w14:textId="77777777" w:rsidR="00B614DC" w:rsidRPr="00DF60B7" w:rsidRDefault="00B614DC" w:rsidP="00086644">
            <w:pPr>
              <w:pStyle w:val="p"/>
            </w:pPr>
            <w:r w:rsidRPr="00DF60B7">
              <w:t>Форма оказания государственной услуги</w:t>
            </w:r>
          </w:p>
        </w:tc>
        <w:tc>
          <w:tcPr>
            <w:tcW w:w="29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5BB391" w14:textId="77777777" w:rsidR="00B614DC" w:rsidRPr="00DF60B7" w:rsidRDefault="00B614DC" w:rsidP="00086644">
            <w:pPr>
              <w:pStyle w:val="p"/>
            </w:pPr>
            <w:r w:rsidRPr="00DF60B7">
              <w:t>Электронная (частично автоматизированная) и бумажная.</w:t>
            </w:r>
          </w:p>
          <w:p w14:paraId="5A04AD32" w14:textId="77777777" w:rsidR="00B614DC" w:rsidRPr="00DF60B7" w:rsidRDefault="00B614DC" w:rsidP="00086644">
            <w:pPr>
              <w:pStyle w:val="p"/>
            </w:pPr>
          </w:p>
        </w:tc>
      </w:tr>
      <w:tr w:rsidR="00B614DC" w:rsidRPr="00DF60B7" w14:paraId="0EF55DB7" w14:textId="77777777" w:rsidTr="00381A0C">
        <w:trPr>
          <w:jc w:val="center"/>
        </w:trPr>
        <w:tc>
          <w:tcPr>
            <w:tcW w:w="2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AB9995" w14:textId="77777777" w:rsidR="00B614DC" w:rsidRPr="00DF60B7" w:rsidRDefault="00B614DC" w:rsidP="00086644">
            <w:pPr>
              <w:pStyle w:val="p"/>
            </w:pPr>
            <w:r w:rsidRPr="00DF60B7">
              <w:t>5.</w:t>
            </w:r>
          </w:p>
        </w:tc>
        <w:tc>
          <w:tcPr>
            <w:tcW w:w="17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2FBEED" w14:textId="77777777" w:rsidR="00B614DC" w:rsidRPr="00DF60B7" w:rsidRDefault="00B614DC" w:rsidP="00086644">
            <w:pPr>
              <w:pStyle w:val="p"/>
            </w:pPr>
            <w:r w:rsidRPr="00DF60B7">
              <w:t>Результат оказания государственной услуги</w:t>
            </w:r>
          </w:p>
        </w:tc>
        <w:tc>
          <w:tcPr>
            <w:tcW w:w="29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BC4841" w14:textId="77777777" w:rsidR="00B614DC" w:rsidRPr="00DF60B7" w:rsidRDefault="00B614DC" w:rsidP="00086644">
            <w:pPr>
              <w:pStyle w:val="p"/>
            </w:pPr>
            <w:r w:rsidRPr="00DF60B7">
              <w:t>Уведомление о выдаче лицензии, переоформлении лицензии, выдаче дубликата лицензии с приложением лицензии либо мотивированный ответ об отказе в оказании государственной услуги.</w:t>
            </w:r>
          </w:p>
          <w:p w14:paraId="142C9FA6" w14:textId="77777777" w:rsidR="00B614DC" w:rsidRPr="00DF60B7" w:rsidRDefault="00B614DC" w:rsidP="00086644">
            <w:pPr>
              <w:pStyle w:val="p"/>
            </w:pPr>
          </w:p>
        </w:tc>
      </w:tr>
      <w:tr w:rsidR="00B614DC" w:rsidRPr="00DF60B7" w14:paraId="18554AC2" w14:textId="77777777" w:rsidTr="00381A0C">
        <w:trPr>
          <w:jc w:val="center"/>
        </w:trPr>
        <w:tc>
          <w:tcPr>
            <w:tcW w:w="2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18EC5D" w14:textId="77777777" w:rsidR="00B614DC" w:rsidRPr="00DF60B7" w:rsidRDefault="00B614DC" w:rsidP="00086644">
            <w:pPr>
              <w:pStyle w:val="p"/>
            </w:pPr>
            <w:r w:rsidRPr="00DF60B7">
              <w:t>6.</w:t>
            </w:r>
          </w:p>
        </w:tc>
        <w:tc>
          <w:tcPr>
            <w:tcW w:w="17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309ACB" w14:textId="77777777" w:rsidR="00B614DC" w:rsidRPr="00DF60B7" w:rsidRDefault="00B614DC" w:rsidP="00086644">
            <w:pPr>
              <w:pStyle w:val="p"/>
            </w:pPr>
            <w:r w:rsidRPr="00DF60B7">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29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AF284D" w14:textId="77777777" w:rsidR="00B614DC" w:rsidRPr="00DF60B7" w:rsidRDefault="00B614DC" w:rsidP="00086644">
            <w:pPr>
              <w:pStyle w:val="p"/>
            </w:pPr>
            <w:r w:rsidRPr="00DF60B7">
              <w:t>1) лицензионный сбор за выдачу лицензии составляет 400 (четыреста) месячных расчетных показателей;</w:t>
            </w:r>
          </w:p>
          <w:p w14:paraId="6EA9E18B" w14:textId="77777777" w:rsidR="00B614DC" w:rsidRPr="00DF60B7" w:rsidRDefault="00B614DC" w:rsidP="00086644">
            <w:pPr>
              <w:pStyle w:val="p"/>
            </w:pPr>
            <w:r w:rsidRPr="00DF60B7">
              <w:t>2) лицензионный сбор за переоформление лицензии составляет 10 (десять) процентов от ставки, установленной в подпункте 1) настоящего пункта;</w:t>
            </w:r>
          </w:p>
          <w:p w14:paraId="063E8DF5" w14:textId="77777777" w:rsidR="00B614DC" w:rsidRPr="00DF60B7" w:rsidRDefault="00B614DC" w:rsidP="00086644">
            <w:pPr>
              <w:pStyle w:val="p"/>
            </w:pPr>
            <w:r w:rsidRPr="00DF60B7">
              <w:t>3) лицензионный сбор за выдачу дубликата лицензии составляет 10 (десять) процентов от ставки, установленной в подпункте 1) настоящего пункта.</w:t>
            </w:r>
          </w:p>
          <w:p w14:paraId="28D8983E" w14:textId="77777777" w:rsidR="00B614DC" w:rsidRPr="00DF60B7" w:rsidRDefault="00B614DC" w:rsidP="00086644">
            <w:pPr>
              <w:pStyle w:val="p"/>
            </w:pPr>
            <w:r w:rsidRPr="00DF60B7">
              <w:lastRenderedPageBreak/>
              <w:t>Оплата лицензионного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 в безналичной форме через платежный шлюз «электронного правительства».</w:t>
            </w:r>
          </w:p>
        </w:tc>
      </w:tr>
      <w:tr w:rsidR="00B614DC" w:rsidRPr="00DF60B7" w14:paraId="71C282CA" w14:textId="77777777" w:rsidTr="00381A0C">
        <w:trPr>
          <w:jc w:val="center"/>
        </w:trPr>
        <w:tc>
          <w:tcPr>
            <w:tcW w:w="2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21ABDA" w14:textId="77777777" w:rsidR="00B614DC" w:rsidRPr="00DF60B7" w:rsidRDefault="00B614DC" w:rsidP="00086644">
            <w:pPr>
              <w:pStyle w:val="p"/>
            </w:pPr>
            <w:r w:rsidRPr="00DF60B7">
              <w:lastRenderedPageBreak/>
              <w:t>7.</w:t>
            </w:r>
          </w:p>
        </w:tc>
        <w:tc>
          <w:tcPr>
            <w:tcW w:w="17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CA8696" w14:textId="77777777" w:rsidR="00B614DC" w:rsidRPr="00DF60B7" w:rsidRDefault="00B614DC" w:rsidP="00086644">
            <w:pPr>
              <w:pStyle w:val="p"/>
            </w:pPr>
            <w:r w:rsidRPr="00DF60B7">
              <w:t>График работы</w:t>
            </w:r>
          </w:p>
        </w:tc>
        <w:tc>
          <w:tcPr>
            <w:tcW w:w="29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9A11C3" w14:textId="77777777" w:rsidR="00B614DC" w:rsidRPr="00DF60B7" w:rsidRDefault="00B614DC" w:rsidP="00086644">
            <w:pPr>
              <w:pStyle w:val="p"/>
            </w:pPr>
            <w:r w:rsidRPr="00DF60B7">
              <w:t>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p w14:paraId="32A86DFC" w14:textId="77777777" w:rsidR="00B614DC" w:rsidRPr="00DF60B7" w:rsidRDefault="00B614DC" w:rsidP="00086644">
            <w:pPr>
              <w:pStyle w:val="p"/>
            </w:pPr>
            <w:r w:rsidRPr="00DF60B7">
              <w:t>график приема заявлений и выдачи результатов оказания государственной услуги с 9.00 до 17.30 часов с перерывом на обед с 13.00 до 14.30 часов;</w:t>
            </w:r>
          </w:p>
          <w:p w14:paraId="0290380A" w14:textId="77777777" w:rsidR="00B614DC" w:rsidRPr="00DF60B7" w:rsidRDefault="00B614DC" w:rsidP="00086644">
            <w:pPr>
              <w:pStyle w:val="p"/>
            </w:pPr>
            <w:r w:rsidRPr="00DF60B7">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направление результатов оказания государственной услуги осуществляется следующим рабочим днем).</w:t>
            </w:r>
          </w:p>
        </w:tc>
      </w:tr>
      <w:tr w:rsidR="00B614DC" w:rsidRPr="00DF60B7" w14:paraId="09077AD2" w14:textId="77777777" w:rsidTr="00381A0C">
        <w:trPr>
          <w:jc w:val="center"/>
        </w:trPr>
        <w:tc>
          <w:tcPr>
            <w:tcW w:w="2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207133" w14:textId="77777777" w:rsidR="00B614DC" w:rsidRPr="00DF60B7" w:rsidRDefault="00B614DC" w:rsidP="00086644">
            <w:pPr>
              <w:pStyle w:val="p"/>
            </w:pPr>
            <w:bookmarkStart w:id="5" w:name="_Hlk215768010"/>
            <w:r w:rsidRPr="00DF60B7">
              <w:t>8.</w:t>
            </w:r>
          </w:p>
        </w:tc>
        <w:tc>
          <w:tcPr>
            <w:tcW w:w="17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A39EFF" w14:textId="77777777" w:rsidR="00B614DC" w:rsidRPr="00DF60B7" w:rsidRDefault="00B614DC" w:rsidP="00086644">
            <w:pPr>
              <w:pStyle w:val="p"/>
            </w:pPr>
            <w:r w:rsidRPr="00DF60B7">
              <w:t xml:space="preserve">Перечень документов и сведений, </w:t>
            </w:r>
            <w:proofErr w:type="spellStart"/>
            <w:r w:rsidRPr="00DF60B7">
              <w:t>истребуемых</w:t>
            </w:r>
            <w:proofErr w:type="spellEnd"/>
            <w:r w:rsidRPr="00DF60B7">
              <w:t xml:space="preserve"> у услугополучателя для оказания государственной услуги </w:t>
            </w:r>
          </w:p>
        </w:tc>
        <w:tc>
          <w:tcPr>
            <w:tcW w:w="2943" w:type="pct"/>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191784F1" w14:textId="2B4E5647" w:rsidR="00B614DC" w:rsidRPr="00DF60B7" w:rsidRDefault="00B614DC" w:rsidP="00086644">
            <w:pPr>
              <w:pStyle w:val="p"/>
              <w:jc w:val="both"/>
              <w:rPr>
                <w:spacing w:val="2"/>
                <w:shd w:val="clear" w:color="auto" w:fill="FFFFFF"/>
              </w:rPr>
            </w:pPr>
            <w:r w:rsidRPr="00DF60B7">
              <w:rPr>
                <w:spacing w:val="2"/>
                <w:shd w:val="clear" w:color="auto" w:fill="FFFFFF"/>
              </w:rPr>
              <w:t>При обращении услугополучателя для получения лицензии на осуществление отдельных видов банковских операций впервые через портал:</w:t>
            </w:r>
          </w:p>
          <w:p w14:paraId="3653BF08" w14:textId="77777777" w:rsidR="00B614DC" w:rsidRPr="00DF60B7" w:rsidRDefault="00B614DC" w:rsidP="00086644">
            <w:pPr>
              <w:pStyle w:val="p"/>
              <w:jc w:val="both"/>
            </w:pPr>
            <w:r w:rsidRPr="00DF60B7">
              <w:rPr>
                <w:spacing w:val="2"/>
                <w:shd w:val="clear" w:color="auto" w:fill="FFFFFF"/>
              </w:rPr>
              <w:t xml:space="preserve">1) заявление о выдаче лицензии на осуществление отдельных видов банковских операций по форме согласно приложению 1 к Правилам в виде электронного документа, удостоверенного электронной цифровой подписью (далее – ЭЦП) заявителя (с приложением документов, подтверждающих полномочия лица на подачу заявления и прилагаемых к нему документов и сведений), </w:t>
            </w:r>
            <w:r w:rsidRPr="00DF60B7">
              <w:rPr>
                <w:rStyle w:val="s0"/>
              </w:rPr>
              <w:t>в котором заявитель в том числе подтверждает выполнение всех организационно-технических мероприятий, связанных с планируемым началом осуществления своей деятельности;</w:t>
            </w:r>
          </w:p>
          <w:p w14:paraId="45D47990" w14:textId="77777777" w:rsidR="00B614DC" w:rsidRPr="00DF60B7" w:rsidRDefault="00B614DC" w:rsidP="00086644">
            <w:pPr>
              <w:pStyle w:val="p"/>
              <w:jc w:val="both"/>
            </w:pPr>
            <w:r w:rsidRPr="00DF60B7">
              <w:t xml:space="preserve">2) электронная копия документа, подтверждающая уплату в бюджет лицензионного сбора </w:t>
            </w:r>
            <w:r w:rsidRPr="00DF60B7">
              <w:rPr>
                <w:spacing w:val="2"/>
                <w:shd w:val="clear" w:color="auto" w:fill="FFFFFF"/>
              </w:rPr>
              <w:t>за право осуществления отдельных видов банковских операций,</w:t>
            </w:r>
            <w:r w:rsidRPr="00DF60B7">
              <w:t xml:space="preserve"> за исключением случаев оплаты через платежный шлюз «электронного правительства»;</w:t>
            </w:r>
          </w:p>
          <w:p w14:paraId="0348531F" w14:textId="77777777" w:rsidR="00B614DC" w:rsidRPr="00DF60B7" w:rsidRDefault="00B614DC" w:rsidP="00086644">
            <w:pPr>
              <w:pStyle w:val="p"/>
              <w:jc w:val="both"/>
            </w:pPr>
            <w:r w:rsidRPr="00DF60B7">
              <w:t>3) электронные копии документов, указанных в подпунктах 3), 4), 5) 6), 7), 8), 9) части второй настоящего пункта.</w:t>
            </w:r>
          </w:p>
          <w:p w14:paraId="08A97C85" w14:textId="77777777" w:rsidR="00B614DC" w:rsidRPr="00DF60B7" w:rsidRDefault="00B614DC" w:rsidP="00086644">
            <w:pPr>
              <w:pStyle w:val="p"/>
              <w:jc w:val="both"/>
            </w:pPr>
            <w:r w:rsidRPr="00DF60B7">
              <w:t xml:space="preserve"> Фондовая биржа, клиринговая организация, осуществляющая функции центрального контрагента, центральный депозитарий и организации, обладающие лицензией на осуществление брокерской и (или) дилерской </w:t>
            </w:r>
            <w:r w:rsidRPr="00DF60B7">
              <w:lastRenderedPageBreak/>
              <w:t>деятельности на рынке ценных бумаг представляют документы, указанные в подпунктах пунктах 1), 2), 3), 8).</w:t>
            </w:r>
          </w:p>
          <w:p w14:paraId="691AACE5" w14:textId="77777777" w:rsidR="00B614DC" w:rsidRPr="00DF60B7" w:rsidRDefault="00B614DC" w:rsidP="00086644">
            <w:pPr>
              <w:pStyle w:val="p"/>
              <w:ind w:firstLine="151"/>
              <w:jc w:val="both"/>
            </w:pPr>
            <w:r w:rsidRPr="00DF60B7">
              <w:t>При обращении услугополучателя для получения лицензии</w:t>
            </w:r>
            <w:r w:rsidRPr="00DF60B7">
              <w:rPr>
                <w:spacing w:val="2"/>
                <w:shd w:val="clear" w:color="auto" w:fill="FFFFFF"/>
              </w:rPr>
              <w:t xml:space="preserve"> на осуществление отдельных видов банковских операций</w:t>
            </w:r>
            <w:r w:rsidRPr="00DF60B7">
              <w:t xml:space="preserve"> впервые в канцелярию услугодателя:</w:t>
            </w:r>
          </w:p>
          <w:p w14:paraId="3F67AEF7" w14:textId="77777777" w:rsidR="00B614DC" w:rsidRPr="00DF60B7" w:rsidRDefault="00B614DC" w:rsidP="00086644">
            <w:pPr>
              <w:pStyle w:val="p"/>
              <w:jc w:val="both"/>
            </w:pPr>
            <w:r w:rsidRPr="00DF60B7">
              <w:rPr>
                <w:spacing w:val="2"/>
                <w:shd w:val="clear" w:color="auto" w:fill="FFFFFF"/>
              </w:rPr>
              <w:t xml:space="preserve">1) заявление о выдаче лицензии на осуществление отдельных видов банковских операций по форме согласно приложению 1 к Правилам (с приложением документов, подтверждающих полномочия лица на подачу заявления и прилагаемых к нему документов и сведений), </w:t>
            </w:r>
            <w:r w:rsidRPr="00DF60B7">
              <w:rPr>
                <w:rStyle w:val="s0"/>
              </w:rPr>
              <w:t>в котором заявитель в том числе подтверждает выполнение всех организационно-технических мероприятий, связанных с планируемым началом осуществления своей деятельности;</w:t>
            </w:r>
          </w:p>
          <w:p w14:paraId="07B005DD" w14:textId="77777777" w:rsidR="00B614DC" w:rsidRPr="00DF60B7" w:rsidRDefault="00B614DC" w:rsidP="00086644">
            <w:pPr>
              <w:pStyle w:val="p"/>
              <w:jc w:val="both"/>
            </w:pPr>
            <w:r w:rsidRPr="00DF60B7">
              <w:t xml:space="preserve">2) копия документа, подтверждающая уплату в бюджет лицензионного сбора за право </w:t>
            </w:r>
            <w:r w:rsidRPr="00DF60B7">
              <w:rPr>
                <w:spacing w:val="2"/>
                <w:shd w:val="clear" w:color="auto" w:fill="FFFFFF"/>
              </w:rPr>
              <w:t>осуществления отдельных видов банковских,</w:t>
            </w:r>
            <w:r w:rsidRPr="00DF60B7">
              <w:t xml:space="preserve"> за исключением случаев оплаты через платежный шлюз «электронного правительства»; </w:t>
            </w:r>
          </w:p>
          <w:p w14:paraId="06DD9162" w14:textId="77777777" w:rsidR="00B614DC" w:rsidRPr="00DF60B7" w:rsidRDefault="00B614DC" w:rsidP="00086644">
            <w:pPr>
              <w:pStyle w:val="p"/>
              <w:jc w:val="both"/>
            </w:pPr>
            <w:r w:rsidRPr="00DF60B7">
              <w:t>3) копия решения соответствующего органа услугополучателя о планируемом осуществлении отдельных видов банковский операций, а также копия устава (нотариально засвидетельствованная в случае непредставления оригинала устава для сверки);</w:t>
            </w:r>
          </w:p>
          <w:p w14:paraId="7D1F0283" w14:textId="77777777" w:rsidR="00B614DC" w:rsidRPr="00DF60B7" w:rsidRDefault="00B614DC" w:rsidP="00086644">
            <w:pPr>
              <w:pStyle w:val="p"/>
              <w:jc w:val="both"/>
            </w:pPr>
            <w:r w:rsidRPr="00DF60B7">
              <w:t xml:space="preserve">4) сведения об акционере (участнике) организации, осуществляющей отдельные виды банковских операций, являющимся юридическим лицом, согласно приложению 1 к </w:t>
            </w:r>
            <w:r w:rsidRPr="00DF60B7">
              <w:rPr>
                <w:rStyle w:val="s0"/>
              </w:rPr>
              <w:t>Квалификационным требованиям для проведения банковских операций организациями, осуществляющими отдельные виды банковских операций, а также перечню документов, подтверждающих соответствие указанным квалификационным требованиям</w:t>
            </w:r>
            <w:r w:rsidRPr="00DF60B7">
              <w:t>,</w:t>
            </w:r>
            <w:r w:rsidRPr="00DF60B7">
              <w:rPr>
                <w:sz w:val="28"/>
              </w:rPr>
              <w:t xml:space="preserve"> </w:t>
            </w:r>
            <w:r w:rsidRPr="00DF60B7">
              <w:t>по состоянию на дату, предшествую дате представления документов;</w:t>
            </w:r>
          </w:p>
          <w:p w14:paraId="29B05859" w14:textId="77777777" w:rsidR="00B614DC" w:rsidRPr="00DF60B7" w:rsidRDefault="00B614DC" w:rsidP="00086644">
            <w:pPr>
              <w:pStyle w:val="pc"/>
              <w:jc w:val="both"/>
              <w:rPr>
                <w:rStyle w:val="s0"/>
              </w:rPr>
            </w:pPr>
            <w:r w:rsidRPr="00DF60B7">
              <w:t xml:space="preserve">5) сведения о руководящих работниках организации, осуществляющей отдельные виды банковских операций, руководящих работниках акционера (участника) - юридического лица организации, осуществляющей отдельные виды банковских операций, об акционере (участнике) физическом лице по форме согласно приложению 2 к </w:t>
            </w:r>
            <w:r w:rsidRPr="00DF60B7">
              <w:rPr>
                <w:rStyle w:val="s0"/>
              </w:rPr>
              <w:t>Квалификационным требованиям для проведения банковских операций организациями, осуществляющими отдельные виды банковских операций, а также перечню документов, подтверждающих соответствие указанным квалификационным требованиям;</w:t>
            </w:r>
          </w:p>
          <w:p w14:paraId="6D3A1270" w14:textId="77777777" w:rsidR="00B614DC" w:rsidRPr="00DF60B7" w:rsidRDefault="00B614DC" w:rsidP="00086644">
            <w:pPr>
              <w:pStyle w:val="pc"/>
              <w:jc w:val="both"/>
              <w:rPr>
                <w:rStyle w:val="s0"/>
              </w:rPr>
            </w:pPr>
            <w:r w:rsidRPr="00DF60B7">
              <w:rPr>
                <w:rStyle w:val="s0"/>
              </w:rPr>
              <w:lastRenderedPageBreak/>
              <w:t>копия документа страны гражданства, удостоверяющего личность кандидата (для иностранцев, лиц без гражданства);</w:t>
            </w:r>
          </w:p>
          <w:p w14:paraId="67E25729" w14:textId="77777777" w:rsidR="00B614DC" w:rsidRPr="00DF60B7" w:rsidRDefault="00B614DC" w:rsidP="00086644">
            <w:pPr>
              <w:pStyle w:val="p"/>
              <w:jc w:val="both"/>
            </w:pPr>
            <w:r w:rsidRPr="00DF60B7">
              <w:t>6) копия документа об отсутствии у руководящих работников организации, осуществляющей отдельные виды банковских операций, руководящих работниках акционера (участника)- юридического лица организации, осуществляющей отдельные виды банковских операций,  акционера (участника) физическом лице неснятой или непогашенной судимости за преступления в стране гражданства (для иностранцев) или в стране постоянного проживания (для лиц без гражданства), выданного государственным органом страны их гражданства (страны их постоянного проживания - для лиц без гражданства). В случае, если руководящий работник организации, осуществляющей отдельные виды банковских операций, руководящий работник акционера (участника)- юридического лица организации, осуществляющей отдельные виды банковских операций, акционер (участник) физическое лицо в течение последних 10 (десяти) лет постоянно проживал за пределами страны гражданства, также представляется электронная копия документа об отсутствии неснятой или непогашенной судимости за преступления в стране, где кандидат постоянно проживал последние 10 (десять) лет. Дата выдачи указанных документов не превышает 3 (трех) месяцев, предшествующих дате подачи заявления (за исключением случаев, когда в предоставляемом документе указан иной срок его действия). Если законодательством страны, государственный орган которой уполномочен подтверждать сведения об отсутствии неснятой или непогашенной судимости, не предусмотрена выдача подтверждающих документов лицам, в отношении которых запрашиваются указанные сведения, то соответствующее подтверждение направляется письмом государственного органа страны гражданства, страны, где кандидат постоянно проживал последние 10 (десять) лет (для иностранцев) или страны постоянного проживания (для лиц без гражданства) в адрес уполномоченного органа;</w:t>
            </w:r>
          </w:p>
          <w:p w14:paraId="71369F20" w14:textId="77777777" w:rsidR="00B614DC" w:rsidRPr="00DF60B7" w:rsidRDefault="00B614DC" w:rsidP="00086644">
            <w:pPr>
              <w:pStyle w:val="p"/>
              <w:jc w:val="both"/>
            </w:pPr>
            <w:r w:rsidRPr="00DF60B7">
              <w:t>7) штатное расписание заявителя с указанием фамилий, имен и отчеств (если указано в документах, удостоверяющих личность) руководящих работников услугополучателя и работников подразделений, осуществляющих банковские услуги;</w:t>
            </w:r>
          </w:p>
          <w:p w14:paraId="578389A8" w14:textId="77777777" w:rsidR="00B614DC" w:rsidRPr="00DF60B7" w:rsidRDefault="00B614DC" w:rsidP="00086644">
            <w:pPr>
              <w:pStyle w:val="p"/>
              <w:jc w:val="both"/>
            </w:pPr>
            <w:r w:rsidRPr="00DF60B7">
              <w:lastRenderedPageBreak/>
              <w:t>8) копия стратегии развития заявителя на ближайшие три года, соответствующая требованиям уполномоченного органа к системе управления рисками и внутреннего контроля.</w:t>
            </w:r>
          </w:p>
          <w:p w14:paraId="6C44D5C2" w14:textId="77777777" w:rsidR="00B614DC" w:rsidRPr="00DF60B7" w:rsidRDefault="00B614DC" w:rsidP="00086644">
            <w:pPr>
              <w:pStyle w:val="p"/>
              <w:jc w:val="both"/>
            </w:pPr>
            <w:r w:rsidRPr="00DF60B7">
              <w:t xml:space="preserve">В стратегию развития заявителя включается информация об организационной структуре заявителя, бюджете заявителя на финансовый год, в котором подается заявление, в том числе прогнозные данные о выполнении заявителем </w:t>
            </w:r>
            <w:proofErr w:type="spellStart"/>
            <w:r w:rsidRPr="00DF60B7">
              <w:t>пруденциальных</w:t>
            </w:r>
            <w:proofErr w:type="spellEnd"/>
            <w:r w:rsidRPr="00DF60B7">
              <w:t xml:space="preserve"> нормативов, а также предполагаемый расчет </w:t>
            </w:r>
            <w:proofErr w:type="spellStart"/>
            <w:r w:rsidRPr="00DF60B7">
              <w:t>пруденциальных</w:t>
            </w:r>
            <w:proofErr w:type="spellEnd"/>
            <w:r w:rsidRPr="00DF60B7">
              <w:t xml:space="preserve"> нормативов банковского конгломерата, в состав которого войдет заявитель, в случае если приобретение статуса банковского холдинга родительской организацией заявителя приводит к созданию банковского конгломерата. </w:t>
            </w:r>
          </w:p>
          <w:p w14:paraId="27C96A9D" w14:textId="77777777" w:rsidR="00B614DC" w:rsidRPr="00DF60B7" w:rsidRDefault="00B614DC" w:rsidP="00086644">
            <w:pPr>
              <w:pStyle w:val="p"/>
              <w:jc w:val="both"/>
            </w:pPr>
            <w:r w:rsidRPr="00DF60B7">
              <w:t>В случае если заявление подается менее чем за два месяца до окончания финансового года, в стратегию развития заявителя дополнительно включается информация, предусмотренная абзацем вторым настоящего подпункта, на финансовый год, следующий за годом, в котором подается заявление;</w:t>
            </w:r>
          </w:p>
          <w:p w14:paraId="750BDBAE" w14:textId="2CDFDAA1" w:rsidR="00B614DC" w:rsidRPr="00DF60B7" w:rsidRDefault="00B614DC" w:rsidP="00381A0C">
            <w:pPr>
              <w:pStyle w:val="p"/>
              <w:shd w:val="clear" w:color="auto" w:fill="FFFFFF" w:themeFill="background1"/>
              <w:tabs>
                <w:tab w:val="left" w:pos="365"/>
                <w:tab w:val="left" w:pos="507"/>
              </w:tabs>
              <w:jc w:val="both"/>
            </w:pPr>
            <w:r w:rsidRPr="00381A0C">
              <w:t>9)</w:t>
            </w:r>
            <w:r w:rsidRPr="00381A0C">
              <w:rPr>
                <w:shd w:val="clear" w:color="auto" w:fill="FFFFFF"/>
              </w:rPr>
              <w:t>копии документов, подтверждающих оплату</w:t>
            </w:r>
            <w:r w:rsidR="00381A0C">
              <w:t xml:space="preserve"> </w:t>
            </w:r>
            <w:r w:rsidR="00381A0C" w:rsidRPr="00381A0C">
              <w:rPr>
                <w:shd w:val="clear" w:color="auto" w:fill="FFFFFF"/>
              </w:rPr>
              <w:t>уставного капитала, минимальный размер</w:t>
            </w:r>
            <w:r w:rsidRPr="00381A0C">
              <w:rPr>
                <w:shd w:val="clear" w:color="auto" w:fill="FFFFFF"/>
              </w:rPr>
              <w:t> которого установлен в соответствии</w:t>
            </w:r>
            <w:r w:rsidRPr="00381A0C">
              <w:rPr>
                <w:shd w:val="clear" w:color="auto" w:fill="FFFFFF"/>
                <w:lang w:val="kk-KZ"/>
              </w:rPr>
              <w:t xml:space="preserve"> </w:t>
            </w:r>
            <w:r w:rsidRPr="00381A0C">
              <w:rPr>
                <w:color w:val="auto"/>
                <w:shd w:val="clear" w:color="auto" w:fill="FFFFFF"/>
                <w:lang w:val="kk-KZ"/>
              </w:rPr>
              <w:t xml:space="preserve">со </w:t>
            </w:r>
            <w:r w:rsidRPr="00381A0C">
              <w:rPr>
                <w:color w:val="auto"/>
                <w:shd w:val="clear" w:color="auto" w:fill="FFFFFF"/>
              </w:rPr>
              <w:t xml:space="preserve">статьей </w:t>
            </w:r>
            <w:r w:rsidRPr="00381A0C">
              <w:rPr>
                <w:shd w:val="clear" w:color="auto" w:fill="FFFFFF"/>
              </w:rPr>
              <w:t>5 Закона Республики Казахстан «О государственном регулировании, контроле и надзоре финансового рынка и финансовых организаций».</w:t>
            </w:r>
          </w:p>
          <w:p w14:paraId="62F78976" w14:textId="77777777" w:rsidR="00B614DC" w:rsidRPr="00DF60B7" w:rsidRDefault="00B614DC" w:rsidP="00086644">
            <w:pPr>
              <w:pStyle w:val="p"/>
              <w:jc w:val="both"/>
            </w:pPr>
            <w:r w:rsidRPr="00DF60B7">
              <w:t>Фондовая биржа, клиринговая организация, осуществляющая функции центрального контрагента, центральный депозитарий и организации, обладающие лицензией на осуществление брокерской и (или) дилерской деятельности на рынке ценных бумаг представляют документы, указанные в подпунктах пунктах 1), 2), 3), 8).</w:t>
            </w:r>
          </w:p>
          <w:p w14:paraId="4D615965" w14:textId="77777777" w:rsidR="00B614DC" w:rsidRPr="00DF60B7" w:rsidRDefault="00B614DC" w:rsidP="00086644">
            <w:pPr>
              <w:pStyle w:val="p"/>
              <w:jc w:val="both"/>
            </w:pPr>
            <w:r w:rsidRPr="00DF60B7">
              <w:t>При обращении услугополучателя для выдачи дубликата лицензии (если ранее выданная лицензия была оформлена в бумажной форме) в канцелярию услугодателя:</w:t>
            </w:r>
          </w:p>
          <w:p w14:paraId="2AAF5641" w14:textId="77777777" w:rsidR="00B614DC" w:rsidRPr="00DF60B7" w:rsidRDefault="00B614DC" w:rsidP="00086644">
            <w:pPr>
              <w:pStyle w:val="p"/>
              <w:tabs>
                <w:tab w:val="left" w:pos="223"/>
                <w:tab w:val="left" w:pos="932"/>
              </w:tabs>
              <w:jc w:val="both"/>
            </w:pPr>
            <w:r w:rsidRPr="00DF60B7">
              <w:t>1) заявление в произвольной форме с обоснованием необходимости выдачи дубликата лицензии (с приложением документов, подтверждающих полномочия лица на подачу заявления и прилагаемых к нему документов, и сведений);</w:t>
            </w:r>
          </w:p>
          <w:p w14:paraId="238CB7EF" w14:textId="77777777" w:rsidR="00B614DC" w:rsidRPr="00DF60B7" w:rsidRDefault="00B614DC" w:rsidP="00086644">
            <w:pPr>
              <w:pStyle w:val="p"/>
              <w:jc w:val="both"/>
            </w:pPr>
            <w:r w:rsidRPr="00DF60B7">
              <w:t>2) копия документа, подтверждающего уплату лицензионного сбора за выдачу дубликата лицензии, за исключением случаев оплаты через платежный шлюз «электронного правительства».</w:t>
            </w:r>
          </w:p>
          <w:p w14:paraId="687907C4" w14:textId="77777777" w:rsidR="00B614DC" w:rsidRPr="00DF60B7" w:rsidRDefault="00B614DC" w:rsidP="00086644">
            <w:pPr>
              <w:pStyle w:val="p"/>
              <w:jc w:val="both"/>
            </w:pPr>
            <w:r w:rsidRPr="00DF60B7">
              <w:t>При обращении услугополучателя для переоформления лицензии на портал:</w:t>
            </w:r>
          </w:p>
          <w:p w14:paraId="062BD009" w14:textId="77777777" w:rsidR="00B614DC" w:rsidRPr="00DF60B7" w:rsidRDefault="00B614DC" w:rsidP="00086644">
            <w:pPr>
              <w:pStyle w:val="p"/>
              <w:jc w:val="both"/>
            </w:pPr>
            <w:r w:rsidRPr="00DF60B7">
              <w:lastRenderedPageBreak/>
              <w:t xml:space="preserve">1) заявление о переоформлении лицензии на осуществление отдельных видов банковских операций по форме согласно приложению 4 к Правилам </w:t>
            </w:r>
            <w:r w:rsidRPr="00DF60B7">
              <w:rPr>
                <w:spacing w:val="2"/>
                <w:shd w:val="clear" w:color="auto" w:fill="FFFFFF"/>
              </w:rPr>
              <w:t>в виде электронного документа, удостоверенного ЭЦП заявителя (с приложением документов, подтверждающих полномочия лица на подачу заявления и прилагаемых к нему документов и сведений);</w:t>
            </w:r>
          </w:p>
          <w:p w14:paraId="59D896F9" w14:textId="77777777" w:rsidR="00B614DC" w:rsidRPr="00DF60B7" w:rsidRDefault="00B614DC" w:rsidP="00086644">
            <w:pPr>
              <w:pStyle w:val="p"/>
              <w:jc w:val="both"/>
            </w:pPr>
            <w:r w:rsidRPr="00DF60B7">
              <w:t>2) электронная копия документа, подтверждающего уплату лицензионного сбора за переоформление лицензии, за исключением случаев оплаты через платежный шлюз «электронного правительства».</w:t>
            </w:r>
          </w:p>
          <w:p w14:paraId="6524C704" w14:textId="77777777" w:rsidR="00B614DC" w:rsidRPr="00DF60B7" w:rsidRDefault="00B614DC" w:rsidP="00086644">
            <w:pPr>
              <w:pStyle w:val="p"/>
              <w:jc w:val="both"/>
            </w:pPr>
            <w:r w:rsidRPr="00DF60B7">
              <w:t>3) электронные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 (в виде электронных копий документов).</w:t>
            </w:r>
          </w:p>
          <w:p w14:paraId="4EF3C842" w14:textId="77777777" w:rsidR="00B614DC" w:rsidRPr="00DF60B7" w:rsidRDefault="00B614DC" w:rsidP="00086644">
            <w:pPr>
              <w:pStyle w:val="p"/>
              <w:jc w:val="both"/>
            </w:pPr>
            <w:r w:rsidRPr="00DF60B7">
              <w:t>При обращении услугополучателя для переоформления лицензии в канцелярию услугодателя:</w:t>
            </w:r>
          </w:p>
          <w:p w14:paraId="795663B7" w14:textId="77777777" w:rsidR="00B614DC" w:rsidRPr="00DF60B7" w:rsidRDefault="00B614DC" w:rsidP="00086644">
            <w:pPr>
              <w:pStyle w:val="p"/>
              <w:jc w:val="both"/>
            </w:pPr>
            <w:r w:rsidRPr="00DF60B7">
              <w:t xml:space="preserve">1) заявление о переоформлении лицензии на осуществление отдельных видов банковских операций по форме согласно приложению 4 к Правилам </w:t>
            </w:r>
            <w:r w:rsidRPr="00DF60B7">
              <w:rPr>
                <w:spacing w:val="2"/>
                <w:shd w:val="clear" w:color="auto" w:fill="FFFFFF"/>
              </w:rPr>
              <w:t>(с приложением документов, подтверждающих полномочия лица на подачу заявления и прилагаемых к нему документов и сведений)</w:t>
            </w:r>
            <w:r w:rsidRPr="00DF60B7">
              <w:t>;</w:t>
            </w:r>
          </w:p>
          <w:p w14:paraId="023C5839" w14:textId="77777777" w:rsidR="00B614DC" w:rsidRPr="00DF60B7" w:rsidRDefault="00B614DC" w:rsidP="00086644">
            <w:pPr>
              <w:pStyle w:val="p"/>
              <w:jc w:val="both"/>
            </w:pPr>
            <w:r w:rsidRPr="00DF60B7">
              <w:t xml:space="preserve">2) оригинал лицензии (если ранее выданная лицензия была оформлена в бумажной форме); </w:t>
            </w:r>
          </w:p>
          <w:p w14:paraId="6011362E" w14:textId="77777777" w:rsidR="00B614DC" w:rsidRPr="00DF60B7" w:rsidRDefault="00B614DC" w:rsidP="00086644">
            <w:pPr>
              <w:pStyle w:val="p"/>
              <w:jc w:val="both"/>
            </w:pPr>
            <w:r w:rsidRPr="00DF60B7">
              <w:t>3) копия документа, подтверждающего уплату лицензионного сбора за переоформление лицензии, за исключением случаев оплаты через платежный шлюз «электронного правительства»;</w:t>
            </w:r>
          </w:p>
          <w:p w14:paraId="0F587AC0" w14:textId="77777777" w:rsidR="00B614DC" w:rsidRPr="00DF60B7" w:rsidRDefault="00B614DC" w:rsidP="00086644">
            <w:pPr>
              <w:pStyle w:val="p"/>
              <w:jc w:val="both"/>
            </w:pPr>
            <w:r w:rsidRPr="00DF60B7">
              <w:t>4)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w:t>
            </w:r>
          </w:p>
          <w:p w14:paraId="5069E1C7" w14:textId="77777777" w:rsidR="00B614DC" w:rsidRPr="00DF60B7" w:rsidRDefault="00B614DC" w:rsidP="00086644">
            <w:pPr>
              <w:pStyle w:val="p"/>
              <w:jc w:val="both"/>
            </w:pPr>
          </w:p>
        </w:tc>
      </w:tr>
      <w:tr w:rsidR="00B614DC" w:rsidRPr="00DF60B7" w14:paraId="7A817E8E" w14:textId="77777777" w:rsidTr="00381A0C">
        <w:trPr>
          <w:jc w:val="center"/>
        </w:trPr>
        <w:tc>
          <w:tcPr>
            <w:tcW w:w="2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FF7080" w14:textId="77777777" w:rsidR="00B614DC" w:rsidRPr="00DF60B7" w:rsidRDefault="00B614DC" w:rsidP="00086644">
            <w:pPr>
              <w:pStyle w:val="p"/>
            </w:pPr>
            <w:bookmarkStart w:id="6" w:name="_Hlk215768139"/>
            <w:bookmarkEnd w:id="5"/>
            <w:r w:rsidRPr="00DF60B7">
              <w:lastRenderedPageBreak/>
              <w:t>9.</w:t>
            </w:r>
          </w:p>
        </w:tc>
        <w:tc>
          <w:tcPr>
            <w:tcW w:w="17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8BD0C4" w14:textId="77777777" w:rsidR="00B614DC" w:rsidRPr="00DF60B7" w:rsidRDefault="00B614DC" w:rsidP="00086644">
            <w:pPr>
              <w:pStyle w:val="p"/>
            </w:pPr>
            <w:r w:rsidRPr="00DF60B7">
              <w:t>Основания для отказа в оказании государственной услуги, установленные законами Республики Казахстан</w:t>
            </w:r>
          </w:p>
          <w:p w14:paraId="16D4C932" w14:textId="77777777" w:rsidR="00B614DC" w:rsidRPr="00DF60B7" w:rsidRDefault="00B614DC" w:rsidP="00086644">
            <w:pPr>
              <w:spacing w:after="20"/>
              <w:ind w:left="20"/>
              <w:jc w:val="both"/>
            </w:pPr>
          </w:p>
        </w:tc>
        <w:tc>
          <w:tcPr>
            <w:tcW w:w="2943"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7C373C68" w14:textId="77777777" w:rsidR="00B614DC" w:rsidRPr="00DF60B7" w:rsidRDefault="00B614DC" w:rsidP="00086644">
            <w:pPr>
              <w:pStyle w:val="p"/>
              <w:numPr>
                <w:ilvl w:val="0"/>
                <w:numId w:val="14"/>
              </w:numPr>
              <w:tabs>
                <w:tab w:val="left" w:pos="293"/>
              </w:tabs>
              <w:ind w:left="9" w:hanging="9"/>
              <w:jc w:val="both"/>
            </w:pPr>
            <w:r w:rsidRPr="00DF60B7">
              <w:rPr>
                <w:spacing w:val="2"/>
                <w:shd w:val="clear" w:color="auto" w:fill="FFFFFF"/>
              </w:rPr>
              <w:t>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rsidRPr="00DF60B7">
              <w:t>;</w:t>
            </w:r>
          </w:p>
          <w:p w14:paraId="6E15594A" w14:textId="77777777" w:rsidR="00B614DC" w:rsidRPr="00DF60B7" w:rsidRDefault="00B614DC" w:rsidP="00086644">
            <w:pPr>
              <w:pStyle w:val="p"/>
              <w:numPr>
                <w:ilvl w:val="0"/>
                <w:numId w:val="14"/>
              </w:numPr>
              <w:tabs>
                <w:tab w:val="left" w:pos="293"/>
              </w:tabs>
              <w:ind w:left="9" w:hanging="9"/>
              <w:jc w:val="both"/>
            </w:pPr>
            <w:r w:rsidRPr="00DF60B7">
              <w:rPr>
                <w:spacing w:val="2"/>
                <w:shd w:val="clear" w:color="auto" w:fill="FFFFFF"/>
              </w:rPr>
              <w:t>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14:paraId="440F614C" w14:textId="77777777" w:rsidR="00B614DC" w:rsidRPr="00DF60B7" w:rsidRDefault="00B614DC" w:rsidP="00086644">
            <w:pPr>
              <w:pStyle w:val="p"/>
              <w:numPr>
                <w:ilvl w:val="0"/>
                <w:numId w:val="14"/>
              </w:numPr>
              <w:tabs>
                <w:tab w:val="left" w:pos="293"/>
              </w:tabs>
              <w:ind w:left="9" w:hanging="9"/>
              <w:jc w:val="both"/>
            </w:pPr>
            <w:r w:rsidRPr="00DF60B7">
              <w:rPr>
                <w:spacing w:val="2"/>
                <w:shd w:val="clear" w:color="auto" w:fill="FFFFFF"/>
              </w:rPr>
              <w:t xml:space="preserve">в отношении услугополучателя имеется вступившее в законную силу решение суда, на основании которого </w:t>
            </w:r>
            <w:proofErr w:type="spellStart"/>
            <w:r w:rsidRPr="00DF60B7">
              <w:rPr>
                <w:spacing w:val="2"/>
                <w:shd w:val="clear" w:color="auto" w:fill="FFFFFF"/>
              </w:rPr>
              <w:t>услугополучатель</w:t>
            </w:r>
            <w:proofErr w:type="spellEnd"/>
            <w:r w:rsidRPr="00DF60B7">
              <w:rPr>
                <w:spacing w:val="2"/>
                <w:shd w:val="clear" w:color="auto" w:fill="FFFFFF"/>
              </w:rPr>
              <w:t xml:space="preserve"> лишен </w:t>
            </w:r>
            <w:r w:rsidRPr="00DF60B7">
              <w:rPr>
                <w:spacing w:val="2"/>
                <w:shd w:val="clear" w:color="auto" w:fill="FFFFFF"/>
              </w:rPr>
              <w:lastRenderedPageBreak/>
              <w:t>специального права, связанного с получением государственной услуги;</w:t>
            </w:r>
          </w:p>
          <w:p w14:paraId="1D146C5D" w14:textId="77777777" w:rsidR="00B614DC" w:rsidRPr="00DF60B7" w:rsidRDefault="00B614DC" w:rsidP="00086644">
            <w:pPr>
              <w:pStyle w:val="p"/>
              <w:numPr>
                <w:ilvl w:val="0"/>
                <w:numId w:val="14"/>
              </w:numPr>
              <w:tabs>
                <w:tab w:val="left" w:pos="293"/>
              </w:tabs>
              <w:ind w:left="9" w:hanging="9"/>
              <w:jc w:val="both"/>
            </w:pPr>
            <w:r w:rsidRPr="00DF60B7">
              <w:rPr>
                <w:spacing w:val="2"/>
                <w:shd w:val="clear" w:color="auto" w:fill="FFFFFF"/>
              </w:rPr>
              <w:t>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14:paraId="338DF7C3" w14:textId="77777777" w:rsidR="00B614DC" w:rsidRPr="00DF60B7" w:rsidRDefault="00B614DC" w:rsidP="00086644">
            <w:pPr>
              <w:pStyle w:val="p"/>
              <w:numPr>
                <w:ilvl w:val="0"/>
                <w:numId w:val="14"/>
              </w:numPr>
              <w:tabs>
                <w:tab w:val="left" w:pos="293"/>
              </w:tabs>
              <w:ind w:left="0" w:firstLine="9"/>
              <w:jc w:val="both"/>
            </w:pPr>
            <w:r w:rsidRPr="00DF60B7">
              <w:t>несоответствие услугополучателя Квалификационным требованиям для проведения банковских операций организациями, осуществляющими отдельные виды банковских операций, а также перечню документов, подтверждающих соответствие указанным квалификационным требованиям, установленными настоящими Правилами;</w:t>
            </w:r>
          </w:p>
          <w:p w14:paraId="6866D4B8" w14:textId="77777777" w:rsidR="00B614DC" w:rsidRPr="00DF60B7" w:rsidRDefault="00B614DC" w:rsidP="00086644">
            <w:pPr>
              <w:pStyle w:val="p"/>
              <w:numPr>
                <w:ilvl w:val="0"/>
                <w:numId w:val="14"/>
              </w:numPr>
              <w:tabs>
                <w:tab w:val="left" w:pos="293"/>
              </w:tabs>
              <w:ind w:left="0" w:firstLine="9"/>
              <w:jc w:val="both"/>
            </w:pPr>
            <w:r w:rsidRPr="00DF60B7">
              <w:rPr>
                <w:spacing w:val="2"/>
                <w:shd w:val="clear" w:color="auto" w:fill="FFFFFF"/>
              </w:rPr>
              <w:t>отсутствие безупречной деловой репутации у руководящих работников акционера (участника) — юридического лица организации, осуществляющей отдельные виды банковских операций, а также у акционера (участника) — физического лица, предусмотренной подпунктом 1) пункта 2 статьи 9-4 Закона о государственном регулировании;</w:t>
            </w:r>
          </w:p>
          <w:p w14:paraId="4BFB91BA" w14:textId="77777777" w:rsidR="00B614DC" w:rsidRPr="00DF60B7" w:rsidRDefault="00B614DC" w:rsidP="00086644">
            <w:pPr>
              <w:pStyle w:val="p"/>
              <w:numPr>
                <w:ilvl w:val="0"/>
                <w:numId w:val="14"/>
              </w:numPr>
              <w:tabs>
                <w:tab w:val="left" w:pos="293"/>
              </w:tabs>
              <w:ind w:left="0" w:firstLine="9"/>
              <w:jc w:val="both"/>
            </w:pPr>
            <w:r w:rsidRPr="00DF60B7">
              <w:t xml:space="preserve">несоответствие руководящих работников организации, </w:t>
            </w:r>
            <w:r w:rsidRPr="00DF60B7">
              <w:rPr>
                <w:spacing w:val="2"/>
                <w:shd w:val="clear" w:color="auto" w:fill="FFFFFF"/>
              </w:rPr>
              <w:t>осуществляющей отдельные виды банковских операций, указанных в пунктах 7 и 8 статьи 45 Закона о банках, требованиям статьи 9-4 Закона о государственном регулировании;</w:t>
            </w:r>
          </w:p>
          <w:p w14:paraId="0D126237" w14:textId="77777777" w:rsidR="00B614DC" w:rsidRPr="00DF60B7" w:rsidRDefault="00B614DC" w:rsidP="00086644">
            <w:pPr>
              <w:pStyle w:val="p"/>
              <w:numPr>
                <w:ilvl w:val="0"/>
                <w:numId w:val="14"/>
              </w:numPr>
              <w:tabs>
                <w:tab w:val="left" w:pos="293"/>
              </w:tabs>
              <w:ind w:left="0" w:firstLine="9"/>
              <w:jc w:val="both"/>
            </w:pPr>
            <w:proofErr w:type="spellStart"/>
            <w:r w:rsidRPr="00DF60B7">
              <w:rPr>
                <w:spacing w:val="2"/>
                <w:shd w:val="clear" w:color="auto" w:fill="FFFFFF"/>
              </w:rPr>
              <w:t>неустранение</w:t>
            </w:r>
            <w:proofErr w:type="spellEnd"/>
            <w:r w:rsidRPr="00DF60B7">
              <w:rPr>
                <w:spacing w:val="2"/>
                <w:shd w:val="clear" w:color="auto" w:fill="FFFFFF"/>
              </w:rPr>
              <w:t xml:space="preserve"> услугополучателем замечаний уполномоченного органа в установленный уполномоченным органом срок или представление услугополучателем доработанных с учетом замечаний уполномоченного органа документов по истечении срока, установленного уполномоченным органом; </w:t>
            </w:r>
          </w:p>
          <w:p w14:paraId="154EA310" w14:textId="77777777" w:rsidR="00B614DC" w:rsidRPr="00DF60B7" w:rsidRDefault="00B614DC" w:rsidP="00086644">
            <w:pPr>
              <w:pStyle w:val="p"/>
              <w:numPr>
                <w:ilvl w:val="0"/>
                <w:numId w:val="14"/>
              </w:numPr>
              <w:tabs>
                <w:tab w:val="left" w:pos="293"/>
              </w:tabs>
              <w:ind w:left="0" w:firstLine="0"/>
              <w:jc w:val="both"/>
            </w:pPr>
            <w:r w:rsidRPr="00DF60B7">
              <w:t xml:space="preserve">несоответствие уставного капитала организации, осуществляющей отдельные виды банковских операций, </w:t>
            </w:r>
            <w:r w:rsidRPr="00DF60B7">
              <w:rPr>
                <w:color w:val="auto"/>
              </w:rPr>
              <w:t>требованиям</w:t>
            </w:r>
            <w:r w:rsidRPr="00DF60B7">
              <w:t>, установленным в соответствии со статьей 5 Закона Республики Казахстан «О государственном регулировании, контроле и надзоре финансового рынка и финансовых организаций);</w:t>
            </w:r>
          </w:p>
          <w:p w14:paraId="04D25071" w14:textId="77777777" w:rsidR="00B614DC" w:rsidRPr="00DF60B7" w:rsidRDefault="00B614DC" w:rsidP="00086644">
            <w:pPr>
              <w:pStyle w:val="p"/>
              <w:numPr>
                <w:ilvl w:val="0"/>
                <w:numId w:val="14"/>
              </w:numPr>
              <w:tabs>
                <w:tab w:val="left" w:pos="293"/>
                <w:tab w:val="left" w:pos="365"/>
              </w:tabs>
              <w:ind w:left="0" w:firstLine="0"/>
              <w:jc w:val="both"/>
            </w:pPr>
            <w:r w:rsidRPr="00DF60B7">
              <w:t>несоответствие стратегии развития заявителя и (или) иных представленных документов требованиям уполномоченного органа к системе управления рисками и внутреннего контроля, и (или) непредставление сведений, подтверждающих, что:</w:t>
            </w:r>
          </w:p>
          <w:p w14:paraId="1364B84D" w14:textId="77777777" w:rsidR="00B614DC" w:rsidRPr="00DF60B7" w:rsidRDefault="00B614DC" w:rsidP="00086644">
            <w:pPr>
              <w:pStyle w:val="p"/>
              <w:jc w:val="both"/>
            </w:pPr>
            <w:r w:rsidRPr="00DF60B7">
              <w:t>по истечении первых трех финансовых (операционных) лет деятельность заявителя будет рентабельной;</w:t>
            </w:r>
          </w:p>
          <w:p w14:paraId="19FF0CC2" w14:textId="77777777" w:rsidR="00B614DC" w:rsidRPr="00DF60B7" w:rsidRDefault="00B614DC" w:rsidP="00086644">
            <w:pPr>
              <w:pStyle w:val="p"/>
              <w:jc w:val="both"/>
            </w:pPr>
            <w:r w:rsidRPr="00DF60B7">
              <w:lastRenderedPageBreak/>
              <w:t>заявитель обладает организационной структурой, соответствующей стратегии его развития;</w:t>
            </w:r>
          </w:p>
          <w:p w14:paraId="68993D73" w14:textId="77777777" w:rsidR="00B614DC" w:rsidRPr="00DF60B7" w:rsidRDefault="00B614DC" w:rsidP="00086644">
            <w:pPr>
              <w:pStyle w:val="p"/>
              <w:numPr>
                <w:ilvl w:val="0"/>
                <w:numId w:val="14"/>
              </w:numPr>
              <w:tabs>
                <w:tab w:val="left" w:pos="293"/>
                <w:tab w:val="left" w:pos="365"/>
              </w:tabs>
              <w:ind w:left="0" w:firstLine="9"/>
              <w:jc w:val="both"/>
            </w:pPr>
            <w:r w:rsidRPr="00DF60B7">
              <w:t>несоответствие представленных заявителем документов и (или) сведений требованиям законодательства Республики Казахстан;</w:t>
            </w:r>
          </w:p>
          <w:p w14:paraId="59D74FD9" w14:textId="77777777" w:rsidR="00B614DC" w:rsidRPr="00DF60B7" w:rsidRDefault="00B614DC" w:rsidP="00086644">
            <w:pPr>
              <w:pStyle w:val="p"/>
              <w:numPr>
                <w:ilvl w:val="0"/>
                <w:numId w:val="14"/>
              </w:numPr>
              <w:tabs>
                <w:tab w:val="left" w:pos="293"/>
                <w:tab w:val="left" w:pos="365"/>
              </w:tabs>
              <w:ind w:left="0" w:firstLine="9"/>
              <w:jc w:val="both"/>
              <w:rPr>
                <w:rFonts w:eastAsia="Calibri"/>
                <w:bCs/>
                <w:lang w:eastAsia="en-US"/>
              </w:rPr>
            </w:pPr>
            <w:r w:rsidRPr="00DF60B7">
              <w:rPr>
                <w:rFonts w:eastAsia="Calibri"/>
                <w:bCs/>
                <w:lang w:eastAsia="en-US"/>
              </w:rPr>
              <w:t xml:space="preserve">несоответствие заявителя перечню лиц, имеющих право осуществлять отдельные виды банковских операций; </w:t>
            </w:r>
          </w:p>
          <w:p w14:paraId="341F2754" w14:textId="77777777" w:rsidR="00B614DC" w:rsidRPr="00DF60B7" w:rsidRDefault="00B614DC" w:rsidP="00086644">
            <w:pPr>
              <w:pStyle w:val="p"/>
              <w:numPr>
                <w:ilvl w:val="0"/>
                <w:numId w:val="14"/>
              </w:numPr>
              <w:tabs>
                <w:tab w:val="left" w:pos="293"/>
                <w:tab w:val="left" w:pos="365"/>
              </w:tabs>
              <w:ind w:left="0" w:firstLine="9"/>
              <w:jc w:val="both"/>
              <w:rPr>
                <w:rStyle w:val="s0"/>
                <w:rFonts w:eastAsia="Calibri"/>
                <w:bCs/>
                <w:lang w:eastAsia="en-US"/>
              </w:rPr>
            </w:pPr>
            <w:r w:rsidRPr="00DF60B7">
              <w:t>занятие видом деятельности запрещено законами Республики Казахстан для данной категории юридических лиц;</w:t>
            </w:r>
          </w:p>
          <w:p w14:paraId="2A347FC8" w14:textId="77777777" w:rsidR="00B614DC" w:rsidRPr="00DF60B7" w:rsidRDefault="00B614DC" w:rsidP="00086644">
            <w:pPr>
              <w:pStyle w:val="p"/>
              <w:numPr>
                <w:ilvl w:val="0"/>
                <w:numId w:val="14"/>
              </w:numPr>
              <w:tabs>
                <w:tab w:val="left" w:pos="365"/>
              </w:tabs>
              <w:ind w:left="0" w:firstLine="0"/>
              <w:jc w:val="both"/>
              <w:rPr>
                <w:rFonts w:eastAsia="Calibri"/>
                <w:bCs/>
                <w:lang w:eastAsia="en-US"/>
              </w:rPr>
            </w:pPr>
            <w:r w:rsidRPr="00DF60B7">
              <w:t>заявителем не внесен лицензионный сбор, соответствующий требованиям законодательства Республики Казахстан.</w:t>
            </w:r>
          </w:p>
          <w:p w14:paraId="3B16F353" w14:textId="77777777" w:rsidR="00B614DC" w:rsidRPr="00DF60B7" w:rsidRDefault="00B614DC" w:rsidP="00086644">
            <w:pPr>
              <w:pStyle w:val="p"/>
              <w:jc w:val="both"/>
            </w:pPr>
          </w:p>
        </w:tc>
      </w:tr>
      <w:bookmarkEnd w:id="6"/>
      <w:tr w:rsidR="00B614DC" w:rsidRPr="00DF60B7" w14:paraId="5E4DEB0D" w14:textId="77777777" w:rsidTr="00381A0C">
        <w:trPr>
          <w:jc w:val="center"/>
        </w:trPr>
        <w:tc>
          <w:tcPr>
            <w:tcW w:w="2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E111C2" w14:textId="77777777" w:rsidR="00B614DC" w:rsidRPr="00DF60B7" w:rsidRDefault="00B614DC" w:rsidP="00086644">
            <w:pPr>
              <w:pStyle w:val="p"/>
            </w:pPr>
            <w:r w:rsidRPr="00DF60B7">
              <w:lastRenderedPageBreak/>
              <w:t>10.</w:t>
            </w:r>
          </w:p>
        </w:tc>
        <w:tc>
          <w:tcPr>
            <w:tcW w:w="17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732933" w14:textId="77777777" w:rsidR="00B614DC" w:rsidRPr="00DF60B7" w:rsidRDefault="00B614DC" w:rsidP="00086644">
            <w:pPr>
              <w:pStyle w:val="p"/>
            </w:pPr>
            <w:r w:rsidRPr="00DF60B7">
              <w:t>Иные требования с учетом особенностей оказания государственной услуги</w:t>
            </w:r>
          </w:p>
        </w:tc>
        <w:tc>
          <w:tcPr>
            <w:tcW w:w="2943"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2006EAF" w14:textId="77777777" w:rsidR="00B614DC" w:rsidRPr="00DF60B7" w:rsidRDefault="00B614DC" w:rsidP="00086644">
            <w:pPr>
              <w:pStyle w:val="p"/>
            </w:pPr>
            <w:r w:rsidRPr="00DF60B7">
              <w:t>Адрес места оказания государственной услуги размещен на официальном интернет-ресурсе услугодателя.</w:t>
            </w:r>
          </w:p>
          <w:p w14:paraId="55A2EB4B" w14:textId="77777777" w:rsidR="00B614DC" w:rsidRPr="00DF60B7" w:rsidRDefault="00B614DC" w:rsidP="00086644">
            <w:pPr>
              <w:pStyle w:val="p"/>
            </w:pPr>
            <w:r w:rsidRPr="00DF60B7">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14:paraId="66296D2B" w14:textId="77777777" w:rsidR="00B614DC" w:rsidRPr="00DF60B7" w:rsidRDefault="00B614DC" w:rsidP="00086644">
            <w:pPr>
              <w:pStyle w:val="p"/>
            </w:pPr>
            <w:r w:rsidRPr="00DF60B7">
              <w:t xml:space="preserve">Контактные телефоны справочных служб по вопросам оказания государственной услуги размещены на официальном интернет-ресурсе услугодателя. Единый контакт-центр по вопросам оказания государственных услуг: 8-800-080-7777, 1414. </w:t>
            </w:r>
          </w:p>
        </w:tc>
      </w:tr>
    </w:tbl>
    <w:p w14:paraId="6E3F4928" w14:textId="77777777" w:rsidR="00B614DC" w:rsidRPr="00DF60B7" w:rsidRDefault="00B614DC" w:rsidP="00B614DC">
      <w:pPr>
        <w:pStyle w:val="p"/>
        <w:rPr>
          <w:rStyle w:val="s0"/>
          <w:sz w:val="28"/>
          <w:szCs w:val="28"/>
        </w:rPr>
      </w:pPr>
      <w:bookmarkStart w:id="7" w:name="SUB2"/>
      <w:bookmarkEnd w:id="7"/>
    </w:p>
    <w:p w14:paraId="7FAC73D2" w14:textId="61EBBADB" w:rsidR="00B614DC" w:rsidRPr="00DF60B7" w:rsidRDefault="00B614DC" w:rsidP="00B614DC">
      <w:pPr>
        <w:pStyle w:val="p"/>
        <w:ind w:left="7080" w:firstLine="708"/>
        <w:rPr>
          <w:rStyle w:val="s0"/>
          <w:sz w:val="28"/>
          <w:szCs w:val="28"/>
        </w:rPr>
      </w:pPr>
    </w:p>
    <w:p w14:paraId="2B6C5F1E" w14:textId="77777777" w:rsidR="00A956C9" w:rsidRPr="00DF60B7" w:rsidRDefault="00A956C9" w:rsidP="00B614DC">
      <w:pPr>
        <w:pStyle w:val="p"/>
        <w:ind w:left="7080" w:firstLine="708"/>
        <w:rPr>
          <w:rStyle w:val="s0"/>
          <w:sz w:val="28"/>
          <w:szCs w:val="28"/>
        </w:rPr>
      </w:pPr>
    </w:p>
    <w:p w14:paraId="15E43561" w14:textId="77777777" w:rsidR="00B614DC" w:rsidRPr="00DF60B7" w:rsidRDefault="00B614DC" w:rsidP="00B614DC">
      <w:pPr>
        <w:pStyle w:val="p"/>
        <w:rPr>
          <w:rStyle w:val="s0"/>
          <w:sz w:val="28"/>
          <w:szCs w:val="28"/>
        </w:rPr>
      </w:pPr>
    </w:p>
    <w:p w14:paraId="6EE087E7" w14:textId="77777777" w:rsidR="00B614DC" w:rsidRPr="00DF60B7" w:rsidRDefault="00B614DC" w:rsidP="00B614DC">
      <w:pPr>
        <w:pStyle w:val="p"/>
        <w:rPr>
          <w:rStyle w:val="s0"/>
          <w:sz w:val="28"/>
          <w:szCs w:val="28"/>
        </w:rPr>
      </w:pPr>
    </w:p>
    <w:p w14:paraId="36CA9591" w14:textId="77777777" w:rsidR="00B614DC" w:rsidRPr="00DF60B7" w:rsidRDefault="00B614DC" w:rsidP="00B614DC">
      <w:pPr>
        <w:pStyle w:val="p"/>
        <w:rPr>
          <w:rStyle w:val="s0"/>
          <w:sz w:val="28"/>
          <w:szCs w:val="28"/>
        </w:rPr>
      </w:pPr>
    </w:p>
    <w:p w14:paraId="14D89DD7" w14:textId="77777777" w:rsidR="00B614DC" w:rsidRPr="00DF60B7" w:rsidRDefault="00B614DC" w:rsidP="00B614DC">
      <w:pPr>
        <w:pStyle w:val="p"/>
        <w:ind w:left="7080" w:firstLine="433"/>
        <w:rPr>
          <w:rStyle w:val="s0"/>
          <w:sz w:val="28"/>
          <w:szCs w:val="28"/>
        </w:rPr>
      </w:pPr>
    </w:p>
    <w:p w14:paraId="552C037E" w14:textId="77777777" w:rsidR="00B614DC" w:rsidRPr="00DF60B7" w:rsidRDefault="00B614DC" w:rsidP="00B614DC">
      <w:pPr>
        <w:pStyle w:val="p"/>
        <w:ind w:left="7080" w:firstLine="433"/>
        <w:rPr>
          <w:rStyle w:val="s0"/>
          <w:sz w:val="28"/>
          <w:szCs w:val="28"/>
        </w:rPr>
      </w:pPr>
    </w:p>
    <w:p w14:paraId="148ED011" w14:textId="77777777" w:rsidR="00B614DC" w:rsidRPr="00DF60B7" w:rsidRDefault="00B614DC" w:rsidP="00B614DC">
      <w:pPr>
        <w:pStyle w:val="p"/>
        <w:ind w:left="7080" w:firstLine="433"/>
        <w:rPr>
          <w:rStyle w:val="s0"/>
          <w:sz w:val="28"/>
          <w:szCs w:val="28"/>
        </w:rPr>
      </w:pPr>
    </w:p>
    <w:p w14:paraId="45D0E71B" w14:textId="7EE3D099" w:rsidR="00B614DC" w:rsidRDefault="00B614DC" w:rsidP="00B614DC">
      <w:pPr>
        <w:pStyle w:val="p"/>
        <w:ind w:left="7080" w:firstLine="433"/>
        <w:rPr>
          <w:rStyle w:val="s0"/>
          <w:sz w:val="28"/>
          <w:szCs w:val="28"/>
        </w:rPr>
      </w:pPr>
    </w:p>
    <w:p w14:paraId="04C68A60" w14:textId="4FB7440A" w:rsidR="00863AC1" w:rsidRDefault="00863AC1" w:rsidP="00B614DC">
      <w:pPr>
        <w:pStyle w:val="p"/>
        <w:ind w:left="7080" w:firstLine="433"/>
        <w:rPr>
          <w:rStyle w:val="s0"/>
          <w:sz w:val="28"/>
          <w:szCs w:val="28"/>
        </w:rPr>
      </w:pPr>
    </w:p>
    <w:p w14:paraId="44BA1231" w14:textId="3158C47C" w:rsidR="00863AC1" w:rsidRDefault="00863AC1" w:rsidP="00B614DC">
      <w:pPr>
        <w:pStyle w:val="p"/>
        <w:ind w:left="7080" w:firstLine="433"/>
        <w:rPr>
          <w:rStyle w:val="s0"/>
          <w:sz w:val="28"/>
          <w:szCs w:val="28"/>
        </w:rPr>
      </w:pPr>
    </w:p>
    <w:p w14:paraId="357684FE" w14:textId="1ED8C3BD" w:rsidR="00863AC1" w:rsidRDefault="00863AC1" w:rsidP="00B614DC">
      <w:pPr>
        <w:pStyle w:val="p"/>
        <w:ind w:left="7080" w:firstLine="433"/>
        <w:rPr>
          <w:rStyle w:val="s0"/>
          <w:sz w:val="28"/>
          <w:szCs w:val="28"/>
        </w:rPr>
      </w:pPr>
    </w:p>
    <w:p w14:paraId="7CD9FDBA" w14:textId="51E7C121" w:rsidR="00863AC1" w:rsidRDefault="00863AC1" w:rsidP="00B614DC">
      <w:pPr>
        <w:pStyle w:val="p"/>
        <w:ind w:left="7080" w:firstLine="433"/>
        <w:rPr>
          <w:rStyle w:val="s0"/>
          <w:sz w:val="28"/>
          <w:szCs w:val="28"/>
        </w:rPr>
      </w:pPr>
    </w:p>
    <w:p w14:paraId="42E8F2DE" w14:textId="7DBA0D5B" w:rsidR="00863AC1" w:rsidRDefault="00863AC1" w:rsidP="00B614DC">
      <w:pPr>
        <w:pStyle w:val="p"/>
        <w:ind w:left="7080" w:firstLine="433"/>
        <w:rPr>
          <w:rStyle w:val="s0"/>
          <w:sz w:val="28"/>
          <w:szCs w:val="28"/>
        </w:rPr>
      </w:pPr>
    </w:p>
    <w:p w14:paraId="659F4CAD" w14:textId="77777777" w:rsidR="00863AC1" w:rsidRPr="00DF60B7" w:rsidRDefault="00863AC1" w:rsidP="00B614DC">
      <w:pPr>
        <w:pStyle w:val="p"/>
        <w:ind w:left="7080" w:firstLine="433"/>
        <w:rPr>
          <w:rStyle w:val="s0"/>
          <w:sz w:val="28"/>
          <w:szCs w:val="28"/>
        </w:rPr>
      </w:pPr>
    </w:p>
    <w:p w14:paraId="586ED17A" w14:textId="48DFF1CC" w:rsidR="00B614DC" w:rsidRPr="00DF60B7" w:rsidRDefault="00B614DC" w:rsidP="00B614DC">
      <w:pPr>
        <w:pStyle w:val="p"/>
        <w:rPr>
          <w:rStyle w:val="s0"/>
          <w:sz w:val="28"/>
          <w:szCs w:val="28"/>
        </w:rPr>
      </w:pPr>
    </w:p>
    <w:p w14:paraId="524BEA69" w14:textId="77777777" w:rsidR="004914BA" w:rsidRPr="00DF60B7" w:rsidRDefault="004914BA" w:rsidP="00B614DC">
      <w:pPr>
        <w:pStyle w:val="p"/>
        <w:rPr>
          <w:rStyle w:val="s0"/>
          <w:sz w:val="28"/>
          <w:szCs w:val="28"/>
        </w:rPr>
      </w:pPr>
    </w:p>
    <w:p w14:paraId="39A1A762" w14:textId="77777777" w:rsidR="002E3156" w:rsidRPr="00DF60B7" w:rsidRDefault="002E3156" w:rsidP="002E3156">
      <w:pPr>
        <w:pStyle w:val="p"/>
        <w:rPr>
          <w:rStyle w:val="s0"/>
          <w:sz w:val="28"/>
          <w:szCs w:val="28"/>
        </w:rPr>
      </w:pPr>
    </w:p>
    <w:p w14:paraId="66B26254" w14:textId="58E3E3A9" w:rsidR="00B614DC" w:rsidRPr="00DF60B7" w:rsidRDefault="00B614DC" w:rsidP="002E3156">
      <w:pPr>
        <w:pStyle w:val="p"/>
        <w:jc w:val="right"/>
        <w:rPr>
          <w:sz w:val="28"/>
          <w:szCs w:val="28"/>
        </w:rPr>
      </w:pPr>
      <w:r w:rsidRPr="00DF60B7">
        <w:rPr>
          <w:rStyle w:val="s0"/>
          <w:sz w:val="28"/>
          <w:szCs w:val="28"/>
        </w:rPr>
        <w:lastRenderedPageBreak/>
        <w:t xml:space="preserve"> Приложение 2</w:t>
      </w:r>
    </w:p>
    <w:p w14:paraId="64732819" w14:textId="77777777" w:rsidR="00B614DC" w:rsidRPr="00DF60B7" w:rsidRDefault="00B614DC" w:rsidP="002E3156">
      <w:pPr>
        <w:pStyle w:val="pr"/>
        <w:ind w:left="4248" w:firstLine="709"/>
        <w:rPr>
          <w:sz w:val="28"/>
          <w:szCs w:val="28"/>
        </w:rPr>
      </w:pPr>
      <w:r w:rsidRPr="00DF60B7">
        <w:rPr>
          <w:rStyle w:val="s0"/>
          <w:sz w:val="28"/>
          <w:szCs w:val="28"/>
        </w:rPr>
        <w:t xml:space="preserve">к </w:t>
      </w:r>
      <w:r w:rsidRPr="00DF60B7">
        <w:rPr>
          <w:sz w:val="28"/>
          <w:szCs w:val="28"/>
        </w:rPr>
        <w:t>Правилам выдачи лицензи</w:t>
      </w:r>
      <w:bookmarkStart w:id="8" w:name="_Hlk214629596"/>
      <w:r w:rsidRPr="00DF60B7">
        <w:rPr>
          <w:sz w:val="28"/>
          <w:szCs w:val="28"/>
        </w:rPr>
        <w:t>и организациям, осуществляющим отдельные виды банковских операций</w:t>
      </w:r>
      <w:bookmarkEnd w:id="8"/>
    </w:p>
    <w:p w14:paraId="30D64364" w14:textId="6CDE4A24" w:rsidR="00B614DC" w:rsidRPr="00DF60B7" w:rsidRDefault="00B614DC" w:rsidP="002E3156">
      <w:pPr>
        <w:pStyle w:val="pr"/>
        <w:ind w:firstLine="709"/>
        <w:rPr>
          <w:sz w:val="28"/>
          <w:szCs w:val="28"/>
        </w:rPr>
      </w:pPr>
    </w:p>
    <w:p w14:paraId="26E413EB" w14:textId="77777777" w:rsidR="00B614DC" w:rsidRPr="00DF60B7" w:rsidRDefault="00B614DC" w:rsidP="002E3156">
      <w:pPr>
        <w:pStyle w:val="pr"/>
        <w:ind w:firstLine="709"/>
        <w:rPr>
          <w:sz w:val="28"/>
          <w:szCs w:val="28"/>
        </w:rPr>
      </w:pPr>
      <w:r w:rsidRPr="00DF60B7">
        <w:rPr>
          <w:rStyle w:val="s0"/>
          <w:sz w:val="28"/>
          <w:szCs w:val="28"/>
        </w:rPr>
        <w:t>Форма</w:t>
      </w:r>
    </w:p>
    <w:p w14:paraId="16DCE7E1" w14:textId="73E32A65" w:rsidR="00B614DC" w:rsidRPr="00DF60B7" w:rsidRDefault="00B614DC" w:rsidP="002E3156">
      <w:pPr>
        <w:pStyle w:val="pr"/>
        <w:ind w:firstLine="709"/>
        <w:rPr>
          <w:sz w:val="28"/>
          <w:szCs w:val="28"/>
        </w:rPr>
      </w:pPr>
    </w:p>
    <w:p w14:paraId="33B85D7C" w14:textId="77777777" w:rsidR="00B614DC" w:rsidRPr="00DF60B7" w:rsidRDefault="00B614DC" w:rsidP="002E3156">
      <w:pPr>
        <w:pStyle w:val="pr"/>
        <w:ind w:firstLine="709"/>
        <w:rPr>
          <w:sz w:val="28"/>
          <w:szCs w:val="28"/>
        </w:rPr>
      </w:pPr>
      <w:r w:rsidRPr="00DF60B7">
        <w:rPr>
          <w:rStyle w:val="s0"/>
          <w:sz w:val="28"/>
          <w:szCs w:val="28"/>
        </w:rPr>
        <w:t>В ___________________________________</w:t>
      </w:r>
    </w:p>
    <w:p w14:paraId="42E7211C" w14:textId="2384B4C2" w:rsidR="00B614DC" w:rsidRPr="00DF60B7" w:rsidRDefault="00B614DC" w:rsidP="002E3156">
      <w:pPr>
        <w:pStyle w:val="pr"/>
        <w:ind w:firstLine="709"/>
        <w:rPr>
          <w:sz w:val="28"/>
          <w:szCs w:val="28"/>
        </w:rPr>
      </w:pPr>
      <w:r w:rsidRPr="00DF60B7">
        <w:rPr>
          <w:rStyle w:val="s0"/>
          <w:sz w:val="28"/>
          <w:szCs w:val="28"/>
        </w:rPr>
        <w:t>(полное наименование услугодателя)</w:t>
      </w:r>
    </w:p>
    <w:p w14:paraId="37EDF874" w14:textId="77777777" w:rsidR="00B614DC" w:rsidRPr="00DF60B7" w:rsidRDefault="00B614DC" w:rsidP="002E3156">
      <w:pPr>
        <w:pStyle w:val="pr"/>
        <w:ind w:firstLine="709"/>
        <w:rPr>
          <w:sz w:val="28"/>
          <w:szCs w:val="28"/>
        </w:rPr>
      </w:pPr>
      <w:r w:rsidRPr="00DF60B7">
        <w:rPr>
          <w:rStyle w:val="s0"/>
          <w:sz w:val="28"/>
          <w:szCs w:val="28"/>
        </w:rPr>
        <w:t>от __________________________________</w:t>
      </w:r>
    </w:p>
    <w:p w14:paraId="0A12E310" w14:textId="77777777" w:rsidR="00A956C9" w:rsidRPr="00DF60B7" w:rsidRDefault="00B614DC" w:rsidP="002E3156">
      <w:pPr>
        <w:pStyle w:val="pr"/>
        <w:ind w:firstLine="709"/>
        <w:rPr>
          <w:rStyle w:val="s0"/>
          <w:sz w:val="28"/>
          <w:szCs w:val="28"/>
        </w:rPr>
      </w:pPr>
      <w:r w:rsidRPr="00DF60B7">
        <w:rPr>
          <w:rStyle w:val="s0"/>
          <w:sz w:val="28"/>
          <w:szCs w:val="28"/>
        </w:rPr>
        <w:t>(наименование услугополучателя) </w:t>
      </w:r>
    </w:p>
    <w:p w14:paraId="651CB3E6" w14:textId="77777777" w:rsidR="00A956C9" w:rsidRPr="00DF60B7" w:rsidRDefault="00A956C9" w:rsidP="002E3156">
      <w:pPr>
        <w:pStyle w:val="pr"/>
        <w:ind w:firstLine="709"/>
        <w:jc w:val="center"/>
        <w:rPr>
          <w:rStyle w:val="s1"/>
          <w:sz w:val="28"/>
          <w:szCs w:val="28"/>
        </w:rPr>
      </w:pPr>
    </w:p>
    <w:p w14:paraId="22B42459" w14:textId="77777777" w:rsidR="00A956C9" w:rsidRPr="00DF60B7" w:rsidRDefault="00A956C9" w:rsidP="002E3156">
      <w:pPr>
        <w:pStyle w:val="pr"/>
        <w:ind w:firstLine="709"/>
        <w:jc w:val="center"/>
        <w:rPr>
          <w:rStyle w:val="s1"/>
          <w:sz w:val="28"/>
          <w:szCs w:val="28"/>
        </w:rPr>
      </w:pPr>
    </w:p>
    <w:p w14:paraId="404FF299" w14:textId="26CF452F" w:rsidR="00B614DC" w:rsidRPr="00DF60B7" w:rsidRDefault="00B614DC" w:rsidP="002E3156">
      <w:pPr>
        <w:pStyle w:val="pr"/>
        <w:ind w:firstLine="709"/>
        <w:jc w:val="center"/>
        <w:rPr>
          <w:rStyle w:val="s0"/>
          <w:b/>
          <w:sz w:val="28"/>
          <w:szCs w:val="28"/>
        </w:rPr>
      </w:pPr>
      <w:r w:rsidRPr="00DF60B7">
        <w:rPr>
          <w:rStyle w:val="s1"/>
          <w:sz w:val="28"/>
          <w:szCs w:val="28"/>
        </w:rPr>
        <w:t xml:space="preserve">Заявление о выдаче лицензии </w:t>
      </w:r>
      <w:r w:rsidRPr="00DF60B7">
        <w:rPr>
          <w:b/>
          <w:sz w:val="28"/>
          <w:szCs w:val="28"/>
        </w:rPr>
        <w:t>на осуществление отдельных видов банковских операций</w:t>
      </w:r>
      <w:r w:rsidRPr="00DF60B7">
        <w:rPr>
          <w:rStyle w:val="s0"/>
          <w:b/>
          <w:sz w:val="28"/>
          <w:szCs w:val="28"/>
        </w:rPr>
        <w:t xml:space="preserve"> </w:t>
      </w:r>
    </w:p>
    <w:p w14:paraId="561ABE75" w14:textId="77777777" w:rsidR="00B614DC" w:rsidRPr="00DF60B7" w:rsidRDefault="00B614DC" w:rsidP="002E3156">
      <w:pPr>
        <w:pStyle w:val="pc"/>
        <w:ind w:firstLine="709"/>
        <w:rPr>
          <w:rStyle w:val="s0"/>
          <w:sz w:val="28"/>
          <w:szCs w:val="28"/>
        </w:rPr>
      </w:pPr>
    </w:p>
    <w:p w14:paraId="5B097767" w14:textId="77777777" w:rsidR="00B614DC" w:rsidRPr="00DF60B7" w:rsidRDefault="00B614DC" w:rsidP="002E3156">
      <w:pPr>
        <w:pStyle w:val="pc"/>
        <w:ind w:firstLine="709"/>
        <w:jc w:val="left"/>
        <w:rPr>
          <w:rStyle w:val="s1"/>
          <w:b w:val="0"/>
          <w:sz w:val="28"/>
          <w:szCs w:val="28"/>
        </w:rPr>
      </w:pPr>
      <w:r w:rsidRPr="00DF60B7">
        <w:rPr>
          <w:rStyle w:val="s0"/>
          <w:sz w:val="28"/>
          <w:szCs w:val="28"/>
        </w:rPr>
        <w:t>Прошу выдать лицензию</w:t>
      </w:r>
      <w:r w:rsidRPr="00DF60B7">
        <w:rPr>
          <w:rStyle w:val="s0"/>
          <w:b/>
          <w:sz w:val="28"/>
          <w:szCs w:val="28"/>
        </w:rPr>
        <w:t xml:space="preserve"> </w:t>
      </w:r>
      <w:r w:rsidRPr="00DF60B7">
        <w:rPr>
          <w:rStyle w:val="s1"/>
          <w:b w:val="0"/>
          <w:sz w:val="28"/>
          <w:szCs w:val="28"/>
        </w:rPr>
        <w:t xml:space="preserve">на осуществление отдельных видов банковских операций </w:t>
      </w:r>
    </w:p>
    <w:p w14:paraId="15368FA6" w14:textId="77777777" w:rsidR="00B614DC" w:rsidRPr="00DF60B7" w:rsidRDefault="00B614DC" w:rsidP="002E3156">
      <w:pPr>
        <w:pStyle w:val="pc"/>
        <w:ind w:firstLine="709"/>
        <w:jc w:val="left"/>
        <w:rPr>
          <w:sz w:val="28"/>
          <w:szCs w:val="28"/>
        </w:rPr>
      </w:pPr>
      <w:r w:rsidRPr="00DF60B7">
        <w:rPr>
          <w:rStyle w:val="s0"/>
          <w:sz w:val="28"/>
          <w:szCs w:val="28"/>
        </w:rPr>
        <w:t>(указать вид валюты - в национальной и (или) иностранной):</w:t>
      </w:r>
    </w:p>
    <w:p w14:paraId="693195FD" w14:textId="77777777" w:rsidR="00B614DC" w:rsidRPr="00DF60B7" w:rsidRDefault="00B614DC" w:rsidP="002E3156">
      <w:pPr>
        <w:pStyle w:val="p"/>
        <w:ind w:firstLine="709"/>
        <w:rPr>
          <w:sz w:val="28"/>
          <w:szCs w:val="28"/>
        </w:rPr>
      </w:pPr>
      <w:r w:rsidRPr="00DF60B7">
        <w:rPr>
          <w:rStyle w:val="s0"/>
          <w:sz w:val="28"/>
          <w:szCs w:val="28"/>
        </w:rPr>
        <w:t>виды банковских операций:</w:t>
      </w:r>
    </w:p>
    <w:p w14:paraId="2E53FE14" w14:textId="77777777" w:rsidR="00B614DC" w:rsidRPr="00DF60B7" w:rsidRDefault="00B614DC" w:rsidP="002E3156">
      <w:pPr>
        <w:pStyle w:val="p"/>
        <w:rPr>
          <w:sz w:val="28"/>
          <w:szCs w:val="28"/>
        </w:rPr>
      </w:pPr>
      <w:r w:rsidRPr="00DF60B7">
        <w:rPr>
          <w:rStyle w:val="s0"/>
          <w:sz w:val="28"/>
          <w:szCs w:val="28"/>
        </w:rPr>
        <w:t>____________________________________________________________________________________________________________________________________</w:t>
      </w:r>
    </w:p>
    <w:p w14:paraId="6746FFB5" w14:textId="77777777" w:rsidR="00B614DC" w:rsidRPr="00DF60B7" w:rsidRDefault="00B614DC" w:rsidP="002E3156">
      <w:pPr>
        <w:pStyle w:val="p"/>
        <w:ind w:firstLine="709"/>
        <w:rPr>
          <w:sz w:val="28"/>
          <w:szCs w:val="28"/>
        </w:rPr>
      </w:pPr>
      <w:r w:rsidRPr="00DF60B7">
        <w:rPr>
          <w:rStyle w:val="s0"/>
          <w:sz w:val="28"/>
          <w:szCs w:val="28"/>
        </w:rPr>
        <w:t>Сведения об услугополучателе:</w:t>
      </w:r>
    </w:p>
    <w:p w14:paraId="29CCB6AB" w14:textId="77777777" w:rsidR="00B614DC" w:rsidRPr="00DF60B7" w:rsidRDefault="00B614DC" w:rsidP="002E3156">
      <w:pPr>
        <w:pStyle w:val="p"/>
        <w:ind w:firstLine="709"/>
        <w:rPr>
          <w:sz w:val="28"/>
          <w:szCs w:val="28"/>
        </w:rPr>
      </w:pPr>
      <w:r w:rsidRPr="00DF60B7">
        <w:rPr>
          <w:rStyle w:val="s0"/>
          <w:sz w:val="28"/>
          <w:szCs w:val="28"/>
        </w:rPr>
        <w:t>1. Наименование, место нахождения и фактический адрес</w:t>
      </w:r>
    </w:p>
    <w:p w14:paraId="2D8897E3" w14:textId="77777777" w:rsidR="00B614DC" w:rsidRPr="00DF60B7" w:rsidRDefault="00B614DC" w:rsidP="002E3156">
      <w:pPr>
        <w:pStyle w:val="p"/>
        <w:rPr>
          <w:sz w:val="28"/>
          <w:szCs w:val="28"/>
        </w:rPr>
      </w:pPr>
      <w:r w:rsidRPr="00DF60B7">
        <w:rPr>
          <w:rStyle w:val="s0"/>
          <w:sz w:val="28"/>
          <w:szCs w:val="28"/>
        </w:rPr>
        <w:t>____________________________________________________________________________________________________________________________________</w:t>
      </w:r>
    </w:p>
    <w:p w14:paraId="6C37AA2A" w14:textId="77777777" w:rsidR="00B614DC" w:rsidRPr="00DF60B7" w:rsidRDefault="00B614DC" w:rsidP="002E3156">
      <w:pPr>
        <w:pStyle w:val="p"/>
        <w:ind w:firstLine="709"/>
        <w:jc w:val="center"/>
        <w:rPr>
          <w:szCs w:val="28"/>
        </w:rPr>
      </w:pPr>
      <w:r w:rsidRPr="00DF60B7">
        <w:rPr>
          <w:rStyle w:val="s0"/>
          <w:szCs w:val="28"/>
        </w:rPr>
        <w:t>(индекс, область, город, район, улица, номер дома, офиса, бизнес-идентификационный номер (при наличии))</w:t>
      </w:r>
    </w:p>
    <w:p w14:paraId="2E881122" w14:textId="77777777" w:rsidR="00B614DC" w:rsidRPr="00DF60B7" w:rsidRDefault="00B614DC" w:rsidP="002E3156">
      <w:pPr>
        <w:pStyle w:val="p"/>
        <w:rPr>
          <w:sz w:val="28"/>
          <w:szCs w:val="28"/>
        </w:rPr>
      </w:pPr>
      <w:r w:rsidRPr="00DF60B7">
        <w:rPr>
          <w:rStyle w:val="s0"/>
          <w:sz w:val="28"/>
          <w:szCs w:val="28"/>
        </w:rPr>
        <w:t>____________________________________________________________________________________________________________________________________</w:t>
      </w:r>
    </w:p>
    <w:p w14:paraId="35061334" w14:textId="77777777" w:rsidR="00B614DC" w:rsidRPr="00DF60B7" w:rsidRDefault="00B614DC" w:rsidP="002E3156">
      <w:pPr>
        <w:pStyle w:val="p"/>
        <w:ind w:firstLine="709"/>
        <w:rPr>
          <w:szCs w:val="28"/>
        </w:rPr>
      </w:pPr>
      <w:r w:rsidRPr="00DF60B7">
        <w:rPr>
          <w:rStyle w:val="s0"/>
          <w:szCs w:val="28"/>
        </w:rPr>
        <w:t>(номер телефона, номер факса, адрес электронной почты, интернет-ресурс)</w:t>
      </w:r>
    </w:p>
    <w:p w14:paraId="451B812A" w14:textId="77777777" w:rsidR="00B614DC" w:rsidRPr="00DF60B7" w:rsidRDefault="00B614DC" w:rsidP="002E3156">
      <w:pPr>
        <w:pStyle w:val="p"/>
        <w:ind w:firstLine="709"/>
        <w:jc w:val="both"/>
        <w:rPr>
          <w:sz w:val="28"/>
          <w:szCs w:val="28"/>
        </w:rPr>
      </w:pPr>
      <w:r w:rsidRPr="00DF60B7">
        <w:rPr>
          <w:rStyle w:val="s0"/>
          <w:sz w:val="28"/>
          <w:szCs w:val="28"/>
        </w:rPr>
        <w:t>2. Номер и дата свидетельства о государственной регистрации выпуска объявленных акций (для юридических лиц, созданных в организационно-правовой форме акционерного общества) и размер уставного капитала услугополучателя</w:t>
      </w:r>
    </w:p>
    <w:p w14:paraId="4B3708D7" w14:textId="77777777" w:rsidR="00B614DC" w:rsidRPr="00DF60B7" w:rsidRDefault="00B614DC" w:rsidP="002E3156">
      <w:pPr>
        <w:pStyle w:val="p"/>
        <w:rPr>
          <w:sz w:val="28"/>
          <w:szCs w:val="28"/>
        </w:rPr>
      </w:pPr>
      <w:r w:rsidRPr="00DF60B7">
        <w:rPr>
          <w:rStyle w:val="s0"/>
          <w:sz w:val="28"/>
          <w:szCs w:val="28"/>
        </w:rPr>
        <w:t>__________________________________________________________________</w:t>
      </w:r>
    </w:p>
    <w:p w14:paraId="195AFF1E" w14:textId="77777777" w:rsidR="00B614DC" w:rsidRPr="00DF60B7" w:rsidRDefault="00B614DC" w:rsidP="002E3156">
      <w:pPr>
        <w:pStyle w:val="p"/>
        <w:rPr>
          <w:sz w:val="28"/>
          <w:szCs w:val="28"/>
        </w:rPr>
      </w:pPr>
      <w:r w:rsidRPr="00DF60B7">
        <w:rPr>
          <w:rStyle w:val="s0"/>
          <w:sz w:val="28"/>
          <w:szCs w:val="28"/>
        </w:rPr>
        <w:t>__________________________________________________________________</w:t>
      </w:r>
    </w:p>
    <w:p w14:paraId="52F9E1A9" w14:textId="77777777" w:rsidR="00B614DC" w:rsidRPr="00DF60B7" w:rsidRDefault="00B614DC" w:rsidP="002E3156">
      <w:pPr>
        <w:pStyle w:val="p"/>
        <w:ind w:firstLine="709"/>
        <w:rPr>
          <w:sz w:val="28"/>
          <w:szCs w:val="28"/>
        </w:rPr>
      </w:pPr>
      <w:r w:rsidRPr="00DF60B7">
        <w:rPr>
          <w:rStyle w:val="s0"/>
          <w:sz w:val="28"/>
          <w:szCs w:val="28"/>
        </w:rPr>
        <w:t xml:space="preserve">3. Данные о лицензии </w:t>
      </w:r>
      <w:r w:rsidRPr="00DF60B7">
        <w:rPr>
          <w:sz w:val="28"/>
          <w:szCs w:val="28"/>
        </w:rPr>
        <w:t>на осуществление отдельных видов банковских операций</w:t>
      </w:r>
      <w:r w:rsidRPr="00DF60B7">
        <w:rPr>
          <w:rStyle w:val="s0"/>
          <w:sz w:val="28"/>
          <w:szCs w:val="28"/>
        </w:rPr>
        <w:t xml:space="preserve">, полученной впервые: </w:t>
      </w:r>
    </w:p>
    <w:p w14:paraId="57530056" w14:textId="77777777" w:rsidR="00B614DC" w:rsidRPr="00DF60B7" w:rsidRDefault="00B614DC" w:rsidP="002E3156">
      <w:pPr>
        <w:pStyle w:val="p"/>
        <w:rPr>
          <w:sz w:val="28"/>
          <w:szCs w:val="28"/>
        </w:rPr>
      </w:pPr>
      <w:r w:rsidRPr="00DF60B7">
        <w:rPr>
          <w:rStyle w:val="s0"/>
          <w:sz w:val="28"/>
          <w:szCs w:val="28"/>
        </w:rPr>
        <w:t>____________________________________________________________________________________________________________________________________</w:t>
      </w:r>
    </w:p>
    <w:p w14:paraId="2640CB52" w14:textId="77777777" w:rsidR="00B614DC" w:rsidRPr="00DF60B7" w:rsidRDefault="00B614DC" w:rsidP="002E3156">
      <w:pPr>
        <w:pStyle w:val="p"/>
        <w:ind w:firstLine="709"/>
        <w:jc w:val="center"/>
        <w:rPr>
          <w:szCs w:val="28"/>
        </w:rPr>
      </w:pPr>
      <w:r w:rsidRPr="00DF60B7">
        <w:rPr>
          <w:rStyle w:val="s0"/>
          <w:szCs w:val="28"/>
        </w:rPr>
        <w:t>(номер, дата, наименование государственного органа, выдавшего лицензию)</w:t>
      </w:r>
    </w:p>
    <w:p w14:paraId="1EC4C7BB" w14:textId="77777777" w:rsidR="00B614DC" w:rsidRPr="00DF60B7" w:rsidRDefault="00B614DC" w:rsidP="002E3156">
      <w:pPr>
        <w:pStyle w:val="p"/>
        <w:ind w:firstLine="709"/>
        <w:rPr>
          <w:sz w:val="28"/>
          <w:szCs w:val="28"/>
        </w:rPr>
      </w:pPr>
      <w:r w:rsidRPr="00DF60B7">
        <w:rPr>
          <w:rStyle w:val="s0"/>
          <w:sz w:val="28"/>
          <w:szCs w:val="28"/>
        </w:rPr>
        <w:t>4. Перечень направляемых документов, количество экземпляров и листов по каждому из них:</w:t>
      </w:r>
    </w:p>
    <w:p w14:paraId="7E2F1A96" w14:textId="77777777" w:rsidR="00B614DC" w:rsidRPr="00DF60B7" w:rsidRDefault="00B614DC" w:rsidP="002E3156">
      <w:pPr>
        <w:pStyle w:val="p"/>
        <w:rPr>
          <w:sz w:val="28"/>
          <w:szCs w:val="28"/>
        </w:rPr>
      </w:pPr>
      <w:r w:rsidRPr="00DF60B7">
        <w:rPr>
          <w:rStyle w:val="s0"/>
          <w:sz w:val="28"/>
          <w:szCs w:val="28"/>
        </w:rPr>
        <w:t>__________________________________________________________________</w:t>
      </w:r>
    </w:p>
    <w:p w14:paraId="701BDB89" w14:textId="77777777" w:rsidR="00B614DC" w:rsidRPr="00DF60B7" w:rsidRDefault="00B614DC" w:rsidP="002E3156">
      <w:pPr>
        <w:pStyle w:val="p"/>
        <w:rPr>
          <w:sz w:val="28"/>
          <w:szCs w:val="28"/>
        </w:rPr>
      </w:pPr>
      <w:r w:rsidRPr="00DF60B7">
        <w:rPr>
          <w:rStyle w:val="s0"/>
          <w:sz w:val="28"/>
          <w:szCs w:val="28"/>
        </w:rPr>
        <w:lastRenderedPageBreak/>
        <w:t>__________________________________________________________________</w:t>
      </w:r>
    </w:p>
    <w:p w14:paraId="77C1F819" w14:textId="77777777" w:rsidR="00B614DC" w:rsidRPr="00DF60B7" w:rsidRDefault="00B614DC" w:rsidP="002E3156">
      <w:pPr>
        <w:pStyle w:val="p"/>
        <w:rPr>
          <w:sz w:val="28"/>
          <w:szCs w:val="28"/>
        </w:rPr>
      </w:pPr>
      <w:r w:rsidRPr="00DF60B7">
        <w:rPr>
          <w:rStyle w:val="s0"/>
          <w:sz w:val="28"/>
          <w:szCs w:val="28"/>
        </w:rPr>
        <w:t>__________________________________________________________________</w:t>
      </w:r>
    </w:p>
    <w:p w14:paraId="6757D57C" w14:textId="099F1E0A" w:rsidR="00B614DC" w:rsidRPr="00DF60B7" w:rsidRDefault="00B614DC" w:rsidP="002E3156">
      <w:pPr>
        <w:pStyle w:val="p"/>
        <w:rPr>
          <w:rStyle w:val="s0"/>
          <w:sz w:val="28"/>
          <w:szCs w:val="28"/>
        </w:rPr>
      </w:pPr>
      <w:r w:rsidRPr="00DF60B7">
        <w:rPr>
          <w:rStyle w:val="s0"/>
          <w:sz w:val="28"/>
          <w:szCs w:val="28"/>
        </w:rPr>
        <w:t>__________________________________________________________________</w:t>
      </w:r>
    </w:p>
    <w:p w14:paraId="38502B64" w14:textId="77777777" w:rsidR="002E3156" w:rsidRPr="00DF60B7" w:rsidRDefault="002E3156" w:rsidP="002E3156">
      <w:pPr>
        <w:pStyle w:val="p"/>
        <w:rPr>
          <w:sz w:val="28"/>
          <w:szCs w:val="28"/>
        </w:rPr>
      </w:pPr>
    </w:p>
    <w:p w14:paraId="2FA5E05F" w14:textId="77777777" w:rsidR="00B614DC" w:rsidRPr="00DF60B7" w:rsidRDefault="00B614DC" w:rsidP="002E3156">
      <w:pPr>
        <w:pStyle w:val="pj"/>
        <w:ind w:firstLine="709"/>
        <w:rPr>
          <w:sz w:val="28"/>
          <w:szCs w:val="28"/>
        </w:rPr>
      </w:pPr>
      <w:r w:rsidRPr="00DF60B7">
        <w:rPr>
          <w:sz w:val="28"/>
          <w:szCs w:val="28"/>
        </w:rPr>
        <w:t>Услугополучатель подтверждает выполнение требований и всех организационно-технических мероприятий, связанных с планируемым началом осуществления организацией отдельных видов банковских операций, в том числе:</w:t>
      </w:r>
    </w:p>
    <w:p w14:paraId="099D6CB0" w14:textId="77777777" w:rsidR="00B614DC" w:rsidRPr="00DF60B7" w:rsidRDefault="00B614DC" w:rsidP="002E3156">
      <w:pPr>
        <w:pStyle w:val="pj"/>
        <w:ind w:firstLine="709"/>
        <w:rPr>
          <w:sz w:val="28"/>
          <w:szCs w:val="28"/>
        </w:rPr>
      </w:pPr>
      <w:r w:rsidRPr="00DF60B7">
        <w:rPr>
          <w:sz w:val="28"/>
          <w:szCs w:val="28"/>
        </w:rPr>
        <w:t>подготовку помещения, оборудования и программного обеспечения по автоматизации ведения бухгалтерского учета и главной бухгалтерской книги, соответствующих требованиям нормативных правовых актов уполномоченного органа по регулированию, контролю и надзору финансового рынка и финансовых организаций (далее - уполномоченный орган) и Национального Банка Республики Казахстан;</w:t>
      </w:r>
    </w:p>
    <w:p w14:paraId="775F5D0C" w14:textId="77777777" w:rsidR="00B614DC" w:rsidRPr="00DF60B7" w:rsidRDefault="00B614DC" w:rsidP="002E3156">
      <w:pPr>
        <w:pStyle w:val="pj"/>
        <w:ind w:firstLine="709"/>
        <w:rPr>
          <w:sz w:val="28"/>
          <w:szCs w:val="28"/>
        </w:rPr>
      </w:pPr>
      <w:r w:rsidRPr="00DF60B7">
        <w:rPr>
          <w:sz w:val="28"/>
          <w:szCs w:val="28"/>
        </w:rPr>
        <w:t>утверждение правил, определяющих общие условия проведения банковских операций, в соответствии с Законом о банках;</w:t>
      </w:r>
    </w:p>
    <w:p w14:paraId="20818FA5" w14:textId="77777777" w:rsidR="00B614DC" w:rsidRPr="00DF60B7" w:rsidRDefault="00B614DC" w:rsidP="002E3156">
      <w:pPr>
        <w:pStyle w:val="pj"/>
        <w:ind w:firstLine="709"/>
        <w:rPr>
          <w:sz w:val="28"/>
          <w:szCs w:val="28"/>
        </w:rPr>
      </w:pPr>
      <w:r w:rsidRPr="00DF60B7">
        <w:rPr>
          <w:sz w:val="28"/>
          <w:szCs w:val="28"/>
        </w:rPr>
        <w:t>утверждение</w:t>
      </w:r>
      <w:r w:rsidRPr="00DF60B7">
        <w:rPr>
          <w:rStyle w:val="s0"/>
          <w:sz w:val="28"/>
          <w:szCs w:val="28"/>
        </w:rPr>
        <w:t xml:space="preserve"> стратегии развития на ближайшие три года, соответствующей требованиям уполномоченного органа к системе управления рисками и внутреннего контроля;</w:t>
      </w:r>
    </w:p>
    <w:p w14:paraId="25707134" w14:textId="77777777" w:rsidR="00B614DC" w:rsidRPr="00DF60B7" w:rsidRDefault="00B614DC" w:rsidP="002E3156">
      <w:pPr>
        <w:pStyle w:val="pj"/>
        <w:ind w:firstLine="709"/>
        <w:rPr>
          <w:sz w:val="28"/>
          <w:szCs w:val="28"/>
        </w:rPr>
      </w:pPr>
      <w:r w:rsidRPr="00DF60B7">
        <w:rPr>
          <w:sz w:val="28"/>
          <w:szCs w:val="28"/>
        </w:rPr>
        <w:t>утверждение</w:t>
      </w:r>
      <w:r w:rsidRPr="00DF60B7">
        <w:rPr>
          <w:rStyle w:val="s0"/>
          <w:sz w:val="28"/>
          <w:szCs w:val="28"/>
        </w:rPr>
        <w:t xml:space="preserve"> внутренних документов, связанных с осуществлением банковской и иной деятельности, в том числе необходимых для формирования системы управления рисками и внутреннего контроля, согласно требованиям, установленным нормативными правовыми актами уполномоченного органа</w:t>
      </w:r>
      <w:r w:rsidRPr="00DF60B7">
        <w:rPr>
          <w:sz w:val="28"/>
          <w:szCs w:val="28"/>
        </w:rPr>
        <w:t>.</w:t>
      </w:r>
    </w:p>
    <w:p w14:paraId="65B39D92" w14:textId="77777777" w:rsidR="00B614DC" w:rsidRPr="00DF60B7" w:rsidRDefault="00B614DC" w:rsidP="002E3156">
      <w:pPr>
        <w:pStyle w:val="p"/>
        <w:ind w:firstLine="709"/>
        <w:jc w:val="both"/>
        <w:rPr>
          <w:rStyle w:val="s0"/>
          <w:sz w:val="28"/>
          <w:szCs w:val="28"/>
        </w:rPr>
      </w:pPr>
      <w:r w:rsidRPr="00DF60B7">
        <w:rPr>
          <w:rStyle w:val="s0"/>
          <w:sz w:val="28"/>
          <w:szCs w:val="28"/>
        </w:rPr>
        <w:t>Услугополучатель подтверждает достоверность прилагаемых к заявлению документов (информации), а также своевременное представление уполномоченному органу дополнительной информации и документов, запрашиваемых в связи с рассмотрением заявления.</w:t>
      </w:r>
    </w:p>
    <w:p w14:paraId="36B0E765" w14:textId="77777777" w:rsidR="00B614DC" w:rsidRPr="00DF60B7" w:rsidRDefault="00B614DC" w:rsidP="002E3156">
      <w:pPr>
        <w:pStyle w:val="p"/>
        <w:ind w:firstLine="709"/>
        <w:jc w:val="both"/>
        <w:rPr>
          <w:rStyle w:val="s0"/>
          <w:sz w:val="28"/>
          <w:szCs w:val="28"/>
        </w:rPr>
      </w:pPr>
      <w:r w:rsidRPr="00DF60B7">
        <w:rPr>
          <w:rStyle w:val="s0"/>
          <w:sz w:val="28"/>
          <w:szCs w:val="28"/>
        </w:rPr>
        <w:t>Услугополучатель предоставляет согласие на использование сведений, составляющих охраняемую законом тайну, содержащихся в информационных системах.</w:t>
      </w:r>
    </w:p>
    <w:p w14:paraId="3BA9E31C" w14:textId="77777777" w:rsidR="00B614DC" w:rsidRPr="00DF60B7" w:rsidRDefault="00B614DC" w:rsidP="002E3156">
      <w:pPr>
        <w:pStyle w:val="p"/>
        <w:ind w:firstLine="709"/>
        <w:jc w:val="both"/>
        <w:rPr>
          <w:sz w:val="28"/>
          <w:szCs w:val="28"/>
        </w:rPr>
      </w:pPr>
      <w:r w:rsidRPr="00DF60B7">
        <w:rPr>
          <w:rStyle w:val="s0"/>
          <w:sz w:val="28"/>
          <w:szCs w:val="28"/>
        </w:rPr>
        <w:t xml:space="preserve">Фамилия, имя, отчество (при его наличии) руководителя исполнительного органа услугополучателя либо лица, уполномоченного на подачу заявления (с приложением подтверждающих документов). </w:t>
      </w:r>
    </w:p>
    <w:p w14:paraId="7F7A85B4" w14:textId="68B7E299" w:rsidR="00B614DC" w:rsidRPr="00DF60B7" w:rsidRDefault="00B614DC" w:rsidP="002E3156">
      <w:pPr>
        <w:pStyle w:val="p"/>
        <w:rPr>
          <w:sz w:val="28"/>
          <w:szCs w:val="28"/>
        </w:rPr>
      </w:pPr>
      <w:r w:rsidRPr="00DF60B7">
        <w:rPr>
          <w:rStyle w:val="s0"/>
          <w:sz w:val="28"/>
          <w:szCs w:val="28"/>
        </w:rPr>
        <w:t>__________________________________________</w:t>
      </w:r>
      <w:r w:rsidR="00A956C9" w:rsidRPr="00DF60B7">
        <w:rPr>
          <w:rStyle w:val="s0"/>
          <w:sz w:val="28"/>
          <w:szCs w:val="28"/>
        </w:rPr>
        <w:tab/>
      </w:r>
      <w:r w:rsidRPr="00DF60B7">
        <w:rPr>
          <w:rStyle w:val="s0"/>
          <w:sz w:val="28"/>
          <w:szCs w:val="28"/>
        </w:rPr>
        <w:t>_________________</w:t>
      </w:r>
    </w:p>
    <w:p w14:paraId="1A68571C" w14:textId="717CF5B9" w:rsidR="00B614DC" w:rsidRPr="00DF60B7" w:rsidRDefault="00B614DC" w:rsidP="002E3156">
      <w:pPr>
        <w:pStyle w:val="p"/>
        <w:rPr>
          <w:sz w:val="28"/>
          <w:szCs w:val="28"/>
        </w:rPr>
      </w:pPr>
      <w:r w:rsidRPr="00DF60B7">
        <w:rPr>
          <w:rStyle w:val="s0"/>
          <w:sz w:val="28"/>
          <w:szCs w:val="28"/>
        </w:rPr>
        <w:t>(подпись или электронная цифровая подпись)</w:t>
      </w:r>
      <w:r w:rsidR="00A956C9" w:rsidRPr="00DF60B7">
        <w:rPr>
          <w:rStyle w:val="s0"/>
          <w:sz w:val="28"/>
          <w:szCs w:val="28"/>
        </w:rPr>
        <w:tab/>
      </w:r>
      <w:r w:rsidR="00A956C9" w:rsidRPr="00DF60B7">
        <w:rPr>
          <w:rStyle w:val="s0"/>
          <w:sz w:val="28"/>
          <w:szCs w:val="28"/>
        </w:rPr>
        <w:tab/>
      </w:r>
      <w:r w:rsidR="00A956C9" w:rsidRPr="00DF60B7">
        <w:rPr>
          <w:rStyle w:val="s0"/>
          <w:sz w:val="28"/>
          <w:szCs w:val="28"/>
        </w:rPr>
        <w:tab/>
      </w:r>
      <w:r w:rsidRPr="00DF60B7">
        <w:rPr>
          <w:rStyle w:val="s0"/>
          <w:sz w:val="28"/>
          <w:szCs w:val="28"/>
        </w:rPr>
        <w:t>(дата)</w:t>
      </w:r>
    </w:p>
    <w:p w14:paraId="2FE28572" w14:textId="4BD66941" w:rsidR="00B614DC" w:rsidRPr="00DF60B7" w:rsidRDefault="00B614DC" w:rsidP="002E3156">
      <w:pPr>
        <w:pStyle w:val="pr"/>
        <w:ind w:firstLine="709"/>
        <w:rPr>
          <w:rStyle w:val="s0"/>
          <w:sz w:val="28"/>
          <w:szCs w:val="28"/>
        </w:rPr>
      </w:pPr>
    </w:p>
    <w:p w14:paraId="7B90C271" w14:textId="7B807577" w:rsidR="002E3156" w:rsidRPr="00DF60B7" w:rsidRDefault="002E3156" w:rsidP="002E3156">
      <w:pPr>
        <w:pStyle w:val="pr"/>
        <w:ind w:firstLine="709"/>
        <w:rPr>
          <w:rStyle w:val="s0"/>
          <w:sz w:val="28"/>
          <w:szCs w:val="28"/>
        </w:rPr>
      </w:pPr>
    </w:p>
    <w:p w14:paraId="731A9636" w14:textId="77777777" w:rsidR="00B614DC" w:rsidRPr="00DF60B7" w:rsidRDefault="00B614DC" w:rsidP="002E3156">
      <w:pPr>
        <w:pStyle w:val="pr"/>
        <w:ind w:firstLine="709"/>
        <w:rPr>
          <w:rStyle w:val="s0"/>
          <w:sz w:val="28"/>
          <w:szCs w:val="28"/>
        </w:rPr>
      </w:pPr>
    </w:p>
    <w:p w14:paraId="5E017BD1" w14:textId="77777777" w:rsidR="00B614DC" w:rsidRPr="00DF60B7" w:rsidRDefault="00B614DC" w:rsidP="002E3156">
      <w:pPr>
        <w:pStyle w:val="pr"/>
        <w:ind w:firstLine="709"/>
        <w:rPr>
          <w:rStyle w:val="s0"/>
          <w:sz w:val="28"/>
          <w:szCs w:val="28"/>
        </w:rPr>
      </w:pPr>
    </w:p>
    <w:p w14:paraId="79F7F7D5" w14:textId="190BA181" w:rsidR="00B614DC" w:rsidRPr="00DF60B7" w:rsidRDefault="00B614DC" w:rsidP="002E3156">
      <w:pPr>
        <w:pStyle w:val="pr"/>
        <w:ind w:firstLine="709"/>
        <w:rPr>
          <w:rStyle w:val="s0"/>
          <w:sz w:val="28"/>
          <w:szCs w:val="28"/>
        </w:rPr>
      </w:pPr>
    </w:p>
    <w:p w14:paraId="6E3F8496" w14:textId="77777777" w:rsidR="00D30820" w:rsidRPr="00DF60B7" w:rsidRDefault="00D30820" w:rsidP="002E3156">
      <w:pPr>
        <w:pStyle w:val="pr"/>
        <w:ind w:firstLine="709"/>
        <w:rPr>
          <w:rStyle w:val="s0"/>
          <w:sz w:val="28"/>
          <w:szCs w:val="28"/>
        </w:rPr>
      </w:pPr>
    </w:p>
    <w:p w14:paraId="75372BE0" w14:textId="2B4D62FD" w:rsidR="004914BA" w:rsidRDefault="004914BA" w:rsidP="002E3156">
      <w:pPr>
        <w:pStyle w:val="pr"/>
        <w:jc w:val="left"/>
        <w:rPr>
          <w:rStyle w:val="s0"/>
          <w:sz w:val="28"/>
          <w:szCs w:val="28"/>
        </w:rPr>
      </w:pPr>
    </w:p>
    <w:p w14:paraId="52DB4B17" w14:textId="77777777" w:rsidR="00863AC1" w:rsidRPr="00DF60B7" w:rsidRDefault="00863AC1" w:rsidP="002E3156">
      <w:pPr>
        <w:pStyle w:val="pr"/>
        <w:jc w:val="left"/>
        <w:rPr>
          <w:rStyle w:val="s0"/>
          <w:sz w:val="28"/>
          <w:szCs w:val="28"/>
        </w:rPr>
      </w:pPr>
    </w:p>
    <w:p w14:paraId="03477491" w14:textId="77777777" w:rsidR="00B614DC" w:rsidRPr="00DF60B7" w:rsidRDefault="00B614DC" w:rsidP="002E3156">
      <w:pPr>
        <w:pStyle w:val="pr"/>
        <w:ind w:firstLine="709"/>
        <w:rPr>
          <w:rStyle w:val="s0"/>
          <w:sz w:val="28"/>
          <w:szCs w:val="28"/>
        </w:rPr>
      </w:pPr>
    </w:p>
    <w:p w14:paraId="674F900D" w14:textId="77777777" w:rsidR="00B614DC" w:rsidRPr="00DF60B7" w:rsidRDefault="00B614DC" w:rsidP="002E3156">
      <w:pPr>
        <w:pStyle w:val="pr"/>
        <w:ind w:firstLine="709"/>
        <w:rPr>
          <w:sz w:val="28"/>
          <w:szCs w:val="28"/>
        </w:rPr>
      </w:pPr>
      <w:r w:rsidRPr="00DF60B7">
        <w:rPr>
          <w:rStyle w:val="s0"/>
          <w:sz w:val="28"/>
          <w:szCs w:val="28"/>
        </w:rPr>
        <w:lastRenderedPageBreak/>
        <w:t>Приложение 3</w:t>
      </w:r>
    </w:p>
    <w:p w14:paraId="72563776" w14:textId="77777777" w:rsidR="00B614DC" w:rsidRPr="00DF60B7" w:rsidRDefault="00B614DC" w:rsidP="002E3156">
      <w:pPr>
        <w:pStyle w:val="pr"/>
        <w:ind w:left="4248" w:firstLine="709"/>
        <w:rPr>
          <w:sz w:val="28"/>
          <w:szCs w:val="28"/>
        </w:rPr>
      </w:pPr>
      <w:r w:rsidRPr="00DF60B7">
        <w:rPr>
          <w:rStyle w:val="s0"/>
          <w:sz w:val="28"/>
          <w:szCs w:val="28"/>
        </w:rPr>
        <w:t xml:space="preserve">к </w:t>
      </w:r>
      <w:r w:rsidRPr="00DF60B7">
        <w:rPr>
          <w:sz w:val="28"/>
          <w:szCs w:val="28"/>
        </w:rPr>
        <w:t>Правилам выдачи лицензии организациям, осуществляющим отдельные виды банковских операций</w:t>
      </w:r>
    </w:p>
    <w:p w14:paraId="709A9A8F" w14:textId="77777777" w:rsidR="00B614DC" w:rsidRPr="00DF60B7" w:rsidRDefault="00B614DC" w:rsidP="002E3156">
      <w:pPr>
        <w:pStyle w:val="pr"/>
        <w:ind w:firstLine="709"/>
        <w:rPr>
          <w:sz w:val="28"/>
          <w:szCs w:val="28"/>
        </w:rPr>
      </w:pPr>
      <w:r w:rsidRPr="00DF60B7">
        <w:rPr>
          <w:sz w:val="28"/>
          <w:szCs w:val="28"/>
        </w:rPr>
        <w:t> </w:t>
      </w:r>
    </w:p>
    <w:p w14:paraId="762840FA" w14:textId="77777777" w:rsidR="00B614DC" w:rsidRPr="00DF60B7" w:rsidRDefault="00B614DC" w:rsidP="002E3156">
      <w:pPr>
        <w:pStyle w:val="pr"/>
        <w:ind w:firstLine="709"/>
        <w:rPr>
          <w:sz w:val="28"/>
          <w:szCs w:val="28"/>
        </w:rPr>
      </w:pPr>
      <w:r w:rsidRPr="00DF60B7">
        <w:rPr>
          <w:rStyle w:val="s0"/>
          <w:sz w:val="28"/>
          <w:szCs w:val="28"/>
        </w:rPr>
        <w:t>Форма</w:t>
      </w:r>
    </w:p>
    <w:p w14:paraId="0151BFB8" w14:textId="61069A2B" w:rsidR="00B614DC" w:rsidRPr="00DF60B7" w:rsidRDefault="00B614DC" w:rsidP="002E3156">
      <w:pPr>
        <w:pStyle w:val="pc"/>
        <w:ind w:firstLine="709"/>
        <w:rPr>
          <w:sz w:val="28"/>
          <w:szCs w:val="28"/>
        </w:rPr>
      </w:pPr>
    </w:p>
    <w:p w14:paraId="3834A3ED" w14:textId="77777777" w:rsidR="00B614DC" w:rsidRPr="00DF60B7" w:rsidRDefault="00B614DC" w:rsidP="002E3156">
      <w:pPr>
        <w:pStyle w:val="pc"/>
        <w:ind w:firstLine="709"/>
        <w:rPr>
          <w:sz w:val="28"/>
          <w:szCs w:val="28"/>
        </w:rPr>
      </w:pPr>
      <w:r w:rsidRPr="00DF60B7">
        <w:rPr>
          <w:rStyle w:val="s1"/>
          <w:sz w:val="28"/>
          <w:szCs w:val="28"/>
        </w:rPr>
        <w:t>Герб Республики Казахстан</w:t>
      </w:r>
    </w:p>
    <w:p w14:paraId="568189C6" w14:textId="36E3ECF7" w:rsidR="00B614DC" w:rsidRPr="00DF60B7" w:rsidRDefault="00B614DC" w:rsidP="002E3156">
      <w:pPr>
        <w:pStyle w:val="pc"/>
        <w:ind w:firstLine="709"/>
        <w:rPr>
          <w:sz w:val="28"/>
          <w:szCs w:val="28"/>
        </w:rPr>
      </w:pPr>
    </w:p>
    <w:p w14:paraId="428F4B98" w14:textId="77777777" w:rsidR="00B614DC" w:rsidRPr="00DF60B7" w:rsidRDefault="00B614DC" w:rsidP="002E3156">
      <w:pPr>
        <w:pStyle w:val="pc"/>
        <w:ind w:firstLine="709"/>
        <w:rPr>
          <w:sz w:val="28"/>
          <w:szCs w:val="28"/>
        </w:rPr>
      </w:pPr>
      <w:r w:rsidRPr="00DF60B7">
        <w:rPr>
          <w:rStyle w:val="s0"/>
          <w:sz w:val="28"/>
          <w:szCs w:val="28"/>
        </w:rPr>
        <w:t>Полное наименование уполномоченного органа</w:t>
      </w:r>
    </w:p>
    <w:p w14:paraId="0E53D7D2" w14:textId="6E7919E9" w:rsidR="00B614DC" w:rsidRPr="00DF60B7" w:rsidRDefault="00B614DC" w:rsidP="002E3156">
      <w:pPr>
        <w:pStyle w:val="pc"/>
        <w:ind w:firstLine="709"/>
        <w:rPr>
          <w:b/>
          <w:sz w:val="28"/>
          <w:szCs w:val="28"/>
        </w:rPr>
      </w:pPr>
    </w:p>
    <w:p w14:paraId="418B3F59" w14:textId="77777777" w:rsidR="00B614DC" w:rsidRPr="00DF60B7" w:rsidRDefault="00B614DC" w:rsidP="002E3156">
      <w:pPr>
        <w:pStyle w:val="pc"/>
        <w:ind w:firstLine="709"/>
        <w:rPr>
          <w:b/>
          <w:sz w:val="28"/>
          <w:szCs w:val="28"/>
        </w:rPr>
      </w:pPr>
      <w:r w:rsidRPr="00DF60B7">
        <w:rPr>
          <w:rStyle w:val="s1"/>
          <w:sz w:val="28"/>
          <w:szCs w:val="28"/>
        </w:rPr>
        <w:t xml:space="preserve">Лицензия на </w:t>
      </w:r>
      <w:r w:rsidRPr="00DF60B7">
        <w:rPr>
          <w:rStyle w:val="s0"/>
          <w:b/>
          <w:sz w:val="28"/>
          <w:szCs w:val="28"/>
        </w:rPr>
        <w:t>осуществление отдельных видов банковских операций</w:t>
      </w:r>
    </w:p>
    <w:p w14:paraId="160A0BAE" w14:textId="7C0532C1" w:rsidR="00B614DC" w:rsidRPr="00DF60B7" w:rsidRDefault="00B614DC" w:rsidP="002E3156">
      <w:pPr>
        <w:pStyle w:val="pc"/>
        <w:ind w:firstLine="709"/>
        <w:rPr>
          <w:sz w:val="28"/>
          <w:szCs w:val="28"/>
        </w:rPr>
      </w:pPr>
    </w:p>
    <w:p w14:paraId="1A6EDD97" w14:textId="7789C987" w:rsidR="00B614DC" w:rsidRPr="00DF60B7" w:rsidRDefault="00B614DC" w:rsidP="002E3156">
      <w:pPr>
        <w:pStyle w:val="p"/>
        <w:ind w:firstLine="709"/>
        <w:rPr>
          <w:sz w:val="28"/>
          <w:szCs w:val="28"/>
        </w:rPr>
      </w:pPr>
      <w:r w:rsidRPr="00DF60B7">
        <w:rPr>
          <w:rStyle w:val="s0"/>
          <w:sz w:val="28"/>
          <w:szCs w:val="28"/>
        </w:rPr>
        <w:t>Номер лицензии __________Дата выдачи «____» ___________ года</w:t>
      </w:r>
    </w:p>
    <w:p w14:paraId="2A37B95B" w14:textId="77777777" w:rsidR="00B614DC" w:rsidRPr="00DF60B7" w:rsidRDefault="00B614DC" w:rsidP="002E3156">
      <w:pPr>
        <w:pStyle w:val="p"/>
        <w:ind w:firstLine="709"/>
        <w:rPr>
          <w:sz w:val="28"/>
          <w:szCs w:val="28"/>
        </w:rPr>
      </w:pPr>
      <w:r w:rsidRPr="00DF60B7">
        <w:rPr>
          <w:rStyle w:val="s0"/>
          <w:sz w:val="28"/>
          <w:szCs w:val="28"/>
        </w:rPr>
        <w:t> </w:t>
      </w:r>
      <w:bookmarkStart w:id="9" w:name="_Hlk216087288"/>
    </w:p>
    <w:p w14:paraId="36CEA72F" w14:textId="7429034D" w:rsidR="00B614DC" w:rsidRPr="00DF60B7" w:rsidRDefault="00B614DC" w:rsidP="002E3156">
      <w:pPr>
        <w:pStyle w:val="p"/>
        <w:rPr>
          <w:sz w:val="28"/>
          <w:szCs w:val="28"/>
        </w:rPr>
      </w:pPr>
      <w:r w:rsidRPr="00DF60B7">
        <w:rPr>
          <w:rStyle w:val="s0"/>
          <w:sz w:val="28"/>
          <w:szCs w:val="28"/>
        </w:rPr>
        <w:t>___________________________________________________________________________________________________________________________________</w:t>
      </w:r>
      <w:bookmarkEnd w:id="9"/>
      <w:r w:rsidR="00A956C9" w:rsidRPr="00DF60B7">
        <w:rPr>
          <w:rStyle w:val="s0"/>
          <w:sz w:val="28"/>
          <w:szCs w:val="28"/>
        </w:rPr>
        <w:t>_</w:t>
      </w:r>
    </w:p>
    <w:p w14:paraId="30F088B9" w14:textId="77777777" w:rsidR="00B614DC" w:rsidRPr="00DF60B7" w:rsidRDefault="00B614DC" w:rsidP="002E3156">
      <w:pPr>
        <w:pStyle w:val="p"/>
        <w:ind w:firstLine="709"/>
        <w:jc w:val="center"/>
        <w:rPr>
          <w:szCs w:val="28"/>
        </w:rPr>
      </w:pPr>
      <w:r w:rsidRPr="00DF60B7">
        <w:rPr>
          <w:rStyle w:val="s0"/>
          <w:szCs w:val="28"/>
        </w:rPr>
        <w:t>(наименование организации, осуществляющей отдельные виды банковских операций)</w:t>
      </w:r>
    </w:p>
    <w:p w14:paraId="16B9E219" w14:textId="77777777" w:rsidR="00B614DC" w:rsidRPr="00DF60B7" w:rsidRDefault="00B614DC" w:rsidP="002E3156">
      <w:pPr>
        <w:pStyle w:val="p"/>
        <w:ind w:firstLine="709"/>
        <w:jc w:val="both"/>
        <w:rPr>
          <w:rStyle w:val="s0"/>
          <w:sz w:val="28"/>
          <w:szCs w:val="28"/>
        </w:rPr>
      </w:pPr>
    </w:p>
    <w:p w14:paraId="148EC7B5" w14:textId="330EB5A7" w:rsidR="00B614DC" w:rsidRPr="00DF60B7" w:rsidRDefault="00B614DC" w:rsidP="002E3156">
      <w:pPr>
        <w:pStyle w:val="p"/>
        <w:ind w:firstLine="709"/>
        <w:jc w:val="both"/>
        <w:rPr>
          <w:sz w:val="28"/>
          <w:szCs w:val="28"/>
        </w:rPr>
      </w:pPr>
      <w:r w:rsidRPr="00DF60B7">
        <w:rPr>
          <w:rStyle w:val="s0"/>
          <w:sz w:val="28"/>
          <w:szCs w:val="28"/>
        </w:rPr>
        <w:t>Настоящая лицензия дает право на осуществление отдельных видов банковских операций</w:t>
      </w:r>
      <w:r w:rsidRPr="00DF60B7">
        <w:rPr>
          <w:sz w:val="28"/>
          <w:szCs w:val="28"/>
        </w:rPr>
        <w:t xml:space="preserve">, </w:t>
      </w:r>
      <w:r w:rsidRPr="00DF60B7">
        <w:rPr>
          <w:rStyle w:val="s0"/>
          <w:sz w:val="28"/>
          <w:szCs w:val="28"/>
        </w:rPr>
        <w:t>(в национальной и (или) иностранной валюте): __________________________________________________________________ __________________________________________________________________ Данные о лицензии на осуществление отдельных видов банковских операций</w:t>
      </w:r>
      <w:r w:rsidRPr="00DF60B7">
        <w:rPr>
          <w:sz w:val="28"/>
          <w:szCs w:val="28"/>
        </w:rPr>
        <w:t>,</w:t>
      </w:r>
      <w:r w:rsidRPr="00DF60B7">
        <w:rPr>
          <w:rStyle w:val="s0"/>
          <w:sz w:val="28"/>
          <w:szCs w:val="28"/>
        </w:rPr>
        <w:t xml:space="preserve"> полученной впервые: </w:t>
      </w:r>
    </w:p>
    <w:p w14:paraId="44902F50" w14:textId="77777777" w:rsidR="00B614DC" w:rsidRPr="00DF60B7" w:rsidRDefault="00B614DC" w:rsidP="002E3156">
      <w:pPr>
        <w:pStyle w:val="p"/>
        <w:rPr>
          <w:sz w:val="28"/>
          <w:szCs w:val="28"/>
        </w:rPr>
      </w:pPr>
      <w:r w:rsidRPr="00DF60B7">
        <w:rPr>
          <w:rStyle w:val="s0"/>
          <w:sz w:val="28"/>
          <w:szCs w:val="28"/>
        </w:rPr>
        <w:t>__________________________________________________________________</w:t>
      </w:r>
    </w:p>
    <w:p w14:paraId="6A73F19E" w14:textId="4AEC4197" w:rsidR="00B614DC" w:rsidRPr="00DF60B7" w:rsidRDefault="00B614DC" w:rsidP="002E3156">
      <w:pPr>
        <w:pStyle w:val="p"/>
        <w:rPr>
          <w:sz w:val="28"/>
          <w:szCs w:val="28"/>
        </w:rPr>
      </w:pPr>
      <w:r w:rsidRPr="00DF60B7">
        <w:rPr>
          <w:rStyle w:val="s0"/>
          <w:sz w:val="28"/>
          <w:szCs w:val="28"/>
        </w:rPr>
        <w:t>__________________________________________________________________________________________________________________________________</w:t>
      </w:r>
      <w:r w:rsidR="00A956C9" w:rsidRPr="00DF60B7">
        <w:rPr>
          <w:rStyle w:val="s0"/>
          <w:sz w:val="28"/>
          <w:szCs w:val="28"/>
        </w:rPr>
        <w:t>__</w:t>
      </w:r>
    </w:p>
    <w:p w14:paraId="7D092744" w14:textId="77777777" w:rsidR="00B614DC" w:rsidRPr="00DF60B7" w:rsidRDefault="00B614DC" w:rsidP="002E3156">
      <w:pPr>
        <w:pStyle w:val="p"/>
        <w:ind w:firstLine="709"/>
        <w:jc w:val="center"/>
        <w:rPr>
          <w:sz w:val="28"/>
          <w:szCs w:val="28"/>
        </w:rPr>
      </w:pPr>
      <w:r w:rsidRPr="00DF60B7">
        <w:rPr>
          <w:rStyle w:val="s0"/>
          <w:sz w:val="28"/>
          <w:szCs w:val="28"/>
        </w:rPr>
        <w:t>(номер, дата, наименование государственного органа, выдавшего лицензию)</w:t>
      </w:r>
    </w:p>
    <w:p w14:paraId="633458FB" w14:textId="649D13B9" w:rsidR="00B614DC" w:rsidRPr="00DF60B7" w:rsidRDefault="00B614DC" w:rsidP="002E3156">
      <w:pPr>
        <w:pStyle w:val="p"/>
        <w:ind w:firstLine="709"/>
        <w:rPr>
          <w:sz w:val="28"/>
          <w:szCs w:val="28"/>
        </w:rPr>
      </w:pPr>
    </w:p>
    <w:p w14:paraId="6A4689FF" w14:textId="77777777" w:rsidR="00B614DC" w:rsidRPr="00DF60B7" w:rsidRDefault="00B614DC" w:rsidP="002E3156">
      <w:pPr>
        <w:pStyle w:val="p"/>
        <w:ind w:firstLine="709"/>
        <w:rPr>
          <w:sz w:val="28"/>
          <w:szCs w:val="28"/>
        </w:rPr>
      </w:pPr>
      <w:r w:rsidRPr="00DF60B7">
        <w:rPr>
          <w:rStyle w:val="s0"/>
          <w:sz w:val="28"/>
          <w:szCs w:val="28"/>
        </w:rPr>
        <w:t>Председатель (заместитель Председателя)</w:t>
      </w:r>
    </w:p>
    <w:p w14:paraId="2F28DC4C" w14:textId="3001C2C1" w:rsidR="00B614DC" w:rsidRPr="00DF60B7" w:rsidRDefault="00B614DC" w:rsidP="002E3156">
      <w:pPr>
        <w:pStyle w:val="p"/>
        <w:rPr>
          <w:sz w:val="28"/>
          <w:szCs w:val="28"/>
        </w:rPr>
      </w:pPr>
      <w:r w:rsidRPr="00DF60B7">
        <w:rPr>
          <w:rStyle w:val="s0"/>
          <w:sz w:val="28"/>
          <w:szCs w:val="28"/>
        </w:rPr>
        <w:t>_______________________________________</w:t>
      </w:r>
      <w:r w:rsidR="00A956C9" w:rsidRPr="00DF60B7">
        <w:rPr>
          <w:rStyle w:val="s0"/>
          <w:sz w:val="28"/>
          <w:szCs w:val="28"/>
        </w:rPr>
        <w:tab/>
      </w:r>
      <w:r w:rsidR="00A956C9" w:rsidRPr="00DF60B7">
        <w:rPr>
          <w:rStyle w:val="s0"/>
          <w:sz w:val="28"/>
          <w:szCs w:val="28"/>
        </w:rPr>
        <w:tab/>
      </w:r>
      <w:r w:rsidRPr="00DF60B7">
        <w:rPr>
          <w:rStyle w:val="s0"/>
          <w:sz w:val="28"/>
          <w:szCs w:val="28"/>
        </w:rPr>
        <w:t>__________________</w:t>
      </w:r>
    </w:p>
    <w:p w14:paraId="4D980F39" w14:textId="4DE07667" w:rsidR="00B614DC" w:rsidRPr="00DF60B7" w:rsidRDefault="00B614DC" w:rsidP="002E3156">
      <w:pPr>
        <w:pStyle w:val="p"/>
        <w:rPr>
          <w:sz w:val="28"/>
          <w:szCs w:val="28"/>
        </w:rPr>
      </w:pPr>
      <w:r w:rsidRPr="00DF60B7">
        <w:rPr>
          <w:rStyle w:val="s0"/>
          <w:sz w:val="28"/>
          <w:szCs w:val="28"/>
        </w:rPr>
        <w:t>(подпись или электронная цифровая подпись)</w:t>
      </w:r>
      <w:r w:rsidR="00A956C9" w:rsidRPr="00DF60B7">
        <w:rPr>
          <w:rStyle w:val="s0"/>
          <w:sz w:val="28"/>
          <w:szCs w:val="28"/>
        </w:rPr>
        <w:tab/>
      </w:r>
      <w:r w:rsidR="00A956C9" w:rsidRPr="00DF60B7">
        <w:rPr>
          <w:rStyle w:val="s0"/>
          <w:sz w:val="28"/>
          <w:szCs w:val="28"/>
        </w:rPr>
        <w:tab/>
      </w:r>
      <w:r w:rsidRPr="00DF60B7">
        <w:rPr>
          <w:rStyle w:val="s0"/>
          <w:sz w:val="28"/>
          <w:szCs w:val="28"/>
        </w:rPr>
        <w:t>(фамилия, инициалы)</w:t>
      </w:r>
    </w:p>
    <w:p w14:paraId="5D8CDFB6" w14:textId="77777777" w:rsidR="00B614DC" w:rsidRPr="00DF60B7" w:rsidRDefault="00B614DC" w:rsidP="002E3156">
      <w:pPr>
        <w:pStyle w:val="p"/>
        <w:ind w:firstLine="709"/>
        <w:rPr>
          <w:sz w:val="28"/>
          <w:szCs w:val="28"/>
        </w:rPr>
      </w:pPr>
      <w:r w:rsidRPr="00DF60B7">
        <w:rPr>
          <w:rStyle w:val="s0"/>
          <w:sz w:val="28"/>
          <w:szCs w:val="28"/>
        </w:rPr>
        <w:t> </w:t>
      </w:r>
    </w:p>
    <w:p w14:paraId="006F3970" w14:textId="77777777" w:rsidR="00B614DC" w:rsidRPr="00DF60B7" w:rsidRDefault="00B614DC" w:rsidP="002E3156">
      <w:pPr>
        <w:pStyle w:val="p"/>
        <w:ind w:firstLine="709"/>
        <w:rPr>
          <w:sz w:val="28"/>
          <w:szCs w:val="28"/>
        </w:rPr>
      </w:pPr>
      <w:r w:rsidRPr="00DF60B7">
        <w:rPr>
          <w:rStyle w:val="s0"/>
          <w:sz w:val="28"/>
          <w:szCs w:val="28"/>
        </w:rPr>
        <w:t>Место печати (для бумажной формы)</w:t>
      </w:r>
    </w:p>
    <w:p w14:paraId="45FB3BE1" w14:textId="77777777" w:rsidR="00B614DC" w:rsidRPr="00DF60B7" w:rsidRDefault="00B614DC" w:rsidP="002E3156">
      <w:pPr>
        <w:pStyle w:val="p"/>
        <w:ind w:firstLine="709"/>
        <w:rPr>
          <w:sz w:val="28"/>
          <w:szCs w:val="28"/>
        </w:rPr>
      </w:pPr>
      <w:r w:rsidRPr="00DF60B7">
        <w:rPr>
          <w:rStyle w:val="s0"/>
          <w:sz w:val="28"/>
          <w:szCs w:val="28"/>
        </w:rPr>
        <w:t> </w:t>
      </w:r>
    </w:p>
    <w:p w14:paraId="5234F770" w14:textId="77777777" w:rsidR="00B614DC" w:rsidRPr="00DF60B7" w:rsidRDefault="00B614DC" w:rsidP="002E3156">
      <w:pPr>
        <w:pStyle w:val="p"/>
        <w:ind w:firstLine="709"/>
        <w:rPr>
          <w:sz w:val="28"/>
          <w:szCs w:val="28"/>
        </w:rPr>
      </w:pPr>
      <w:r w:rsidRPr="00DF60B7">
        <w:rPr>
          <w:rStyle w:val="s0"/>
          <w:sz w:val="28"/>
          <w:szCs w:val="28"/>
        </w:rPr>
        <w:t>город Алматы</w:t>
      </w:r>
    </w:p>
    <w:p w14:paraId="49749AA1" w14:textId="372B21CA" w:rsidR="00B614DC" w:rsidRPr="00DF60B7" w:rsidRDefault="00B614DC" w:rsidP="002E3156">
      <w:pPr>
        <w:pStyle w:val="p"/>
        <w:ind w:left="7080" w:firstLine="709"/>
        <w:rPr>
          <w:rStyle w:val="s0"/>
          <w:sz w:val="28"/>
          <w:szCs w:val="28"/>
        </w:rPr>
      </w:pPr>
      <w:bookmarkStart w:id="10" w:name="SUB4"/>
      <w:bookmarkEnd w:id="10"/>
    </w:p>
    <w:p w14:paraId="0CBC0A18" w14:textId="24DBE7AD" w:rsidR="00A956C9" w:rsidRPr="00DF60B7" w:rsidRDefault="00A956C9" w:rsidP="002E3156">
      <w:pPr>
        <w:pStyle w:val="p"/>
        <w:ind w:left="7080" w:firstLine="709"/>
        <w:rPr>
          <w:rStyle w:val="s0"/>
          <w:sz w:val="28"/>
          <w:szCs w:val="28"/>
        </w:rPr>
      </w:pPr>
    </w:p>
    <w:p w14:paraId="3B65548F" w14:textId="2AEA9672" w:rsidR="00B614DC" w:rsidRPr="00DF60B7" w:rsidRDefault="00B614DC" w:rsidP="002E3156">
      <w:pPr>
        <w:pStyle w:val="p"/>
        <w:rPr>
          <w:rStyle w:val="s0"/>
          <w:sz w:val="28"/>
          <w:szCs w:val="28"/>
        </w:rPr>
      </w:pPr>
    </w:p>
    <w:p w14:paraId="049A50A2" w14:textId="77777777" w:rsidR="002E3156" w:rsidRPr="00DF60B7" w:rsidRDefault="002E3156" w:rsidP="002E3156">
      <w:pPr>
        <w:pStyle w:val="p"/>
        <w:rPr>
          <w:rStyle w:val="s0"/>
          <w:sz w:val="28"/>
          <w:szCs w:val="28"/>
        </w:rPr>
      </w:pPr>
    </w:p>
    <w:p w14:paraId="57287846" w14:textId="77777777" w:rsidR="00A956C9" w:rsidRPr="00DF60B7" w:rsidRDefault="00A956C9" w:rsidP="002E3156">
      <w:pPr>
        <w:pStyle w:val="p"/>
        <w:ind w:firstLine="709"/>
        <w:rPr>
          <w:rStyle w:val="s0"/>
          <w:sz w:val="28"/>
          <w:szCs w:val="28"/>
        </w:rPr>
      </w:pPr>
    </w:p>
    <w:p w14:paraId="2C796203" w14:textId="3AC29DB2" w:rsidR="00B614DC" w:rsidRPr="00DF60B7" w:rsidRDefault="00B614DC" w:rsidP="002E3156">
      <w:pPr>
        <w:pStyle w:val="p"/>
        <w:ind w:left="7513"/>
        <w:rPr>
          <w:sz w:val="28"/>
          <w:szCs w:val="28"/>
        </w:rPr>
      </w:pPr>
      <w:r w:rsidRPr="00DF60B7">
        <w:rPr>
          <w:rStyle w:val="s0"/>
          <w:sz w:val="28"/>
          <w:szCs w:val="28"/>
        </w:rPr>
        <w:lastRenderedPageBreak/>
        <w:t>Приложение 4</w:t>
      </w:r>
    </w:p>
    <w:p w14:paraId="47B1CD87" w14:textId="77777777" w:rsidR="00B614DC" w:rsidRPr="00DF60B7" w:rsidRDefault="00B614DC" w:rsidP="002E3156">
      <w:pPr>
        <w:pStyle w:val="pr"/>
        <w:ind w:left="4248" w:firstLine="709"/>
        <w:rPr>
          <w:sz w:val="28"/>
          <w:szCs w:val="28"/>
        </w:rPr>
      </w:pPr>
      <w:r w:rsidRPr="00DF60B7">
        <w:rPr>
          <w:rStyle w:val="s0"/>
          <w:sz w:val="28"/>
          <w:szCs w:val="28"/>
        </w:rPr>
        <w:t xml:space="preserve">к </w:t>
      </w:r>
      <w:r w:rsidRPr="00DF60B7">
        <w:rPr>
          <w:sz w:val="28"/>
          <w:szCs w:val="28"/>
        </w:rPr>
        <w:t>Правилам выдачи лицензии организациям, осуществляющим отдельные виды банковских операций</w:t>
      </w:r>
    </w:p>
    <w:p w14:paraId="0B2695FA" w14:textId="77777777" w:rsidR="00B614DC" w:rsidRPr="00DF60B7" w:rsidRDefault="00B614DC" w:rsidP="002E3156">
      <w:pPr>
        <w:pStyle w:val="pr"/>
        <w:ind w:firstLine="709"/>
        <w:rPr>
          <w:sz w:val="28"/>
          <w:szCs w:val="28"/>
        </w:rPr>
      </w:pPr>
      <w:r w:rsidRPr="00DF60B7">
        <w:rPr>
          <w:sz w:val="28"/>
          <w:szCs w:val="28"/>
        </w:rPr>
        <w:t> </w:t>
      </w:r>
    </w:p>
    <w:p w14:paraId="62545ACE" w14:textId="77777777" w:rsidR="00B614DC" w:rsidRPr="00DF60B7" w:rsidRDefault="00B614DC" w:rsidP="002E3156">
      <w:pPr>
        <w:pStyle w:val="pr"/>
        <w:ind w:firstLine="709"/>
        <w:rPr>
          <w:sz w:val="28"/>
          <w:szCs w:val="28"/>
        </w:rPr>
      </w:pPr>
      <w:r w:rsidRPr="00DF60B7">
        <w:rPr>
          <w:rStyle w:val="s0"/>
          <w:sz w:val="28"/>
          <w:szCs w:val="28"/>
        </w:rPr>
        <w:t>Форма</w:t>
      </w:r>
    </w:p>
    <w:p w14:paraId="592C7982" w14:textId="77777777" w:rsidR="00B614DC" w:rsidRPr="00DF60B7" w:rsidRDefault="00B614DC" w:rsidP="002E3156">
      <w:pPr>
        <w:pStyle w:val="pr"/>
        <w:ind w:firstLine="709"/>
        <w:rPr>
          <w:sz w:val="28"/>
          <w:szCs w:val="28"/>
        </w:rPr>
      </w:pPr>
      <w:r w:rsidRPr="00DF60B7">
        <w:rPr>
          <w:rStyle w:val="s0"/>
          <w:sz w:val="28"/>
          <w:szCs w:val="28"/>
        </w:rPr>
        <w:t> </w:t>
      </w:r>
    </w:p>
    <w:p w14:paraId="1A3E66EA" w14:textId="77777777" w:rsidR="00B614DC" w:rsidRPr="00DF60B7" w:rsidRDefault="00B614DC" w:rsidP="002E3156">
      <w:pPr>
        <w:pStyle w:val="pr"/>
        <w:ind w:firstLine="709"/>
        <w:rPr>
          <w:sz w:val="28"/>
          <w:szCs w:val="28"/>
        </w:rPr>
      </w:pPr>
      <w:r w:rsidRPr="00DF60B7">
        <w:rPr>
          <w:rStyle w:val="s0"/>
          <w:sz w:val="28"/>
          <w:szCs w:val="28"/>
        </w:rPr>
        <w:t>В _____________________________________</w:t>
      </w:r>
    </w:p>
    <w:p w14:paraId="66FEEE0E" w14:textId="77777777" w:rsidR="00B614DC" w:rsidRPr="00DF60B7" w:rsidRDefault="00B614DC" w:rsidP="002E3156">
      <w:pPr>
        <w:pStyle w:val="pr"/>
        <w:ind w:firstLine="709"/>
        <w:rPr>
          <w:sz w:val="28"/>
          <w:szCs w:val="28"/>
        </w:rPr>
      </w:pPr>
      <w:r w:rsidRPr="00DF60B7">
        <w:rPr>
          <w:rStyle w:val="s0"/>
          <w:sz w:val="28"/>
          <w:szCs w:val="28"/>
        </w:rPr>
        <w:t>(полное наименование услугодателя)   </w:t>
      </w:r>
    </w:p>
    <w:p w14:paraId="5CFF8120" w14:textId="76250851" w:rsidR="00B614DC" w:rsidRPr="00DF60B7" w:rsidRDefault="00B614DC" w:rsidP="002E3156">
      <w:pPr>
        <w:pStyle w:val="pr"/>
        <w:ind w:firstLine="709"/>
        <w:rPr>
          <w:sz w:val="28"/>
          <w:szCs w:val="28"/>
        </w:rPr>
      </w:pPr>
      <w:r w:rsidRPr="00DF60B7">
        <w:rPr>
          <w:rStyle w:val="s0"/>
          <w:sz w:val="28"/>
          <w:szCs w:val="28"/>
        </w:rPr>
        <w:t>от____________________________________</w:t>
      </w:r>
    </w:p>
    <w:p w14:paraId="510993FF" w14:textId="77777777" w:rsidR="00B614DC" w:rsidRPr="00DF60B7" w:rsidRDefault="00B614DC" w:rsidP="002E3156">
      <w:pPr>
        <w:pStyle w:val="pr"/>
        <w:ind w:firstLine="709"/>
        <w:rPr>
          <w:sz w:val="28"/>
          <w:szCs w:val="28"/>
        </w:rPr>
      </w:pPr>
      <w:r w:rsidRPr="00DF60B7">
        <w:rPr>
          <w:rStyle w:val="s0"/>
          <w:sz w:val="28"/>
          <w:szCs w:val="28"/>
        </w:rPr>
        <w:t>(полное наименование услугополучателя)</w:t>
      </w:r>
    </w:p>
    <w:p w14:paraId="777F82A3" w14:textId="05BD0138" w:rsidR="00B614DC" w:rsidRPr="00DF60B7" w:rsidRDefault="00B614DC" w:rsidP="002E3156">
      <w:pPr>
        <w:pStyle w:val="pc"/>
        <w:ind w:firstLine="709"/>
        <w:rPr>
          <w:sz w:val="28"/>
          <w:szCs w:val="28"/>
        </w:rPr>
      </w:pPr>
    </w:p>
    <w:p w14:paraId="71C3A1B8" w14:textId="3EE46323" w:rsidR="00B614DC" w:rsidRPr="00DF60B7" w:rsidRDefault="00B614DC" w:rsidP="002E3156">
      <w:pPr>
        <w:pStyle w:val="pc"/>
        <w:ind w:firstLine="709"/>
        <w:rPr>
          <w:sz w:val="28"/>
          <w:szCs w:val="28"/>
        </w:rPr>
      </w:pPr>
    </w:p>
    <w:p w14:paraId="22A3A3DA" w14:textId="77777777" w:rsidR="00A956C9" w:rsidRPr="00DF60B7" w:rsidRDefault="00B614DC" w:rsidP="002E3156">
      <w:pPr>
        <w:pStyle w:val="pc"/>
        <w:ind w:firstLine="709"/>
        <w:rPr>
          <w:rStyle w:val="s1"/>
          <w:sz w:val="28"/>
          <w:szCs w:val="28"/>
        </w:rPr>
      </w:pPr>
      <w:r w:rsidRPr="00DF60B7">
        <w:rPr>
          <w:rStyle w:val="s1"/>
          <w:sz w:val="28"/>
          <w:szCs w:val="28"/>
        </w:rPr>
        <w:t xml:space="preserve">Заявление </w:t>
      </w:r>
    </w:p>
    <w:p w14:paraId="79200F72" w14:textId="7B37B18F" w:rsidR="00B614DC" w:rsidRPr="00DF60B7" w:rsidRDefault="00B614DC" w:rsidP="002E3156">
      <w:pPr>
        <w:pStyle w:val="pc"/>
        <w:ind w:firstLine="709"/>
        <w:rPr>
          <w:sz w:val="28"/>
          <w:szCs w:val="28"/>
        </w:rPr>
      </w:pPr>
      <w:r w:rsidRPr="00DF60B7">
        <w:rPr>
          <w:rStyle w:val="s1"/>
          <w:sz w:val="28"/>
          <w:szCs w:val="28"/>
        </w:rPr>
        <w:t xml:space="preserve">о переоформлении лицензии на </w:t>
      </w:r>
      <w:r w:rsidRPr="00DF60B7">
        <w:rPr>
          <w:rStyle w:val="s0"/>
          <w:b/>
          <w:sz w:val="28"/>
          <w:szCs w:val="28"/>
        </w:rPr>
        <w:t>осуществление отдельных видов банковских операций</w:t>
      </w:r>
    </w:p>
    <w:p w14:paraId="5DFD6F24" w14:textId="77777777" w:rsidR="00B614DC" w:rsidRPr="00DF60B7" w:rsidRDefault="00B614DC" w:rsidP="002E3156">
      <w:pPr>
        <w:pStyle w:val="pc"/>
        <w:ind w:firstLine="709"/>
        <w:rPr>
          <w:sz w:val="28"/>
          <w:szCs w:val="28"/>
        </w:rPr>
      </w:pPr>
      <w:r w:rsidRPr="00DF60B7">
        <w:rPr>
          <w:rStyle w:val="s1"/>
          <w:sz w:val="28"/>
          <w:szCs w:val="28"/>
        </w:rPr>
        <w:t> </w:t>
      </w:r>
    </w:p>
    <w:p w14:paraId="5E9D931D" w14:textId="77777777" w:rsidR="00B614DC" w:rsidRPr="00DF60B7" w:rsidRDefault="00B614DC" w:rsidP="002E3156">
      <w:pPr>
        <w:pStyle w:val="p"/>
        <w:ind w:firstLine="709"/>
        <w:rPr>
          <w:sz w:val="28"/>
          <w:szCs w:val="28"/>
        </w:rPr>
      </w:pPr>
      <w:r w:rsidRPr="00DF60B7">
        <w:rPr>
          <w:rStyle w:val="s0"/>
          <w:sz w:val="28"/>
          <w:szCs w:val="28"/>
        </w:rPr>
        <w:t>Прошу переоформить лицензию __________________________________________________________________</w:t>
      </w:r>
    </w:p>
    <w:p w14:paraId="5E21B3F9" w14:textId="360C61AB" w:rsidR="00B614DC" w:rsidRPr="00DF60B7" w:rsidRDefault="00B614DC" w:rsidP="002E3156">
      <w:pPr>
        <w:pStyle w:val="p"/>
        <w:rPr>
          <w:sz w:val="28"/>
          <w:szCs w:val="28"/>
        </w:rPr>
      </w:pPr>
      <w:r w:rsidRPr="00DF60B7">
        <w:rPr>
          <w:rStyle w:val="s0"/>
          <w:sz w:val="28"/>
          <w:szCs w:val="28"/>
        </w:rPr>
        <w:t xml:space="preserve">__________________________________________________________________ __________________________________________________________________ </w:t>
      </w:r>
    </w:p>
    <w:p w14:paraId="4E023BA3" w14:textId="77777777" w:rsidR="00B614DC" w:rsidRPr="00DF60B7" w:rsidRDefault="00B614DC" w:rsidP="002E3156">
      <w:pPr>
        <w:pStyle w:val="p"/>
        <w:ind w:firstLine="709"/>
        <w:jc w:val="center"/>
      </w:pPr>
      <w:r w:rsidRPr="00DF60B7">
        <w:rPr>
          <w:rStyle w:val="s0"/>
        </w:rPr>
        <w:t>(указать наименование лицензии и вид валюты - национальная и (или) иностранная)</w:t>
      </w:r>
    </w:p>
    <w:p w14:paraId="46B6B06F" w14:textId="77777777" w:rsidR="00B614DC" w:rsidRPr="00DF60B7" w:rsidRDefault="00B614DC" w:rsidP="002E3156">
      <w:pPr>
        <w:pStyle w:val="p"/>
        <w:ind w:firstLine="709"/>
        <w:rPr>
          <w:rStyle w:val="s0"/>
          <w:sz w:val="28"/>
          <w:szCs w:val="28"/>
        </w:rPr>
      </w:pPr>
    </w:p>
    <w:p w14:paraId="699B7274" w14:textId="77777777" w:rsidR="00B614DC" w:rsidRPr="00DF60B7" w:rsidRDefault="00B614DC" w:rsidP="002E3156">
      <w:pPr>
        <w:pStyle w:val="p"/>
        <w:ind w:firstLine="709"/>
        <w:rPr>
          <w:sz w:val="28"/>
          <w:szCs w:val="28"/>
        </w:rPr>
      </w:pPr>
      <w:r w:rsidRPr="00DF60B7">
        <w:rPr>
          <w:rStyle w:val="s0"/>
          <w:sz w:val="28"/>
          <w:szCs w:val="28"/>
        </w:rPr>
        <w:t>в связи __________________________________________________________________</w:t>
      </w:r>
    </w:p>
    <w:p w14:paraId="2003C56D" w14:textId="77777777" w:rsidR="00A956C9" w:rsidRPr="00DF60B7" w:rsidRDefault="00B614DC" w:rsidP="002E3156">
      <w:pPr>
        <w:pStyle w:val="p"/>
        <w:rPr>
          <w:rStyle w:val="s0"/>
          <w:sz w:val="28"/>
          <w:szCs w:val="28"/>
        </w:rPr>
      </w:pPr>
      <w:r w:rsidRPr="00DF60B7">
        <w:rPr>
          <w:rStyle w:val="s0"/>
          <w:sz w:val="28"/>
          <w:szCs w:val="28"/>
        </w:rPr>
        <w:t>___________________________________________________________________________________________________________________________________</w:t>
      </w:r>
      <w:r w:rsidR="00A956C9" w:rsidRPr="00DF60B7">
        <w:rPr>
          <w:rStyle w:val="s0"/>
          <w:sz w:val="28"/>
          <w:szCs w:val="28"/>
        </w:rPr>
        <w:t>_</w:t>
      </w:r>
    </w:p>
    <w:p w14:paraId="34283AAB" w14:textId="4617F44B" w:rsidR="00B614DC" w:rsidRPr="00DF60B7" w:rsidRDefault="00B614DC" w:rsidP="002E3156">
      <w:pPr>
        <w:pStyle w:val="p"/>
        <w:ind w:firstLine="709"/>
        <w:jc w:val="center"/>
        <w:rPr>
          <w:rStyle w:val="s0"/>
          <w:szCs w:val="28"/>
        </w:rPr>
      </w:pPr>
      <w:r w:rsidRPr="00DF60B7">
        <w:rPr>
          <w:rStyle w:val="s0"/>
          <w:szCs w:val="28"/>
        </w:rPr>
        <w:t>(указать причину переоформления лицензии)</w:t>
      </w:r>
    </w:p>
    <w:p w14:paraId="065F7975" w14:textId="77777777" w:rsidR="00B614DC" w:rsidRPr="00DF60B7" w:rsidRDefault="00B614DC" w:rsidP="002E3156">
      <w:pPr>
        <w:pStyle w:val="p"/>
        <w:ind w:firstLine="709"/>
        <w:jc w:val="center"/>
        <w:rPr>
          <w:szCs w:val="28"/>
        </w:rPr>
      </w:pPr>
    </w:p>
    <w:p w14:paraId="17C32DFC" w14:textId="77777777" w:rsidR="00B614DC" w:rsidRPr="00DF60B7" w:rsidRDefault="00B614DC" w:rsidP="002E3156">
      <w:pPr>
        <w:pStyle w:val="p"/>
        <w:ind w:firstLine="709"/>
        <w:rPr>
          <w:sz w:val="28"/>
          <w:szCs w:val="28"/>
        </w:rPr>
      </w:pPr>
      <w:r w:rsidRPr="00DF60B7">
        <w:rPr>
          <w:rStyle w:val="s0"/>
          <w:sz w:val="28"/>
          <w:szCs w:val="28"/>
        </w:rPr>
        <w:t>Сведения об услугополучателе __________________________________________________________________</w:t>
      </w:r>
    </w:p>
    <w:p w14:paraId="35C7E408" w14:textId="654BBAB7" w:rsidR="00B614DC" w:rsidRPr="00DF60B7" w:rsidRDefault="00B614DC" w:rsidP="002E3156">
      <w:pPr>
        <w:pStyle w:val="p"/>
        <w:rPr>
          <w:sz w:val="28"/>
          <w:szCs w:val="28"/>
        </w:rPr>
      </w:pPr>
      <w:r w:rsidRPr="00DF60B7">
        <w:rPr>
          <w:rStyle w:val="s0"/>
          <w:sz w:val="28"/>
          <w:szCs w:val="28"/>
        </w:rPr>
        <w:t>__________________________________________________________________ __________________________________________________________________</w:t>
      </w:r>
    </w:p>
    <w:p w14:paraId="5083C552" w14:textId="77777777" w:rsidR="00B614DC" w:rsidRPr="00DF60B7" w:rsidRDefault="00B614DC" w:rsidP="002E3156">
      <w:pPr>
        <w:pStyle w:val="p"/>
        <w:ind w:firstLine="709"/>
        <w:rPr>
          <w:sz w:val="28"/>
          <w:szCs w:val="28"/>
        </w:rPr>
      </w:pPr>
      <w:r w:rsidRPr="00DF60B7">
        <w:rPr>
          <w:rStyle w:val="s0"/>
          <w:sz w:val="28"/>
          <w:szCs w:val="28"/>
        </w:rPr>
        <w:t>1. Наименование, место нахождения __________________________________________________________________</w:t>
      </w:r>
    </w:p>
    <w:p w14:paraId="6A35C064" w14:textId="1161774E" w:rsidR="00B614DC" w:rsidRPr="00DF60B7" w:rsidRDefault="00B614DC" w:rsidP="002E3156">
      <w:pPr>
        <w:pStyle w:val="p"/>
        <w:rPr>
          <w:sz w:val="28"/>
          <w:szCs w:val="28"/>
        </w:rPr>
      </w:pPr>
      <w:r w:rsidRPr="00DF60B7">
        <w:rPr>
          <w:rStyle w:val="s0"/>
          <w:sz w:val="28"/>
          <w:szCs w:val="28"/>
        </w:rPr>
        <w:t>__________________________________________________________________ __________________________________________________________________</w:t>
      </w:r>
    </w:p>
    <w:p w14:paraId="2B22A1DC" w14:textId="77777777" w:rsidR="00B614DC" w:rsidRPr="00DF60B7" w:rsidRDefault="00B614DC" w:rsidP="002E3156">
      <w:pPr>
        <w:pStyle w:val="p"/>
        <w:ind w:firstLine="709"/>
        <w:jc w:val="center"/>
      </w:pPr>
      <w:r w:rsidRPr="00DF60B7">
        <w:rPr>
          <w:rStyle w:val="s0"/>
        </w:rPr>
        <w:t>(индекс, область, город, район, улица, номер дома, офиса)</w:t>
      </w:r>
    </w:p>
    <w:p w14:paraId="6AA82D1E" w14:textId="77777777" w:rsidR="00B614DC" w:rsidRPr="00DF60B7" w:rsidRDefault="00B614DC" w:rsidP="002E3156">
      <w:pPr>
        <w:pStyle w:val="p"/>
        <w:rPr>
          <w:sz w:val="28"/>
          <w:szCs w:val="28"/>
        </w:rPr>
      </w:pPr>
      <w:r w:rsidRPr="00DF60B7">
        <w:rPr>
          <w:rStyle w:val="s0"/>
          <w:sz w:val="28"/>
          <w:szCs w:val="28"/>
        </w:rPr>
        <w:t>__________________________________________________________________</w:t>
      </w:r>
    </w:p>
    <w:p w14:paraId="28B1E53C" w14:textId="77777777" w:rsidR="00A956C9" w:rsidRPr="00DF60B7" w:rsidRDefault="00B614DC" w:rsidP="002E3156">
      <w:pPr>
        <w:pStyle w:val="p"/>
        <w:rPr>
          <w:rStyle w:val="s0"/>
          <w:sz w:val="28"/>
          <w:szCs w:val="28"/>
        </w:rPr>
      </w:pPr>
      <w:r w:rsidRPr="00DF60B7">
        <w:rPr>
          <w:rStyle w:val="s0"/>
          <w:sz w:val="28"/>
          <w:szCs w:val="28"/>
        </w:rPr>
        <w:t>__________________________________________________________________ __________________________________________________________________</w:t>
      </w:r>
    </w:p>
    <w:p w14:paraId="7F1DA211" w14:textId="37ADFC39" w:rsidR="00B614DC" w:rsidRPr="00DF60B7" w:rsidRDefault="00B614DC" w:rsidP="002E3156">
      <w:pPr>
        <w:pStyle w:val="p"/>
        <w:ind w:firstLine="709"/>
        <w:jc w:val="center"/>
        <w:rPr>
          <w:rStyle w:val="s0"/>
          <w:szCs w:val="28"/>
        </w:rPr>
      </w:pPr>
      <w:r w:rsidRPr="00DF60B7">
        <w:rPr>
          <w:rStyle w:val="s0"/>
          <w:szCs w:val="28"/>
        </w:rPr>
        <w:t>(номер телефона, номер факса, адрес электронной почты, интернет-ресурс)</w:t>
      </w:r>
    </w:p>
    <w:p w14:paraId="2EDF725E" w14:textId="77777777" w:rsidR="00B614DC" w:rsidRPr="00DF60B7" w:rsidRDefault="00B614DC" w:rsidP="002E3156">
      <w:pPr>
        <w:pStyle w:val="p"/>
        <w:ind w:firstLine="709"/>
        <w:jc w:val="center"/>
        <w:rPr>
          <w:szCs w:val="28"/>
        </w:rPr>
      </w:pPr>
    </w:p>
    <w:p w14:paraId="4D33544B" w14:textId="77777777" w:rsidR="00B614DC" w:rsidRPr="00DF60B7" w:rsidRDefault="00B614DC" w:rsidP="002E3156">
      <w:pPr>
        <w:pStyle w:val="p"/>
        <w:ind w:firstLine="709"/>
        <w:jc w:val="both"/>
        <w:rPr>
          <w:sz w:val="28"/>
          <w:szCs w:val="28"/>
        </w:rPr>
      </w:pPr>
      <w:r w:rsidRPr="00DF60B7">
        <w:rPr>
          <w:rStyle w:val="s0"/>
          <w:sz w:val="28"/>
          <w:szCs w:val="28"/>
        </w:rPr>
        <w:lastRenderedPageBreak/>
        <w:t>2. Данные о лицензии на осуществление отдельных видов банковских операций</w:t>
      </w:r>
      <w:r w:rsidRPr="00DF60B7">
        <w:rPr>
          <w:sz w:val="28"/>
          <w:szCs w:val="28"/>
        </w:rPr>
        <w:t xml:space="preserve"> </w:t>
      </w:r>
      <w:r w:rsidRPr="00DF60B7">
        <w:rPr>
          <w:rStyle w:val="s0"/>
          <w:sz w:val="28"/>
          <w:szCs w:val="28"/>
        </w:rPr>
        <w:t xml:space="preserve">и (или) деятельности на рынке ценных бумаг, полученной впервые </w:t>
      </w:r>
    </w:p>
    <w:p w14:paraId="45359A69" w14:textId="77777777" w:rsidR="00B614DC" w:rsidRPr="00DF60B7" w:rsidRDefault="00B614DC" w:rsidP="00DF60B7">
      <w:pPr>
        <w:pStyle w:val="p"/>
        <w:rPr>
          <w:sz w:val="28"/>
          <w:szCs w:val="28"/>
        </w:rPr>
      </w:pPr>
      <w:r w:rsidRPr="00DF60B7">
        <w:rPr>
          <w:rStyle w:val="s0"/>
          <w:sz w:val="28"/>
          <w:szCs w:val="28"/>
        </w:rPr>
        <w:t>____________________________________________________________________________________________________________________________________</w:t>
      </w:r>
    </w:p>
    <w:p w14:paraId="34718DD4" w14:textId="07E02A9C" w:rsidR="00B614DC" w:rsidRPr="00DF60B7" w:rsidRDefault="00B614DC" w:rsidP="00DF60B7">
      <w:pPr>
        <w:pStyle w:val="p"/>
        <w:rPr>
          <w:sz w:val="28"/>
          <w:szCs w:val="28"/>
        </w:rPr>
      </w:pPr>
      <w:r w:rsidRPr="00DF60B7">
        <w:rPr>
          <w:rStyle w:val="s0"/>
          <w:sz w:val="28"/>
          <w:szCs w:val="28"/>
        </w:rPr>
        <w:t>___________________________________________________________________________________________________________________________________</w:t>
      </w:r>
      <w:r w:rsidR="00A956C9" w:rsidRPr="00DF60B7">
        <w:rPr>
          <w:rStyle w:val="s0"/>
          <w:sz w:val="28"/>
          <w:szCs w:val="28"/>
        </w:rPr>
        <w:t>_</w:t>
      </w:r>
    </w:p>
    <w:p w14:paraId="035AD623" w14:textId="77777777" w:rsidR="00B614DC" w:rsidRPr="00DF60B7" w:rsidRDefault="00B614DC" w:rsidP="002E3156">
      <w:pPr>
        <w:pStyle w:val="p"/>
        <w:ind w:firstLine="709"/>
        <w:jc w:val="center"/>
        <w:rPr>
          <w:rStyle w:val="s0"/>
          <w:szCs w:val="28"/>
        </w:rPr>
      </w:pPr>
      <w:r w:rsidRPr="00DF60B7">
        <w:rPr>
          <w:rStyle w:val="s0"/>
          <w:szCs w:val="28"/>
        </w:rPr>
        <w:t>(номер, дата, наименование государственного органа, выдавшего лицензию)</w:t>
      </w:r>
    </w:p>
    <w:p w14:paraId="4ED5A134" w14:textId="77777777" w:rsidR="00B614DC" w:rsidRPr="00DF60B7" w:rsidRDefault="00B614DC" w:rsidP="002E3156">
      <w:pPr>
        <w:pStyle w:val="p"/>
        <w:ind w:firstLine="709"/>
        <w:jc w:val="center"/>
        <w:rPr>
          <w:szCs w:val="28"/>
        </w:rPr>
      </w:pPr>
    </w:p>
    <w:p w14:paraId="74963356" w14:textId="77777777" w:rsidR="00B614DC" w:rsidRPr="00DF60B7" w:rsidRDefault="00B614DC" w:rsidP="002E3156">
      <w:pPr>
        <w:pStyle w:val="p"/>
        <w:ind w:firstLine="709"/>
        <w:rPr>
          <w:sz w:val="28"/>
          <w:szCs w:val="28"/>
        </w:rPr>
      </w:pPr>
      <w:r w:rsidRPr="00DF60B7">
        <w:rPr>
          <w:rStyle w:val="s0"/>
          <w:sz w:val="28"/>
          <w:szCs w:val="28"/>
        </w:rPr>
        <w:t>3. Перечень направляемых документов, количество экземпляров и листов по каждому из них</w:t>
      </w:r>
    </w:p>
    <w:p w14:paraId="413C5637" w14:textId="77777777" w:rsidR="00B614DC" w:rsidRPr="00DF60B7" w:rsidRDefault="00B614DC" w:rsidP="00DF60B7">
      <w:pPr>
        <w:pStyle w:val="p"/>
        <w:rPr>
          <w:sz w:val="28"/>
          <w:szCs w:val="28"/>
        </w:rPr>
      </w:pPr>
      <w:r w:rsidRPr="00DF60B7">
        <w:rPr>
          <w:rStyle w:val="s0"/>
          <w:sz w:val="28"/>
          <w:szCs w:val="28"/>
        </w:rPr>
        <w:t>__________________________________________________________________</w:t>
      </w:r>
    </w:p>
    <w:p w14:paraId="42C44C14" w14:textId="4B91375E" w:rsidR="00B614DC" w:rsidRPr="00DF60B7" w:rsidRDefault="00B614DC" w:rsidP="00DF60B7">
      <w:pPr>
        <w:pStyle w:val="p"/>
        <w:rPr>
          <w:sz w:val="28"/>
          <w:szCs w:val="28"/>
        </w:rPr>
      </w:pPr>
      <w:r w:rsidRPr="00DF60B7">
        <w:rPr>
          <w:rStyle w:val="s0"/>
          <w:sz w:val="28"/>
          <w:szCs w:val="28"/>
        </w:rPr>
        <w:t>___________________________________________________________________________________________________________________________________</w:t>
      </w:r>
      <w:r w:rsidR="00A956C9" w:rsidRPr="00DF60B7">
        <w:rPr>
          <w:rStyle w:val="s0"/>
          <w:sz w:val="28"/>
          <w:szCs w:val="28"/>
        </w:rPr>
        <w:t>_</w:t>
      </w:r>
    </w:p>
    <w:p w14:paraId="7FA77BC5" w14:textId="77777777" w:rsidR="00B614DC" w:rsidRPr="00DF60B7" w:rsidRDefault="00B614DC" w:rsidP="002E3156">
      <w:pPr>
        <w:pStyle w:val="p"/>
        <w:ind w:firstLine="709"/>
        <w:jc w:val="both"/>
        <w:rPr>
          <w:sz w:val="28"/>
          <w:szCs w:val="28"/>
        </w:rPr>
      </w:pPr>
      <w:r w:rsidRPr="00DF60B7">
        <w:rPr>
          <w:rStyle w:val="s0"/>
          <w:sz w:val="28"/>
          <w:szCs w:val="28"/>
        </w:rPr>
        <w:t>Услугополучатель подтверждает достоверность прилагаемых к заявлению документов (информации).</w:t>
      </w:r>
    </w:p>
    <w:p w14:paraId="574432F8" w14:textId="1D05F747" w:rsidR="00B614DC" w:rsidRPr="00DF60B7" w:rsidRDefault="00B614DC" w:rsidP="002E3156">
      <w:pPr>
        <w:pStyle w:val="pji"/>
        <w:ind w:firstLine="709"/>
        <w:rPr>
          <w:sz w:val="28"/>
          <w:szCs w:val="28"/>
        </w:rPr>
      </w:pPr>
      <w:r w:rsidRPr="00DF60B7">
        <w:rPr>
          <w:rStyle w:val="s0"/>
          <w:sz w:val="28"/>
          <w:szCs w:val="28"/>
        </w:rPr>
        <w:t>Услугополучатель предоставляет согласие на использование сведений, составляющих охраняемую законом тайну, содержащихся в информационных системах.</w:t>
      </w:r>
    </w:p>
    <w:p w14:paraId="6E643E6A" w14:textId="77777777" w:rsidR="00B614DC" w:rsidRPr="00DF60B7" w:rsidRDefault="00B614DC" w:rsidP="002E3156">
      <w:pPr>
        <w:pStyle w:val="p"/>
        <w:ind w:firstLine="709"/>
        <w:jc w:val="both"/>
        <w:rPr>
          <w:rStyle w:val="s0"/>
          <w:sz w:val="28"/>
          <w:szCs w:val="28"/>
        </w:rPr>
      </w:pPr>
      <w:r w:rsidRPr="00DF60B7">
        <w:rPr>
          <w:rStyle w:val="s0"/>
          <w:sz w:val="28"/>
          <w:szCs w:val="28"/>
        </w:rPr>
        <w:t>Фамилия, имя, отчество (при его наличии) руководителя исполнительного органа услугополучателя либо лица, уполномоченного на подачу заявления (с приложением подтверждающих документов).</w:t>
      </w:r>
    </w:p>
    <w:p w14:paraId="16BB5F0C" w14:textId="77777777" w:rsidR="00B614DC" w:rsidRPr="00DF60B7" w:rsidRDefault="00B614DC" w:rsidP="002E3156">
      <w:pPr>
        <w:pStyle w:val="p"/>
        <w:ind w:firstLine="709"/>
        <w:jc w:val="both"/>
        <w:rPr>
          <w:sz w:val="28"/>
          <w:szCs w:val="28"/>
        </w:rPr>
      </w:pPr>
    </w:p>
    <w:p w14:paraId="2D3A10A0" w14:textId="6AE129E2" w:rsidR="00B614DC" w:rsidRPr="00DF60B7" w:rsidRDefault="00B614DC" w:rsidP="00DF60B7">
      <w:pPr>
        <w:pStyle w:val="p"/>
        <w:rPr>
          <w:sz w:val="28"/>
          <w:szCs w:val="28"/>
        </w:rPr>
      </w:pPr>
      <w:r w:rsidRPr="00DF60B7">
        <w:rPr>
          <w:rStyle w:val="s0"/>
          <w:sz w:val="28"/>
          <w:szCs w:val="28"/>
        </w:rPr>
        <w:t>_______________________________________________</w:t>
      </w:r>
      <w:r w:rsidR="00A956C9" w:rsidRPr="00DF60B7">
        <w:rPr>
          <w:rStyle w:val="s0"/>
          <w:sz w:val="28"/>
          <w:szCs w:val="28"/>
        </w:rPr>
        <w:tab/>
      </w:r>
      <w:r w:rsidRPr="00DF60B7">
        <w:rPr>
          <w:rStyle w:val="s0"/>
          <w:sz w:val="28"/>
          <w:szCs w:val="28"/>
        </w:rPr>
        <w:t>_______________</w:t>
      </w:r>
    </w:p>
    <w:p w14:paraId="279C859F" w14:textId="37BA7E54" w:rsidR="00B614DC" w:rsidRPr="00DF60B7" w:rsidRDefault="00B614DC" w:rsidP="002E3156">
      <w:pPr>
        <w:pStyle w:val="p"/>
        <w:ind w:firstLine="709"/>
        <w:rPr>
          <w:sz w:val="28"/>
          <w:szCs w:val="28"/>
        </w:rPr>
      </w:pPr>
      <w:r w:rsidRPr="00DF60B7">
        <w:rPr>
          <w:rStyle w:val="s0"/>
          <w:sz w:val="28"/>
          <w:szCs w:val="28"/>
        </w:rPr>
        <w:t>(подпись или электронная цифровая подпись)</w:t>
      </w:r>
      <w:r w:rsidR="00910B88" w:rsidRPr="00DF60B7">
        <w:rPr>
          <w:rStyle w:val="s0"/>
          <w:sz w:val="28"/>
          <w:szCs w:val="28"/>
        </w:rPr>
        <w:tab/>
      </w:r>
      <w:r w:rsidR="00910B88" w:rsidRPr="00DF60B7">
        <w:rPr>
          <w:rStyle w:val="s0"/>
          <w:sz w:val="28"/>
          <w:szCs w:val="28"/>
        </w:rPr>
        <w:tab/>
      </w:r>
      <w:r w:rsidR="00910B88" w:rsidRPr="00DF60B7">
        <w:rPr>
          <w:rStyle w:val="s0"/>
          <w:sz w:val="28"/>
          <w:szCs w:val="28"/>
        </w:rPr>
        <w:tab/>
      </w:r>
      <w:r w:rsidRPr="00DF60B7">
        <w:rPr>
          <w:rStyle w:val="s0"/>
          <w:sz w:val="28"/>
          <w:szCs w:val="28"/>
        </w:rPr>
        <w:t>(дата)</w:t>
      </w:r>
    </w:p>
    <w:p w14:paraId="3ABEE0C8" w14:textId="77777777" w:rsidR="00B614DC" w:rsidRPr="00DF60B7" w:rsidRDefault="00B614DC" w:rsidP="002E3156">
      <w:pPr>
        <w:pStyle w:val="pr"/>
        <w:ind w:firstLine="709"/>
        <w:rPr>
          <w:sz w:val="28"/>
          <w:szCs w:val="28"/>
        </w:rPr>
      </w:pPr>
      <w:r w:rsidRPr="00DF60B7">
        <w:rPr>
          <w:rStyle w:val="s0"/>
          <w:sz w:val="28"/>
          <w:szCs w:val="28"/>
        </w:rPr>
        <w:t> </w:t>
      </w:r>
    </w:p>
    <w:p w14:paraId="47C21F17" w14:textId="77777777" w:rsidR="00B614DC" w:rsidRPr="00DF60B7" w:rsidRDefault="00B614DC" w:rsidP="002E3156">
      <w:pPr>
        <w:pStyle w:val="p"/>
        <w:ind w:firstLine="709"/>
        <w:rPr>
          <w:sz w:val="28"/>
          <w:szCs w:val="28"/>
        </w:rPr>
      </w:pPr>
      <w:bookmarkStart w:id="11" w:name="SUB5"/>
      <w:bookmarkEnd w:id="11"/>
      <w:r w:rsidRPr="00DF60B7">
        <w:rPr>
          <w:rStyle w:val="s0"/>
          <w:sz w:val="28"/>
          <w:szCs w:val="28"/>
        </w:rPr>
        <w:t> </w:t>
      </w:r>
    </w:p>
    <w:p w14:paraId="7D2F854D" w14:textId="77777777" w:rsidR="00B614DC" w:rsidRPr="00DF60B7" w:rsidRDefault="00B614DC" w:rsidP="002E3156">
      <w:pPr>
        <w:pStyle w:val="pr"/>
        <w:ind w:firstLine="709"/>
        <w:rPr>
          <w:rStyle w:val="s0"/>
          <w:sz w:val="28"/>
          <w:szCs w:val="28"/>
        </w:rPr>
      </w:pPr>
    </w:p>
    <w:p w14:paraId="2319D3E9" w14:textId="77777777" w:rsidR="00B614DC" w:rsidRPr="00DF60B7" w:rsidRDefault="00B614DC" w:rsidP="002E3156">
      <w:pPr>
        <w:pStyle w:val="pr"/>
        <w:ind w:firstLine="709"/>
        <w:rPr>
          <w:rStyle w:val="s0"/>
          <w:sz w:val="28"/>
          <w:szCs w:val="28"/>
        </w:rPr>
      </w:pPr>
    </w:p>
    <w:p w14:paraId="30E34BB7" w14:textId="77777777" w:rsidR="00B614DC" w:rsidRPr="00DF60B7" w:rsidRDefault="00B614DC" w:rsidP="002E3156">
      <w:pPr>
        <w:pStyle w:val="pr"/>
        <w:ind w:firstLine="709"/>
        <w:rPr>
          <w:rStyle w:val="s0"/>
          <w:sz w:val="28"/>
          <w:szCs w:val="28"/>
        </w:rPr>
      </w:pPr>
    </w:p>
    <w:p w14:paraId="1ADC7C8E" w14:textId="77777777" w:rsidR="00B614DC" w:rsidRPr="00DF60B7" w:rsidRDefault="00B614DC" w:rsidP="002E3156">
      <w:pPr>
        <w:pStyle w:val="pr"/>
        <w:ind w:firstLine="709"/>
        <w:rPr>
          <w:rStyle w:val="s0"/>
          <w:sz w:val="28"/>
          <w:szCs w:val="28"/>
        </w:rPr>
      </w:pPr>
    </w:p>
    <w:p w14:paraId="17A31B98" w14:textId="77777777" w:rsidR="00B614DC" w:rsidRPr="00DF60B7" w:rsidRDefault="00B614DC" w:rsidP="002E3156">
      <w:pPr>
        <w:pStyle w:val="pr"/>
        <w:ind w:firstLine="709"/>
        <w:rPr>
          <w:rStyle w:val="s0"/>
          <w:sz w:val="28"/>
          <w:szCs w:val="28"/>
        </w:rPr>
      </w:pPr>
    </w:p>
    <w:p w14:paraId="67665F0C" w14:textId="77777777" w:rsidR="00B614DC" w:rsidRPr="00DF60B7" w:rsidRDefault="00B614DC" w:rsidP="002E3156">
      <w:pPr>
        <w:pStyle w:val="pr"/>
        <w:ind w:firstLine="709"/>
        <w:rPr>
          <w:rStyle w:val="s0"/>
          <w:sz w:val="28"/>
          <w:szCs w:val="28"/>
        </w:rPr>
      </w:pPr>
    </w:p>
    <w:p w14:paraId="5D593E7A" w14:textId="77777777" w:rsidR="00B614DC" w:rsidRPr="00DF60B7" w:rsidRDefault="00B614DC" w:rsidP="002E3156">
      <w:pPr>
        <w:pStyle w:val="pr"/>
        <w:ind w:firstLine="709"/>
        <w:rPr>
          <w:rStyle w:val="s0"/>
          <w:sz w:val="28"/>
          <w:szCs w:val="28"/>
        </w:rPr>
      </w:pPr>
    </w:p>
    <w:p w14:paraId="43BEB679" w14:textId="77777777" w:rsidR="00B614DC" w:rsidRPr="00DF60B7" w:rsidRDefault="00B614DC" w:rsidP="002E3156">
      <w:pPr>
        <w:pStyle w:val="pr"/>
        <w:ind w:firstLine="709"/>
        <w:rPr>
          <w:rStyle w:val="s0"/>
          <w:sz w:val="28"/>
          <w:szCs w:val="28"/>
        </w:rPr>
      </w:pPr>
    </w:p>
    <w:p w14:paraId="066B05DE" w14:textId="77777777" w:rsidR="00B614DC" w:rsidRPr="00DF60B7" w:rsidRDefault="00B614DC" w:rsidP="002E3156">
      <w:pPr>
        <w:pStyle w:val="pr"/>
        <w:ind w:firstLine="709"/>
        <w:jc w:val="left"/>
        <w:rPr>
          <w:rStyle w:val="s0"/>
          <w:sz w:val="28"/>
          <w:szCs w:val="28"/>
        </w:rPr>
      </w:pPr>
    </w:p>
    <w:p w14:paraId="52CCDB2E" w14:textId="77777777" w:rsidR="00B614DC" w:rsidRPr="00DF60B7" w:rsidRDefault="00B614DC" w:rsidP="002E3156">
      <w:pPr>
        <w:pStyle w:val="pr"/>
        <w:ind w:firstLine="709"/>
        <w:rPr>
          <w:rStyle w:val="s0"/>
          <w:sz w:val="28"/>
          <w:szCs w:val="28"/>
        </w:rPr>
      </w:pPr>
    </w:p>
    <w:p w14:paraId="18016322" w14:textId="77777777" w:rsidR="00B614DC" w:rsidRPr="00DF60B7" w:rsidRDefault="00B614DC" w:rsidP="002E3156">
      <w:pPr>
        <w:pStyle w:val="pr"/>
        <w:ind w:firstLine="709"/>
        <w:rPr>
          <w:rStyle w:val="s0"/>
          <w:sz w:val="28"/>
          <w:szCs w:val="28"/>
        </w:rPr>
      </w:pPr>
    </w:p>
    <w:p w14:paraId="0844C6A7" w14:textId="77777777" w:rsidR="00B614DC" w:rsidRPr="00DF60B7" w:rsidRDefault="00B614DC" w:rsidP="002E3156">
      <w:pPr>
        <w:pStyle w:val="pr"/>
        <w:ind w:firstLine="709"/>
        <w:rPr>
          <w:rStyle w:val="s0"/>
          <w:sz w:val="28"/>
          <w:szCs w:val="28"/>
        </w:rPr>
      </w:pPr>
    </w:p>
    <w:p w14:paraId="5185AA17" w14:textId="77777777" w:rsidR="00B614DC" w:rsidRPr="00DF60B7" w:rsidRDefault="00B614DC" w:rsidP="002E3156">
      <w:pPr>
        <w:pStyle w:val="pr"/>
        <w:ind w:firstLine="709"/>
        <w:rPr>
          <w:rStyle w:val="s0"/>
          <w:sz w:val="28"/>
          <w:szCs w:val="28"/>
        </w:rPr>
      </w:pPr>
    </w:p>
    <w:p w14:paraId="0FDB21C1" w14:textId="77777777" w:rsidR="00B614DC" w:rsidRPr="00DF60B7" w:rsidRDefault="00B614DC" w:rsidP="002E3156">
      <w:pPr>
        <w:pStyle w:val="pr"/>
        <w:ind w:firstLine="709"/>
        <w:rPr>
          <w:rStyle w:val="s0"/>
          <w:sz w:val="28"/>
          <w:szCs w:val="28"/>
        </w:rPr>
      </w:pPr>
    </w:p>
    <w:p w14:paraId="061C96D5" w14:textId="0D3F4F4E" w:rsidR="00B614DC" w:rsidRPr="00DF60B7" w:rsidRDefault="00B614DC" w:rsidP="00DF60B7">
      <w:pPr>
        <w:pStyle w:val="pr"/>
        <w:jc w:val="left"/>
        <w:rPr>
          <w:rStyle w:val="s0"/>
          <w:sz w:val="28"/>
          <w:szCs w:val="28"/>
        </w:rPr>
      </w:pPr>
    </w:p>
    <w:p w14:paraId="50D217EF" w14:textId="77777777" w:rsidR="00DF60B7" w:rsidRPr="00DF60B7" w:rsidRDefault="00DF60B7" w:rsidP="00DF60B7">
      <w:pPr>
        <w:pStyle w:val="pr"/>
        <w:jc w:val="left"/>
        <w:rPr>
          <w:rStyle w:val="s0"/>
          <w:sz w:val="28"/>
          <w:szCs w:val="28"/>
        </w:rPr>
      </w:pPr>
    </w:p>
    <w:p w14:paraId="11D31361" w14:textId="77777777" w:rsidR="00B614DC" w:rsidRPr="00DF60B7" w:rsidRDefault="00B614DC" w:rsidP="002E3156">
      <w:pPr>
        <w:pStyle w:val="pr"/>
        <w:ind w:firstLine="709"/>
        <w:rPr>
          <w:rStyle w:val="s0"/>
          <w:sz w:val="28"/>
          <w:szCs w:val="28"/>
        </w:rPr>
      </w:pPr>
    </w:p>
    <w:p w14:paraId="1FBBE026" w14:textId="609B2902" w:rsidR="00910B88" w:rsidRPr="00DF60B7" w:rsidRDefault="00910B88" w:rsidP="002E3156">
      <w:pPr>
        <w:pStyle w:val="pr"/>
        <w:ind w:firstLine="709"/>
        <w:jc w:val="left"/>
        <w:rPr>
          <w:rStyle w:val="s0"/>
          <w:sz w:val="28"/>
          <w:szCs w:val="28"/>
        </w:rPr>
      </w:pPr>
    </w:p>
    <w:p w14:paraId="3B811CA6" w14:textId="77777777" w:rsidR="004914BA" w:rsidRPr="00DF60B7" w:rsidRDefault="004914BA" w:rsidP="002E3156">
      <w:pPr>
        <w:pStyle w:val="pr"/>
        <w:ind w:firstLine="709"/>
        <w:jc w:val="left"/>
        <w:rPr>
          <w:rStyle w:val="s0"/>
          <w:sz w:val="28"/>
          <w:szCs w:val="28"/>
        </w:rPr>
      </w:pPr>
    </w:p>
    <w:p w14:paraId="49234244" w14:textId="77777777" w:rsidR="00B614DC" w:rsidRPr="00DF60B7" w:rsidRDefault="00B614DC" w:rsidP="002E3156">
      <w:pPr>
        <w:pStyle w:val="pr"/>
        <w:ind w:firstLine="709"/>
        <w:rPr>
          <w:sz w:val="28"/>
          <w:szCs w:val="28"/>
        </w:rPr>
      </w:pPr>
      <w:r w:rsidRPr="00DF60B7">
        <w:rPr>
          <w:rStyle w:val="s0"/>
          <w:sz w:val="28"/>
          <w:szCs w:val="28"/>
        </w:rPr>
        <w:lastRenderedPageBreak/>
        <w:t>Приложение 5</w:t>
      </w:r>
    </w:p>
    <w:p w14:paraId="68B1FE3F" w14:textId="77777777" w:rsidR="00B614DC" w:rsidRPr="00DF60B7" w:rsidRDefault="00B614DC" w:rsidP="002E3156">
      <w:pPr>
        <w:pStyle w:val="pr"/>
        <w:ind w:left="4248" w:firstLine="709"/>
        <w:rPr>
          <w:sz w:val="28"/>
          <w:szCs w:val="28"/>
        </w:rPr>
      </w:pPr>
      <w:r w:rsidRPr="00DF60B7">
        <w:rPr>
          <w:rStyle w:val="s0"/>
          <w:sz w:val="28"/>
          <w:szCs w:val="28"/>
        </w:rPr>
        <w:t xml:space="preserve">к </w:t>
      </w:r>
      <w:r w:rsidRPr="00DF60B7">
        <w:rPr>
          <w:sz w:val="28"/>
          <w:szCs w:val="28"/>
        </w:rPr>
        <w:t>Правилам выдачи лицензии организациям, осуществляющим отдельные виды банковских операций</w:t>
      </w:r>
    </w:p>
    <w:p w14:paraId="0F73B080" w14:textId="088D35AF" w:rsidR="00B614DC" w:rsidRPr="00DF60B7" w:rsidRDefault="00B614DC" w:rsidP="002E3156">
      <w:pPr>
        <w:pStyle w:val="pr"/>
        <w:ind w:firstLine="709"/>
        <w:rPr>
          <w:sz w:val="28"/>
          <w:szCs w:val="28"/>
        </w:rPr>
      </w:pPr>
    </w:p>
    <w:p w14:paraId="6446CA68" w14:textId="77777777" w:rsidR="00B614DC" w:rsidRPr="00DF60B7" w:rsidRDefault="00B614DC" w:rsidP="002E3156">
      <w:pPr>
        <w:pStyle w:val="pr"/>
        <w:ind w:firstLine="709"/>
        <w:rPr>
          <w:sz w:val="28"/>
          <w:szCs w:val="28"/>
        </w:rPr>
      </w:pPr>
      <w:r w:rsidRPr="00DF60B7">
        <w:rPr>
          <w:rStyle w:val="s0"/>
          <w:sz w:val="28"/>
          <w:szCs w:val="28"/>
        </w:rPr>
        <w:t>Форма</w:t>
      </w:r>
    </w:p>
    <w:p w14:paraId="0ACFE28F" w14:textId="2C5133E5" w:rsidR="00B614DC" w:rsidRPr="00DF60B7" w:rsidRDefault="00B614DC" w:rsidP="002E3156">
      <w:pPr>
        <w:pStyle w:val="pc"/>
        <w:ind w:firstLine="709"/>
        <w:rPr>
          <w:sz w:val="28"/>
          <w:szCs w:val="28"/>
        </w:rPr>
      </w:pPr>
    </w:p>
    <w:p w14:paraId="64333534" w14:textId="4240B04F" w:rsidR="00B614DC" w:rsidRPr="00DF60B7" w:rsidRDefault="00B614DC" w:rsidP="002E3156">
      <w:pPr>
        <w:pStyle w:val="pc"/>
        <w:ind w:firstLine="709"/>
        <w:rPr>
          <w:sz w:val="28"/>
          <w:szCs w:val="28"/>
        </w:rPr>
      </w:pPr>
    </w:p>
    <w:p w14:paraId="1B8D0102" w14:textId="77777777" w:rsidR="00B614DC" w:rsidRPr="00DF60B7" w:rsidRDefault="00B614DC" w:rsidP="002E3156">
      <w:pPr>
        <w:pStyle w:val="pc"/>
        <w:ind w:firstLine="709"/>
        <w:rPr>
          <w:sz w:val="28"/>
          <w:szCs w:val="28"/>
        </w:rPr>
      </w:pPr>
      <w:r w:rsidRPr="00DF60B7">
        <w:rPr>
          <w:rStyle w:val="s1"/>
          <w:sz w:val="28"/>
          <w:szCs w:val="28"/>
        </w:rPr>
        <w:t xml:space="preserve">Заявление </w:t>
      </w:r>
      <w:r w:rsidRPr="00DF60B7">
        <w:rPr>
          <w:rStyle w:val="s1"/>
          <w:sz w:val="28"/>
          <w:szCs w:val="28"/>
        </w:rPr>
        <w:br/>
        <w:t xml:space="preserve">о прекращении действия лицензии на </w:t>
      </w:r>
      <w:r w:rsidRPr="00DF60B7">
        <w:rPr>
          <w:rStyle w:val="s0"/>
          <w:b/>
          <w:sz w:val="28"/>
          <w:szCs w:val="28"/>
        </w:rPr>
        <w:t>осуществление отдельных видов банковских операций</w:t>
      </w:r>
      <w:r w:rsidRPr="00DF60B7">
        <w:rPr>
          <w:sz w:val="28"/>
          <w:szCs w:val="28"/>
        </w:rPr>
        <w:t xml:space="preserve"> </w:t>
      </w:r>
      <w:r w:rsidRPr="00DF60B7">
        <w:rPr>
          <w:rStyle w:val="s1"/>
          <w:sz w:val="28"/>
          <w:szCs w:val="28"/>
        </w:rPr>
        <w:t xml:space="preserve">в связи с добровольным обращением к </w:t>
      </w:r>
      <w:proofErr w:type="spellStart"/>
      <w:r w:rsidRPr="00DF60B7">
        <w:rPr>
          <w:rStyle w:val="s1"/>
          <w:sz w:val="28"/>
          <w:szCs w:val="28"/>
        </w:rPr>
        <w:t>услугодателю</w:t>
      </w:r>
      <w:proofErr w:type="spellEnd"/>
    </w:p>
    <w:p w14:paraId="7DE8328B" w14:textId="77777777" w:rsidR="00910B88" w:rsidRPr="00DF60B7" w:rsidRDefault="00B614DC" w:rsidP="00DF60B7">
      <w:pPr>
        <w:pStyle w:val="p"/>
        <w:rPr>
          <w:rStyle w:val="s0"/>
          <w:sz w:val="28"/>
          <w:szCs w:val="28"/>
        </w:rPr>
      </w:pPr>
      <w:r w:rsidRPr="00DF60B7">
        <w:rPr>
          <w:rStyle w:val="s0"/>
          <w:sz w:val="28"/>
          <w:szCs w:val="28"/>
        </w:rPr>
        <w:t>____________________________________________________________________________________________________________________________________</w:t>
      </w:r>
    </w:p>
    <w:p w14:paraId="410ADA0F" w14:textId="54A2A030" w:rsidR="00B614DC" w:rsidRPr="00DF60B7" w:rsidRDefault="00B614DC" w:rsidP="002E3156">
      <w:pPr>
        <w:pStyle w:val="p"/>
        <w:ind w:firstLine="709"/>
        <w:jc w:val="center"/>
        <w:rPr>
          <w:rStyle w:val="s0"/>
          <w:szCs w:val="28"/>
        </w:rPr>
      </w:pPr>
      <w:r w:rsidRPr="00DF60B7">
        <w:rPr>
          <w:rStyle w:val="s0"/>
          <w:szCs w:val="28"/>
        </w:rPr>
        <w:t>(наименование услугополучателя)</w:t>
      </w:r>
    </w:p>
    <w:p w14:paraId="585C53AE" w14:textId="77777777" w:rsidR="00B614DC" w:rsidRPr="00DF60B7" w:rsidRDefault="00B614DC" w:rsidP="002E3156">
      <w:pPr>
        <w:pStyle w:val="p"/>
        <w:ind w:firstLine="709"/>
        <w:rPr>
          <w:szCs w:val="28"/>
        </w:rPr>
      </w:pPr>
    </w:p>
    <w:p w14:paraId="69031911" w14:textId="77777777" w:rsidR="00B614DC" w:rsidRPr="00DF60B7" w:rsidRDefault="00B614DC" w:rsidP="002E3156">
      <w:pPr>
        <w:pStyle w:val="p"/>
        <w:ind w:firstLine="709"/>
        <w:jc w:val="both"/>
        <w:rPr>
          <w:sz w:val="28"/>
          <w:szCs w:val="28"/>
        </w:rPr>
      </w:pPr>
      <w:r w:rsidRPr="00DF60B7">
        <w:rPr>
          <w:rStyle w:val="s0"/>
          <w:sz w:val="28"/>
          <w:szCs w:val="28"/>
        </w:rPr>
        <w:t xml:space="preserve">просит в соответствии с решением уполномоченного органа услугополучателя </w:t>
      </w:r>
    </w:p>
    <w:p w14:paraId="36E59FBB" w14:textId="77777777" w:rsidR="00B614DC" w:rsidRPr="00DF60B7" w:rsidRDefault="00B614DC" w:rsidP="002E3156">
      <w:pPr>
        <w:pStyle w:val="p"/>
        <w:ind w:firstLine="709"/>
        <w:rPr>
          <w:sz w:val="28"/>
          <w:szCs w:val="28"/>
        </w:rPr>
      </w:pPr>
      <w:r w:rsidRPr="00DF60B7">
        <w:rPr>
          <w:rStyle w:val="s0"/>
          <w:sz w:val="28"/>
          <w:szCs w:val="28"/>
        </w:rPr>
        <w:t>№ ____________ от «____» _____________ ____ года,</w:t>
      </w:r>
    </w:p>
    <w:p w14:paraId="7F0467FD" w14:textId="77777777" w:rsidR="00910B88" w:rsidRPr="00DF60B7" w:rsidRDefault="00B614DC" w:rsidP="00DF60B7">
      <w:pPr>
        <w:pStyle w:val="p"/>
        <w:rPr>
          <w:rStyle w:val="s0"/>
          <w:szCs w:val="28"/>
        </w:rPr>
      </w:pPr>
      <w:r w:rsidRPr="00DF60B7">
        <w:rPr>
          <w:rStyle w:val="s0"/>
          <w:sz w:val="28"/>
          <w:szCs w:val="28"/>
        </w:rPr>
        <w:t>__________________________________________________________________</w:t>
      </w:r>
      <w:r w:rsidR="00910B88" w:rsidRPr="00DF60B7">
        <w:rPr>
          <w:rStyle w:val="s0"/>
          <w:sz w:val="28"/>
          <w:szCs w:val="28"/>
        </w:rPr>
        <w:t>_</w:t>
      </w:r>
      <w:r w:rsidRPr="00DF60B7">
        <w:rPr>
          <w:rStyle w:val="s0"/>
          <w:sz w:val="28"/>
          <w:szCs w:val="28"/>
        </w:rPr>
        <w:t>_________________________________________________________________</w:t>
      </w:r>
    </w:p>
    <w:p w14:paraId="15214609" w14:textId="26ED194C" w:rsidR="00B614DC" w:rsidRPr="00DF60B7" w:rsidRDefault="00B614DC" w:rsidP="002E3156">
      <w:pPr>
        <w:pStyle w:val="p"/>
        <w:ind w:firstLine="709"/>
        <w:jc w:val="center"/>
        <w:rPr>
          <w:rStyle w:val="s0"/>
          <w:szCs w:val="28"/>
        </w:rPr>
      </w:pPr>
      <w:r w:rsidRPr="00DF60B7">
        <w:rPr>
          <w:rStyle w:val="s0"/>
          <w:szCs w:val="28"/>
        </w:rPr>
        <w:t>(место проведения)</w:t>
      </w:r>
    </w:p>
    <w:p w14:paraId="70F03A8B" w14:textId="77777777" w:rsidR="00DF60B7" w:rsidRPr="00DF60B7" w:rsidRDefault="00DF60B7" w:rsidP="002E3156">
      <w:pPr>
        <w:pStyle w:val="p"/>
        <w:ind w:firstLine="709"/>
        <w:jc w:val="center"/>
        <w:rPr>
          <w:szCs w:val="28"/>
        </w:rPr>
      </w:pPr>
    </w:p>
    <w:p w14:paraId="388893C6" w14:textId="77777777" w:rsidR="00B614DC" w:rsidRPr="00DF60B7" w:rsidRDefault="00B614DC" w:rsidP="002E3156">
      <w:pPr>
        <w:pStyle w:val="p"/>
        <w:ind w:firstLine="709"/>
        <w:rPr>
          <w:sz w:val="28"/>
          <w:szCs w:val="28"/>
        </w:rPr>
      </w:pPr>
      <w:r w:rsidRPr="00DF60B7">
        <w:rPr>
          <w:rStyle w:val="s0"/>
          <w:sz w:val="28"/>
          <w:szCs w:val="28"/>
        </w:rPr>
        <w:t>осуществить прекращение действия лицензии на осуществление отдельных видов банковских операций</w:t>
      </w:r>
    </w:p>
    <w:p w14:paraId="6B7BE341" w14:textId="77777777" w:rsidR="00910B88" w:rsidRPr="00DF60B7" w:rsidRDefault="00B614DC" w:rsidP="00DF60B7">
      <w:pPr>
        <w:pStyle w:val="p"/>
        <w:rPr>
          <w:rStyle w:val="s0"/>
          <w:sz w:val="28"/>
          <w:szCs w:val="28"/>
        </w:rPr>
      </w:pPr>
      <w:r w:rsidRPr="00DF60B7">
        <w:rPr>
          <w:rStyle w:val="s0"/>
          <w:sz w:val="28"/>
          <w:szCs w:val="28"/>
        </w:rPr>
        <w:t>____________________________________________________________________________________________________________________________________</w:t>
      </w:r>
    </w:p>
    <w:p w14:paraId="2AFB1752" w14:textId="0592CAD4" w:rsidR="00B614DC" w:rsidRPr="00DF60B7" w:rsidRDefault="00B614DC" w:rsidP="002E3156">
      <w:pPr>
        <w:pStyle w:val="p"/>
        <w:ind w:firstLine="709"/>
        <w:jc w:val="center"/>
        <w:rPr>
          <w:rStyle w:val="s0"/>
          <w:szCs w:val="28"/>
        </w:rPr>
      </w:pPr>
      <w:r w:rsidRPr="00DF60B7">
        <w:rPr>
          <w:rStyle w:val="s0"/>
          <w:szCs w:val="28"/>
        </w:rPr>
        <w:t>(наименование лицензии и банковской операции)</w:t>
      </w:r>
    </w:p>
    <w:p w14:paraId="7DBA7D0D" w14:textId="77777777" w:rsidR="00B614DC" w:rsidRPr="00DF60B7" w:rsidRDefault="00B614DC" w:rsidP="002E3156">
      <w:pPr>
        <w:pStyle w:val="p"/>
        <w:ind w:firstLine="709"/>
        <w:rPr>
          <w:szCs w:val="28"/>
        </w:rPr>
      </w:pPr>
    </w:p>
    <w:p w14:paraId="765C5ADF" w14:textId="77777777" w:rsidR="00B614DC" w:rsidRPr="00DF60B7" w:rsidRDefault="00B614DC" w:rsidP="002E3156">
      <w:pPr>
        <w:pStyle w:val="p"/>
        <w:ind w:firstLine="709"/>
        <w:jc w:val="both"/>
        <w:rPr>
          <w:sz w:val="28"/>
          <w:szCs w:val="28"/>
        </w:rPr>
      </w:pPr>
      <w:r w:rsidRPr="00DF60B7">
        <w:rPr>
          <w:sz w:val="28"/>
          <w:szCs w:val="28"/>
        </w:rPr>
        <w:t>Услугополучатель подтверждает выполнение требований пункта 18 Правил и достоверность прилагаемых к заявлению документов (информации).</w:t>
      </w:r>
    </w:p>
    <w:p w14:paraId="501726A8" w14:textId="77777777" w:rsidR="00B614DC" w:rsidRPr="00DF60B7" w:rsidRDefault="00B614DC" w:rsidP="002E3156">
      <w:pPr>
        <w:pStyle w:val="p"/>
        <w:ind w:firstLine="709"/>
        <w:jc w:val="both"/>
        <w:rPr>
          <w:sz w:val="28"/>
          <w:szCs w:val="28"/>
        </w:rPr>
      </w:pPr>
      <w:r w:rsidRPr="00DF60B7">
        <w:rPr>
          <w:rStyle w:val="s0"/>
          <w:sz w:val="28"/>
          <w:szCs w:val="28"/>
        </w:rPr>
        <w:t xml:space="preserve">Перечень направляемых документов, количество экземпляров и листов по каждому из них: </w:t>
      </w:r>
    </w:p>
    <w:p w14:paraId="1A7AF6E6" w14:textId="716DAE84" w:rsidR="00910B88" w:rsidRPr="00DF60B7" w:rsidRDefault="00B614DC" w:rsidP="00DF60B7">
      <w:pPr>
        <w:pStyle w:val="p"/>
        <w:rPr>
          <w:rStyle w:val="s0"/>
          <w:sz w:val="28"/>
          <w:szCs w:val="28"/>
        </w:rPr>
      </w:pPr>
      <w:r w:rsidRPr="00DF60B7">
        <w:rPr>
          <w:rStyle w:val="s0"/>
          <w:sz w:val="28"/>
          <w:szCs w:val="28"/>
        </w:rPr>
        <w:t>___________________________________________________________________________________________________________________________________________________________________________________________________</w:t>
      </w:r>
      <w:r w:rsidR="00910B88" w:rsidRPr="00DF60B7">
        <w:rPr>
          <w:rStyle w:val="s0"/>
          <w:sz w:val="28"/>
          <w:szCs w:val="28"/>
        </w:rPr>
        <w:t>___</w:t>
      </w:r>
    </w:p>
    <w:p w14:paraId="2B9EA91D" w14:textId="66F5D239" w:rsidR="00B614DC" w:rsidRPr="00DF60B7" w:rsidRDefault="00B614DC" w:rsidP="002E3156">
      <w:pPr>
        <w:pStyle w:val="p"/>
        <w:ind w:firstLine="709"/>
        <w:jc w:val="both"/>
        <w:rPr>
          <w:sz w:val="28"/>
          <w:szCs w:val="28"/>
        </w:rPr>
      </w:pPr>
      <w:r w:rsidRPr="00DF60B7">
        <w:rPr>
          <w:rStyle w:val="s0"/>
          <w:sz w:val="28"/>
          <w:szCs w:val="28"/>
        </w:rPr>
        <w:t>Услугополучатель предоставляет согласие на использование сведений, составляющих охраняемую законом тайну, содержащихся в</w:t>
      </w:r>
      <w:r w:rsidR="00910B88" w:rsidRPr="00DF60B7">
        <w:rPr>
          <w:rStyle w:val="s0"/>
          <w:sz w:val="28"/>
          <w:szCs w:val="28"/>
        </w:rPr>
        <w:t xml:space="preserve"> </w:t>
      </w:r>
      <w:r w:rsidRPr="00DF60B7">
        <w:rPr>
          <w:rStyle w:val="s0"/>
          <w:sz w:val="28"/>
          <w:szCs w:val="28"/>
        </w:rPr>
        <w:t>информационных системах.</w:t>
      </w:r>
    </w:p>
    <w:p w14:paraId="00CA9A60" w14:textId="77777777" w:rsidR="00B614DC" w:rsidRPr="00DF60B7" w:rsidRDefault="00B614DC" w:rsidP="002E3156">
      <w:pPr>
        <w:pStyle w:val="p"/>
        <w:ind w:firstLine="709"/>
        <w:jc w:val="both"/>
        <w:rPr>
          <w:rStyle w:val="s0"/>
          <w:sz w:val="28"/>
          <w:szCs w:val="28"/>
        </w:rPr>
      </w:pPr>
      <w:r w:rsidRPr="00DF60B7">
        <w:rPr>
          <w:rStyle w:val="s0"/>
          <w:sz w:val="28"/>
          <w:szCs w:val="28"/>
        </w:rPr>
        <w:t>Фамилия, имя, отчество (при его наличии) руководителя исполнительного органа услугополучателя либо лица, уполномоченного на подачу заявления (с приложением подтверждающих документов)</w:t>
      </w:r>
    </w:p>
    <w:p w14:paraId="77910A5F" w14:textId="77777777" w:rsidR="00B614DC" w:rsidRPr="00DF60B7" w:rsidRDefault="00B614DC" w:rsidP="002E3156">
      <w:pPr>
        <w:pStyle w:val="p"/>
        <w:ind w:firstLine="709"/>
        <w:jc w:val="both"/>
        <w:rPr>
          <w:sz w:val="28"/>
          <w:szCs w:val="28"/>
        </w:rPr>
      </w:pPr>
    </w:p>
    <w:p w14:paraId="1247D2E1" w14:textId="24C66EDC" w:rsidR="00B614DC" w:rsidRPr="00DF60B7" w:rsidRDefault="00B614DC" w:rsidP="00DF60B7">
      <w:pPr>
        <w:pStyle w:val="p"/>
        <w:rPr>
          <w:sz w:val="28"/>
          <w:szCs w:val="28"/>
        </w:rPr>
      </w:pPr>
      <w:r w:rsidRPr="00DF60B7">
        <w:rPr>
          <w:rStyle w:val="s0"/>
          <w:sz w:val="28"/>
          <w:szCs w:val="28"/>
        </w:rPr>
        <w:t>__________________________________________</w:t>
      </w:r>
      <w:r w:rsidR="00910B88" w:rsidRPr="00DF60B7">
        <w:rPr>
          <w:rStyle w:val="s0"/>
          <w:sz w:val="28"/>
          <w:szCs w:val="28"/>
        </w:rPr>
        <w:tab/>
      </w:r>
      <w:r w:rsidR="00910B88" w:rsidRPr="00DF60B7">
        <w:rPr>
          <w:rStyle w:val="s0"/>
          <w:sz w:val="28"/>
          <w:szCs w:val="28"/>
        </w:rPr>
        <w:tab/>
      </w:r>
      <w:r w:rsidRPr="00DF60B7">
        <w:rPr>
          <w:rStyle w:val="s0"/>
          <w:sz w:val="28"/>
          <w:szCs w:val="28"/>
        </w:rPr>
        <w:t xml:space="preserve">________________ </w:t>
      </w:r>
    </w:p>
    <w:p w14:paraId="01F20759" w14:textId="242EB630" w:rsidR="00B614DC" w:rsidRPr="00DF60B7" w:rsidRDefault="00B614DC" w:rsidP="002E3156">
      <w:pPr>
        <w:pStyle w:val="p"/>
        <w:ind w:firstLine="709"/>
        <w:rPr>
          <w:rStyle w:val="s0"/>
          <w:sz w:val="28"/>
          <w:szCs w:val="28"/>
        </w:rPr>
      </w:pPr>
      <w:r w:rsidRPr="00DF60B7">
        <w:rPr>
          <w:rStyle w:val="s0"/>
          <w:sz w:val="28"/>
          <w:szCs w:val="28"/>
        </w:rPr>
        <w:t>(подпись или электронная цифровая подпись)</w:t>
      </w:r>
      <w:r w:rsidR="00910B88" w:rsidRPr="00DF60B7">
        <w:rPr>
          <w:rStyle w:val="s0"/>
          <w:sz w:val="28"/>
          <w:szCs w:val="28"/>
        </w:rPr>
        <w:tab/>
      </w:r>
      <w:r w:rsidR="00910B88" w:rsidRPr="00DF60B7">
        <w:rPr>
          <w:rStyle w:val="s0"/>
          <w:sz w:val="28"/>
          <w:szCs w:val="28"/>
        </w:rPr>
        <w:tab/>
      </w:r>
      <w:r w:rsidR="00910B88" w:rsidRPr="00DF60B7">
        <w:rPr>
          <w:rStyle w:val="s0"/>
          <w:sz w:val="28"/>
          <w:szCs w:val="28"/>
        </w:rPr>
        <w:tab/>
      </w:r>
      <w:r w:rsidR="00910B88" w:rsidRPr="00DF60B7">
        <w:rPr>
          <w:rStyle w:val="s0"/>
          <w:sz w:val="28"/>
          <w:szCs w:val="28"/>
        </w:rPr>
        <w:tab/>
      </w:r>
      <w:r w:rsidRPr="00DF60B7">
        <w:rPr>
          <w:rStyle w:val="s0"/>
          <w:sz w:val="28"/>
          <w:szCs w:val="28"/>
        </w:rPr>
        <w:t>(дата)</w:t>
      </w:r>
    </w:p>
    <w:p w14:paraId="3D1097E1" w14:textId="77777777" w:rsidR="00B614DC" w:rsidRPr="00DF60B7" w:rsidRDefault="00B614DC" w:rsidP="00B614DC">
      <w:pPr>
        <w:pStyle w:val="pr"/>
        <w:rPr>
          <w:sz w:val="28"/>
          <w:szCs w:val="28"/>
        </w:rPr>
      </w:pPr>
      <w:r w:rsidRPr="00DF60B7">
        <w:rPr>
          <w:rStyle w:val="s0"/>
          <w:sz w:val="28"/>
          <w:szCs w:val="28"/>
        </w:rPr>
        <w:lastRenderedPageBreak/>
        <w:t>Приложение 2</w:t>
      </w:r>
    </w:p>
    <w:p w14:paraId="409F7592" w14:textId="0DD17498" w:rsidR="00B614DC" w:rsidRPr="00DF60B7" w:rsidRDefault="00B614DC" w:rsidP="00B614DC">
      <w:pPr>
        <w:pStyle w:val="pr"/>
        <w:rPr>
          <w:sz w:val="28"/>
          <w:szCs w:val="28"/>
        </w:rPr>
      </w:pPr>
      <w:r w:rsidRPr="00DF60B7">
        <w:rPr>
          <w:rStyle w:val="s0"/>
          <w:sz w:val="28"/>
          <w:szCs w:val="28"/>
        </w:rPr>
        <w:t>к постановлению Правления</w:t>
      </w:r>
    </w:p>
    <w:p w14:paraId="406E42EC" w14:textId="77777777" w:rsidR="00B614DC" w:rsidRPr="00DF60B7" w:rsidRDefault="00B614DC" w:rsidP="00B614DC">
      <w:pPr>
        <w:pStyle w:val="pr"/>
        <w:rPr>
          <w:sz w:val="28"/>
          <w:szCs w:val="28"/>
        </w:rPr>
      </w:pPr>
      <w:r w:rsidRPr="00DF60B7">
        <w:rPr>
          <w:rStyle w:val="s0"/>
          <w:sz w:val="28"/>
          <w:szCs w:val="28"/>
        </w:rPr>
        <w:t xml:space="preserve">Агентства Республики Казахстан по регулированию </w:t>
      </w:r>
    </w:p>
    <w:p w14:paraId="610A2C40" w14:textId="77777777" w:rsidR="00B614DC" w:rsidRPr="00DF60B7" w:rsidRDefault="00B614DC" w:rsidP="00B614DC">
      <w:pPr>
        <w:pStyle w:val="pr"/>
        <w:rPr>
          <w:sz w:val="28"/>
          <w:szCs w:val="28"/>
        </w:rPr>
      </w:pPr>
      <w:r w:rsidRPr="00DF60B7">
        <w:rPr>
          <w:rStyle w:val="s0"/>
          <w:sz w:val="28"/>
          <w:szCs w:val="28"/>
        </w:rPr>
        <w:t>и надзору финансового рынка и финансовых организаций</w:t>
      </w:r>
    </w:p>
    <w:p w14:paraId="5E508F41" w14:textId="77777777" w:rsidR="00B614DC" w:rsidRPr="00DF60B7" w:rsidRDefault="00B614DC" w:rsidP="00B614DC">
      <w:pPr>
        <w:pStyle w:val="pr"/>
        <w:rPr>
          <w:sz w:val="28"/>
          <w:szCs w:val="28"/>
        </w:rPr>
      </w:pPr>
      <w:r w:rsidRPr="00DF60B7">
        <w:rPr>
          <w:rStyle w:val="s0"/>
          <w:sz w:val="28"/>
          <w:szCs w:val="28"/>
        </w:rPr>
        <w:t>от_________________</w:t>
      </w:r>
    </w:p>
    <w:p w14:paraId="5394A20E" w14:textId="77777777" w:rsidR="00B614DC" w:rsidRPr="00DF60B7" w:rsidRDefault="00B614DC" w:rsidP="00B614DC">
      <w:pPr>
        <w:pStyle w:val="pr"/>
        <w:jc w:val="center"/>
        <w:rPr>
          <w:rStyle w:val="s0"/>
          <w:sz w:val="28"/>
          <w:szCs w:val="28"/>
        </w:rPr>
      </w:pPr>
    </w:p>
    <w:p w14:paraId="0819CD14" w14:textId="77777777" w:rsidR="00B614DC" w:rsidRPr="00DF60B7" w:rsidRDefault="00B614DC" w:rsidP="00B614DC">
      <w:pPr>
        <w:pStyle w:val="pr"/>
        <w:jc w:val="center"/>
        <w:rPr>
          <w:sz w:val="28"/>
          <w:szCs w:val="28"/>
        </w:rPr>
      </w:pPr>
    </w:p>
    <w:p w14:paraId="60DD3182" w14:textId="77777777" w:rsidR="00B614DC" w:rsidRPr="00DF60B7" w:rsidRDefault="00B614DC" w:rsidP="00B614DC">
      <w:pPr>
        <w:pStyle w:val="pj"/>
        <w:jc w:val="center"/>
        <w:rPr>
          <w:sz w:val="28"/>
          <w:szCs w:val="28"/>
        </w:rPr>
      </w:pPr>
      <w:r w:rsidRPr="00DF60B7">
        <w:rPr>
          <w:sz w:val="28"/>
          <w:szCs w:val="28"/>
        </w:rPr>
        <w:t>Квалификационные требования для проведения банковских операций организациями, осуществляющими отдельные виды банковских операций, а также перечень документов, подтверждающих соответствие указанным квалификационным требованиям</w:t>
      </w:r>
    </w:p>
    <w:p w14:paraId="20C13FBD" w14:textId="77777777" w:rsidR="00B614DC" w:rsidRPr="00DF60B7" w:rsidRDefault="00B614DC" w:rsidP="00B614DC">
      <w:pPr>
        <w:pStyle w:val="pj"/>
        <w:jc w:val="center"/>
        <w:rPr>
          <w:sz w:val="28"/>
          <w:szCs w:val="28"/>
        </w:rPr>
      </w:pPr>
    </w:p>
    <w:tbl>
      <w:tblPr>
        <w:tblW w:w="5137" w:type="pct"/>
        <w:jc w:val="center"/>
        <w:tblCellMar>
          <w:left w:w="0" w:type="dxa"/>
          <w:right w:w="0" w:type="dxa"/>
        </w:tblCellMar>
        <w:tblLook w:val="04A0" w:firstRow="1" w:lastRow="0" w:firstColumn="1" w:lastColumn="0" w:noHBand="0" w:noVBand="1"/>
      </w:tblPr>
      <w:tblGrid>
        <w:gridCol w:w="852"/>
        <w:gridCol w:w="4529"/>
        <w:gridCol w:w="4210"/>
      </w:tblGrid>
      <w:tr w:rsidR="00B614DC" w:rsidRPr="00DF60B7" w14:paraId="36231BB3" w14:textId="77777777" w:rsidTr="00086644">
        <w:trPr>
          <w:jc w:val="center"/>
        </w:trPr>
        <w:tc>
          <w:tcPr>
            <w:tcW w:w="4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B704A3" w14:textId="77777777" w:rsidR="00B614DC" w:rsidRPr="00DF60B7" w:rsidRDefault="00B614DC" w:rsidP="00086644">
            <w:pPr>
              <w:pStyle w:val="pc"/>
            </w:pPr>
            <w:r w:rsidRPr="00DF60B7">
              <w:t>№ п/п</w:t>
            </w:r>
          </w:p>
        </w:tc>
        <w:tc>
          <w:tcPr>
            <w:tcW w:w="23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39A5EC" w14:textId="77777777" w:rsidR="00B614DC" w:rsidRPr="00DF60B7" w:rsidRDefault="00B614DC" w:rsidP="00086644">
            <w:pPr>
              <w:pStyle w:val="pc"/>
            </w:pPr>
            <w:r w:rsidRPr="00DF60B7">
              <w:t>Квалификационные требования</w:t>
            </w:r>
          </w:p>
        </w:tc>
        <w:tc>
          <w:tcPr>
            <w:tcW w:w="21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9F3E3A" w14:textId="77777777" w:rsidR="00B614DC" w:rsidRPr="00DF60B7" w:rsidRDefault="00B614DC" w:rsidP="00086644">
            <w:pPr>
              <w:pStyle w:val="pc"/>
            </w:pPr>
            <w:r w:rsidRPr="00DF60B7">
              <w:t>Документы, подтверждающие соответствие квалификационным требованиям</w:t>
            </w:r>
          </w:p>
        </w:tc>
      </w:tr>
      <w:tr w:rsidR="00B614DC" w:rsidRPr="00DF60B7" w14:paraId="12DEE101" w14:textId="77777777" w:rsidTr="00086644">
        <w:trPr>
          <w:jc w:val="center"/>
        </w:trPr>
        <w:tc>
          <w:tcPr>
            <w:tcW w:w="4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EA79B1" w14:textId="77777777" w:rsidR="00B614DC" w:rsidRPr="00DF60B7" w:rsidRDefault="00B614DC" w:rsidP="00086644">
            <w:pPr>
              <w:pStyle w:val="p"/>
              <w:jc w:val="center"/>
            </w:pPr>
            <w:r w:rsidRPr="00DF60B7">
              <w:t xml:space="preserve">   1</w:t>
            </w:r>
          </w:p>
        </w:tc>
        <w:tc>
          <w:tcPr>
            <w:tcW w:w="2361" w:type="pct"/>
            <w:tcBorders>
              <w:top w:val="nil"/>
              <w:left w:val="nil"/>
              <w:bottom w:val="single" w:sz="8" w:space="0" w:color="auto"/>
              <w:right w:val="single" w:sz="8" w:space="0" w:color="auto"/>
            </w:tcBorders>
            <w:tcMar>
              <w:top w:w="0" w:type="dxa"/>
              <w:left w:w="108" w:type="dxa"/>
              <w:bottom w:w="0" w:type="dxa"/>
              <w:right w:w="108" w:type="dxa"/>
            </w:tcMar>
            <w:hideMark/>
          </w:tcPr>
          <w:p w14:paraId="6D4B6911" w14:textId="77777777" w:rsidR="00B614DC" w:rsidRPr="00DF60B7" w:rsidRDefault="00B614DC" w:rsidP="00086644">
            <w:pPr>
              <w:pStyle w:val="pc"/>
            </w:pPr>
            <w:r w:rsidRPr="00DF60B7">
              <w:t>2</w:t>
            </w:r>
          </w:p>
        </w:tc>
        <w:tc>
          <w:tcPr>
            <w:tcW w:w="2195" w:type="pct"/>
            <w:tcBorders>
              <w:top w:val="nil"/>
              <w:left w:val="nil"/>
              <w:bottom w:val="single" w:sz="8" w:space="0" w:color="auto"/>
              <w:right w:val="single" w:sz="8" w:space="0" w:color="auto"/>
            </w:tcBorders>
            <w:tcMar>
              <w:top w:w="0" w:type="dxa"/>
              <w:left w:w="108" w:type="dxa"/>
              <w:bottom w:w="0" w:type="dxa"/>
              <w:right w:w="108" w:type="dxa"/>
            </w:tcMar>
            <w:hideMark/>
          </w:tcPr>
          <w:p w14:paraId="010AB56E" w14:textId="77777777" w:rsidR="00B614DC" w:rsidRPr="00DF60B7" w:rsidRDefault="00B614DC" w:rsidP="00086644">
            <w:pPr>
              <w:pStyle w:val="pc"/>
            </w:pPr>
            <w:r w:rsidRPr="00DF60B7">
              <w:t>3</w:t>
            </w:r>
          </w:p>
        </w:tc>
      </w:tr>
      <w:tr w:rsidR="00B614DC" w:rsidRPr="00DF60B7" w14:paraId="626B0D17" w14:textId="77777777" w:rsidTr="00086644">
        <w:trPr>
          <w:jc w:val="center"/>
        </w:trPr>
        <w:tc>
          <w:tcPr>
            <w:tcW w:w="444"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0B6AA501" w14:textId="77777777" w:rsidR="00B614DC" w:rsidRPr="00DF60B7" w:rsidRDefault="00B614DC" w:rsidP="00086644">
            <w:pPr>
              <w:pStyle w:val="pc"/>
              <w:numPr>
                <w:ilvl w:val="0"/>
                <w:numId w:val="15"/>
              </w:numPr>
            </w:pPr>
          </w:p>
        </w:tc>
        <w:tc>
          <w:tcPr>
            <w:tcW w:w="2361" w:type="pct"/>
            <w:tcBorders>
              <w:top w:val="nil"/>
              <w:left w:val="nil"/>
              <w:bottom w:val="single" w:sz="4" w:space="0" w:color="auto"/>
              <w:right w:val="single" w:sz="8" w:space="0" w:color="auto"/>
            </w:tcBorders>
            <w:tcMar>
              <w:top w:w="0" w:type="dxa"/>
              <w:left w:w="108" w:type="dxa"/>
              <w:bottom w:w="0" w:type="dxa"/>
              <w:right w:w="108" w:type="dxa"/>
            </w:tcMar>
          </w:tcPr>
          <w:p w14:paraId="1548DAD7" w14:textId="77777777" w:rsidR="00B614DC" w:rsidRPr="00DF60B7" w:rsidRDefault="00B614DC" w:rsidP="00086644">
            <w:pPr>
              <w:pStyle w:val="p"/>
            </w:pPr>
            <w:r w:rsidRPr="00DF60B7">
              <w:t>Наличие у руководящих работников акционера (участника) — юридического лица организации, осуществляющей отдельные виды банковских операций, а также у акционера (участника) — физического лица, безупречной деловой репутации, предусмотренной подпунктом 1) пункта 2 статьи 9-4 Закона о государственном регулировании.</w:t>
            </w:r>
          </w:p>
        </w:tc>
        <w:tc>
          <w:tcPr>
            <w:tcW w:w="2195" w:type="pct"/>
            <w:tcBorders>
              <w:top w:val="nil"/>
              <w:left w:val="nil"/>
              <w:bottom w:val="single" w:sz="4" w:space="0" w:color="auto"/>
              <w:right w:val="single" w:sz="8" w:space="0" w:color="auto"/>
            </w:tcBorders>
            <w:tcMar>
              <w:top w:w="0" w:type="dxa"/>
              <w:left w:w="108" w:type="dxa"/>
              <w:bottom w:w="0" w:type="dxa"/>
              <w:right w:w="108" w:type="dxa"/>
            </w:tcMar>
          </w:tcPr>
          <w:p w14:paraId="2700202B" w14:textId="77777777" w:rsidR="00B614DC" w:rsidRPr="00DF60B7" w:rsidRDefault="00B614DC" w:rsidP="00086644">
            <w:pPr>
              <w:pStyle w:val="pc"/>
              <w:jc w:val="both"/>
              <w:rPr>
                <w:rStyle w:val="s0"/>
              </w:rPr>
            </w:pPr>
            <w:r w:rsidRPr="00DF60B7">
              <w:t>Сведения о руководящих работниках организации, осуществляющей отдельные виды банковских операций, руководящих работниках акционера (участника) - юридического лица организации, осуществляющей отдельные виды банковских операций, об акционере (участнике) физическом лице по форме согласно приложению 2 Квалификационным требованиям для проведения банковских операций организациями, осуществляющими отдельные виды банковских операций, а также перечню документов, подтверждающих соответствие указанным квалификационным требованиям</w:t>
            </w:r>
            <w:r w:rsidRPr="00DF60B7">
              <w:rPr>
                <w:rStyle w:val="s0"/>
              </w:rPr>
              <w:t>;</w:t>
            </w:r>
          </w:p>
          <w:p w14:paraId="4ADEDA57" w14:textId="77777777" w:rsidR="00B614DC" w:rsidRPr="00DF60B7" w:rsidRDefault="00B614DC" w:rsidP="00086644">
            <w:pPr>
              <w:pStyle w:val="pc"/>
              <w:jc w:val="both"/>
            </w:pPr>
            <w:r w:rsidRPr="00DF60B7">
              <w:rPr>
                <w:rStyle w:val="s0"/>
              </w:rPr>
              <w:t>копия документа страны гражданства, удостоверяющего личность кандидата (для иностранцев, лиц без гражданства).</w:t>
            </w:r>
          </w:p>
        </w:tc>
      </w:tr>
      <w:tr w:rsidR="00B614DC" w:rsidRPr="00DF60B7" w14:paraId="7191FC7F" w14:textId="77777777" w:rsidTr="00086644">
        <w:trPr>
          <w:jc w:val="center"/>
        </w:trPr>
        <w:tc>
          <w:tcPr>
            <w:tcW w:w="4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E20678" w14:textId="77777777" w:rsidR="00B614DC" w:rsidRPr="00DF60B7" w:rsidRDefault="00B614DC" w:rsidP="00086644">
            <w:pPr>
              <w:pStyle w:val="pc"/>
              <w:numPr>
                <w:ilvl w:val="0"/>
                <w:numId w:val="15"/>
              </w:numPr>
            </w:pPr>
          </w:p>
        </w:tc>
        <w:tc>
          <w:tcPr>
            <w:tcW w:w="2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EFEA3" w14:textId="77777777" w:rsidR="00B614DC" w:rsidRPr="00DF60B7" w:rsidRDefault="00B614DC" w:rsidP="00086644">
            <w:pPr>
              <w:pStyle w:val="p"/>
              <w:jc w:val="both"/>
            </w:pPr>
            <w:r w:rsidRPr="00DF60B7">
              <w:t>Выполнение требований и всех организационно-технических мероприятий, связанных с планируемым началом осуществления организацией отдельных видов банковских операций, в том числе:</w:t>
            </w:r>
          </w:p>
          <w:p w14:paraId="091B9347" w14:textId="77777777" w:rsidR="00B614DC" w:rsidRPr="00DF60B7" w:rsidRDefault="00B614DC" w:rsidP="00086644">
            <w:pPr>
              <w:pStyle w:val="p"/>
              <w:numPr>
                <w:ilvl w:val="0"/>
                <w:numId w:val="17"/>
              </w:numPr>
              <w:ind w:left="0" w:firstLine="0"/>
              <w:jc w:val="both"/>
            </w:pPr>
            <w:r w:rsidRPr="00DF60B7">
              <w:t xml:space="preserve">подготовку помещения, оборудования и программного обеспечения по автоматизации ведения бухгалтерского учета и главной бухгалтерской книги, соответствующих требованиям нормативных правовых актов уполномоченного органа по </w:t>
            </w:r>
            <w:r w:rsidRPr="00DF60B7">
              <w:lastRenderedPageBreak/>
              <w:t>регулированию, контролю и надзору финансового рынка и финансовых организаций (далее - уполномоченный орган) и Национального Банка Республики Казахстан;</w:t>
            </w:r>
          </w:p>
          <w:p w14:paraId="01EDB907" w14:textId="77777777" w:rsidR="00B614DC" w:rsidRPr="00DF60B7" w:rsidRDefault="00B614DC" w:rsidP="00086644">
            <w:pPr>
              <w:pStyle w:val="p"/>
              <w:numPr>
                <w:ilvl w:val="0"/>
                <w:numId w:val="17"/>
              </w:numPr>
              <w:tabs>
                <w:tab w:val="left" w:pos="302"/>
              </w:tabs>
              <w:ind w:left="19" w:firstLine="0"/>
              <w:jc w:val="both"/>
            </w:pPr>
            <w:r w:rsidRPr="00DF60B7">
              <w:t>утверждение правил, определяющих общие условия проведения банковских операций, в соответствии с Законом о банках;</w:t>
            </w:r>
          </w:p>
          <w:p w14:paraId="17DFF7CB" w14:textId="77777777" w:rsidR="00B614DC" w:rsidRPr="00DF60B7" w:rsidRDefault="00B614DC" w:rsidP="00086644">
            <w:pPr>
              <w:pStyle w:val="p"/>
              <w:numPr>
                <w:ilvl w:val="0"/>
                <w:numId w:val="17"/>
              </w:numPr>
              <w:tabs>
                <w:tab w:val="left" w:pos="302"/>
              </w:tabs>
              <w:ind w:left="19" w:firstLine="0"/>
              <w:jc w:val="both"/>
            </w:pPr>
            <w:r w:rsidRPr="00DF60B7">
              <w:t>утверждение стратегии развития на ближайшие три года, соответствующей требованиям уполномоченного органа к системе управления рисками и внутреннего контроля;</w:t>
            </w:r>
          </w:p>
          <w:p w14:paraId="0631EDB6" w14:textId="77777777" w:rsidR="00B614DC" w:rsidRPr="00DF60B7" w:rsidRDefault="00B614DC" w:rsidP="00086644">
            <w:pPr>
              <w:pStyle w:val="p"/>
              <w:numPr>
                <w:ilvl w:val="0"/>
                <w:numId w:val="17"/>
              </w:numPr>
              <w:tabs>
                <w:tab w:val="left" w:pos="302"/>
              </w:tabs>
              <w:ind w:left="19" w:firstLine="0"/>
              <w:jc w:val="both"/>
            </w:pPr>
            <w:r w:rsidRPr="00DF60B7">
              <w:t>утверждение внутренних документов, связанных с осуществлением банковской и иной деятельности, в том числе необходимых для формирования системы управления рисками и внутреннего контроля, таких как: положение о службе внутреннего аудита (ревизионной комиссии) – в случае наличия службы внутреннего аудита (ревизионной комиссии), положение о кредитном комитете (органе, осуществляющем внутреннюю кредитную политику) – в случае наличия кредитного комитета (органа, осуществляющего внутреннюю кредитную политику).</w:t>
            </w:r>
          </w:p>
        </w:tc>
        <w:tc>
          <w:tcPr>
            <w:tcW w:w="21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903C2" w14:textId="77777777" w:rsidR="00B614DC" w:rsidRPr="00DF60B7" w:rsidRDefault="00B614DC" w:rsidP="00086644">
            <w:pPr>
              <w:pStyle w:val="p"/>
            </w:pPr>
            <w:r w:rsidRPr="00DF60B7">
              <w:lastRenderedPageBreak/>
              <w:t>Заявление, в котором заявитель в том числе подтверждает выполнение всех организационно-технических мероприятий, связанных с планируемым началом осуществления отдельных видов банковских операций.</w:t>
            </w:r>
          </w:p>
        </w:tc>
      </w:tr>
      <w:tr w:rsidR="00B614DC" w:rsidRPr="00DF60B7" w14:paraId="55987623" w14:textId="77777777" w:rsidTr="00086644">
        <w:trPr>
          <w:jc w:val="center"/>
        </w:trPr>
        <w:tc>
          <w:tcPr>
            <w:tcW w:w="444" w:type="pct"/>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hideMark/>
          </w:tcPr>
          <w:p w14:paraId="089077DF" w14:textId="77777777" w:rsidR="00B614DC" w:rsidRPr="00DF60B7" w:rsidRDefault="00B614DC" w:rsidP="00086644">
            <w:pPr>
              <w:pStyle w:val="pc"/>
              <w:numPr>
                <w:ilvl w:val="0"/>
                <w:numId w:val="15"/>
              </w:numPr>
            </w:pPr>
          </w:p>
        </w:tc>
        <w:tc>
          <w:tcPr>
            <w:tcW w:w="23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53507F" w14:textId="77777777" w:rsidR="00B614DC" w:rsidRPr="00DF60B7" w:rsidRDefault="00B614DC" w:rsidP="00086644">
            <w:pPr>
              <w:pStyle w:val="p"/>
            </w:pPr>
            <w:r w:rsidRPr="00DF60B7">
              <w:t>Найм персонала необходимого для осуществления банковской деятельности, в том числе руководящих работников организации, осуществляющей отдельные виды банковских операций.</w:t>
            </w:r>
          </w:p>
        </w:tc>
        <w:tc>
          <w:tcPr>
            <w:tcW w:w="21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43F199" w14:textId="77777777" w:rsidR="00B614DC" w:rsidRPr="00DF60B7" w:rsidRDefault="00B614DC" w:rsidP="00086644">
            <w:pPr>
              <w:pStyle w:val="p"/>
              <w:rPr>
                <w:b/>
              </w:rPr>
            </w:pPr>
            <w:r w:rsidRPr="00DF60B7">
              <w:t>Утверждение штатного расписания с указанием фамилий, имен и отчеств (при их наличии) руководящих работников и работников подразделений, осуществляющих банковские услуги в организации, осуществляющей отдельные виды банковских операций</w:t>
            </w:r>
          </w:p>
        </w:tc>
      </w:tr>
      <w:tr w:rsidR="00B614DC" w:rsidRPr="00DF60B7" w14:paraId="112EC021" w14:textId="77777777" w:rsidTr="00086644">
        <w:trPr>
          <w:jc w:val="center"/>
        </w:trPr>
        <w:tc>
          <w:tcPr>
            <w:tcW w:w="44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F90AC9" w14:textId="77777777" w:rsidR="00B614DC" w:rsidRPr="00DF60B7" w:rsidRDefault="00B614DC" w:rsidP="00086644">
            <w:pPr>
              <w:pStyle w:val="pc"/>
              <w:numPr>
                <w:ilvl w:val="0"/>
                <w:numId w:val="15"/>
              </w:numPr>
            </w:pPr>
          </w:p>
        </w:tc>
        <w:tc>
          <w:tcPr>
            <w:tcW w:w="236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1F9456" w14:textId="77777777" w:rsidR="00B614DC" w:rsidRPr="00DF60B7" w:rsidRDefault="00B614DC" w:rsidP="00086644">
            <w:pPr>
              <w:pStyle w:val="p"/>
            </w:pPr>
            <w:r w:rsidRPr="00DF60B7">
              <w:t>Соответствие руководящих работников организации, осуществляющей отдельные виды банковских операций, требованиям, установленным пунктами 7 и 8 статьи 45 Закона о банках, а также статьи 9-4 Закона о государственном регулировании.</w:t>
            </w:r>
          </w:p>
        </w:tc>
        <w:tc>
          <w:tcPr>
            <w:tcW w:w="21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8AA6D8" w14:textId="77777777" w:rsidR="00B614DC" w:rsidRPr="00DF60B7" w:rsidRDefault="00B614DC" w:rsidP="00086644">
            <w:pPr>
              <w:pStyle w:val="p"/>
            </w:pPr>
            <w:r w:rsidRPr="00DF60B7">
              <w:t xml:space="preserve">Сведения о руководящих работниках организации, осуществляющей отдельные виды банковских операций, руководящих работниках акционера (участника)- юридического лица организации, осуществляющей отдельные виды банковских операций, об акционере (участнике) физическом лице по форме согласно приложению 2 к Квалификационным требованиям для проведения банковских операций организациями, осуществляющими отдельные виды банковских операций, а также перечню документов, подтверждающих соответствие </w:t>
            </w:r>
            <w:r w:rsidRPr="00DF60B7">
              <w:lastRenderedPageBreak/>
              <w:t>указанным квалификационным требованиям;</w:t>
            </w:r>
          </w:p>
          <w:p w14:paraId="592F9332" w14:textId="77777777" w:rsidR="00B614DC" w:rsidRPr="00DF60B7" w:rsidRDefault="00B614DC" w:rsidP="00086644">
            <w:pPr>
              <w:pStyle w:val="p"/>
            </w:pPr>
            <w:r w:rsidRPr="00DF60B7">
              <w:t xml:space="preserve">копия документа страны гражданства, удостоверяющего личность кандидата (для иностранцев, лиц без гражданства), копия документа об отсутствии у руководящих работниках организации, осуществляющей отдельные виды банковских операций, руководящих работниках акционера (участника)- юридического лица организации, осуществляющей отдельные виды банковских операций,  акционера (участника) физическом лице неснятой или непогашенной судимости за преступления в стране гражданства (для иностранцев) или в стране постоянного проживания (для лиц без гражданства), выданного государственным органом страны их гражданства (страны их постоянного проживания - для лиц без гражданства). В случае, если руководящий работник организации, осуществляющей отдельные виды банковских операций, руководящий работник акционера (участника)- юридического лица организации, осуществляющей отдельные виды банковских операций, акционер (участник) физическое лицо в течение последних 10 (десяти) лет постоянно проживал за пределами страны гражданства, также представляется электронная копия документа об отсутствии неснятой или непогашенной судимости за преступления в стране, где кандидат постоянно проживал последние 10 (десять) лет. Дата выдачи указанных документов не превышает 3 (трех) месяцев, предшествующих дате подачи заявления (за исключением случаев, когда в предоставляемом документе указан иной срок его действия). Если законодательством страны, государственный орган которой уполномочен подтверждать сведения об отсутствии неснятой или непогашенной судимости, не предусмотрена выдача подтверждающих документов лицам, </w:t>
            </w:r>
            <w:r w:rsidRPr="00DF60B7">
              <w:lastRenderedPageBreak/>
              <w:t>в отношении которых запрашиваются указанные сведения, то соответствующее подтверждение направляется письмом государственного органа страны гражданства, страны, где кандидат постоянно проживал последние 10 (десять) лет (для иностранцев) или страны постоянного проживания (для лиц без гражданства) в адрес уполномоченного органа.</w:t>
            </w:r>
          </w:p>
        </w:tc>
      </w:tr>
      <w:tr w:rsidR="00B614DC" w:rsidRPr="00DF60B7" w14:paraId="5264440C" w14:textId="77777777" w:rsidTr="00086644">
        <w:trPr>
          <w:jc w:val="center"/>
        </w:trPr>
        <w:tc>
          <w:tcPr>
            <w:tcW w:w="444" w:type="pct"/>
            <w:vMerge/>
            <w:tcBorders>
              <w:top w:val="single" w:sz="4" w:space="0" w:color="auto"/>
              <w:left w:val="single" w:sz="8" w:space="0" w:color="auto"/>
              <w:bottom w:val="single" w:sz="4" w:space="0" w:color="auto"/>
              <w:right w:val="single" w:sz="4" w:space="0" w:color="auto"/>
            </w:tcBorders>
            <w:vAlign w:val="center"/>
            <w:hideMark/>
          </w:tcPr>
          <w:p w14:paraId="498D7918" w14:textId="77777777" w:rsidR="00B614DC" w:rsidRPr="00DF60B7" w:rsidRDefault="00B614DC" w:rsidP="00086644">
            <w:pPr>
              <w:rPr>
                <w:color w:val="000000"/>
              </w:rPr>
            </w:pPr>
          </w:p>
        </w:tc>
        <w:tc>
          <w:tcPr>
            <w:tcW w:w="2361" w:type="pct"/>
            <w:vMerge/>
            <w:tcBorders>
              <w:top w:val="single" w:sz="4" w:space="0" w:color="auto"/>
              <w:left w:val="single" w:sz="4" w:space="0" w:color="auto"/>
              <w:bottom w:val="single" w:sz="4" w:space="0" w:color="auto"/>
              <w:right w:val="single" w:sz="4" w:space="0" w:color="auto"/>
            </w:tcBorders>
            <w:vAlign w:val="center"/>
            <w:hideMark/>
          </w:tcPr>
          <w:p w14:paraId="536B7605" w14:textId="77777777" w:rsidR="00B614DC" w:rsidRPr="00DF60B7" w:rsidRDefault="00B614DC" w:rsidP="00086644">
            <w:pPr>
              <w:rPr>
                <w:color w:val="000000"/>
              </w:rPr>
            </w:pPr>
          </w:p>
        </w:tc>
        <w:tc>
          <w:tcPr>
            <w:tcW w:w="2195"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5C9B71A9" w14:textId="77777777" w:rsidR="00B614DC" w:rsidRPr="00DF60B7" w:rsidRDefault="00B614DC" w:rsidP="00086644">
            <w:pPr>
              <w:pStyle w:val="p"/>
            </w:pPr>
          </w:p>
        </w:tc>
      </w:tr>
      <w:tr w:rsidR="00B614DC" w:rsidRPr="00DF60B7" w14:paraId="1C062B4C" w14:textId="77777777" w:rsidTr="00086644">
        <w:trPr>
          <w:jc w:val="center"/>
        </w:trPr>
        <w:tc>
          <w:tcPr>
            <w:tcW w:w="444"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B937086" w14:textId="77777777" w:rsidR="00B614DC" w:rsidRPr="00DF60B7" w:rsidRDefault="00B614DC" w:rsidP="00086644">
            <w:pPr>
              <w:pStyle w:val="pc"/>
              <w:numPr>
                <w:ilvl w:val="0"/>
                <w:numId w:val="15"/>
              </w:numPr>
            </w:pPr>
          </w:p>
        </w:tc>
        <w:tc>
          <w:tcPr>
            <w:tcW w:w="2361"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250C1AA" w14:textId="77777777" w:rsidR="00B614DC" w:rsidRPr="00DF60B7" w:rsidRDefault="00B614DC" w:rsidP="00086644">
            <w:pPr>
              <w:pStyle w:val="p"/>
              <w:jc w:val="both"/>
            </w:pPr>
            <w:r w:rsidRPr="00DF60B7">
              <w:t xml:space="preserve">Оплата минимального размера уставного капитала, установленного в соответствии со </w:t>
            </w:r>
            <w:r w:rsidRPr="00DF60B7">
              <w:rPr>
                <w:color w:val="auto"/>
                <w:shd w:val="clear" w:color="auto" w:fill="FFFFFF"/>
              </w:rPr>
              <w:t xml:space="preserve">статьей </w:t>
            </w:r>
            <w:r w:rsidRPr="00DF60B7">
              <w:rPr>
                <w:shd w:val="clear" w:color="auto" w:fill="FFFFFF"/>
              </w:rPr>
              <w:t>5 Закона Республики Казахстан «О государственном регулировании, контроле и надзоре финансового рынка и финансовых организаций».</w:t>
            </w:r>
          </w:p>
          <w:p w14:paraId="3F224956" w14:textId="77777777" w:rsidR="00B614DC" w:rsidRPr="00DF60B7" w:rsidRDefault="00B614DC" w:rsidP="00086644">
            <w:pPr>
              <w:pStyle w:val="p"/>
            </w:pPr>
          </w:p>
        </w:tc>
        <w:tc>
          <w:tcPr>
            <w:tcW w:w="219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1643306" w14:textId="77777777" w:rsidR="00B614DC" w:rsidRPr="00DF60B7" w:rsidRDefault="00B614DC" w:rsidP="00086644">
            <w:pPr>
              <w:pStyle w:val="p"/>
            </w:pPr>
            <w:r w:rsidRPr="00DF60B7">
              <w:t>Копии документа, подтверждающего оплату минимального размера уставного капитала, установленного в соответствии со статьей 5 Закона Республики Казахстан «О государственном регулировании, контроле и надзоре финансового рынка и финансовых организаций».</w:t>
            </w:r>
          </w:p>
        </w:tc>
      </w:tr>
      <w:tr w:rsidR="00B614DC" w:rsidRPr="00DF60B7" w14:paraId="4EB00640" w14:textId="77777777" w:rsidTr="00086644">
        <w:trPr>
          <w:jc w:val="center"/>
        </w:trPr>
        <w:tc>
          <w:tcPr>
            <w:tcW w:w="44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3B7CC57" w14:textId="77777777" w:rsidR="00B614DC" w:rsidRPr="00DF60B7" w:rsidRDefault="00B614DC" w:rsidP="00086644">
            <w:pPr>
              <w:pStyle w:val="pc"/>
              <w:numPr>
                <w:ilvl w:val="0"/>
                <w:numId w:val="15"/>
              </w:numPr>
            </w:pPr>
          </w:p>
        </w:tc>
        <w:tc>
          <w:tcPr>
            <w:tcW w:w="2361"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2D26F541" w14:textId="77777777" w:rsidR="00B614DC" w:rsidRPr="00DF60B7" w:rsidRDefault="00B614DC" w:rsidP="00086644">
            <w:pPr>
              <w:pStyle w:val="p"/>
            </w:pPr>
            <w:r w:rsidRPr="00DF60B7">
              <w:t>Соответствие требованиям пункта 8 статьи 22 Закона о банках</w:t>
            </w:r>
          </w:p>
        </w:tc>
        <w:tc>
          <w:tcPr>
            <w:tcW w:w="2195"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4A9B9BAD" w14:textId="77777777" w:rsidR="00B614DC" w:rsidRPr="00DF60B7" w:rsidRDefault="00B614DC" w:rsidP="00086644">
            <w:pPr>
              <w:pStyle w:val="p"/>
            </w:pPr>
            <w:r w:rsidRPr="00DF60B7">
              <w:t>Решение соответствующего органа услугополучателя о планируемом осуществлении отдельных видов банковский операций, а также копия устава (нотариально засвидетельствованная в случае непредставления оригинала устава для сверки).</w:t>
            </w:r>
          </w:p>
        </w:tc>
      </w:tr>
    </w:tbl>
    <w:p w14:paraId="51ECAD40" w14:textId="77777777" w:rsidR="00B614DC" w:rsidRPr="00DF60B7" w:rsidRDefault="00B614DC" w:rsidP="00B614DC">
      <w:pPr>
        <w:pStyle w:val="pj"/>
        <w:rPr>
          <w:sz w:val="28"/>
          <w:szCs w:val="28"/>
        </w:rPr>
      </w:pPr>
      <w:r w:rsidRPr="00DF60B7">
        <w:rPr>
          <w:rStyle w:val="s0"/>
          <w:sz w:val="28"/>
          <w:szCs w:val="28"/>
        </w:rPr>
        <w:t> </w:t>
      </w:r>
    </w:p>
    <w:p w14:paraId="7FBF4E95" w14:textId="77777777" w:rsidR="00B614DC" w:rsidRPr="00DF60B7" w:rsidRDefault="00B614DC" w:rsidP="00B614DC">
      <w:pPr>
        <w:pStyle w:val="pj"/>
        <w:rPr>
          <w:rStyle w:val="s0"/>
          <w:sz w:val="28"/>
          <w:szCs w:val="28"/>
        </w:rPr>
      </w:pPr>
    </w:p>
    <w:p w14:paraId="69369E44" w14:textId="77777777" w:rsidR="00B614DC" w:rsidRPr="00DF60B7" w:rsidRDefault="00B614DC" w:rsidP="00B614DC">
      <w:pPr>
        <w:pStyle w:val="pj"/>
        <w:rPr>
          <w:rStyle w:val="s0"/>
          <w:sz w:val="28"/>
          <w:szCs w:val="28"/>
        </w:rPr>
      </w:pPr>
    </w:p>
    <w:p w14:paraId="6F628585" w14:textId="77777777" w:rsidR="00B614DC" w:rsidRPr="00DF60B7" w:rsidRDefault="00B614DC" w:rsidP="00B614DC">
      <w:pPr>
        <w:pStyle w:val="pj"/>
        <w:rPr>
          <w:rStyle w:val="s0"/>
          <w:sz w:val="28"/>
          <w:szCs w:val="28"/>
        </w:rPr>
      </w:pPr>
    </w:p>
    <w:p w14:paraId="31A931F5" w14:textId="77777777" w:rsidR="00B614DC" w:rsidRPr="00DF60B7" w:rsidRDefault="00B614DC" w:rsidP="00B614DC">
      <w:pPr>
        <w:pStyle w:val="pj"/>
        <w:rPr>
          <w:rStyle w:val="s0"/>
          <w:sz w:val="28"/>
          <w:szCs w:val="28"/>
        </w:rPr>
      </w:pPr>
    </w:p>
    <w:p w14:paraId="42EE5A8C" w14:textId="77777777" w:rsidR="00B614DC" w:rsidRPr="00DF60B7" w:rsidRDefault="00B614DC" w:rsidP="00B614DC">
      <w:pPr>
        <w:pStyle w:val="pj"/>
        <w:rPr>
          <w:rStyle w:val="s0"/>
          <w:sz w:val="28"/>
          <w:szCs w:val="28"/>
        </w:rPr>
      </w:pPr>
    </w:p>
    <w:p w14:paraId="4D147ED5" w14:textId="77777777" w:rsidR="00B614DC" w:rsidRPr="00DF60B7" w:rsidRDefault="00B614DC" w:rsidP="00B614DC">
      <w:pPr>
        <w:pStyle w:val="pj"/>
        <w:rPr>
          <w:rStyle w:val="s0"/>
          <w:sz w:val="28"/>
          <w:szCs w:val="28"/>
        </w:rPr>
      </w:pPr>
    </w:p>
    <w:p w14:paraId="26528048" w14:textId="77777777" w:rsidR="00B614DC" w:rsidRPr="00DF60B7" w:rsidRDefault="00B614DC" w:rsidP="00B614DC">
      <w:pPr>
        <w:pStyle w:val="pj"/>
        <w:rPr>
          <w:rStyle w:val="s0"/>
          <w:sz w:val="28"/>
          <w:szCs w:val="28"/>
        </w:rPr>
      </w:pPr>
    </w:p>
    <w:p w14:paraId="461007E6" w14:textId="77777777" w:rsidR="00B614DC" w:rsidRPr="00DF60B7" w:rsidRDefault="00B614DC" w:rsidP="00B614DC">
      <w:pPr>
        <w:pStyle w:val="pj"/>
        <w:rPr>
          <w:rStyle w:val="s0"/>
          <w:sz w:val="28"/>
          <w:szCs w:val="28"/>
        </w:rPr>
      </w:pPr>
    </w:p>
    <w:p w14:paraId="700BCFCE" w14:textId="77777777" w:rsidR="00B614DC" w:rsidRPr="00DF60B7" w:rsidRDefault="00B614DC" w:rsidP="00B614DC">
      <w:pPr>
        <w:pStyle w:val="pj"/>
        <w:rPr>
          <w:rStyle w:val="s0"/>
          <w:sz w:val="28"/>
          <w:szCs w:val="28"/>
        </w:rPr>
      </w:pPr>
    </w:p>
    <w:p w14:paraId="102FF618" w14:textId="77777777" w:rsidR="00B614DC" w:rsidRPr="00DF60B7" w:rsidRDefault="00B614DC" w:rsidP="00B614DC">
      <w:pPr>
        <w:pStyle w:val="pj"/>
        <w:rPr>
          <w:rStyle w:val="s0"/>
          <w:sz w:val="28"/>
          <w:szCs w:val="28"/>
        </w:rPr>
      </w:pPr>
    </w:p>
    <w:p w14:paraId="1B00ABB2" w14:textId="77777777" w:rsidR="00B614DC" w:rsidRPr="00DF60B7" w:rsidRDefault="00B614DC" w:rsidP="00B614DC">
      <w:pPr>
        <w:pStyle w:val="pj"/>
        <w:rPr>
          <w:rStyle w:val="s0"/>
          <w:sz w:val="28"/>
          <w:szCs w:val="28"/>
        </w:rPr>
      </w:pPr>
    </w:p>
    <w:p w14:paraId="03C78F41" w14:textId="77777777" w:rsidR="00B614DC" w:rsidRPr="00DF60B7" w:rsidRDefault="00B614DC" w:rsidP="00B614DC">
      <w:pPr>
        <w:pStyle w:val="pj"/>
        <w:rPr>
          <w:rStyle w:val="s0"/>
          <w:sz w:val="28"/>
          <w:szCs w:val="28"/>
        </w:rPr>
      </w:pPr>
    </w:p>
    <w:p w14:paraId="19CF5DF3" w14:textId="77777777" w:rsidR="00B614DC" w:rsidRPr="00DF60B7" w:rsidRDefault="00B614DC" w:rsidP="00B614DC">
      <w:pPr>
        <w:pStyle w:val="pr"/>
        <w:jc w:val="left"/>
        <w:rPr>
          <w:rStyle w:val="s0"/>
          <w:sz w:val="28"/>
          <w:szCs w:val="28"/>
        </w:rPr>
      </w:pPr>
    </w:p>
    <w:p w14:paraId="61EF776C" w14:textId="6334EDDC" w:rsidR="00B614DC" w:rsidRPr="00DF60B7" w:rsidRDefault="00B614DC" w:rsidP="00B614DC">
      <w:pPr>
        <w:pStyle w:val="pr"/>
        <w:rPr>
          <w:rStyle w:val="s0"/>
          <w:sz w:val="28"/>
          <w:szCs w:val="28"/>
        </w:rPr>
      </w:pPr>
    </w:p>
    <w:p w14:paraId="0095FDCC" w14:textId="77777777" w:rsidR="004914BA" w:rsidRPr="00DF60B7" w:rsidRDefault="004914BA" w:rsidP="00B614DC">
      <w:pPr>
        <w:pStyle w:val="pr"/>
        <w:rPr>
          <w:rStyle w:val="s0"/>
          <w:sz w:val="28"/>
          <w:szCs w:val="28"/>
        </w:rPr>
      </w:pPr>
    </w:p>
    <w:p w14:paraId="3AC54A38" w14:textId="77777777" w:rsidR="00B614DC" w:rsidRPr="00DF60B7" w:rsidRDefault="00B614DC" w:rsidP="00B614DC">
      <w:pPr>
        <w:pStyle w:val="pr"/>
        <w:rPr>
          <w:rStyle w:val="s0"/>
          <w:sz w:val="28"/>
          <w:szCs w:val="28"/>
        </w:rPr>
      </w:pPr>
    </w:p>
    <w:p w14:paraId="3DBD13F8" w14:textId="77777777" w:rsidR="00B614DC" w:rsidRPr="00DF60B7" w:rsidRDefault="00B614DC" w:rsidP="00B614DC">
      <w:pPr>
        <w:pStyle w:val="pr"/>
        <w:rPr>
          <w:rStyle w:val="s0"/>
          <w:sz w:val="28"/>
          <w:szCs w:val="28"/>
        </w:rPr>
      </w:pPr>
    </w:p>
    <w:p w14:paraId="19B3F1D4" w14:textId="77777777" w:rsidR="00B614DC" w:rsidRPr="00DF60B7" w:rsidRDefault="00B614DC" w:rsidP="00B614DC">
      <w:pPr>
        <w:pStyle w:val="pr"/>
        <w:rPr>
          <w:rStyle w:val="s0"/>
          <w:sz w:val="28"/>
          <w:szCs w:val="28"/>
        </w:rPr>
      </w:pPr>
    </w:p>
    <w:p w14:paraId="2751189A" w14:textId="77777777" w:rsidR="00B614DC" w:rsidRPr="00DF60B7" w:rsidRDefault="00B614DC" w:rsidP="00B614DC">
      <w:pPr>
        <w:pStyle w:val="pr"/>
        <w:rPr>
          <w:rStyle w:val="s0"/>
          <w:sz w:val="28"/>
          <w:szCs w:val="28"/>
        </w:rPr>
      </w:pPr>
    </w:p>
    <w:p w14:paraId="480AE9D9" w14:textId="77777777" w:rsidR="00863AC1" w:rsidRDefault="00863AC1" w:rsidP="00B614DC">
      <w:pPr>
        <w:pStyle w:val="pr"/>
        <w:rPr>
          <w:rStyle w:val="s0"/>
          <w:sz w:val="28"/>
          <w:szCs w:val="28"/>
        </w:rPr>
      </w:pPr>
    </w:p>
    <w:p w14:paraId="6D298377" w14:textId="41DCA0A0" w:rsidR="00B614DC" w:rsidRPr="00DF60B7" w:rsidRDefault="00B614DC" w:rsidP="00B614DC">
      <w:pPr>
        <w:pStyle w:val="pr"/>
        <w:rPr>
          <w:sz w:val="28"/>
          <w:szCs w:val="28"/>
        </w:rPr>
      </w:pPr>
      <w:r w:rsidRPr="00DF60B7">
        <w:rPr>
          <w:rStyle w:val="s0"/>
          <w:sz w:val="28"/>
          <w:szCs w:val="28"/>
        </w:rPr>
        <w:lastRenderedPageBreak/>
        <w:t>Приложение 1</w:t>
      </w:r>
    </w:p>
    <w:p w14:paraId="6CA55CEC" w14:textId="77777777" w:rsidR="00B614DC" w:rsidRPr="00DF60B7" w:rsidRDefault="00B614DC" w:rsidP="00B614DC">
      <w:pPr>
        <w:pStyle w:val="pj"/>
        <w:ind w:left="6372" w:firstLine="0"/>
        <w:rPr>
          <w:sz w:val="28"/>
          <w:szCs w:val="28"/>
        </w:rPr>
      </w:pPr>
      <w:r w:rsidRPr="00DF60B7">
        <w:rPr>
          <w:rStyle w:val="s0"/>
          <w:sz w:val="28"/>
          <w:szCs w:val="28"/>
        </w:rPr>
        <w:t xml:space="preserve">к </w:t>
      </w:r>
      <w:bookmarkStart w:id="12" w:name="_Hlk219105368"/>
      <w:r w:rsidRPr="00DF60B7">
        <w:rPr>
          <w:rStyle w:val="s0"/>
          <w:sz w:val="28"/>
          <w:szCs w:val="28"/>
        </w:rPr>
        <w:t>Квалификационным требованиям для проведения банковских операций организациями, осуществляющими отдельные виды банковских операций, а также перечню документов, подтверждающих соответствие указанным квалификационным требованиям</w:t>
      </w:r>
      <w:bookmarkEnd w:id="12"/>
    </w:p>
    <w:p w14:paraId="1EEAAAC5" w14:textId="77777777" w:rsidR="00B614DC" w:rsidRPr="00DF60B7" w:rsidRDefault="00B614DC" w:rsidP="00B614DC">
      <w:pPr>
        <w:pStyle w:val="pc"/>
        <w:rPr>
          <w:rStyle w:val="s1"/>
          <w:sz w:val="28"/>
          <w:szCs w:val="28"/>
        </w:rPr>
      </w:pPr>
    </w:p>
    <w:p w14:paraId="2BA603BC" w14:textId="77777777" w:rsidR="00B614DC" w:rsidRPr="00DF60B7" w:rsidRDefault="00B614DC" w:rsidP="00B614DC">
      <w:pPr>
        <w:pStyle w:val="pc"/>
        <w:rPr>
          <w:rStyle w:val="s1"/>
          <w:sz w:val="28"/>
          <w:szCs w:val="28"/>
        </w:rPr>
      </w:pPr>
    </w:p>
    <w:p w14:paraId="1AEA17AB" w14:textId="77777777" w:rsidR="00B614DC" w:rsidRPr="00DF60B7" w:rsidRDefault="00B614DC" w:rsidP="00B614DC">
      <w:pPr>
        <w:pStyle w:val="pc"/>
        <w:rPr>
          <w:rStyle w:val="s1"/>
          <w:sz w:val="28"/>
          <w:szCs w:val="28"/>
        </w:rPr>
      </w:pPr>
      <w:r w:rsidRPr="00DF60B7">
        <w:rPr>
          <w:rStyle w:val="s1"/>
          <w:sz w:val="28"/>
          <w:szCs w:val="28"/>
        </w:rPr>
        <w:t>Форма сведений об акционере (участнике) организации, осуществляющей отдельные виды банковских операций, являющимся юридическим лицом</w:t>
      </w:r>
    </w:p>
    <w:p w14:paraId="219AC2D4" w14:textId="77777777" w:rsidR="00B614DC" w:rsidRPr="00DF60B7" w:rsidRDefault="00B614DC" w:rsidP="00B614DC">
      <w:pPr>
        <w:pStyle w:val="pc"/>
        <w:rPr>
          <w:b/>
          <w:bCs/>
          <w:sz w:val="28"/>
          <w:szCs w:val="28"/>
        </w:rPr>
      </w:pPr>
    </w:p>
    <w:p w14:paraId="49311256" w14:textId="77777777" w:rsidR="00B614DC" w:rsidRPr="00DF60B7" w:rsidRDefault="00B614DC" w:rsidP="00B614DC">
      <w:pPr>
        <w:pStyle w:val="pc"/>
        <w:rPr>
          <w:sz w:val="28"/>
          <w:szCs w:val="28"/>
        </w:rPr>
      </w:pPr>
      <w:r w:rsidRPr="00DF60B7">
        <w:rPr>
          <w:rStyle w:val="s0"/>
          <w:sz w:val="28"/>
          <w:szCs w:val="28"/>
        </w:rPr>
        <w:t xml:space="preserve">______________________________________________________________________________________________________________________________________________________________________________________________________ </w:t>
      </w:r>
      <w:r w:rsidRPr="00DF60B7">
        <w:rPr>
          <w:rStyle w:val="s0"/>
          <w:szCs w:val="28"/>
        </w:rPr>
        <w:t>(полное наименование организации, осуществляющей отдельные виды банковских операций)</w:t>
      </w:r>
    </w:p>
    <w:p w14:paraId="7A99467B" w14:textId="77777777" w:rsidR="00B614DC" w:rsidRPr="00DF60B7" w:rsidRDefault="00B614DC" w:rsidP="00B614DC">
      <w:pPr>
        <w:pStyle w:val="pj"/>
        <w:rPr>
          <w:sz w:val="28"/>
          <w:szCs w:val="28"/>
        </w:rPr>
      </w:pPr>
      <w:r w:rsidRPr="00DF60B7">
        <w:rPr>
          <w:rStyle w:val="s0"/>
          <w:sz w:val="28"/>
          <w:szCs w:val="28"/>
        </w:rPr>
        <w:t> </w:t>
      </w:r>
    </w:p>
    <w:p w14:paraId="6531C355" w14:textId="77777777" w:rsidR="00B614DC" w:rsidRPr="00DF60B7" w:rsidRDefault="00B614DC" w:rsidP="00B614DC">
      <w:pPr>
        <w:pStyle w:val="pj"/>
        <w:numPr>
          <w:ilvl w:val="0"/>
          <w:numId w:val="23"/>
        </w:numPr>
        <w:ind w:left="284"/>
        <w:rPr>
          <w:rStyle w:val="s0"/>
          <w:sz w:val="28"/>
          <w:szCs w:val="28"/>
        </w:rPr>
      </w:pPr>
      <w:r w:rsidRPr="00DF60B7">
        <w:rPr>
          <w:rStyle w:val="s0"/>
          <w:sz w:val="28"/>
          <w:szCs w:val="28"/>
        </w:rPr>
        <w:t>Акционер (участник) организации, осуществляющей отдельные виды банковских операций (далее – заявитель)</w:t>
      </w:r>
    </w:p>
    <w:p w14:paraId="5927C607" w14:textId="77777777" w:rsidR="00910B88" w:rsidRPr="00DF60B7" w:rsidRDefault="00B614DC" w:rsidP="00B614DC">
      <w:pPr>
        <w:pStyle w:val="pj"/>
        <w:ind w:firstLine="0"/>
        <w:jc w:val="center"/>
        <w:rPr>
          <w:rStyle w:val="s0"/>
          <w:sz w:val="28"/>
          <w:szCs w:val="28"/>
        </w:rPr>
      </w:pPr>
      <w:r w:rsidRPr="00DF60B7">
        <w:rPr>
          <w:rStyle w:val="s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1F8E63" w14:textId="6D11A65A" w:rsidR="00B614DC" w:rsidRPr="00DF60B7" w:rsidRDefault="00B614DC" w:rsidP="00B614DC">
      <w:pPr>
        <w:pStyle w:val="pj"/>
        <w:ind w:firstLine="0"/>
        <w:jc w:val="center"/>
        <w:rPr>
          <w:rStyle w:val="s0"/>
          <w:szCs w:val="28"/>
        </w:rPr>
      </w:pPr>
      <w:r w:rsidRPr="00DF60B7">
        <w:rPr>
          <w:rStyle w:val="s0"/>
          <w:szCs w:val="28"/>
        </w:rPr>
        <w:t>(полное наименование)</w:t>
      </w:r>
    </w:p>
    <w:p w14:paraId="72A64520" w14:textId="77777777" w:rsidR="00B614DC" w:rsidRPr="00DF60B7" w:rsidRDefault="00B614DC" w:rsidP="00B614DC">
      <w:pPr>
        <w:pStyle w:val="pj"/>
        <w:numPr>
          <w:ilvl w:val="0"/>
          <w:numId w:val="23"/>
        </w:numPr>
        <w:tabs>
          <w:tab w:val="left" w:pos="284"/>
        </w:tabs>
        <w:ind w:left="0" w:firstLine="0"/>
        <w:jc w:val="left"/>
        <w:rPr>
          <w:rStyle w:val="s0"/>
          <w:sz w:val="28"/>
          <w:szCs w:val="28"/>
        </w:rPr>
      </w:pPr>
      <w:r w:rsidRPr="00DF60B7">
        <w:rPr>
          <w:rStyle w:val="s0"/>
          <w:sz w:val="28"/>
          <w:szCs w:val="28"/>
        </w:rPr>
        <w:t>Место нахождения и фактический адрес ______________________________________________________________________________________________________________________________________________________________________________________________________</w:t>
      </w:r>
    </w:p>
    <w:p w14:paraId="6FB6E2AB" w14:textId="77777777" w:rsidR="00B614DC" w:rsidRPr="00DF60B7" w:rsidRDefault="00B614DC" w:rsidP="00B614DC">
      <w:pPr>
        <w:pStyle w:val="pj"/>
        <w:ind w:left="1416" w:firstLine="708"/>
        <w:jc w:val="left"/>
        <w:rPr>
          <w:rStyle w:val="s0"/>
        </w:rPr>
      </w:pPr>
      <w:r w:rsidRPr="00DF60B7">
        <w:rPr>
          <w:rStyle w:val="s0"/>
        </w:rPr>
        <w:t>(индекс, область, город, район, улица, номер дома, офиса)</w:t>
      </w:r>
    </w:p>
    <w:p w14:paraId="5622B8AD" w14:textId="77777777" w:rsidR="00B614DC" w:rsidRPr="00DF60B7" w:rsidRDefault="00B614DC" w:rsidP="00B614DC">
      <w:pPr>
        <w:pStyle w:val="pj"/>
        <w:ind w:left="1416" w:firstLine="708"/>
        <w:jc w:val="left"/>
        <w:rPr>
          <w:szCs w:val="28"/>
        </w:rPr>
      </w:pPr>
    </w:p>
    <w:p w14:paraId="0D1396BF" w14:textId="77777777" w:rsidR="00B614DC" w:rsidRPr="00DF60B7" w:rsidRDefault="00B614DC" w:rsidP="00B614DC">
      <w:pPr>
        <w:pStyle w:val="pj"/>
        <w:ind w:firstLine="0"/>
        <w:rPr>
          <w:rStyle w:val="s0"/>
          <w:sz w:val="28"/>
          <w:szCs w:val="28"/>
        </w:rPr>
      </w:pPr>
      <w:r w:rsidRPr="00DF60B7">
        <w:rPr>
          <w:rStyle w:val="s0"/>
          <w:sz w:val="28"/>
          <w:szCs w:val="28"/>
        </w:rPr>
        <w:t>______________________________________________________________________________________________________________________________________________________________________________________________________</w:t>
      </w:r>
    </w:p>
    <w:p w14:paraId="438AE551" w14:textId="77777777" w:rsidR="00B614DC" w:rsidRPr="00DF60B7" w:rsidRDefault="00B614DC" w:rsidP="00B614DC">
      <w:pPr>
        <w:pStyle w:val="pj"/>
        <w:ind w:firstLine="0"/>
        <w:jc w:val="center"/>
        <w:rPr>
          <w:rStyle w:val="s0"/>
        </w:rPr>
      </w:pPr>
      <w:r w:rsidRPr="00DF60B7">
        <w:rPr>
          <w:rStyle w:val="s0"/>
        </w:rPr>
        <w:t>(код города, номер телефона, номер факса, адрес электронной почты, интернет-ресурс)</w:t>
      </w:r>
    </w:p>
    <w:p w14:paraId="428C3CA7" w14:textId="77777777" w:rsidR="00B614DC" w:rsidRPr="00DF60B7" w:rsidRDefault="00B614DC" w:rsidP="00B614DC">
      <w:pPr>
        <w:pStyle w:val="pj"/>
        <w:ind w:firstLine="0"/>
        <w:jc w:val="center"/>
      </w:pPr>
    </w:p>
    <w:p w14:paraId="18FF9F8C" w14:textId="77777777" w:rsidR="00B614DC" w:rsidRPr="00DF60B7" w:rsidRDefault="00B614DC" w:rsidP="00B614DC">
      <w:pPr>
        <w:pStyle w:val="pj"/>
        <w:numPr>
          <w:ilvl w:val="0"/>
          <w:numId w:val="23"/>
        </w:numPr>
        <w:tabs>
          <w:tab w:val="left" w:pos="142"/>
        </w:tabs>
        <w:ind w:left="-142" w:firstLine="0"/>
        <w:jc w:val="left"/>
        <w:rPr>
          <w:rStyle w:val="s0"/>
          <w:sz w:val="28"/>
          <w:szCs w:val="28"/>
        </w:rPr>
      </w:pPr>
      <w:r w:rsidRPr="00DF60B7">
        <w:rPr>
          <w:rStyle w:val="s0"/>
          <w:sz w:val="28"/>
          <w:szCs w:val="28"/>
        </w:rPr>
        <w:lastRenderedPageBreak/>
        <w:t>Сведения о государственной регистрации (перерегистрации) _________________________________________________________________________________________________________________________________________________________________________________________________________ </w:t>
      </w:r>
    </w:p>
    <w:p w14:paraId="21987F46" w14:textId="77777777" w:rsidR="00B614DC" w:rsidRPr="00DF60B7" w:rsidRDefault="00B614DC" w:rsidP="00B614DC">
      <w:pPr>
        <w:pStyle w:val="pj"/>
        <w:tabs>
          <w:tab w:val="left" w:pos="142"/>
        </w:tabs>
        <w:ind w:left="-142" w:firstLine="0"/>
        <w:jc w:val="center"/>
        <w:rPr>
          <w:rStyle w:val="s0"/>
          <w:szCs w:val="28"/>
        </w:rPr>
      </w:pPr>
      <w:r w:rsidRPr="00DF60B7">
        <w:rPr>
          <w:rStyle w:val="s0"/>
          <w:szCs w:val="28"/>
        </w:rPr>
        <w:t>(наименование документа, номер и дата выдачи, кем выдан)</w:t>
      </w:r>
    </w:p>
    <w:p w14:paraId="725769DB" w14:textId="77777777" w:rsidR="00B614DC" w:rsidRPr="00DF60B7" w:rsidRDefault="00B614DC" w:rsidP="00B614DC">
      <w:pPr>
        <w:pStyle w:val="pj"/>
        <w:tabs>
          <w:tab w:val="left" w:pos="142"/>
        </w:tabs>
        <w:ind w:left="-142" w:firstLine="0"/>
        <w:rPr>
          <w:sz w:val="28"/>
          <w:szCs w:val="28"/>
        </w:rPr>
      </w:pPr>
    </w:p>
    <w:p w14:paraId="1E84F710" w14:textId="77777777" w:rsidR="00B614DC" w:rsidRPr="00DF60B7" w:rsidRDefault="00B614DC" w:rsidP="00B614DC">
      <w:pPr>
        <w:pStyle w:val="pj"/>
        <w:numPr>
          <w:ilvl w:val="0"/>
          <w:numId w:val="23"/>
        </w:numPr>
        <w:tabs>
          <w:tab w:val="left" w:pos="142"/>
        </w:tabs>
        <w:ind w:left="-142" w:firstLine="0"/>
        <w:jc w:val="left"/>
        <w:rPr>
          <w:rStyle w:val="s0"/>
          <w:sz w:val="28"/>
          <w:szCs w:val="28"/>
        </w:rPr>
      </w:pPr>
      <w:r w:rsidRPr="00DF60B7">
        <w:rPr>
          <w:rStyle w:val="s0"/>
          <w:sz w:val="28"/>
          <w:szCs w:val="28"/>
        </w:rPr>
        <w:t>Бизнес идентификационный номер (при наличии) ______________________________________________________________________________________________________________________________________</w:t>
      </w:r>
    </w:p>
    <w:p w14:paraId="6E06E811" w14:textId="77777777" w:rsidR="00B614DC" w:rsidRPr="00DF60B7" w:rsidRDefault="00B614DC" w:rsidP="00B614DC">
      <w:pPr>
        <w:pStyle w:val="pj"/>
        <w:numPr>
          <w:ilvl w:val="0"/>
          <w:numId w:val="23"/>
        </w:numPr>
        <w:tabs>
          <w:tab w:val="left" w:pos="142"/>
        </w:tabs>
        <w:ind w:left="-142" w:firstLine="0"/>
        <w:jc w:val="left"/>
        <w:rPr>
          <w:sz w:val="28"/>
          <w:szCs w:val="28"/>
        </w:rPr>
      </w:pPr>
      <w:r w:rsidRPr="00DF60B7">
        <w:rPr>
          <w:rStyle w:val="s0"/>
          <w:sz w:val="28"/>
          <w:szCs w:val="28"/>
        </w:rPr>
        <w:t>Вид деятельности ______________________________________________________________________________________________________________________________________</w:t>
      </w:r>
    </w:p>
    <w:p w14:paraId="1A01CA6A" w14:textId="77777777" w:rsidR="00B614DC" w:rsidRPr="00DF60B7" w:rsidRDefault="00B614DC" w:rsidP="00B614DC">
      <w:pPr>
        <w:pStyle w:val="pj"/>
        <w:tabs>
          <w:tab w:val="left" w:pos="142"/>
        </w:tabs>
        <w:ind w:left="-142" w:firstLine="0"/>
        <w:jc w:val="center"/>
        <w:rPr>
          <w:rStyle w:val="s0"/>
          <w:szCs w:val="28"/>
        </w:rPr>
      </w:pPr>
      <w:r w:rsidRPr="00DF60B7">
        <w:rPr>
          <w:rStyle w:val="s0"/>
          <w:szCs w:val="28"/>
        </w:rPr>
        <w:t>(указать основные виды деятельности)</w:t>
      </w:r>
    </w:p>
    <w:p w14:paraId="51BF1042" w14:textId="77777777" w:rsidR="00B614DC" w:rsidRPr="00DF60B7" w:rsidRDefault="00B614DC" w:rsidP="00B614DC">
      <w:pPr>
        <w:pStyle w:val="pj"/>
        <w:tabs>
          <w:tab w:val="left" w:pos="142"/>
        </w:tabs>
        <w:ind w:left="-142" w:firstLine="0"/>
        <w:jc w:val="center"/>
        <w:rPr>
          <w:szCs w:val="28"/>
        </w:rPr>
      </w:pPr>
    </w:p>
    <w:p w14:paraId="29DFA652" w14:textId="77777777" w:rsidR="00B614DC" w:rsidRPr="00DF60B7" w:rsidRDefault="00B614DC" w:rsidP="00B614DC">
      <w:pPr>
        <w:pStyle w:val="pj"/>
        <w:numPr>
          <w:ilvl w:val="0"/>
          <w:numId w:val="23"/>
        </w:numPr>
        <w:tabs>
          <w:tab w:val="left" w:pos="142"/>
        </w:tabs>
        <w:ind w:left="-142" w:firstLine="0"/>
        <w:jc w:val="left"/>
        <w:rPr>
          <w:rStyle w:val="s0"/>
          <w:sz w:val="28"/>
          <w:szCs w:val="28"/>
        </w:rPr>
      </w:pPr>
      <w:r w:rsidRPr="00DF60B7">
        <w:rPr>
          <w:rStyle w:val="s0"/>
          <w:sz w:val="28"/>
          <w:szCs w:val="28"/>
        </w:rPr>
        <w:t>Резидент или нерезидент Республики Казахстан _________________________________________________________________________________________________________________________________________________________________________________________________________</w:t>
      </w:r>
    </w:p>
    <w:p w14:paraId="03FC5250" w14:textId="77777777" w:rsidR="00B614DC" w:rsidRPr="00DF60B7" w:rsidRDefault="00B614DC" w:rsidP="00B614DC">
      <w:pPr>
        <w:pStyle w:val="pj"/>
        <w:rPr>
          <w:rStyle w:val="s0"/>
          <w:sz w:val="28"/>
          <w:szCs w:val="28"/>
        </w:rPr>
      </w:pPr>
    </w:p>
    <w:p w14:paraId="01EE7539" w14:textId="77777777" w:rsidR="00B614DC" w:rsidRPr="00DF60B7" w:rsidRDefault="00B614DC" w:rsidP="00B614DC">
      <w:pPr>
        <w:pStyle w:val="pj"/>
        <w:numPr>
          <w:ilvl w:val="0"/>
          <w:numId w:val="23"/>
        </w:numPr>
        <w:tabs>
          <w:tab w:val="left" w:pos="142"/>
        </w:tabs>
        <w:ind w:left="-142" w:firstLine="0"/>
        <w:rPr>
          <w:rStyle w:val="s0"/>
          <w:sz w:val="28"/>
          <w:szCs w:val="28"/>
        </w:rPr>
      </w:pPr>
      <w:r w:rsidRPr="00DF60B7">
        <w:rPr>
          <w:rStyle w:val="s0"/>
          <w:sz w:val="28"/>
          <w:szCs w:val="28"/>
        </w:rPr>
        <w:t>Процентное соотношение количества голосующих акций заявителя, принадлежащих акционеру, к общему количеству голосующих акций заявителя или доля участия в уставном капитале заявителя _________________________________________________________________________________________________________________________________________________________________________________________________________</w:t>
      </w:r>
    </w:p>
    <w:p w14:paraId="3413BAFD" w14:textId="77777777" w:rsidR="00B614DC" w:rsidRPr="00DF60B7" w:rsidRDefault="00B614DC" w:rsidP="00B614DC">
      <w:pPr>
        <w:pStyle w:val="af2"/>
        <w:rPr>
          <w:rStyle w:val="s0"/>
          <w:sz w:val="28"/>
          <w:szCs w:val="28"/>
        </w:rPr>
      </w:pPr>
    </w:p>
    <w:p w14:paraId="73F946FD" w14:textId="77777777" w:rsidR="00B614DC" w:rsidRPr="00DF60B7" w:rsidRDefault="00B614DC" w:rsidP="00910B88">
      <w:pPr>
        <w:pStyle w:val="pj"/>
        <w:tabs>
          <w:tab w:val="left" w:pos="142"/>
        </w:tabs>
        <w:ind w:left="-142" w:firstLine="0"/>
        <w:rPr>
          <w:rStyle w:val="s0"/>
          <w:sz w:val="28"/>
          <w:szCs w:val="28"/>
        </w:rPr>
      </w:pPr>
      <w:r w:rsidRPr="00DF60B7">
        <w:rPr>
          <w:rStyle w:val="s0"/>
          <w:sz w:val="28"/>
          <w:szCs w:val="28"/>
        </w:rPr>
        <w:t>8. Размер собственного капитала акционера (участника) заявителя перед внесением денег в оплату акций заявителя (в долю участия в уставном капитале заявителя) и сумма, внесенная в оплату акции заявителя (в долю участия в уставном капитале заявителя) _________________________________________________________________________________________________________________________________________________________________________________________________________</w:t>
      </w:r>
    </w:p>
    <w:p w14:paraId="3D2548E7" w14:textId="77777777" w:rsidR="00B614DC" w:rsidRPr="00DF60B7" w:rsidRDefault="00B614DC" w:rsidP="00B614DC">
      <w:pPr>
        <w:pStyle w:val="af2"/>
        <w:rPr>
          <w:rStyle w:val="s0"/>
          <w:sz w:val="28"/>
          <w:szCs w:val="28"/>
        </w:rPr>
      </w:pPr>
    </w:p>
    <w:p w14:paraId="5A6A9C75" w14:textId="77777777" w:rsidR="00B614DC" w:rsidRPr="00DF60B7" w:rsidRDefault="00B614DC" w:rsidP="00B614DC">
      <w:pPr>
        <w:pStyle w:val="pj"/>
        <w:tabs>
          <w:tab w:val="left" w:pos="142"/>
        </w:tabs>
        <w:ind w:left="-142" w:firstLine="0"/>
        <w:rPr>
          <w:rStyle w:val="s0"/>
          <w:sz w:val="28"/>
          <w:szCs w:val="28"/>
        </w:rPr>
      </w:pPr>
      <w:r w:rsidRPr="00DF60B7">
        <w:rPr>
          <w:rStyle w:val="s0"/>
          <w:sz w:val="28"/>
          <w:szCs w:val="28"/>
        </w:rPr>
        <w:t>9. Сведения об участии акционера (участника) заявителя в создании и деятельности иных юридических лиц в качестве участника, акционера, с указанием наименований и мест нахождения юридических лиц 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7012CD7" w14:textId="77777777" w:rsidR="00B614DC" w:rsidRPr="00DF60B7" w:rsidRDefault="00B614DC" w:rsidP="00B614DC">
      <w:pPr>
        <w:pStyle w:val="pj"/>
        <w:tabs>
          <w:tab w:val="left" w:pos="142"/>
        </w:tabs>
        <w:ind w:left="-142" w:firstLine="0"/>
        <w:jc w:val="left"/>
        <w:rPr>
          <w:rStyle w:val="s0"/>
          <w:sz w:val="28"/>
          <w:szCs w:val="28"/>
        </w:rPr>
      </w:pPr>
    </w:p>
    <w:p w14:paraId="13220302" w14:textId="77777777" w:rsidR="00B614DC" w:rsidRPr="00DF60B7" w:rsidRDefault="00B614DC" w:rsidP="00B614DC">
      <w:pPr>
        <w:pStyle w:val="pj"/>
        <w:tabs>
          <w:tab w:val="left" w:pos="142"/>
        </w:tabs>
        <w:ind w:left="-142" w:firstLine="0"/>
        <w:rPr>
          <w:rStyle w:val="s0"/>
          <w:sz w:val="28"/>
          <w:szCs w:val="28"/>
        </w:rPr>
      </w:pPr>
      <w:r w:rsidRPr="00DF60B7">
        <w:rPr>
          <w:rStyle w:val="s0"/>
          <w:sz w:val="28"/>
          <w:szCs w:val="28"/>
        </w:rPr>
        <w:t xml:space="preserve">10. Сведения о промышленных, банковских, финансовых группах, холдингах, концернах, ассоциациях, консорциумах, в которых участвует акционер (участник) заявителя, с указанием наименования, места нахождения </w:t>
      </w:r>
      <w:r w:rsidRPr="00DF60B7">
        <w:rPr>
          <w:rStyle w:val="s0"/>
          <w:sz w:val="28"/>
          <w:szCs w:val="28"/>
        </w:rPr>
        <w:lastRenderedPageBreak/>
        <w:t>организаций 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ADA2178" w14:textId="77777777" w:rsidR="00B614DC" w:rsidRPr="00DF60B7" w:rsidRDefault="00B614DC" w:rsidP="00B614DC">
      <w:pPr>
        <w:pStyle w:val="pj"/>
        <w:tabs>
          <w:tab w:val="left" w:pos="142"/>
        </w:tabs>
        <w:ind w:left="-142" w:firstLine="0"/>
        <w:rPr>
          <w:rStyle w:val="s0"/>
          <w:sz w:val="28"/>
          <w:szCs w:val="28"/>
        </w:rPr>
      </w:pPr>
    </w:p>
    <w:p w14:paraId="3D42C5D8" w14:textId="77777777" w:rsidR="00B614DC" w:rsidRPr="00DF60B7" w:rsidRDefault="00B614DC" w:rsidP="00B614DC">
      <w:pPr>
        <w:pStyle w:val="pj"/>
        <w:tabs>
          <w:tab w:val="left" w:pos="0"/>
          <w:tab w:val="left" w:pos="142"/>
          <w:tab w:val="left" w:pos="284"/>
        </w:tabs>
        <w:ind w:left="-142" w:firstLine="0"/>
        <w:rPr>
          <w:rStyle w:val="s0"/>
          <w:sz w:val="28"/>
          <w:szCs w:val="28"/>
        </w:rPr>
      </w:pPr>
      <w:r w:rsidRPr="00DF60B7">
        <w:rPr>
          <w:rStyle w:val="s0"/>
          <w:sz w:val="28"/>
          <w:szCs w:val="28"/>
        </w:rPr>
        <w:t>11. Сведения о первом руководителе исполнительного органа (лице, единолично исполняющим функции исполнительного органа) и органа управления (наблюдательного совета, при наличии) акционера (участника) заявителя 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ACD3B9" w14:textId="77777777" w:rsidR="00B614DC" w:rsidRPr="00DF60B7" w:rsidRDefault="00B614DC" w:rsidP="00B614DC">
      <w:pPr>
        <w:pStyle w:val="pj"/>
        <w:tabs>
          <w:tab w:val="left" w:pos="142"/>
        </w:tabs>
        <w:ind w:firstLine="0"/>
        <w:jc w:val="center"/>
        <w:rPr>
          <w:rStyle w:val="s0"/>
          <w:szCs w:val="28"/>
        </w:rPr>
      </w:pPr>
      <w:r w:rsidRPr="00DF60B7">
        <w:rPr>
          <w:rStyle w:val="s0"/>
          <w:szCs w:val="28"/>
        </w:rPr>
        <w:t>(фамилия, имя, отчество (при его наличии)</w:t>
      </w:r>
    </w:p>
    <w:p w14:paraId="12433B66" w14:textId="77777777" w:rsidR="00B614DC" w:rsidRPr="00DF60B7" w:rsidRDefault="00B614DC" w:rsidP="00B614DC">
      <w:pPr>
        <w:pStyle w:val="pj"/>
        <w:tabs>
          <w:tab w:val="left" w:pos="142"/>
        </w:tabs>
        <w:ind w:firstLine="0"/>
        <w:jc w:val="center"/>
        <w:rPr>
          <w:sz w:val="28"/>
          <w:szCs w:val="28"/>
        </w:rPr>
      </w:pPr>
    </w:p>
    <w:p w14:paraId="384A6DB4" w14:textId="77777777" w:rsidR="00B614DC" w:rsidRPr="00DF60B7" w:rsidRDefault="00B614DC" w:rsidP="00B614DC">
      <w:pPr>
        <w:pStyle w:val="pj"/>
        <w:tabs>
          <w:tab w:val="left" w:pos="142"/>
        </w:tabs>
        <w:ind w:left="-142" w:firstLine="426"/>
        <w:rPr>
          <w:sz w:val="28"/>
          <w:szCs w:val="28"/>
        </w:rPr>
      </w:pPr>
      <w:r w:rsidRPr="00DF60B7">
        <w:rPr>
          <w:rStyle w:val="s0"/>
          <w:sz w:val="28"/>
          <w:szCs w:val="28"/>
        </w:rPr>
        <w:t>Предоставляю согласие на сбор и обработку персональных данных и на использование сведений, составляющих охраняемую законом тайну, содержащихся в информационных системах.</w:t>
      </w:r>
    </w:p>
    <w:p w14:paraId="1A5F6E55" w14:textId="77777777" w:rsidR="00B614DC" w:rsidRPr="00DF60B7" w:rsidRDefault="00B614DC" w:rsidP="00B614DC">
      <w:pPr>
        <w:pStyle w:val="pj"/>
        <w:rPr>
          <w:rStyle w:val="s0"/>
          <w:sz w:val="28"/>
          <w:szCs w:val="28"/>
        </w:rPr>
      </w:pPr>
      <w:r w:rsidRPr="00DF60B7">
        <w:rPr>
          <w:rStyle w:val="s0"/>
          <w:sz w:val="28"/>
          <w:szCs w:val="28"/>
        </w:rPr>
        <w:t>«___» _____________ 20___ года</w:t>
      </w:r>
    </w:p>
    <w:p w14:paraId="5A18617C" w14:textId="77777777" w:rsidR="00B614DC" w:rsidRPr="00DF60B7" w:rsidRDefault="00B614DC" w:rsidP="00B614DC">
      <w:pPr>
        <w:pStyle w:val="pj"/>
        <w:rPr>
          <w:sz w:val="28"/>
          <w:szCs w:val="28"/>
        </w:rPr>
      </w:pPr>
    </w:p>
    <w:p w14:paraId="7460AB22" w14:textId="77777777" w:rsidR="00B614DC" w:rsidRPr="00DF60B7" w:rsidRDefault="00B614DC" w:rsidP="00B614DC">
      <w:pPr>
        <w:pStyle w:val="pj"/>
        <w:ind w:left="-142" w:firstLine="426"/>
        <w:rPr>
          <w:rStyle w:val="s0"/>
          <w:sz w:val="28"/>
          <w:szCs w:val="28"/>
        </w:rPr>
      </w:pPr>
      <w:r w:rsidRPr="00DF60B7">
        <w:rPr>
          <w:rStyle w:val="s0"/>
          <w:sz w:val="28"/>
          <w:szCs w:val="28"/>
        </w:rPr>
        <w:t xml:space="preserve">Подпись руководителя исполнительного органа (лица, единолично осуществляющего функции исполнительного органа) акционера (участника) заявителя или лица, исполняющего его обязанности </w:t>
      </w:r>
    </w:p>
    <w:p w14:paraId="3B92366E" w14:textId="77777777" w:rsidR="00B614DC" w:rsidRPr="00DF60B7" w:rsidRDefault="00B614DC" w:rsidP="00B614DC">
      <w:pPr>
        <w:pStyle w:val="pj"/>
        <w:ind w:left="-142" w:firstLine="426"/>
        <w:rPr>
          <w:rStyle w:val="s0"/>
          <w:sz w:val="28"/>
          <w:szCs w:val="28"/>
        </w:rPr>
      </w:pPr>
    </w:p>
    <w:p w14:paraId="733EF632" w14:textId="77777777" w:rsidR="00B614DC" w:rsidRPr="00DF60B7" w:rsidRDefault="00B614DC" w:rsidP="00B614DC">
      <w:pPr>
        <w:pStyle w:val="pj"/>
        <w:ind w:left="-142" w:firstLine="426"/>
        <w:rPr>
          <w:sz w:val="28"/>
          <w:szCs w:val="28"/>
        </w:rPr>
      </w:pPr>
      <w:r w:rsidRPr="00DF60B7">
        <w:rPr>
          <w:rStyle w:val="s0"/>
          <w:sz w:val="28"/>
          <w:szCs w:val="28"/>
        </w:rPr>
        <w:t>______________________</w:t>
      </w:r>
    </w:p>
    <w:p w14:paraId="5177CD01" w14:textId="3796747B" w:rsidR="00B614DC" w:rsidRPr="00DF60B7" w:rsidRDefault="00B614DC" w:rsidP="00B614DC">
      <w:pPr>
        <w:pStyle w:val="pj"/>
        <w:rPr>
          <w:rStyle w:val="s0"/>
          <w:sz w:val="28"/>
          <w:szCs w:val="28"/>
        </w:rPr>
      </w:pPr>
    </w:p>
    <w:p w14:paraId="7C008E7B" w14:textId="77777777" w:rsidR="00B614DC" w:rsidRPr="00DF60B7" w:rsidRDefault="00B614DC" w:rsidP="00B614DC">
      <w:pPr>
        <w:pStyle w:val="pj"/>
        <w:rPr>
          <w:sz w:val="28"/>
          <w:szCs w:val="28"/>
        </w:rPr>
      </w:pPr>
    </w:p>
    <w:p w14:paraId="3C66ECD6" w14:textId="77777777" w:rsidR="00B614DC" w:rsidRPr="00DF60B7" w:rsidRDefault="00B614DC" w:rsidP="00B614DC">
      <w:pPr>
        <w:pStyle w:val="pj"/>
        <w:rPr>
          <w:sz w:val="28"/>
          <w:szCs w:val="28"/>
        </w:rPr>
      </w:pPr>
    </w:p>
    <w:p w14:paraId="539893CD" w14:textId="77777777" w:rsidR="00B614DC" w:rsidRPr="00DF60B7" w:rsidRDefault="00B614DC" w:rsidP="00B614DC">
      <w:pPr>
        <w:pStyle w:val="pj"/>
        <w:rPr>
          <w:sz w:val="28"/>
          <w:szCs w:val="28"/>
        </w:rPr>
      </w:pPr>
    </w:p>
    <w:p w14:paraId="1F6AF2F2" w14:textId="77777777" w:rsidR="00B614DC" w:rsidRPr="00DF60B7" w:rsidRDefault="00B614DC" w:rsidP="00B614DC">
      <w:pPr>
        <w:pStyle w:val="pj"/>
        <w:rPr>
          <w:sz w:val="28"/>
          <w:szCs w:val="28"/>
        </w:rPr>
      </w:pPr>
    </w:p>
    <w:p w14:paraId="64F6EEBA" w14:textId="77777777" w:rsidR="00B614DC" w:rsidRPr="00DF60B7" w:rsidRDefault="00B614DC" w:rsidP="00B614DC">
      <w:pPr>
        <w:pStyle w:val="pj"/>
        <w:rPr>
          <w:sz w:val="28"/>
          <w:szCs w:val="28"/>
        </w:rPr>
      </w:pPr>
    </w:p>
    <w:p w14:paraId="703133FA" w14:textId="77777777" w:rsidR="00B614DC" w:rsidRPr="00DF60B7" w:rsidRDefault="00B614DC" w:rsidP="00B614DC">
      <w:pPr>
        <w:pStyle w:val="pj"/>
        <w:rPr>
          <w:sz w:val="28"/>
          <w:szCs w:val="28"/>
        </w:rPr>
      </w:pPr>
    </w:p>
    <w:p w14:paraId="2AA3F8EE" w14:textId="77777777" w:rsidR="00B614DC" w:rsidRPr="00DF60B7" w:rsidRDefault="00B614DC" w:rsidP="00B614DC">
      <w:pPr>
        <w:pStyle w:val="pr"/>
        <w:jc w:val="left"/>
        <w:rPr>
          <w:rStyle w:val="s0"/>
          <w:sz w:val="28"/>
          <w:szCs w:val="28"/>
        </w:rPr>
      </w:pPr>
      <w:bookmarkStart w:id="13" w:name="SUB202"/>
      <w:bookmarkEnd w:id="13"/>
    </w:p>
    <w:p w14:paraId="6F9186B8" w14:textId="77777777" w:rsidR="00B614DC" w:rsidRPr="00DF60B7" w:rsidRDefault="00B614DC" w:rsidP="00B614DC">
      <w:pPr>
        <w:pStyle w:val="pr"/>
        <w:rPr>
          <w:rStyle w:val="s0"/>
          <w:sz w:val="28"/>
          <w:szCs w:val="28"/>
        </w:rPr>
      </w:pPr>
    </w:p>
    <w:p w14:paraId="3CEA2CE4" w14:textId="77777777" w:rsidR="00B614DC" w:rsidRPr="00DF60B7" w:rsidRDefault="00B614DC" w:rsidP="00B614DC">
      <w:pPr>
        <w:pStyle w:val="pr"/>
        <w:rPr>
          <w:rStyle w:val="s0"/>
          <w:sz w:val="28"/>
          <w:szCs w:val="28"/>
        </w:rPr>
      </w:pPr>
    </w:p>
    <w:p w14:paraId="7EC8FDF7" w14:textId="77777777" w:rsidR="00B614DC" w:rsidRPr="00DF60B7" w:rsidRDefault="00B614DC" w:rsidP="00B614DC">
      <w:pPr>
        <w:pStyle w:val="pr"/>
        <w:rPr>
          <w:rStyle w:val="s0"/>
          <w:sz w:val="28"/>
          <w:szCs w:val="28"/>
        </w:rPr>
      </w:pPr>
    </w:p>
    <w:p w14:paraId="7FC3F672" w14:textId="77777777" w:rsidR="00B614DC" w:rsidRPr="00DF60B7" w:rsidRDefault="00B614DC" w:rsidP="00B614DC">
      <w:pPr>
        <w:pStyle w:val="pr"/>
        <w:rPr>
          <w:rStyle w:val="s0"/>
          <w:sz w:val="28"/>
          <w:szCs w:val="28"/>
        </w:rPr>
      </w:pPr>
    </w:p>
    <w:p w14:paraId="1BD26E39" w14:textId="77777777" w:rsidR="00B614DC" w:rsidRPr="00DF60B7" w:rsidRDefault="00B614DC" w:rsidP="00B614DC">
      <w:pPr>
        <w:pStyle w:val="pr"/>
        <w:rPr>
          <w:rStyle w:val="s0"/>
          <w:sz w:val="28"/>
          <w:szCs w:val="28"/>
        </w:rPr>
      </w:pPr>
    </w:p>
    <w:p w14:paraId="72DB4F74" w14:textId="77777777" w:rsidR="00B614DC" w:rsidRPr="00DF60B7" w:rsidRDefault="00B614DC" w:rsidP="00B614DC">
      <w:pPr>
        <w:pStyle w:val="pr"/>
        <w:rPr>
          <w:rStyle w:val="s0"/>
          <w:sz w:val="28"/>
          <w:szCs w:val="28"/>
        </w:rPr>
      </w:pPr>
    </w:p>
    <w:p w14:paraId="628411AB" w14:textId="77777777" w:rsidR="00B614DC" w:rsidRPr="00DF60B7" w:rsidRDefault="00B614DC" w:rsidP="00B614DC">
      <w:pPr>
        <w:pStyle w:val="pr"/>
        <w:rPr>
          <w:rStyle w:val="s0"/>
          <w:sz w:val="28"/>
          <w:szCs w:val="28"/>
        </w:rPr>
      </w:pPr>
    </w:p>
    <w:p w14:paraId="7FA6C920" w14:textId="77777777" w:rsidR="00B614DC" w:rsidRPr="00DF60B7" w:rsidRDefault="00B614DC" w:rsidP="00B614DC">
      <w:pPr>
        <w:pStyle w:val="pr"/>
        <w:rPr>
          <w:rStyle w:val="s0"/>
          <w:sz w:val="28"/>
          <w:szCs w:val="28"/>
        </w:rPr>
      </w:pPr>
    </w:p>
    <w:p w14:paraId="3C7EC211" w14:textId="77777777" w:rsidR="00B614DC" w:rsidRPr="00DF60B7" w:rsidRDefault="00B614DC" w:rsidP="00B614DC">
      <w:pPr>
        <w:pStyle w:val="pr"/>
        <w:rPr>
          <w:rStyle w:val="s0"/>
          <w:sz w:val="28"/>
          <w:szCs w:val="28"/>
        </w:rPr>
      </w:pPr>
    </w:p>
    <w:p w14:paraId="65E7E050" w14:textId="77777777" w:rsidR="00B614DC" w:rsidRPr="00DF60B7" w:rsidRDefault="00B614DC" w:rsidP="00B614DC">
      <w:pPr>
        <w:pStyle w:val="pr"/>
        <w:rPr>
          <w:rStyle w:val="s0"/>
          <w:sz w:val="28"/>
          <w:szCs w:val="28"/>
        </w:rPr>
      </w:pPr>
    </w:p>
    <w:p w14:paraId="0B954A9C" w14:textId="77777777" w:rsidR="00B614DC" w:rsidRPr="00DF60B7" w:rsidRDefault="00B614DC" w:rsidP="00B614DC">
      <w:pPr>
        <w:pStyle w:val="pr"/>
        <w:rPr>
          <w:rStyle w:val="s0"/>
          <w:sz w:val="28"/>
          <w:szCs w:val="28"/>
        </w:rPr>
      </w:pPr>
    </w:p>
    <w:p w14:paraId="795C0B93" w14:textId="77777777" w:rsidR="00B614DC" w:rsidRPr="00DF60B7" w:rsidRDefault="00B614DC" w:rsidP="00B614DC">
      <w:pPr>
        <w:pStyle w:val="pr"/>
        <w:rPr>
          <w:sz w:val="28"/>
          <w:szCs w:val="28"/>
        </w:rPr>
      </w:pPr>
      <w:r w:rsidRPr="00DF60B7">
        <w:rPr>
          <w:rStyle w:val="s0"/>
          <w:sz w:val="28"/>
          <w:szCs w:val="28"/>
        </w:rPr>
        <w:lastRenderedPageBreak/>
        <w:t>Приложение 2</w:t>
      </w:r>
    </w:p>
    <w:p w14:paraId="5B34FC7D" w14:textId="63C6C8E4" w:rsidR="00B614DC" w:rsidRPr="00DF60B7" w:rsidRDefault="00B614DC" w:rsidP="00B614DC">
      <w:pPr>
        <w:pStyle w:val="pj"/>
        <w:ind w:left="4956" w:firstLine="0"/>
        <w:jc w:val="right"/>
        <w:rPr>
          <w:rStyle w:val="s0"/>
          <w:sz w:val="28"/>
          <w:szCs w:val="28"/>
        </w:rPr>
      </w:pPr>
      <w:r w:rsidRPr="00DF60B7">
        <w:rPr>
          <w:rStyle w:val="s0"/>
          <w:sz w:val="28"/>
          <w:szCs w:val="28"/>
        </w:rPr>
        <w:t xml:space="preserve"> к Квалификационным требованиям для проведения банковских операций организациями, осуществляющими отдельные виды банковских операций, а также перечню документов, подтверждающих соответствие указанным квалификационным требованиям</w:t>
      </w:r>
    </w:p>
    <w:p w14:paraId="1AC72B71" w14:textId="77777777" w:rsidR="00B614DC" w:rsidRPr="00DF60B7" w:rsidRDefault="00B614DC" w:rsidP="00B614DC">
      <w:pPr>
        <w:pStyle w:val="pj"/>
        <w:ind w:left="4956" w:firstLine="0"/>
        <w:jc w:val="right"/>
      </w:pPr>
    </w:p>
    <w:p w14:paraId="65DA5455" w14:textId="77777777" w:rsidR="00B614DC" w:rsidRPr="00DF60B7" w:rsidRDefault="00B614DC" w:rsidP="00B614DC">
      <w:pPr>
        <w:pStyle w:val="pj"/>
        <w:ind w:left="4956" w:firstLine="0"/>
        <w:jc w:val="right"/>
        <w:rPr>
          <w:sz w:val="28"/>
          <w:szCs w:val="28"/>
        </w:rPr>
      </w:pPr>
    </w:p>
    <w:tbl>
      <w:tblPr>
        <w:tblpPr w:leftFromText="45" w:rightFromText="45" w:vertAnchor="text" w:tblpXSpec="right" w:tblpYSpec="center"/>
        <w:tblW w:w="1835" w:type="dxa"/>
        <w:tblCellMar>
          <w:left w:w="0" w:type="dxa"/>
          <w:right w:w="0" w:type="dxa"/>
        </w:tblCellMar>
        <w:tblLook w:val="04A0" w:firstRow="1" w:lastRow="0" w:firstColumn="1" w:lastColumn="0" w:noHBand="0" w:noVBand="1"/>
      </w:tblPr>
      <w:tblGrid>
        <w:gridCol w:w="1835"/>
      </w:tblGrid>
      <w:tr w:rsidR="00B614DC" w:rsidRPr="00DF60B7" w14:paraId="68B99E21" w14:textId="77777777" w:rsidTr="00086644">
        <w:tc>
          <w:tcPr>
            <w:tcW w:w="5000" w:type="pct"/>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hideMark/>
          </w:tcPr>
          <w:p w14:paraId="03E22942" w14:textId="77777777" w:rsidR="00B614DC" w:rsidRPr="00DF60B7" w:rsidRDefault="00B614DC" w:rsidP="00086644">
            <w:pPr>
              <w:pStyle w:val="pc"/>
              <w:spacing w:line="276" w:lineRule="auto"/>
              <w:jc w:val="right"/>
              <w:rPr>
                <w:sz w:val="28"/>
                <w:szCs w:val="28"/>
              </w:rPr>
            </w:pPr>
            <w:r w:rsidRPr="00DF60B7">
              <w:rPr>
                <w:sz w:val="28"/>
                <w:szCs w:val="28"/>
              </w:rPr>
              <w:t>место для</w:t>
            </w:r>
          </w:p>
          <w:p w14:paraId="16557D6E" w14:textId="77777777" w:rsidR="00B614DC" w:rsidRPr="00DF60B7" w:rsidRDefault="00B614DC" w:rsidP="00086644">
            <w:pPr>
              <w:pStyle w:val="pc"/>
              <w:spacing w:line="276" w:lineRule="auto"/>
              <w:jc w:val="right"/>
              <w:rPr>
                <w:sz w:val="28"/>
                <w:szCs w:val="28"/>
              </w:rPr>
            </w:pPr>
            <w:r w:rsidRPr="00DF60B7">
              <w:rPr>
                <w:sz w:val="28"/>
                <w:szCs w:val="28"/>
              </w:rPr>
              <w:t>фотографии</w:t>
            </w:r>
          </w:p>
        </w:tc>
      </w:tr>
    </w:tbl>
    <w:p w14:paraId="33F44888" w14:textId="77777777" w:rsidR="00B614DC" w:rsidRPr="00DF60B7" w:rsidRDefault="00B614DC" w:rsidP="00B614DC">
      <w:pPr>
        <w:pStyle w:val="pj"/>
        <w:ind w:firstLine="0"/>
        <w:jc w:val="right"/>
        <w:rPr>
          <w:b/>
          <w:bCs/>
          <w:sz w:val="28"/>
          <w:szCs w:val="28"/>
        </w:rPr>
      </w:pPr>
    </w:p>
    <w:p w14:paraId="3D8F5C81" w14:textId="77777777" w:rsidR="00B614DC" w:rsidRPr="00DF60B7" w:rsidRDefault="00B614DC" w:rsidP="00B614DC">
      <w:pPr>
        <w:pStyle w:val="pc"/>
        <w:rPr>
          <w:rStyle w:val="s1"/>
          <w:sz w:val="28"/>
          <w:szCs w:val="28"/>
        </w:rPr>
      </w:pPr>
    </w:p>
    <w:p w14:paraId="3FDC8533" w14:textId="77777777" w:rsidR="00B614DC" w:rsidRPr="00DF60B7" w:rsidRDefault="00B614DC" w:rsidP="00B614DC">
      <w:pPr>
        <w:pStyle w:val="pc"/>
        <w:jc w:val="left"/>
        <w:rPr>
          <w:rStyle w:val="s1"/>
          <w:sz w:val="28"/>
          <w:szCs w:val="28"/>
        </w:rPr>
      </w:pPr>
    </w:p>
    <w:p w14:paraId="09EEC22F" w14:textId="77777777" w:rsidR="00B614DC" w:rsidRPr="00DF60B7" w:rsidRDefault="00B614DC" w:rsidP="00B614DC">
      <w:pPr>
        <w:pStyle w:val="pc"/>
        <w:rPr>
          <w:rStyle w:val="s1"/>
          <w:sz w:val="28"/>
          <w:szCs w:val="28"/>
        </w:rPr>
      </w:pPr>
    </w:p>
    <w:p w14:paraId="279C3195" w14:textId="77777777" w:rsidR="00B614DC" w:rsidRPr="00DF60B7" w:rsidRDefault="00B614DC" w:rsidP="00B614DC">
      <w:pPr>
        <w:pStyle w:val="pc"/>
        <w:rPr>
          <w:rStyle w:val="s1"/>
          <w:sz w:val="28"/>
          <w:szCs w:val="28"/>
        </w:rPr>
      </w:pPr>
      <w:r w:rsidRPr="00DF60B7">
        <w:rPr>
          <w:rStyle w:val="s1"/>
          <w:sz w:val="28"/>
          <w:szCs w:val="28"/>
        </w:rPr>
        <w:t>Форма сведений</w:t>
      </w:r>
    </w:p>
    <w:p w14:paraId="2E26F6EC" w14:textId="1AE3D48D" w:rsidR="00B614DC" w:rsidRPr="00DF60B7" w:rsidRDefault="00B614DC" w:rsidP="00B614DC">
      <w:pPr>
        <w:pStyle w:val="pc"/>
        <w:rPr>
          <w:sz w:val="28"/>
          <w:szCs w:val="28"/>
        </w:rPr>
      </w:pPr>
      <w:r w:rsidRPr="00DF60B7">
        <w:rPr>
          <w:sz w:val="28"/>
          <w:szCs w:val="28"/>
        </w:rPr>
        <w:t>о руководящем работнике организации, осуществляющей отдельные виды банковских операций, руководящем работнике акционера (участника)</w:t>
      </w:r>
      <w:r w:rsidR="00910B88" w:rsidRPr="00DF60B7">
        <w:rPr>
          <w:sz w:val="28"/>
          <w:szCs w:val="28"/>
        </w:rPr>
        <w:t xml:space="preserve"> </w:t>
      </w:r>
      <w:r w:rsidRPr="00DF60B7">
        <w:rPr>
          <w:sz w:val="28"/>
          <w:szCs w:val="28"/>
        </w:rPr>
        <w:t>юридического лица организации, осуществляющей отдельные виды банковских операций, об акционере (участнике) физическом лице</w:t>
      </w:r>
    </w:p>
    <w:p w14:paraId="40B72526" w14:textId="77777777" w:rsidR="00910B88" w:rsidRPr="00DF60B7" w:rsidRDefault="00B614DC" w:rsidP="00B614DC">
      <w:pPr>
        <w:pStyle w:val="pc"/>
        <w:rPr>
          <w:rStyle w:val="s0"/>
          <w:sz w:val="28"/>
          <w:szCs w:val="28"/>
        </w:rPr>
      </w:pPr>
      <w:r w:rsidRPr="00DF60B7">
        <w:rPr>
          <w:rStyle w:val="s0"/>
          <w:sz w:val="28"/>
          <w:szCs w:val="28"/>
        </w:rPr>
        <w:t>____________________________________________________________________________________________________________________________________</w:t>
      </w:r>
    </w:p>
    <w:p w14:paraId="27DB94C0" w14:textId="7B8537B5" w:rsidR="00B614DC" w:rsidRPr="00DF60B7" w:rsidRDefault="00B614DC" w:rsidP="00B614DC">
      <w:pPr>
        <w:pStyle w:val="pc"/>
        <w:rPr>
          <w:sz w:val="28"/>
          <w:szCs w:val="28"/>
        </w:rPr>
      </w:pPr>
      <w:r w:rsidRPr="00DF60B7">
        <w:rPr>
          <w:rStyle w:val="s0"/>
          <w:szCs w:val="28"/>
        </w:rPr>
        <w:t>(наименование организации)</w:t>
      </w:r>
    </w:p>
    <w:p w14:paraId="2DE65B80" w14:textId="77777777" w:rsidR="00B614DC" w:rsidRPr="00DF60B7" w:rsidRDefault="00B614DC" w:rsidP="00B614DC">
      <w:pPr>
        <w:pStyle w:val="pc"/>
        <w:rPr>
          <w:rStyle w:val="s0"/>
          <w:sz w:val="28"/>
          <w:szCs w:val="28"/>
        </w:rPr>
      </w:pPr>
      <w:r w:rsidRPr="00DF60B7">
        <w:rPr>
          <w:rStyle w:val="s0"/>
          <w:sz w:val="28"/>
          <w:szCs w:val="28"/>
        </w:rPr>
        <w:t>______________________________________________________________________________________________________________________________________________________________________________________________________</w:t>
      </w:r>
    </w:p>
    <w:p w14:paraId="7950F77E" w14:textId="77777777" w:rsidR="00B614DC" w:rsidRPr="00DF60B7" w:rsidRDefault="00B614DC" w:rsidP="00B614DC">
      <w:pPr>
        <w:pStyle w:val="pc"/>
        <w:rPr>
          <w:szCs w:val="28"/>
        </w:rPr>
      </w:pPr>
      <w:r w:rsidRPr="00DF60B7">
        <w:rPr>
          <w:rStyle w:val="s0"/>
          <w:szCs w:val="28"/>
        </w:rPr>
        <w:t>(фамилия, имя, отчество (при его наличии), должность)</w:t>
      </w:r>
    </w:p>
    <w:p w14:paraId="32338D3E" w14:textId="77777777" w:rsidR="00B614DC" w:rsidRPr="00DF60B7" w:rsidRDefault="00B614DC" w:rsidP="00B614DC">
      <w:pPr>
        <w:pStyle w:val="pc"/>
        <w:rPr>
          <w:sz w:val="28"/>
          <w:szCs w:val="28"/>
        </w:rPr>
      </w:pPr>
      <w:r w:rsidRPr="00DF60B7">
        <w:rPr>
          <w:rStyle w:val="s0"/>
          <w:sz w:val="28"/>
          <w:szCs w:val="28"/>
        </w:rPr>
        <w:t> </w:t>
      </w:r>
    </w:p>
    <w:p w14:paraId="7EBE4FB9" w14:textId="77777777" w:rsidR="00B614DC" w:rsidRPr="00DF60B7" w:rsidRDefault="00B614DC" w:rsidP="00B614DC">
      <w:pPr>
        <w:pStyle w:val="pj"/>
        <w:numPr>
          <w:ilvl w:val="0"/>
          <w:numId w:val="25"/>
        </w:numPr>
        <w:ind w:left="0" w:firstLine="400"/>
        <w:rPr>
          <w:rStyle w:val="s0"/>
          <w:sz w:val="28"/>
          <w:szCs w:val="28"/>
        </w:rPr>
      </w:pPr>
      <w:r w:rsidRPr="00DF60B7">
        <w:rPr>
          <w:rStyle w:val="s0"/>
          <w:sz w:val="28"/>
          <w:szCs w:val="28"/>
        </w:rPr>
        <w:t>Общие сведения о руководящем работнике организации, осуществляющей отдельные виды банковских операций, руководящем работнике акционера (участника) - юридического лица организации, осуществляющей отдельные виды банковских операций, об акционере (участнике) физическом лице:</w:t>
      </w:r>
    </w:p>
    <w:p w14:paraId="660561FE" w14:textId="77777777" w:rsidR="00B614DC" w:rsidRPr="00DF60B7" w:rsidRDefault="00B614DC" w:rsidP="00B614DC">
      <w:pPr>
        <w:pStyle w:val="pj"/>
        <w:rPr>
          <w:sz w:val="28"/>
          <w:szCs w:val="28"/>
        </w:rPr>
      </w:pPr>
    </w:p>
    <w:p w14:paraId="778D3BCA" w14:textId="77777777" w:rsidR="00B614DC" w:rsidRPr="00DF60B7" w:rsidRDefault="00B614DC" w:rsidP="00B614DC">
      <w:pPr>
        <w:pStyle w:val="pj"/>
        <w:rPr>
          <w:sz w:val="28"/>
          <w:szCs w:val="28"/>
        </w:rPr>
      </w:pPr>
      <w:r w:rsidRPr="00DF60B7">
        <w:rPr>
          <w:rStyle w:val="s0"/>
          <w:sz w:val="28"/>
          <w:szCs w:val="28"/>
        </w:rPr>
        <w:t> </w:t>
      </w:r>
    </w:p>
    <w:tbl>
      <w:tblPr>
        <w:tblW w:w="5000" w:type="pct"/>
        <w:jc w:val="center"/>
        <w:tblCellMar>
          <w:left w:w="0" w:type="dxa"/>
          <w:right w:w="0" w:type="dxa"/>
        </w:tblCellMar>
        <w:tblLook w:val="04A0" w:firstRow="1" w:lastRow="0" w:firstColumn="1" w:lastColumn="0" w:noHBand="0" w:noVBand="1"/>
      </w:tblPr>
      <w:tblGrid>
        <w:gridCol w:w="6482"/>
        <w:gridCol w:w="2853"/>
      </w:tblGrid>
      <w:tr w:rsidR="00B614DC" w:rsidRPr="00DF60B7" w14:paraId="19B0DEE0" w14:textId="77777777" w:rsidTr="00086644">
        <w:trPr>
          <w:jc w:val="center"/>
        </w:trPr>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3BB184" w14:textId="77777777" w:rsidR="00B614DC" w:rsidRPr="00DF60B7" w:rsidRDefault="00B614DC" w:rsidP="00086644">
            <w:pPr>
              <w:pStyle w:val="pji"/>
              <w:rPr>
                <w:sz w:val="28"/>
                <w:szCs w:val="28"/>
              </w:rPr>
            </w:pPr>
            <w:r w:rsidRPr="00DF60B7">
              <w:rPr>
                <w:rStyle w:val="s0"/>
                <w:sz w:val="28"/>
                <w:szCs w:val="28"/>
              </w:rPr>
              <w:t>Дата и место рождения</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15D59F" w14:textId="77777777" w:rsidR="00B614DC" w:rsidRPr="00DF60B7" w:rsidRDefault="00B614DC" w:rsidP="00086644">
            <w:pPr>
              <w:pStyle w:val="pji"/>
              <w:rPr>
                <w:sz w:val="28"/>
                <w:szCs w:val="28"/>
              </w:rPr>
            </w:pPr>
            <w:r w:rsidRPr="00DF60B7">
              <w:rPr>
                <w:rStyle w:val="s0"/>
                <w:sz w:val="28"/>
                <w:szCs w:val="28"/>
              </w:rPr>
              <w:t> </w:t>
            </w:r>
          </w:p>
        </w:tc>
      </w:tr>
      <w:tr w:rsidR="00B614DC" w:rsidRPr="00DF60B7" w14:paraId="5D1C3D33" w14:textId="77777777" w:rsidTr="00086644">
        <w:trPr>
          <w:jc w:val="center"/>
        </w:trPr>
        <w:tc>
          <w:tcPr>
            <w:tcW w:w="1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62FC60" w14:textId="77777777" w:rsidR="00B614DC" w:rsidRPr="00DF60B7" w:rsidRDefault="00B614DC" w:rsidP="00086644">
            <w:pPr>
              <w:pStyle w:val="p"/>
              <w:rPr>
                <w:sz w:val="28"/>
                <w:szCs w:val="28"/>
              </w:rPr>
            </w:pPr>
            <w:r w:rsidRPr="00DF60B7">
              <w:rPr>
                <w:sz w:val="28"/>
                <w:szCs w:val="28"/>
              </w:rPr>
              <w:t>Гражданство</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3D78C4A2" w14:textId="77777777" w:rsidR="00B614DC" w:rsidRPr="00DF60B7" w:rsidRDefault="00B614DC" w:rsidP="00086644">
            <w:pPr>
              <w:pStyle w:val="p"/>
              <w:rPr>
                <w:sz w:val="28"/>
                <w:szCs w:val="28"/>
              </w:rPr>
            </w:pPr>
            <w:r w:rsidRPr="00DF60B7">
              <w:rPr>
                <w:sz w:val="28"/>
                <w:szCs w:val="28"/>
              </w:rPr>
              <w:t> </w:t>
            </w:r>
          </w:p>
        </w:tc>
      </w:tr>
      <w:tr w:rsidR="00B614DC" w:rsidRPr="00DF60B7" w14:paraId="62B0BE8B" w14:textId="77777777" w:rsidTr="00086644">
        <w:trPr>
          <w:jc w:val="center"/>
        </w:trPr>
        <w:tc>
          <w:tcPr>
            <w:tcW w:w="1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64B47B" w14:textId="77777777" w:rsidR="00B614DC" w:rsidRPr="00DF60B7" w:rsidRDefault="00B614DC" w:rsidP="00086644">
            <w:pPr>
              <w:pStyle w:val="p"/>
              <w:rPr>
                <w:sz w:val="28"/>
                <w:szCs w:val="28"/>
              </w:rPr>
            </w:pPr>
            <w:r w:rsidRPr="00DF60B7">
              <w:rPr>
                <w:sz w:val="28"/>
                <w:szCs w:val="28"/>
              </w:rPr>
              <w:t>Данные документа, удостоверяющего личность, индивидуальный идентификационный номер (при наличии)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756C9C2F" w14:textId="77777777" w:rsidR="00B614DC" w:rsidRPr="00DF60B7" w:rsidRDefault="00B614DC" w:rsidP="00086644">
            <w:pPr>
              <w:pStyle w:val="p"/>
              <w:rPr>
                <w:sz w:val="28"/>
                <w:szCs w:val="28"/>
              </w:rPr>
            </w:pPr>
            <w:r w:rsidRPr="00DF60B7">
              <w:rPr>
                <w:sz w:val="28"/>
                <w:szCs w:val="28"/>
              </w:rPr>
              <w:t> </w:t>
            </w:r>
          </w:p>
        </w:tc>
      </w:tr>
      <w:tr w:rsidR="00B614DC" w:rsidRPr="00DF60B7" w14:paraId="763FABA7" w14:textId="77777777" w:rsidTr="00086644">
        <w:trPr>
          <w:jc w:val="center"/>
        </w:trPr>
        <w:tc>
          <w:tcPr>
            <w:tcW w:w="1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8AC3EC" w14:textId="77777777" w:rsidR="00B614DC" w:rsidRPr="00DF60B7" w:rsidRDefault="00B614DC" w:rsidP="00086644">
            <w:pPr>
              <w:pStyle w:val="p"/>
              <w:rPr>
                <w:sz w:val="28"/>
                <w:szCs w:val="28"/>
              </w:rPr>
            </w:pPr>
            <w:r w:rsidRPr="00DF60B7">
              <w:rPr>
                <w:sz w:val="28"/>
                <w:szCs w:val="28"/>
              </w:rPr>
              <w:t>Номер телефона (код города, рабочий и домашний)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338AFE04" w14:textId="77777777" w:rsidR="00B614DC" w:rsidRPr="00DF60B7" w:rsidRDefault="00B614DC" w:rsidP="00086644">
            <w:pPr>
              <w:pStyle w:val="p"/>
              <w:rPr>
                <w:sz w:val="28"/>
                <w:szCs w:val="28"/>
              </w:rPr>
            </w:pPr>
            <w:r w:rsidRPr="00DF60B7">
              <w:rPr>
                <w:sz w:val="28"/>
                <w:szCs w:val="28"/>
              </w:rPr>
              <w:t> </w:t>
            </w:r>
          </w:p>
        </w:tc>
      </w:tr>
    </w:tbl>
    <w:p w14:paraId="3D327C12" w14:textId="54CE9BD3" w:rsidR="00910B88" w:rsidRPr="00DF60B7" w:rsidRDefault="00B614DC" w:rsidP="00910B88">
      <w:pPr>
        <w:pStyle w:val="pj"/>
        <w:rPr>
          <w:sz w:val="28"/>
          <w:szCs w:val="28"/>
        </w:rPr>
      </w:pPr>
      <w:r w:rsidRPr="00DF60B7">
        <w:rPr>
          <w:rStyle w:val="s0"/>
          <w:sz w:val="28"/>
          <w:szCs w:val="28"/>
        </w:rPr>
        <w:t> </w:t>
      </w:r>
    </w:p>
    <w:p w14:paraId="098F1FAA" w14:textId="77777777" w:rsidR="00B614DC" w:rsidRPr="00DF60B7" w:rsidRDefault="00B614DC" w:rsidP="00B614DC">
      <w:pPr>
        <w:pStyle w:val="pj"/>
        <w:rPr>
          <w:sz w:val="28"/>
          <w:szCs w:val="28"/>
        </w:rPr>
      </w:pPr>
      <w:r w:rsidRPr="00DF60B7">
        <w:rPr>
          <w:rStyle w:val="s0"/>
          <w:sz w:val="28"/>
          <w:szCs w:val="28"/>
        </w:rPr>
        <w:t>2. Образование:</w:t>
      </w:r>
    </w:p>
    <w:p w14:paraId="52BE6D29" w14:textId="77777777" w:rsidR="00B614DC" w:rsidRPr="00DF60B7" w:rsidRDefault="00B614DC" w:rsidP="00B614DC">
      <w:pPr>
        <w:pStyle w:val="pj"/>
        <w:rPr>
          <w:sz w:val="28"/>
          <w:szCs w:val="28"/>
        </w:rPr>
      </w:pPr>
      <w:r w:rsidRPr="00DF60B7">
        <w:rPr>
          <w:rStyle w:val="s0"/>
          <w:sz w:val="28"/>
          <w:szCs w:val="28"/>
        </w:rPr>
        <w:lastRenderedPageBreak/>
        <w:t> </w:t>
      </w:r>
    </w:p>
    <w:tbl>
      <w:tblPr>
        <w:tblW w:w="5000" w:type="pct"/>
        <w:jc w:val="center"/>
        <w:tblCellMar>
          <w:left w:w="0" w:type="dxa"/>
          <w:right w:w="0" w:type="dxa"/>
        </w:tblCellMar>
        <w:tblLook w:val="04A0" w:firstRow="1" w:lastRow="0" w:firstColumn="1" w:lastColumn="0" w:noHBand="0" w:noVBand="1"/>
      </w:tblPr>
      <w:tblGrid>
        <w:gridCol w:w="505"/>
        <w:gridCol w:w="2352"/>
        <w:gridCol w:w="2352"/>
        <w:gridCol w:w="1773"/>
        <w:gridCol w:w="2353"/>
      </w:tblGrid>
      <w:tr w:rsidR="00B614DC" w:rsidRPr="00DF60B7" w14:paraId="1CAF4B7C" w14:textId="77777777" w:rsidTr="00086644">
        <w:trPr>
          <w:jc w:val="center"/>
        </w:trPr>
        <w:tc>
          <w:tcPr>
            <w:tcW w:w="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6EA4C5" w14:textId="77777777" w:rsidR="00B614DC" w:rsidRPr="00DF60B7" w:rsidRDefault="00B614DC" w:rsidP="00086644">
            <w:pPr>
              <w:pStyle w:val="pc"/>
              <w:rPr>
                <w:szCs w:val="28"/>
              </w:rPr>
            </w:pPr>
            <w:r w:rsidRPr="00DF60B7">
              <w:rPr>
                <w:szCs w:val="28"/>
              </w:rPr>
              <w:t> №</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B40278" w14:textId="77777777" w:rsidR="00B614DC" w:rsidRPr="00DF60B7" w:rsidRDefault="00B614DC" w:rsidP="00086644">
            <w:pPr>
              <w:pStyle w:val="pc"/>
              <w:rPr>
                <w:szCs w:val="28"/>
              </w:rPr>
            </w:pPr>
            <w:r w:rsidRPr="00DF60B7">
              <w:rPr>
                <w:szCs w:val="28"/>
              </w:rPr>
              <w:t>Наименование учебного заведения</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CF7476" w14:textId="77777777" w:rsidR="00B614DC" w:rsidRPr="00DF60B7" w:rsidRDefault="00B614DC" w:rsidP="00086644">
            <w:pPr>
              <w:pStyle w:val="pc"/>
              <w:rPr>
                <w:szCs w:val="28"/>
              </w:rPr>
            </w:pPr>
            <w:r w:rsidRPr="00DF60B7">
              <w:rPr>
                <w:szCs w:val="28"/>
              </w:rPr>
              <w:t>Год поступления - год окончания</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B3958F" w14:textId="77777777" w:rsidR="00B614DC" w:rsidRPr="00DF60B7" w:rsidRDefault="00B614DC" w:rsidP="00086644">
            <w:pPr>
              <w:pStyle w:val="pc"/>
              <w:rPr>
                <w:szCs w:val="28"/>
              </w:rPr>
            </w:pPr>
            <w:r w:rsidRPr="00DF60B7">
              <w:rPr>
                <w:szCs w:val="28"/>
              </w:rPr>
              <w:t>Специальность</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7D3563" w14:textId="77777777" w:rsidR="00B614DC" w:rsidRPr="00DF60B7" w:rsidRDefault="00B614DC" w:rsidP="00086644">
            <w:pPr>
              <w:pStyle w:val="pc"/>
              <w:jc w:val="both"/>
              <w:rPr>
                <w:szCs w:val="28"/>
              </w:rPr>
            </w:pPr>
            <w:r w:rsidRPr="00DF60B7">
              <w:rPr>
                <w:szCs w:val="28"/>
              </w:rPr>
              <w:t>Реквизиты диплома об образовании</w:t>
            </w:r>
          </w:p>
          <w:p w14:paraId="6475F7C6" w14:textId="77777777" w:rsidR="00B614DC" w:rsidRPr="00DF60B7" w:rsidRDefault="00B614DC" w:rsidP="00086644">
            <w:pPr>
              <w:pStyle w:val="pc"/>
              <w:jc w:val="both"/>
              <w:rPr>
                <w:szCs w:val="28"/>
              </w:rPr>
            </w:pPr>
            <w:r w:rsidRPr="00DF60B7">
              <w:rPr>
                <w:szCs w:val="28"/>
              </w:rPr>
              <w:t>(дата и номер при наличии)</w:t>
            </w:r>
          </w:p>
        </w:tc>
      </w:tr>
      <w:tr w:rsidR="00B614DC" w:rsidRPr="00DF60B7" w14:paraId="4080C192" w14:textId="77777777" w:rsidTr="00086644">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EFA4C0" w14:textId="77777777" w:rsidR="00B614DC" w:rsidRPr="00DF60B7" w:rsidRDefault="00B614DC" w:rsidP="00086644">
            <w:pPr>
              <w:pStyle w:val="pc"/>
              <w:rPr>
                <w:szCs w:val="28"/>
              </w:rPr>
            </w:pPr>
            <w:r w:rsidRPr="00DF60B7">
              <w:rPr>
                <w:szCs w:val="28"/>
              </w:rPr>
              <w:t>1</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038FFEEB" w14:textId="77777777" w:rsidR="00B614DC" w:rsidRPr="00DF60B7" w:rsidRDefault="00B614DC" w:rsidP="00086644">
            <w:pPr>
              <w:pStyle w:val="pc"/>
              <w:rPr>
                <w:szCs w:val="28"/>
              </w:rPr>
            </w:pPr>
            <w:r w:rsidRPr="00DF60B7">
              <w:rPr>
                <w:szCs w:val="28"/>
              </w:rPr>
              <w:t>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46333471" w14:textId="77777777" w:rsidR="00B614DC" w:rsidRPr="00DF60B7" w:rsidRDefault="00B614DC" w:rsidP="00086644">
            <w:pPr>
              <w:pStyle w:val="pc"/>
              <w:rPr>
                <w:szCs w:val="28"/>
              </w:rPr>
            </w:pPr>
            <w:r w:rsidRPr="00DF60B7">
              <w:rPr>
                <w:szCs w:val="28"/>
              </w:rPr>
              <w:t>3</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356FC04C" w14:textId="77777777" w:rsidR="00B614DC" w:rsidRPr="00DF60B7" w:rsidRDefault="00B614DC" w:rsidP="00086644">
            <w:pPr>
              <w:pStyle w:val="pc"/>
              <w:rPr>
                <w:szCs w:val="28"/>
              </w:rPr>
            </w:pPr>
            <w:r w:rsidRPr="00DF60B7">
              <w:rPr>
                <w:szCs w:val="28"/>
              </w:rPr>
              <w:t>4</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1B30F702" w14:textId="77777777" w:rsidR="00B614DC" w:rsidRPr="00DF60B7" w:rsidRDefault="00B614DC" w:rsidP="00086644">
            <w:pPr>
              <w:pStyle w:val="pc"/>
              <w:rPr>
                <w:szCs w:val="28"/>
              </w:rPr>
            </w:pPr>
            <w:r w:rsidRPr="00DF60B7">
              <w:rPr>
                <w:szCs w:val="28"/>
              </w:rPr>
              <w:t>5</w:t>
            </w:r>
          </w:p>
        </w:tc>
      </w:tr>
      <w:tr w:rsidR="00B614DC" w:rsidRPr="00DF60B7" w14:paraId="20675D74" w14:textId="77777777" w:rsidTr="00086644">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8EE092" w14:textId="77777777" w:rsidR="00B614DC" w:rsidRPr="00DF60B7" w:rsidRDefault="00B614DC" w:rsidP="00086644">
            <w:pPr>
              <w:pStyle w:val="pc"/>
              <w:rPr>
                <w:szCs w:val="28"/>
              </w:rPr>
            </w:pPr>
            <w:r w:rsidRPr="00DF60B7">
              <w:rPr>
                <w:szCs w:val="28"/>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524A1568" w14:textId="77777777" w:rsidR="00B614DC" w:rsidRPr="00DF60B7" w:rsidRDefault="00B614DC" w:rsidP="00086644">
            <w:pPr>
              <w:pStyle w:val="p"/>
              <w:rPr>
                <w:szCs w:val="28"/>
              </w:rPr>
            </w:pPr>
            <w:r w:rsidRPr="00DF60B7">
              <w:rPr>
                <w:szCs w:val="28"/>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7F2424D9" w14:textId="77777777" w:rsidR="00B614DC" w:rsidRPr="00DF60B7" w:rsidRDefault="00B614DC" w:rsidP="00086644">
            <w:pPr>
              <w:pStyle w:val="p"/>
              <w:rPr>
                <w:szCs w:val="28"/>
              </w:rPr>
            </w:pPr>
            <w:r w:rsidRPr="00DF60B7">
              <w:rPr>
                <w:szCs w:val="28"/>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28A69284" w14:textId="77777777" w:rsidR="00B614DC" w:rsidRPr="00DF60B7" w:rsidRDefault="00B614DC" w:rsidP="00086644">
            <w:pPr>
              <w:pStyle w:val="p"/>
              <w:rPr>
                <w:szCs w:val="28"/>
              </w:rPr>
            </w:pPr>
            <w:r w:rsidRPr="00DF60B7">
              <w:rPr>
                <w:szCs w:val="28"/>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194FAB32" w14:textId="77777777" w:rsidR="00B614DC" w:rsidRPr="00DF60B7" w:rsidRDefault="00B614DC" w:rsidP="00086644">
            <w:pPr>
              <w:pStyle w:val="p"/>
              <w:rPr>
                <w:szCs w:val="28"/>
              </w:rPr>
            </w:pPr>
            <w:r w:rsidRPr="00DF60B7">
              <w:rPr>
                <w:szCs w:val="28"/>
              </w:rPr>
              <w:t> </w:t>
            </w:r>
          </w:p>
        </w:tc>
      </w:tr>
    </w:tbl>
    <w:p w14:paraId="3878FF23" w14:textId="77777777" w:rsidR="00B614DC" w:rsidRPr="00DF60B7" w:rsidRDefault="00B614DC" w:rsidP="00B614DC">
      <w:pPr>
        <w:pStyle w:val="pj"/>
        <w:rPr>
          <w:sz w:val="28"/>
          <w:szCs w:val="28"/>
        </w:rPr>
      </w:pPr>
      <w:r w:rsidRPr="00DF60B7">
        <w:rPr>
          <w:rStyle w:val="s0"/>
          <w:sz w:val="28"/>
          <w:szCs w:val="28"/>
        </w:rPr>
        <w:t> </w:t>
      </w:r>
    </w:p>
    <w:p w14:paraId="14E0ACF2" w14:textId="77777777" w:rsidR="00B614DC" w:rsidRPr="00DF60B7" w:rsidRDefault="00B614DC" w:rsidP="00B614DC">
      <w:pPr>
        <w:pStyle w:val="pj"/>
        <w:numPr>
          <w:ilvl w:val="0"/>
          <w:numId w:val="25"/>
        </w:numPr>
        <w:ind w:left="0" w:firstLine="400"/>
        <w:rPr>
          <w:sz w:val="28"/>
          <w:szCs w:val="28"/>
        </w:rPr>
      </w:pPr>
      <w:r w:rsidRPr="00DF60B7">
        <w:rPr>
          <w:rStyle w:val="s0"/>
          <w:sz w:val="28"/>
          <w:szCs w:val="28"/>
        </w:rPr>
        <w:t>Сведения о юридических лицах, по отношению к которым руководящий работник организации, осуществляющей отдельные виды банковских операций, руководящий работник акционера (участника) - юридического лица организации, осуществляющей отдельные виды банковских операций, акционер (участник) физическое лицо: является крупным акционером либо имеет право на соответствующую долю в имуществе:</w:t>
      </w:r>
    </w:p>
    <w:p w14:paraId="0A57817B" w14:textId="77777777" w:rsidR="00B614DC" w:rsidRPr="00DF60B7" w:rsidRDefault="00B614DC" w:rsidP="00B614DC">
      <w:pPr>
        <w:pStyle w:val="pj"/>
        <w:rPr>
          <w:sz w:val="28"/>
          <w:szCs w:val="28"/>
        </w:rPr>
      </w:pPr>
      <w:r w:rsidRPr="00DF60B7">
        <w:rPr>
          <w:rStyle w:val="s0"/>
          <w:sz w:val="28"/>
          <w:szCs w:val="28"/>
        </w:rPr>
        <w:t> </w:t>
      </w:r>
    </w:p>
    <w:tbl>
      <w:tblPr>
        <w:tblW w:w="5000" w:type="pct"/>
        <w:jc w:val="center"/>
        <w:tblCellMar>
          <w:left w:w="0" w:type="dxa"/>
          <w:right w:w="0" w:type="dxa"/>
        </w:tblCellMar>
        <w:tblLook w:val="04A0" w:firstRow="1" w:lastRow="0" w:firstColumn="1" w:lastColumn="0" w:noHBand="0" w:noVBand="1"/>
      </w:tblPr>
      <w:tblGrid>
        <w:gridCol w:w="505"/>
        <w:gridCol w:w="1715"/>
        <w:gridCol w:w="1684"/>
        <w:gridCol w:w="5431"/>
      </w:tblGrid>
      <w:tr w:rsidR="00B614DC" w:rsidRPr="00DF60B7" w14:paraId="424FAA0D" w14:textId="77777777" w:rsidTr="00086644">
        <w:trPr>
          <w:jc w:val="center"/>
        </w:trPr>
        <w:tc>
          <w:tcPr>
            <w:tcW w:w="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0EFCAF" w14:textId="77777777" w:rsidR="00B614DC" w:rsidRPr="00DF60B7" w:rsidRDefault="00B614DC" w:rsidP="00086644">
            <w:pPr>
              <w:pStyle w:val="pc"/>
              <w:rPr>
                <w:szCs w:val="28"/>
              </w:rPr>
            </w:pPr>
            <w:r w:rsidRPr="00DF60B7">
              <w:rPr>
                <w:szCs w:val="28"/>
              </w:rPr>
              <w:t> №</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00BDD6" w14:textId="77777777" w:rsidR="00B614DC" w:rsidRPr="00DF60B7" w:rsidRDefault="00B614DC" w:rsidP="00086644">
            <w:pPr>
              <w:pStyle w:val="pc"/>
              <w:rPr>
                <w:szCs w:val="28"/>
              </w:rPr>
            </w:pPr>
            <w:r w:rsidRPr="00DF60B7">
              <w:rPr>
                <w:szCs w:val="28"/>
              </w:rPr>
              <w:t>Наименование и место нахождения юридического лица</w:t>
            </w:r>
          </w:p>
          <w:p w14:paraId="137F82AD" w14:textId="77777777" w:rsidR="00B614DC" w:rsidRPr="00DF60B7" w:rsidRDefault="00B614DC" w:rsidP="00086644">
            <w:pPr>
              <w:pStyle w:val="pc"/>
              <w:rPr>
                <w:szCs w:val="28"/>
              </w:rPr>
            </w:pPr>
            <w:r w:rsidRPr="00DF60B7">
              <w:rPr>
                <w:szCs w:val="28"/>
              </w:rPr>
              <w:t>(БИН юридического лица при его наличии)</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C4E8B6" w14:textId="77777777" w:rsidR="00B614DC" w:rsidRPr="00DF60B7" w:rsidRDefault="00B614DC" w:rsidP="00086644">
            <w:pPr>
              <w:pStyle w:val="pc"/>
              <w:rPr>
                <w:szCs w:val="28"/>
              </w:rPr>
            </w:pPr>
            <w:r w:rsidRPr="00DF60B7">
              <w:rPr>
                <w:szCs w:val="28"/>
              </w:rPr>
              <w:t>Вид деятельности юридического лица</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205AFF" w14:textId="77777777" w:rsidR="00B614DC" w:rsidRPr="00DF60B7" w:rsidRDefault="00B614DC" w:rsidP="00086644">
            <w:pPr>
              <w:pStyle w:val="pc"/>
              <w:jc w:val="both"/>
              <w:rPr>
                <w:szCs w:val="28"/>
              </w:rPr>
            </w:pPr>
            <w:r w:rsidRPr="00DF60B7">
              <w:rPr>
                <w:szCs w:val="28"/>
              </w:rPr>
              <w:t>Доля участия в уставном капитале или соотношение количества акций, принадлежащих руководящему работнику организации, осуществляющей отдельные виды банковских операций, руководящему работнику акционера (участника) - юридического лица организации, осуществляющей отдельные виды банковских операций, акционеру (участнику) физическому лицу, к общему количеству размещенных (за вычетом привилегированных и выкупленных) акций юридического лица (в процентах)</w:t>
            </w:r>
          </w:p>
        </w:tc>
      </w:tr>
      <w:tr w:rsidR="00B614DC" w:rsidRPr="00DF60B7" w14:paraId="4AB76473" w14:textId="77777777" w:rsidTr="00086644">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3B7E28" w14:textId="77777777" w:rsidR="00B614DC" w:rsidRPr="00DF60B7" w:rsidRDefault="00B614DC" w:rsidP="00086644">
            <w:pPr>
              <w:pStyle w:val="pc"/>
              <w:rPr>
                <w:szCs w:val="28"/>
              </w:rPr>
            </w:pPr>
            <w:r w:rsidRPr="00DF60B7">
              <w:rPr>
                <w:szCs w:val="28"/>
              </w:rPr>
              <w:t>1</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5663784E" w14:textId="77777777" w:rsidR="00B614DC" w:rsidRPr="00DF60B7" w:rsidRDefault="00B614DC" w:rsidP="00086644">
            <w:pPr>
              <w:pStyle w:val="pc"/>
              <w:rPr>
                <w:szCs w:val="28"/>
              </w:rPr>
            </w:pPr>
            <w:r w:rsidRPr="00DF60B7">
              <w:rPr>
                <w:szCs w:val="28"/>
              </w:rPr>
              <w:t>2</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410B35E2" w14:textId="77777777" w:rsidR="00B614DC" w:rsidRPr="00DF60B7" w:rsidRDefault="00B614DC" w:rsidP="00086644">
            <w:pPr>
              <w:pStyle w:val="pc"/>
              <w:rPr>
                <w:szCs w:val="28"/>
              </w:rPr>
            </w:pPr>
            <w:r w:rsidRPr="00DF60B7">
              <w:rPr>
                <w:szCs w:val="28"/>
              </w:rPr>
              <w:t>3</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661EE801" w14:textId="77777777" w:rsidR="00B614DC" w:rsidRPr="00DF60B7" w:rsidRDefault="00B614DC" w:rsidP="00086644">
            <w:pPr>
              <w:pStyle w:val="pc"/>
              <w:rPr>
                <w:szCs w:val="28"/>
              </w:rPr>
            </w:pPr>
            <w:r w:rsidRPr="00DF60B7">
              <w:rPr>
                <w:szCs w:val="28"/>
              </w:rPr>
              <w:t>4</w:t>
            </w:r>
          </w:p>
        </w:tc>
      </w:tr>
      <w:tr w:rsidR="00B614DC" w:rsidRPr="00DF60B7" w14:paraId="648D58A7" w14:textId="77777777" w:rsidTr="00086644">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9573CE" w14:textId="77777777" w:rsidR="00B614DC" w:rsidRPr="00DF60B7" w:rsidRDefault="00B614DC" w:rsidP="00086644">
            <w:pPr>
              <w:pStyle w:val="pc"/>
              <w:rPr>
                <w:szCs w:val="28"/>
              </w:rPr>
            </w:pPr>
            <w:r w:rsidRPr="00DF60B7">
              <w:rPr>
                <w:szCs w:val="28"/>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1888927C" w14:textId="77777777" w:rsidR="00B614DC" w:rsidRPr="00DF60B7" w:rsidRDefault="00B614DC" w:rsidP="00086644">
            <w:pPr>
              <w:pStyle w:val="pc"/>
              <w:rPr>
                <w:szCs w:val="28"/>
              </w:rPr>
            </w:pPr>
            <w:r w:rsidRPr="00DF60B7">
              <w:rPr>
                <w:szCs w:val="28"/>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4A686135" w14:textId="77777777" w:rsidR="00B614DC" w:rsidRPr="00DF60B7" w:rsidRDefault="00B614DC" w:rsidP="00086644">
            <w:pPr>
              <w:pStyle w:val="pc"/>
              <w:rPr>
                <w:szCs w:val="28"/>
              </w:rPr>
            </w:pPr>
            <w:r w:rsidRPr="00DF60B7">
              <w:rPr>
                <w:szCs w:val="28"/>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21661701" w14:textId="77777777" w:rsidR="00B614DC" w:rsidRPr="00DF60B7" w:rsidRDefault="00B614DC" w:rsidP="00086644">
            <w:pPr>
              <w:pStyle w:val="pc"/>
              <w:rPr>
                <w:szCs w:val="28"/>
              </w:rPr>
            </w:pPr>
            <w:r w:rsidRPr="00DF60B7">
              <w:rPr>
                <w:szCs w:val="28"/>
              </w:rPr>
              <w:t> </w:t>
            </w:r>
          </w:p>
        </w:tc>
      </w:tr>
    </w:tbl>
    <w:p w14:paraId="1D8EEFF6" w14:textId="77777777" w:rsidR="00B614DC" w:rsidRPr="00DF60B7" w:rsidRDefault="00B614DC" w:rsidP="00B614DC">
      <w:pPr>
        <w:pStyle w:val="pj"/>
        <w:rPr>
          <w:sz w:val="28"/>
          <w:szCs w:val="28"/>
        </w:rPr>
      </w:pPr>
      <w:r w:rsidRPr="00DF60B7">
        <w:rPr>
          <w:rStyle w:val="s0"/>
          <w:sz w:val="28"/>
          <w:szCs w:val="28"/>
        </w:rPr>
        <w:t> </w:t>
      </w:r>
    </w:p>
    <w:p w14:paraId="0F987C6C" w14:textId="77777777" w:rsidR="00B614DC" w:rsidRPr="00DF60B7" w:rsidRDefault="00B614DC" w:rsidP="00B614DC">
      <w:pPr>
        <w:pStyle w:val="pj"/>
        <w:rPr>
          <w:rStyle w:val="s0"/>
          <w:sz w:val="28"/>
          <w:szCs w:val="28"/>
        </w:rPr>
      </w:pPr>
      <w:r w:rsidRPr="00DF60B7">
        <w:rPr>
          <w:rStyle w:val="s0"/>
          <w:sz w:val="28"/>
          <w:szCs w:val="28"/>
        </w:rPr>
        <w:t>Примечание: в графе 3 необходимо указывать долю с учетом доли, находящейся в доверительном управлении руководящего работника организации, осуществляющей отдельные виды банковских операций, руководящего работника акционера (участника) - юридического лица организации, осуществляющей отдельные виды банковских операций, акционера (участника) физического лица, а также количества акций (долей), в результате владения которыми руководящий работник организации, осуществляющей отдельные виды банковских операций, руководящий работник акционера (участника) - юридического лица организации, осуществляющей отдельные виды банковских операций, акционер (участник) физическое лицо в совокупности с иными лицами является крупным участником.</w:t>
      </w:r>
    </w:p>
    <w:p w14:paraId="67E9FCB8" w14:textId="77777777" w:rsidR="00B614DC" w:rsidRPr="00DF60B7" w:rsidRDefault="00B614DC" w:rsidP="00B614DC">
      <w:pPr>
        <w:pStyle w:val="pj"/>
        <w:rPr>
          <w:sz w:val="28"/>
          <w:szCs w:val="28"/>
        </w:rPr>
      </w:pPr>
      <w:r w:rsidRPr="00DF60B7">
        <w:rPr>
          <w:rStyle w:val="s0"/>
          <w:sz w:val="28"/>
          <w:szCs w:val="28"/>
        </w:rPr>
        <w:t>* в графе 3 необходимо указывать акции (долю участия в уставном капитале) с учетом акций (долей участия в уставном капитале) кандидата, находящихся в доверительном управлении, а также количества акций (долей участия в уставном капитале), в результате владения которыми кандидат в совокупности с иными лицами является крупным участником.</w:t>
      </w:r>
    </w:p>
    <w:p w14:paraId="1691159C" w14:textId="77777777" w:rsidR="00B614DC" w:rsidRPr="00DF60B7" w:rsidRDefault="00B614DC" w:rsidP="00B614DC">
      <w:pPr>
        <w:pStyle w:val="pj"/>
        <w:rPr>
          <w:sz w:val="28"/>
          <w:szCs w:val="28"/>
        </w:rPr>
      </w:pPr>
    </w:p>
    <w:p w14:paraId="56F6B153" w14:textId="77777777" w:rsidR="00B614DC" w:rsidRPr="00DF60B7" w:rsidRDefault="00B614DC" w:rsidP="00B614DC">
      <w:pPr>
        <w:pStyle w:val="pj"/>
        <w:rPr>
          <w:sz w:val="28"/>
          <w:szCs w:val="28"/>
        </w:rPr>
      </w:pPr>
      <w:r w:rsidRPr="00DF60B7">
        <w:rPr>
          <w:rStyle w:val="s0"/>
          <w:sz w:val="28"/>
          <w:szCs w:val="28"/>
        </w:rPr>
        <w:lastRenderedPageBreak/>
        <w:t> </w:t>
      </w:r>
    </w:p>
    <w:p w14:paraId="50FDAB12" w14:textId="77777777" w:rsidR="00B614DC" w:rsidRPr="00DF60B7" w:rsidRDefault="00B614DC" w:rsidP="00B614DC">
      <w:pPr>
        <w:pStyle w:val="pj"/>
        <w:rPr>
          <w:sz w:val="28"/>
          <w:szCs w:val="28"/>
        </w:rPr>
      </w:pPr>
      <w:r w:rsidRPr="00DF60B7">
        <w:rPr>
          <w:rStyle w:val="s0"/>
          <w:sz w:val="28"/>
          <w:szCs w:val="28"/>
        </w:rPr>
        <w:t>4. Сведения о трудовой деятельности.</w:t>
      </w:r>
    </w:p>
    <w:p w14:paraId="2E98BD4A" w14:textId="77777777" w:rsidR="00B614DC" w:rsidRPr="00DF60B7" w:rsidRDefault="00B614DC" w:rsidP="00B614DC">
      <w:pPr>
        <w:pStyle w:val="pj"/>
        <w:rPr>
          <w:sz w:val="28"/>
          <w:szCs w:val="28"/>
        </w:rPr>
      </w:pPr>
      <w:r w:rsidRPr="00DF60B7">
        <w:rPr>
          <w:rStyle w:val="s0"/>
          <w:sz w:val="28"/>
          <w:szCs w:val="28"/>
        </w:rPr>
        <w:t> </w:t>
      </w:r>
    </w:p>
    <w:tbl>
      <w:tblPr>
        <w:tblW w:w="5000" w:type="pct"/>
        <w:jc w:val="center"/>
        <w:tblLayout w:type="fixed"/>
        <w:tblCellMar>
          <w:left w:w="0" w:type="dxa"/>
          <w:right w:w="0" w:type="dxa"/>
        </w:tblCellMar>
        <w:tblLook w:val="04A0" w:firstRow="1" w:lastRow="0" w:firstColumn="1" w:lastColumn="0" w:noHBand="0" w:noVBand="1"/>
      </w:tblPr>
      <w:tblGrid>
        <w:gridCol w:w="530"/>
        <w:gridCol w:w="1055"/>
        <w:gridCol w:w="1146"/>
        <w:gridCol w:w="1654"/>
        <w:gridCol w:w="1983"/>
        <w:gridCol w:w="1701"/>
        <w:gridCol w:w="1266"/>
      </w:tblGrid>
      <w:tr w:rsidR="00B614DC" w:rsidRPr="00DF60B7" w14:paraId="10D6E7DF" w14:textId="77777777" w:rsidTr="00086644">
        <w:trPr>
          <w:jc w:val="center"/>
        </w:trPr>
        <w:tc>
          <w:tcPr>
            <w:tcW w:w="2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A27B01" w14:textId="77777777" w:rsidR="00B614DC" w:rsidRPr="00DF60B7" w:rsidRDefault="00B614DC" w:rsidP="00086644">
            <w:pPr>
              <w:pStyle w:val="pc"/>
              <w:rPr>
                <w:szCs w:val="28"/>
              </w:rPr>
            </w:pPr>
            <w:r w:rsidRPr="00DF60B7">
              <w:rPr>
                <w:szCs w:val="28"/>
              </w:rPr>
              <w:t> №</w:t>
            </w:r>
          </w:p>
        </w:tc>
        <w:tc>
          <w:tcPr>
            <w:tcW w:w="5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5594E7" w14:textId="77777777" w:rsidR="00B614DC" w:rsidRPr="00DF60B7" w:rsidRDefault="00B614DC" w:rsidP="00086644">
            <w:pPr>
              <w:pStyle w:val="pc"/>
              <w:rPr>
                <w:szCs w:val="28"/>
              </w:rPr>
            </w:pPr>
            <w:r w:rsidRPr="00DF60B7">
              <w:rPr>
                <w:szCs w:val="28"/>
              </w:rPr>
              <w:t>Период работы (дата, месяц, год)</w:t>
            </w:r>
          </w:p>
        </w:tc>
        <w:tc>
          <w:tcPr>
            <w:tcW w:w="6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3E3CF4" w14:textId="77777777" w:rsidR="00B614DC" w:rsidRPr="00DF60B7" w:rsidRDefault="00B614DC" w:rsidP="00086644">
            <w:pPr>
              <w:pStyle w:val="pc"/>
              <w:rPr>
                <w:szCs w:val="28"/>
              </w:rPr>
            </w:pPr>
            <w:r w:rsidRPr="00DF60B7">
              <w:rPr>
                <w:szCs w:val="28"/>
              </w:rPr>
              <w:t>Место работы*</w:t>
            </w:r>
          </w:p>
        </w:tc>
        <w:tc>
          <w:tcPr>
            <w:tcW w:w="8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B55113" w14:textId="77777777" w:rsidR="00B614DC" w:rsidRPr="00DF60B7" w:rsidRDefault="00B614DC" w:rsidP="00086644">
            <w:pPr>
              <w:pStyle w:val="pc"/>
              <w:rPr>
                <w:szCs w:val="28"/>
              </w:rPr>
            </w:pPr>
            <w:r w:rsidRPr="00DF60B7">
              <w:rPr>
                <w:szCs w:val="28"/>
              </w:rPr>
              <w:t>Должность</w:t>
            </w:r>
          </w:p>
        </w:tc>
        <w:tc>
          <w:tcPr>
            <w:tcW w:w="10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F45072" w14:textId="77777777" w:rsidR="00B614DC" w:rsidRPr="00DF60B7" w:rsidRDefault="00B614DC" w:rsidP="00086644">
            <w:pPr>
              <w:pStyle w:val="pc"/>
              <w:rPr>
                <w:szCs w:val="28"/>
              </w:rPr>
            </w:pPr>
            <w:r w:rsidRPr="00DF60B7">
              <w:rPr>
                <w:szCs w:val="28"/>
              </w:rPr>
              <w:t>Наличие дисциплинарных взысканий</w:t>
            </w:r>
          </w:p>
        </w:tc>
        <w:tc>
          <w:tcPr>
            <w:tcW w:w="9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BEF9B6" w14:textId="77777777" w:rsidR="00B614DC" w:rsidRPr="00DF60B7" w:rsidRDefault="00B614DC" w:rsidP="00086644">
            <w:pPr>
              <w:pStyle w:val="pc"/>
              <w:jc w:val="both"/>
              <w:rPr>
                <w:szCs w:val="28"/>
              </w:rPr>
            </w:pPr>
            <w:r w:rsidRPr="00DF60B7">
              <w:rPr>
                <w:szCs w:val="28"/>
              </w:rPr>
              <w:t>Причины увольнения, освобождения от должности</w:t>
            </w:r>
          </w:p>
        </w:tc>
        <w:tc>
          <w:tcPr>
            <w:tcW w:w="6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7E7BDC" w14:textId="77777777" w:rsidR="00B614DC" w:rsidRPr="00DF60B7" w:rsidRDefault="00B614DC" w:rsidP="00086644">
            <w:pPr>
              <w:pStyle w:val="pc"/>
              <w:rPr>
                <w:szCs w:val="28"/>
              </w:rPr>
            </w:pPr>
            <w:r w:rsidRPr="00DF60B7">
              <w:rPr>
                <w:szCs w:val="28"/>
              </w:rPr>
              <w:t>Иные сведения</w:t>
            </w:r>
          </w:p>
          <w:p w14:paraId="0D625801" w14:textId="77777777" w:rsidR="00B614DC" w:rsidRPr="00DF60B7" w:rsidRDefault="00B614DC" w:rsidP="00086644">
            <w:pPr>
              <w:pStyle w:val="pc"/>
              <w:rPr>
                <w:szCs w:val="28"/>
              </w:rPr>
            </w:pPr>
            <w:r w:rsidRPr="00DF60B7">
              <w:rPr>
                <w:szCs w:val="28"/>
              </w:rPr>
              <w:t>**</w:t>
            </w:r>
          </w:p>
        </w:tc>
      </w:tr>
      <w:tr w:rsidR="00B614DC" w:rsidRPr="00DF60B7" w14:paraId="3DA10D34" w14:textId="77777777" w:rsidTr="00086644">
        <w:trPr>
          <w:jc w:val="center"/>
        </w:trPr>
        <w:tc>
          <w:tcPr>
            <w:tcW w:w="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8A10C2" w14:textId="77777777" w:rsidR="00B614DC" w:rsidRPr="00DF60B7" w:rsidRDefault="00B614DC" w:rsidP="00086644">
            <w:pPr>
              <w:pStyle w:val="pc"/>
              <w:rPr>
                <w:szCs w:val="28"/>
              </w:rPr>
            </w:pPr>
            <w:r w:rsidRPr="00DF60B7">
              <w:rPr>
                <w:szCs w:val="28"/>
              </w:rPr>
              <w:t>1</w:t>
            </w: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14:paraId="0EB1A58A" w14:textId="77777777" w:rsidR="00B614DC" w:rsidRPr="00DF60B7" w:rsidRDefault="00B614DC" w:rsidP="00086644">
            <w:pPr>
              <w:pStyle w:val="pc"/>
              <w:rPr>
                <w:szCs w:val="28"/>
              </w:rPr>
            </w:pPr>
            <w:r w:rsidRPr="00DF60B7">
              <w:rPr>
                <w:szCs w:val="28"/>
              </w:rPr>
              <w:t>2</w:t>
            </w:r>
          </w:p>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14:paraId="50286869" w14:textId="77777777" w:rsidR="00B614DC" w:rsidRPr="00DF60B7" w:rsidRDefault="00B614DC" w:rsidP="00086644">
            <w:pPr>
              <w:pStyle w:val="pc"/>
              <w:rPr>
                <w:szCs w:val="28"/>
              </w:rPr>
            </w:pPr>
            <w:r w:rsidRPr="00DF60B7">
              <w:rPr>
                <w:szCs w:val="28"/>
              </w:rPr>
              <w:t>3</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393A76B6" w14:textId="77777777" w:rsidR="00B614DC" w:rsidRPr="00DF60B7" w:rsidRDefault="00B614DC" w:rsidP="00086644">
            <w:pPr>
              <w:pStyle w:val="pc"/>
              <w:rPr>
                <w:szCs w:val="28"/>
              </w:rPr>
            </w:pPr>
            <w:r w:rsidRPr="00DF60B7">
              <w:rPr>
                <w:szCs w:val="28"/>
              </w:rPr>
              <w:t>4</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14:paraId="12E8F38B" w14:textId="77777777" w:rsidR="00B614DC" w:rsidRPr="00DF60B7" w:rsidRDefault="00B614DC" w:rsidP="00086644">
            <w:pPr>
              <w:pStyle w:val="pc"/>
              <w:rPr>
                <w:szCs w:val="28"/>
              </w:rPr>
            </w:pPr>
            <w:r w:rsidRPr="00DF60B7">
              <w:rPr>
                <w:szCs w:val="28"/>
              </w:rPr>
              <w:t>5</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0DD3E3A8" w14:textId="77777777" w:rsidR="00B614DC" w:rsidRPr="00DF60B7" w:rsidRDefault="00B614DC" w:rsidP="00086644">
            <w:pPr>
              <w:pStyle w:val="pc"/>
              <w:rPr>
                <w:szCs w:val="28"/>
              </w:rPr>
            </w:pPr>
            <w:r w:rsidRPr="00DF60B7">
              <w:rPr>
                <w:szCs w:val="28"/>
              </w:rPr>
              <w:t>6</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14:paraId="14D15470" w14:textId="77777777" w:rsidR="00B614DC" w:rsidRPr="00DF60B7" w:rsidRDefault="00B614DC" w:rsidP="00086644">
            <w:pPr>
              <w:pStyle w:val="pc"/>
              <w:rPr>
                <w:szCs w:val="28"/>
              </w:rPr>
            </w:pPr>
            <w:r w:rsidRPr="00DF60B7">
              <w:rPr>
                <w:szCs w:val="28"/>
              </w:rPr>
              <w:t>7</w:t>
            </w:r>
          </w:p>
        </w:tc>
      </w:tr>
      <w:tr w:rsidR="00B614DC" w:rsidRPr="00DF60B7" w14:paraId="496F2E66" w14:textId="77777777" w:rsidTr="00086644">
        <w:trPr>
          <w:jc w:val="center"/>
        </w:trPr>
        <w:tc>
          <w:tcPr>
            <w:tcW w:w="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84466D" w14:textId="77777777" w:rsidR="00B614DC" w:rsidRPr="00DF60B7" w:rsidRDefault="00B614DC" w:rsidP="00086644">
            <w:pPr>
              <w:pStyle w:val="p"/>
              <w:rPr>
                <w:szCs w:val="28"/>
              </w:rPr>
            </w:pPr>
            <w:r w:rsidRPr="00DF60B7">
              <w:rPr>
                <w:szCs w:val="28"/>
              </w:rPr>
              <w:t> </w:t>
            </w: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14:paraId="7B8EA8D3" w14:textId="77777777" w:rsidR="00B614DC" w:rsidRPr="00DF60B7" w:rsidRDefault="00B614DC" w:rsidP="00086644">
            <w:pPr>
              <w:pStyle w:val="p"/>
              <w:rPr>
                <w:szCs w:val="28"/>
              </w:rPr>
            </w:pPr>
            <w:r w:rsidRPr="00DF60B7">
              <w:rPr>
                <w:szCs w:val="28"/>
              </w:rPr>
              <w:t> </w:t>
            </w:r>
          </w:p>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14:paraId="2AEF8FB4" w14:textId="77777777" w:rsidR="00B614DC" w:rsidRPr="00DF60B7" w:rsidRDefault="00B614DC" w:rsidP="00086644">
            <w:pPr>
              <w:pStyle w:val="p"/>
              <w:rPr>
                <w:szCs w:val="28"/>
              </w:rPr>
            </w:pPr>
            <w:r w:rsidRPr="00DF60B7">
              <w:rPr>
                <w:szCs w:val="28"/>
              </w:rPr>
              <w:t> </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4368B958" w14:textId="77777777" w:rsidR="00B614DC" w:rsidRPr="00DF60B7" w:rsidRDefault="00B614DC" w:rsidP="00086644">
            <w:pPr>
              <w:pStyle w:val="p"/>
              <w:rPr>
                <w:szCs w:val="28"/>
              </w:rPr>
            </w:pPr>
            <w:r w:rsidRPr="00DF60B7">
              <w:rPr>
                <w:szCs w:val="28"/>
              </w:rPr>
              <w:t> </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14:paraId="239B2D5A" w14:textId="77777777" w:rsidR="00B614DC" w:rsidRPr="00DF60B7" w:rsidRDefault="00B614DC" w:rsidP="00086644">
            <w:pPr>
              <w:pStyle w:val="p"/>
              <w:rPr>
                <w:szCs w:val="28"/>
              </w:rPr>
            </w:pPr>
            <w:r w:rsidRPr="00DF60B7">
              <w:rPr>
                <w:szCs w:val="28"/>
              </w:rPr>
              <w:t> </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13279B02" w14:textId="77777777" w:rsidR="00B614DC" w:rsidRPr="00DF60B7" w:rsidRDefault="00B614DC" w:rsidP="00086644">
            <w:pPr>
              <w:pStyle w:val="p"/>
              <w:rPr>
                <w:szCs w:val="28"/>
              </w:rPr>
            </w:pPr>
            <w:r w:rsidRPr="00DF60B7">
              <w:rPr>
                <w:szCs w:val="28"/>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14:paraId="71724FE0" w14:textId="77777777" w:rsidR="00B614DC" w:rsidRPr="00DF60B7" w:rsidRDefault="00B614DC" w:rsidP="00086644">
            <w:pPr>
              <w:pStyle w:val="p"/>
              <w:rPr>
                <w:szCs w:val="28"/>
              </w:rPr>
            </w:pPr>
            <w:r w:rsidRPr="00DF60B7">
              <w:rPr>
                <w:szCs w:val="28"/>
              </w:rPr>
              <w:t> </w:t>
            </w:r>
          </w:p>
        </w:tc>
      </w:tr>
    </w:tbl>
    <w:p w14:paraId="4953D9CB" w14:textId="77777777" w:rsidR="00B614DC" w:rsidRPr="00DF60B7" w:rsidRDefault="00B614DC" w:rsidP="00B614DC">
      <w:pPr>
        <w:pStyle w:val="pj"/>
        <w:rPr>
          <w:sz w:val="28"/>
          <w:szCs w:val="28"/>
        </w:rPr>
      </w:pPr>
      <w:r w:rsidRPr="00DF60B7">
        <w:rPr>
          <w:rStyle w:val="s0"/>
          <w:sz w:val="28"/>
          <w:szCs w:val="28"/>
        </w:rPr>
        <w:t> </w:t>
      </w:r>
    </w:p>
    <w:p w14:paraId="30D71950" w14:textId="77777777" w:rsidR="00B614DC" w:rsidRPr="00DF60B7" w:rsidRDefault="00B614DC" w:rsidP="00B614DC">
      <w:pPr>
        <w:pStyle w:val="pj"/>
        <w:rPr>
          <w:sz w:val="28"/>
          <w:szCs w:val="28"/>
        </w:rPr>
      </w:pPr>
      <w:r w:rsidRPr="00DF60B7">
        <w:rPr>
          <w:rStyle w:val="s0"/>
          <w:sz w:val="28"/>
          <w:szCs w:val="28"/>
        </w:rPr>
        <w:t>Примечание: в данном пункте указываются сведения о трудовой деятельности (включая членство в органе управления юридического лица) руководящего работника организации, осуществляющей отдельные виды банковских операций, руководящего работника акционера (участника) - юридического лица организации, осуществляющей отдельные виды банковских операций, акционера (участника) физического лица, в том числе с момента окончания высшего учебного заведения,  а также период, в течение которого руководящим работником организации, осуществляющей отдельные виды банковских операций, руководящим работником акционера (участника) - юридического лица организации, осуществляющей отдельные виды банковских операций, акционером (участником) физическим лицом трудовая деятельность не осуществлялась.</w:t>
      </w:r>
    </w:p>
    <w:p w14:paraId="46F2E05D" w14:textId="77777777" w:rsidR="00B614DC" w:rsidRPr="00DF60B7" w:rsidRDefault="00B614DC" w:rsidP="00B614DC">
      <w:pPr>
        <w:pStyle w:val="pj"/>
        <w:rPr>
          <w:sz w:val="28"/>
          <w:szCs w:val="28"/>
        </w:rPr>
      </w:pPr>
      <w:r w:rsidRPr="00DF60B7">
        <w:rPr>
          <w:rStyle w:val="s0"/>
          <w:sz w:val="28"/>
          <w:szCs w:val="28"/>
        </w:rPr>
        <w:t>* в случае если организация является нерезидентом Республики Казахстан, указывается страна регистрации организации-нерезидента Республики Казахстан;</w:t>
      </w:r>
    </w:p>
    <w:p w14:paraId="6E962281" w14:textId="77777777" w:rsidR="00B614DC" w:rsidRPr="00DF60B7" w:rsidRDefault="00B614DC" w:rsidP="00B614DC">
      <w:pPr>
        <w:pStyle w:val="pj"/>
        <w:rPr>
          <w:sz w:val="28"/>
          <w:szCs w:val="28"/>
        </w:rPr>
      </w:pPr>
      <w:r w:rsidRPr="00DF60B7">
        <w:rPr>
          <w:rStyle w:val="s0"/>
          <w:sz w:val="28"/>
          <w:szCs w:val="28"/>
        </w:rPr>
        <w:t>**в случае занятия должности руководителя (заместителя руководителя) самостоятельного структурного подразделения (департамента, управления, филиала) финансовой организаций, финансового, управляющего и (или) исполнительного директора указываются курируемые подразделения, вопросы, связанные с оказанием финансовых услуг в данной организации; в случае наличия стажа работы в уполномоченном органе, осуществляющем регулирование в области аудиторской деятельности, указываются основные функциональные обязанности, относящиеся к регулированию услуг по проведению аудита финансовых организаций.</w:t>
      </w:r>
    </w:p>
    <w:p w14:paraId="10B69D16" w14:textId="77777777" w:rsidR="00B614DC" w:rsidRPr="00DF60B7" w:rsidRDefault="00B614DC" w:rsidP="00B614DC">
      <w:pPr>
        <w:pStyle w:val="pj"/>
        <w:rPr>
          <w:sz w:val="28"/>
          <w:szCs w:val="28"/>
        </w:rPr>
      </w:pPr>
      <w:r w:rsidRPr="00DF60B7">
        <w:rPr>
          <w:rStyle w:val="s0"/>
          <w:sz w:val="28"/>
          <w:szCs w:val="28"/>
        </w:rPr>
        <w:t> </w:t>
      </w:r>
    </w:p>
    <w:p w14:paraId="48B50FF6" w14:textId="77777777" w:rsidR="00B614DC" w:rsidRPr="00DF60B7" w:rsidRDefault="00B614DC" w:rsidP="00B614DC">
      <w:pPr>
        <w:pStyle w:val="pj"/>
        <w:rPr>
          <w:sz w:val="28"/>
          <w:szCs w:val="28"/>
        </w:rPr>
      </w:pPr>
      <w:r w:rsidRPr="00DF60B7">
        <w:rPr>
          <w:rStyle w:val="s0"/>
          <w:sz w:val="28"/>
          <w:szCs w:val="28"/>
        </w:rPr>
        <w:t>5. Сведения об участии руководящего работника организации, осуществляющей отдельные виды банковских операций, руководящего работника акционера (участника) - юридического лица организации, осуществляющей отдельные виды банковских операций, акционера (участника) физического лица в проведении аудита финансовых организаций, включая аудит по налогам:</w:t>
      </w:r>
    </w:p>
    <w:p w14:paraId="65322855" w14:textId="77777777" w:rsidR="00B614DC" w:rsidRPr="00DF60B7" w:rsidRDefault="00B614DC" w:rsidP="00B614DC">
      <w:pPr>
        <w:pStyle w:val="pj"/>
        <w:ind w:firstLine="0"/>
        <w:rPr>
          <w:sz w:val="28"/>
          <w:szCs w:val="28"/>
        </w:rPr>
      </w:pPr>
      <w:r w:rsidRPr="00DF60B7">
        <w:rPr>
          <w:rStyle w:val="s0"/>
          <w:sz w:val="28"/>
          <w:szCs w:val="28"/>
        </w:rPr>
        <w:t>______________________________________________________________________________________________________________________________________________________________________________________________________</w:t>
      </w:r>
      <w:r w:rsidRPr="00DF60B7">
        <w:rPr>
          <w:rStyle w:val="s0"/>
          <w:sz w:val="28"/>
          <w:szCs w:val="28"/>
        </w:rPr>
        <w:lastRenderedPageBreak/>
        <w:t xml:space="preserve">__________________________________________________________________ (указать наименование финансовой организации, срок проведения аудита, а также период составления финансового отчета, за который был проведен аудит, а также дата подписания руководящим работником организации, осуществляющей отдельные виды банковских операций, руководящим работником акционера (участника) </w:t>
      </w:r>
      <w:r w:rsidRPr="00DF60B7">
        <w:t>—</w:t>
      </w:r>
      <w:r w:rsidRPr="00DF60B7">
        <w:rPr>
          <w:rStyle w:val="s0"/>
          <w:sz w:val="28"/>
          <w:szCs w:val="28"/>
        </w:rPr>
        <w:t xml:space="preserve"> юридического лица организации, осуществляющей отдельные виды банковских операций, акционером (участником) физическим лицом, аудиторского отчета в качестве аудитора – исполнителя (при наличии).</w:t>
      </w:r>
    </w:p>
    <w:p w14:paraId="50422829" w14:textId="77777777" w:rsidR="00B614DC" w:rsidRPr="00DF60B7" w:rsidRDefault="00B614DC" w:rsidP="00B614DC">
      <w:pPr>
        <w:pStyle w:val="pj"/>
      </w:pPr>
    </w:p>
    <w:p w14:paraId="150B7A39" w14:textId="77777777" w:rsidR="00B614DC" w:rsidRPr="00DF60B7" w:rsidRDefault="00B614DC" w:rsidP="00B614DC">
      <w:pPr>
        <w:pStyle w:val="pj"/>
        <w:rPr>
          <w:sz w:val="28"/>
          <w:szCs w:val="28"/>
        </w:rPr>
      </w:pPr>
      <w:r w:rsidRPr="00DF60B7">
        <w:rPr>
          <w:rStyle w:val="s0"/>
          <w:sz w:val="28"/>
          <w:szCs w:val="28"/>
        </w:rPr>
        <w:t>6. Сведения о членстве в инвестиционных комитетах в организациях:</w:t>
      </w:r>
    </w:p>
    <w:p w14:paraId="745CA190" w14:textId="77777777" w:rsidR="00B614DC" w:rsidRPr="00DF60B7" w:rsidRDefault="00B614DC" w:rsidP="00B614DC">
      <w:pPr>
        <w:pStyle w:val="pj"/>
        <w:rPr>
          <w:sz w:val="28"/>
          <w:szCs w:val="28"/>
        </w:rPr>
      </w:pPr>
      <w:r w:rsidRPr="00DF60B7">
        <w:rPr>
          <w:rStyle w:val="s0"/>
          <w:sz w:val="28"/>
          <w:szCs w:val="28"/>
        </w:rPr>
        <w:t> </w:t>
      </w:r>
    </w:p>
    <w:tbl>
      <w:tblPr>
        <w:tblW w:w="5000" w:type="pct"/>
        <w:jc w:val="center"/>
        <w:tblCellMar>
          <w:left w:w="0" w:type="dxa"/>
          <w:right w:w="0" w:type="dxa"/>
        </w:tblCellMar>
        <w:tblLook w:val="04A0" w:firstRow="1" w:lastRow="0" w:firstColumn="1" w:lastColumn="0" w:noHBand="0" w:noVBand="1"/>
      </w:tblPr>
      <w:tblGrid>
        <w:gridCol w:w="484"/>
        <w:gridCol w:w="1736"/>
        <w:gridCol w:w="1965"/>
        <w:gridCol w:w="1545"/>
        <w:gridCol w:w="3605"/>
      </w:tblGrid>
      <w:tr w:rsidR="00B614DC" w:rsidRPr="00DF60B7" w14:paraId="0F0DD310" w14:textId="77777777" w:rsidTr="00086644">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AF0EBF" w14:textId="77777777" w:rsidR="00B614DC" w:rsidRPr="00DF60B7" w:rsidRDefault="00B614DC" w:rsidP="00086644">
            <w:pPr>
              <w:pStyle w:val="pc"/>
              <w:spacing w:line="276" w:lineRule="auto"/>
              <w:rPr>
                <w:sz w:val="28"/>
                <w:szCs w:val="28"/>
              </w:rPr>
            </w:pPr>
            <w:r w:rsidRPr="00DF60B7">
              <w:rPr>
                <w:sz w:val="28"/>
                <w:szCs w:val="28"/>
              </w:rPr>
              <w:t>№</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D56B8F" w14:textId="77777777" w:rsidR="00B614DC" w:rsidRPr="00DF60B7" w:rsidRDefault="00B614DC" w:rsidP="00086644">
            <w:pPr>
              <w:pStyle w:val="pc"/>
              <w:spacing w:line="276" w:lineRule="auto"/>
              <w:rPr>
                <w:sz w:val="28"/>
                <w:szCs w:val="28"/>
              </w:rPr>
            </w:pPr>
            <w:r w:rsidRPr="00DF60B7">
              <w:rPr>
                <w:sz w:val="28"/>
                <w:szCs w:val="28"/>
              </w:rPr>
              <w:t>Период (дата, месяц, год)</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8C334C" w14:textId="77777777" w:rsidR="00B614DC" w:rsidRPr="00DF60B7" w:rsidRDefault="00B614DC" w:rsidP="00086644">
            <w:pPr>
              <w:pStyle w:val="pc"/>
              <w:spacing w:line="276" w:lineRule="auto"/>
              <w:rPr>
                <w:sz w:val="28"/>
                <w:szCs w:val="28"/>
              </w:rPr>
            </w:pPr>
            <w:r w:rsidRPr="00DF60B7">
              <w:rPr>
                <w:sz w:val="28"/>
                <w:szCs w:val="28"/>
              </w:rPr>
              <w:t>Наименование организации</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98EF9B" w14:textId="77777777" w:rsidR="00B614DC" w:rsidRPr="00DF60B7" w:rsidRDefault="00B614DC" w:rsidP="00086644">
            <w:pPr>
              <w:pStyle w:val="pc"/>
              <w:spacing w:line="276" w:lineRule="auto"/>
              <w:rPr>
                <w:sz w:val="28"/>
                <w:szCs w:val="28"/>
              </w:rPr>
            </w:pPr>
            <w:r w:rsidRPr="00DF60B7">
              <w:rPr>
                <w:sz w:val="28"/>
                <w:szCs w:val="28"/>
              </w:rPr>
              <w:t>Должность</w:t>
            </w:r>
          </w:p>
        </w:tc>
        <w:tc>
          <w:tcPr>
            <w:tcW w:w="2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2CF709" w14:textId="77777777" w:rsidR="00B614DC" w:rsidRPr="00DF60B7" w:rsidRDefault="00B614DC" w:rsidP="00086644">
            <w:pPr>
              <w:pStyle w:val="pc"/>
              <w:spacing w:line="276" w:lineRule="auto"/>
              <w:rPr>
                <w:sz w:val="28"/>
                <w:szCs w:val="28"/>
              </w:rPr>
            </w:pPr>
            <w:r w:rsidRPr="00DF60B7">
              <w:rPr>
                <w:sz w:val="28"/>
                <w:szCs w:val="28"/>
              </w:rPr>
              <w:t>Причины увольнения, освобождения от должности</w:t>
            </w:r>
          </w:p>
        </w:tc>
      </w:tr>
      <w:tr w:rsidR="00B614DC" w:rsidRPr="00DF60B7" w14:paraId="69F4D0F6" w14:textId="77777777" w:rsidTr="00086644">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66C888" w14:textId="77777777" w:rsidR="00B614DC" w:rsidRPr="00DF60B7" w:rsidRDefault="00B614DC" w:rsidP="00086644">
            <w:pPr>
              <w:pStyle w:val="pc"/>
              <w:spacing w:line="276" w:lineRule="auto"/>
              <w:rPr>
                <w:sz w:val="28"/>
                <w:szCs w:val="28"/>
              </w:rPr>
            </w:pPr>
            <w:r w:rsidRPr="00DF60B7">
              <w:rPr>
                <w:sz w:val="28"/>
                <w:szCs w:val="28"/>
              </w:rPr>
              <w:t>1</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2227DA55" w14:textId="77777777" w:rsidR="00B614DC" w:rsidRPr="00DF60B7" w:rsidRDefault="00B614DC" w:rsidP="00086644">
            <w:pPr>
              <w:pStyle w:val="pc"/>
              <w:spacing w:line="276" w:lineRule="auto"/>
              <w:rPr>
                <w:sz w:val="28"/>
                <w:szCs w:val="28"/>
              </w:rPr>
            </w:pPr>
            <w:r w:rsidRPr="00DF60B7">
              <w:rPr>
                <w:sz w:val="28"/>
                <w:szCs w:val="28"/>
              </w:rPr>
              <w:t>2</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6DEFA8F2" w14:textId="77777777" w:rsidR="00B614DC" w:rsidRPr="00DF60B7" w:rsidRDefault="00B614DC" w:rsidP="00086644">
            <w:pPr>
              <w:pStyle w:val="pc"/>
              <w:spacing w:line="276" w:lineRule="auto"/>
              <w:rPr>
                <w:sz w:val="28"/>
                <w:szCs w:val="28"/>
              </w:rPr>
            </w:pPr>
            <w:r w:rsidRPr="00DF60B7">
              <w:rPr>
                <w:sz w:val="28"/>
                <w:szCs w:val="28"/>
              </w:rPr>
              <w:t>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14:paraId="1E31435A" w14:textId="77777777" w:rsidR="00B614DC" w:rsidRPr="00DF60B7" w:rsidRDefault="00B614DC" w:rsidP="00086644">
            <w:pPr>
              <w:pStyle w:val="pc"/>
              <w:spacing w:line="276" w:lineRule="auto"/>
              <w:rPr>
                <w:sz w:val="28"/>
                <w:szCs w:val="28"/>
              </w:rPr>
            </w:pPr>
            <w:r w:rsidRPr="00DF60B7">
              <w:rPr>
                <w:sz w:val="28"/>
                <w:szCs w:val="28"/>
              </w:rPr>
              <w:t>4</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62F19BD9" w14:textId="77777777" w:rsidR="00B614DC" w:rsidRPr="00DF60B7" w:rsidRDefault="00B614DC" w:rsidP="00086644">
            <w:pPr>
              <w:pStyle w:val="pc"/>
              <w:spacing w:line="276" w:lineRule="auto"/>
              <w:rPr>
                <w:sz w:val="28"/>
                <w:szCs w:val="28"/>
              </w:rPr>
            </w:pPr>
            <w:r w:rsidRPr="00DF60B7">
              <w:rPr>
                <w:sz w:val="28"/>
                <w:szCs w:val="28"/>
              </w:rPr>
              <w:t>5</w:t>
            </w:r>
          </w:p>
        </w:tc>
      </w:tr>
      <w:tr w:rsidR="00B614DC" w:rsidRPr="00DF60B7" w14:paraId="7DA3B0D4" w14:textId="77777777" w:rsidTr="00086644">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01543E" w14:textId="77777777" w:rsidR="00B614DC" w:rsidRPr="00DF60B7" w:rsidRDefault="00B614DC" w:rsidP="00086644">
            <w:pPr>
              <w:pStyle w:val="pc"/>
              <w:spacing w:line="276" w:lineRule="auto"/>
              <w:rPr>
                <w:sz w:val="28"/>
                <w:szCs w:val="28"/>
              </w:rPr>
            </w:pPr>
            <w:r w:rsidRPr="00DF60B7">
              <w:rPr>
                <w:sz w:val="28"/>
                <w:szCs w:val="28"/>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7E09B76B" w14:textId="77777777" w:rsidR="00B614DC" w:rsidRPr="00DF60B7" w:rsidRDefault="00B614DC" w:rsidP="00086644">
            <w:pPr>
              <w:pStyle w:val="pc"/>
              <w:spacing w:line="276" w:lineRule="auto"/>
              <w:rPr>
                <w:sz w:val="28"/>
                <w:szCs w:val="28"/>
              </w:rPr>
            </w:pPr>
            <w:r w:rsidRPr="00DF60B7">
              <w:rPr>
                <w:sz w:val="28"/>
                <w:szCs w:val="28"/>
              </w:rP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55CE8F76" w14:textId="77777777" w:rsidR="00B614DC" w:rsidRPr="00DF60B7" w:rsidRDefault="00B614DC" w:rsidP="00086644">
            <w:pPr>
              <w:pStyle w:val="pc"/>
              <w:spacing w:line="276" w:lineRule="auto"/>
              <w:rPr>
                <w:sz w:val="28"/>
                <w:szCs w:val="28"/>
              </w:rPr>
            </w:pPr>
            <w:r w:rsidRPr="00DF60B7">
              <w:rPr>
                <w:sz w:val="28"/>
                <w:szCs w:val="28"/>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14:paraId="70628AFD" w14:textId="77777777" w:rsidR="00B614DC" w:rsidRPr="00DF60B7" w:rsidRDefault="00B614DC" w:rsidP="00086644">
            <w:pPr>
              <w:pStyle w:val="pc"/>
              <w:spacing w:line="276" w:lineRule="auto"/>
              <w:rPr>
                <w:sz w:val="28"/>
                <w:szCs w:val="28"/>
              </w:rPr>
            </w:pPr>
            <w:r w:rsidRPr="00DF60B7">
              <w:rPr>
                <w:sz w:val="28"/>
                <w:szCs w:val="28"/>
              </w:rPr>
              <w:t> </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14:paraId="0F7B060C" w14:textId="77777777" w:rsidR="00B614DC" w:rsidRPr="00DF60B7" w:rsidRDefault="00B614DC" w:rsidP="00086644">
            <w:pPr>
              <w:pStyle w:val="pc"/>
              <w:spacing w:line="276" w:lineRule="auto"/>
              <w:rPr>
                <w:sz w:val="28"/>
                <w:szCs w:val="28"/>
              </w:rPr>
            </w:pPr>
            <w:r w:rsidRPr="00DF60B7">
              <w:rPr>
                <w:sz w:val="28"/>
                <w:szCs w:val="28"/>
              </w:rPr>
              <w:t> </w:t>
            </w:r>
          </w:p>
        </w:tc>
      </w:tr>
    </w:tbl>
    <w:p w14:paraId="0BC3B73F" w14:textId="77777777" w:rsidR="00B614DC" w:rsidRPr="00DF60B7" w:rsidRDefault="00B614DC" w:rsidP="00B614DC">
      <w:pPr>
        <w:pStyle w:val="pj"/>
        <w:rPr>
          <w:sz w:val="28"/>
          <w:szCs w:val="28"/>
        </w:rPr>
      </w:pPr>
      <w:r w:rsidRPr="00DF60B7">
        <w:rPr>
          <w:rStyle w:val="s0"/>
          <w:sz w:val="28"/>
          <w:szCs w:val="28"/>
        </w:rPr>
        <w:t> </w:t>
      </w:r>
    </w:p>
    <w:p w14:paraId="6E5993AC" w14:textId="77777777" w:rsidR="00B614DC" w:rsidRPr="00DF60B7" w:rsidRDefault="00B614DC" w:rsidP="00B614DC">
      <w:pPr>
        <w:pStyle w:val="pj"/>
        <w:rPr>
          <w:sz w:val="28"/>
          <w:szCs w:val="28"/>
        </w:rPr>
      </w:pPr>
      <w:r w:rsidRPr="00DF60B7">
        <w:rPr>
          <w:rStyle w:val="s0"/>
          <w:sz w:val="28"/>
          <w:szCs w:val="28"/>
        </w:rPr>
        <w:t xml:space="preserve">7. Сведения о том, являлся ли руководящий работник организации, осуществляющей отдельные виды банковских операций, руководящий работник акционера (участника) - юридического лица организации, осуществляющей отдельные виды банковских операций, акционер (участник) физическое лицо, ранее руководителем, членом органа управления, руководителем, членом исполнительного органа (лицом, единолично осуществляющим функции исполнительного органа и его заместителем), главным бухгалтером финансовой организации, руководителем или заместителем руководителя, главным бухгалтером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крупным участником - физическим лицом, руководителем крупного участника (банковского, страхового холдинга) - юридического лица финансовой организации в период не более чем за 1 (один) год до принятия уполномоченным органом или органом финансового надзора государства, резидентом которого является финансовая организация-нерезидент Республики Казахстан, решения об отнесении банка к категории неплатежеспособных банков либо принудительном выкупе его акций, о лишении лицензии финансовой организации, в том числе финансовой организации- 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w:t>
      </w:r>
      <w:r w:rsidRPr="00DF60B7">
        <w:rPr>
          <w:rStyle w:val="s0"/>
          <w:sz w:val="28"/>
          <w:szCs w:val="28"/>
        </w:rPr>
        <w:lastRenderedPageBreak/>
        <w:t>финансовая организация-нерезидент Республики Казахстан, порядке , либо вступления в законную силу решения суда о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 в случаях, установленных законами Республики Казахстан.</w:t>
      </w:r>
    </w:p>
    <w:p w14:paraId="4DD44880" w14:textId="77777777" w:rsidR="00910B88" w:rsidRPr="00DF60B7" w:rsidRDefault="00B614DC" w:rsidP="00910B88">
      <w:pPr>
        <w:pStyle w:val="pj"/>
        <w:ind w:firstLine="0"/>
        <w:jc w:val="center"/>
        <w:rPr>
          <w:rStyle w:val="s0"/>
          <w:sz w:val="28"/>
          <w:szCs w:val="28"/>
        </w:rPr>
      </w:pPr>
      <w:r w:rsidRPr="00DF60B7">
        <w:rPr>
          <w:rStyle w:val="s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8318A1" w14:textId="3461921C" w:rsidR="00B614DC" w:rsidRPr="00DF60B7" w:rsidRDefault="00B614DC" w:rsidP="00910B88">
      <w:pPr>
        <w:pStyle w:val="pj"/>
        <w:ind w:firstLine="0"/>
        <w:jc w:val="center"/>
        <w:rPr>
          <w:rStyle w:val="s0"/>
          <w:sz w:val="28"/>
          <w:szCs w:val="28"/>
        </w:rPr>
      </w:pPr>
      <w:r w:rsidRPr="00DF60B7">
        <w:rPr>
          <w:rStyle w:val="s0"/>
          <w:sz w:val="28"/>
          <w:szCs w:val="28"/>
        </w:rPr>
        <w:t>(да (нет), указать наименование организации, должность, период работы)</w:t>
      </w:r>
    </w:p>
    <w:p w14:paraId="1E2F096D" w14:textId="77777777" w:rsidR="00D30820" w:rsidRPr="00DF60B7" w:rsidRDefault="00D30820" w:rsidP="00910B88">
      <w:pPr>
        <w:pStyle w:val="pj"/>
        <w:ind w:firstLine="0"/>
        <w:jc w:val="center"/>
        <w:rPr>
          <w:sz w:val="28"/>
          <w:szCs w:val="28"/>
        </w:rPr>
      </w:pPr>
    </w:p>
    <w:p w14:paraId="3AEB0907" w14:textId="77777777" w:rsidR="00910B88" w:rsidRPr="00DF60B7" w:rsidRDefault="00B614DC" w:rsidP="00B614DC">
      <w:pPr>
        <w:pStyle w:val="pj"/>
        <w:rPr>
          <w:rStyle w:val="s0"/>
          <w:sz w:val="28"/>
          <w:szCs w:val="28"/>
        </w:rPr>
      </w:pPr>
      <w:r w:rsidRPr="00DF60B7">
        <w:rPr>
          <w:rStyle w:val="s0"/>
          <w:sz w:val="28"/>
          <w:szCs w:val="28"/>
        </w:rPr>
        <w:t xml:space="preserve">8. Сведения о том, являлся ли руководящий работник организации, осуществляющей отдельные виды банковских операций, руководящий работник акционер (участник) </w:t>
      </w:r>
      <w:r w:rsidRPr="00DF60B7">
        <w:t>—</w:t>
      </w:r>
      <w:r w:rsidRPr="00DF60B7">
        <w:rPr>
          <w:rStyle w:val="s0"/>
          <w:sz w:val="28"/>
          <w:szCs w:val="28"/>
        </w:rPr>
        <w:t xml:space="preserve"> юридического лица организации, осуществляющей отдельные виды банковских операций, акционер (участник) физическое лицо ранее руководителем, членом органа управления, руководителем, членом исполнительного органа, главным бухгалтером финансовой организации,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лица-эмитента, допустившего дефолт по выплате купонного вознаграждения по выпущенным эмиссионным ценным бумагам в течение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законом о республиканском бюджете на дату выплаты 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54CF1A" w14:textId="77BD7980" w:rsidR="00B614DC" w:rsidRPr="00DF60B7" w:rsidRDefault="00B614DC" w:rsidP="00B614DC">
      <w:pPr>
        <w:pStyle w:val="pj"/>
        <w:rPr>
          <w:sz w:val="28"/>
          <w:szCs w:val="28"/>
        </w:rPr>
      </w:pPr>
      <w:r w:rsidRPr="00DF60B7">
        <w:rPr>
          <w:rStyle w:val="s0"/>
          <w:sz w:val="28"/>
          <w:szCs w:val="28"/>
        </w:rPr>
        <w:t>(да (нет), указать наименование организации, должность, период работы)</w:t>
      </w:r>
    </w:p>
    <w:p w14:paraId="3599E09A" w14:textId="77777777" w:rsidR="00B614DC" w:rsidRPr="00DF60B7" w:rsidRDefault="00B614DC" w:rsidP="00B614DC">
      <w:pPr>
        <w:pStyle w:val="pj"/>
        <w:rPr>
          <w:rStyle w:val="s0"/>
          <w:sz w:val="28"/>
          <w:szCs w:val="28"/>
        </w:rPr>
      </w:pPr>
      <w:r w:rsidRPr="00DF60B7">
        <w:rPr>
          <w:rStyle w:val="s0"/>
          <w:sz w:val="28"/>
          <w:szCs w:val="28"/>
        </w:rPr>
        <w:t xml:space="preserve">9. Привлекался ли руководящий работник организации, осуществляющей отдельные виды банковских операций, руководящий работник акционер (участник) </w:t>
      </w:r>
      <w:r w:rsidRPr="00DF60B7">
        <w:t>—</w:t>
      </w:r>
      <w:r w:rsidRPr="00DF60B7">
        <w:rPr>
          <w:rStyle w:val="s0"/>
          <w:sz w:val="28"/>
          <w:szCs w:val="28"/>
        </w:rPr>
        <w:t xml:space="preserve"> юридического лица организации, осуществляющей отдельные виды банковских операций, акционер (участник) физическое лицо как руководитель финансовой организации, банковского или страхового холдинга, акционерного общества «Фонд гарантирования страховых выплат», в качестве ответчика в судебных разбирательствах по вопросам деятельности финансовой организации, банковского или страхового холдинга, акционерного общества «Фонд гарантирования страховых выплат» </w:t>
      </w:r>
      <w:r w:rsidRPr="00DF60B7">
        <w:rPr>
          <w:rStyle w:val="s0"/>
          <w:sz w:val="28"/>
          <w:szCs w:val="28"/>
        </w:rPr>
        <w:lastRenderedPageBreak/>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6B4A4AB6" w14:textId="66F32627" w:rsidR="00B614DC" w:rsidRPr="00DF60B7" w:rsidRDefault="00B614DC" w:rsidP="00D30820">
      <w:pPr>
        <w:pStyle w:val="pj"/>
        <w:jc w:val="center"/>
        <w:rPr>
          <w:rStyle w:val="s0"/>
          <w:sz w:val="28"/>
          <w:szCs w:val="28"/>
        </w:rPr>
      </w:pPr>
      <w:r w:rsidRPr="00DF60B7">
        <w:rPr>
          <w:rStyle w:val="s0"/>
          <w:sz w:val="28"/>
          <w:szCs w:val="28"/>
        </w:rPr>
        <w:t>(да (нет), указать дату, наименование организации, ответчика в судебном разбирательстве, рассматриваемый вопрос и решение суда, вступившее в законную силу (в случае его вынесения)</w:t>
      </w:r>
    </w:p>
    <w:p w14:paraId="69148E99" w14:textId="77777777" w:rsidR="00D30820" w:rsidRPr="00DF60B7" w:rsidRDefault="00D30820" w:rsidP="00B614DC">
      <w:pPr>
        <w:pStyle w:val="pj"/>
        <w:rPr>
          <w:sz w:val="28"/>
          <w:szCs w:val="28"/>
        </w:rPr>
      </w:pPr>
    </w:p>
    <w:p w14:paraId="1C210EFF" w14:textId="77777777" w:rsidR="00B614DC" w:rsidRPr="00DF60B7" w:rsidRDefault="00B614DC" w:rsidP="00B614DC">
      <w:pPr>
        <w:pStyle w:val="pj"/>
        <w:rPr>
          <w:sz w:val="28"/>
          <w:szCs w:val="28"/>
        </w:rPr>
      </w:pPr>
      <w:r w:rsidRPr="00DF60B7">
        <w:rPr>
          <w:rStyle w:val="s0"/>
          <w:sz w:val="28"/>
          <w:szCs w:val="28"/>
        </w:rPr>
        <w:t xml:space="preserve">10. Привлекался ли руководящий работник организации, осуществляющей отдельные виды банковских операций, руководящий работник акционер (участник) </w:t>
      </w:r>
      <w:r w:rsidRPr="00DF60B7">
        <w:t>—</w:t>
      </w:r>
      <w:r w:rsidRPr="00DF60B7">
        <w:rPr>
          <w:rStyle w:val="s0"/>
          <w:sz w:val="28"/>
          <w:szCs w:val="28"/>
        </w:rPr>
        <w:t xml:space="preserve"> юридического лица организации, осуществляющей отдельные виды банковских операций, акционер (участник) физическое лицо к ответственности за совершение коррупционного преступления либо (подвергался административному взысканию за совершение коррупционного правонарушения) дисциплинарной ответственности за совершение коррупционного правонарушения в течение 3 (трех) лет до даты назначения (избрания), подачи документов для его согласования </w:t>
      </w:r>
      <w:bookmarkStart w:id="14" w:name="_Hlk215769638"/>
      <w:r w:rsidRPr="00DF60B7">
        <w:rPr>
          <w:rStyle w:val="s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bookmarkEnd w:id="14"/>
    </w:p>
    <w:p w14:paraId="3B490F40" w14:textId="77777777" w:rsidR="00B614DC" w:rsidRPr="00DF60B7" w:rsidRDefault="00B614DC" w:rsidP="00B614DC">
      <w:pPr>
        <w:pStyle w:val="pj"/>
        <w:ind w:firstLine="0"/>
        <w:jc w:val="center"/>
        <w:rPr>
          <w:sz w:val="28"/>
          <w:szCs w:val="28"/>
        </w:rPr>
      </w:pPr>
      <w:r w:rsidRPr="00DF60B7">
        <w:rPr>
          <w:rStyle w:val="s0"/>
          <w:sz w:val="28"/>
          <w:szCs w:val="28"/>
        </w:rPr>
        <w:t>(да (нет), краткое описание правонарушения, преступления реквизиты акта о наложении взыскания или акта суда, с указанием оснований привлечения к ответственности)</w:t>
      </w:r>
    </w:p>
    <w:p w14:paraId="7CDAD014" w14:textId="77777777" w:rsidR="00B614DC" w:rsidRPr="00DF60B7" w:rsidRDefault="00B614DC" w:rsidP="00B614DC">
      <w:pPr>
        <w:pStyle w:val="pj"/>
        <w:rPr>
          <w:sz w:val="28"/>
          <w:szCs w:val="28"/>
        </w:rPr>
      </w:pPr>
      <w:r w:rsidRPr="00DF60B7">
        <w:rPr>
          <w:rStyle w:val="s0"/>
          <w:sz w:val="28"/>
          <w:szCs w:val="28"/>
        </w:rPr>
        <w:t>Подтверждаю, что настоящая информация была проверена мною и является достоверной и полной, а также подтверждаю наличие безупречной деловой репутации.</w:t>
      </w:r>
    </w:p>
    <w:p w14:paraId="716D9A8E" w14:textId="77777777" w:rsidR="00B614DC" w:rsidRPr="00DF60B7" w:rsidRDefault="00B614DC" w:rsidP="00B614DC">
      <w:pPr>
        <w:pStyle w:val="pj"/>
        <w:rPr>
          <w:sz w:val="28"/>
          <w:szCs w:val="28"/>
        </w:rPr>
      </w:pPr>
      <w:r w:rsidRPr="00DF60B7">
        <w:rPr>
          <w:rStyle w:val="s0"/>
          <w:sz w:val="28"/>
          <w:szCs w:val="28"/>
        </w:rPr>
        <w:t>Предоставляю согласие на сбор и обработку персональных данных, необходимых для оказания государственной услуги и на использование сведений, составляющих охраняемую законом тайну, содержащихся в информационных системах.</w:t>
      </w:r>
    </w:p>
    <w:p w14:paraId="14CF2D34" w14:textId="77777777" w:rsidR="00B614DC" w:rsidRPr="00DF60B7" w:rsidRDefault="00B614DC" w:rsidP="00B614DC">
      <w:pPr>
        <w:pStyle w:val="pj"/>
        <w:jc w:val="center"/>
        <w:rPr>
          <w:sz w:val="28"/>
          <w:szCs w:val="28"/>
        </w:rPr>
      </w:pPr>
      <w:r w:rsidRPr="00DF60B7">
        <w:rPr>
          <w:rStyle w:val="s0"/>
          <w:sz w:val="28"/>
          <w:szCs w:val="28"/>
        </w:rPr>
        <w:t>Фамилия, имя, отчество (при его наличии) ____________________________________________________________________________________________________________________________________ (заполняется собственноручно печатными буквами)</w:t>
      </w:r>
    </w:p>
    <w:p w14:paraId="6B05E1DB" w14:textId="77777777" w:rsidR="00B614DC" w:rsidRPr="00DF60B7" w:rsidRDefault="00B614DC" w:rsidP="00B614DC">
      <w:pPr>
        <w:pStyle w:val="pj"/>
        <w:rPr>
          <w:sz w:val="28"/>
          <w:szCs w:val="28"/>
        </w:rPr>
      </w:pPr>
      <w:r w:rsidRPr="00DF60B7">
        <w:rPr>
          <w:rStyle w:val="s0"/>
          <w:sz w:val="28"/>
          <w:szCs w:val="28"/>
        </w:rPr>
        <w:t> </w:t>
      </w:r>
    </w:p>
    <w:p w14:paraId="5BB670B7" w14:textId="77777777" w:rsidR="00B614DC" w:rsidRPr="00DF60B7" w:rsidRDefault="00B614DC" w:rsidP="00B614DC">
      <w:pPr>
        <w:pStyle w:val="pj"/>
        <w:rPr>
          <w:sz w:val="28"/>
          <w:szCs w:val="28"/>
        </w:rPr>
      </w:pPr>
      <w:r w:rsidRPr="00DF60B7">
        <w:rPr>
          <w:rStyle w:val="s0"/>
          <w:sz w:val="28"/>
          <w:szCs w:val="28"/>
        </w:rPr>
        <w:t>Подпись _________________</w:t>
      </w:r>
    </w:p>
    <w:p w14:paraId="010EF486" w14:textId="77777777" w:rsidR="00B614DC" w:rsidRPr="00EB54F7" w:rsidRDefault="00B614DC" w:rsidP="00B614DC">
      <w:pPr>
        <w:pStyle w:val="pj"/>
        <w:rPr>
          <w:sz w:val="28"/>
          <w:szCs w:val="28"/>
        </w:rPr>
      </w:pPr>
      <w:r w:rsidRPr="00DF60B7">
        <w:rPr>
          <w:rStyle w:val="s0"/>
          <w:sz w:val="28"/>
          <w:szCs w:val="28"/>
        </w:rPr>
        <w:t>Дата ____________________</w:t>
      </w:r>
    </w:p>
    <w:p w14:paraId="35C77C91" w14:textId="77777777" w:rsidR="00B614DC" w:rsidRPr="00EB54F7" w:rsidRDefault="00B614DC" w:rsidP="00B614DC">
      <w:pPr>
        <w:pStyle w:val="pj"/>
        <w:rPr>
          <w:sz w:val="28"/>
          <w:szCs w:val="28"/>
        </w:rPr>
      </w:pPr>
      <w:r w:rsidRPr="00EB54F7">
        <w:rPr>
          <w:rStyle w:val="s0"/>
          <w:sz w:val="28"/>
          <w:szCs w:val="28"/>
        </w:rPr>
        <w:t> </w:t>
      </w:r>
    </w:p>
    <w:p w14:paraId="41028FE2" w14:textId="77777777" w:rsidR="00B614DC" w:rsidRPr="00EB54F7" w:rsidRDefault="00B614DC" w:rsidP="00B614DC">
      <w:pPr>
        <w:pStyle w:val="pj"/>
        <w:rPr>
          <w:sz w:val="28"/>
          <w:szCs w:val="28"/>
        </w:rPr>
      </w:pPr>
      <w:r w:rsidRPr="00EB54F7">
        <w:rPr>
          <w:rStyle w:val="s0"/>
          <w:sz w:val="28"/>
          <w:szCs w:val="28"/>
        </w:rPr>
        <w:t> </w:t>
      </w:r>
    </w:p>
    <w:p w14:paraId="1A56A1CD" w14:textId="77777777" w:rsidR="00B614DC" w:rsidRPr="00EB54F7" w:rsidRDefault="00B614DC" w:rsidP="00B614DC">
      <w:pPr>
        <w:pStyle w:val="pj"/>
        <w:rPr>
          <w:sz w:val="28"/>
          <w:szCs w:val="28"/>
        </w:rPr>
      </w:pPr>
      <w:r w:rsidRPr="00EB54F7">
        <w:rPr>
          <w:rStyle w:val="s0"/>
          <w:sz w:val="28"/>
          <w:szCs w:val="28"/>
        </w:rPr>
        <w:t> </w:t>
      </w:r>
    </w:p>
    <w:p w14:paraId="088A0101" w14:textId="77777777" w:rsidR="00B614DC" w:rsidRPr="00EB54F7" w:rsidRDefault="00B614DC" w:rsidP="00B614DC">
      <w:pPr>
        <w:pStyle w:val="pj"/>
        <w:ind w:firstLine="0"/>
        <w:rPr>
          <w:sz w:val="28"/>
          <w:szCs w:val="28"/>
        </w:rPr>
      </w:pPr>
    </w:p>
    <w:p w14:paraId="641E7341" w14:textId="1B986488" w:rsidR="00671DB1" w:rsidRDefault="00671DB1"/>
    <w:p w14:paraId="405565AA" w14:textId="2729F457" w:rsidR="00863AC1" w:rsidRDefault="00863AC1"/>
    <w:p w14:paraId="14F1DBF4" w14:textId="1D8FE9AC" w:rsidR="00863AC1" w:rsidRDefault="00863AC1"/>
    <w:p w14:paraId="7CCAF684" w14:textId="77777777" w:rsidR="00863AC1" w:rsidRPr="00561064" w:rsidRDefault="00863AC1" w:rsidP="00863AC1">
      <w:pPr>
        <w:shd w:val="clear" w:color="auto" w:fill="FFFFFF"/>
        <w:jc w:val="right"/>
        <w:rPr>
          <w:color w:val="212529"/>
          <w:sz w:val="28"/>
          <w:szCs w:val="28"/>
        </w:rPr>
      </w:pPr>
      <w:r w:rsidRPr="00561064">
        <w:rPr>
          <w:color w:val="000000"/>
          <w:sz w:val="28"/>
          <w:szCs w:val="28"/>
        </w:rPr>
        <w:lastRenderedPageBreak/>
        <w:t>Приложение 3</w:t>
      </w:r>
    </w:p>
    <w:p w14:paraId="11601839" w14:textId="77777777" w:rsidR="00863AC1" w:rsidRPr="00561064" w:rsidRDefault="00863AC1" w:rsidP="00863AC1">
      <w:pPr>
        <w:shd w:val="clear" w:color="auto" w:fill="FFFFFF"/>
        <w:jc w:val="right"/>
        <w:textAlignment w:val="baseline"/>
        <w:rPr>
          <w:sz w:val="28"/>
          <w:szCs w:val="28"/>
        </w:rPr>
      </w:pPr>
      <w:r w:rsidRPr="00561064">
        <w:rPr>
          <w:sz w:val="28"/>
          <w:szCs w:val="28"/>
        </w:rPr>
        <w:t>к </w:t>
      </w:r>
      <w:hyperlink r:id="rId13" w:tooltip="Постановление Правления Агентства Республики Казахстан по регулированию и развитию финансового рынка от 30 марта 2020 года № 36 " w:history="1">
        <w:r w:rsidRPr="00561064">
          <w:rPr>
            <w:sz w:val="28"/>
            <w:szCs w:val="28"/>
          </w:rPr>
          <w:t>постановлению</w:t>
        </w:r>
      </w:hyperlink>
      <w:r w:rsidRPr="00561064">
        <w:rPr>
          <w:sz w:val="28"/>
          <w:szCs w:val="28"/>
        </w:rPr>
        <w:t> Правления</w:t>
      </w:r>
    </w:p>
    <w:p w14:paraId="2E8DF656" w14:textId="77777777" w:rsidR="00863AC1" w:rsidRPr="00561064" w:rsidRDefault="00863AC1" w:rsidP="00863AC1">
      <w:pPr>
        <w:shd w:val="clear" w:color="auto" w:fill="FFFFFF"/>
        <w:jc w:val="right"/>
        <w:textAlignment w:val="baseline"/>
        <w:rPr>
          <w:color w:val="000000"/>
          <w:sz w:val="28"/>
          <w:szCs w:val="28"/>
        </w:rPr>
      </w:pPr>
      <w:r w:rsidRPr="00561064">
        <w:rPr>
          <w:color w:val="000000"/>
          <w:sz w:val="28"/>
          <w:szCs w:val="28"/>
        </w:rPr>
        <w:t>Агентства Республики Казахстан по регулированию</w:t>
      </w:r>
    </w:p>
    <w:p w14:paraId="172FFA7D" w14:textId="77777777" w:rsidR="00863AC1" w:rsidRPr="00561064" w:rsidRDefault="00863AC1" w:rsidP="00863AC1">
      <w:pPr>
        <w:shd w:val="clear" w:color="auto" w:fill="FFFFFF"/>
        <w:jc w:val="right"/>
        <w:textAlignment w:val="baseline"/>
        <w:rPr>
          <w:color w:val="000000"/>
          <w:sz w:val="28"/>
          <w:szCs w:val="28"/>
        </w:rPr>
      </w:pPr>
      <w:r w:rsidRPr="00561064">
        <w:rPr>
          <w:color w:val="000000"/>
          <w:sz w:val="28"/>
          <w:szCs w:val="28"/>
        </w:rPr>
        <w:t>и развитию финансового рынка</w:t>
      </w:r>
    </w:p>
    <w:p w14:paraId="26A95E8F" w14:textId="77777777" w:rsidR="00863AC1" w:rsidRPr="00561064" w:rsidRDefault="00863AC1" w:rsidP="00863AC1">
      <w:pPr>
        <w:shd w:val="clear" w:color="auto" w:fill="FFFFFF"/>
        <w:jc w:val="right"/>
        <w:textAlignment w:val="baseline"/>
        <w:rPr>
          <w:color w:val="000000"/>
          <w:sz w:val="28"/>
          <w:szCs w:val="28"/>
        </w:rPr>
      </w:pPr>
      <w:r w:rsidRPr="00561064">
        <w:rPr>
          <w:color w:val="000000"/>
          <w:sz w:val="28"/>
          <w:szCs w:val="28"/>
        </w:rPr>
        <w:t xml:space="preserve">от __________ 20___г. </w:t>
      </w:r>
    </w:p>
    <w:p w14:paraId="4A9D62EC" w14:textId="77777777" w:rsidR="00863AC1" w:rsidRPr="00561064" w:rsidRDefault="00863AC1" w:rsidP="00863AC1">
      <w:pPr>
        <w:pStyle w:val="pc"/>
        <w:shd w:val="clear" w:color="auto" w:fill="FFFFFF"/>
        <w:textAlignment w:val="baseline"/>
        <w:rPr>
          <w:rStyle w:val="s1"/>
          <w:b w:val="0"/>
          <w:bCs w:val="0"/>
          <w:sz w:val="28"/>
          <w:szCs w:val="28"/>
        </w:rPr>
      </w:pPr>
    </w:p>
    <w:p w14:paraId="12E8E2CF" w14:textId="77777777" w:rsidR="00863AC1" w:rsidRPr="00561064" w:rsidRDefault="00863AC1" w:rsidP="00863AC1">
      <w:pPr>
        <w:pStyle w:val="pc"/>
        <w:shd w:val="clear" w:color="auto" w:fill="FFFFFF"/>
        <w:textAlignment w:val="baseline"/>
        <w:rPr>
          <w:rStyle w:val="s1"/>
          <w:b w:val="0"/>
          <w:bCs w:val="0"/>
          <w:sz w:val="28"/>
          <w:szCs w:val="28"/>
        </w:rPr>
      </w:pPr>
      <w:bookmarkStart w:id="15" w:name="_GoBack"/>
      <w:bookmarkEnd w:id="15"/>
    </w:p>
    <w:p w14:paraId="0B51E855" w14:textId="77777777" w:rsidR="00863AC1" w:rsidRPr="00561064" w:rsidRDefault="00863AC1" w:rsidP="00863AC1">
      <w:pPr>
        <w:pStyle w:val="pc"/>
        <w:shd w:val="clear" w:color="auto" w:fill="FFFFFF"/>
        <w:textAlignment w:val="baseline"/>
        <w:rPr>
          <w:rStyle w:val="s1"/>
          <w:b w:val="0"/>
          <w:bCs w:val="0"/>
          <w:sz w:val="28"/>
          <w:szCs w:val="28"/>
        </w:rPr>
      </w:pPr>
    </w:p>
    <w:p w14:paraId="604AC325" w14:textId="77777777" w:rsidR="00863AC1" w:rsidRPr="00863AC1" w:rsidRDefault="00863AC1" w:rsidP="00863AC1">
      <w:pPr>
        <w:pStyle w:val="pc"/>
        <w:shd w:val="clear" w:color="auto" w:fill="FFFFFF"/>
        <w:textAlignment w:val="baseline"/>
        <w:rPr>
          <w:sz w:val="28"/>
          <w:szCs w:val="28"/>
        </w:rPr>
      </w:pPr>
      <w:r w:rsidRPr="00863AC1">
        <w:rPr>
          <w:rStyle w:val="s1"/>
          <w:bCs w:val="0"/>
          <w:sz w:val="28"/>
          <w:szCs w:val="28"/>
        </w:rPr>
        <w:t>Перечень нормативных правовых актов Республики Казахстан, признаваемых утратившими силу</w:t>
      </w:r>
    </w:p>
    <w:p w14:paraId="2F2D3A1C" w14:textId="77777777" w:rsidR="00863AC1" w:rsidRPr="00863AC1" w:rsidRDefault="00863AC1" w:rsidP="00863AC1">
      <w:pPr>
        <w:rPr>
          <w:sz w:val="28"/>
          <w:szCs w:val="28"/>
        </w:rPr>
      </w:pPr>
    </w:p>
    <w:p w14:paraId="751B0B93" w14:textId="77777777" w:rsidR="00863AC1" w:rsidRPr="00863AC1" w:rsidRDefault="00863AC1" w:rsidP="00863AC1">
      <w:pPr>
        <w:pStyle w:val="af2"/>
        <w:numPr>
          <w:ilvl w:val="0"/>
          <w:numId w:val="26"/>
        </w:numPr>
        <w:spacing w:line="259" w:lineRule="auto"/>
        <w:ind w:left="0" w:firstLine="426"/>
        <w:jc w:val="both"/>
        <w:rPr>
          <w:rStyle w:val="s0"/>
          <w:sz w:val="28"/>
          <w:szCs w:val="28"/>
        </w:rPr>
      </w:pPr>
      <w:r w:rsidRPr="00863AC1">
        <w:rPr>
          <w:rStyle w:val="s0"/>
          <w:sz w:val="28"/>
          <w:szCs w:val="28"/>
        </w:rPr>
        <w:t>Постановление Правления Агентства Республики Казахстан по регулированию и надзору финансового рынка и финансовых организаций от 25 июня 2007 года № 168 «Об утверждении Правил лицензирования банковских операций, осуществляемых организациями, осуществляющими отдельные виды банковских операций, Квалификационных требований по проведению банковских операций организациями, осуществляющими отдельные виды банковских операций, и перечня документов, подтверждающих соответствие им» (зарегистрировано в Реестре государственной регистрации нормативных правовых актов Республики Казахстан 15 августа 2007 года под № 4873).</w:t>
      </w:r>
    </w:p>
    <w:p w14:paraId="29980A94" w14:textId="77777777" w:rsidR="00863AC1" w:rsidRPr="00863AC1" w:rsidRDefault="00863AC1" w:rsidP="00863AC1">
      <w:pPr>
        <w:pStyle w:val="pj"/>
        <w:numPr>
          <w:ilvl w:val="0"/>
          <w:numId w:val="26"/>
        </w:numPr>
        <w:shd w:val="clear" w:color="auto" w:fill="FFFFFF"/>
        <w:ind w:left="0" w:firstLine="426"/>
        <w:textAlignment w:val="baseline"/>
        <w:rPr>
          <w:sz w:val="28"/>
          <w:szCs w:val="28"/>
        </w:rPr>
      </w:pPr>
      <w:r w:rsidRPr="00863AC1">
        <w:rPr>
          <w:rStyle w:val="s0"/>
          <w:sz w:val="28"/>
          <w:szCs w:val="28"/>
        </w:rPr>
        <w:t xml:space="preserve">Постановление Правления Агентства Республики Казахстан по регулированию и надзору финансового рынка и финансовых организаций от 24 декабря 2007 года № 272 «О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 (зарегистрировано в Реестре государственной регистрации нормативных правовых актов Республики Казахстан 14 февраля 2008 года под № 5137). </w:t>
      </w:r>
    </w:p>
    <w:p w14:paraId="48DA9320" w14:textId="77777777" w:rsidR="00863AC1" w:rsidRPr="00863AC1" w:rsidRDefault="00863AC1" w:rsidP="00863AC1">
      <w:pPr>
        <w:pStyle w:val="af2"/>
        <w:numPr>
          <w:ilvl w:val="0"/>
          <w:numId w:val="26"/>
        </w:numPr>
        <w:shd w:val="clear" w:color="auto" w:fill="FFFFFF"/>
        <w:ind w:left="0" w:firstLine="426"/>
        <w:jc w:val="both"/>
        <w:textAlignment w:val="baseline"/>
        <w:rPr>
          <w:color w:val="000000"/>
          <w:sz w:val="28"/>
          <w:szCs w:val="28"/>
        </w:rPr>
      </w:pPr>
      <w:r w:rsidRPr="00863AC1">
        <w:rPr>
          <w:color w:val="000000"/>
          <w:sz w:val="28"/>
          <w:szCs w:val="28"/>
        </w:rPr>
        <w:t>Постановление Правления Агентства Республики Казахстан по регулированию и надзору финансового рынка и финансовых организаций от 28 ноября 2008 года № 182 «О внесении изменений и дополнений в некоторые нормативные правовые акты Республики Казахстан по вопросам лицензирования»</w:t>
      </w:r>
      <w:r w:rsidRPr="00863AC1">
        <w:rPr>
          <w:rStyle w:val="s0"/>
          <w:sz w:val="28"/>
          <w:szCs w:val="28"/>
        </w:rPr>
        <w:t xml:space="preserve"> (зарегистрировано в Реестре государственной регистрации нормативных правовых актов Республики Казахстан 8 января 2009 года под     № 5478).</w:t>
      </w:r>
    </w:p>
    <w:p w14:paraId="044B17C8" w14:textId="77777777" w:rsidR="00863AC1" w:rsidRPr="00863AC1" w:rsidRDefault="00863AC1" w:rsidP="00863AC1">
      <w:pPr>
        <w:pStyle w:val="af2"/>
        <w:numPr>
          <w:ilvl w:val="0"/>
          <w:numId w:val="26"/>
        </w:numPr>
        <w:shd w:val="clear" w:color="auto" w:fill="FFFFFF"/>
        <w:ind w:left="0" w:firstLine="426"/>
        <w:jc w:val="both"/>
        <w:textAlignment w:val="baseline"/>
        <w:rPr>
          <w:color w:val="000000"/>
          <w:sz w:val="28"/>
          <w:szCs w:val="28"/>
        </w:rPr>
      </w:pPr>
      <w:r w:rsidRPr="00863AC1">
        <w:rPr>
          <w:rStyle w:val="s1"/>
          <w:b w:val="0"/>
          <w:bCs w:val="0"/>
          <w:sz w:val="28"/>
          <w:szCs w:val="28"/>
          <w:shd w:val="clear" w:color="auto" w:fill="FFFFFF"/>
        </w:rPr>
        <w:t>Постановление Правления Агентства Республики Казахстан по регулированию и надзору финансового рынка и финансовых организаций от 28 августа 2009 года № 197</w:t>
      </w:r>
      <w:r w:rsidRPr="00863AC1">
        <w:rPr>
          <w:color w:val="000000"/>
          <w:sz w:val="28"/>
          <w:szCs w:val="28"/>
        </w:rPr>
        <w:t xml:space="preserve"> «</w:t>
      </w:r>
      <w:r w:rsidRPr="00863AC1">
        <w:rPr>
          <w:rStyle w:val="s1"/>
          <w:b w:val="0"/>
          <w:bCs w:val="0"/>
          <w:sz w:val="28"/>
          <w:szCs w:val="28"/>
          <w:shd w:val="clear" w:color="auto" w:fill="FFFFFF"/>
        </w:rPr>
        <w:t xml:space="preserve">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июня 2007 года № 168 «Об утверждении Правил лицензирования организаций, осуществляющих отдельные виды банковских операций и внесении дополнений в постановление Правления Агентства Республики Казахстан по регулированию и надзору финансового рынка и финансовых </w:t>
      </w:r>
      <w:r w:rsidRPr="00863AC1">
        <w:rPr>
          <w:rStyle w:val="s1"/>
          <w:b w:val="0"/>
          <w:bCs w:val="0"/>
          <w:sz w:val="28"/>
          <w:szCs w:val="28"/>
          <w:shd w:val="clear" w:color="auto" w:fill="FFFFFF"/>
        </w:rPr>
        <w:lastRenderedPageBreak/>
        <w:t xml:space="preserve">организаций от 25 февраля 2006 года № 54 «О минимальных размерах уставного капитала организаций, осуществляющих отдельные виды банковских операций на основании лицензии уполномоченного государственного органа Республики Казахстан по регулированию и надзору финансового рынка и финансовых организаций» </w:t>
      </w:r>
      <w:r w:rsidRPr="00863AC1">
        <w:rPr>
          <w:rStyle w:val="s0"/>
          <w:sz w:val="28"/>
          <w:szCs w:val="28"/>
        </w:rPr>
        <w:t>(зарегистрировано в Реестре государственной регистрации нормативных правовых актов Республики Казахстан 8 октября 2009 года под № 5815).</w:t>
      </w:r>
    </w:p>
    <w:p w14:paraId="4FDC0F60" w14:textId="77777777" w:rsidR="00863AC1" w:rsidRPr="00863AC1" w:rsidRDefault="00863AC1" w:rsidP="00863AC1">
      <w:pPr>
        <w:pStyle w:val="af2"/>
        <w:numPr>
          <w:ilvl w:val="0"/>
          <w:numId w:val="26"/>
        </w:numPr>
        <w:shd w:val="clear" w:color="auto" w:fill="FFFFFF"/>
        <w:ind w:left="0" w:firstLine="426"/>
        <w:jc w:val="both"/>
        <w:textAlignment w:val="baseline"/>
        <w:rPr>
          <w:color w:val="000000"/>
          <w:sz w:val="28"/>
          <w:szCs w:val="28"/>
        </w:rPr>
      </w:pPr>
      <w:r w:rsidRPr="00863AC1">
        <w:rPr>
          <w:sz w:val="28"/>
          <w:szCs w:val="28"/>
        </w:rPr>
        <w:t xml:space="preserve">Постановление Правления Агентства Республики Казахстан по регулированию и надзору финансового рынка и финансовых организаций от 29 марта 2010 года № 47 «О внесении изменения и дополнения в постановление Правления Агентства Республики Казахстан по регулированию и надзору финансового рынка и финансовых организаций от 25 июня 2007 года № 168 «Об утверждении Правил лицензирования организаций, осуществляющих отдельные виды банковских операций и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 54 «О минимальных размерах уставного капитала организаций, осуществляющих отдельные виды банковских операций на основании лицензии уполномоченного государственного органа Республики Казахстан по регулированию и надзору финансового рынка и финансовых организаций» </w:t>
      </w:r>
      <w:r w:rsidRPr="00863AC1">
        <w:rPr>
          <w:rStyle w:val="s0"/>
          <w:sz w:val="28"/>
          <w:szCs w:val="28"/>
        </w:rPr>
        <w:t xml:space="preserve">(зарегистрировано в Реестре государственной регистрации нормативных правовых актов Республики Казахстан </w:t>
      </w:r>
      <w:r w:rsidRPr="00863AC1">
        <w:rPr>
          <w:sz w:val="28"/>
          <w:szCs w:val="28"/>
        </w:rPr>
        <w:t>11 мая 2010 года под № 6222</w:t>
      </w:r>
      <w:r w:rsidRPr="00863AC1">
        <w:rPr>
          <w:rStyle w:val="s0"/>
          <w:sz w:val="28"/>
          <w:szCs w:val="28"/>
        </w:rPr>
        <w:t>).</w:t>
      </w:r>
    </w:p>
    <w:p w14:paraId="4846A6CC" w14:textId="77777777" w:rsidR="00863AC1" w:rsidRPr="00863AC1" w:rsidRDefault="00863AC1" w:rsidP="00863AC1">
      <w:pPr>
        <w:pStyle w:val="af2"/>
        <w:numPr>
          <w:ilvl w:val="0"/>
          <w:numId w:val="26"/>
        </w:numPr>
        <w:shd w:val="clear" w:color="auto" w:fill="FFFFFF"/>
        <w:ind w:left="0" w:firstLine="426"/>
        <w:jc w:val="both"/>
        <w:textAlignment w:val="baseline"/>
        <w:rPr>
          <w:rStyle w:val="s1"/>
          <w:b w:val="0"/>
          <w:sz w:val="28"/>
          <w:szCs w:val="28"/>
        </w:rPr>
      </w:pPr>
      <w:r w:rsidRPr="00863AC1">
        <w:rPr>
          <w:rStyle w:val="s1"/>
          <w:b w:val="0"/>
          <w:bCs w:val="0"/>
          <w:sz w:val="28"/>
          <w:szCs w:val="28"/>
          <w:shd w:val="clear" w:color="auto" w:fill="FFFFFF"/>
        </w:rPr>
        <w:t>Постановление Правления Национального Банка Республики Казахстан от 26 марта 2012 года № 123</w:t>
      </w:r>
      <w:r w:rsidRPr="00863AC1">
        <w:rPr>
          <w:color w:val="000000"/>
          <w:sz w:val="28"/>
          <w:szCs w:val="28"/>
        </w:rPr>
        <w:t xml:space="preserve"> </w:t>
      </w:r>
      <w:r w:rsidRPr="00863AC1">
        <w:rPr>
          <w:rStyle w:val="s1"/>
          <w:b w:val="0"/>
          <w:bCs w:val="0"/>
          <w:sz w:val="28"/>
          <w:szCs w:val="28"/>
          <w:shd w:val="clear" w:color="auto" w:fill="FFFFFF"/>
        </w:rPr>
        <w:t xml:space="preserve">«О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25 июня 2007 года № 168 «Об утверждении Правил лицензирования организаций, осуществляющих отдельные виды банковских операций и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 54 «О минимальных размерах уставного капитала организаций, осуществляющих отдельные виды банковских операций на основании лицензии уполномоченного государственного органа Республики Казахстан по регулированию и надзору финансового рынка и финансовых организаций» </w:t>
      </w:r>
      <w:r w:rsidRPr="00863AC1">
        <w:rPr>
          <w:rStyle w:val="s0"/>
          <w:sz w:val="28"/>
          <w:szCs w:val="28"/>
        </w:rPr>
        <w:t>(зарегистрировано в Реестре государственной регистрации нормативных правовых актов Республики Казахстан</w:t>
      </w:r>
      <w:r w:rsidRPr="00863AC1">
        <w:rPr>
          <w:rStyle w:val="s1"/>
          <w:b w:val="0"/>
          <w:bCs w:val="0"/>
          <w:sz w:val="28"/>
          <w:szCs w:val="28"/>
          <w:shd w:val="clear" w:color="auto" w:fill="FFFFFF"/>
        </w:rPr>
        <w:t>10 мая 2012 года под № 7643).</w:t>
      </w:r>
    </w:p>
    <w:p w14:paraId="5979C08A" w14:textId="77777777" w:rsidR="00863AC1" w:rsidRPr="00863AC1" w:rsidRDefault="00863AC1" w:rsidP="00863AC1">
      <w:pPr>
        <w:pStyle w:val="af2"/>
        <w:numPr>
          <w:ilvl w:val="0"/>
          <w:numId w:val="26"/>
        </w:numPr>
        <w:shd w:val="clear" w:color="auto" w:fill="FFFFFF"/>
        <w:ind w:left="0" w:firstLine="426"/>
        <w:jc w:val="both"/>
        <w:textAlignment w:val="baseline"/>
        <w:rPr>
          <w:sz w:val="28"/>
          <w:szCs w:val="28"/>
        </w:rPr>
      </w:pPr>
      <w:r w:rsidRPr="00863AC1">
        <w:rPr>
          <w:sz w:val="28"/>
          <w:szCs w:val="28"/>
        </w:rPr>
        <w:t xml:space="preserve">Пункт 5 Перечня нормативных правовых актов Республики Казахстан, в которые вносятся изменения, утвержденного постановлением Правления Национального Банка Республики Казахстан от 24 августа 2012 года № 235 «О внесении изменений в некоторые нормативные правовые акты Республики Казахстан по вопросам регулирования, контроля и надзора финансового рынка и финансовых организаций» </w:t>
      </w:r>
      <w:r w:rsidRPr="00863AC1">
        <w:rPr>
          <w:rStyle w:val="s0"/>
          <w:sz w:val="28"/>
          <w:szCs w:val="28"/>
        </w:rPr>
        <w:t xml:space="preserve">(зарегистрировано в Реестре государственной </w:t>
      </w:r>
      <w:r w:rsidRPr="00863AC1">
        <w:rPr>
          <w:rStyle w:val="s0"/>
          <w:sz w:val="28"/>
          <w:szCs w:val="28"/>
        </w:rPr>
        <w:lastRenderedPageBreak/>
        <w:t>регистрации нормативных правовых актов Республики Казахстан</w:t>
      </w:r>
      <w:r w:rsidRPr="00863AC1">
        <w:rPr>
          <w:sz w:val="28"/>
          <w:szCs w:val="28"/>
        </w:rPr>
        <w:t xml:space="preserve"> 15 октября 2012 года под № 8009).</w:t>
      </w:r>
    </w:p>
    <w:p w14:paraId="2EDC6592" w14:textId="77777777" w:rsidR="00863AC1" w:rsidRPr="00863AC1" w:rsidRDefault="00863AC1" w:rsidP="00863AC1">
      <w:pPr>
        <w:pStyle w:val="af2"/>
        <w:numPr>
          <w:ilvl w:val="0"/>
          <w:numId w:val="26"/>
        </w:numPr>
        <w:shd w:val="clear" w:color="auto" w:fill="FFFFFF"/>
        <w:ind w:left="0" w:firstLine="426"/>
        <w:jc w:val="both"/>
        <w:textAlignment w:val="baseline"/>
        <w:rPr>
          <w:sz w:val="28"/>
          <w:szCs w:val="28"/>
        </w:rPr>
      </w:pPr>
      <w:r w:rsidRPr="00863AC1">
        <w:rPr>
          <w:sz w:val="28"/>
          <w:szCs w:val="28"/>
        </w:rPr>
        <w:t>Пункт 21 Перечня нормативных правовых актов Республики Казахстан,</w:t>
      </w:r>
    </w:p>
    <w:p w14:paraId="58315A0B" w14:textId="77777777" w:rsidR="00863AC1" w:rsidRPr="00863AC1" w:rsidRDefault="00863AC1" w:rsidP="00863AC1">
      <w:pPr>
        <w:shd w:val="clear" w:color="auto" w:fill="FFFFFF"/>
        <w:jc w:val="both"/>
        <w:textAlignment w:val="baseline"/>
        <w:rPr>
          <w:sz w:val="28"/>
          <w:szCs w:val="28"/>
          <w:lang w:val="kk-KZ"/>
        </w:rPr>
      </w:pPr>
      <w:r w:rsidRPr="00863AC1">
        <w:rPr>
          <w:sz w:val="28"/>
          <w:szCs w:val="28"/>
        </w:rPr>
        <w:t xml:space="preserve">в которые вносятся изменения, утвержденного постановлением Правления Национального Банка Республики Казахстан от 26 апреля 2013 года № 110 «О внесении изменений в некоторые нормативные правовые акты Республики Казахстан» </w:t>
      </w:r>
      <w:r w:rsidRPr="00863AC1">
        <w:rPr>
          <w:rStyle w:val="s0"/>
          <w:sz w:val="28"/>
          <w:szCs w:val="28"/>
        </w:rPr>
        <w:t>(зарегистрировано в Реестре государственной регистрации нормативных правовых актов Республики Казахстан</w:t>
      </w:r>
      <w:r w:rsidRPr="00863AC1">
        <w:rPr>
          <w:sz w:val="28"/>
          <w:szCs w:val="28"/>
        </w:rPr>
        <w:t xml:space="preserve"> 10 июня 2013 года под      № 8505)</w:t>
      </w:r>
      <w:r w:rsidRPr="00863AC1">
        <w:rPr>
          <w:sz w:val="28"/>
          <w:szCs w:val="28"/>
          <w:lang w:val="kk-KZ"/>
        </w:rPr>
        <w:t>.</w:t>
      </w:r>
    </w:p>
    <w:p w14:paraId="78584730" w14:textId="285E705C" w:rsidR="00863AC1" w:rsidRPr="00863AC1" w:rsidRDefault="00863AC1" w:rsidP="00863AC1">
      <w:pPr>
        <w:pStyle w:val="af2"/>
        <w:numPr>
          <w:ilvl w:val="0"/>
          <w:numId w:val="26"/>
        </w:numPr>
        <w:spacing w:after="160" w:line="259" w:lineRule="auto"/>
        <w:ind w:left="0" w:firstLine="426"/>
        <w:jc w:val="both"/>
        <w:rPr>
          <w:sz w:val="28"/>
          <w:szCs w:val="28"/>
        </w:rPr>
      </w:pPr>
      <w:r w:rsidRPr="00863AC1">
        <w:rPr>
          <w:sz w:val="28"/>
          <w:szCs w:val="28"/>
        </w:rPr>
        <w:t xml:space="preserve">Постановление Правления Национального Банка Республики Казахстан от 16 июля 2014 года № 109 </w:t>
      </w:r>
      <w:r w:rsidRPr="00863AC1">
        <w:rPr>
          <w:sz w:val="28"/>
          <w:szCs w:val="28"/>
        </w:rPr>
        <w:t>«О внесении изменений и дополнений в некоторые нормативные правовые акты Республики Казахстан по вопросам регулирования, контроля и надзора финансового рынка и финансовых организаций»</w:t>
      </w:r>
      <w:r w:rsidRPr="00863AC1">
        <w:rPr>
          <w:sz w:val="28"/>
          <w:szCs w:val="28"/>
        </w:rPr>
        <w:t xml:space="preserve"> </w:t>
      </w:r>
      <w:r w:rsidRPr="00863AC1">
        <w:rPr>
          <w:rStyle w:val="s0"/>
          <w:sz w:val="28"/>
          <w:szCs w:val="28"/>
        </w:rPr>
        <w:t xml:space="preserve">(зарегистрировано в Реестре государственной регистрации нормативных правовых актов Республики Казахстан </w:t>
      </w:r>
      <w:r w:rsidRPr="00863AC1">
        <w:rPr>
          <w:sz w:val="28"/>
          <w:szCs w:val="28"/>
        </w:rPr>
        <w:t>2 сентября 2014 года под № 9712).</w:t>
      </w:r>
    </w:p>
    <w:p w14:paraId="6DAFEB8E" w14:textId="77777777" w:rsidR="00863AC1" w:rsidRPr="00863AC1" w:rsidRDefault="00863AC1" w:rsidP="00863AC1">
      <w:pPr>
        <w:pStyle w:val="af2"/>
        <w:numPr>
          <w:ilvl w:val="0"/>
          <w:numId w:val="26"/>
        </w:numPr>
        <w:shd w:val="clear" w:color="auto" w:fill="FFFFFF"/>
        <w:tabs>
          <w:tab w:val="left" w:pos="426"/>
          <w:tab w:val="left" w:pos="851"/>
        </w:tabs>
        <w:ind w:left="0" w:firstLine="284"/>
        <w:jc w:val="both"/>
        <w:textAlignment w:val="baseline"/>
        <w:rPr>
          <w:sz w:val="28"/>
          <w:szCs w:val="28"/>
        </w:rPr>
      </w:pPr>
      <w:r w:rsidRPr="00863AC1">
        <w:rPr>
          <w:sz w:val="28"/>
          <w:szCs w:val="28"/>
        </w:rPr>
        <w:t xml:space="preserve">Постановление Правления Агентства Республики Казахстан по регулированию и развитию финансового рынка от 30 марта 2020 года № 34 «О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25 июня 2007 года № 168 «Об утверждении Правил лицензирования банковских операций, осуществляемых организациями, осуществляющими отдельные виды банковских операций» </w:t>
      </w:r>
      <w:r w:rsidRPr="00863AC1">
        <w:rPr>
          <w:rStyle w:val="s0"/>
          <w:sz w:val="28"/>
          <w:szCs w:val="28"/>
        </w:rPr>
        <w:t>(зарегистрировано в Реестре государственной регистрации нормативных правовых актов Республики Казахстан</w:t>
      </w:r>
      <w:r w:rsidRPr="00863AC1">
        <w:rPr>
          <w:sz w:val="28"/>
          <w:szCs w:val="28"/>
        </w:rPr>
        <w:t xml:space="preserve"> 31 марта 2020 года под № 20225).</w:t>
      </w:r>
    </w:p>
    <w:p w14:paraId="10EC8ED0" w14:textId="77777777" w:rsidR="00863AC1" w:rsidRPr="00863AC1" w:rsidRDefault="00863AC1" w:rsidP="00863AC1">
      <w:pPr>
        <w:pStyle w:val="af2"/>
        <w:numPr>
          <w:ilvl w:val="0"/>
          <w:numId w:val="26"/>
        </w:numPr>
        <w:shd w:val="clear" w:color="auto" w:fill="FFFFFF"/>
        <w:tabs>
          <w:tab w:val="left" w:pos="851"/>
        </w:tabs>
        <w:ind w:left="0" w:firstLine="360"/>
        <w:jc w:val="both"/>
        <w:textAlignment w:val="baseline"/>
        <w:rPr>
          <w:sz w:val="28"/>
          <w:szCs w:val="28"/>
        </w:rPr>
      </w:pPr>
      <w:r w:rsidRPr="00863AC1">
        <w:rPr>
          <w:sz w:val="28"/>
          <w:szCs w:val="28"/>
          <w:lang w:val="kk-KZ"/>
        </w:rPr>
        <w:t xml:space="preserve">Пункт </w:t>
      </w:r>
      <w:r w:rsidRPr="00863AC1">
        <w:rPr>
          <w:sz w:val="28"/>
          <w:szCs w:val="28"/>
        </w:rPr>
        <w:t>1 Перечня нормативных правовых актов Республики Казахстан, в которые вносятся изменения, утвержденного постановлением</w:t>
      </w:r>
      <w:r w:rsidRPr="00863AC1" w:rsidDel="00235557">
        <w:rPr>
          <w:sz w:val="28"/>
          <w:szCs w:val="28"/>
        </w:rPr>
        <w:t xml:space="preserve"> </w:t>
      </w:r>
      <w:r w:rsidRPr="00863AC1">
        <w:rPr>
          <w:sz w:val="28"/>
          <w:szCs w:val="28"/>
        </w:rPr>
        <w:t xml:space="preserve">Правления Агентства Республики Казахстан по регулированию и развитию финансового рынка от 14 февраля 2022 года № 3 «О внесении изменений в некоторые нормативные правовые акты Республики Казахстан по вопросам оказания государственных услуг в сфере государственного регулирования, контроля и надзора финансового рынка и финансовых организаций» </w:t>
      </w:r>
      <w:r w:rsidRPr="00863AC1">
        <w:rPr>
          <w:rStyle w:val="s0"/>
          <w:sz w:val="28"/>
          <w:szCs w:val="28"/>
        </w:rPr>
        <w:t xml:space="preserve">(зарегистрировано в Реестре государственной регистрации нормативных правовых актов Республики Казахстан </w:t>
      </w:r>
      <w:r w:rsidRPr="00863AC1">
        <w:rPr>
          <w:sz w:val="28"/>
          <w:szCs w:val="28"/>
        </w:rPr>
        <w:t>22 февраля 2022 года под № 26888).</w:t>
      </w:r>
    </w:p>
    <w:p w14:paraId="5E2F8E83" w14:textId="77777777" w:rsidR="00863AC1" w:rsidRPr="00863AC1" w:rsidRDefault="00863AC1" w:rsidP="00863AC1">
      <w:pPr>
        <w:pStyle w:val="af2"/>
        <w:numPr>
          <w:ilvl w:val="0"/>
          <w:numId w:val="26"/>
        </w:numPr>
        <w:shd w:val="clear" w:color="auto" w:fill="FFFFFF"/>
        <w:tabs>
          <w:tab w:val="left" w:pos="851"/>
        </w:tabs>
        <w:ind w:left="0" w:firstLine="426"/>
        <w:jc w:val="both"/>
        <w:textAlignment w:val="baseline"/>
        <w:rPr>
          <w:sz w:val="28"/>
          <w:szCs w:val="28"/>
        </w:rPr>
      </w:pPr>
      <w:r w:rsidRPr="00863AC1">
        <w:rPr>
          <w:sz w:val="28"/>
          <w:szCs w:val="28"/>
        </w:rPr>
        <w:t xml:space="preserve">Постановление Правления Агентства Республики Казахстан по регулированию и развитию финансового рынка от 22 июня 2022 года № 45 «О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25 июня 2007 года № 168 «Об утверждении Правил лицензирования банковских операций, осуществляемых организациями, осуществляющими отдельные виды банковских операций, Квалификационных требований по проведению банковских операций организациями, осуществляющими отдельные виды банковских операций, и перечня документов, подтверждающих соответствие им» </w:t>
      </w:r>
      <w:r w:rsidRPr="00863AC1">
        <w:rPr>
          <w:rStyle w:val="s0"/>
          <w:sz w:val="28"/>
          <w:szCs w:val="28"/>
        </w:rPr>
        <w:t xml:space="preserve">(зарегистрировано в </w:t>
      </w:r>
      <w:r w:rsidRPr="00863AC1">
        <w:rPr>
          <w:rStyle w:val="s0"/>
          <w:sz w:val="28"/>
          <w:szCs w:val="28"/>
        </w:rPr>
        <w:lastRenderedPageBreak/>
        <w:t xml:space="preserve">Реестре государственной регистрации нормативных правовых актов Республики Казахстан </w:t>
      </w:r>
      <w:r w:rsidRPr="00863AC1">
        <w:rPr>
          <w:sz w:val="28"/>
          <w:szCs w:val="28"/>
        </w:rPr>
        <w:t>4 июля 2022 года под № 28691).</w:t>
      </w:r>
    </w:p>
    <w:p w14:paraId="350430A5" w14:textId="77777777" w:rsidR="00863AC1" w:rsidRDefault="00863AC1"/>
    <w:sectPr w:rsidR="00863AC1" w:rsidSect="004914BA">
      <w:headerReference w:type="default" r:id="rId14"/>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83174" w14:textId="77777777" w:rsidR="00B8707D" w:rsidRDefault="00B8707D" w:rsidP="004914BA">
      <w:r>
        <w:separator/>
      </w:r>
    </w:p>
  </w:endnote>
  <w:endnote w:type="continuationSeparator" w:id="0">
    <w:p w14:paraId="14DF953C" w14:textId="77777777" w:rsidR="00B8707D" w:rsidRDefault="00B8707D" w:rsidP="00491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F7556" w14:textId="77777777" w:rsidR="00B8707D" w:rsidRDefault="00B8707D" w:rsidP="004914BA">
      <w:r>
        <w:separator/>
      </w:r>
    </w:p>
  </w:footnote>
  <w:footnote w:type="continuationSeparator" w:id="0">
    <w:p w14:paraId="449C972A" w14:textId="77777777" w:rsidR="00B8707D" w:rsidRDefault="00B8707D" w:rsidP="00491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7081101"/>
      <w:docPartObj>
        <w:docPartGallery w:val="Page Numbers (Top of Page)"/>
        <w:docPartUnique/>
      </w:docPartObj>
    </w:sdtPr>
    <w:sdtEndPr/>
    <w:sdtContent>
      <w:p w14:paraId="28B7AEA4" w14:textId="68F62F8B" w:rsidR="004914BA" w:rsidRDefault="004914BA">
        <w:pPr>
          <w:pStyle w:val="a6"/>
          <w:jc w:val="center"/>
        </w:pPr>
        <w:r>
          <w:fldChar w:fldCharType="begin"/>
        </w:r>
        <w:r>
          <w:instrText>PAGE   \* MERGEFORMAT</w:instrText>
        </w:r>
        <w:r>
          <w:fldChar w:fldCharType="separate"/>
        </w:r>
        <w:r>
          <w:t>2</w:t>
        </w:r>
        <w:r>
          <w:fldChar w:fldCharType="end"/>
        </w:r>
      </w:p>
    </w:sdtContent>
  </w:sdt>
  <w:p w14:paraId="4E504B09" w14:textId="77777777" w:rsidR="004914BA" w:rsidRDefault="004914B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A5CD1"/>
    <w:multiLevelType w:val="hybridMultilevel"/>
    <w:tmpl w:val="923A26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F31C7F"/>
    <w:multiLevelType w:val="hybridMultilevel"/>
    <w:tmpl w:val="8724F43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6648E9"/>
    <w:multiLevelType w:val="hybridMultilevel"/>
    <w:tmpl w:val="D0B415C8"/>
    <w:lvl w:ilvl="0" w:tplc="8514D04E">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3" w15:restartNumberingAfterBreak="0">
    <w:nsid w:val="14D67C82"/>
    <w:multiLevelType w:val="hybridMultilevel"/>
    <w:tmpl w:val="804C4FAA"/>
    <w:lvl w:ilvl="0" w:tplc="04190011">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4" w15:restartNumberingAfterBreak="0">
    <w:nsid w:val="16667E82"/>
    <w:multiLevelType w:val="hybridMultilevel"/>
    <w:tmpl w:val="2C260E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CA05B7"/>
    <w:multiLevelType w:val="hybridMultilevel"/>
    <w:tmpl w:val="C9A6A0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C06C36"/>
    <w:multiLevelType w:val="hybridMultilevel"/>
    <w:tmpl w:val="91A4B0E2"/>
    <w:lvl w:ilvl="0" w:tplc="3C1EB5E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5B1B25"/>
    <w:multiLevelType w:val="hybridMultilevel"/>
    <w:tmpl w:val="A8903D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C43827"/>
    <w:multiLevelType w:val="hybridMultilevel"/>
    <w:tmpl w:val="EF9CBF6C"/>
    <w:lvl w:ilvl="0" w:tplc="92C41414">
      <w:start w:val="1"/>
      <w:numFmt w:val="decimal"/>
      <w:lvlText w:val="%1."/>
      <w:lvlJc w:val="left"/>
      <w:pPr>
        <w:ind w:left="1160" w:hanging="360"/>
      </w:pPr>
      <w:rPr>
        <w:rFonts w:hint="default"/>
        <w:strike w:val="0"/>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9" w15:restartNumberingAfterBreak="0">
    <w:nsid w:val="2EDE24E3"/>
    <w:multiLevelType w:val="hybridMultilevel"/>
    <w:tmpl w:val="D2687F14"/>
    <w:lvl w:ilvl="0" w:tplc="92C41414">
      <w:start w:val="1"/>
      <w:numFmt w:val="decimal"/>
      <w:lvlText w:val="%1."/>
      <w:lvlJc w:val="left"/>
      <w:pPr>
        <w:ind w:left="760" w:hanging="360"/>
      </w:pPr>
      <w:rPr>
        <w:rFonts w:hint="default"/>
        <w:strike w:val="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0" w15:restartNumberingAfterBreak="0">
    <w:nsid w:val="32EE1262"/>
    <w:multiLevelType w:val="hybridMultilevel"/>
    <w:tmpl w:val="39F27F2C"/>
    <w:lvl w:ilvl="0" w:tplc="3DAECCAA">
      <w:start w:val="1"/>
      <w:numFmt w:val="decimal"/>
      <w:lvlText w:val="%1."/>
      <w:lvlJc w:val="left"/>
      <w:pPr>
        <w:ind w:left="644" w:hanging="360"/>
      </w:pPr>
      <w:rPr>
        <w:lang w:val="kk-KZ"/>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94E1E6B"/>
    <w:multiLevelType w:val="hybridMultilevel"/>
    <w:tmpl w:val="C9263C6E"/>
    <w:lvl w:ilvl="0" w:tplc="8514D04E">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2" w15:restartNumberingAfterBreak="0">
    <w:nsid w:val="4C3258F8"/>
    <w:multiLevelType w:val="hybridMultilevel"/>
    <w:tmpl w:val="E9A2A434"/>
    <w:lvl w:ilvl="0" w:tplc="92C41414">
      <w:start w:val="1"/>
      <w:numFmt w:val="decimal"/>
      <w:lvlText w:val="%1."/>
      <w:lvlJc w:val="left"/>
      <w:pPr>
        <w:ind w:left="1160" w:hanging="360"/>
      </w:pPr>
      <w:rPr>
        <w:rFonts w:hint="default"/>
        <w:strike w:val="0"/>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13" w15:restartNumberingAfterBreak="0">
    <w:nsid w:val="50DB1C70"/>
    <w:multiLevelType w:val="hybridMultilevel"/>
    <w:tmpl w:val="EF729708"/>
    <w:lvl w:ilvl="0" w:tplc="8514D04E">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4" w15:restartNumberingAfterBreak="0">
    <w:nsid w:val="51AE410B"/>
    <w:multiLevelType w:val="hybridMultilevel"/>
    <w:tmpl w:val="AE36D140"/>
    <w:lvl w:ilvl="0" w:tplc="92C41414">
      <w:start w:val="1"/>
      <w:numFmt w:val="decimal"/>
      <w:lvlText w:val="%1."/>
      <w:lvlJc w:val="left"/>
      <w:pPr>
        <w:ind w:left="760" w:hanging="360"/>
      </w:pPr>
      <w:rPr>
        <w:rFonts w:hint="default"/>
        <w:strike w:val="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5" w15:restartNumberingAfterBreak="0">
    <w:nsid w:val="580153EC"/>
    <w:multiLevelType w:val="hybridMultilevel"/>
    <w:tmpl w:val="5C8E230C"/>
    <w:lvl w:ilvl="0" w:tplc="FDE2778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5A8F787E"/>
    <w:multiLevelType w:val="hybridMultilevel"/>
    <w:tmpl w:val="C15C6D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2330044"/>
    <w:multiLevelType w:val="hybridMultilevel"/>
    <w:tmpl w:val="AE14CF90"/>
    <w:lvl w:ilvl="0" w:tplc="8514D04E">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8" w15:restartNumberingAfterBreak="0">
    <w:nsid w:val="672A0678"/>
    <w:multiLevelType w:val="hybridMultilevel"/>
    <w:tmpl w:val="B6A2F2F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2FB58C0"/>
    <w:multiLevelType w:val="hybridMultilevel"/>
    <w:tmpl w:val="5DD89B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3DC1977"/>
    <w:multiLevelType w:val="hybridMultilevel"/>
    <w:tmpl w:val="1A84A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5A64592"/>
    <w:multiLevelType w:val="hybridMultilevel"/>
    <w:tmpl w:val="769CE448"/>
    <w:lvl w:ilvl="0" w:tplc="8514D04E">
      <w:start w:val="1"/>
      <w:numFmt w:val="decimal"/>
      <w:lvlText w:val="%1."/>
      <w:lvlJc w:val="left"/>
      <w:pPr>
        <w:ind w:left="7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69C0BB6"/>
    <w:multiLevelType w:val="hybridMultilevel"/>
    <w:tmpl w:val="FEEAEE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B9E2A84"/>
    <w:multiLevelType w:val="hybridMultilevel"/>
    <w:tmpl w:val="ACBC2D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DA277D7"/>
    <w:multiLevelType w:val="hybridMultilevel"/>
    <w:tmpl w:val="DC2E6166"/>
    <w:lvl w:ilvl="0" w:tplc="92C41414">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5" w15:restartNumberingAfterBreak="0">
    <w:nsid w:val="7FCD4161"/>
    <w:multiLevelType w:val="hybridMultilevel"/>
    <w:tmpl w:val="AA5E6BD2"/>
    <w:lvl w:ilvl="0" w:tplc="8514D04E">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num w:numId="1">
    <w:abstractNumId w:val="13"/>
  </w:num>
  <w:num w:numId="2">
    <w:abstractNumId w:val="17"/>
  </w:num>
  <w:num w:numId="3">
    <w:abstractNumId w:val="11"/>
  </w:num>
  <w:num w:numId="4">
    <w:abstractNumId w:val="2"/>
  </w:num>
  <w:num w:numId="5">
    <w:abstractNumId w:val="25"/>
  </w:num>
  <w:num w:numId="6">
    <w:abstractNumId w:val="19"/>
  </w:num>
  <w:num w:numId="7">
    <w:abstractNumId w:val="9"/>
  </w:num>
  <w:num w:numId="8">
    <w:abstractNumId w:val="21"/>
  </w:num>
  <w:num w:numId="9">
    <w:abstractNumId w:val="15"/>
  </w:num>
  <w:num w:numId="10">
    <w:abstractNumId w:val="5"/>
  </w:num>
  <w:num w:numId="11">
    <w:abstractNumId w:val="7"/>
  </w:num>
  <w:num w:numId="12">
    <w:abstractNumId w:val="6"/>
  </w:num>
  <w:num w:numId="13">
    <w:abstractNumId w:val="22"/>
  </w:num>
  <w:num w:numId="14">
    <w:abstractNumId w:val="3"/>
  </w:num>
  <w:num w:numId="15">
    <w:abstractNumId w:val="0"/>
  </w:num>
  <w:num w:numId="16">
    <w:abstractNumId w:val="1"/>
  </w:num>
  <w:num w:numId="17">
    <w:abstractNumId w:val="16"/>
  </w:num>
  <w:num w:numId="18">
    <w:abstractNumId w:val="18"/>
  </w:num>
  <w:num w:numId="19">
    <w:abstractNumId w:val="23"/>
  </w:num>
  <w:num w:numId="20">
    <w:abstractNumId w:val="4"/>
  </w:num>
  <w:num w:numId="21">
    <w:abstractNumId w:val="20"/>
  </w:num>
  <w:num w:numId="22">
    <w:abstractNumId w:val="12"/>
  </w:num>
  <w:num w:numId="23">
    <w:abstractNumId w:val="14"/>
  </w:num>
  <w:num w:numId="24">
    <w:abstractNumId w:val="8"/>
  </w:num>
  <w:num w:numId="25">
    <w:abstractNumId w:val="24"/>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4D8"/>
    <w:rsid w:val="00086644"/>
    <w:rsid w:val="002E3156"/>
    <w:rsid w:val="003734D8"/>
    <w:rsid w:val="00375DDB"/>
    <w:rsid w:val="00381A0C"/>
    <w:rsid w:val="004914BA"/>
    <w:rsid w:val="00545A08"/>
    <w:rsid w:val="00671DB1"/>
    <w:rsid w:val="007E7B3A"/>
    <w:rsid w:val="00863AC1"/>
    <w:rsid w:val="00910B88"/>
    <w:rsid w:val="00A956C9"/>
    <w:rsid w:val="00B614DC"/>
    <w:rsid w:val="00B8707D"/>
    <w:rsid w:val="00D30820"/>
    <w:rsid w:val="00DF60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1E85E"/>
  <w15:chartTrackingRefBased/>
  <w15:docId w15:val="{91D591D3-A4F1-479A-8FB4-16B286F22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614D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614DC"/>
    <w:rPr>
      <w:color w:val="000000"/>
    </w:rPr>
  </w:style>
  <w:style w:type="paragraph" w:customStyle="1" w:styleId="pc">
    <w:name w:val="pc"/>
    <w:basedOn w:val="a"/>
    <w:rsid w:val="00B614DC"/>
    <w:pPr>
      <w:jc w:val="center"/>
    </w:pPr>
    <w:rPr>
      <w:color w:val="000000"/>
    </w:rPr>
  </w:style>
  <w:style w:type="paragraph" w:customStyle="1" w:styleId="pr">
    <w:name w:val="pr"/>
    <w:basedOn w:val="a"/>
    <w:rsid w:val="00B614DC"/>
    <w:pPr>
      <w:jc w:val="right"/>
    </w:pPr>
    <w:rPr>
      <w:color w:val="000000"/>
    </w:rPr>
  </w:style>
  <w:style w:type="paragraph" w:customStyle="1" w:styleId="pj">
    <w:name w:val="pj"/>
    <w:basedOn w:val="a"/>
    <w:qFormat/>
    <w:rsid w:val="00B614DC"/>
    <w:pPr>
      <w:ind w:firstLine="400"/>
      <w:jc w:val="both"/>
    </w:pPr>
    <w:rPr>
      <w:color w:val="000000"/>
    </w:rPr>
  </w:style>
  <w:style w:type="paragraph" w:customStyle="1" w:styleId="pji">
    <w:name w:val="pji"/>
    <w:basedOn w:val="a"/>
    <w:rsid w:val="00B614DC"/>
    <w:pPr>
      <w:jc w:val="both"/>
    </w:pPr>
    <w:rPr>
      <w:color w:val="000000"/>
    </w:rPr>
  </w:style>
  <w:style w:type="paragraph" w:customStyle="1" w:styleId="s8">
    <w:name w:val="s8"/>
    <w:basedOn w:val="a"/>
    <w:rsid w:val="00B614DC"/>
    <w:rPr>
      <w:color w:val="333399"/>
    </w:rPr>
  </w:style>
  <w:style w:type="paragraph" w:customStyle="1" w:styleId="msochpdefault">
    <w:name w:val="msochpdefault"/>
    <w:basedOn w:val="a"/>
    <w:rsid w:val="00B614DC"/>
    <w:rPr>
      <w:color w:val="000000"/>
      <w:sz w:val="20"/>
      <w:szCs w:val="20"/>
    </w:rPr>
  </w:style>
  <w:style w:type="character" w:customStyle="1" w:styleId="s0">
    <w:name w:val="s0"/>
    <w:basedOn w:val="a0"/>
    <w:qFormat/>
    <w:rsid w:val="00B614DC"/>
    <w:rPr>
      <w:rFonts w:ascii="Times New Roman" w:hAnsi="Times New Roman" w:cs="Times New Roman" w:hint="default"/>
      <w:b w:val="0"/>
      <w:bCs w:val="0"/>
      <w:i w:val="0"/>
      <w:iCs w:val="0"/>
      <w:color w:val="000000"/>
    </w:rPr>
  </w:style>
  <w:style w:type="character" w:customStyle="1" w:styleId="s3">
    <w:name w:val="s3"/>
    <w:basedOn w:val="a0"/>
    <w:rsid w:val="00B614DC"/>
    <w:rPr>
      <w:rFonts w:ascii="Times New Roman" w:hAnsi="Times New Roman" w:cs="Times New Roman" w:hint="default"/>
      <w:b w:val="0"/>
      <w:bCs w:val="0"/>
      <w:i/>
      <w:iCs/>
      <w:color w:val="FF0000"/>
    </w:rPr>
  </w:style>
  <w:style w:type="character" w:customStyle="1" w:styleId="s2">
    <w:name w:val="s2"/>
    <w:basedOn w:val="a0"/>
    <w:rsid w:val="00B614DC"/>
    <w:rPr>
      <w:rFonts w:ascii="Times New Roman" w:hAnsi="Times New Roman" w:cs="Times New Roman" w:hint="default"/>
      <w:color w:val="333399"/>
      <w:u w:val="single"/>
    </w:rPr>
  </w:style>
  <w:style w:type="character" w:customStyle="1" w:styleId="s1">
    <w:name w:val="s1"/>
    <w:basedOn w:val="a0"/>
    <w:rsid w:val="00B614DC"/>
    <w:rPr>
      <w:rFonts w:ascii="Times New Roman" w:hAnsi="Times New Roman" w:cs="Times New Roman" w:hint="default"/>
      <w:b/>
      <w:bCs/>
      <w:color w:val="000000"/>
    </w:rPr>
  </w:style>
  <w:style w:type="character" w:customStyle="1" w:styleId="s9">
    <w:name w:val="s9"/>
    <w:basedOn w:val="a0"/>
    <w:rsid w:val="00B614DC"/>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sid w:val="00B614DC"/>
    <w:rPr>
      <w:color w:val="0000FF"/>
      <w:u w:val="single"/>
    </w:rPr>
  </w:style>
  <w:style w:type="character" w:styleId="a5">
    <w:name w:val="FollowedHyperlink"/>
    <w:basedOn w:val="a0"/>
    <w:uiPriority w:val="99"/>
    <w:semiHidden/>
    <w:unhideWhenUsed/>
    <w:rsid w:val="00B614DC"/>
    <w:rPr>
      <w:color w:val="800080"/>
      <w:u w:val="single"/>
    </w:rPr>
  </w:style>
  <w:style w:type="paragraph" w:customStyle="1" w:styleId="p">
    <w:name w:val="p"/>
    <w:basedOn w:val="a"/>
    <w:rsid w:val="00B614DC"/>
    <w:rPr>
      <w:color w:val="000000"/>
    </w:rPr>
  </w:style>
  <w:style w:type="paragraph" w:styleId="a6">
    <w:name w:val="header"/>
    <w:basedOn w:val="a"/>
    <w:link w:val="a7"/>
    <w:uiPriority w:val="99"/>
    <w:unhideWhenUsed/>
    <w:rsid w:val="00B614DC"/>
    <w:pPr>
      <w:tabs>
        <w:tab w:val="center" w:pos="4677"/>
        <w:tab w:val="right" w:pos="9355"/>
      </w:tabs>
    </w:pPr>
  </w:style>
  <w:style w:type="character" w:customStyle="1" w:styleId="a7">
    <w:name w:val="Верхний колонтитул Знак"/>
    <w:basedOn w:val="a0"/>
    <w:link w:val="a6"/>
    <w:uiPriority w:val="99"/>
    <w:rsid w:val="00B614DC"/>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B614DC"/>
    <w:pPr>
      <w:tabs>
        <w:tab w:val="center" w:pos="4677"/>
        <w:tab w:val="right" w:pos="9355"/>
      </w:tabs>
    </w:pPr>
  </w:style>
  <w:style w:type="character" w:customStyle="1" w:styleId="a9">
    <w:name w:val="Нижний колонтитул Знак"/>
    <w:basedOn w:val="a0"/>
    <w:link w:val="a8"/>
    <w:uiPriority w:val="99"/>
    <w:rsid w:val="00B614DC"/>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B614DC"/>
    <w:rPr>
      <w:sz w:val="16"/>
      <w:szCs w:val="16"/>
    </w:rPr>
  </w:style>
  <w:style w:type="paragraph" w:styleId="ab">
    <w:name w:val="annotation text"/>
    <w:basedOn w:val="a"/>
    <w:link w:val="ac"/>
    <w:uiPriority w:val="99"/>
    <w:semiHidden/>
    <w:unhideWhenUsed/>
    <w:rsid w:val="00B614DC"/>
    <w:rPr>
      <w:sz w:val="20"/>
      <w:szCs w:val="20"/>
    </w:rPr>
  </w:style>
  <w:style w:type="character" w:customStyle="1" w:styleId="ac">
    <w:name w:val="Текст примечания Знак"/>
    <w:basedOn w:val="a0"/>
    <w:link w:val="ab"/>
    <w:uiPriority w:val="99"/>
    <w:semiHidden/>
    <w:rsid w:val="00B614DC"/>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B614DC"/>
    <w:rPr>
      <w:b/>
      <w:bCs/>
    </w:rPr>
  </w:style>
  <w:style w:type="character" w:customStyle="1" w:styleId="ae">
    <w:name w:val="Тема примечания Знак"/>
    <w:basedOn w:val="ac"/>
    <w:link w:val="ad"/>
    <w:uiPriority w:val="99"/>
    <w:semiHidden/>
    <w:rsid w:val="00B614DC"/>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B614DC"/>
    <w:rPr>
      <w:rFonts w:ascii="Segoe UI" w:hAnsi="Segoe UI" w:cs="Segoe UI"/>
      <w:sz w:val="18"/>
      <w:szCs w:val="18"/>
    </w:rPr>
  </w:style>
  <w:style w:type="character" w:customStyle="1" w:styleId="af0">
    <w:name w:val="Текст выноски Знак"/>
    <w:basedOn w:val="a0"/>
    <w:link w:val="af"/>
    <w:uiPriority w:val="99"/>
    <w:semiHidden/>
    <w:rsid w:val="00B614DC"/>
    <w:rPr>
      <w:rFonts w:ascii="Segoe UI" w:eastAsia="Times New Roman" w:hAnsi="Segoe UI" w:cs="Segoe UI"/>
      <w:sz w:val="18"/>
      <w:szCs w:val="18"/>
      <w:lang w:eastAsia="ru-RU"/>
    </w:rPr>
  </w:style>
  <w:style w:type="character" w:styleId="af1">
    <w:name w:val="Strong"/>
    <w:basedOn w:val="a0"/>
    <w:uiPriority w:val="22"/>
    <w:qFormat/>
    <w:rsid w:val="00B614DC"/>
    <w:rPr>
      <w:b/>
      <w:bCs/>
    </w:rPr>
  </w:style>
  <w:style w:type="paragraph" w:styleId="af2">
    <w:name w:val="List Paragraph"/>
    <w:basedOn w:val="a"/>
    <w:uiPriority w:val="34"/>
    <w:qFormat/>
    <w:rsid w:val="00B614DC"/>
    <w:pPr>
      <w:ind w:left="720"/>
      <w:contextualSpacing/>
    </w:pPr>
  </w:style>
  <w:style w:type="paragraph" w:styleId="af3">
    <w:name w:val="caption"/>
    <w:basedOn w:val="a"/>
    <w:next w:val="a"/>
    <w:uiPriority w:val="35"/>
    <w:semiHidden/>
    <w:unhideWhenUsed/>
    <w:qFormat/>
    <w:rsid w:val="00B614DC"/>
    <w:pPr>
      <w:spacing w:after="200"/>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22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online.zakon.kz/Document/?doc_id=3800682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online.zakon.kz/Document/?doc_id=3154820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nline.zakon.kz/Document/?doc_id=3513226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online.zakon.kz/Document/?doc_id=1003931" TargetMode="External"/><Relationship Id="rId4" Type="http://schemas.openxmlformats.org/officeDocument/2006/relationships/settings" Target="settings.xml"/><Relationship Id="rId9" Type="http://schemas.openxmlformats.org/officeDocument/2006/relationships/hyperlink" Target="http://online.zakon.kz/Document/?doc_id=1008028"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81E2E-577F-46FE-B693-461AB4450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12960</Words>
  <Characters>73878</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Яна Муканова</dc:creator>
  <cp:keywords/>
  <dc:description/>
  <cp:lastModifiedBy>Яна Муканова</cp:lastModifiedBy>
  <cp:revision>2</cp:revision>
  <cp:lastPrinted>2026-01-13T06:50:00Z</cp:lastPrinted>
  <dcterms:created xsi:type="dcterms:W3CDTF">2026-01-15T05:24:00Z</dcterms:created>
  <dcterms:modified xsi:type="dcterms:W3CDTF">2026-01-15T05:24:00Z</dcterms:modified>
</cp:coreProperties>
</file>