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A51A" w14:textId="77777777" w:rsidR="00C623B8" w:rsidRPr="00E305FA" w:rsidRDefault="00C623B8" w:rsidP="00C623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E56B1ED" w14:textId="77777777" w:rsidR="00171E8D" w:rsidRPr="00E305FA" w:rsidRDefault="00171E8D" w:rsidP="00171E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3C19B67F" w14:textId="77777777" w:rsidR="00527DE0" w:rsidRPr="00E305FA" w:rsidRDefault="00527DE0" w:rsidP="00171E8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b/>
          <w:sz w:val="28"/>
          <w:szCs w:val="28"/>
          <w:lang w:val="ru-RU"/>
        </w:rPr>
        <w:t>ОТЧЕТ</w:t>
      </w:r>
    </w:p>
    <w:p w14:paraId="417AFA0F" w14:textId="334FA993" w:rsidR="00C475C1" w:rsidRPr="00E305FA" w:rsidRDefault="00527DE0" w:rsidP="00171E8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b/>
          <w:sz w:val="28"/>
          <w:szCs w:val="28"/>
          <w:lang w:val="ru-RU"/>
        </w:rPr>
        <w:t>о проведении правового мониторинга</w:t>
      </w:r>
      <w:r w:rsidR="00B214F5" w:rsidRPr="00E305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305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НПА в </w:t>
      </w:r>
      <w:r w:rsidR="0001190E" w:rsidRPr="00E305FA">
        <w:rPr>
          <w:rFonts w:ascii="Times New Roman" w:hAnsi="Times New Roman" w:cs="Times New Roman"/>
          <w:b/>
          <w:sz w:val="28"/>
          <w:szCs w:val="28"/>
          <w:lang w:val="ru-RU"/>
        </w:rPr>
        <w:t>сфере</w:t>
      </w:r>
      <w:r w:rsidR="002572DE" w:rsidRPr="00E305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дошкольного воспитания и обучения</w:t>
      </w:r>
    </w:p>
    <w:p w14:paraId="25D7D5B6" w14:textId="77777777" w:rsidR="0025772B" w:rsidRPr="00E305FA" w:rsidRDefault="0025772B" w:rsidP="00171E8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2E6CCC" w14:textId="63E2CE1D" w:rsidR="004840BF" w:rsidRPr="00E305FA" w:rsidRDefault="004840BF" w:rsidP="00171E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 пунктом 12 Правил проведения правового мониторинга, утвержденного приказом Министра юстиции Республики Казахстан от 11 июля 2023 года</w:t>
      </w:r>
      <w:r w:rsidR="0025772B" w:rsidRPr="00E305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305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№ 471, руководителем </w:t>
      </w:r>
      <w:r w:rsidR="00DF4524" w:rsidRPr="00E305FA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E305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ппарата Министерства </w:t>
      </w:r>
      <w:r w:rsidR="00C475C1" w:rsidRPr="00E305FA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просвещения</w:t>
      </w:r>
      <w:r w:rsidRPr="00E305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Республики Казахстан утвержден График проведения правового мониторинга на 2025 год.</w:t>
      </w:r>
    </w:p>
    <w:p w14:paraId="6410CB76" w14:textId="77777777" w:rsidR="00C623B8" w:rsidRPr="00E305FA" w:rsidRDefault="005E28A6" w:rsidP="00171E8D">
      <w:pPr>
        <w:pStyle w:val="a5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b/>
          <w:sz w:val="28"/>
          <w:szCs w:val="28"/>
        </w:rPr>
        <w:t>I</w:t>
      </w:r>
      <w:r w:rsidRPr="00E305FA">
        <w:rPr>
          <w:rFonts w:ascii="Times New Roman" w:hAnsi="Times New Roman" w:cs="Times New Roman"/>
          <w:b/>
          <w:sz w:val="28"/>
          <w:szCs w:val="28"/>
          <w:lang w:val="ru-RU"/>
        </w:rPr>
        <w:t>. Вводная часть</w:t>
      </w:r>
      <w:r w:rsidR="00C623B8" w:rsidRPr="00E305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735A69A5" w14:textId="77777777" w:rsidR="005E28A6" w:rsidRPr="00E305FA" w:rsidRDefault="005E28A6" w:rsidP="00171E8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b/>
          <w:i/>
          <w:sz w:val="28"/>
          <w:szCs w:val="28"/>
          <w:lang w:val="ru-RU"/>
        </w:rPr>
        <w:t>Общая характеристика отрасли законодательства</w:t>
      </w:r>
    </w:p>
    <w:p w14:paraId="6E93E1D7" w14:textId="77777777" w:rsidR="005E28A6" w:rsidRPr="00E305FA" w:rsidRDefault="005E28A6" w:rsidP="00171E8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sz w:val="28"/>
          <w:szCs w:val="28"/>
          <w:lang w:val="ru-RU"/>
        </w:rPr>
        <w:t>В соответствии с Классификацией отраслей законодательства Республики Казахстан, утвержденной постановлением Правительства Республики Казахстан от 11 апреля 2019 года № 190, Закон Республики Казахстан «</w:t>
      </w:r>
      <w:r w:rsidRPr="00E305FA">
        <w:rPr>
          <w:rFonts w:ascii="Times New Roman" w:hAnsi="Times New Roman" w:cs="Times New Roman"/>
          <w:sz w:val="28"/>
          <w:szCs w:val="28"/>
          <w:lang w:val="kk-KZ"/>
        </w:rPr>
        <w:t>Об образовании</w:t>
      </w:r>
      <w:r w:rsidRPr="00E305FA">
        <w:rPr>
          <w:rFonts w:ascii="Times New Roman" w:hAnsi="Times New Roman" w:cs="Times New Roman"/>
          <w:sz w:val="28"/>
          <w:szCs w:val="28"/>
          <w:lang w:val="ru-RU"/>
        </w:rPr>
        <w:t xml:space="preserve">» и нормативные правовые акты, разработанные в реализацию норм указанного закона, относятся к отраслям: </w:t>
      </w:r>
    </w:p>
    <w:p w14:paraId="3A4BDB88" w14:textId="77777777" w:rsidR="005E28A6" w:rsidRPr="00E305FA" w:rsidRDefault="005E28A6" w:rsidP="00171E8D">
      <w:pPr>
        <w:pStyle w:val="a5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E305F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140.000.000. Законодательство об образовании и науке</w:t>
      </w:r>
      <w:r w:rsidR="00250EBC" w:rsidRPr="00E305FA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,</w:t>
      </w:r>
    </w:p>
    <w:p w14:paraId="0B31D5F0" w14:textId="77777777" w:rsidR="005E28A6" w:rsidRPr="00E305FA" w:rsidRDefault="005E28A6" w:rsidP="00171E8D">
      <w:pPr>
        <w:pStyle w:val="a5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E305F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140.001.000. Государственная политика в сфере образования и науки</w:t>
      </w:r>
      <w:r w:rsidR="00250EBC" w:rsidRPr="00E305F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</w:t>
      </w:r>
    </w:p>
    <w:p w14:paraId="11E91063" w14:textId="77777777" w:rsidR="005E28A6" w:rsidRPr="00E305FA" w:rsidRDefault="005E28A6" w:rsidP="00171E8D">
      <w:pPr>
        <w:pStyle w:val="a5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E305FA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140.002.000. Образовательная система</w:t>
      </w:r>
      <w:r w:rsidR="00250EBC" w:rsidRPr="00E305FA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.</w:t>
      </w:r>
    </w:p>
    <w:p w14:paraId="6AB4868B" w14:textId="77777777" w:rsidR="00C23570" w:rsidRPr="00E305FA" w:rsidRDefault="005E28A6" w:rsidP="00171E8D">
      <w:pPr>
        <w:tabs>
          <w:tab w:val="left" w:pos="4253"/>
        </w:tabs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Круг нормативных правовых актов, регулирующих сферу </w:t>
      </w:r>
      <w:r w:rsidR="00C475C1" w:rsidRPr="00E305FA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дошкольного воспитания и обучения</w:t>
      </w:r>
      <w:r w:rsidR="00355FC8" w:rsidRPr="00E305FA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:</w:t>
      </w:r>
      <w:r w:rsidR="00C23570" w:rsidRPr="00E305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1C954677" w14:textId="4112F2BB" w:rsidR="00355FC8" w:rsidRPr="00E305FA" w:rsidRDefault="00C23570" w:rsidP="00171E8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Pr="00E305FA">
        <w:rPr>
          <w:rFonts w:ascii="Times New Roman" w:eastAsia="Calibri" w:hAnsi="Times New Roman" w:cs="Times New Roman"/>
          <w:sz w:val="28"/>
          <w:szCs w:val="28"/>
        </w:rPr>
        <w:t>IV</w:t>
      </w:r>
      <w:r w:rsidRPr="00E305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квартале 2025 года провед</w:t>
      </w:r>
      <w:r w:rsidR="00AC606B" w:rsidRPr="00E305FA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E305FA">
        <w:rPr>
          <w:rFonts w:ascii="Times New Roman" w:eastAsia="Calibri" w:hAnsi="Times New Roman" w:cs="Times New Roman"/>
          <w:sz w:val="28"/>
          <w:szCs w:val="28"/>
          <w:lang w:val="ru-RU"/>
        </w:rPr>
        <w:t>н правовой мониторинг следующих нормативных правовых актов, регламентирующих деятельность в сфере дошкольного образования.</w:t>
      </w:r>
    </w:p>
    <w:p w14:paraId="25BD02B2" w14:textId="03C30549" w:rsidR="006032D1" w:rsidRPr="00E305FA" w:rsidRDefault="006032D1" w:rsidP="00171E8D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Министра образования и науки Республики Казахстан </w:t>
      </w:r>
      <w:r w:rsidR="00171E8D"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>от 20 декабря</w:t>
      </w:r>
      <w:r w:rsidR="0025772B"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>2012 года № 557 «Об утверждении типовых учебных планов дошкольного воспитания и обучения Республики Казахстан».</w:t>
      </w:r>
    </w:p>
    <w:p w14:paraId="5F1D3ABB" w14:textId="3474196C" w:rsidR="006032D1" w:rsidRPr="00E305FA" w:rsidRDefault="006032D1" w:rsidP="00171E8D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Приказ и.о. Министра образования и науки Республики Казахстан </w:t>
      </w:r>
      <w:r w:rsidR="00171E8D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12 августа 2016 года № 499 «Об утверждении Типовых учебных программ дошкольного воспитания и обучения».</w:t>
      </w:r>
    </w:p>
    <w:p w14:paraId="7F63107D" w14:textId="6BAE6BC7" w:rsidR="006032D1" w:rsidRPr="00E305FA" w:rsidRDefault="006032D1" w:rsidP="00171E8D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Приказ Министра образования и науки Республики Казахстан </w:t>
      </w:r>
      <w:r w:rsidR="00171E8D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6 апреля 2020 года № 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</w:r>
      <w:proofErr w:type="spellStart"/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послесреднего</w:t>
      </w:r>
      <w:proofErr w:type="spellEnd"/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образования, и их формы».</w:t>
      </w:r>
    </w:p>
    <w:p w14:paraId="167C9595" w14:textId="4E6C8026" w:rsidR="006032D1" w:rsidRPr="00E305FA" w:rsidRDefault="006032D1" w:rsidP="00171E8D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Приказ Министра образования и науки Республики Казахстан </w:t>
      </w:r>
      <w:r w:rsidR="00171E8D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19 июня</w:t>
      </w:r>
      <w:r w:rsidR="0025772B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2020 года № 254 «Об утверждении правил оказания государственных услуг в сфере дошкольного образования».</w:t>
      </w:r>
    </w:p>
    <w:p w14:paraId="44832682" w14:textId="39814920" w:rsidR="006032D1" w:rsidRPr="00E305FA" w:rsidRDefault="006032D1" w:rsidP="00171E8D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Приказ Министра образования и науки Республики Казахстан </w:t>
      </w:r>
      <w:r w:rsidR="00171E8D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21 апреля 2020 года № 153 «Об утверждении Правил определения особенностей режима рабочего времени и времени отдыха педагога».</w:t>
      </w:r>
    </w:p>
    <w:p w14:paraId="76691799" w14:textId="2A9F3A03" w:rsidR="006032D1" w:rsidRPr="00E305FA" w:rsidRDefault="006032D1" w:rsidP="00171E8D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Приказ Министра образования и науки Республики Казахстан </w:t>
      </w:r>
      <w:r w:rsidR="00171E8D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10 августа 2015 года № 521 «Об утверждении минимального социального стандарта дошкольного воспитания и обучения».</w:t>
      </w:r>
    </w:p>
    <w:p w14:paraId="38BB48A3" w14:textId="3E8AD75A" w:rsidR="006032D1" w:rsidRPr="00E305FA" w:rsidRDefault="006032D1" w:rsidP="00171E8D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Приказ Министра образования и науки Республики Казахстан </w:t>
      </w:r>
      <w:r w:rsidR="00171E8D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28 января</w:t>
      </w:r>
      <w:r w:rsidR="0025772B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2016 года № 93 «Об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послесреднего</w:t>
      </w:r>
      <w:proofErr w:type="spellEnd"/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</w:t>
      </w:r>
      <w:r w:rsidR="00E774A8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ого, </w:t>
      </w:r>
      <w:proofErr w:type="spellStart"/>
      <w:r w:rsidR="00E774A8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послесреднего</w:t>
      </w:r>
      <w:proofErr w:type="spellEnd"/>
      <w:r w:rsidR="00E774A8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образования».</w:t>
      </w:r>
    </w:p>
    <w:p w14:paraId="03DE5907" w14:textId="459670D2" w:rsidR="00E774A8" w:rsidRPr="00E305FA" w:rsidRDefault="006032D1" w:rsidP="00171E8D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Приказ Министра просвещения Республики Казахстан </w:t>
      </w:r>
      <w:r w:rsidR="00171E8D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27 августа 2022 года № 381 «Об утверждении Правил размещения государственного образовательного заказа на подготовку кадров с техническим и профессиональным, </w:t>
      </w:r>
      <w:proofErr w:type="spellStart"/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послесредним</w:t>
      </w:r>
      <w:proofErr w:type="spellEnd"/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образованием</w:t>
      </w:r>
      <w:r w:rsidR="00A8098D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потребностей рынка труда, а также на дошкольное воспитание и обучение, среднее образование и дополнительное образование детей».</w:t>
      </w:r>
    </w:p>
    <w:p w14:paraId="040A23C9" w14:textId="1BEBF158" w:rsidR="006032D1" w:rsidRPr="00E305FA" w:rsidRDefault="006032D1" w:rsidP="00171E8D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Приказ Министра просвещения Республики Казахстан </w:t>
      </w:r>
      <w:r w:rsidR="00171E8D"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28 августа 2023 года № 273 «Об утверждении структуры и правил разработки программы развития организации дошкольного, среднего, технического и профессионального, </w:t>
      </w:r>
      <w:proofErr w:type="spellStart"/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послесреднего</w:t>
      </w:r>
      <w:proofErr w:type="spellEnd"/>
      <w:r w:rsidRPr="00E305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образования».</w:t>
      </w:r>
    </w:p>
    <w:p w14:paraId="140B7904" w14:textId="77777777" w:rsidR="00355FC8" w:rsidRPr="00E305FA" w:rsidRDefault="00355FC8" w:rsidP="00171E8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72E3B43" w14:textId="77777777" w:rsidR="008662DA" w:rsidRPr="00E305FA" w:rsidRDefault="008662DA" w:rsidP="0017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05FA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Целевые</w:t>
      </w:r>
      <w:proofErr w:type="spellEnd"/>
      <w:r w:rsidRPr="00E305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05FA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группы</w:t>
      </w:r>
      <w:proofErr w:type="spellEnd"/>
      <w:r w:rsidRPr="00E305F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3A444A4" w14:textId="77777777" w:rsidR="006032D1" w:rsidRPr="00E305FA" w:rsidRDefault="006032D1" w:rsidP="00171E8D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>дошкольные организации различных видов, форм собственности и ведомственной принадлежности;</w:t>
      </w:r>
    </w:p>
    <w:p w14:paraId="2FEA3679" w14:textId="77777777" w:rsidR="008662DA" w:rsidRPr="00E305FA" w:rsidRDefault="006032D1" w:rsidP="00171E8D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305FA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proofErr w:type="spellEnd"/>
      <w:r w:rsidR="008662DA" w:rsidRPr="00E305FA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47389334" w14:textId="60A83505" w:rsidR="00BB481A" w:rsidRPr="00E305FA" w:rsidRDefault="006032D1" w:rsidP="00171E8D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воспитанники</w:t>
      </w:r>
      <w:r w:rsidR="00C9277B"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их </w:t>
      </w:r>
      <w:r w:rsidR="00DF4524"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>родители (законные представители)</w:t>
      </w:r>
    </w:p>
    <w:p w14:paraId="60740429" w14:textId="77777777" w:rsidR="00C9277B" w:rsidRPr="00E305FA" w:rsidRDefault="00C9277B" w:rsidP="0017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D083AA" w14:textId="77777777" w:rsidR="008662DA" w:rsidRPr="00E305FA" w:rsidRDefault="008662DA" w:rsidP="0017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Описание отрасли (подотрасли), ее цели и задачи в системе государственного управления, объект и субъект регулирования:</w:t>
      </w:r>
    </w:p>
    <w:p w14:paraId="23580ABE" w14:textId="77777777" w:rsidR="00E43D68" w:rsidRPr="00E305FA" w:rsidRDefault="000D5211" w:rsidP="0017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Отрасль законодательства в сфере </w:t>
      </w:r>
      <w:r w:rsidR="00E43D68"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>дошкольного воспитания и обучения</w:t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регулирует общественные отношения, возникающие в </w:t>
      </w:r>
      <w:r w:rsidR="00E43D68"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воспитательно-образовательном процессе дошкольных организаций.</w:t>
      </w:r>
    </w:p>
    <w:p w14:paraId="03A0E9C7" w14:textId="77777777" w:rsidR="00E43D68" w:rsidRPr="00E305FA" w:rsidRDefault="00E43D68" w:rsidP="0017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Цель</w:t>
      </w:r>
      <w:r w:rsidR="000D5211"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формирование единой государственной политики в сфере </w:t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>дошкольного воспитания и обучения по обеспечению доступности, повышения качества дошкольного образования, уровня предшкольной готовности воспитанников к обучению в школе и уровня удовлетворенности родителей качеством дошкольных образовательных услуг.</w:t>
      </w:r>
    </w:p>
    <w:p w14:paraId="4F352719" w14:textId="77777777" w:rsidR="004E12BA" w:rsidRPr="00E305FA" w:rsidRDefault="004E12BA" w:rsidP="0017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29BF93" w14:textId="77777777" w:rsidR="004E12BA" w:rsidRPr="00E305FA" w:rsidRDefault="000D5211" w:rsidP="0017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Объект регулирования</w:t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="004E12BA"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воспитательно-образовательный процесс дошкольных организаций, воспитанники, педагоги.</w:t>
      </w:r>
    </w:p>
    <w:p w14:paraId="6DA74DE8" w14:textId="77777777" w:rsidR="004E12BA" w:rsidRPr="00E305FA" w:rsidRDefault="004E12BA" w:rsidP="0017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6649F83" w14:textId="77777777" w:rsidR="004E12BA" w:rsidRPr="00E305FA" w:rsidRDefault="000D5211" w:rsidP="0017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05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Субъекты регулирования</w:t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Министерство просвещения РК, </w:t>
      </w:r>
      <w:r w:rsidR="004E12BA"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Департамент дошкольного </w:t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образования, </w:t>
      </w:r>
      <w:r w:rsidR="004E12BA"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Институт раннего развития детей, дошкольные </w:t>
      </w:r>
      <w:r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</w:t>
      </w:r>
      <w:r w:rsidR="004E12BA" w:rsidRPr="00E305FA">
        <w:rPr>
          <w:rFonts w:ascii="Times New Roman" w:eastAsia="Times New Roman" w:hAnsi="Times New Roman" w:cs="Times New Roman"/>
          <w:sz w:val="28"/>
          <w:szCs w:val="28"/>
          <w:lang w:val="ru-RU"/>
        </w:rPr>
        <w:t>, педагоги, воспитанники.</w:t>
      </w:r>
    </w:p>
    <w:p w14:paraId="1D484387" w14:textId="77777777" w:rsidR="000D5211" w:rsidRPr="00E305FA" w:rsidRDefault="000D5211" w:rsidP="0017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534AD6" w14:textId="77777777" w:rsidR="00C44606" w:rsidRPr="00E305FA" w:rsidRDefault="00C44606" w:rsidP="00171E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b/>
          <w:sz w:val="28"/>
          <w:szCs w:val="28"/>
          <w:lang w:val="ru-RU"/>
        </w:rPr>
        <w:t>II. Ретроспективный анализ отрасли (подотрасли) законодательства.</w:t>
      </w: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980"/>
        <w:gridCol w:w="1713"/>
        <w:gridCol w:w="1798"/>
        <w:gridCol w:w="1876"/>
        <w:gridCol w:w="2210"/>
      </w:tblGrid>
      <w:tr w:rsidR="00171E8D" w:rsidRPr="00E305FA" w14:paraId="630D4EEF" w14:textId="77777777" w:rsidTr="00171E8D">
        <w:trPr>
          <w:trHeight w:val="1823"/>
        </w:trPr>
        <w:tc>
          <w:tcPr>
            <w:tcW w:w="47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6AE7CF" w14:textId="77777777" w:rsidR="00DF32B3" w:rsidRPr="00E305FA" w:rsidRDefault="00C4460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  <w:p w14:paraId="564BB19C" w14:textId="77777777" w:rsidR="00C44606" w:rsidRPr="00E305FA" w:rsidRDefault="00C4460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п/п</w:t>
            </w:r>
          </w:p>
        </w:tc>
        <w:tc>
          <w:tcPr>
            <w:tcW w:w="93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99D77" w14:textId="77777777" w:rsidR="00C44606" w:rsidRPr="00E305FA" w:rsidRDefault="00C4460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Временной период анализируемой отрасли (подотрасли) законодательства</w:t>
            </w:r>
          </w:p>
        </w:tc>
        <w:tc>
          <w:tcPr>
            <w:tcW w:w="810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AB85F" w14:textId="77777777" w:rsidR="00DF32B3" w:rsidRPr="00E305FA" w:rsidRDefault="00C4460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Наименова</w:t>
            </w:r>
            <w:proofErr w:type="spellEnd"/>
          </w:p>
          <w:p w14:paraId="068FDBB3" w14:textId="77777777" w:rsidR="00DF32B3" w:rsidRPr="00E305FA" w:rsidRDefault="00C4460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ние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законода</w:t>
            </w:r>
            <w:proofErr w:type="spellEnd"/>
          </w:p>
          <w:p w14:paraId="57EC0491" w14:textId="77777777" w:rsidR="00C44606" w:rsidRPr="00E305FA" w:rsidRDefault="00C4460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тельного акта</w:t>
            </w:r>
          </w:p>
        </w:tc>
        <w:tc>
          <w:tcPr>
            <w:tcW w:w="850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824C4" w14:textId="77777777" w:rsidR="00DF32B3" w:rsidRPr="00E305FA" w:rsidRDefault="00C4460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Описание внесенных изменений и (или) дополнений концептуального характера (с указанием структурных элементов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законода</w:t>
            </w:r>
            <w:proofErr w:type="spellEnd"/>
          </w:p>
          <w:p w14:paraId="602730DE" w14:textId="77777777" w:rsidR="00C44606" w:rsidRPr="00E305FA" w:rsidRDefault="00C4460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тельного акта)</w:t>
            </w:r>
          </w:p>
        </w:tc>
        <w:tc>
          <w:tcPr>
            <w:tcW w:w="887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AA14B" w14:textId="77777777" w:rsidR="00C44606" w:rsidRPr="00E305FA" w:rsidRDefault="00C4460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Основания корректировки и изначально заявленные цели</w:t>
            </w:r>
          </w:p>
        </w:tc>
        <w:tc>
          <w:tcPr>
            <w:tcW w:w="104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AA2A0" w14:textId="77777777" w:rsidR="00DF32B3" w:rsidRPr="00E305FA" w:rsidRDefault="00C4460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Фактичес</w:t>
            </w:r>
            <w:proofErr w:type="spellEnd"/>
          </w:p>
          <w:p w14:paraId="171D8894" w14:textId="77777777" w:rsidR="00C44606" w:rsidRPr="00E305FA" w:rsidRDefault="00C4460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кие последствия</w:t>
            </w: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br/>
              <w:t>(результаты внесенных корректировок)</w:t>
            </w:r>
          </w:p>
        </w:tc>
      </w:tr>
      <w:tr w:rsidR="00171E8D" w:rsidRPr="00E305FA" w14:paraId="27B9A415" w14:textId="77777777" w:rsidTr="00171E8D">
        <w:trPr>
          <w:trHeight w:val="470"/>
        </w:trPr>
        <w:tc>
          <w:tcPr>
            <w:tcW w:w="47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A175F" w14:textId="77777777" w:rsidR="00C44606" w:rsidRPr="00E305FA" w:rsidRDefault="009616EC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3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F443F" w14:textId="77777777" w:rsidR="00C44606" w:rsidRPr="00E305FA" w:rsidRDefault="009616EC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Отсутствуют</w:t>
            </w:r>
          </w:p>
        </w:tc>
        <w:tc>
          <w:tcPr>
            <w:tcW w:w="810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69E938" w14:textId="77777777" w:rsidR="00C44606" w:rsidRPr="00E305FA" w:rsidRDefault="009616EC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Отсутствуют</w:t>
            </w:r>
          </w:p>
        </w:tc>
        <w:tc>
          <w:tcPr>
            <w:tcW w:w="850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24FC5C" w14:textId="77777777" w:rsidR="00632925" w:rsidRPr="00E305FA" w:rsidRDefault="009616EC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Отсутствуют</w:t>
            </w:r>
          </w:p>
        </w:tc>
        <w:tc>
          <w:tcPr>
            <w:tcW w:w="887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23F4B" w14:textId="77777777" w:rsidR="00361A3B" w:rsidRPr="00E305FA" w:rsidRDefault="009616EC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Отсутствуют</w:t>
            </w:r>
          </w:p>
        </w:tc>
        <w:tc>
          <w:tcPr>
            <w:tcW w:w="104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31356" w14:textId="77777777" w:rsidR="00361A3B" w:rsidRPr="00E305FA" w:rsidRDefault="009616EC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Отсутствуют</w:t>
            </w:r>
          </w:p>
        </w:tc>
      </w:tr>
    </w:tbl>
    <w:p w14:paraId="17D88B4E" w14:textId="77777777" w:rsidR="00242216" w:rsidRPr="00E305FA" w:rsidRDefault="00242216" w:rsidP="00171E8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964E25C" w14:textId="77777777" w:rsidR="00242216" w:rsidRPr="00E305FA" w:rsidRDefault="009C17C3" w:rsidP="00171E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305FA">
        <w:rPr>
          <w:rFonts w:ascii="Times New Roman" w:hAnsi="Times New Roman" w:cs="Times New Roman"/>
          <w:i/>
          <w:sz w:val="28"/>
          <w:szCs w:val="28"/>
          <w:lang w:val="kk-KZ"/>
        </w:rPr>
        <w:t>Примечание:</w:t>
      </w:r>
      <w:r w:rsidR="00686DE2" w:rsidRPr="00E305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E3995" w:rsidRPr="00E305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 графике проведения правового мониторинга на </w:t>
      </w:r>
      <w:r w:rsidR="008234B3" w:rsidRPr="00E305FA">
        <w:rPr>
          <w:rFonts w:ascii="Times New Roman" w:hAnsi="Times New Roman" w:cs="Times New Roman"/>
          <w:i/>
          <w:sz w:val="28"/>
          <w:szCs w:val="28"/>
        </w:rPr>
        <w:t>IV</w:t>
      </w:r>
      <w:r w:rsidR="008234B3" w:rsidRPr="00E305F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E3995" w:rsidRPr="00E305FA">
        <w:rPr>
          <w:rFonts w:ascii="Times New Roman" w:hAnsi="Times New Roman" w:cs="Times New Roman"/>
          <w:i/>
          <w:sz w:val="28"/>
          <w:szCs w:val="28"/>
          <w:lang w:val="kk-KZ"/>
        </w:rPr>
        <w:t>квартал                        2025 года отсутствуют Кодексы и Законы.</w:t>
      </w:r>
    </w:p>
    <w:p w14:paraId="5E4CD802" w14:textId="77777777" w:rsidR="001E3995" w:rsidRPr="00E305FA" w:rsidRDefault="001E3995" w:rsidP="00171E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4507B6D8" w14:textId="77777777" w:rsidR="00C44606" w:rsidRPr="00E305FA" w:rsidRDefault="003F4C26" w:rsidP="00171E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b/>
          <w:sz w:val="28"/>
          <w:szCs w:val="28"/>
          <w:lang w:val="ru-RU"/>
        </w:rPr>
        <w:t>III. Анализ стратегических целей и целевых индикаторов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884"/>
        <w:gridCol w:w="1884"/>
        <w:gridCol w:w="1902"/>
        <w:gridCol w:w="1739"/>
        <w:gridCol w:w="1820"/>
      </w:tblGrid>
      <w:tr w:rsidR="00D75FD2" w:rsidRPr="00E305FA" w14:paraId="4A9BAC1D" w14:textId="77777777" w:rsidTr="000C5694">
        <w:trPr>
          <w:trHeight w:val="4105"/>
        </w:trPr>
        <w:tc>
          <w:tcPr>
            <w:tcW w:w="231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E4872" w14:textId="77777777" w:rsidR="003F4C26" w:rsidRPr="00E305FA" w:rsidRDefault="003F4C2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№</w:t>
            </w:r>
            <w:r w:rsidR="00DF32B3"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97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E1E4B" w14:textId="77777777" w:rsidR="003F4C26" w:rsidRPr="00E305FA" w:rsidRDefault="003F4C2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Наименование документа Системы государственного планирования или иного документа планирования</w:t>
            </w:r>
          </w:p>
        </w:tc>
        <w:tc>
          <w:tcPr>
            <w:tcW w:w="97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4D1E21" w14:textId="77777777" w:rsidR="003F4C26" w:rsidRPr="00E305FA" w:rsidRDefault="003F4C2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Цель</w:t>
            </w:r>
          </w:p>
          <w:p w14:paraId="2289ADA2" w14:textId="77777777" w:rsidR="003F4C26" w:rsidRPr="00E305FA" w:rsidRDefault="003F4C2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(результат, который необходимо достигнуть в соответствии с документом Системы государственного планирования или иного </w:t>
            </w: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lastRenderedPageBreak/>
              <w:t>документа планирования)</w:t>
            </w:r>
          </w:p>
        </w:tc>
        <w:tc>
          <w:tcPr>
            <w:tcW w:w="98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6EAEF" w14:textId="77777777" w:rsidR="003F4C26" w:rsidRPr="00E305FA" w:rsidRDefault="003F4C2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lastRenderedPageBreak/>
              <w:t xml:space="preserve">Наименование действующего нормативного правового акта либо принятого или разрабатываемого в реализацию цели 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(с 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lastRenderedPageBreak/>
              <w:t>указанием структурного элемента нормативного правового акта, проекта нормативного правового акта)</w:t>
            </w:r>
          </w:p>
        </w:tc>
        <w:tc>
          <w:tcPr>
            <w:tcW w:w="899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F8673" w14:textId="77777777" w:rsidR="003F4C26" w:rsidRPr="00E305FA" w:rsidRDefault="003F4C2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lastRenderedPageBreak/>
              <w:t xml:space="preserve">Сведения о содержании норм, направленных либо способствующих достижению цели 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(правовые инструменты)</w:t>
            </w:r>
          </w:p>
        </w:tc>
        <w:tc>
          <w:tcPr>
            <w:tcW w:w="941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5C962" w14:textId="77777777" w:rsidR="003F4C26" w:rsidRPr="00E305FA" w:rsidRDefault="003F4C26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Оценка норм права на предмет достижения целей 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(насколько нормативное регулирование позволяет достичь их).</w:t>
            </w: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br/>
              <w:t>*В случае отсутствия необходимы</w:t>
            </w: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lastRenderedPageBreak/>
              <w:t>х норм права/правовых инструментов вырабатываются соответствующие предложения</w:t>
            </w:r>
          </w:p>
        </w:tc>
      </w:tr>
      <w:tr w:rsidR="00345F97" w:rsidRPr="00E305FA" w14:paraId="429567AA" w14:textId="77777777" w:rsidTr="000C5694">
        <w:trPr>
          <w:trHeight w:val="464"/>
        </w:trPr>
        <w:tc>
          <w:tcPr>
            <w:tcW w:w="231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6A382" w14:textId="77777777" w:rsidR="00345F97" w:rsidRPr="00E305FA" w:rsidRDefault="000C5694" w:rsidP="001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97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5B9D4C" w14:textId="77777777" w:rsidR="00345F97" w:rsidRPr="00E305FA" w:rsidRDefault="00345F97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Концепция развития </w:t>
            </w:r>
          </w:p>
          <w:p w14:paraId="1FAE5C1B" w14:textId="77777777" w:rsidR="00345F97" w:rsidRPr="00E305FA" w:rsidRDefault="00345F97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дошкольного, среднего, технического и профессионального образования РК </w:t>
            </w:r>
          </w:p>
          <w:p w14:paraId="7F103612" w14:textId="77777777" w:rsidR="00345F97" w:rsidRPr="00E305FA" w:rsidRDefault="00345F97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gram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2023 – 2029</w:t>
            </w:r>
            <w:proofErr w:type="gram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годы </w:t>
            </w:r>
            <w:r w:rsidRPr="00E305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(постановление Правительства Республики Казахстан от 28 марта 2023 года </w:t>
            </w:r>
            <w:r w:rsidRPr="00E305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br/>
              <w:t>№ 249)</w:t>
            </w:r>
          </w:p>
        </w:tc>
        <w:tc>
          <w:tcPr>
            <w:tcW w:w="97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F74E92" w14:textId="77777777" w:rsidR="00E85454" w:rsidRPr="00E305FA" w:rsidRDefault="00E85454" w:rsidP="00171E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 действий</w:t>
            </w:r>
          </w:p>
          <w:p w14:paraId="498DFE72" w14:textId="77777777" w:rsidR="00E85454" w:rsidRPr="00E305FA" w:rsidRDefault="00E85454" w:rsidP="00171E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 реализации Концепции развития дошкольного, среднего, технического и профессионального образования Республики Казахстан на </w:t>
            </w:r>
            <w:proofErr w:type="gram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2023 – 2029</w:t>
            </w:r>
            <w:proofErr w:type="gram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годы</w:t>
            </w:r>
          </w:p>
          <w:p w14:paraId="67673939" w14:textId="77777777" w:rsidR="00E85454" w:rsidRPr="00E305FA" w:rsidRDefault="00E85454" w:rsidP="00171E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1. Детский сад – территория комфорта и развития</w:t>
            </w:r>
          </w:p>
          <w:p w14:paraId="7E0B296D" w14:textId="77777777" w:rsidR="00E85454" w:rsidRPr="00E305FA" w:rsidRDefault="00E85454" w:rsidP="00171E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Целевой индикатор 1</w:t>
            </w:r>
          </w:p>
          <w:p w14:paraId="0D41461E" w14:textId="77777777" w:rsidR="00E85454" w:rsidRPr="00E305FA" w:rsidRDefault="00345F97" w:rsidP="00171E8D">
            <w:pPr>
              <w:pStyle w:val="3"/>
              <w:spacing w:before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Охват детей качественным дошкольным воспитанием и обучением от 2 до 6 лет (2023 год – 90,2 %, 2024 год – 92,5 %, 2025 год – 95 %, 2026 год – 97,5 %, 2027 год – 99 %, 2028 год – 100 %, 2029 год – 100 %)</w:t>
            </w:r>
          </w:p>
        </w:tc>
        <w:tc>
          <w:tcPr>
            <w:tcW w:w="98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2BA89E" w14:textId="77777777" w:rsidR="00345F97" w:rsidRPr="00E305FA" w:rsidRDefault="00345F97" w:rsidP="00171E8D">
            <w:pPr>
              <w:pStyle w:val="a5"/>
              <w:tabs>
                <w:tab w:val="left" w:pos="1134"/>
              </w:tabs>
              <w:spacing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Приказ Министра образования и науки Республики Казахстан от 19 июня 2020 года № 254 «Об утверждении правил оказания государственных услуг в сфере дошкольного образования</w:t>
            </w:r>
          </w:p>
          <w:p w14:paraId="51F08652" w14:textId="77777777" w:rsidR="00345F97" w:rsidRPr="00E305FA" w:rsidRDefault="00345F97" w:rsidP="00171E8D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99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DD83A" w14:textId="77777777" w:rsidR="00345F97" w:rsidRPr="00E305FA" w:rsidRDefault="00345F97" w:rsidP="00171E8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pacing w:val="2"/>
                <w:sz w:val="28"/>
                <w:szCs w:val="28"/>
                <w:lang w:val="ru-RU"/>
              </w:rPr>
            </w:pPr>
            <w:r w:rsidRPr="00E305FA">
              <w:rPr>
                <w:sz w:val="28"/>
                <w:szCs w:val="28"/>
                <w:lang w:val="ru-RU"/>
              </w:rPr>
              <w:t>Предоставление государственных услуг постановки на очередь и зачисления детей в дошкольные организации в единой базе учета, очередности и выдачи направлений информационной системы НОБД</w:t>
            </w:r>
          </w:p>
        </w:tc>
        <w:tc>
          <w:tcPr>
            <w:tcW w:w="941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CD3C8" w14:textId="77777777" w:rsidR="00345F97" w:rsidRPr="00E305FA" w:rsidRDefault="00345F97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Предлагается внести изменения</w:t>
            </w:r>
            <w:r w:rsidR="002834DE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подпункт 1) пункт 28</w:t>
            </w:r>
            <w:r w:rsidR="003C0B83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068BD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gramStart"/>
            <w:r w:rsidR="009068BD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части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оказания</w:t>
            </w:r>
            <w:proofErr w:type="gram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государственной услуги «Прием документов и зачисление детей в дошкольные организации» (приказ № 254) в части детализации процедуры зачисления ребенка. Необходимо поэтапно регламентировать каждый шаг процесса — от подтверждения согласия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на направление до подписания электронного договора.</w:t>
            </w:r>
          </w:p>
        </w:tc>
      </w:tr>
    </w:tbl>
    <w:p w14:paraId="78B6AD96" w14:textId="77777777" w:rsidR="00242216" w:rsidRPr="00E305FA" w:rsidRDefault="00242216" w:rsidP="00171E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2E429D" w14:textId="77777777" w:rsidR="003F4C26" w:rsidRPr="00E305FA" w:rsidRDefault="003F4C26" w:rsidP="00171E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b/>
          <w:sz w:val="28"/>
          <w:szCs w:val="28"/>
          <w:lang w:val="ru-RU"/>
        </w:rPr>
        <w:t>IV. Анализ исполнения обязательств, вытекающих из международных договоров, ратифицированных Республикой Казахстан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92"/>
        <w:gridCol w:w="2191"/>
        <w:gridCol w:w="2431"/>
        <w:gridCol w:w="2324"/>
      </w:tblGrid>
      <w:tr w:rsidR="00D75FD2" w:rsidRPr="00E305FA" w14:paraId="2CBEF452" w14:textId="77777777" w:rsidTr="009616EC">
        <w:trPr>
          <w:trHeight w:val="4005"/>
        </w:trPr>
        <w:tc>
          <w:tcPr>
            <w:tcW w:w="22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E42E5" w14:textId="77777777" w:rsidR="003F4C26" w:rsidRPr="00E305FA" w:rsidRDefault="003F4C26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</w:t>
            </w: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br/>
              <w:t>п/п</w:t>
            </w:r>
          </w:p>
        </w:tc>
        <w:tc>
          <w:tcPr>
            <w:tcW w:w="893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93E6E" w14:textId="77777777" w:rsidR="003F4C26" w:rsidRPr="00E305FA" w:rsidRDefault="003F4C26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Наименование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международного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договора</w:t>
            </w:r>
            <w:proofErr w:type="spellEnd"/>
          </w:p>
        </w:tc>
        <w:tc>
          <w:tcPr>
            <w:tcW w:w="109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CE9BD" w14:textId="77777777" w:rsidR="003F4C26" w:rsidRPr="00E305FA" w:rsidRDefault="003F4C26" w:rsidP="00171E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Обязательство Республики Казахстан (с указанием структурного элемента международного договора)</w:t>
            </w:r>
          </w:p>
        </w:tc>
        <w:tc>
          <w:tcPr>
            <w:tcW w:w="159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FC118" w14:textId="77777777" w:rsidR="003F4C26" w:rsidRPr="00E305FA" w:rsidRDefault="003F4C26" w:rsidP="00171E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Наименование действующего нормативного правового акта либо принятого или разрабатываемого во исполнение обязательства (с указанием структурного элемента нормативного правового акта, проекта нормативного правового акта)</w:t>
            </w:r>
          </w:p>
        </w:tc>
        <w:tc>
          <w:tcPr>
            <w:tcW w:w="119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F697F" w14:textId="77777777" w:rsidR="003F4C26" w:rsidRPr="00E305FA" w:rsidRDefault="003F4C26" w:rsidP="00171E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Сведения о содержании норм, направленных либо способствующих исполнению обязательств (правовые инструменты)</w:t>
            </w: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br/>
              <w:t>*В случае отсутствия необходимых норм права/правовых инструментов вырабатываются соответствующие предложения</w:t>
            </w:r>
          </w:p>
        </w:tc>
      </w:tr>
      <w:tr w:rsidR="00D75FD2" w:rsidRPr="00E305FA" w14:paraId="60D8F033" w14:textId="77777777" w:rsidTr="009616EC">
        <w:trPr>
          <w:trHeight w:val="472"/>
        </w:trPr>
        <w:tc>
          <w:tcPr>
            <w:tcW w:w="22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AFB6B2" w14:textId="77777777" w:rsidR="009616EC" w:rsidRPr="00E305FA" w:rsidRDefault="009616EC" w:rsidP="00171E8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93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09A63" w14:textId="77777777" w:rsidR="009616EC" w:rsidRPr="00E305FA" w:rsidRDefault="009616EC" w:rsidP="00171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Отсутствуют</w:t>
            </w:r>
          </w:p>
        </w:tc>
        <w:tc>
          <w:tcPr>
            <w:tcW w:w="109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FABFF" w14:textId="77777777" w:rsidR="009616EC" w:rsidRPr="00E305FA" w:rsidRDefault="009616EC" w:rsidP="00171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Отсутствуют</w:t>
            </w:r>
          </w:p>
        </w:tc>
        <w:tc>
          <w:tcPr>
            <w:tcW w:w="159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E61BEB" w14:textId="77777777" w:rsidR="009616EC" w:rsidRPr="00E305FA" w:rsidRDefault="009616EC" w:rsidP="00171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Отсутствуют</w:t>
            </w:r>
          </w:p>
        </w:tc>
        <w:tc>
          <w:tcPr>
            <w:tcW w:w="119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9EEBF" w14:textId="77777777" w:rsidR="009616EC" w:rsidRPr="00E305FA" w:rsidRDefault="009616EC" w:rsidP="00171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Отсутствуют</w:t>
            </w:r>
          </w:p>
        </w:tc>
      </w:tr>
    </w:tbl>
    <w:p w14:paraId="7D83B40F" w14:textId="77777777" w:rsidR="003F4C26" w:rsidRPr="00E305FA" w:rsidRDefault="003F4C26" w:rsidP="00171E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9146EB" w14:textId="77777777" w:rsidR="003F4C26" w:rsidRPr="00E305FA" w:rsidRDefault="003F4C26" w:rsidP="00171E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V. Анализ правоприменительной практики</w:t>
      </w:r>
    </w:p>
    <w:p w14:paraId="745A7B29" w14:textId="77777777" w:rsidR="00DF32B3" w:rsidRPr="00E305FA" w:rsidRDefault="00DF32B3" w:rsidP="00171E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341"/>
        <w:gridCol w:w="1800"/>
        <w:gridCol w:w="1601"/>
        <w:gridCol w:w="1635"/>
        <w:gridCol w:w="1783"/>
      </w:tblGrid>
      <w:tr w:rsidR="00D75FD2" w:rsidRPr="00E305FA" w14:paraId="2C9636E1" w14:textId="77777777" w:rsidTr="00FB12F1">
        <w:trPr>
          <w:trHeight w:val="947"/>
        </w:trPr>
        <w:tc>
          <w:tcPr>
            <w:tcW w:w="229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3D346" w14:textId="77777777" w:rsidR="009616EC" w:rsidRPr="00E305FA" w:rsidRDefault="00DF32B3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</w:t>
            </w: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="009616EC"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п/п</w:t>
            </w:r>
          </w:p>
        </w:tc>
        <w:tc>
          <w:tcPr>
            <w:tcW w:w="97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3CF62D" w14:textId="77777777" w:rsidR="009616EC" w:rsidRPr="00E305FA" w:rsidRDefault="009616EC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Наименование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нормативного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правового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811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CFCB4" w14:textId="77777777" w:rsidR="009616EC" w:rsidRPr="00E305FA" w:rsidRDefault="009616EC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Структурный элемент нормативного правового акта</w:t>
            </w:r>
          </w:p>
        </w:tc>
        <w:tc>
          <w:tcPr>
            <w:tcW w:w="105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3775DC" w14:textId="77777777" w:rsidR="009616EC" w:rsidRPr="00E305FA" w:rsidRDefault="009616EC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Описание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проблемных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вопросов</w:t>
            </w:r>
            <w:proofErr w:type="spellEnd"/>
          </w:p>
        </w:tc>
        <w:tc>
          <w:tcPr>
            <w:tcW w:w="908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1451F" w14:textId="77777777" w:rsidR="009616EC" w:rsidRPr="00E305FA" w:rsidRDefault="009616EC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Источники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102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B5AC0D" w14:textId="77777777" w:rsidR="009616EC" w:rsidRPr="00E305FA" w:rsidRDefault="009616EC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Принятые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или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принимаемые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меры</w:t>
            </w:r>
            <w:proofErr w:type="spellEnd"/>
          </w:p>
        </w:tc>
      </w:tr>
      <w:tr w:rsidR="00345F97" w:rsidRPr="00E305FA" w14:paraId="0835275F" w14:textId="77777777" w:rsidTr="00FB12F1">
        <w:trPr>
          <w:trHeight w:val="947"/>
        </w:trPr>
        <w:tc>
          <w:tcPr>
            <w:tcW w:w="229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C42C82" w14:textId="77777777" w:rsidR="00345F97" w:rsidRPr="00E305FA" w:rsidRDefault="00A340E2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7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C37BE" w14:textId="77777777" w:rsidR="00345F97" w:rsidRPr="00E305FA" w:rsidRDefault="00345F97" w:rsidP="00171E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Министра образования и науки Республики Казахстан от 20 декабря 2012 года № 557 «Об утверждении типовых учебных планов дошкольного воспитания и обучения Республики Казахстан»</w:t>
            </w:r>
          </w:p>
        </w:tc>
        <w:tc>
          <w:tcPr>
            <w:tcW w:w="811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33690" w14:textId="77777777" w:rsidR="00345F97" w:rsidRPr="00E305FA" w:rsidRDefault="00345F97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05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0F12E" w14:textId="77777777" w:rsidR="00345F97" w:rsidRPr="00E305FA" w:rsidRDefault="00345F97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 проблемных вопросов</w:t>
            </w:r>
          </w:p>
        </w:tc>
        <w:tc>
          <w:tcPr>
            <w:tcW w:w="90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13466" w14:textId="77777777" w:rsidR="00345F97" w:rsidRPr="00E305FA" w:rsidRDefault="00345F97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102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3F9DC" w14:textId="77777777" w:rsidR="00345F97" w:rsidRPr="00E305FA" w:rsidRDefault="00345F97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</w:tr>
      <w:tr w:rsidR="00345F97" w:rsidRPr="00E305FA" w14:paraId="3900017E" w14:textId="77777777" w:rsidTr="00FB12F1">
        <w:trPr>
          <w:trHeight w:val="947"/>
        </w:trPr>
        <w:tc>
          <w:tcPr>
            <w:tcW w:w="229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40EB2" w14:textId="77777777" w:rsidR="00345F97" w:rsidRPr="00E305FA" w:rsidRDefault="00A340E2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7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4C2CB" w14:textId="77777777" w:rsidR="00345F97" w:rsidRPr="00E305FA" w:rsidRDefault="00345F97" w:rsidP="00171E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Приказ и.о.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      </w:r>
          </w:p>
        </w:tc>
        <w:tc>
          <w:tcPr>
            <w:tcW w:w="811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51B073" w14:textId="77777777" w:rsidR="00345F97" w:rsidRPr="00E305FA" w:rsidRDefault="00345F97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05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B0949" w14:textId="77777777" w:rsidR="00345F97" w:rsidRPr="00E305FA" w:rsidRDefault="00345F97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 проблемных вопросов</w:t>
            </w:r>
          </w:p>
        </w:tc>
        <w:tc>
          <w:tcPr>
            <w:tcW w:w="90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029BC" w14:textId="77777777" w:rsidR="00345F97" w:rsidRPr="00E305FA" w:rsidRDefault="00345F97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102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DDE0A5" w14:textId="77777777" w:rsidR="00345F97" w:rsidRPr="00E305FA" w:rsidRDefault="00345F97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</w:tr>
      <w:tr w:rsidR="00345F97" w:rsidRPr="00E305FA" w14:paraId="1761619D" w14:textId="77777777" w:rsidTr="00FB12F1">
        <w:trPr>
          <w:trHeight w:val="947"/>
        </w:trPr>
        <w:tc>
          <w:tcPr>
            <w:tcW w:w="229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619A9" w14:textId="77777777" w:rsidR="00345F97" w:rsidRPr="00E305FA" w:rsidRDefault="00A340E2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7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534EE6" w14:textId="77777777" w:rsidR="00345F97" w:rsidRPr="00E305FA" w:rsidRDefault="00345F97" w:rsidP="00171E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Приказ Министра образования и науки Республики Казахстан от 6 апреля 2020 года № 130 «Об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послесреднего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образования, и их формы»</w:t>
            </w:r>
          </w:p>
        </w:tc>
        <w:tc>
          <w:tcPr>
            <w:tcW w:w="811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6939E" w14:textId="77777777" w:rsidR="00345F97" w:rsidRPr="00E305FA" w:rsidRDefault="00345F97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05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59C180" w14:textId="77777777" w:rsidR="00345F97" w:rsidRPr="00E305FA" w:rsidRDefault="00345F97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 проблемных вопросов</w:t>
            </w:r>
          </w:p>
        </w:tc>
        <w:tc>
          <w:tcPr>
            <w:tcW w:w="90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1590A" w14:textId="77777777" w:rsidR="00345F97" w:rsidRPr="00E305FA" w:rsidRDefault="00345F97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  <w:tc>
          <w:tcPr>
            <w:tcW w:w="102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1B31E" w14:textId="77777777" w:rsidR="00345F97" w:rsidRPr="00E305FA" w:rsidRDefault="00345F97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</w:tr>
      <w:tr w:rsidR="00B00DD0" w:rsidRPr="00E305FA" w14:paraId="61C40ACE" w14:textId="77777777" w:rsidTr="00FB12F1">
        <w:trPr>
          <w:trHeight w:val="947"/>
        </w:trPr>
        <w:tc>
          <w:tcPr>
            <w:tcW w:w="229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EA841A" w14:textId="77777777" w:rsidR="00B00DD0" w:rsidRPr="00E305FA" w:rsidRDefault="00A340E2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7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DA9888" w14:textId="77777777" w:rsidR="00B00DD0" w:rsidRPr="00E305FA" w:rsidRDefault="00B00DD0" w:rsidP="00171E8D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Приказ Министра образования и науки Республики Казахстан от 21 апреля 2020 года № 153 «Об утверждении Правил определения особенностей режима рабочего времени и времени отдыха педагога».</w:t>
            </w:r>
          </w:p>
          <w:p w14:paraId="751A975C" w14:textId="77777777" w:rsidR="00B00DD0" w:rsidRPr="00E305FA" w:rsidRDefault="00B00DD0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11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D8B4D" w14:textId="77777777" w:rsidR="00B00DD0" w:rsidRPr="00E305FA" w:rsidRDefault="00B00DD0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05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5CB96" w14:textId="77777777" w:rsidR="00B00DD0" w:rsidRPr="00E305FA" w:rsidRDefault="00B00DD0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 проблемных вопросов</w:t>
            </w:r>
          </w:p>
        </w:tc>
        <w:tc>
          <w:tcPr>
            <w:tcW w:w="90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9FFF53" w14:textId="77777777" w:rsidR="00B00DD0" w:rsidRPr="00E305FA" w:rsidRDefault="00B00DD0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02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12F815" w14:textId="77777777" w:rsidR="00B00DD0" w:rsidRPr="00E305FA" w:rsidRDefault="00B00DD0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</w:p>
        </w:tc>
      </w:tr>
      <w:tr w:rsidR="00FB12F1" w:rsidRPr="00E305FA" w14:paraId="4C374A73" w14:textId="77777777" w:rsidTr="00FB12F1">
        <w:trPr>
          <w:trHeight w:val="947"/>
        </w:trPr>
        <w:tc>
          <w:tcPr>
            <w:tcW w:w="229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F5E1F" w14:textId="77777777" w:rsidR="00FB12F1" w:rsidRPr="00E305FA" w:rsidRDefault="00A340E2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7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2AAA91" w14:textId="77777777" w:rsidR="00FB12F1" w:rsidRPr="00E305FA" w:rsidRDefault="00FB12F1" w:rsidP="00171E8D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Приказ Министра образования и науки Республики Казахстан от 10 августа 2015 года № 521 «Об утверждении минимального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социального стандарта дошкольного воспитания и обучения».</w:t>
            </w:r>
          </w:p>
        </w:tc>
        <w:tc>
          <w:tcPr>
            <w:tcW w:w="811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DE7EAD" w14:textId="77777777" w:rsidR="00FB12F1" w:rsidRPr="00E305FA" w:rsidRDefault="00FB12F1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05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E9261" w14:textId="77777777" w:rsidR="00FB12F1" w:rsidRPr="00E305FA" w:rsidRDefault="00FB12F1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 проблемных вопросов</w:t>
            </w:r>
          </w:p>
        </w:tc>
        <w:tc>
          <w:tcPr>
            <w:tcW w:w="90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3283C9" w14:textId="77777777" w:rsidR="00FB12F1" w:rsidRPr="00E305FA" w:rsidRDefault="00FB12F1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02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662C1" w14:textId="77777777" w:rsidR="00FB12F1" w:rsidRPr="00E305FA" w:rsidRDefault="00FB12F1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</w:p>
        </w:tc>
      </w:tr>
      <w:tr w:rsidR="00FB12F1" w:rsidRPr="00E305FA" w14:paraId="02E7DB76" w14:textId="77777777" w:rsidTr="00FB12F1">
        <w:trPr>
          <w:trHeight w:val="947"/>
        </w:trPr>
        <w:tc>
          <w:tcPr>
            <w:tcW w:w="229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5EF" w14:textId="77777777" w:rsidR="00FB12F1" w:rsidRPr="00E305FA" w:rsidRDefault="008234B3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FA8D04" w14:textId="77777777" w:rsidR="00FB12F1" w:rsidRPr="00E305FA" w:rsidRDefault="00FB12F1" w:rsidP="00171E8D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Приказ Министра образования и науки Республики Казахстан от 28 января 2016 года № 93 «Об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послесреднего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послесреднего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образования».</w:t>
            </w:r>
          </w:p>
        </w:tc>
        <w:tc>
          <w:tcPr>
            <w:tcW w:w="811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00BF54" w14:textId="77777777" w:rsidR="00FB12F1" w:rsidRPr="00E305FA" w:rsidRDefault="00FB12F1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05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B8B874" w14:textId="77777777" w:rsidR="00FB12F1" w:rsidRPr="00E305FA" w:rsidRDefault="00FB12F1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 проблемных вопросов</w:t>
            </w:r>
          </w:p>
        </w:tc>
        <w:tc>
          <w:tcPr>
            <w:tcW w:w="90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892A28" w14:textId="77777777" w:rsidR="00FB12F1" w:rsidRPr="00E305FA" w:rsidRDefault="00FB12F1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02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232FA7" w14:textId="77777777" w:rsidR="00FB12F1" w:rsidRPr="00E305FA" w:rsidRDefault="00FB12F1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</w:p>
        </w:tc>
      </w:tr>
      <w:tr w:rsidR="009068BD" w:rsidRPr="00E305FA" w14:paraId="1256B70A" w14:textId="77777777" w:rsidTr="00FB12F1">
        <w:trPr>
          <w:trHeight w:val="458"/>
        </w:trPr>
        <w:tc>
          <w:tcPr>
            <w:tcW w:w="229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ADD6A" w14:textId="77777777" w:rsidR="009068BD" w:rsidRPr="00E305FA" w:rsidRDefault="008234B3" w:rsidP="001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7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CF10B" w14:textId="77777777" w:rsidR="009068BD" w:rsidRPr="00E305FA" w:rsidRDefault="009068BD" w:rsidP="00171E8D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Министра образования и науки Республики Казахстан от 19 июня 2020 года № 254</w:t>
            </w:r>
            <w:r w:rsidR="000C569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«Об утверждении правил оказания государственных услуг в сфере дошкольного образования»</w:t>
            </w:r>
          </w:p>
        </w:tc>
        <w:tc>
          <w:tcPr>
            <w:tcW w:w="811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8130E" w14:textId="77777777" w:rsidR="009068BD" w:rsidRPr="00E305FA" w:rsidRDefault="009068BD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AFD4AE" w14:textId="77777777" w:rsidR="009068BD" w:rsidRPr="00E305FA" w:rsidRDefault="00A37B6C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 проблемных вопросов</w:t>
            </w:r>
          </w:p>
        </w:tc>
        <w:tc>
          <w:tcPr>
            <w:tcW w:w="90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EF3D2" w14:textId="77777777" w:rsidR="009068BD" w:rsidRPr="00E305FA" w:rsidRDefault="009068BD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5CAC9D" w14:textId="77777777" w:rsidR="009068BD" w:rsidRPr="00E305FA" w:rsidRDefault="009068BD" w:rsidP="001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068BD" w:rsidRPr="00E305FA" w14:paraId="7488B36C" w14:textId="77777777" w:rsidTr="00FB12F1">
        <w:trPr>
          <w:trHeight w:val="458"/>
        </w:trPr>
        <w:tc>
          <w:tcPr>
            <w:tcW w:w="229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B8B05C" w14:textId="77777777" w:rsidR="009068BD" w:rsidRPr="00E305FA" w:rsidRDefault="008234B3" w:rsidP="001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275F6" w14:textId="77777777" w:rsidR="009068BD" w:rsidRPr="00E305FA" w:rsidRDefault="009068BD" w:rsidP="00171E8D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Министра просвещения Республики Казахстан от 27 августа 2022 года № 381</w:t>
            </w:r>
            <w:r w:rsidR="000C569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«Об утверждении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="000C569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послесредним</w:t>
            </w:r>
            <w:proofErr w:type="spellEnd"/>
            <w:r w:rsidR="000C569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образованием с учетом потребностей рынка труда, а также на дошкольное воспитание и обучение, среднее образование и дополнительное образование детей»</w:t>
            </w:r>
          </w:p>
        </w:tc>
        <w:tc>
          <w:tcPr>
            <w:tcW w:w="811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845595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4D3E84F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083D47F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C7BF602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A999DD0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24834C4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71D14E0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1B6AEC4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85B636E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5023EB8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22CBE75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9936F63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824FD7C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E1D53B0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6207861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6B6FB3A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4D0BFAF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756475C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3FC6366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47E04C3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1899C56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73F4D82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28D4BE5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1A55799" w14:textId="77777777" w:rsidR="009068BD" w:rsidRPr="00E305FA" w:rsidRDefault="009068B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F1E6664" w14:textId="77777777" w:rsidR="009068BD" w:rsidRPr="00E305FA" w:rsidRDefault="009068BD" w:rsidP="00171E8D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4AF40D" w14:textId="77777777" w:rsidR="009068BD" w:rsidRPr="00E305FA" w:rsidRDefault="00074379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 проблемных вопросов</w:t>
            </w:r>
          </w:p>
        </w:tc>
        <w:tc>
          <w:tcPr>
            <w:tcW w:w="90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817BE0" w14:textId="77777777" w:rsidR="009068BD" w:rsidRPr="00E305FA" w:rsidRDefault="009068BD" w:rsidP="00171E8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A2274" w14:textId="77777777" w:rsidR="009068BD" w:rsidRPr="00E305FA" w:rsidRDefault="009068BD" w:rsidP="00171E8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12F1" w:rsidRPr="00E305FA" w14:paraId="4363A9AF" w14:textId="77777777" w:rsidTr="00FB12F1">
        <w:trPr>
          <w:trHeight w:val="458"/>
        </w:trPr>
        <w:tc>
          <w:tcPr>
            <w:tcW w:w="229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583D08" w14:textId="77777777" w:rsidR="00FB12F1" w:rsidRPr="00E305FA" w:rsidRDefault="008234B3" w:rsidP="001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7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2D0E" w14:textId="77777777" w:rsidR="00FB12F1" w:rsidRPr="00E305FA" w:rsidRDefault="00FB12F1" w:rsidP="00171E8D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Министра просвещения Республики Казахстан от 28 августа 2023 года № 273 «Об утверждении структуры и правил разработки программы развития организации дошкольного, среднего, технического и профессионального,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образования».</w:t>
            </w:r>
          </w:p>
        </w:tc>
        <w:tc>
          <w:tcPr>
            <w:tcW w:w="811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0F410F" w14:textId="77777777" w:rsidR="00FB12F1" w:rsidRPr="00E305FA" w:rsidRDefault="00FB12F1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3FC786" w14:textId="77777777" w:rsidR="00FB12F1" w:rsidRPr="00E305FA" w:rsidRDefault="00FB12F1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 проблемных вопросов</w:t>
            </w:r>
          </w:p>
        </w:tc>
        <w:tc>
          <w:tcPr>
            <w:tcW w:w="90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628CF" w14:textId="77777777" w:rsidR="00FB12F1" w:rsidRPr="00E305FA" w:rsidRDefault="00FB12F1" w:rsidP="00171E8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E871D3" w14:textId="77777777" w:rsidR="00FB12F1" w:rsidRPr="00E305FA" w:rsidRDefault="00FB12F1" w:rsidP="00171E8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17165FB" w14:textId="77777777" w:rsidR="008234B3" w:rsidRPr="00E305FA" w:rsidRDefault="008234B3" w:rsidP="00171E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622BFE" w14:textId="77777777" w:rsidR="00A8098D" w:rsidRPr="00E305FA" w:rsidRDefault="00A8098D" w:rsidP="00171E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E9900" w14:textId="77777777" w:rsidR="003F4C26" w:rsidRPr="00E305FA" w:rsidRDefault="003F4C26" w:rsidP="00171E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b/>
          <w:sz w:val="28"/>
          <w:szCs w:val="28"/>
          <w:lang w:val="ru-RU"/>
        </w:rPr>
        <w:t>VI. Анализ степени стабильности отрасли (подотрасли) законодательства</w:t>
      </w:r>
    </w:p>
    <w:p w14:paraId="6F8053CA" w14:textId="77777777" w:rsidR="003F4C26" w:rsidRPr="00E305FA" w:rsidRDefault="003F4C26" w:rsidP="00171E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142"/>
        <w:gridCol w:w="2142"/>
        <w:gridCol w:w="2401"/>
        <w:gridCol w:w="2510"/>
      </w:tblGrid>
      <w:tr w:rsidR="00D75FD2" w:rsidRPr="00E305FA" w14:paraId="497D6ADA" w14:textId="77777777" w:rsidTr="00A340E2">
        <w:trPr>
          <w:trHeight w:val="1208"/>
        </w:trPr>
        <w:tc>
          <w:tcPr>
            <w:tcW w:w="254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B4E77" w14:textId="77777777" w:rsidR="009616EC" w:rsidRPr="00E305FA" w:rsidRDefault="009616EC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 п/п</w:t>
            </w:r>
          </w:p>
        </w:tc>
        <w:tc>
          <w:tcPr>
            <w:tcW w:w="113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DFC3B" w14:textId="77777777" w:rsidR="009616EC" w:rsidRPr="00E305FA" w:rsidRDefault="009616EC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Наименование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нормативного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правового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1200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22479" w14:textId="77777777" w:rsidR="009616EC" w:rsidRPr="00E305FA" w:rsidRDefault="009616EC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Наименование нормативного правового акта, которым вносились изменения и (или) дополнения</w:t>
            </w:r>
          </w:p>
        </w:tc>
        <w:tc>
          <w:tcPr>
            <w:tcW w:w="1288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E02E8" w14:textId="77777777" w:rsidR="009616EC" w:rsidRPr="00E305FA" w:rsidRDefault="009616EC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Структурный элемент нормативного правового акта, в который внесены изменения и (или) дополнения</w:t>
            </w:r>
          </w:p>
        </w:tc>
        <w:tc>
          <w:tcPr>
            <w:tcW w:w="1122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26D07" w14:textId="77777777" w:rsidR="009616EC" w:rsidRPr="00E305FA" w:rsidRDefault="009616EC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Обоснование внесенного изменения и (или) дополнения</w:t>
            </w:r>
          </w:p>
        </w:tc>
      </w:tr>
      <w:tr w:rsidR="00D75FD2" w:rsidRPr="00E305FA" w14:paraId="1D2994C8" w14:textId="77777777" w:rsidTr="00B57B8F">
        <w:trPr>
          <w:trHeight w:val="279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907B5" w14:textId="77777777" w:rsidR="009616EC" w:rsidRPr="00E305FA" w:rsidRDefault="009616EC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Нормативные правовые постановления Правительства Республики Казахстан</w:t>
            </w:r>
          </w:p>
        </w:tc>
      </w:tr>
      <w:tr w:rsidR="00F31D4C" w:rsidRPr="00E305FA" w14:paraId="53261878" w14:textId="77777777" w:rsidTr="00B57B8F">
        <w:trPr>
          <w:trHeight w:val="279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3D7108" w14:textId="77777777" w:rsidR="00F31D4C" w:rsidRPr="00E305FA" w:rsidRDefault="00F31D4C" w:rsidP="00171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>нет</w:t>
            </w:r>
          </w:p>
        </w:tc>
      </w:tr>
      <w:tr w:rsidR="00D75FD2" w:rsidRPr="00E305FA" w14:paraId="5D94BEB2" w14:textId="77777777" w:rsidTr="00B57B8F">
        <w:trPr>
          <w:trHeight w:val="511"/>
        </w:trPr>
        <w:tc>
          <w:tcPr>
            <w:tcW w:w="5000" w:type="pct"/>
            <w:gridSpan w:val="5"/>
            <w:tcBorders>
              <w:top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5A841" w14:textId="77777777" w:rsidR="009616EC" w:rsidRPr="00E305FA" w:rsidRDefault="009616EC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Ведомственные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нормативные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правовые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акты</w:t>
            </w:r>
            <w:proofErr w:type="spellEnd"/>
          </w:p>
        </w:tc>
      </w:tr>
      <w:tr w:rsidR="00F31D4C" w:rsidRPr="00E305FA" w14:paraId="7A513326" w14:textId="77777777" w:rsidTr="00A340E2">
        <w:trPr>
          <w:trHeight w:val="1554"/>
        </w:trPr>
        <w:tc>
          <w:tcPr>
            <w:tcW w:w="25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64A0E3" w14:textId="77777777" w:rsidR="00F31D4C" w:rsidRPr="00E305FA" w:rsidRDefault="00180ED2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13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CDF5B" w14:textId="77777777" w:rsidR="00F31D4C" w:rsidRPr="00E305FA" w:rsidRDefault="00F31D4C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Министра образования и науки Республики Казахстан от 19 июня 2020 года № 254 «Об утверждении правил оказания государственных услуг в сфере дошкольного образования».</w:t>
            </w:r>
          </w:p>
          <w:p w14:paraId="02919D6C" w14:textId="77777777" w:rsidR="00F31D4C" w:rsidRPr="00E305FA" w:rsidRDefault="00F31D4C" w:rsidP="00171E8D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0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0F946" w14:textId="77777777" w:rsidR="00F31D4C" w:rsidRPr="00E305FA" w:rsidRDefault="00F31D4C" w:rsidP="00171E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 внесении изменения в приказ Министра образования и науки Республики Казахстан от 19 июня 2020 года № 254 </w:t>
            </w:r>
            <w:r w:rsidR="0025772B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 утверждении правил оказания государственных услуг в сфере дошкольного образования</w:t>
            </w:r>
            <w:r w:rsidR="0025772B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0F451C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и.о. Министра просвещения Республики Казахстан от 31 мая 2024 года № 133.</w:t>
            </w:r>
          </w:p>
        </w:tc>
        <w:tc>
          <w:tcPr>
            <w:tcW w:w="128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77BF62" w14:textId="77777777" w:rsidR="00F31D4C" w:rsidRPr="00E305FA" w:rsidRDefault="00F31D4C" w:rsidP="00171E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 w:eastAsia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Правила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оказания государственных услуг в сфере дошкольного образования, утвержденные указанным приказом, изложить в новой редакции </w:t>
            </w:r>
          </w:p>
        </w:tc>
        <w:tc>
          <w:tcPr>
            <w:tcW w:w="112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5F1FC" w14:textId="77777777" w:rsidR="00F31D4C" w:rsidRPr="00E305FA" w:rsidRDefault="000F451C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</w:t>
            </w:r>
            <w:r w:rsidR="002C1A6C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разработан в соответствии с пунктом 2 статьи 26 и статьи 30 Закона Республики Казахстан «Об образовании».</w:t>
            </w:r>
          </w:p>
        </w:tc>
      </w:tr>
      <w:tr w:rsidR="00F31D4C" w:rsidRPr="00E305FA" w14:paraId="40BC455B" w14:textId="77777777" w:rsidTr="00A340E2">
        <w:trPr>
          <w:trHeight w:val="1554"/>
        </w:trPr>
        <w:tc>
          <w:tcPr>
            <w:tcW w:w="25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43A82" w14:textId="77777777" w:rsidR="00F31D4C" w:rsidRPr="00E305FA" w:rsidRDefault="008234B3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3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E550E3" w14:textId="77777777" w:rsidR="00F31D4C" w:rsidRPr="00E305FA" w:rsidRDefault="00F31D4C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Министра образования и науки Республики Казахстан от 20 декабря 2012 года № 557 «Об утверждении типовых учебных планов дошкольного воспитания и обучения Республики Казахстан»</w:t>
            </w:r>
          </w:p>
        </w:tc>
        <w:tc>
          <w:tcPr>
            <w:tcW w:w="1200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5CEF21" w14:textId="77777777" w:rsidR="00F31D4C" w:rsidRPr="00E305FA" w:rsidRDefault="00180ED2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8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4E9695" w14:textId="77777777" w:rsidR="00F31D4C" w:rsidRPr="00E305FA" w:rsidRDefault="00180ED2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2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3CAEA" w14:textId="77777777" w:rsidR="00F31D4C" w:rsidRPr="00E305FA" w:rsidRDefault="00180ED2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-</w:t>
            </w:r>
          </w:p>
        </w:tc>
      </w:tr>
      <w:tr w:rsidR="00180ED2" w:rsidRPr="00E305FA" w14:paraId="414BA9DD" w14:textId="77777777" w:rsidTr="00A340E2">
        <w:trPr>
          <w:trHeight w:val="1554"/>
        </w:trPr>
        <w:tc>
          <w:tcPr>
            <w:tcW w:w="25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BD7F71" w14:textId="77777777" w:rsidR="00180ED2" w:rsidRPr="00E305FA" w:rsidRDefault="008234B3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CEBB30" w14:textId="77777777" w:rsidR="00180ED2" w:rsidRPr="00E305FA" w:rsidRDefault="00180ED2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Приказ и.о.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обучения».</w:t>
            </w:r>
          </w:p>
        </w:tc>
        <w:tc>
          <w:tcPr>
            <w:tcW w:w="1200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FEF8F" w14:textId="77777777" w:rsidR="00180ED2" w:rsidRPr="00E305FA" w:rsidRDefault="00180ED2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8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639F6" w14:textId="77777777" w:rsidR="00180ED2" w:rsidRPr="00E305FA" w:rsidRDefault="00180ED2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2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A5355" w14:textId="77777777" w:rsidR="00180ED2" w:rsidRPr="00E305FA" w:rsidRDefault="00180ED2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-</w:t>
            </w:r>
          </w:p>
        </w:tc>
      </w:tr>
      <w:tr w:rsidR="00180ED2" w:rsidRPr="00E305FA" w14:paraId="6012A2F7" w14:textId="77777777" w:rsidTr="00A340E2">
        <w:trPr>
          <w:trHeight w:val="1554"/>
        </w:trPr>
        <w:tc>
          <w:tcPr>
            <w:tcW w:w="25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C04FCA" w14:textId="77777777" w:rsidR="00180ED2" w:rsidRPr="00E305FA" w:rsidRDefault="008234B3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13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C1BD52" w14:textId="77777777" w:rsidR="00180ED2" w:rsidRPr="00E305FA" w:rsidRDefault="00180ED2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образования, и их формы».</w:t>
            </w:r>
          </w:p>
        </w:tc>
        <w:tc>
          <w:tcPr>
            <w:tcW w:w="1200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8AA76" w14:textId="08821384" w:rsidR="00180ED2" w:rsidRPr="00E305FA" w:rsidRDefault="00180ED2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 внесении изменений в приказ Министра образования и науки Р</w:t>
            </w:r>
            <w:r w:rsidR="0025772B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6 апреля 2020 года</w:t>
            </w:r>
            <w:r w:rsidR="00B21C29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№130</w:t>
            </w:r>
            <w:r w:rsidR="0025772B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21C29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образования, и их формы</w:t>
            </w:r>
            <w:r w:rsidR="00B21C29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5F004922" w14:textId="77777777" w:rsidR="00180ED2" w:rsidRPr="00E305FA" w:rsidRDefault="00180ED2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Министра просвещения Республики Казахстан от </w:t>
            </w:r>
            <w:r w:rsidR="0025772B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 октября 2024 года № 319.</w:t>
            </w:r>
          </w:p>
        </w:tc>
        <w:tc>
          <w:tcPr>
            <w:tcW w:w="128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028D25" w14:textId="77777777" w:rsidR="00180ED2" w:rsidRPr="00E305FA" w:rsidRDefault="00180ED2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приложения 1 и 2 изложена в новой редакции</w:t>
            </w:r>
          </w:p>
          <w:p w14:paraId="61ED9E94" w14:textId="77777777" w:rsidR="00596CD7" w:rsidRPr="00E305FA" w:rsidRDefault="00596CD7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пункты 1, 6, </w:t>
            </w:r>
            <w:proofErr w:type="gram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  изложены</w:t>
            </w:r>
            <w:proofErr w:type="gramEnd"/>
            <w:r w:rsidR="00A5741A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новой редакции</w:t>
            </w:r>
          </w:p>
        </w:tc>
        <w:tc>
          <w:tcPr>
            <w:tcW w:w="112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9814F" w14:textId="66CE0E55" w:rsidR="00180ED2" w:rsidRPr="00E305FA" w:rsidRDefault="00DD560E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Во исполнение </w:t>
            </w:r>
            <w:r w:rsidR="0025772B"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          </w:t>
            </w: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п. 10 Плана действий по реализации Концепции развития дошкольного, среднего, технического и профессионального образования Республики Казахстан на </w:t>
            </w:r>
            <w:proofErr w:type="gramStart"/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2023-2029</w:t>
            </w:r>
            <w:proofErr w:type="gramEnd"/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годы, утвержденной </w:t>
            </w:r>
            <w:proofErr w:type="gramStart"/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ППРК</w:t>
            </w:r>
            <w:r w:rsidR="0025772B"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 </w:t>
            </w: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от</w:t>
            </w:r>
            <w:proofErr w:type="gramEnd"/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13.</w:t>
            </w:r>
            <w:r w:rsidR="0025772B"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06.</w:t>
            </w:r>
            <w:r w:rsidR="0025772B"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2024 г.</w:t>
            </w:r>
            <w:r w:rsidR="0025772B"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№ 465</w:t>
            </w:r>
          </w:p>
        </w:tc>
      </w:tr>
      <w:tr w:rsidR="00180ED2" w:rsidRPr="00E305FA" w14:paraId="59333390" w14:textId="77777777" w:rsidTr="00A340E2">
        <w:trPr>
          <w:trHeight w:val="1554"/>
        </w:trPr>
        <w:tc>
          <w:tcPr>
            <w:tcW w:w="25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2D3E4" w14:textId="77777777" w:rsidR="00180ED2" w:rsidRPr="00E305FA" w:rsidRDefault="008234B3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113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87BCD3" w14:textId="77777777" w:rsidR="00180ED2" w:rsidRPr="00E305FA" w:rsidRDefault="0049730E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Министра образования и науки Республики Казахстан от 21 апреля 2020 года № 153 «Об утверждении Правил определения особенностей режима рабочего времени и времени отдыха педагога».</w:t>
            </w:r>
          </w:p>
        </w:tc>
        <w:tc>
          <w:tcPr>
            <w:tcW w:w="1200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3D32D" w14:textId="77777777" w:rsidR="00180ED2" w:rsidRPr="00E305FA" w:rsidRDefault="0049730E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8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A94E2C" w14:textId="77777777" w:rsidR="00180ED2" w:rsidRPr="00E305FA" w:rsidRDefault="0049730E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2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8CC52" w14:textId="77777777" w:rsidR="00180ED2" w:rsidRPr="00E305FA" w:rsidRDefault="0049730E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-</w:t>
            </w:r>
          </w:p>
        </w:tc>
      </w:tr>
      <w:tr w:rsidR="00180ED2" w:rsidRPr="00E305FA" w14:paraId="66659FFD" w14:textId="77777777" w:rsidTr="00A340E2">
        <w:trPr>
          <w:trHeight w:val="1554"/>
        </w:trPr>
        <w:tc>
          <w:tcPr>
            <w:tcW w:w="25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4E09FC" w14:textId="77777777" w:rsidR="00180ED2" w:rsidRPr="00E305FA" w:rsidRDefault="008234B3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113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1C6E2" w14:textId="77777777" w:rsidR="00180ED2" w:rsidRPr="00E305FA" w:rsidRDefault="0049730E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Министра образования и науки Республики Казахстан от 10 августа 2015 года № 521 «Об утверждении минимального социального стандарта дошкольного воспитания и обучения».</w:t>
            </w:r>
          </w:p>
        </w:tc>
        <w:tc>
          <w:tcPr>
            <w:tcW w:w="1200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7D11A" w14:textId="77777777" w:rsidR="00180ED2" w:rsidRPr="00E305FA" w:rsidRDefault="0049730E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8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D95CE" w14:textId="77777777" w:rsidR="00180ED2" w:rsidRPr="00E305FA" w:rsidRDefault="0049730E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2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A8E4FE" w14:textId="77777777" w:rsidR="00180ED2" w:rsidRPr="00E305FA" w:rsidRDefault="0049730E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-</w:t>
            </w:r>
          </w:p>
        </w:tc>
      </w:tr>
      <w:tr w:rsidR="0049730E" w:rsidRPr="00E305FA" w14:paraId="3FBEF8E1" w14:textId="77777777" w:rsidTr="00A8098D">
        <w:trPr>
          <w:trHeight w:val="974"/>
        </w:trPr>
        <w:tc>
          <w:tcPr>
            <w:tcW w:w="25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7A432" w14:textId="77777777" w:rsidR="0049730E" w:rsidRPr="00E305FA" w:rsidRDefault="008234B3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7</w:t>
            </w:r>
          </w:p>
        </w:tc>
        <w:tc>
          <w:tcPr>
            <w:tcW w:w="113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22F299" w14:textId="77777777" w:rsidR="0049730E" w:rsidRPr="00E305FA" w:rsidRDefault="0049730E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Министра образования и науки Республики Казахстан от 28 января 2016 года № 93 «Об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образования».</w:t>
            </w:r>
          </w:p>
        </w:tc>
        <w:tc>
          <w:tcPr>
            <w:tcW w:w="1200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C1A8A8" w14:textId="77777777" w:rsidR="0049730E" w:rsidRPr="00E305FA" w:rsidRDefault="0049730E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A6FFD09" w14:textId="77777777" w:rsidR="001B3E69" w:rsidRPr="00E305FA" w:rsidRDefault="001B3E69" w:rsidP="00171E8D">
            <w:pPr>
              <w:pStyle w:val="pc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E305FA">
              <w:rPr>
                <w:rStyle w:val="s1"/>
                <w:bCs/>
                <w:color w:val="000000"/>
                <w:sz w:val="28"/>
                <w:szCs w:val="28"/>
              </w:rPr>
              <w:t>Приказ и.о. Министра просвещения Республики Казахстан от 31 мая 2024 года № 130</w:t>
            </w:r>
            <w:r w:rsidRPr="00E305FA">
              <w:rPr>
                <w:bCs/>
                <w:color w:val="000000"/>
                <w:sz w:val="28"/>
                <w:szCs w:val="28"/>
              </w:rPr>
              <w:br/>
            </w:r>
            <w:r w:rsidRPr="00E305FA">
              <w:rPr>
                <w:rStyle w:val="s1"/>
                <w:bCs/>
                <w:color w:val="000000"/>
                <w:sz w:val="28"/>
                <w:szCs w:val="28"/>
              </w:rPr>
              <w:t>О внесении изменений и дополнения в некоторые приказы</w:t>
            </w:r>
          </w:p>
          <w:p w14:paraId="454B3177" w14:textId="77777777" w:rsidR="0049730E" w:rsidRPr="00E305FA" w:rsidRDefault="0049730E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0B56AFC" w14:textId="77777777" w:rsidR="001B3E69" w:rsidRPr="00E305FA" w:rsidRDefault="001B3E69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A4B7388" w14:textId="77777777" w:rsidR="00B85EDD" w:rsidRPr="00E305FA" w:rsidRDefault="00B85EDD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A515099" w14:textId="77777777" w:rsidR="00B85EDD" w:rsidRPr="00E305FA" w:rsidRDefault="00B85EDD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AD62DB2" w14:textId="77777777" w:rsidR="001B3E69" w:rsidRPr="00E305FA" w:rsidRDefault="001B3E69" w:rsidP="00171E8D">
            <w:pPr>
              <w:pStyle w:val="pj"/>
              <w:spacing w:before="0" w:beforeAutospacing="0" w:after="0" w:afterAutospacing="0"/>
              <w:ind w:firstLine="400"/>
              <w:textAlignment w:val="baseline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305FA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Приказ и.о. Министра просвещения Республики Казахстан от 28 июня 2024 года № 165</w:t>
            </w:r>
            <w:r w:rsidRPr="00E305FA">
              <w:rPr>
                <w:bCs/>
                <w:color w:val="000000"/>
                <w:sz w:val="28"/>
                <w:szCs w:val="28"/>
              </w:rPr>
              <w:br/>
            </w:r>
            <w:r w:rsidRPr="00E305FA">
              <w:rPr>
                <w:bCs/>
                <w:color w:val="000000"/>
                <w:sz w:val="28"/>
                <w:szCs w:val="28"/>
                <w:shd w:val="clear" w:color="auto" w:fill="FFFFFF"/>
              </w:rPr>
              <w:t>О внесении изменений и дополнений в некоторые приказы</w:t>
            </w:r>
          </w:p>
          <w:p w14:paraId="05A3F1F0" w14:textId="77777777" w:rsidR="001B3E69" w:rsidRPr="00E305FA" w:rsidRDefault="001B3E69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8549CB" w14:textId="77777777" w:rsidR="00B0630D" w:rsidRPr="00E305FA" w:rsidRDefault="00B0630D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05FA">
              <w:rPr>
                <w:rStyle w:val="s0"/>
                <w:color w:val="000000"/>
                <w:sz w:val="28"/>
                <w:szCs w:val="28"/>
              </w:rPr>
              <w:t> </w:t>
            </w:r>
          </w:p>
          <w:p w14:paraId="7D6CE721" w14:textId="77777777" w:rsidR="001B3E69" w:rsidRPr="00E305FA" w:rsidRDefault="001B3E69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/>
                <w:sz w:val="28"/>
                <w:szCs w:val="28"/>
              </w:rPr>
            </w:pPr>
          </w:p>
          <w:p w14:paraId="55EBDCE4" w14:textId="77777777" w:rsidR="001B3E69" w:rsidRPr="00E305FA" w:rsidRDefault="001B3E69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/>
                <w:sz w:val="28"/>
                <w:szCs w:val="28"/>
              </w:rPr>
            </w:pPr>
          </w:p>
          <w:p w14:paraId="5485F310" w14:textId="77777777" w:rsidR="001B3E69" w:rsidRPr="00E305FA" w:rsidRDefault="001B3E69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/>
                <w:sz w:val="28"/>
                <w:szCs w:val="28"/>
              </w:rPr>
            </w:pPr>
          </w:p>
          <w:p w14:paraId="31CA9DA8" w14:textId="77777777" w:rsidR="00B0630D" w:rsidRPr="00E305FA" w:rsidRDefault="00B0630D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05FA">
              <w:rPr>
                <w:rStyle w:val="s0"/>
                <w:color w:val="000000"/>
                <w:sz w:val="28"/>
                <w:szCs w:val="28"/>
              </w:rPr>
              <w:t>пункт 2 изложить в новой редакции:</w:t>
            </w:r>
          </w:p>
          <w:p w14:paraId="450EFEA3" w14:textId="77777777" w:rsidR="00B0630D" w:rsidRPr="00E305FA" w:rsidRDefault="00B0630D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6B4B8D6D" w14:textId="77777777" w:rsidR="00B0630D" w:rsidRPr="00E305FA" w:rsidRDefault="00B0630D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4C7D831C" w14:textId="77777777" w:rsidR="001B3E69" w:rsidRPr="00E305FA" w:rsidRDefault="001B3E69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/>
                <w:sz w:val="28"/>
                <w:szCs w:val="28"/>
              </w:rPr>
            </w:pPr>
          </w:p>
          <w:p w14:paraId="061BB466" w14:textId="77777777" w:rsidR="001B3E69" w:rsidRPr="00E305FA" w:rsidRDefault="001B3E69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/>
                <w:sz w:val="28"/>
                <w:szCs w:val="28"/>
              </w:rPr>
            </w:pPr>
          </w:p>
          <w:p w14:paraId="6FE45DC1" w14:textId="77777777" w:rsidR="001B3E69" w:rsidRPr="00E305FA" w:rsidRDefault="001B3E69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/>
                <w:sz w:val="28"/>
                <w:szCs w:val="28"/>
              </w:rPr>
            </w:pPr>
          </w:p>
          <w:p w14:paraId="26EDB7DD" w14:textId="77777777" w:rsidR="001B3E69" w:rsidRPr="00E305FA" w:rsidRDefault="001B3E69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/>
                <w:sz w:val="28"/>
                <w:szCs w:val="28"/>
              </w:rPr>
            </w:pPr>
          </w:p>
          <w:p w14:paraId="08B371C7" w14:textId="77777777" w:rsidR="001B3E69" w:rsidRPr="00E305FA" w:rsidRDefault="001B3E69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/>
                <w:sz w:val="28"/>
                <w:szCs w:val="28"/>
              </w:rPr>
            </w:pPr>
          </w:p>
          <w:p w14:paraId="6720A69F" w14:textId="77777777" w:rsidR="001B3E69" w:rsidRPr="00E305FA" w:rsidRDefault="001B3E69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/>
                <w:sz w:val="28"/>
                <w:szCs w:val="28"/>
              </w:rPr>
            </w:pPr>
          </w:p>
          <w:p w14:paraId="6AA51EF7" w14:textId="77777777" w:rsidR="001B3E69" w:rsidRPr="00E305FA" w:rsidRDefault="001B3E69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/>
                <w:sz w:val="28"/>
                <w:szCs w:val="28"/>
              </w:rPr>
            </w:pPr>
          </w:p>
          <w:p w14:paraId="5BA1D793" w14:textId="77777777" w:rsidR="001B3E69" w:rsidRPr="00E305FA" w:rsidRDefault="001B3E69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/>
                <w:sz w:val="28"/>
                <w:szCs w:val="28"/>
              </w:rPr>
            </w:pPr>
          </w:p>
          <w:p w14:paraId="6AD8072E" w14:textId="77777777" w:rsidR="00B0630D" w:rsidRPr="00E305FA" w:rsidRDefault="00B0630D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05FA">
              <w:rPr>
                <w:rStyle w:val="s0"/>
                <w:color w:val="000000"/>
                <w:sz w:val="28"/>
                <w:szCs w:val="28"/>
              </w:rPr>
              <w:t>пункт 2.1 дополнить подпунктом 13) следующего содержания:</w:t>
            </w:r>
          </w:p>
          <w:p w14:paraId="7C98554F" w14:textId="77777777" w:rsidR="00272352" w:rsidRPr="00E305FA" w:rsidRDefault="00F600F6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sz w:val="28"/>
                <w:szCs w:val="28"/>
              </w:rPr>
            </w:pPr>
            <w:r w:rsidRPr="00E305FA">
              <w:rPr>
                <w:sz w:val="28"/>
                <w:szCs w:val="28"/>
              </w:rPr>
              <w:t>пункт 3 дополнить подпунктом 10) следующего содержания:</w:t>
            </w:r>
          </w:p>
          <w:p w14:paraId="7B0DC396" w14:textId="77777777" w:rsidR="00F600F6" w:rsidRPr="00E305FA" w:rsidRDefault="00F600F6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sz w:val="28"/>
                <w:szCs w:val="28"/>
              </w:rPr>
            </w:pPr>
            <w:r w:rsidRPr="00E305FA">
              <w:rPr>
                <w:sz w:val="28"/>
                <w:szCs w:val="28"/>
              </w:rPr>
              <w:t>пункт 3 дополнить подпунктом 13) следующего содержания:</w:t>
            </w:r>
          </w:p>
        </w:tc>
        <w:tc>
          <w:tcPr>
            <w:tcW w:w="112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15567D" w14:textId="77777777" w:rsidR="0049730E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В части технического и профессионального образования</w:t>
            </w:r>
          </w:p>
          <w:p w14:paraId="7FA3E321" w14:textId="77777777" w:rsidR="003243F1" w:rsidRPr="00E305FA" w:rsidRDefault="003243F1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4D4D7481" w14:textId="77777777" w:rsidR="003243F1" w:rsidRPr="00E305FA" w:rsidRDefault="003243F1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Профессиональная практика в предприятиях</w:t>
            </w:r>
          </w:p>
          <w:p w14:paraId="2F7B5AF2" w14:textId="77777777" w:rsidR="006911E9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2A5CC6D7" w14:textId="77777777" w:rsidR="006911E9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4444E02D" w14:textId="77777777" w:rsidR="006911E9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2158EF6C" w14:textId="77777777" w:rsidR="006911E9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6BE5CA3D" w14:textId="77777777" w:rsidR="006911E9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698C755A" w14:textId="77777777" w:rsidR="006911E9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4C7EECD0" w14:textId="77777777" w:rsidR="006911E9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3C4FCFB7" w14:textId="77777777" w:rsidR="006911E9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25734FAB" w14:textId="77777777" w:rsidR="00B85EDD" w:rsidRPr="00E305FA" w:rsidRDefault="00B85EDD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5CE06563" w14:textId="77777777" w:rsidR="006911E9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В части инклюзивного образования</w:t>
            </w:r>
          </w:p>
          <w:p w14:paraId="279E72DD" w14:textId="77777777" w:rsidR="006911E9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04A95158" w14:textId="77777777" w:rsidR="00F600F6" w:rsidRPr="00E305FA" w:rsidRDefault="00F600F6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Проведение психологической диагностики, консультирование и тренинги (групповые, индивидуальные) с обучающимися с письменного согласия родителей (или законных представителей), консультирование и тренинги с родителями (при необходимости)</w:t>
            </w:r>
          </w:p>
          <w:p w14:paraId="6EA25443" w14:textId="77777777" w:rsidR="006911E9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6487907D" w14:textId="77777777" w:rsidR="006911E9" w:rsidRPr="00E305FA" w:rsidRDefault="006911E9" w:rsidP="00171E8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</w:tc>
      </w:tr>
      <w:tr w:rsidR="0049730E" w:rsidRPr="00E305FA" w14:paraId="0DB57D8C" w14:textId="77777777" w:rsidTr="00A340E2">
        <w:trPr>
          <w:trHeight w:val="1554"/>
        </w:trPr>
        <w:tc>
          <w:tcPr>
            <w:tcW w:w="25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5EB80A" w14:textId="77777777" w:rsidR="0049730E" w:rsidRPr="00E305FA" w:rsidRDefault="008234B3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C72B79" w14:textId="77777777" w:rsidR="00E774A8" w:rsidRPr="00E305FA" w:rsidRDefault="00CC2F6D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Министра просвещения Республики Казахстан от 27 августа 2022 года № 381 «Об утверждении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послесредним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образованием с учетом потребностей рынка труда, а также на дошкольное воспитание и обучение, среднее образование и дополнительное образование детей».</w:t>
            </w:r>
          </w:p>
          <w:p w14:paraId="0BDBCAFA" w14:textId="77777777" w:rsidR="0049730E" w:rsidRPr="00E305FA" w:rsidRDefault="0049730E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0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6A2A1" w14:textId="77777777" w:rsidR="001B3E69" w:rsidRPr="00E305FA" w:rsidRDefault="001B3E69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Министра просвещения Республики Казахстан от 30 января 2024 года № 14</w:t>
            </w:r>
          </w:p>
          <w:p w14:paraId="3B99AABE" w14:textId="77777777" w:rsidR="0049730E" w:rsidRPr="00E305FA" w:rsidRDefault="001B3E69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внесении изменений в приказ Министра просвещения Республики Казахстан от 27 августа 2022 года № 381</w:t>
            </w:r>
            <w:r w:rsidR="00C73097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13813F7" w14:textId="77777777" w:rsidR="00C73097" w:rsidRPr="00E305FA" w:rsidRDefault="00C73097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F62B583" w14:textId="77777777" w:rsidR="00C73097" w:rsidRPr="00E305FA" w:rsidRDefault="00C73097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8DA20B4" w14:textId="77777777" w:rsidR="00C73097" w:rsidRPr="00E305FA" w:rsidRDefault="00C73097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325897B" w14:textId="77777777" w:rsidR="00C73097" w:rsidRPr="00E305FA" w:rsidRDefault="00C73097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21829B2" w14:textId="77777777" w:rsidR="00C73097" w:rsidRPr="00E305FA" w:rsidRDefault="00C73097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4046EB9" w14:textId="77777777" w:rsidR="00C73097" w:rsidRPr="00E305FA" w:rsidRDefault="00C73097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9189FFA" w14:textId="77777777" w:rsidR="00E803A6" w:rsidRPr="00E305FA" w:rsidRDefault="00E803A6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0BDFB75" w14:textId="77777777" w:rsidR="00C73097" w:rsidRPr="00E305FA" w:rsidRDefault="00C73097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36495D6" w14:textId="77777777" w:rsidR="00C73097" w:rsidRPr="00E305FA" w:rsidRDefault="00C73097" w:rsidP="00171E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E30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Приказ Министра просвещения Республики Казахстан от 4 апреля 2024 года № 73</w:t>
            </w:r>
            <w:r w:rsidRPr="00E30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</w:r>
            <w:r w:rsidRPr="00E30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О внесении изменений и дополнений в приказ Министра просвещения Республики Казахстан от 27 августа 2022 года № 381</w:t>
            </w:r>
            <w:r w:rsidRPr="00E30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74D526E1" w14:textId="77777777" w:rsidR="00C73097" w:rsidRPr="00E305FA" w:rsidRDefault="00C73097" w:rsidP="00171E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30417469" w14:textId="77777777" w:rsidR="00C73097" w:rsidRPr="00E305FA" w:rsidRDefault="00C73097" w:rsidP="00171E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A1B9E8F" w14:textId="77777777" w:rsidR="00C73097" w:rsidRPr="00E305FA" w:rsidRDefault="00C73097" w:rsidP="00171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09EB98D" w14:textId="77777777" w:rsidR="00C73097" w:rsidRPr="00E305FA" w:rsidRDefault="00C73097" w:rsidP="00171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14413BC1" w14:textId="77777777" w:rsidR="00C73097" w:rsidRPr="00E305FA" w:rsidRDefault="00C73097" w:rsidP="00171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259E1363" w14:textId="77777777" w:rsidR="00C73097" w:rsidRPr="00E305FA" w:rsidRDefault="00C73097" w:rsidP="00171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3C5A8040" w14:textId="77777777" w:rsidR="00C73097" w:rsidRPr="00E305FA" w:rsidRDefault="00C73097" w:rsidP="00171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6F6F56F" w14:textId="77777777" w:rsidR="00C73097" w:rsidRPr="00E305FA" w:rsidRDefault="00C73097" w:rsidP="00171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B328986" w14:textId="77777777" w:rsidR="00C73097" w:rsidRPr="00E305FA" w:rsidRDefault="00C73097" w:rsidP="00171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CD2D097" w14:textId="77777777" w:rsidR="00C73097" w:rsidRPr="00E305FA" w:rsidRDefault="00C73097" w:rsidP="00171E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E30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Приказ Министра просвещения Республики Казахстан от 28 октября 2024 года № 318</w:t>
            </w:r>
            <w:r w:rsidRPr="00E30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</w:r>
            <w:r w:rsidRPr="00E305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О внесении изменений и дополнения в приказ Министра просвещения Республики Казахстан от 27 августа 2022 года № 381</w:t>
            </w:r>
          </w:p>
          <w:p w14:paraId="1E9914E3" w14:textId="77777777" w:rsidR="00C73097" w:rsidRPr="00E305FA" w:rsidRDefault="00C73097" w:rsidP="00171E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1C30EBF" w14:textId="77777777" w:rsidR="00C73097" w:rsidRPr="00E305FA" w:rsidRDefault="00C73097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99DC3" w14:textId="77777777" w:rsidR="00E9574D" w:rsidRPr="00E305FA" w:rsidRDefault="00E9574D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E305FA">
              <w:rPr>
                <w:rStyle w:val="s0"/>
                <w:color w:val="000000" w:themeColor="text1"/>
                <w:sz w:val="28"/>
                <w:szCs w:val="28"/>
              </w:rPr>
              <w:lastRenderedPageBreak/>
              <w:t>в </w:t>
            </w:r>
            <w:hyperlink r:id="rId8" w:anchor="sub_id=5700" w:tooltip="Приказ Министра просвещения Республики Казахстан от 27 августа 2022 года № 381 " w:history="1">
              <w:r w:rsidRPr="00E305FA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пункте 57</w:t>
              </w:r>
            </w:hyperlink>
            <w:r w:rsidRPr="00E305FA">
              <w:rPr>
                <w:rStyle w:val="s0"/>
                <w:color w:val="000000" w:themeColor="text1"/>
                <w:sz w:val="28"/>
                <w:szCs w:val="28"/>
              </w:rPr>
              <w:t>: абзац первый части четвертой изложить в новой редакции:</w:t>
            </w:r>
          </w:p>
          <w:p w14:paraId="68C61CBA" w14:textId="77777777" w:rsidR="00E9574D" w:rsidRPr="00E305FA" w:rsidRDefault="00E9574D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E305FA">
              <w:rPr>
                <w:rStyle w:val="s0"/>
                <w:color w:val="000000" w:themeColor="text1"/>
                <w:sz w:val="28"/>
                <w:szCs w:val="28"/>
              </w:rPr>
              <w:t xml:space="preserve">часть шестую изложить в новой редакции: </w:t>
            </w:r>
            <w:hyperlink r:id="rId9" w:anchor="sub_id=3" w:tooltip="Приказ Министра просвещения Республики Казахстан от 27 августа 2022 года № 381 " w:history="1">
              <w:r w:rsidRPr="00E305FA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приложение 3</w:t>
              </w:r>
            </w:hyperlink>
            <w:r w:rsidRPr="00E305FA">
              <w:rPr>
                <w:rStyle w:val="s0"/>
                <w:color w:val="000000" w:themeColor="text1"/>
                <w:sz w:val="28"/>
                <w:szCs w:val="28"/>
              </w:rPr>
              <w:t> изложить в новой редакции согласно </w:t>
            </w:r>
            <w:hyperlink r:id="rId10" w:anchor="sub_id=1" w:tooltip="Приказ Министра просвещения Республики Казахстан от 30 января 2024 года № 14 " w:history="1">
              <w:r w:rsidRPr="00E305FA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приложению 1</w:t>
              </w:r>
            </w:hyperlink>
            <w:r w:rsidRPr="00E305FA">
              <w:rPr>
                <w:rStyle w:val="s0"/>
                <w:color w:val="000000" w:themeColor="text1"/>
                <w:sz w:val="28"/>
                <w:szCs w:val="28"/>
              </w:rPr>
              <w:t> к настоящему приказу;</w:t>
            </w:r>
          </w:p>
          <w:p w14:paraId="1348F213" w14:textId="77777777" w:rsidR="00E9574D" w:rsidRPr="00E305FA" w:rsidRDefault="00E9574D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hyperlink r:id="rId11" w:anchor="sub_id=301" w:tooltip="Приказ Министра просвещения Республики Казахстан от 27 августа 2022 года № 381 " w:history="1">
              <w:r w:rsidRPr="00E305FA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приложение 3-1</w:t>
              </w:r>
            </w:hyperlink>
            <w:r w:rsidRPr="00E305FA">
              <w:rPr>
                <w:rStyle w:val="s0"/>
                <w:color w:val="000000" w:themeColor="text1"/>
                <w:sz w:val="28"/>
                <w:szCs w:val="28"/>
              </w:rPr>
              <w:t> изложить в новой редакции согласно </w:t>
            </w:r>
            <w:hyperlink r:id="rId12" w:anchor="sub_id=2" w:history="1">
              <w:r w:rsidRPr="00E305FA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приложению 2</w:t>
              </w:r>
            </w:hyperlink>
            <w:r w:rsidRPr="00E305FA">
              <w:rPr>
                <w:rStyle w:val="s0"/>
                <w:color w:val="000000" w:themeColor="text1"/>
                <w:sz w:val="28"/>
                <w:szCs w:val="28"/>
              </w:rPr>
              <w:t> к настоящему приказу.</w:t>
            </w:r>
          </w:p>
          <w:p w14:paraId="707B88F5" w14:textId="77777777" w:rsidR="00E9574D" w:rsidRPr="00E305FA" w:rsidRDefault="00E9574D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E4218D6" w14:textId="77777777" w:rsidR="00C73097" w:rsidRPr="00E305FA" w:rsidRDefault="00C73097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8BFB0EB" w14:textId="77777777" w:rsidR="00C73097" w:rsidRPr="00E305FA" w:rsidRDefault="00C73097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CF305C8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E305FA">
              <w:rPr>
                <w:rStyle w:val="s0"/>
                <w:color w:val="000000" w:themeColor="text1"/>
                <w:sz w:val="28"/>
                <w:szCs w:val="28"/>
              </w:rPr>
              <w:t>подпункт 3) </w:t>
            </w:r>
            <w:hyperlink r:id="rId13" w:anchor="sub_id=1300" w:history="1">
              <w:r w:rsidRPr="00E305FA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пункта 13</w:t>
              </w:r>
            </w:hyperlink>
            <w:r w:rsidRPr="00E305FA">
              <w:rPr>
                <w:rStyle w:val="s0"/>
                <w:color w:val="000000" w:themeColor="text1"/>
                <w:sz w:val="28"/>
                <w:szCs w:val="28"/>
              </w:rPr>
              <w:t xml:space="preserve"> изложить в новой редакции </w:t>
            </w:r>
          </w:p>
          <w:p w14:paraId="22319E67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</w:rPr>
            </w:pPr>
            <w:hyperlink r:id="rId14" w:anchor="sub_id=5600" w:tooltip="Приказ Министра просвещения Республики Казахстан от 27 августа 2022 года № 381 " w:history="1">
              <w:r w:rsidRPr="00E305FA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пункт 56</w:t>
              </w:r>
            </w:hyperlink>
            <w:r w:rsidRPr="00E305FA">
              <w:rPr>
                <w:rStyle w:val="s0"/>
                <w:color w:val="000000" w:themeColor="text1"/>
                <w:sz w:val="28"/>
                <w:szCs w:val="28"/>
              </w:rPr>
              <w:t xml:space="preserve"> дополнить подпунктом 9) </w:t>
            </w:r>
          </w:p>
          <w:p w14:paraId="6496999A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</w:rPr>
            </w:pPr>
          </w:p>
          <w:p w14:paraId="008F8E07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E305FA">
              <w:rPr>
                <w:rStyle w:val="s0"/>
                <w:color w:val="000000" w:themeColor="text1"/>
                <w:sz w:val="28"/>
                <w:szCs w:val="28"/>
              </w:rPr>
              <w:t>подпункт 14) </w:t>
            </w:r>
            <w:hyperlink r:id="rId15" w:anchor="sub_id=6600" w:tooltip="Приказ Министра просвещения Республики Казахстан от 27 августа 2022 года № 381 " w:history="1">
              <w:r w:rsidRPr="00E305FA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пункта 66</w:t>
              </w:r>
            </w:hyperlink>
            <w:r w:rsidRPr="00E305FA">
              <w:rPr>
                <w:rStyle w:val="s0"/>
                <w:color w:val="000000" w:themeColor="text1"/>
                <w:sz w:val="28"/>
                <w:szCs w:val="28"/>
              </w:rPr>
              <w:t> изложить в новой редакции:</w:t>
            </w:r>
          </w:p>
          <w:p w14:paraId="1E48574B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</w:rPr>
            </w:pPr>
            <w:hyperlink r:id="rId16" w:anchor="sub_id=10100" w:tooltip="Приказ Министра просвещения Республики Казахстан от 27 августа 2022 года № 381 " w:history="1">
              <w:r w:rsidRPr="00E305FA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пункт 101</w:t>
              </w:r>
            </w:hyperlink>
            <w:r w:rsidRPr="00E305FA">
              <w:rPr>
                <w:rStyle w:val="s0"/>
                <w:color w:val="000000" w:themeColor="text1"/>
                <w:sz w:val="28"/>
                <w:szCs w:val="28"/>
              </w:rPr>
              <w:t xml:space="preserve"> дополнить подпунктом 15) </w:t>
            </w:r>
          </w:p>
          <w:p w14:paraId="5849AD4A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</w:rPr>
            </w:pPr>
          </w:p>
          <w:p w14:paraId="1D89DB72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</w:rPr>
            </w:pPr>
          </w:p>
          <w:p w14:paraId="4CB46155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3F06C735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0215011E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7AD88C99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6096CC55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1429C84D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21F5E946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05FA"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  <w:t>части десятую и одиннадцатую </w:t>
            </w:r>
            <w:hyperlink r:id="rId17" w:anchor="sub_id=5700" w:tooltip="Приказ Министра просвещения Республики Казахстан от 27 августа 2022 года № 381 " w:history="1">
              <w:r w:rsidRPr="00E305FA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пункта 57</w:t>
              </w:r>
            </w:hyperlink>
            <w:r w:rsidRPr="00E305FA"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  <w:t> изложить в следующей редакции</w:t>
            </w:r>
          </w:p>
          <w:p w14:paraId="7202D7DA" w14:textId="77777777" w:rsidR="003243F1" w:rsidRPr="00E305FA" w:rsidRDefault="003243F1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21FB396" w14:textId="77777777" w:rsidR="003243F1" w:rsidRPr="00E305FA" w:rsidRDefault="003243F1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5398930" w14:textId="77777777" w:rsidR="003243F1" w:rsidRPr="00E305FA" w:rsidRDefault="003243F1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B50CE7A" w14:textId="77777777" w:rsidR="003243F1" w:rsidRPr="00E305FA" w:rsidRDefault="003243F1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60E0891" w14:textId="77777777" w:rsidR="003243F1" w:rsidRPr="00E305FA" w:rsidRDefault="003243F1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36B923F" w14:textId="77777777" w:rsidR="003243F1" w:rsidRPr="00E305FA" w:rsidRDefault="003243F1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0D64033" w14:textId="77777777" w:rsidR="003243F1" w:rsidRPr="00E305FA" w:rsidRDefault="003243F1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66998AD" w14:textId="77777777" w:rsidR="003243F1" w:rsidRPr="00E305FA" w:rsidRDefault="003243F1" w:rsidP="00171E8D">
            <w:pPr>
              <w:pStyle w:val="pj"/>
              <w:spacing w:before="0" w:beforeAutospacing="0" w:after="0" w:afterAutospacing="0"/>
              <w:ind w:firstLine="63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05FA"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  <w:t>главу 3 дополнить </w:t>
            </w:r>
            <w:hyperlink r:id="rId18" w:anchor="sub_id=580100" w:tooltip="Приказ Министра просвещения Республики Казахстан от 27 августа 2022 года № 381 " w:history="1">
              <w:r w:rsidRPr="00E305FA">
                <w:rPr>
                  <w:rStyle w:val="a8"/>
                  <w:color w:val="000000" w:themeColor="text1"/>
                  <w:sz w:val="28"/>
                  <w:szCs w:val="28"/>
                  <w:u w:val="none"/>
                </w:rPr>
                <w:t>параграфом 3</w:t>
              </w:r>
            </w:hyperlink>
            <w:r w:rsidRPr="00E305FA"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14:paraId="2C130EDF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22E5BAC" w14:textId="77777777" w:rsidR="00C73097" w:rsidRPr="00E305FA" w:rsidRDefault="00C73097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FCD71" w14:textId="77777777" w:rsidR="0049730E" w:rsidRPr="00E305FA" w:rsidRDefault="00475D94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lastRenderedPageBreak/>
              <w:t xml:space="preserve">уведомление о необходимости устранения </w:t>
            </w:r>
            <w:proofErr w:type="spellStart"/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несоотвествий</w:t>
            </w:r>
            <w:proofErr w:type="spellEnd"/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при выявлении следующих </w:t>
            </w:r>
            <w:proofErr w:type="spellStart"/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несоответстви</w:t>
            </w:r>
            <w:proofErr w:type="spellEnd"/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в частных организациях образования</w:t>
            </w:r>
          </w:p>
          <w:p w14:paraId="7CF960E8" w14:textId="77777777" w:rsidR="006911E9" w:rsidRPr="00E305FA" w:rsidRDefault="006911E9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0607A40A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6E2CBB91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4524A2C3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2984DAB3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68C6BFEB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2BBD91BC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228C9A56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0709A233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17A0208C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750D602A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1D2F2C23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35BCFE60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2E77838A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39FE16BB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63BAD65A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11BE3368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48C6E829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11C53C66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56AABDD1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6F40CD92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241B414B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требования в соответствии с приказом Министра образования и науки Республики Казахстан от 30 марта 2022 года № 117 «Об утверждении инструкции по </w:t>
            </w: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lastRenderedPageBreak/>
              <w:t>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Казахстан»</w:t>
            </w:r>
          </w:p>
          <w:p w14:paraId="44A49943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79986FF6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680C1B4A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  <w:p w14:paraId="337FC784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E305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формирование перечня частных организаций образования для размещения государственного образовательного заказа на среднее образование</w:t>
            </w:r>
          </w:p>
          <w:p w14:paraId="4815E06E" w14:textId="77777777" w:rsidR="003243F1" w:rsidRPr="00E305FA" w:rsidRDefault="003243F1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0A4FAEC3" w14:textId="77777777" w:rsidR="003243F1" w:rsidRPr="00E305FA" w:rsidRDefault="003243F1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2DF0174D" w14:textId="77777777" w:rsidR="003243F1" w:rsidRPr="00E305FA" w:rsidRDefault="003243F1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Размещение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</w:t>
            </w:r>
          </w:p>
          <w:p w14:paraId="6EBAC21B" w14:textId="77777777" w:rsidR="00C73097" w:rsidRPr="00E305FA" w:rsidRDefault="00C73097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</w:tc>
      </w:tr>
      <w:tr w:rsidR="0049730E" w:rsidRPr="00E305FA" w14:paraId="1D1C26FA" w14:textId="77777777" w:rsidTr="00A340E2">
        <w:trPr>
          <w:trHeight w:val="1554"/>
        </w:trPr>
        <w:tc>
          <w:tcPr>
            <w:tcW w:w="254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E2161" w14:textId="77777777" w:rsidR="0049730E" w:rsidRPr="00E305FA" w:rsidRDefault="008234B3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9</w:t>
            </w:r>
          </w:p>
        </w:tc>
        <w:tc>
          <w:tcPr>
            <w:tcW w:w="113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733E95" w14:textId="77777777" w:rsidR="0049730E" w:rsidRPr="00E305FA" w:rsidRDefault="0012247C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Министра просвещения Республики Казахстан от 28 августа 2023 года № 273 «Об утверждении структуры и правил разработки программы развития организации дошкольного, среднего, технического и профессионального,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образования».</w:t>
            </w:r>
          </w:p>
        </w:tc>
        <w:tc>
          <w:tcPr>
            <w:tcW w:w="1200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4CAC0" w14:textId="77777777" w:rsidR="0049730E" w:rsidRPr="00E305FA" w:rsidRDefault="0012247C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8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2DB86" w14:textId="77777777" w:rsidR="0049730E" w:rsidRPr="00E305FA" w:rsidRDefault="0012247C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22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C913A" w14:textId="77777777" w:rsidR="0049730E" w:rsidRPr="00E305FA" w:rsidRDefault="0012247C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-</w:t>
            </w:r>
          </w:p>
        </w:tc>
      </w:tr>
      <w:tr w:rsidR="00F31D4C" w:rsidRPr="00E305FA" w14:paraId="2BB3A299" w14:textId="77777777" w:rsidTr="0047233B">
        <w:trPr>
          <w:trHeight w:val="279"/>
        </w:trPr>
        <w:tc>
          <w:tcPr>
            <w:tcW w:w="5000" w:type="pct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10148B" w14:textId="32131A0B" w:rsidR="00F31D4C" w:rsidRPr="00E305FA" w:rsidRDefault="00F31D4C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Степень стабильности отрасли:</w:t>
            </w:r>
            <w:r w:rsidR="00FA6ECC" w:rsidRPr="00E305FA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 xml:space="preserve"> </w:t>
            </w:r>
            <w:r w:rsidR="00FE5BFC" w:rsidRPr="00E305FA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1</w:t>
            </w:r>
            <w:r w:rsidR="00FA6ECC" w:rsidRPr="00E305FA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,</w:t>
            </w:r>
            <w:r w:rsidR="00FE5BFC" w:rsidRPr="00E305FA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46</w:t>
            </w:r>
          </w:p>
          <w:p w14:paraId="6FF0FC86" w14:textId="1AA07BD4" w:rsidR="00711C57" w:rsidRPr="00E305FA" w:rsidRDefault="00F176D1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4</w:t>
            </w:r>
            <w:r w:rsidR="00711C57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(</w:t>
            </w:r>
            <w:r w:rsidR="00711C57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A</w:t>
            </w:r>
            <w:r w:rsidR="00FA6ECC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v</w:t>
            </w:r>
            <w:r w:rsidR="00711C57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) / 9 (</w:t>
            </w:r>
            <w:proofErr w:type="spellStart"/>
            <w:r w:rsidR="00711C57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B</w:t>
            </w:r>
            <w:r w:rsidR="00FA6ECC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v</w:t>
            </w:r>
            <w:proofErr w:type="spellEnd"/>
            <w:r w:rsidR="00711C57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)</w:t>
            </w:r>
            <w:r w:rsidR="002D3A18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= 0,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44</w:t>
            </w:r>
          </w:p>
          <w:p w14:paraId="0B148D54" w14:textId="20D405C9" w:rsidR="002D3A18" w:rsidRPr="00E305FA" w:rsidRDefault="002D3A18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0,</w:t>
            </w:r>
            <w:r w:rsidR="00F176D1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44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/ 30 = 0,</w:t>
            </w:r>
            <w:r w:rsidR="00FA6ECC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0</w:t>
            </w:r>
            <w:r w:rsidR="00F176D1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14</w:t>
            </w:r>
            <w:r w:rsidR="00FE5BFC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</w:p>
          <w:p w14:paraId="2E7E9187" w14:textId="0BB06156" w:rsidR="002D3A18" w:rsidRPr="00E305FA" w:rsidRDefault="00FE5BFC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0,0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146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="002D3A18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*100 = 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1,46</w:t>
            </w:r>
          </w:p>
          <w:p w14:paraId="48A1C2DB" w14:textId="7B5CFA39" w:rsidR="002D3A18" w:rsidRPr="00E305FA" w:rsidRDefault="002D3A18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S</w:t>
            </w:r>
            <w:r w:rsidR="00FA6ECC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v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= </w:t>
            </w:r>
            <w:r w:rsidR="00FE5BFC"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1,46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</w:p>
          <w:p w14:paraId="3E039D3A" w14:textId="77777777" w:rsidR="002D3A18" w:rsidRPr="00E305FA" w:rsidRDefault="002D3A18" w:rsidP="00FE5BFC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</w:tc>
      </w:tr>
    </w:tbl>
    <w:p w14:paraId="257189F8" w14:textId="77777777" w:rsidR="009616EC" w:rsidRPr="00E305FA" w:rsidRDefault="009616EC" w:rsidP="00171E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C6C663" w14:textId="77777777" w:rsidR="003F4C26" w:rsidRPr="00E305FA" w:rsidRDefault="003F4C26" w:rsidP="00171E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b/>
          <w:sz w:val="28"/>
          <w:szCs w:val="28"/>
          <w:lang w:val="ru-RU"/>
        </w:rPr>
        <w:t>VII. Юридический анализ</w:t>
      </w:r>
    </w:p>
    <w:p w14:paraId="57B58EE4" w14:textId="77777777" w:rsidR="003F4C26" w:rsidRPr="00E305FA" w:rsidRDefault="003F4C26" w:rsidP="00171E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2199"/>
        <w:gridCol w:w="2294"/>
        <w:gridCol w:w="2296"/>
        <w:gridCol w:w="2396"/>
      </w:tblGrid>
      <w:tr w:rsidR="0054623D" w:rsidRPr="00E305FA" w14:paraId="518AC277" w14:textId="77777777" w:rsidTr="0054623D">
        <w:trPr>
          <w:trHeight w:val="1496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2227B" w14:textId="77777777" w:rsidR="0054623D" w:rsidRPr="00E305FA" w:rsidRDefault="0054623D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18E4C" w14:textId="77777777" w:rsidR="0054623D" w:rsidRPr="00E305FA" w:rsidRDefault="0054623D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Вид, дата принятия, номер и наименование нормативного правового акта, выявленного в ходе проведения </w:t>
            </w: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lastRenderedPageBreak/>
              <w:t>правового мониторинга</w:t>
            </w: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CA345" w14:textId="77777777" w:rsidR="0054623D" w:rsidRPr="00E305FA" w:rsidRDefault="0054623D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lastRenderedPageBreak/>
              <w:t>Структурный элемент (часть, абзац, подпункт, пункт, статья) нормативного правового акта</w:t>
            </w: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0679C" w14:textId="77777777" w:rsidR="0054623D" w:rsidRPr="00E305FA" w:rsidRDefault="0054623D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Описание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выявленного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недостатка</w:t>
            </w:r>
            <w:proofErr w:type="spellEnd"/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038178" w14:textId="77777777" w:rsidR="0054623D" w:rsidRPr="00E305FA" w:rsidRDefault="0054623D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Предпринимаемые или принятые меры по устранению выявленных недостатков (в том числе </w:t>
            </w: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lastRenderedPageBreak/>
              <w:t>наименование проекта нормативного правового акта, стадия разработки либо согласования)</w:t>
            </w:r>
          </w:p>
        </w:tc>
      </w:tr>
      <w:tr w:rsidR="0054623D" w:rsidRPr="00E305FA" w14:paraId="26C2891F" w14:textId="77777777" w:rsidTr="0054623D">
        <w:trPr>
          <w:trHeight w:val="638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34265" w14:textId="77777777" w:rsidR="0054623D" w:rsidRPr="00E305FA" w:rsidRDefault="0054623D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bookmarkStart w:id="0" w:name="z505"/>
            <w:bookmarkStart w:id="1" w:name="z504"/>
            <w:bookmarkStart w:id="2" w:name="z503"/>
            <w:bookmarkStart w:id="3" w:name="z502"/>
            <w:bookmarkStart w:id="4" w:name="z501"/>
            <w:bookmarkEnd w:id="0"/>
            <w:bookmarkEnd w:id="1"/>
            <w:bookmarkEnd w:id="2"/>
            <w:bookmarkEnd w:id="3"/>
            <w:bookmarkEnd w:id="4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26FD80" w14:textId="77777777" w:rsidR="0054623D" w:rsidRPr="00E305FA" w:rsidRDefault="0054623D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D7E50D" w14:textId="77777777" w:rsidR="0054623D" w:rsidRPr="00E305FA" w:rsidRDefault="0054623D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AFD7C" w14:textId="77777777" w:rsidR="0054623D" w:rsidRPr="00E305FA" w:rsidRDefault="0054623D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B6F1D" w14:textId="77777777" w:rsidR="0054623D" w:rsidRPr="00E305FA" w:rsidRDefault="0054623D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</w:tr>
      <w:tr w:rsidR="0054623D" w:rsidRPr="00E305FA" w14:paraId="4D67D3C8" w14:textId="77777777" w:rsidTr="0054623D">
        <w:trPr>
          <w:trHeight w:val="279"/>
        </w:trPr>
        <w:tc>
          <w:tcPr>
            <w:tcW w:w="5000" w:type="pct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33F15" w14:textId="77777777" w:rsidR="0054623D" w:rsidRPr="00E305FA" w:rsidRDefault="0054623D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bookmarkStart w:id="5" w:name="z507"/>
            <w:bookmarkEnd w:id="5"/>
            <w:proofErr w:type="spell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Противоречащие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нормы</w:t>
            </w:r>
            <w:proofErr w:type="spellEnd"/>
          </w:p>
        </w:tc>
      </w:tr>
      <w:tr w:rsidR="0054623D" w:rsidRPr="00E305FA" w14:paraId="2F6E87B1" w14:textId="77777777" w:rsidTr="0054623D">
        <w:trPr>
          <w:trHeight w:val="279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34809E" w14:textId="77777777" w:rsidR="0054623D" w:rsidRPr="00E305FA" w:rsidRDefault="0054623D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bookmarkStart w:id="6" w:name="z513"/>
            <w:bookmarkStart w:id="7" w:name="z512"/>
            <w:bookmarkStart w:id="8" w:name="z511"/>
            <w:bookmarkStart w:id="9" w:name="z510"/>
            <w:bookmarkStart w:id="10" w:name="z509"/>
            <w:bookmarkEnd w:id="6"/>
            <w:bookmarkEnd w:id="7"/>
            <w:bookmarkEnd w:id="8"/>
            <w:bookmarkEnd w:id="9"/>
            <w:bookmarkEnd w:id="10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6E286" w14:textId="77777777" w:rsidR="0054623D" w:rsidRPr="00E305FA" w:rsidRDefault="0054623D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9D0034" w14:textId="77777777" w:rsidR="0054623D" w:rsidRPr="00E305FA" w:rsidRDefault="0054623D" w:rsidP="00171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D9658" w14:textId="77777777" w:rsidR="0054623D" w:rsidRPr="00E305FA" w:rsidRDefault="0054623D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1D8470" w14:textId="77777777" w:rsidR="0054623D" w:rsidRPr="00E305FA" w:rsidRDefault="0054623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4623D" w:rsidRPr="00E305FA" w14:paraId="600D8184" w14:textId="77777777" w:rsidTr="0054623D">
        <w:trPr>
          <w:trHeight w:val="279"/>
        </w:trPr>
        <w:tc>
          <w:tcPr>
            <w:tcW w:w="5000" w:type="pct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86452" w14:textId="77777777" w:rsidR="0054623D" w:rsidRPr="00E305FA" w:rsidRDefault="0054623D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bookmarkStart w:id="11" w:name="z515"/>
            <w:bookmarkEnd w:id="11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Потенциально не соответствующие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 </w:t>
            </w:r>
            <w:hyperlink r:id="rId19" w:anchor="z63" w:history="1">
              <w:r w:rsidRPr="00E305FA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val="ru-RU"/>
                </w:rPr>
                <w:t>Конституции</w:t>
              </w:r>
            </w:hyperlink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 </w:t>
            </w: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Республики Казахстан нормы</w:t>
            </w:r>
          </w:p>
        </w:tc>
      </w:tr>
      <w:tr w:rsidR="0054623D" w:rsidRPr="00E305FA" w14:paraId="3E0A4E85" w14:textId="77777777" w:rsidTr="0054623D">
        <w:trPr>
          <w:trHeight w:val="279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E9C18" w14:textId="77777777" w:rsidR="0054623D" w:rsidRPr="00E305FA" w:rsidRDefault="0054623D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bookmarkStart w:id="12" w:name="z521"/>
            <w:bookmarkStart w:id="13" w:name="z520"/>
            <w:bookmarkStart w:id="14" w:name="z519"/>
            <w:bookmarkStart w:id="15" w:name="z518"/>
            <w:bookmarkStart w:id="16" w:name="z517"/>
            <w:bookmarkEnd w:id="12"/>
            <w:bookmarkEnd w:id="13"/>
            <w:bookmarkEnd w:id="14"/>
            <w:bookmarkEnd w:id="15"/>
            <w:bookmarkEnd w:id="16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6F0D9" w14:textId="77777777" w:rsidR="0054623D" w:rsidRPr="00E305FA" w:rsidRDefault="0054623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2B484" w14:textId="77777777" w:rsidR="0054623D" w:rsidRPr="00E305FA" w:rsidRDefault="0054623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03D863" w14:textId="77777777" w:rsidR="0054623D" w:rsidRPr="00E305FA" w:rsidRDefault="0054623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911CCA" w14:textId="77777777" w:rsidR="0054623D" w:rsidRPr="00E305FA" w:rsidRDefault="0054623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623D" w:rsidRPr="00E305FA" w14:paraId="5613E4D1" w14:textId="77777777" w:rsidTr="0054623D">
        <w:trPr>
          <w:trHeight w:val="279"/>
        </w:trPr>
        <w:tc>
          <w:tcPr>
            <w:tcW w:w="5000" w:type="pct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315B1" w14:textId="77777777" w:rsidR="0054623D" w:rsidRPr="00E305FA" w:rsidRDefault="0054623D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Устаревшие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нормы</w:t>
            </w:r>
            <w:proofErr w:type="spellEnd"/>
          </w:p>
        </w:tc>
      </w:tr>
      <w:tr w:rsidR="0054623D" w:rsidRPr="00E305FA" w14:paraId="16C90C6E" w14:textId="77777777" w:rsidTr="0054623D">
        <w:trPr>
          <w:trHeight w:val="279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E04A2" w14:textId="77777777" w:rsidR="0054623D" w:rsidRPr="00E305FA" w:rsidRDefault="0054623D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4AB77" w14:textId="2DC09939" w:rsidR="0054623D" w:rsidRPr="00E305FA" w:rsidRDefault="0054623D" w:rsidP="00171E8D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Министра образования и науки Республики Казахстан от 19 июня 2020 года № 254 «Об утверждении правил оказания государственных услуг в сфере дошкольного образования»</w:t>
            </w: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2F4A8" w14:textId="45EB3491" w:rsidR="0054623D" w:rsidRPr="00E305FA" w:rsidRDefault="00992339" w:rsidP="009923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Перечень основных требований к оказанию государственной услуги «Прием документов и зачисление детей в дошкольные организации» в части предоставления бумажной справки о состоянии здоровья ребенка с ограничением срока действия создаёт избыточную административную нагрузку и дублирует сведения, которые теперь формируются и выдаются в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электронном формате (форма № 065/у, сведения о профилактических прививках и динамическом учете ребенка).</w:t>
            </w: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20B79C" w14:textId="77A98112" w:rsidR="0054623D" w:rsidRPr="00E305FA" w:rsidRDefault="0054623D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Согласно приказу</w:t>
            </w:r>
            <w:r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Министра образования и науки Республики Казахстан от 19 июня 2020 года № 254</w:t>
            </w:r>
            <w:r w:rsidRPr="00E305F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305F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Паспорт здоровья ребенка включает в себя сведения о наличии профилактических прививок по </w:t>
            </w:r>
            <w:r w:rsidRPr="00E305F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Ф</w:t>
            </w:r>
            <w:r w:rsidRPr="00E305F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№ 065/у, а также состоит ли ребенок на динамическом наблюдении. Вместе с тем, №065/У переименована в Паспорт иммунизации и предоставляется только в </w:t>
            </w:r>
            <w:r w:rsidRPr="00E305F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электронном формате.</w:t>
            </w:r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0A8B3" w14:textId="3006DBB5" w:rsidR="0054623D" w:rsidRPr="00E305FA" w:rsidRDefault="0054623D" w:rsidP="00171E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Проект приказа</w:t>
            </w:r>
            <w:r w:rsidR="00C23570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МП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«О внесении изменений в приказ Министра образования и науки Республики Казахстан от 19 июня 2020 года №254 «Об утверждении правил оказания государственных услуг в сфере дошкольного образования» </w:t>
            </w:r>
          </w:p>
          <w:p w14:paraId="5FC4AA60" w14:textId="77777777" w:rsidR="0054623D" w:rsidRPr="00E305FA" w:rsidRDefault="0054623D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4623D" w:rsidRPr="00E305FA" w14:paraId="63D2D08F" w14:textId="77777777" w:rsidTr="0054623D">
        <w:trPr>
          <w:trHeight w:val="279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98B14" w14:textId="77777777" w:rsidR="0054623D" w:rsidRPr="00E305FA" w:rsidRDefault="0054623D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98031" w14:textId="0C7A9754" w:rsidR="0054623D" w:rsidRPr="00E305FA" w:rsidRDefault="009A65E3" w:rsidP="00171E8D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Министра образования и науки Республики Казахстан от 10 августа 2015 года № 521</w:t>
            </w:r>
            <w:r w:rsidR="0038675C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 утверждении минимального социального стандарта дошкольного воспитания и обучения</w:t>
            </w: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DDF57" w14:textId="1CC4638D" w:rsidR="009A65E3" w:rsidRPr="00E305FA" w:rsidRDefault="009A65E3" w:rsidP="00171E8D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61" w:firstLine="2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Столбец 3, строка 2 — нормы и нормативы минимального социального стандарта дошкольного воспитания и обучения (приложение к Минимальному социальному стандарту дошкольного воспитания и обучения).</w:t>
            </w:r>
          </w:p>
          <w:p w14:paraId="518A6008" w14:textId="77777777" w:rsidR="0054623D" w:rsidRPr="00E305FA" w:rsidRDefault="0054623D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565B7FA" w14:textId="77777777" w:rsidR="009A65E3" w:rsidRPr="00E305FA" w:rsidRDefault="009A65E3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5052462" w14:textId="77777777" w:rsidR="009A65E3" w:rsidRPr="00E305FA" w:rsidRDefault="009A65E3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12BFF94" w14:textId="77777777" w:rsidR="009A65E3" w:rsidRPr="00E305FA" w:rsidRDefault="009A65E3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73B2104" w14:textId="77777777" w:rsidR="002D79CC" w:rsidRPr="00E305FA" w:rsidRDefault="002D79CC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582B4A1" w14:textId="77777777" w:rsidR="002D79CC" w:rsidRPr="00E305FA" w:rsidRDefault="002D79CC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25B775F" w14:textId="77777777" w:rsidR="002D79CC" w:rsidRPr="00E305FA" w:rsidRDefault="002D79CC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374B66C" w14:textId="6794E2AE" w:rsidR="009A65E3" w:rsidRPr="00E305FA" w:rsidRDefault="009A65E3" w:rsidP="00171E8D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Столбец 3, строка </w:t>
            </w:r>
            <w:proofErr w:type="gram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 —</w:t>
            </w:r>
            <w:proofErr w:type="gram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нормы и нормативы минимального социального стандарта дошкольного воспитания и обучения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(приложение к Минимальному социальному стандарту дошкольного воспитания и обучения).</w:t>
            </w:r>
          </w:p>
          <w:p w14:paraId="1287A48B" w14:textId="77777777" w:rsidR="009A65E3" w:rsidRPr="00E305FA" w:rsidRDefault="009A65E3" w:rsidP="00171E8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DD5876D" w14:textId="77777777" w:rsidR="009A65E3" w:rsidRPr="00E305FA" w:rsidRDefault="009A65E3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961AE9D" w14:textId="77777777" w:rsidR="009A65E3" w:rsidRPr="00E305FA" w:rsidRDefault="009A65E3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117B071" w14:textId="77777777" w:rsidR="009A65E3" w:rsidRPr="00E305FA" w:rsidRDefault="009A65E3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429FE" w14:textId="77777777" w:rsidR="0054623D" w:rsidRPr="00E305FA" w:rsidRDefault="009A65E3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Приказ Министра здравоохранения Республики Казахстан от 17 августа 2017 года № 615 Об утверждении Санитарных правил «Санитарно-эпидемиологические требования к дошкольным организациям и домам ребенка» Утратил силу в соответствии с </w:t>
            </w:r>
            <w:hyperlink r:id="rId20" w:anchor="sub_id=101" w:tooltip="Приказ Министра здравоохранения Республики Казахстан от 9 июля 2021 года № ҚР ДСМ-59 " w:history="1">
              <w:r w:rsidRPr="00E305FA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val="ru-RU"/>
                </w:rPr>
                <w:t>приказом</w:t>
              </w:r>
            </w:hyperlink>
            <w:r w:rsidRPr="00E305F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 Министра здравоохранения РК от 9 июля 2021 года № ҚР ДСМ-59</w:t>
            </w:r>
          </w:p>
          <w:p w14:paraId="556116AE" w14:textId="515DAFFC" w:rsidR="009A65E3" w:rsidRPr="00E305FA" w:rsidRDefault="009A65E3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05FA">
              <w:rPr>
                <w:rStyle w:val="s0"/>
                <w:color w:val="000000"/>
                <w:sz w:val="28"/>
                <w:szCs w:val="28"/>
              </w:rPr>
              <w:t>заголовок приказа</w:t>
            </w:r>
            <w:r w:rsidRPr="00E305FA">
              <w:rPr>
                <w:rStyle w:val="s0"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5FA">
              <w:rPr>
                <w:color w:val="000000"/>
                <w:sz w:val="28"/>
                <w:szCs w:val="28"/>
                <w:shd w:val="clear" w:color="auto" w:fill="FFFFFF"/>
              </w:rPr>
              <w:t xml:space="preserve">Министра образования и науки Республики Казахстан от 30 октября 2018 года № 595 </w:t>
            </w:r>
            <w:proofErr w:type="spellStart"/>
            <w:r w:rsidRPr="00E305FA">
              <w:rPr>
                <w:rStyle w:val="s0"/>
                <w:color w:val="000000"/>
                <w:sz w:val="28"/>
                <w:szCs w:val="28"/>
              </w:rPr>
              <w:t>излож</w:t>
            </w:r>
            <w:proofErr w:type="spellEnd"/>
            <w:r w:rsidRPr="00E305FA">
              <w:rPr>
                <w:rStyle w:val="s0"/>
                <w:color w:val="000000"/>
                <w:sz w:val="28"/>
                <w:szCs w:val="28"/>
                <w:lang w:val="kk-KZ"/>
              </w:rPr>
              <w:t>ен</w:t>
            </w:r>
            <w:r w:rsidRPr="00E305FA">
              <w:rPr>
                <w:rStyle w:val="s0"/>
                <w:color w:val="000000"/>
                <w:sz w:val="28"/>
                <w:szCs w:val="28"/>
              </w:rPr>
              <w:t xml:space="preserve"> в </w:t>
            </w:r>
            <w:r w:rsidRPr="00E305FA">
              <w:rPr>
                <w:rStyle w:val="s0"/>
                <w:color w:val="000000"/>
                <w:sz w:val="28"/>
                <w:szCs w:val="28"/>
              </w:rPr>
              <w:lastRenderedPageBreak/>
              <w:t>следующей редакции:</w:t>
            </w:r>
          </w:p>
          <w:p w14:paraId="08AFF026" w14:textId="6EA91F7E" w:rsidR="009A65E3" w:rsidRPr="00E305FA" w:rsidRDefault="009A65E3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E305FA">
              <w:rPr>
                <w:rStyle w:val="s0"/>
                <w:color w:val="000000"/>
                <w:sz w:val="28"/>
                <w:szCs w:val="28"/>
              </w:rPr>
              <w:t>«Об утверждении Типовых правил деятельности организаций высшего и послевузовского образования»</w:t>
            </w:r>
            <w:r w:rsidRPr="00E305FA">
              <w:rPr>
                <w:rStyle w:val="s0"/>
                <w:color w:val="000000"/>
                <w:sz w:val="28"/>
                <w:szCs w:val="28"/>
                <w:lang w:val="kk-KZ"/>
              </w:rPr>
              <w:t>-</w:t>
            </w:r>
          </w:p>
          <w:p w14:paraId="24D8B452" w14:textId="6B5A8685" w:rsidR="009A65E3" w:rsidRPr="00E305FA" w:rsidRDefault="009A65E3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48834F" w14:textId="48EC92CF" w:rsidR="009A65E3" w:rsidRPr="00E305FA" w:rsidRDefault="009A65E3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Проект приказа </w:t>
            </w:r>
            <w:r w:rsidR="00C23570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МП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внесении изменений в приказ образования и науки Республики Казахстан от 10 августа 2015 года № 521</w:t>
            </w:r>
          </w:p>
          <w:p w14:paraId="288A7C64" w14:textId="1CE25687" w:rsidR="0054623D" w:rsidRPr="00E305FA" w:rsidRDefault="009A65E3" w:rsidP="00171E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 утверждении минимального социального стандарта дошкольного воспитания и обучения</w:t>
            </w:r>
          </w:p>
        </w:tc>
      </w:tr>
      <w:tr w:rsidR="00053F73" w:rsidRPr="00E305FA" w14:paraId="610CCB52" w14:textId="77777777" w:rsidTr="0054623D">
        <w:trPr>
          <w:trHeight w:val="279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628E4" w14:textId="77777777" w:rsidR="00053F73" w:rsidRPr="00E305FA" w:rsidRDefault="00053F73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AB8FF6" w14:textId="488210E1" w:rsidR="00053F73" w:rsidRPr="00E305FA" w:rsidRDefault="00053F73" w:rsidP="00171E8D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Министра просвещения Республики Казахстан от 27 августа 2022 года № 381</w:t>
            </w:r>
            <w:r w:rsidR="0038675C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 утверждении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послесредним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образованием с учетом потребностей рынка труда, а также на дошкольное воспитание и обучение, среднее образование и дополнительное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образование детей</w:t>
            </w: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EE477" w14:textId="625666AC" w:rsidR="00053F73" w:rsidRPr="00E305FA" w:rsidRDefault="0038675C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1.</w:t>
            </w:r>
            <w:r w:rsidR="00DC2BF4"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пункте 10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="00DC2BF4"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послесредним</w:t>
            </w:r>
            <w:proofErr w:type="spellEnd"/>
            <w:r w:rsidR="00DC2BF4"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образованием с учетом потребностей рынка труда, а также на дошкольное воспитание и обучение, среднее образование и дополнительное образование детей предусмотрена ссылка на приказ Министра образования и науки </w:t>
            </w:r>
            <w:r w:rsidR="00DC2BF4"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Республики Казахстан от 27 ноября 2017 года № 596.</w:t>
            </w:r>
          </w:p>
          <w:p w14:paraId="49CD584F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2545D54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0B84B6B9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991802F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14CE2D5F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150B5284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67FAB4E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AECD2E0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B7226C0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04983F60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7BA0CA9B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44BDF14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DFBAC74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612C4B55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3786DB5B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21F22638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60AD54B7" w14:textId="77777777" w:rsidR="002D79CC" w:rsidRPr="00E305FA" w:rsidRDefault="002D79CC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6F994A4B" w14:textId="49FF42AA" w:rsidR="0067402A" w:rsidRPr="00E305FA" w:rsidRDefault="0038675C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2. </w:t>
            </w:r>
            <w:r w:rsidR="0067402A"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пункте 10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="0067402A"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послесредним</w:t>
            </w:r>
            <w:proofErr w:type="spellEnd"/>
            <w:r w:rsidR="0067402A"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образованием с учетом потребностей рынка труда, а также на дошкольное воспитание и обучение, </w:t>
            </w:r>
            <w:r w:rsidR="0067402A"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среднее образование и дополнительное образование детей предусмотрена ссылка на приказ Министра образования и науки Республики Казахстан от 27 ноября 2017 года № 597</w:t>
            </w:r>
          </w:p>
          <w:p w14:paraId="4B49DC21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F9915E1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286AAE35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6C2555B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67F02B2B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1B85E54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229BB8AE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2A14DA0D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3646F58E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2A48568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3C3093E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21CC82E9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13F005D0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12404CB0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847A9B1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1282E6E7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BF1D72C" w14:textId="77777777" w:rsidR="00F87CFD" w:rsidRPr="00E305FA" w:rsidRDefault="00F87CFD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C16F71A" w14:textId="77777777" w:rsidR="00F87CFD" w:rsidRPr="00E305FA" w:rsidRDefault="00F87CFD" w:rsidP="00FE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CBEC81A" w14:textId="688DB14E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A2723" w14:textId="59E9B259" w:rsidR="00053F73" w:rsidRPr="00E305FA" w:rsidRDefault="00053F73" w:rsidP="00171E8D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Приказ Министра просвещения Республики Казахстан от 5 июля 2023 года № 197 О некоторых вопросах подушевого нормативного финансирования дошкольного воспитания и обучения, среднего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образования, а также технического и профессионального,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образования с учетом кредитной технологии обучения </w:t>
            </w:r>
          </w:p>
          <w:p w14:paraId="395C3698" w14:textId="260697EA" w:rsidR="00053F73" w:rsidRPr="00E305FA" w:rsidRDefault="00053F73" w:rsidP="00171E8D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заголовок изложен в следующей редакции:</w:t>
            </w:r>
          </w:p>
          <w:p w14:paraId="21A726A2" w14:textId="77777777" w:rsidR="00053F73" w:rsidRPr="00E305FA" w:rsidRDefault="00053F73" w:rsidP="00171E8D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«Об утверждении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Правил подушевого нормативного финансирования дошкольного воспитания и обучения, среднего образования, а также технического и профессионального,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образования с учетом кредитной технологии обучения»;</w:t>
            </w:r>
          </w:p>
          <w:p w14:paraId="5EEB473B" w14:textId="77777777" w:rsidR="00053F73" w:rsidRPr="00E305FA" w:rsidRDefault="00053F73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5D8119CF" w14:textId="77777777" w:rsidR="0067402A" w:rsidRPr="00E305FA" w:rsidRDefault="0067402A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164F9F4D" w14:textId="570E7C0F" w:rsidR="0067402A" w:rsidRPr="00E305FA" w:rsidRDefault="0067402A" w:rsidP="00171E8D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Министра просвещения Республики Казахстан от 5 июля 2023 года № 197 О некоторых вопросах подушевого нормативного финансирования дошкольного воспитания и обучения, среднего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образования, а также технического и профессионального,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образования с учетом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кредитной технологии обучения </w:t>
            </w:r>
          </w:p>
          <w:p w14:paraId="1C85F22A" w14:textId="0CCC4447" w:rsidR="0067402A" w:rsidRPr="00E305FA" w:rsidRDefault="0067402A" w:rsidP="00171E8D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305FA">
              <w:rPr>
                <w:sz w:val="28"/>
                <w:szCs w:val="28"/>
                <w:lang w:eastAsia="en-US"/>
              </w:rPr>
              <w:t>заголовок изложен в следующей редакции:</w:t>
            </w:r>
            <w:r w:rsidRPr="00E305FA">
              <w:rPr>
                <w:color w:val="000000"/>
                <w:sz w:val="28"/>
                <w:szCs w:val="28"/>
              </w:rPr>
              <w:t xml:space="preserve"> </w:t>
            </w:r>
            <w:r w:rsidRPr="00E305FA">
              <w:rPr>
                <w:rStyle w:val="s0"/>
                <w:color w:val="000000"/>
                <w:sz w:val="28"/>
                <w:szCs w:val="28"/>
              </w:rPr>
              <w:t>заголовок изложить в следующей редакции:</w:t>
            </w:r>
          </w:p>
          <w:p w14:paraId="079F15C5" w14:textId="671AC4DB" w:rsidR="0067402A" w:rsidRPr="00E305FA" w:rsidRDefault="0067402A" w:rsidP="00FE5BFC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E305FA">
              <w:rPr>
                <w:rStyle w:val="s0"/>
                <w:color w:val="000000"/>
                <w:sz w:val="28"/>
                <w:szCs w:val="28"/>
              </w:rPr>
              <w:t xml:space="preserve">«Об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</w:t>
            </w:r>
            <w:proofErr w:type="spellStart"/>
            <w:r w:rsidRPr="00E305FA">
              <w:rPr>
                <w:rStyle w:val="s0"/>
                <w:color w:val="000000"/>
                <w:sz w:val="28"/>
                <w:szCs w:val="28"/>
              </w:rPr>
              <w:t>послесреднего</w:t>
            </w:r>
            <w:proofErr w:type="spellEnd"/>
            <w:r w:rsidRPr="00E305FA">
              <w:rPr>
                <w:rStyle w:val="s0"/>
                <w:color w:val="000000"/>
                <w:sz w:val="28"/>
                <w:szCs w:val="28"/>
              </w:rPr>
              <w:t xml:space="preserve"> образования с учетом кредитной технологии обучения»;</w:t>
            </w:r>
          </w:p>
          <w:p w14:paraId="1E0F717A" w14:textId="0307CDB4" w:rsidR="0067402A" w:rsidRPr="00E305FA" w:rsidRDefault="0067402A" w:rsidP="00FE5BFC">
            <w:pPr>
              <w:pStyle w:val="pj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69FE0" w14:textId="439C8223" w:rsidR="00C23570" w:rsidRPr="00E305FA" w:rsidRDefault="00C23570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Проект приказа МП «О внесении изменений в приказ </w:t>
            </w:r>
          </w:p>
          <w:p w14:paraId="51811B9A" w14:textId="54C7F53E" w:rsidR="00053F73" w:rsidRPr="00E305FA" w:rsidRDefault="00C23570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Министра </w:t>
            </w:r>
            <w:r w:rsidR="00DC2BF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просвещения Республики Казахстан от 27 августа 2022 года № 381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C2BF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 утверждении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="00DC2BF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послесредним</w:t>
            </w:r>
            <w:proofErr w:type="spellEnd"/>
            <w:r w:rsidR="00DC2BF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образованием с учетом потребностей рынка труда, а также на дошкольное воспитание и обучение, среднее образование и </w:t>
            </w:r>
            <w:r w:rsidR="00DC2BF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дополнительное образование детей</w:t>
            </w:r>
          </w:p>
        </w:tc>
      </w:tr>
      <w:tr w:rsidR="0067402A" w:rsidRPr="00E305FA" w14:paraId="6C3C0A2C" w14:textId="77777777" w:rsidTr="0054623D">
        <w:trPr>
          <w:trHeight w:val="279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43A66" w14:textId="77777777" w:rsidR="0067402A" w:rsidRPr="00E305FA" w:rsidRDefault="0067402A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D130EC" w14:textId="77777777" w:rsidR="0067402A" w:rsidRPr="00E305FA" w:rsidRDefault="0067402A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4EADB8" w14:textId="77777777" w:rsidR="0067402A" w:rsidRPr="00E305FA" w:rsidRDefault="0067402A" w:rsidP="00171E8D">
            <w:pPr>
              <w:pStyle w:val="a5"/>
              <w:spacing w:after="0" w:line="240" w:lineRule="auto"/>
              <w:ind w:left="61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B3978" w14:textId="77777777" w:rsidR="0067402A" w:rsidRPr="00E305FA" w:rsidRDefault="0067402A" w:rsidP="00171E8D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89154" w14:textId="77777777" w:rsidR="0067402A" w:rsidRPr="00E305FA" w:rsidRDefault="0067402A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86462" w:rsidRPr="00E305FA" w14:paraId="0F90578D" w14:textId="77777777" w:rsidTr="0054623D">
        <w:trPr>
          <w:trHeight w:val="279"/>
        </w:trPr>
        <w:tc>
          <w:tcPr>
            <w:tcW w:w="5000" w:type="pct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E8C7D" w14:textId="77777777" w:rsidR="00786462" w:rsidRPr="00E305FA" w:rsidRDefault="00786462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bookmarkStart w:id="17" w:name="z531"/>
            <w:bookmarkEnd w:id="17"/>
            <w:proofErr w:type="spell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Коррупциогенные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нормы</w:t>
            </w:r>
            <w:proofErr w:type="spellEnd"/>
          </w:p>
        </w:tc>
      </w:tr>
      <w:tr w:rsidR="00786462" w:rsidRPr="00E305FA" w14:paraId="7A64A283" w14:textId="77777777" w:rsidTr="0054623D">
        <w:trPr>
          <w:trHeight w:val="279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B8248" w14:textId="77777777" w:rsidR="00786462" w:rsidRPr="00E305FA" w:rsidRDefault="00786462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bookmarkStart w:id="18" w:name="z537"/>
            <w:bookmarkStart w:id="19" w:name="z536"/>
            <w:bookmarkStart w:id="20" w:name="z535"/>
            <w:bookmarkStart w:id="21" w:name="z534"/>
            <w:bookmarkStart w:id="22" w:name="z533"/>
            <w:bookmarkEnd w:id="18"/>
            <w:bookmarkEnd w:id="19"/>
            <w:bookmarkEnd w:id="20"/>
            <w:bookmarkEnd w:id="21"/>
            <w:bookmarkEnd w:id="22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1D7A1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9FC4D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0F462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C2859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6462" w:rsidRPr="00E305FA" w14:paraId="12381919" w14:textId="77777777" w:rsidTr="0054623D">
        <w:trPr>
          <w:trHeight w:val="279"/>
        </w:trPr>
        <w:tc>
          <w:tcPr>
            <w:tcW w:w="5000" w:type="pct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B8709" w14:textId="77777777" w:rsidR="00786462" w:rsidRPr="00E305FA" w:rsidRDefault="00786462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bookmarkStart w:id="23" w:name="z539"/>
            <w:bookmarkEnd w:id="23"/>
            <w:proofErr w:type="spell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Дублирующие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нормы</w:t>
            </w:r>
            <w:proofErr w:type="spellEnd"/>
          </w:p>
        </w:tc>
      </w:tr>
      <w:tr w:rsidR="00786462" w:rsidRPr="00E305FA" w14:paraId="2B2B52F6" w14:textId="77777777" w:rsidTr="0054623D">
        <w:trPr>
          <w:trHeight w:val="279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789BD" w14:textId="77777777" w:rsidR="00786462" w:rsidRPr="00E305FA" w:rsidRDefault="00786462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bookmarkStart w:id="24" w:name="z545"/>
            <w:bookmarkStart w:id="25" w:name="z544"/>
            <w:bookmarkStart w:id="26" w:name="z543"/>
            <w:bookmarkStart w:id="27" w:name="z542"/>
            <w:bookmarkStart w:id="28" w:name="z541"/>
            <w:bookmarkEnd w:id="24"/>
            <w:bookmarkEnd w:id="25"/>
            <w:bookmarkEnd w:id="26"/>
            <w:bookmarkEnd w:id="27"/>
            <w:bookmarkEnd w:id="28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BBDE0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100647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ABB6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11766" w14:textId="77777777" w:rsidR="00786462" w:rsidRPr="00E305FA" w:rsidRDefault="00786462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86462" w:rsidRPr="00E305FA" w14:paraId="6A2C7353" w14:textId="77777777" w:rsidTr="0054623D">
        <w:trPr>
          <w:trHeight w:val="279"/>
        </w:trPr>
        <w:tc>
          <w:tcPr>
            <w:tcW w:w="5000" w:type="pct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A75F8" w14:textId="77777777" w:rsidR="00786462" w:rsidRPr="00E305FA" w:rsidRDefault="00786462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bookmarkStart w:id="29" w:name="z547"/>
            <w:bookmarkEnd w:id="29"/>
            <w:proofErr w:type="spell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Пробелы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норм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права</w:t>
            </w:r>
            <w:proofErr w:type="spellEnd"/>
          </w:p>
        </w:tc>
      </w:tr>
      <w:tr w:rsidR="00786462" w:rsidRPr="00E305FA" w14:paraId="3E4CCF4A" w14:textId="77777777" w:rsidTr="0054623D">
        <w:trPr>
          <w:trHeight w:val="279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114E3" w14:textId="77777777" w:rsidR="00786462" w:rsidRPr="00E305FA" w:rsidRDefault="00786462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bookmarkStart w:id="30" w:name="z553"/>
            <w:bookmarkStart w:id="31" w:name="z552"/>
            <w:bookmarkStart w:id="32" w:name="z551"/>
            <w:bookmarkStart w:id="33" w:name="z550"/>
            <w:bookmarkStart w:id="34" w:name="z549"/>
            <w:bookmarkEnd w:id="30"/>
            <w:bookmarkEnd w:id="31"/>
            <w:bookmarkEnd w:id="32"/>
            <w:bookmarkEnd w:id="33"/>
            <w:bookmarkEnd w:id="34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6</w:t>
            </w: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B2B39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D5EC9E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34B1B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51F40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6462" w:rsidRPr="00E305FA" w14:paraId="0F09D3FD" w14:textId="77777777" w:rsidTr="0054623D">
        <w:trPr>
          <w:trHeight w:val="279"/>
        </w:trPr>
        <w:tc>
          <w:tcPr>
            <w:tcW w:w="5000" w:type="pct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9193C" w14:textId="77777777" w:rsidR="00786462" w:rsidRPr="00E305FA" w:rsidRDefault="00786462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bookmarkStart w:id="35" w:name="z555"/>
            <w:bookmarkEnd w:id="35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lastRenderedPageBreak/>
              <w:t>Наличие излишних бланкетных и отсылочных норм</w:t>
            </w:r>
          </w:p>
        </w:tc>
      </w:tr>
      <w:tr w:rsidR="00786462" w:rsidRPr="00E305FA" w14:paraId="495A0B3D" w14:textId="77777777" w:rsidTr="0054623D">
        <w:trPr>
          <w:trHeight w:val="279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64570" w14:textId="77777777" w:rsidR="00786462" w:rsidRPr="00E305FA" w:rsidRDefault="00786462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bookmarkStart w:id="36" w:name="z561"/>
            <w:bookmarkStart w:id="37" w:name="z560"/>
            <w:bookmarkStart w:id="38" w:name="z559"/>
            <w:bookmarkStart w:id="39" w:name="z558"/>
            <w:bookmarkStart w:id="40" w:name="z557"/>
            <w:bookmarkEnd w:id="36"/>
            <w:bookmarkEnd w:id="37"/>
            <w:bookmarkEnd w:id="38"/>
            <w:bookmarkEnd w:id="39"/>
            <w:bookmarkEnd w:id="40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299D3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842013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CF4C73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B49F8F" w14:textId="77777777" w:rsidR="00786462" w:rsidRPr="00E305FA" w:rsidRDefault="00786462" w:rsidP="00171E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86462" w:rsidRPr="00E305FA" w14:paraId="7BDAA2D1" w14:textId="77777777" w:rsidTr="0054623D">
        <w:trPr>
          <w:trHeight w:val="279"/>
        </w:trPr>
        <w:tc>
          <w:tcPr>
            <w:tcW w:w="5000" w:type="pct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DF848" w14:textId="77777777" w:rsidR="00786462" w:rsidRPr="00E305FA" w:rsidRDefault="00786462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bookmarkStart w:id="41" w:name="z563"/>
            <w:bookmarkEnd w:id="41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Иное (в случае наличия)</w:t>
            </w:r>
          </w:p>
        </w:tc>
      </w:tr>
      <w:tr w:rsidR="00786462" w:rsidRPr="00E305FA" w14:paraId="5E6F0EFD" w14:textId="77777777" w:rsidTr="0054623D">
        <w:trPr>
          <w:trHeight w:val="279"/>
        </w:trPr>
        <w:tc>
          <w:tcPr>
            <w:tcW w:w="255" w:type="pct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522C4" w14:textId="77777777" w:rsidR="00786462" w:rsidRPr="00E305FA" w:rsidRDefault="00786462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bookmarkStart w:id="42" w:name="z569"/>
            <w:bookmarkStart w:id="43" w:name="z568"/>
            <w:bookmarkStart w:id="44" w:name="z567"/>
            <w:bookmarkStart w:id="45" w:name="z566"/>
            <w:bookmarkStart w:id="46" w:name="z565"/>
            <w:bookmarkEnd w:id="42"/>
            <w:bookmarkEnd w:id="43"/>
            <w:bookmarkEnd w:id="44"/>
            <w:bookmarkEnd w:id="45"/>
            <w:bookmarkEnd w:id="46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8</w:t>
            </w:r>
          </w:p>
        </w:tc>
        <w:tc>
          <w:tcPr>
            <w:tcW w:w="113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336FFB" w14:textId="77777777" w:rsidR="00786462" w:rsidRPr="00E305FA" w:rsidRDefault="00786462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5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B9B31" w14:textId="77777777" w:rsidR="00786462" w:rsidRPr="00E305FA" w:rsidRDefault="00786462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6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D8AAE" w14:textId="77777777" w:rsidR="00786462" w:rsidRPr="00E305FA" w:rsidRDefault="00786462" w:rsidP="00171E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8" w:type="pct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E13EC" w14:textId="77777777" w:rsidR="00786462" w:rsidRPr="00E305FA" w:rsidRDefault="00786462" w:rsidP="00171E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86462" w:rsidRPr="00E305FA" w14:paraId="1A1D0C09" w14:textId="77777777" w:rsidTr="0054623D">
        <w:trPr>
          <w:trHeight w:val="289"/>
        </w:trPr>
        <w:tc>
          <w:tcPr>
            <w:tcW w:w="5000" w:type="pct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ED9F9" w14:textId="008B3D4F" w:rsidR="00786462" w:rsidRPr="00E305FA" w:rsidRDefault="00786462" w:rsidP="00171E8D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bookmarkStart w:id="47" w:name="z571"/>
            <w:bookmarkEnd w:id="47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Итого: (количество выявленных недостатков права)</w:t>
            </w:r>
            <w:proofErr w:type="gramStart"/>
            <w:r w:rsidRPr="00E305F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: .</w:t>
            </w:r>
            <w:proofErr w:type="gramEnd"/>
          </w:p>
        </w:tc>
      </w:tr>
    </w:tbl>
    <w:p w14:paraId="47C16DF4" w14:textId="6DE11242" w:rsidR="009155E5" w:rsidRPr="00E305FA" w:rsidRDefault="009155E5" w:rsidP="00171E8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b/>
          <w:sz w:val="28"/>
          <w:szCs w:val="28"/>
          <w:lang w:val="ru-RU"/>
        </w:rPr>
        <w:t>VIII. Выводы и предложения</w:t>
      </w:r>
    </w:p>
    <w:p w14:paraId="62A40DAB" w14:textId="77777777" w:rsidR="009155E5" w:rsidRPr="00E305FA" w:rsidRDefault="009155E5" w:rsidP="00171E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05FA">
        <w:rPr>
          <w:rFonts w:ascii="Times New Roman" w:hAnsi="Times New Roman" w:cs="Times New Roman"/>
          <w:b/>
          <w:sz w:val="28"/>
          <w:szCs w:val="28"/>
          <w:lang w:val="ru-RU"/>
        </w:rPr>
        <w:t>IX. Информация по мерам, направленным на устранение выявленных недостатков норм права.</w:t>
      </w:r>
    </w:p>
    <w:p w14:paraId="4AAD45C4" w14:textId="77777777" w:rsidR="009155E5" w:rsidRPr="00E305FA" w:rsidRDefault="009155E5" w:rsidP="00171E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5124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3441"/>
        <w:gridCol w:w="4137"/>
        <w:gridCol w:w="1645"/>
      </w:tblGrid>
      <w:tr w:rsidR="00D75FD2" w:rsidRPr="00E305FA" w14:paraId="46986443" w14:textId="77777777" w:rsidTr="00D7799F">
        <w:trPr>
          <w:trHeight w:val="732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A5893" w14:textId="77777777" w:rsidR="009155E5" w:rsidRPr="00E305FA" w:rsidRDefault="009155E5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№ п/п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50094" w14:textId="77777777" w:rsidR="009155E5" w:rsidRPr="00E305FA" w:rsidRDefault="009155E5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Наименование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40D4C" w14:textId="77777777" w:rsidR="009155E5" w:rsidRPr="00E305FA" w:rsidRDefault="009155E5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Выработанная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рекомендация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F0D27" w14:textId="77777777" w:rsidR="009155E5" w:rsidRPr="00E305FA" w:rsidRDefault="009155E5" w:rsidP="00171E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Срок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реализации</w:t>
            </w:r>
            <w:proofErr w:type="spellEnd"/>
          </w:p>
        </w:tc>
      </w:tr>
      <w:tr w:rsidR="00D75FD2" w:rsidRPr="00E305FA" w14:paraId="7074F859" w14:textId="77777777" w:rsidTr="00D7799F">
        <w:trPr>
          <w:trHeight w:val="526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B4909" w14:textId="337A3C05" w:rsidR="002D39E6" w:rsidRPr="00E305FA" w:rsidRDefault="002D39E6" w:rsidP="00171E8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bookmarkStart w:id="48" w:name="z584"/>
            <w:bookmarkStart w:id="49" w:name="z583"/>
            <w:bookmarkStart w:id="50" w:name="z582"/>
            <w:bookmarkStart w:id="51" w:name="z581"/>
            <w:bookmarkEnd w:id="48"/>
            <w:bookmarkEnd w:id="49"/>
            <w:bookmarkEnd w:id="50"/>
            <w:bookmarkEnd w:id="51"/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3DD148" w14:textId="0508AB36" w:rsidR="002D39E6" w:rsidRPr="00E305FA" w:rsidRDefault="00C23570" w:rsidP="00171E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Проект приказа </w:t>
            </w:r>
            <w:r w:rsidR="00E024B0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МП РК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внесении изменений в приказ Министра образования и науки Республики Казахстан от 19 июня 2020 года №254 «Об утверждении правил оказания государственных услуг в сфере дошкольного образования»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2B063" w14:textId="1BEC8CF1" w:rsidR="002D39E6" w:rsidRPr="00E305FA" w:rsidRDefault="000702FC" w:rsidP="00526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Предлагается по всему тексту Перечня основных требований к оказанию государственной услуги «Прием документов и зачисление детей в дошкольные организации» слова «карта профилактических прививок» заменить на «паспорт иммунизации»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5C21F" w14:textId="47B3EA1F" w:rsidR="002D39E6" w:rsidRPr="00E305FA" w:rsidRDefault="00E30CEF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024B0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квартал 2026 года</w:t>
            </w:r>
          </w:p>
        </w:tc>
      </w:tr>
      <w:tr w:rsidR="00C23570" w:rsidRPr="00E305FA" w14:paraId="78E2ED65" w14:textId="77777777" w:rsidTr="00D7799F">
        <w:trPr>
          <w:trHeight w:val="526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F6C52" w14:textId="77777777" w:rsidR="00C23570" w:rsidRPr="00E305FA" w:rsidRDefault="00C23570" w:rsidP="00171E8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B434E" w14:textId="229164D1" w:rsidR="00C23570" w:rsidRPr="00E305FA" w:rsidRDefault="00C23570" w:rsidP="00171E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Проект приказа </w:t>
            </w:r>
            <w:r w:rsidR="00E024B0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МП РК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внесении изменений в приказ </w:t>
            </w:r>
            <w:r w:rsidR="00DF452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Министра образования и науки Республики Казахстан от 10 августа 2015 года № 521 «Об утверждении минимального социального стандарта дошкольного воспитания и обучения»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FF45DA" w14:textId="11568AC6" w:rsidR="00F0167E" w:rsidRPr="00E305FA" w:rsidRDefault="00F0167E" w:rsidP="00171E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Столбец 3, строк</w:t>
            </w:r>
            <w:r w:rsidR="00DF452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 xml:space="preserve">и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2 Норм и норматив</w:t>
            </w:r>
            <w:r w:rsidR="00DF452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ов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 xml:space="preserve"> минимального социального стандарта дошкольного воспитания и обучения</w:t>
            </w:r>
            <w:r w:rsidR="00DF4524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 xml:space="preserve"> необходимо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 xml:space="preserve"> изложить в следующей редакции</w:t>
            </w:r>
          </w:p>
          <w:p w14:paraId="3B3812F1" w14:textId="559FC9C0" w:rsidR="00F0167E" w:rsidRPr="00E305FA" w:rsidRDefault="00DF4524" w:rsidP="00171E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  <w:r w:rsidRPr="00E305FA">
              <w:rPr>
                <w:sz w:val="28"/>
                <w:szCs w:val="28"/>
                <w:lang w:val="kk-KZ"/>
              </w:rPr>
              <w:t>«</w:t>
            </w:r>
            <w:r w:rsidR="00F0167E" w:rsidRPr="00E305FA">
              <w:rPr>
                <w:sz w:val="28"/>
                <w:szCs w:val="28"/>
              </w:rPr>
              <w:fldChar w:fldCharType="begin"/>
            </w:r>
            <w:r w:rsidR="00F0167E" w:rsidRPr="00E305FA">
              <w:rPr>
                <w:sz w:val="28"/>
                <w:szCs w:val="28"/>
              </w:rPr>
              <w:instrText>HYPERLINK</w:instrText>
            </w:r>
            <w:r w:rsidR="00F0167E" w:rsidRPr="00E305FA">
              <w:rPr>
                <w:sz w:val="28"/>
                <w:szCs w:val="28"/>
                <w:lang w:val="ru-RU"/>
              </w:rPr>
              <w:instrText xml:space="preserve"> "</w:instrText>
            </w:r>
            <w:r w:rsidR="00F0167E" w:rsidRPr="00E305FA">
              <w:rPr>
                <w:sz w:val="28"/>
                <w:szCs w:val="28"/>
              </w:rPr>
              <w:instrText>https</w:instrText>
            </w:r>
            <w:r w:rsidR="00F0167E" w:rsidRPr="00E305FA">
              <w:rPr>
                <w:sz w:val="28"/>
                <w:szCs w:val="28"/>
                <w:lang w:val="ru-RU"/>
              </w:rPr>
              <w:instrText>://</w:instrText>
            </w:r>
            <w:r w:rsidR="00F0167E" w:rsidRPr="00E305FA">
              <w:rPr>
                <w:sz w:val="28"/>
                <w:szCs w:val="28"/>
              </w:rPr>
              <w:instrText>online</w:instrText>
            </w:r>
            <w:r w:rsidR="00F0167E" w:rsidRPr="00E305FA">
              <w:rPr>
                <w:sz w:val="28"/>
                <w:szCs w:val="28"/>
                <w:lang w:val="ru-RU"/>
              </w:rPr>
              <w:instrText>.</w:instrText>
            </w:r>
            <w:r w:rsidR="00F0167E" w:rsidRPr="00E305FA">
              <w:rPr>
                <w:sz w:val="28"/>
                <w:szCs w:val="28"/>
              </w:rPr>
              <w:instrText>zakon</w:instrText>
            </w:r>
            <w:r w:rsidR="00F0167E" w:rsidRPr="00E305FA">
              <w:rPr>
                <w:sz w:val="28"/>
                <w:szCs w:val="28"/>
                <w:lang w:val="ru-RU"/>
              </w:rPr>
              <w:instrText>.</w:instrText>
            </w:r>
            <w:r w:rsidR="00F0167E" w:rsidRPr="00E305FA">
              <w:rPr>
                <w:sz w:val="28"/>
                <w:szCs w:val="28"/>
              </w:rPr>
              <w:instrText>kz</w:instrText>
            </w:r>
            <w:r w:rsidR="00F0167E" w:rsidRPr="00E305FA">
              <w:rPr>
                <w:sz w:val="28"/>
                <w:szCs w:val="28"/>
                <w:lang w:val="ru-RU"/>
              </w:rPr>
              <w:instrText>/</w:instrText>
            </w:r>
            <w:r w:rsidR="00F0167E" w:rsidRPr="00E305FA">
              <w:rPr>
                <w:sz w:val="28"/>
                <w:szCs w:val="28"/>
              </w:rPr>
              <w:instrText>Document</w:instrText>
            </w:r>
            <w:r w:rsidR="00F0167E" w:rsidRPr="00E305FA">
              <w:rPr>
                <w:sz w:val="28"/>
                <w:szCs w:val="28"/>
                <w:lang w:val="ru-RU"/>
              </w:rPr>
              <w:instrText>/?</w:instrText>
            </w:r>
            <w:r w:rsidR="00F0167E" w:rsidRPr="00E305FA">
              <w:rPr>
                <w:sz w:val="28"/>
                <w:szCs w:val="28"/>
              </w:rPr>
              <w:instrText>doc</w:instrText>
            </w:r>
            <w:r w:rsidR="00F0167E" w:rsidRPr="00E305FA">
              <w:rPr>
                <w:sz w:val="28"/>
                <w:szCs w:val="28"/>
                <w:lang w:val="ru-RU"/>
              </w:rPr>
              <w:instrText>_</w:instrText>
            </w:r>
            <w:r w:rsidR="00F0167E" w:rsidRPr="00E305FA">
              <w:rPr>
                <w:sz w:val="28"/>
                <w:szCs w:val="28"/>
              </w:rPr>
              <w:instrText>id</w:instrText>
            </w:r>
            <w:r w:rsidR="00F0167E" w:rsidRPr="00E305FA">
              <w:rPr>
                <w:sz w:val="28"/>
                <w:szCs w:val="28"/>
                <w:lang w:val="ru-RU"/>
              </w:rPr>
              <w:instrText>=30118747"</w:instrText>
            </w:r>
            <w:r w:rsidR="00F0167E" w:rsidRPr="00E305FA">
              <w:rPr>
                <w:sz w:val="28"/>
                <w:szCs w:val="28"/>
              </w:rPr>
            </w:r>
            <w:r w:rsidR="00F0167E" w:rsidRPr="00E305FA">
              <w:rPr>
                <w:sz w:val="28"/>
                <w:szCs w:val="28"/>
              </w:rPr>
              <w:fldChar w:fldCharType="separate"/>
            </w:r>
            <w:r w:rsidR="00F0167E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Закон</w:t>
            </w:r>
            <w:r w:rsidR="00F0167E" w:rsidRPr="00E305FA">
              <w:rPr>
                <w:sz w:val="28"/>
                <w:szCs w:val="28"/>
              </w:rPr>
              <w:fldChar w:fldCharType="end"/>
            </w:r>
            <w:r w:rsidR="00F0167E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 Республики Казахстан «Об образовании»;</w:t>
            </w:r>
            <w:r w:rsidR="00BF30E1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hyperlink r:id="rId21" w:history="1">
              <w:r w:rsidR="00F0167E" w:rsidRPr="00E305FA">
                <w:rPr>
                  <w:rFonts w:ascii="Times New Roman" w:eastAsia="Times New Roman" w:hAnsi="Times New Roman" w:cs="Times New Roman"/>
                  <w:sz w:val="28"/>
                  <w:szCs w:val="28"/>
                  <w:lang w:val="ru-KZ" w:eastAsia="ru-KZ"/>
                </w:rPr>
                <w:t>приказ</w:t>
              </w:r>
            </w:hyperlink>
            <w:r w:rsidR="00F0167E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 Министра образования и науки Р</w:t>
            </w:r>
            <w:r w:rsidR="00F0167E"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еспублики Казахстан № 70 «Об утверждении норм оснащения оборудованием и мебелью организаций дошкольного, среднего образования, а также специальных организаций </w:t>
            </w:r>
            <w:r w:rsidR="00F0167E"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lastRenderedPageBreak/>
              <w:t>образования» (зарегистрирован в Реестре государственной регистрации нормативных правовых актов Республики Казахстан под № 13272); </w:t>
            </w:r>
            <w:r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п</w:t>
            </w:r>
            <w:r w:rsidR="00F0167E" w:rsidRPr="00E30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риказ Министра здравоохранения Республики Казахстан от 9 июля 2021 года № ҚР ДСМ-59</w:t>
            </w:r>
          </w:p>
          <w:p w14:paraId="67D6C7E2" w14:textId="1DE16D73" w:rsidR="00545B08" w:rsidRPr="00E305FA" w:rsidRDefault="00DF4524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E305FA">
              <w:rPr>
                <w:sz w:val="28"/>
                <w:szCs w:val="28"/>
                <w:lang w:val="kk-KZ"/>
              </w:rPr>
              <w:t>«</w:t>
            </w:r>
            <w:r w:rsidR="00F0167E" w:rsidRPr="00E30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Об утверждении Санитарных правил «Санитарно-эпидемиологические требования к дошкольным организациям и домам ребенка»</w:t>
            </w:r>
            <w:r w:rsidR="00F0167E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r w:rsidR="00F0167E"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(зарегистрирован в Реестре государственной регистрации нормативных правовых актов Республики Казахстан под № </w:t>
            </w:r>
            <w:r w:rsidR="00F0167E" w:rsidRPr="00E305FA">
              <w:rPr>
                <w:rFonts w:ascii="Times New Roman" w:eastAsia="Aptos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23469</w:t>
            </w:r>
            <w:r w:rsidR="00F0167E"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)</w:t>
            </w:r>
            <w:r w:rsidR="00F0167E"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(далее - приказ </w:t>
            </w:r>
            <w:r w:rsidR="00F0167E" w:rsidRPr="00E30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ҚР ДСМ-59</w:t>
            </w:r>
            <w:r w:rsidR="00F0167E"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);</w:t>
            </w:r>
          </w:p>
          <w:p w14:paraId="06EC5480" w14:textId="447773BF" w:rsidR="00DF4524" w:rsidRPr="00E305FA" w:rsidRDefault="00DF4524" w:rsidP="00171E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Столбец 3, строки 3 Норм и нормативов минимального социального стандарта дошкольного воспитания и обучения необходимо изложить в следующей редакции</w:t>
            </w:r>
          </w:p>
          <w:p w14:paraId="43F44A45" w14:textId="27F9D055" w:rsidR="00F0167E" w:rsidRPr="00E305FA" w:rsidRDefault="00BF30E1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«Закон Республики Казахстан «Об образовании»; Закон Республики Казахстан «О социальной и медико-педагогической коррекционной поддержке детей с ограниченными возможностями»;  </w:t>
            </w:r>
            <w:hyperlink r:id="rId22" w:anchor="sub_id=1" w:tooltip="Приказ Министра просвещения Республики Казахстан от 31 августа 2022 года № 385 " w:history="1">
              <w:r w:rsidRPr="00E305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8"/>
                  <w:szCs w:val="28"/>
                  <w:lang w:val="ru-RU"/>
                </w:rPr>
                <w:t>Типовые правила</w:t>
              </w:r>
            </w:hyperlink>
            <w:r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деятельности дошкольных организаций, утвержденные приказом Приказ Министра просвещения Республики Казахстан от 31 августа 2022 года № 385 «Об утверждении Типовых правил деятельности организаций образования </w:t>
            </w:r>
            <w:r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соответствующих типов и видов, за исключением организаций высшего и послевузовского образования </w:t>
            </w:r>
            <w:r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(зарегистрирован в Реестре государственной регистрации нормативных правовых актов Республики Казахстан под</w:t>
            </w:r>
            <w:r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№ 29329).</w:t>
            </w:r>
          </w:p>
          <w:p w14:paraId="3B94B0D7" w14:textId="77777777" w:rsidR="00F0167E" w:rsidRPr="00E305FA" w:rsidRDefault="00F0167E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/>
              </w:rPr>
            </w:pPr>
          </w:p>
          <w:p w14:paraId="35A0385C" w14:textId="12765DE5" w:rsidR="00DF4524" w:rsidRPr="00E305FA" w:rsidRDefault="00DF4524" w:rsidP="00171E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Столбец 3, строки 4 Норм и нормативов минимального социального стандарта дошкольного воспитания и обучения необходимо изложить в следующей редакции</w:t>
            </w:r>
          </w:p>
          <w:p w14:paraId="1826972F" w14:textId="01C35198" w:rsidR="00F0167E" w:rsidRPr="00E305FA" w:rsidRDefault="00F0167E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</w:pPr>
            <w:r w:rsidRPr="00E30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hyperlink r:id="rId23" w:tooltip="Приказ Министра здравоохранения Республики Казахстан от 17 августа 2017 года № 615 " w:history="1">
              <w:r w:rsidRPr="00E305FA">
                <w:rPr>
                  <w:rFonts w:ascii="Times New Roman" w:eastAsia="Times New Roman" w:hAnsi="Times New Roman" w:cs="Times New Roman"/>
                  <w:sz w:val="28"/>
                  <w:szCs w:val="28"/>
                  <w:lang w:val="ru-KZ" w:eastAsia="ru-KZ"/>
                </w:rPr>
                <w:t>Приказ</w:t>
              </w:r>
              <w:r w:rsidRPr="00E305FA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ru-KZ" w:eastAsia="ru-KZ"/>
                </w:rPr>
                <w:t xml:space="preserve"> </w:t>
              </w:r>
              <w:r w:rsidR="00DF4524" w:rsidRPr="00E305FA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ru-KZ" w:eastAsia="ru-KZ"/>
                </w:rPr>
                <w:t>ҚР ДСМ-59</w:t>
              </w:r>
            </w:hyperlink>
            <w:r w:rsidRPr="00E30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Z" w:eastAsia="ru-KZ"/>
              </w:rPr>
              <w:t>.</w:t>
            </w:r>
            <w:r w:rsidR="00BF30E1" w:rsidRPr="00E30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  <w:p w14:paraId="05F1E60D" w14:textId="713B8CC7" w:rsidR="00F0167E" w:rsidRPr="00E305FA" w:rsidRDefault="00F0167E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33B9E" w14:textId="5AD1E019" w:rsidR="00C23570" w:rsidRPr="00E305FA" w:rsidRDefault="00E30CEF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E024B0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квартал 2026 года</w:t>
            </w:r>
          </w:p>
        </w:tc>
      </w:tr>
      <w:tr w:rsidR="00C23570" w:rsidRPr="00E305FA" w14:paraId="7B1E3C45" w14:textId="77777777" w:rsidTr="00D7799F">
        <w:trPr>
          <w:trHeight w:val="526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DA9B4" w14:textId="77777777" w:rsidR="00C23570" w:rsidRPr="00E305FA" w:rsidRDefault="00C23570" w:rsidP="00171E8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29AA58" w14:textId="72D315B3" w:rsidR="00C23570" w:rsidRPr="00E305FA" w:rsidRDefault="00C23570" w:rsidP="0017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Проект приказа МП </w:t>
            </w:r>
            <w:proofErr w:type="gramStart"/>
            <w:r w:rsidR="00E024B0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РК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gram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 внесении изменений в приказ </w:t>
            </w:r>
          </w:p>
          <w:p w14:paraId="00B42DE5" w14:textId="2D78DDDE" w:rsidR="00C23570" w:rsidRPr="00E305FA" w:rsidRDefault="00C23570" w:rsidP="00171E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Министра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просвещения Республики Казахстан от 27 августа 2022 года № 381 Об утверждении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послесредним</w:t>
            </w:r>
            <w:proofErr w:type="spellEnd"/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образованием с учетом потребностей рынка труда, а также на дошкольное воспитание и обучение, среднее образование и дополнительное образование детей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023F00" w14:textId="77777777" w:rsidR="00204A12" w:rsidRPr="00E305FA" w:rsidRDefault="00204A12" w:rsidP="00171E8D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Пункт 10 изложить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в следующей редакции</w:t>
            </w:r>
            <w:r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</w:t>
            </w:r>
          </w:p>
          <w:p w14:paraId="7322A587" w14:textId="12F68479" w:rsidR="00204A12" w:rsidRPr="00E305FA" w:rsidRDefault="00204A12" w:rsidP="00171E8D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«10. Объем государственного образовательного заказа на дошкольное воспитание и обучение определяется в соответствии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с </w:t>
            </w:r>
            <w:hyperlink r:id="rId24" w:history="1">
              <w:r w:rsidRPr="00E305FA">
                <w:rPr>
                  <w:rFonts w:ascii="Times New Roman" w:eastAsia="Times New Roman" w:hAnsi="Times New Roman" w:cs="Times New Roman"/>
                  <w:sz w:val="28"/>
                  <w:szCs w:val="28"/>
                  <w:lang w:val="ru-KZ" w:eastAsia="ru-KZ"/>
                </w:rPr>
                <w:t>приказом</w:t>
              </w:r>
            </w:hyperlink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 xml:space="preserve"> Министра </w:t>
            </w:r>
            <w:r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образования и науки Республики Казахстан от 27 ноября 2017 года № 597 </w:t>
            </w:r>
            <w:r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«</w:t>
            </w:r>
            <w:r w:rsidR="003E5DE7"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</w:t>
            </w:r>
            <w:proofErr w:type="spellStart"/>
            <w:r w:rsidR="003E5DE7"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послесреднего</w:t>
            </w:r>
            <w:proofErr w:type="spellEnd"/>
            <w:r w:rsidR="003E5DE7"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 образования с учетом кредитной технологии обучения</w:t>
            </w:r>
            <w:r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»</w:t>
            </w:r>
            <w:r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(зарегистрирован в Реестре государственной регистрации нормативных </w:t>
            </w:r>
            <w:r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lastRenderedPageBreak/>
              <w:t>правовых актов под № 16137) (далее - Методика).</w:t>
            </w:r>
          </w:p>
          <w:p w14:paraId="13351FBC" w14:textId="4F1BAE3A" w:rsidR="00204A12" w:rsidRPr="00E305FA" w:rsidRDefault="00204A12" w:rsidP="00171E8D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При этом подушевое нормативное финансирование дошкольного воспитания и обучения осуществляется в соответствии </w:t>
            </w: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>с </w:t>
            </w:r>
            <w:hyperlink r:id="rId25" w:history="1">
              <w:r w:rsidRPr="00E305FA">
                <w:rPr>
                  <w:rFonts w:ascii="Times New Roman" w:eastAsia="Times New Roman" w:hAnsi="Times New Roman" w:cs="Times New Roman"/>
                  <w:sz w:val="28"/>
                  <w:szCs w:val="28"/>
                  <w:lang w:val="ru-KZ" w:eastAsia="ru-KZ"/>
                </w:rPr>
                <w:t>приказом</w:t>
              </w:r>
            </w:hyperlink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 xml:space="preserve"> Министра образования и науки Республики Казахстан от 27 ноября 2017 года </w:t>
            </w:r>
            <w:r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№ 596 </w:t>
            </w:r>
            <w:r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«</w:t>
            </w:r>
            <w:r w:rsidR="003E5DE7"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Об утверждении Правил подушевого нормативного финансирования дошкольного воспитания и обучения, среднего образования, а также технического и профессионального, </w:t>
            </w:r>
            <w:proofErr w:type="spellStart"/>
            <w:r w:rsidR="003E5DE7"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послесреднего</w:t>
            </w:r>
            <w:proofErr w:type="spellEnd"/>
            <w:r w:rsidR="003E5DE7"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 образования с учетом кредитной технологии обучения</w:t>
            </w:r>
            <w:r w:rsidRPr="00E3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KZ" w:eastAsia="ru-KZ"/>
              </w:rPr>
              <w:t>»</w:t>
            </w:r>
            <w:r w:rsidRPr="00E30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 xml:space="preserve"> (зарегистрирован в Реестре государственной регистрации нормативных правовых актов под № 16138) (далее - Правила подушевого нормативного финансирования).</w:t>
            </w:r>
          </w:p>
          <w:p w14:paraId="1B5152F4" w14:textId="0C1770F6" w:rsidR="00580DC7" w:rsidRPr="00E305FA" w:rsidRDefault="00580DC7" w:rsidP="00171E8D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82D4A" w14:textId="6B5AEDD4" w:rsidR="00C23570" w:rsidRPr="00E305FA" w:rsidRDefault="00E30CEF" w:rsidP="0017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E024B0" w:rsidRPr="00E305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квартал 2026 года</w:t>
            </w:r>
          </w:p>
        </w:tc>
      </w:tr>
    </w:tbl>
    <w:p w14:paraId="52686D69" w14:textId="77777777" w:rsidR="009155E5" w:rsidRPr="00E305FA" w:rsidRDefault="009155E5" w:rsidP="001E39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CF3F56" w14:textId="12294785" w:rsidR="006125FC" w:rsidRPr="00E305FA" w:rsidRDefault="006125FC" w:rsidP="00E305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125FC" w:rsidRPr="00E305FA" w:rsidSect="00250EBC">
      <w:headerReference w:type="default" r:id="rId26"/>
      <w:pgSz w:w="12240" w:h="15840" w:code="1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D0AE" w14:textId="77777777" w:rsidR="00815632" w:rsidRDefault="00815632" w:rsidP="0077268A">
      <w:pPr>
        <w:spacing w:after="0" w:line="240" w:lineRule="auto"/>
      </w:pPr>
      <w:r>
        <w:separator/>
      </w:r>
    </w:p>
  </w:endnote>
  <w:endnote w:type="continuationSeparator" w:id="0">
    <w:p w14:paraId="2802CC16" w14:textId="77777777" w:rsidR="00815632" w:rsidRDefault="00815632" w:rsidP="0077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C475" w14:textId="77777777" w:rsidR="00815632" w:rsidRDefault="00815632" w:rsidP="0077268A">
      <w:pPr>
        <w:spacing w:after="0" w:line="240" w:lineRule="auto"/>
      </w:pPr>
      <w:r>
        <w:separator/>
      </w:r>
    </w:p>
  </w:footnote>
  <w:footnote w:type="continuationSeparator" w:id="0">
    <w:p w14:paraId="1355A933" w14:textId="77777777" w:rsidR="00815632" w:rsidRDefault="00815632" w:rsidP="00772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14170"/>
      <w:docPartObj>
        <w:docPartGallery w:val="Page Numbers (Top of Page)"/>
        <w:docPartUnique/>
      </w:docPartObj>
    </w:sdtPr>
    <w:sdtContent>
      <w:p w14:paraId="6A8B275F" w14:textId="32B60857" w:rsidR="0077268A" w:rsidRDefault="007726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021" w:rsidRPr="001E7021">
          <w:rPr>
            <w:noProof/>
            <w:lang w:val="ru-RU"/>
          </w:rPr>
          <w:t>28</w:t>
        </w:r>
        <w:r>
          <w:fldChar w:fldCharType="end"/>
        </w:r>
      </w:p>
    </w:sdtContent>
  </w:sdt>
  <w:p w14:paraId="77725BF2" w14:textId="77777777" w:rsidR="0077268A" w:rsidRDefault="007726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185"/>
    <w:multiLevelType w:val="hybridMultilevel"/>
    <w:tmpl w:val="1FB0E478"/>
    <w:lvl w:ilvl="0" w:tplc="6D1C4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25548C"/>
    <w:multiLevelType w:val="hybridMultilevel"/>
    <w:tmpl w:val="5E8216CC"/>
    <w:lvl w:ilvl="0" w:tplc="E09AF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1F7CFF"/>
    <w:multiLevelType w:val="hybridMultilevel"/>
    <w:tmpl w:val="F84E556A"/>
    <w:lvl w:ilvl="0" w:tplc="CCC2B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4043A0"/>
    <w:multiLevelType w:val="hybridMultilevel"/>
    <w:tmpl w:val="3DA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E39F4"/>
    <w:multiLevelType w:val="hybridMultilevel"/>
    <w:tmpl w:val="08589A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E5D90"/>
    <w:multiLevelType w:val="multilevel"/>
    <w:tmpl w:val="21FE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31322"/>
    <w:multiLevelType w:val="multilevel"/>
    <w:tmpl w:val="82FA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37335"/>
    <w:multiLevelType w:val="hybridMultilevel"/>
    <w:tmpl w:val="704C8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464E"/>
    <w:multiLevelType w:val="multilevel"/>
    <w:tmpl w:val="E014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652E9"/>
    <w:multiLevelType w:val="multilevel"/>
    <w:tmpl w:val="E92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25050"/>
    <w:multiLevelType w:val="hybridMultilevel"/>
    <w:tmpl w:val="E0CED262"/>
    <w:lvl w:ilvl="0" w:tplc="6C8E17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3934877"/>
    <w:multiLevelType w:val="hybridMultilevel"/>
    <w:tmpl w:val="A0209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C2B97"/>
    <w:multiLevelType w:val="multilevel"/>
    <w:tmpl w:val="F886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540625">
    <w:abstractNumId w:val="5"/>
  </w:num>
  <w:num w:numId="2" w16cid:durableId="52239707">
    <w:abstractNumId w:val="5"/>
    <w:lvlOverride w:ilvl="1">
      <w:lvl w:ilvl="1">
        <w:start w:val="1"/>
        <w:numFmt w:val="decimal"/>
        <w:lvlText w:val="%2."/>
        <w:lvlJc w:val="left"/>
        <w:rPr>
          <w:rFonts w:ascii="Times New Roman" w:eastAsia="Times New Roman" w:hAnsi="Times New Roman" w:cs="Times New Roman"/>
        </w:rPr>
      </w:lvl>
    </w:lvlOverride>
  </w:num>
  <w:num w:numId="3" w16cid:durableId="729885062">
    <w:abstractNumId w:val="6"/>
  </w:num>
  <w:num w:numId="4" w16cid:durableId="241644237">
    <w:abstractNumId w:val="10"/>
  </w:num>
  <w:num w:numId="5" w16cid:durableId="1738094516">
    <w:abstractNumId w:val="1"/>
  </w:num>
  <w:num w:numId="6" w16cid:durableId="1208835848">
    <w:abstractNumId w:val="12"/>
  </w:num>
  <w:num w:numId="7" w16cid:durableId="1286546084">
    <w:abstractNumId w:val="3"/>
  </w:num>
  <w:num w:numId="8" w16cid:durableId="1070886834">
    <w:abstractNumId w:val="11"/>
  </w:num>
  <w:num w:numId="9" w16cid:durableId="463425707">
    <w:abstractNumId w:val="9"/>
  </w:num>
  <w:num w:numId="10" w16cid:durableId="719938666">
    <w:abstractNumId w:val="8"/>
  </w:num>
  <w:num w:numId="11" w16cid:durableId="98766869">
    <w:abstractNumId w:val="0"/>
  </w:num>
  <w:num w:numId="12" w16cid:durableId="1979147914">
    <w:abstractNumId w:val="4"/>
  </w:num>
  <w:num w:numId="13" w16cid:durableId="1634553478">
    <w:abstractNumId w:val="2"/>
  </w:num>
  <w:num w:numId="14" w16cid:durableId="148631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KZ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19"/>
    <w:rsid w:val="000042ED"/>
    <w:rsid w:val="0001190E"/>
    <w:rsid w:val="00030E73"/>
    <w:rsid w:val="00035D66"/>
    <w:rsid w:val="00042F10"/>
    <w:rsid w:val="00053F73"/>
    <w:rsid w:val="00054AB9"/>
    <w:rsid w:val="000575CE"/>
    <w:rsid w:val="0006171D"/>
    <w:rsid w:val="00064196"/>
    <w:rsid w:val="000702FC"/>
    <w:rsid w:val="00071A97"/>
    <w:rsid w:val="00074379"/>
    <w:rsid w:val="0008676D"/>
    <w:rsid w:val="00097BB4"/>
    <w:rsid w:val="000C5694"/>
    <w:rsid w:val="000D3F48"/>
    <w:rsid w:val="000D5211"/>
    <w:rsid w:val="000E2F31"/>
    <w:rsid w:val="000E5EEC"/>
    <w:rsid w:val="000F451C"/>
    <w:rsid w:val="00102D0A"/>
    <w:rsid w:val="00106176"/>
    <w:rsid w:val="0012247C"/>
    <w:rsid w:val="00141C16"/>
    <w:rsid w:val="00146878"/>
    <w:rsid w:val="0015176F"/>
    <w:rsid w:val="00151FEB"/>
    <w:rsid w:val="00165F60"/>
    <w:rsid w:val="00171E8D"/>
    <w:rsid w:val="00173B66"/>
    <w:rsid w:val="00174172"/>
    <w:rsid w:val="0017545F"/>
    <w:rsid w:val="00176E55"/>
    <w:rsid w:val="00180ED2"/>
    <w:rsid w:val="00193647"/>
    <w:rsid w:val="001A1133"/>
    <w:rsid w:val="001A6708"/>
    <w:rsid w:val="001B3E69"/>
    <w:rsid w:val="001B51B9"/>
    <w:rsid w:val="001B59EB"/>
    <w:rsid w:val="001C4271"/>
    <w:rsid w:val="001E3995"/>
    <w:rsid w:val="001E7021"/>
    <w:rsid w:val="001F07EB"/>
    <w:rsid w:val="001F7F8F"/>
    <w:rsid w:val="002017BD"/>
    <w:rsid w:val="00204A12"/>
    <w:rsid w:val="00210C58"/>
    <w:rsid w:val="0021377D"/>
    <w:rsid w:val="00221CFB"/>
    <w:rsid w:val="002343C0"/>
    <w:rsid w:val="00242216"/>
    <w:rsid w:val="00245001"/>
    <w:rsid w:val="00250EBC"/>
    <w:rsid w:val="002572DE"/>
    <w:rsid w:val="0025772B"/>
    <w:rsid w:val="002617F6"/>
    <w:rsid w:val="00272352"/>
    <w:rsid w:val="002834DE"/>
    <w:rsid w:val="002B30D4"/>
    <w:rsid w:val="002B441F"/>
    <w:rsid w:val="002B717C"/>
    <w:rsid w:val="002C1A6C"/>
    <w:rsid w:val="002D23D7"/>
    <w:rsid w:val="002D39E6"/>
    <w:rsid w:val="002D3A18"/>
    <w:rsid w:val="002D76CD"/>
    <w:rsid w:val="002D79CC"/>
    <w:rsid w:val="002E4861"/>
    <w:rsid w:val="002E78DF"/>
    <w:rsid w:val="002F73B1"/>
    <w:rsid w:val="00300AC2"/>
    <w:rsid w:val="003017E3"/>
    <w:rsid w:val="00304168"/>
    <w:rsid w:val="00307F90"/>
    <w:rsid w:val="00310033"/>
    <w:rsid w:val="00315B17"/>
    <w:rsid w:val="003243F1"/>
    <w:rsid w:val="00333627"/>
    <w:rsid w:val="00345F97"/>
    <w:rsid w:val="003505C1"/>
    <w:rsid w:val="00355FC8"/>
    <w:rsid w:val="00361A3B"/>
    <w:rsid w:val="00364455"/>
    <w:rsid w:val="0036487E"/>
    <w:rsid w:val="00364B37"/>
    <w:rsid w:val="00375842"/>
    <w:rsid w:val="00380AAA"/>
    <w:rsid w:val="0038675C"/>
    <w:rsid w:val="00390742"/>
    <w:rsid w:val="003A604E"/>
    <w:rsid w:val="003B63D7"/>
    <w:rsid w:val="003C0B83"/>
    <w:rsid w:val="003C28F0"/>
    <w:rsid w:val="003C417F"/>
    <w:rsid w:val="003D3EA3"/>
    <w:rsid w:val="003E4305"/>
    <w:rsid w:val="003E5DE7"/>
    <w:rsid w:val="003F1880"/>
    <w:rsid w:val="003F4C26"/>
    <w:rsid w:val="0040765E"/>
    <w:rsid w:val="00420CAA"/>
    <w:rsid w:val="00436047"/>
    <w:rsid w:val="0044295F"/>
    <w:rsid w:val="00442B0A"/>
    <w:rsid w:val="00474576"/>
    <w:rsid w:val="00475D94"/>
    <w:rsid w:val="004769ED"/>
    <w:rsid w:val="00480598"/>
    <w:rsid w:val="004840BF"/>
    <w:rsid w:val="004911DC"/>
    <w:rsid w:val="004932CD"/>
    <w:rsid w:val="0049730E"/>
    <w:rsid w:val="004C242C"/>
    <w:rsid w:val="004C272C"/>
    <w:rsid w:val="004C38A2"/>
    <w:rsid w:val="004E12BA"/>
    <w:rsid w:val="004F099E"/>
    <w:rsid w:val="0050190A"/>
    <w:rsid w:val="00514D9D"/>
    <w:rsid w:val="0051660F"/>
    <w:rsid w:val="005269AD"/>
    <w:rsid w:val="00527635"/>
    <w:rsid w:val="00527DE0"/>
    <w:rsid w:val="00535DAB"/>
    <w:rsid w:val="00545B08"/>
    <w:rsid w:val="0054623D"/>
    <w:rsid w:val="00547E59"/>
    <w:rsid w:val="00560AE6"/>
    <w:rsid w:val="00567F44"/>
    <w:rsid w:val="00573E27"/>
    <w:rsid w:val="00577CA8"/>
    <w:rsid w:val="00580DC7"/>
    <w:rsid w:val="00595026"/>
    <w:rsid w:val="00596CD7"/>
    <w:rsid w:val="005A1BA0"/>
    <w:rsid w:val="005A4E79"/>
    <w:rsid w:val="005C3F20"/>
    <w:rsid w:val="005D08B4"/>
    <w:rsid w:val="005D3969"/>
    <w:rsid w:val="005D678C"/>
    <w:rsid w:val="005E28A6"/>
    <w:rsid w:val="005E7E61"/>
    <w:rsid w:val="006032D1"/>
    <w:rsid w:val="006125FC"/>
    <w:rsid w:val="00617E25"/>
    <w:rsid w:val="00620849"/>
    <w:rsid w:val="006210F6"/>
    <w:rsid w:val="00625277"/>
    <w:rsid w:val="00632925"/>
    <w:rsid w:val="006436CA"/>
    <w:rsid w:val="00645D32"/>
    <w:rsid w:val="006570EC"/>
    <w:rsid w:val="0066647D"/>
    <w:rsid w:val="0067402A"/>
    <w:rsid w:val="00682336"/>
    <w:rsid w:val="00686DE2"/>
    <w:rsid w:val="006911E9"/>
    <w:rsid w:val="006939C0"/>
    <w:rsid w:val="006A42DA"/>
    <w:rsid w:val="006A43D8"/>
    <w:rsid w:val="006B4E58"/>
    <w:rsid w:val="006E7500"/>
    <w:rsid w:val="006E7D61"/>
    <w:rsid w:val="006F04B3"/>
    <w:rsid w:val="006F19A0"/>
    <w:rsid w:val="00701F80"/>
    <w:rsid w:val="00704705"/>
    <w:rsid w:val="00711C57"/>
    <w:rsid w:val="00720E0A"/>
    <w:rsid w:val="00730F81"/>
    <w:rsid w:val="00746755"/>
    <w:rsid w:val="0075436B"/>
    <w:rsid w:val="00754AB1"/>
    <w:rsid w:val="0076033C"/>
    <w:rsid w:val="007641E9"/>
    <w:rsid w:val="007663E7"/>
    <w:rsid w:val="00767FA5"/>
    <w:rsid w:val="0077268A"/>
    <w:rsid w:val="00774AFE"/>
    <w:rsid w:val="00786462"/>
    <w:rsid w:val="007A04BF"/>
    <w:rsid w:val="007A6B95"/>
    <w:rsid w:val="007A75A4"/>
    <w:rsid w:val="007B1C0E"/>
    <w:rsid w:val="007C03D8"/>
    <w:rsid w:val="007C3AE0"/>
    <w:rsid w:val="007D2F75"/>
    <w:rsid w:val="007D3AE6"/>
    <w:rsid w:val="007D4797"/>
    <w:rsid w:val="007D48CF"/>
    <w:rsid w:val="007E24ED"/>
    <w:rsid w:val="007E5BE1"/>
    <w:rsid w:val="00800948"/>
    <w:rsid w:val="00804B2F"/>
    <w:rsid w:val="00815632"/>
    <w:rsid w:val="008234B3"/>
    <w:rsid w:val="00841C7F"/>
    <w:rsid w:val="008527FD"/>
    <w:rsid w:val="0085360B"/>
    <w:rsid w:val="0085766B"/>
    <w:rsid w:val="0086286B"/>
    <w:rsid w:val="008662DA"/>
    <w:rsid w:val="00890EA0"/>
    <w:rsid w:val="00896BB8"/>
    <w:rsid w:val="008A0B4D"/>
    <w:rsid w:val="008A21BD"/>
    <w:rsid w:val="008A4C72"/>
    <w:rsid w:val="008A5A23"/>
    <w:rsid w:val="008B3425"/>
    <w:rsid w:val="008C3A7D"/>
    <w:rsid w:val="008C5858"/>
    <w:rsid w:val="008D1E37"/>
    <w:rsid w:val="00903D85"/>
    <w:rsid w:val="009068BD"/>
    <w:rsid w:val="009155E5"/>
    <w:rsid w:val="0092404C"/>
    <w:rsid w:val="00924F41"/>
    <w:rsid w:val="00926870"/>
    <w:rsid w:val="009523F9"/>
    <w:rsid w:val="009529CA"/>
    <w:rsid w:val="009603ED"/>
    <w:rsid w:val="009616EC"/>
    <w:rsid w:val="00965484"/>
    <w:rsid w:val="009733F5"/>
    <w:rsid w:val="00992339"/>
    <w:rsid w:val="00996B7A"/>
    <w:rsid w:val="009A01FD"/>
    <w:rsid w:val="009A3DCC"/>
    <w:rsid w:val="009A5E8A"/>
    <w:rsid w:val="009A65E3"/>
    <w:rsid w:val="009C17C3"/>
    <w:rsid w:val="009E34DB"/>
    <w:rsid w:val="009F19AD"/>
    <w:rsid w:val="009F38E8"/>
    <w:rsid w:val="009F4C29"/>
    <w:rsid w:val="00A012B4"/>
    <w:rsid w:val="00A01F69"/>
    <w:rsid w:val="00A03524"/>
    <w:rsid w:val="00A0604A"/>
    <w:rsid w:val="00A340E2"/>
    <w:rsid w:val="00A37B6C"/>
    <w:rsid w:val="00A52C1F"/>
    <w:rsid w:val="00A55DA5"/>
    <w:rsid w:val="00A56667"/>
    <w:rsid w:val="00A5741A"/>
    <w:rsid w:val="00A6395A"/>
    <w:rsid w:val="00A64E8B"/>
    <w:rsid w:val="00A65382"/>
    <w:rsid w:val="00A73DB3"/>
    <w:rsid w:val="00A74A89"/>
    <w:rsid w:val="00A807B4"/>
    <w:rsid w:val="00A8098D"/>
    <w:rsid w:val="00AB42BF"/>
    <w:rsid w:val="00AC1CEE"/>
    <w:rsid w:val="00AC606B"/>
    <w:rsid w:val="00AC68ED"/>
    <w:rsid w:val="00AC6EF7"/>
    <w:rsid w:val="00AC7125"/>
    <w:rsid w:val="00AD17F0"/>
    <w:rsid w:val="00AF2E02"/>
    <w:rsid w:val="00AF328C"/>
    <w:rsid w:val="00B00DD0"/>
    <w:rsid w:val="00B023D5"/>
    <w:rsid w:val="00B03BE8"/>
    <w:rsid w:val="00B0630D"/>
    <w:rsid w:val="00B214F5"/>
    <w:rsid w:val="00B21C29"/>
    <w:rsid w:val="00B22D11"/>
    <w:rsid w:val="00B27B0E"/>
    <w:rsid w:val="00B27E81"/>
    <w:rsid w:val="00B57B8F"/>
    <w:rsid w:val="00B81BC7"/>
    <w:rsid w:val="00B81E73"/>
    <w:rsid w:val="00B84BF6"/>
    <w:rsid w:val="00B85EDD"/>
    <w:rsid w:val="00B94295"/>
    <w:rsid w:val="00B95EA2"/>
    <w:rsid w:val="00BB27AE"/>
    <w:rsid w:val="00BB481A"/>
    <w:rsid w:val="00BD035E"/>
    <w:rsid w:val="00BD57FA"/>
    <w:rsid w:val="00BE2D36"/>
    <w:rsid w:val="00BE2D38"/>
    <w:rsid w:val="00BF0066"/>
    <w:rsid w:val="00BF30E1"/>
    <w:rsid w:val="00C019A5"/>
    <w:rsid w:val="00C035F6"/>
    <w:rsid w:val="00C075B0"/>
    <w:rsid w:val="00C10578"/>
    <w:rsid w:val="00C128FD"/>
    <w:rsid w:val="00C23570"/>
    <w:rsid w:val="00C25179"/>
    <w:rsid w:val="00C33531"/>
    <w:rsid w:val="00C37400"/>
    <w:rsid w:val="00C44158"/>
    <w:rsid w:val="00C44606"/>
    <w:rsid w:val="00C464CD"/>
    <w:rsid w:val="00C475C1"/>
    <w:rsid w:val="00C623B8"/>
    <w:rsid w:val="00C623D3"/>
    <w:rsid w:val="00C632A1"/>
    <w:rsid w:val="00C73097"/>
    <w:rsid w:val="00C80A21"/>
    <w:rsid w:val="00C9277B"/>
    <w:rsid w:val="00CA0EB6"/>
    <w:rsid w:val="00CB20AB"/>
    <w:rsid w:val="00CB37CD"/>
    <w:rsid w:val="00CB50E0"/>
    <w:rsid w:val="00CC2F6D"/>
    <w:rsid w:val="00CD03D3"/>
    <w:rsid w:val="00CF7EA1"/>
    <w:rsid w:val="00D02A0C"/>
    <w:rsid w:val="00D03AA7"/>
    <w:rsid w:val="00D03E0B"/>
    <w:rsid w:val="00D07A39"/>
    <w:rsid w:val="00D11347"/>
    <w:rsid w:val="00D16954"/>
    <w:rsid w:val="00D22729"/>
    <w:rsid w:val="00D320DA"/>
    <w:rsid w:val="00D32494"/>
    <w:rsid w:val="00D32FB5"/>
    <w:rsid w:val="00D33152"/>
    <w:rsid w:val="00D40A8E"/>
    <w:rsid w:val="00D426DF"/>
    <w:rsid w:val="00D44572"/>
    <w:rsid w:val="00D46FC6"/>
    <w:rsid w:val="00D470F0"/>
    <w:rsid w:val="00D51DA2"/>
    <w:rsid w:val="00D53DCB"/>
    <w:rsid w:val="00D74A32"/>
    <w:rsid w:val="00D75FD2"/>
    <w:rsid w:val="00D7799F"/>
    <w:rsid w:val="00D80743"/>
    <w:rsid w:val="00D94583"/>
    <w:rsid w:val="00D95519"/>
    <w:rsid w:val="00D97C44"/>
    <w:rsid w:val="00DA036C"/>
    <w:rsid w:val="00DA0B4E"/>
    <w:rsid w:val="00DA2BDE"/>
    <w:rsid w:val="00DA7D87"/>
    <w:rsid w:val="00DB0A76"/>
    <w:rsid w:val="00DB2C49"/>
    <w:rsid w:val="00DC2BF4"/>
    <w:rsid w:val="00DD0443"/>
    <w:rsid w:val="00DD560E"/>
    <w:rsid w:val="00DD63D5"/>
    <w:rsid w:val="00DE3922"/>
    <w:rsid w:val="00DF30BA"/>
    <w:rsid w:val="00DF32B3"/>
    <w:rsid w:val="00DF4524"/>
    <w:rsid w:val="00DF708E"/>
    <w:rsid w:val="00E022F5"/>
    <w:rsid w:val="00E024B0"/>
    <w:rsid w:val="00E02E4C"/>
    <w:rsid w:val="00E075AB"/>
    <w:rsid w:val="00E10E40"/>
    <w:rsid w:val="00E305FA"/>
    <w:rsid w:val="00E30CEF"/>
    <w:rsid w:val="00E424BF"/>
    <w:rsid w:val="00E43D68"/>
    <w:rsid w:val="00E44BC0"/>
    <w:rsid w:val="00E45E2B"/>
    <w:rsid w:val="00E461DB"/>
    <w:rsid w:val="00E50A2C"/>
    <w:rsid w:val="00E51F6D"/>
    <w:rsid w:val="00E534F5"/>
    <w:rsid w:val="00E57FAE"/>
    <w:rsid w:val="00E67CF1"/>
    <w:rsid w:val="00E74D7F"/>
    <w:rsid w:val="00E774A8"/>
    <w:rsid w:val="00E803A6"/>
    <w:rsid w:val="00E80C05"/>
    <w:rsid w:val="00E85454"/>
    <w:rsid w:val="00E86273"/>
    <w:rsid w:val="00E8754F"/>
    <w:rsid w:val="00E9574D"/>
    <w:rsid w:val="00E97120"/>
    <w:rsid w:val="00EA29C8"/>
    <w:rsid w:val="00EA51E3"/>
    <w:rsid w:val="00EB10C4"/>
    <w:rsid w:val="00EB64E7"/>
    <w:rsid w:val="00EC2086"/>
    <w:rsid w:val="00ED1280"/>
    <w:rsid w:val="00ED2523"/>
    <w:rsid w:val="00ED328D"/>
    <w:rsid w:val="00EE2868"/>
    <w:rsid w:val="00F0167E"/>
    <w:rsid w:val="00F12520"/>
    <w:rsid w:val="00F15DF3"/>
    <w:rsid w:val="00F163E2"/>
    <w:rsid w:val="00F176D1"/>
    <w:rsid w:val="00F2690B"/>
    <w:rsid w:val="00F30733"/>
    <w:rsid w:val="00F31D4C"/>
    <w:rsid w:val="00F3362D"/>
    <w:rsid w:val="00F33818"/>
    <w:rsid w:val="00F44631"/>
    <w:rsid w:val="00F5747B"/>
    <w:rsid w:val="00F600F6"/>
    <w:rsid w:val="00F66CFA"/>
    <w:rsid w:val="00F7186D"/>
    <w:rsid w:val="00F856FD"/>
    <w:rsid w:val="00F87CFD"/>
    <w:rsid w:val="00F90F72"/>
    <w:rsid w:val="00FA031A"/>
    <w:rsid w:val="00FA6ECC"/>
    <w:rsid w:val="00FB12F1"/>
    <w:rsid w:val="00FB5FE3"/>
    <w:rsid w:val="00FC43C7"/>
    <w:rsid w:val="00FC5550"/>
    <w:rsid w:val="00FC722F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E35C4"/>
  <w15:docId w15:val="{FE7CEADA-0F28-4F60-B733-CD978814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F1"/>
  </w:style>
  <w:style w:type="paragraph" w:styleId="1">
    <w:name w:val="heading 1"/>
    <w:basedOn w:val="a"/>
    <w:next w:val="a"/>
    <w:link w:val="10"/>
    <w:uiPriority w:val="9"/>
    <w:qFormat/>
    <w:rsid w:val="00AF32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66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21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2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6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62DA"/>
    <w:rPr>
      <w:b/>
      <w:bCs/>
    </w:rPr>
  </w:style>
  <w:style w:type="character" w:customStyle="1" w:styleId="relative">
    <w:name w:val="relative"/>
    <w:basedOn w:val="a0"/>
    <w:rsid w:val="008662DA"/>
  </w:style>
  <w:style w:type="paragraph" w:customStyle="1" w:styleId="not-prose">
    <w:name w:val="not-prose"/>
    <w:basedOn w:val="a"/>
    <w:rsid w:val="0086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E28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766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07A3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214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32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772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268A"/>
  </w:style>
  <w:style w:type="paragraph" w:styleId="ab">
    <w:name w:val="footer"/>
    <w:basedOn w:val="a"/>
    <w:link w:val="ac"/>
    <w:uiPriority w:val="99"/>
    <w:unhideWhenUsed/>
    <w:rsid w:val="00772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268A"/>
  </w:style>
  <w:style w:type="paragraph" w:customStyle="1" w:styleId="pj">
    <w:name w:val="pj"/>
    <w:basedOn w:val="a"/>
    <w:rsid w:val="0030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basedOn w:val="a0"/>
    <w:rsid w:val="00307F90"/>
  </w:style>
  <w:style w:type="character" w:customStyle="1" w:styleId="s2">
    <w:name w:val="s2"/>
    <w:basedOn w:val="a0"/>
    <w:rsid w:val="00307F90"/>
  </w:style>
  <w:style w:type="paragraph" w:customStyle="1" w:styleId="pc">
    <w:name w:val="pc"/>
    <w:basedOn w:val="a"/>
    <w:rsid w:val="00B0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B06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6766007" TargetMode="External"/><Relationship Id="rId13" Type="http://schemas.openxmlformats.org/officeDocument/2006/relationships/hyperlink" Target="https://online.zakon.kz/Document/?doc_id=36766007" TargetMode="External"/><Relationship Id="rId18" Type="http://schemas.openxmlformats.org/officeDocument/2006/relationships/hyperlink" Target="https://online.zakon.kz/Document/?doc_id=3676600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online.zakon.kz/Document/?doc_id=3766175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nline.zakon.kz/Document/?doc_id=39753488" TargetMode="External"/><Relationship Id="rId17" Type="http://schemas.openxmlformats.org/officeDocument/2006/relationships/hyperlink" Target="https://online.zakon.kz/Document/?doc_id=36766007" TargetMode="External"/><Relationship Id="rId25" Type="http://schemas.openxmlformats.org/officeDocument/2006/relationships/hyperlink" Target="https://online.zakon.kz/Document/?doc_id=316856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.zakon.kz/Document/?doc_id=36766007" TargetMode="External"/><Relationship Id="rId20" Type="http://schemas.openxmlformats.org/officeDocument/2006/relationships/hyperlink" Target="https://online.zakon.kz/Document/?doc_id=373730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.zakon.kz/Document/?doc_id=36766007" TargetMode="External"/><Relationship Id="rId24" Type="http://schemas.openxmlformats.org/officeDocument/2006/relationships/hyperlink" Target="https://online.zakon.kz/Document/?doc_id=370526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.zakon.kz/Document/?doc_id=36766007" TargetMode="External"/><Relationship Id="rId23" Type="http://schemas.openxmlformats.org/officeDocument/2006/relationships/hyperlink" Target="https://online.zakon.kz/Document/?doc_id=3733173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nline.zakon.kz/Document/?doc_id=39753488" TargetMode="External"/><Relationship Id="rId19" Type="http://schemas.openxmlformats.org/officeDocument/2006/relationships/hyperlink" Target="https://adilet.zan.kz/rus/docs/K950001000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6766007" TargetMode="External"/><Relationship Id="rId14" Type="http://schemas.openxmlformats.org/officeDocument/2006/relationships/hyperlink" Target="https://online.zakon.kz/Document/?doc_id=36766007" TargetMode="External"/><Relationship Id="rId22" Type="http://schemas.openxmlformats.org/officeDocument/2006/relationships/hyperlink" Target="https://online.zakon.kz/Document/?doc_id=3356527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B7EB-203F-40EE-8448-45ED6793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26</Pages>
  <Words>4570</Words>
  <Characters>26050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Роллан Жакыпбаев</dc:creator>
  <cp:lastModifiedBy>Акмарал  Сейтимбетова</cp:lastModifiedBy>
  <cp:revision>15</cp:revision>
  <cp:lastPrinted>2026-01-09T09:07:00Z</cp:lastPrinted>
  <dcterms:created xsi:type="dcterms:W3CDTF">2026-01-08T16:05:00Z</dcterms:created>
  <dcterms:modified xsi:type="dcterms:W3CDTF">2026-01-13T05:12:00Z</dcterms:modified>
</cp:coreProperties>
</file>