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481"/>
        <w:tblW w:w="9684" w:type="dxa"/>
        <w:tblLook w:val="01E0" w:firstRow="1" w:lastRow="1" w:firstColumn="1" w:lastColumn="1" w:noHBand="0" w:noVBand="0"/>
      </w:tblPr>
      <w:tblGrid>
        <w:gridCol w:w="3936"/>
        <w:gridCol w:w="1701"/>
        <w:gridCol w:w="4047"/>
      </w:tblGrid>
      <w:tr w:rsidR="00D978A7" w14:paraId="1E34ED4D" w14:textId="77777777" w:rsidTr="00CA1F19">
        <w:trPr>
          <w:trHeight w:val="1802"/>
        </w:trPr>
        <w:tc>
          <w:tcPr>
            <w:tcW w:w="3936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20"/>
            </w:tblGrid>
            <w:tr w:rsidR="00824F83" w14:paraId="386D2EED" w14:textId="77777777" w:rsidTr="00824F8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20" w:type="dxa"/>
                  <w:shd w:val="clear" w:color="auto" w:fill="auto"/>
                </w:tcPr>
                <w:p w14:paraId="651A2607" w14:textId="77777777" w:rsidR="00824F83" w:rsidRDefault="00824F83" w:rsidP="00CA1F19">
                  <w:pPr>
                    <w:framePr w:hSpace="180" w:wrap="around" w:vAnchor="page" w:hAnchor="margin" w:y="481"/>
                    <w:spacing w:after="0"/>
                    <w:jc w:val="center"/>
                    <w:rPr>
                      <w:rFonts w:ascii="Times New Roman" w:hAnsi="Times New Roman" w:cs="Times New Roman"/>
                      <w:color w:val="0C0000"/>
                      <w:sz w:val="24"/>
                      <w:szCs w:val="20"/>
                      <w:lang w:val="kk-KZ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0C0000"/>
                      <w:sz w:val="24"/>
                      <w:szCs w:val="20"/>
                      <w:lang w:val="kk-KZ"/>
                    </w:rPr>
                    <w:t>№ исх: 07-06/1485   от: 29.08.2025</w:t>
                  </w:r>
                </w:p>
                <w:p w14:paraId="772097D1" w14:textId="3731D401" w:rsidR="00824F83" w:rsidRPr="00824F83" w:rsidRDefault="00824F83" w:rsidP="00CA1F19">
                  <w:pPr>
                    <w:framePr w:hSpace="180" w:wrap="around" w:vAnchor="page" w:hAnchor="margin" w:y="481"/>
                    <w:spacing w:after="0"/>
                    <w:jc w:val="center"/>
                    <w:rPr>
                      <w:rFonts w:ascii="Times New Roman" w:hAnsi="Times New Roman" w:cs="Times New Roman"/>
                      <w:color w:val="0C0000"/>
                      <w:sz w:val="24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C0000"/>
                      <w:sz w:val="24"/>
                      <w:szCs w:val="20"/>
                      <w:lang w:val="kk-KZ"/>
                    </w:rPr>
                    <w:t>№ вх: 973   от: 29.08.2025</w:t>
                  </w:r>
                </w:p>
              </w:tc>
            </w:tr>
          </w:tbl>
          <w:p w14:paraId="41307BA8" w14:textId="77777777" w:rsidR="00D978A7" w:rsidRDefault="00D978A7" w:rsidP="00CA1F19">
            <w:pPr>
              <w:spacing w:after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ҚОСТАНАЙ ОБЛЫСЫНЫҢ ӘКІМДІГІ</w:t>
            </w:r>
          </w:p>
          <w:p w14:paraId="7C04C1EE" w14:textId="77777777" w:rsidR="00D978A7" w:rsidRDefault="00D978A7" w:rsidP="00CA1F19">
            <w:pPr>
              <w:spacing w:after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КӘСІПКЕРЛІК ЖӘНЕ</w:t>
            </w:r>
          </w:p>
          <w:p w14:paraId="5D90C8DC" w14:textId="77777777" w:rsidR="00D978A7" w:rsidRDefault="00D978A7" w:rsidP="00CA1F19">
            <w:pPr>
              <w:spacing w:after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ИНДУСТРИАЛДЫҚ-  ИННОВАЦИЯЛЫҚ                           ДАМУ БАСҚАРМАСЫ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6769470" w14:textId="77777777" w:rsidR="00D978A7" w:rsidRDefault="00D978A7" w:rsidP="00CA1F19">
            <w:pPr>
              <w:spacing w:after="0"/>
              <w:jc w:val="center"/>
              <w:rPr>
                <w:color w:val="000000"/>
                <w:lang w:val="kk-KZ"/>
              </w:rPr>
            </w:pPr>
          </w:p>
          <w:p w14:paraId="5E295178" w14:textId="77777777" w:rsidR="00D978A7" w:rsidRDefault="00D978A7" w:rsidP="00CA1F19">
            <w:pPr>
              <w:spacing w:after="0"/>
              <w:jc w:val="center"/>
              <w:rPr>
                <w:color w:val="00000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CD0A3C" wp14:editId="3F0EA6E5">
                  <wp:extent cx="911860" cy="942975"/>
                  <wp:effectExtent l="0" t="0" r="254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86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72275F0D" w14:textId="77777777" w:rsidR="00D978A7" w:rsidRDefault="00D978A7" w:rsidP="00CA1F19">
            <w:pPr>
              <w:spacing w:after="0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14:paraId="6B767C97" w14:textId="77777777" w:rsidR="00D978A7" w:rsidRDefault="00D978A7" w:rsidP="00CA1F1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АКИМАТ КОСТАНАЙСКОЙ ОБЛАСТИ</w:t>
            </w:r>
          </w:p>
          <w:p w14:paraId="3B96AB43" w14:textId="77777777" w:rsidR="00D978A7" w:rsidRDefault="00D978A7" w:rsidP="00CA1F19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УПРАВЛЕНИЕ ПРЕДПРИНИМАТЕЛЬСТВА                         И ИНДУСТРИАЛЬНО-     ИННОВАЦИОННОГО РАЗВИТИЯ</w:t>
            </w:r>
          </w:p>
        </w:tc>
      </w:tr>
      <w:tr w:rsidR="00D978A7" w:rsidRPr="007F0625" w14:paraId="1C4A8B41" w14:textId="77777777" w:rsidTr="00CA1F19">
        <w:trPr>
          <w:trHeight w:val="439"/>
        </w:trPr>
        <w:tc>
          <w:tcPr>
            <w:tcW w:w="3936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F807325" w14:textId="77777777" w:rsidR="00D978A7" w:rsidRDefault="00D978A7" w:rsidP="00CA1F19">
            <w:pPr>
              <w:spacing w:after="0"/>
              <w:rPr>
                <w:rStyle w:val="FontStyle16"/>
                <w:color w:val="000000"/>
                <w:lang w:val="kk-KZ"/>
              </w:rPr>
            </w:pPr>
            <w:r>
              <w:rPr>
                <w:rStyle w:val="FontStyle16"/>
                <w:color w:val="000000"/>
                <w:lang w:val="kk-KZ"/>
              </w:rPr>
              <w:t>110000, Қостанай қаласы, Тәуелсіздік к</w:t>
            </w:r>
            <w:r>
              <w:rPr>
                <w:rStyle w:val="FontStyle16"/>
                <w:color w:val="000000"/>
              </w:rPr>
              <w:t>.</w:t>
            </w:r>
            <w:r>
              <w:rPr>
                <w:rStyle w:val="FontStyle16"/>
                <w:color w:val="000000"/>
                <w:lang w:val="kk-KZ"/>
              </w:rPr>
              <w:t>, 85, 10 каб.</w:t>
            </w:r>
          </w:p>
          <w:p w14:paraId="2DCE39EB" w14:textId="23930FEF" w:rsidR="00D978A7" w:rsidRDefault="00D978A7" w:rsidP="00CA1F19">
            <w:pPr>
              <w:spacing w:after="0"/>
              <w:rPr>
                <w:rStyle w:val="FontStyle16"/>
                <w:color w:val="000000"/>
                <w:lang w:val="kk-KZ"/>
              </w:rPr>
            </w:pPr>
            <w:r>
              <w:rPr>
                <w:rStyle w:val="FontStyle16"/>
                <w:color w:val="000000"/>
                <w:lang w:val="kk-KZ"/>
              </w:rPr>
              <w:t xml:space="preserve">тел.: (7142) </w:t>
            </w:r>
            <w:r w:rsidR="001444FE">
              <w:rPr>
                <w:rStyle w:val="FontStyle16"/>
                <w:color w:val="000000"/>
                <w:lang w:val="kk-KZ"/>
              </w:rPr>
              <w:t>54-12-25</w:t>
            </w:r>
          </w:p>
          <w:p w14:paraId="5B90C05D" w14:textId="0DCB20A8" w:rsidR="00D978A7" w:rsidRDefault="00D978A7" w:rsidP="00CA1F19">
            <w:pPr>
              <w:spacing w:after="0"/>
              <w:rPr>
                <w:rStyle w:val="FontStyle16"/>
                <w:color w:val="000000"/>
                <w:lang w:val="en-US"/>
              </w:rPr>
            </w:pPr>
            <w:r>
              <w:rPr>
                <w:rStyle w:val="FontStyle16"/>
                <w:color w:val="000000"/>
                <w:lang w:val="kk-KZ"/>
              </w:rPr>
              <w:t xml:space="preserve">e-mail: </w:t>
            </w:r>
            <w:r>
              <w:rPr>
                <w:sz w:val="16"/>
                <w:szCs w:val="16"/>
                <w:lang w:val="en-US"/>
              </w:rPr>
              <w:t>upp@kostanay.</w:t>
            </w:r>
            <w:r w:rsidR="0001303B">
              <w:rPr>
                <w:sz w:val="16"/>
                <w:szCs w:val="16"/>
                <w:lang w:val="en-US"/>
              </w:rPr>
              <w:t>gov.</w:t>
            </w:r>
            <w:r>
              <w:rPr>
                <w:sz w:val="16"/>
                <w:szCs w:val="16"/>
                <w:lang w:val="en-US"/>
              </w:rPr>
              <w:t>kz</w:t>
            </w:r>
          </w:p>
          <w:p w14:paraId="5B30A160" w14:textId="77777777" w:rsidR="00D978A7" w:rsidRPr="00034A82" w:rsidRDefault="00D978A7" w:rsidP="00CA1F19">
            <w:pPr>
              <w:spacing w:after="0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www.upp.kostanay.gov.kz</w:t>
            </w:r>
          </w:p>
        </w:tc>
        <w:tc>
          <w:tcPr>
            <w:tcW w:w="1701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73ABC7CC" w14:textId="77777777" w:rsidR="00D978A7" w:rsidRDefault="00D978A7" w:rsidP="00CA1F19">
            <w:pPr>
              <w:spacing w:after="0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4047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01CDAD7" w14:textId="12D2E976" w:rsidR="00D978A7" w:rsidRDefault="00D978A7" w:rsidP="00CA1F19">
            <w:pPr>
              <w:spacing w:after="0"/>
              <w:jc w:val="right"/>
              <w:rPr>
                <w:rStyle w:val="FontStyle16"/>
                <w:color w:val="000000"/>
                <w:lang w:val="kk-KZ"/>
              </w:rPr>
            </w:pPr>
            <w:r>
              <w:rPr>
                <w:rStyle w:val="FontStyle16"/>
                <w:color w:val="000000"/>
                <w:lang w:val="kk-KZ"/>
              </w:rPr>
              <w:t xml:space="preserve">110000, город Костанай, ул. Тәуелсіздік, 85, каб. 10 тел.: (7142) </w:t>
            </w:r>
            <w:r w:rsidR="001444FE">
              <w:rPr>
                <w:rStyle w:val="FontStyle16"/>
                <w:color w:val="000000"/>
                <w:lang w:val="kk-KZ"/>
              </w:rPr>
              <w:t>54-12-25</w:t>
            </w:r>
          </w:p>
          <w:p w14:paraId="0E043C28" w14:textId="44B0750B" w:rsidR="00D978A7" w:rsidRDefault="00D978A7" w:rsidP="00CA1F19">
            <w:pPr>
              <w:spacing w:after="0"/>
              <w:jc w:val="right"/>
              <w:rPr>
                <w:rStyle w:val="FontStyle16"/>
                <w:color w:val="000000"/>
                <w:lang w:val="kk-KZ"/>
              </w:rPr>
            </w:pPr>
            <w:r>
              <w:rPr>
                <w:rStyle w:val="FontStyle16"/>
                <w:color w:val="000000"/>
                <w:lang w:val="kk-KZ"/>
              </w:rPr>
              <w:t xml:space="preserve">e-mail: </w:t>
            </w:r>
            <w:r>
              <w:rPr>
                <w:sz w:val="16"/>
                <w:szCs w:val="16"/>
                <w:lang w:val="kk-KZ"/>
              </w:rPr>
              <w:t>upp@kostanay</w:t>
            </w:r>
            <w:r w:rsidR="0001303B">
              <w:rPr>
                <w:sz w:val="16"/>
                <w:szCs w:val="16"/>
                <w:lang w:val="en-US"/>
              </w:rPr>
              <w:t>.gov</w:t>
            </w:r>
            <w:r>
              <w:rPr>
                <w:sz w:val="16"/>
                <w:szCs w:val="16"/>
                <w:lang w:val="kk-KZ"/>
              </w:rPr>
              <w:t>.kz</w:t>
            </w:r>
          </w:p>
          <w:p w14:paraId="53847A09" w14:textId="77777777" w:rsidR="00D978A7" w:rsidRPr="00C26084" w:rsidRDefault="00D978A7" w:rsidP="00CA1F19">
            <w:pPr>
              <w:spacing w:after="0"/>
              <w:jc w:val="right"/>
              <w:rPr>
                <w:b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www.upp.kostanay.gov.kz</w:t>
            </w:r>
          </w:p>
        </w:tc>
      </w:tr>
    </w:tbl>
    <w:p w14:paraId="155A47C8" w14:textId="29BD2263" w:rsidR="007D37B0" w:rsidRDefault="007D37B0">
      <w:pPr>
        <w:rPr>
          <w:lang w:val="kk-KZ"/>
        </w:rPr>
      </w:pPr>
    </w:p>
    <w:p w14:paraId="57DD0635" w14:textId="5BF2696B" w:rsidR="00FA58B7" w:rsidRDefault="00FA58B7">
      <w:pPr>
        <w:rPr>
          <w:lang w:val="kk-KZ"/>
        </w:rPr>
      </w:pPr>
    </w:p>
    <w:p w14:paraId="7DC30935" w14:textId="77777777" w:rsidR="00626776" w:rsidRPr="00FE153F" w:rsidRDefault="00626776">
      <w:pPr>
        <w:rPr>
          <w:lang w:val="kk-KZ"/>
        </w:rPr>
      </w:pPr>
    </w:p>
    <w:p w14:paraId="2366A879" w14:textId="47542CCF" w:rsidR="00E0228A" w:rsidRPr="00FE153F" w:rsidRDefault="00E0228A" w:rsidP="00B424E0">
      <w:pPr>
        <w:spacing w:after="0" w:line="240" w:lineRule="auto"/>
        <w:ind w:left="5954" w:right="28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Депутату</w:t>
      </w:r>
      <w:r w:rsidR="00B424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Костанайского</w:t>
      </w:r>
      <w:r w:rsidR="00B424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областного маслихата</w:t>
      </w:r>
      <w:r w:rsidR="00B424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Жанбыршин</w:t>
      </w:r>
      <w:r w:rsidR="00B424E0">
        <w:rPr>
          <w:rFonts w:ascii="Times New Roman" w:eastAsia="Calibri" w:hAnsi="Times New Roman" w:cs="Times New Roman"/>
          <w:b/>
          <w:sz w:val="28"/>
          <w:szCs w:val="28"/>
        </w:rPr>
        <w:t>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К.С.</w:t>
      </w:r>
    </w:p>
    <w:p w14:paraId="4467C7A3" w14:textId="54408E56" w:rsidR="00C26084" w:rsidRDefault="00C26084" w:rsidP="003930A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930A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4BA14D76" w14:textId="77777777" w:rsidR="00500C76" w:rsidRPr="003930A0" w:rsidRDefault="00500C76" w:rsidP="003930A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628D55" w14:textId="321CC418" w:rsidR="00C26084" w:rsidRPr="00FE153F" w:rsidRDefault="00E0228A" w:rsidP="003930A0">
      <w:pPr>
        <w:spacing w:after="0" w:line="240" w:lineRule="auto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На исх. № 84 </w:t>
      </w:r>
    </w:p>
    <w:p w14:paraId="4BD4DCE8" w14:textId="7CD70BB4" w:rsidR="00C26084" w:rsidRPr="003930A0" w:rsidRDefault="00E0228A" w:rsidP="003930A0">
      <w:pPr>
        <w:spacing w:after="0" w:line="240" w:lineRule="auto"/>
        <w:contextualSpacing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ab/>
      </w:r>
      <w:r w:rsidR="00C26084" w:rsidRPr="003930A0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от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26</w:t>
      </w:r>
      <w:r w:rsidR="00C26084" w:rsidRPr="003930A0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августа</w:t>
      </w:r>
      <w:r w:rsidR="00C26084" w:rsidRPr="003930A0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2025 года</w:t>
      </w:r>
    </w:p>
    <w:p w14:paraId="402B80C1" w14:textId="77777777" w:rsidR="00C26084" w:rsidRPr="003930A0" w:rsidRDefault="00C26084" w:rsidP="003930A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C00EA74" w14:textId="62E4C89C" w:rsidR="00E0228A" w:rsidRPr="00E0228A" w:rsidRDefault="00C26084" w:rsidP="00E02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0A0">
        <w:rPr>
          <w:rFonts w:ascii="Times New Roman" w:hAnsi="Times New Roman" w:cs="Times New Roman"/>
          <w:lang w:val="kk-KZ"/>
        </w:rPr>
        <w:tab/>
      </w:r>
      <w:r w:rsidRPr="003930A0">
        <w:rPr>
          <w:rFonts w:ascii="Times New Roman" w:hAnsi="Times New Roman" w:cs="Times New Roman"/>
          <w:sz w:val="28"/>
          <w:szCs w:val="28"/>
          <w:lang w:val="kk-KZ"/>
        </w:rPr>
        <w:t xml:space="preserve">Рассмотрев вышеуказанное письмо, Управление предпринимательства </w:t>
      </w:r>
      <w:r w:rsidR="0044738C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3930A0">
        <w:rPr>
          <w:rFonts w:ascii="Times New Roman" w:hAnsi="Times New Roman" w:cs="Times New Roman"/>
          <w:sz w:val="28"/>
          <w:szCs w:val="28"/>
          <w:lang w:val="kk-KZ"/>
        </w:rPr>
        <w:t>и индустриально-инновационного развития акимата Костанайской области</w:t>
      </w:r>
      <w:r w:rsidR="00E022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228A" w:rsidRPr="00E0228A">
        <w:rPr>
          <w:rFonts w:ascii="Times New Roman" w:hAnsi="Times New Roman" w:cs="Times New Roman"/>
          <w:i/>
          <w:iCs/>
          <w:sz w:val="24"/>
          <w:szCs w:val="24"/>
          <w:lang w:val="kk-KZ"/>
        </w:rPr>
        <w:t>(далее - Управление)</w:t>
      </w:r>
      <w:r w:rsidR="00E022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089C" w:rsidRPr="003930A0">
        <w:rPr>
          <w:rFonts w:ascii="Times New Roman" w:hAnsi="Times New Roman" w:cs="Times New Roman"/>
          <w:sz w:val="28"/>
          <w:szCs w:val="28"/>
          <w:lang w:val="kk-KZ"/>
        </w:rPr>
        <w:t>сообщает, что</w:t>
      </w:r>
      <w:r w:rsidR="00E0228A" w:rsidRPr="00E0228A">
        <w:rPr>
          <w:rFonts w:ascii="Arial" w:hAnsi="Arial" w:cs="Arial"/>
          <w:sz w:val="32"/>
          <w:szCs w:val="32"/>
        </w:rPr>
        <w:t xml:space="preserve"> </w:t>
      </w:r>
      <w:r w:rsidR="00E0228A" w:rsidRPr="00E0228A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DB29AF">
        <w:rPr>
          <w:rFonts w:ascii="Times New Roman" w:hAnsi="Times New Roman" w:cs="Times New Roman"/>
          <w:sz w:val="28"/>
          <w:szCs w:val="28"/>
        </w:rPr>
        <w:t>осуществляет сопровождение и мониторинг</w:t>
      </w:r>
      <w:r w:rsidR="00E0228A" w:rsidRPr="00E0228A">
        <w:rPr>
          <w:rFonts w:ascii="Times New Roman" w:hAnsi="Times New Roman" w:cs="Times New Roman"/>
          <w:sz w:val="28"/>
          <w:szCs w:val="28"/>
        </w:rPr>
        <w:t xml:space="preserve"> ключевых проектов области, которые имеют важное значение для социально-экономического развития области в целом. </w:t>
      </w:r>
    </w:p>
    <w:p w14:paraId="1748F45F" w14:textId="77777777" w:rsidR="00E0228A" w:rsidRPr="0016239F" w:rsidRDefault="00E0228A" w:rsidP="00E02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39F">
        <w:rPr>
          <w:rFonts w:ascii="Times New Roman" w:hAnsi="Times New Roman" w:cs="Times New Roman"/>
          <w:sz w:val="28"/>
          <w:szCs w:val="28"/>
        </w:rPr>
        <w:t>Так, в г.Лисаковск ведется работа по проекту модернизации горно – обогатительного комбината на действующем предприятии ТОО «Оркен», стоимость проекта 123 млрд. тенге с созданием 178 рабочих мест. В результате будут увеличены объемы производства и повысится качество железорудного концентрата за счет принятых мер по дефосфоризации.</w:t>
      </w:r>
    </w:p>
    <w:p w14:paraId="6B9855F5" w14:textId="77777777" w:rsidR="007F0625" w:rsidRDefault="00E0228A" w:rsidP="007F0625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6239F">
        <w:rPr>
          <w:rFonts w:ascii="Times New Roman" w:hAnsi="Times New Roman" w:cs="Times New Roman"/>
          <w:sz w:val="28"/>
          <w:szCs w:val="28"/>
        </w:rPr>
        <w:t xml:space="preserve">В целом в </w:t>
      </w:r>
      <w:r w:rsidR="0016239F" w:rsidRPr="0016239F">
        <w:rPr>
          <w:rFonts w:ascii="Times New Roman" w:hAnsi="Times New Roman" w:cs="Times New Roman"/>
          <w:sz w:val="28"/>
          <w:szCs w:val="28"/>
        </w:rPr>
        <w:t>г</w:t>
      </w:r>
      <w:r w:rsidR="00BA4C46">
        <w:rPr>
          <w:rFonts w:ascii="Times New Roman" w:hAnsi="Times New Roman" w:cs="Times New Roman"/>
          <w:sz w:val="28"/>
          <w:szCs w:val="28"/>
        </w:rPr>
        <w:t xml:space="preserve">.Лисаковск в </w:t>
      </w:r>
      <w:r w:rsidRPr="0016239F">
        <w:rPr>
          <w:rFonts w:ascii="Times New Roman" w:hAnsi="Times New Roman" w:cs="Times New Roman"/>
          <w:sz w:val="28"/>
          <w:szCs w:val="28"/>
        </w:rPr>
        <w:t xml:space="preserve">основном реализуются инвестиционные проекты </w:t>
      </w:r>
      <w:r w:rsidR="0016239F">
        <w:rPr>
          <w:rFonts w:ascii="Times New Roman" w:hAnsi="Times New Roman" w:cs="Times New Roman"/>
          <w:sz w:val="28"/>
          <w:szCs w:val="28"/>
        </w:rPr>
        <w:t xml:space="preserve">     </w:t>
      </w:r>
      <w:r w:rsidR="00BA4C46">
        <w:rPr>
          <w:rFonts w:ascii="Times New Roman" w:hAnsi="Times New Roman" w:cs="Times New Roman"/>
          <w:sz w:val="28"/>
          <w:szCs w:val="28"/>
        </w:rPr>
        <w:t xml:space="preserve"> </w:t>
      </w:r>
      <w:r w:rsidR="007F0625">
        <w:rPr>
          <w:rFonts w:ascii="Times New Roman" w:hAnsi="Times New Roman" w:cs="Times New Roman"/>
          <w:sz w:val="28"/>
          <w:szCs w:val="28"/>
        </w:rPr>
        <w:t xml:space="preserve">регионального значения </w:t>
      </w:r>
      <w:r w:rsidRPr="0016239F">
        <w:rPr>
          <w:rFonts w:ascii="Times New Roman" w:hAnsi="Times New Roman" w:cs="Times New Roman"/>
          <w:sz w:val="28"/>
          <w:szCs w:val="28"/>
        </w:rPr>
        <w:t xml:space="preserve">в сфере торговли и оказания услуг. </w:t>
      </w:r>
      <w:r w:rsidR="006412F5">
        <w:rPr>
          <w:rFonts w:ascii="Times New Roman" w:hAnsi="Times New Roman" w:cs="Times New Roman"/>
          <w:sz w:val="28"/>
          <w:szCs w:val="28"/>
        </w:rPr>
        <w:t>Реализация данных</w:t>
      </w:r>
      <w:r w:rsidRPr="0016239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412F5">
        <w:rPr>
          <w:rFonts w:ascii="Times New Roman" w:hAnsi="Times New Roman" w:cs="Times New Roman"/>
          <w:sz w:val="28"/>
          <w:szCs w:val="28"/>
        </w:rPr>
        <w:t>ов</w:t>
      </w:r>
      <w:r w:rsidRPr="0016239F">
        <w:rPr>
          <w:rFonts w:ascii="Times New Roman" w:hAnsi="Times New Roman" w:cs="Times New Roman"/>
          <w:sz w:val="28"/>
          <w:szCs w:val="28"/>
        </w:rPr>
        <w:t xml:space="preserve"> </w:t>
      </w:r>
      <w:r w:rsidR="006412F5">
        <w:rPr>
          <w:rFonts w:ascii="Times New Roman" w:hAnsi="Times New Roman" w:cs="Times New Roman"/>
          <w:sz w:val="28"/>
          <w:szCs w:val="28"/>
        </w:rPr>
        <w:t xml:space="preserve">находится на </w:t>
      </w:r>
      <w:r w:rsidRPr="0016239F">
        <w:rPr>
          <w:rFonts w:ascii="Times New Roman" w:hAnsi="Times New Roman" w:cs="Times New Roman"/>
          <w:sz w:val="28"/>
          <w:szCs w:val="28"/>
        </w:rPr>
        <w:t>сопровожд</w:t>
      </w:r>
      <w:r w:rsidR="006412F5">
        <w:rPr>
          <w:rFonts w:ascii="Times New Roman" w:hAnsi="Times New Roman" w:cs="Times New Roman"/>
          <w:sz w:val="28"/>
          <w:szCs w:val="28"/>
        </w:rPr>
        <w:t>ении</w:t>
      </w:r>
      <w:r w:rsidR="0016239F">
        <w:rPr>
          <w:rFonts w:ascii="Times New Roman" w:hAnsi="Times New Roman" w:cs="Times New Roman"/>
          <w:sz w:val="28"/>
          <w:szCs w:val="28"/>
        </w:rPr>
        <w:t xml:space="preserve"> </w:t>
      </w:r>
      <w:r w:rsidR="00DB29AF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16239F">
        <w:rPr>
          <w:rFonts w:ascii="Times New Roman" w:hAnsi="Times New Roman" w:cs="Times New Roman"/>
          <w:sz w:val="28"/>
          <w:szCs w:val="28"/>
        </w:rPr>
        <w:t>акимат</w:t>
      </w:r>
      <w:r w:rsidR="00D43356">
        <w:rPr>
          <w:rFonts w:ascii="Times New Roman" w:hAnsi="Times New Roman" w:cs="Times New Roman"/>
          <w:sz w:val="28"/>
          <w:szCs w:val="28"/>
        </w:rPr>
        <w:t>а</w:t>
      </w:r>
      <w:r w:rsidR="00BA4C46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F0625">
        <w:rPr>
          <w:rFonts w:ascii="Times New Roman" w:hAnsi="Times New Roman" w:cs="Times New Roman"/>
          <w:sz w:val="28"/>
          <w:szCs w:val="28"/>
        </w:rPr>
        <w:t xml:space="preserve"> </w:t>
      </w:r>
      <w:r w:rsidR="007F0625" w:rsidRPr="007F0625">
        <w:rPr>
          <w:rFonts w:ascii="Times New Roman" w:hAnsi="Times New Roman" w:cs="Times New Roman"/>
          <w:i/>
          <w:iCs/>
          <w:sz w:val="24"/>
          <w:szCs w:val="24"/>
        </w:rPr>
        <w:t>(перечень прилагается)</w:t>
      </w:r>
      <w:r w:rsidRPr="007F062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9A9FB00" w14:textId="77777777" w:rsidR="007F0625" w:rsidRDefault="007F0625" w:rsidP="007F0625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1CD0686" w14:textId="77777777" w:rsidR="007F0625" w:rsidRDefault="007F0625" w:rsidP="007F0625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0287F15" w14:textId="490F0F5C" w:rsidR="00C26084" w:rsidRPr="007F0625" w:rsidRDefault="007F0625" w:rsidP="007F0625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</w:t>
      </w:r>
      <w:r w:rsidR="00AF40D2" w:rsidRPr="003930A0">
        <w:rPr>
          <w:rFonts w:ascii="Times New Roman" w:hAnsi="Times New Roman" w:cs="Times New Roman"/>
          <w:b/>
          <w:bCs/>
          <w:sz w:val="28"/>
          <w:szCs w:val="28"/>
        </w:rPr>
        <w:t>оводител</w:t>
      </w:r>
      <w:r w:rsidR="00A17D51">
        <w:rPr>
          <w:rFonts w:ascii="Times New Roman" w:hAnsi="Times New Roman" w:cs="Times New Roman"/>
          <w:b/>
          <w:bCs/>
          <w:sz w:val="28"/>
          <w:szCs w:val="28"/>
        </w:rPr>
        <w:t xml:space="preserve">ь </w:t>
      </w:r>
      <w:r w:rsidR="00500C7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00C7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00C7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40D2" w:rsidRPr="003930A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40D2" w:rsidRPr="003930A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40D2" w:rsidRPr="003930A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F40D2" w:rsidRPr="003930A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17D51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AF40D2" w:rsidRPr="003930A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17D51">
        <w:rPr>
          <w:rFonts w:ascii="Times New Roman" w:hAnsi="Times New Roman" w:cs="Times New Roman"/>
          <w:b/>
          <w:bCs/>
          <w:sz w:val="28"/>
          <w:szCs w:val="28"/>
        </w:rPr>
        <w:t>Конкаб</w:t>
      </w:r>
      <w:r w:rsidR="00AF40D2" w:rsidRPr="003930A0">
        <w:rPr>
          <w:rFonts w:ascii="Times New Roman" w:hAnsi="Times New Roman" w:cs="Times New Roman"/>
          <w:b/>
          <w:bCs/>
          <w:sz w:val="28"/>
          <w:szCs w:val="28"/>
        </w:rPr>
        <w:t>аев</w:t>
      </w:r>
    </w:p>
    <w:p w14:paraId="568F30F8" w14:textId="1180352C" w:rsidR="00D43356" w:rsidRDefault="00D43356" w:rsidP="003930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E84A170" w14:textId="77777777" w:rsidR="007F0625" w:rsidRDefault="007F0625" w:rsidP="003930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00D5A67" w14:textId="0013FFA4" w:rsidR="00BA4C46" w:rsidRDefault="00BA4C46" w:rsidP="003930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9D3D750" w14:textId="77777777" w:rsidR="006412F5" w:rsidRPr="003930A0" w:rsidRDefault="006412F5" w:rsidP="003930A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DB4917A" w14:textId="77777777" w:rsidR="0016239F" w:rsidRDefault="0016239F" w:rsidP="003930A0">
      <w:pPr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EA9A04E" w14:textId="4C2A4C0E" w:rsidR="004B796B" w:rsidRPr="003930A0" w:rsidRDefault="00457502" w:rsidP="003930A0">
      <w:pPr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B796B" w:rsidRPr="003930A0">
        <w:rPr>
          <w:rFonts w:ascii="Times New Roman" w:eastAsia="Calibri" w:hAnsi="Times New Roman" w:cs="Times New Roman"/>
          <w:i/>
          <w:sz w:val="20"/>
          <w:szCs w:val="20"/>
        </w:rPr>
        <w:sym w:font="Wingdings" w:char="F040"/>
      </w:r>
      <w:r w:rsidR="004B796B" w:rsidRPr="003930A0">
        <w:rPr>
          <w:rFonts w:ascii="Times New Roman" w:eastAsia="Calibri" w:hAnsi="Times New Roman" w:cs="Times New Roman"/>
          <w:i/>
          <w:sz w:val="20"/>
          <w:szCs w:val="20"/>
        </w:rPr>
        <w:t xml:space="preserve"> Масалимов Д.К.</w:t>
      </w:r>
    </w:p>
    <w:p w14:paraId="55A67A2B" w14:textId="39AE59E0" w:rsidR="004B796B" w:rsidRPr="003930A0" w:rsidRDefault="00457502" w:rsidP="003930A0">
      <w:pPr>
        <w:pBdr>
          <w:bottom w:val="single" w:sz="4" w:space="31" w:color="FFFFFF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 w:rsidR="004B796B" w:rsidRPr="003930A0">
        <w:rPr>
          <w:rFonts w:ascii="Times New Roman" w:eastAsia="Calibri" w:hAnsi="Times New Roman" w:cs="Times New Roman"/>
          <w:i/>
          <w:sz w:val="20"/>
          <w:szCs w:val="20"/>
        </w:rPr>
        <w:sym w:font="Wingdings" w:char="F028"/>
      </w:r>
      <w:r w:rsidR="004B796B" w:rsidRPr="003930A0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4B796B" w:rsidRPr="003930A0">
        <w:rPr>
          <w:rFonts w:ascii="Times New Roman" w:hAnsi="Times New Roman" w:cs="Times New Roman"/>
          <w:i/>
          <w:sz w:val="20"/>
          <w:szCs w:val="20"/>
        </w:rPr>
        <w:t>8(7142)</w:t>
      </w:r>
      <w:r w:rsidR="004B796B" w:rsidRPr="003930A0">
        <w:rPr>
          <w:rFonts w:ascii="Times New Roman" w:hAnsi="Times New Roman" w:cs="Times New Roman"/>
          <w:i/>
          <w:sz w:val="20"/>
          <w:szCs w:val="20"/>
          <w:lang w:val="kk-KZ"/>
        </w:rPr>
        <w:t>54</w:t>
      </w:r>
      <w:r w:rsidR="004B796B" w:rsidRPr="003930A0">
        <w:rPr>
          <w:rFonts w:ascii="Times New Roman" w:hAnsi="Times New Roman" w:cs="Times New Roman"/>
          <w:i/>
          <w:sz w:val="20"/>
          <w:szCs w:val="20"/>
        </w:rPr>
        <w:t>-</w:t>
      </w:r>
      <w:r w:rsidR="00FD37D8">
        <w:rPr>
          <w:rFonts w:ascii="Times New Roman" w:hAnsi="Times New Roman" w:cs="Times New Roman"/>
          <w:i/>
          <w:sz w:val="20"/>
          <w:szCs w:val="20"/>
        </w:rPr>
        <w:t>1</w:t>
      </w:r>
      <w:r w:rsidR="004B796B" w:rsidRPr="003930A0">
        <w:rPr>
          <w:rFonts w:ascii="Times New Roman" w:hAnsi="Times New Roman" w:cs="Times New Roman"/>
          <w:i/>
          <w:sz w:val="20"/>
          <w:szCs w:val="20"/>
        </w:rPr>
        <w:t>0-</w:t>
      </w:r>
      <w:r w:rsidR="00FD37D8">
        <w:rPr>
          <w:rFonts w:ascii="Times New Roman" w:hAnsi="Times New Roman" w:cs="Times New Roman"/>
          <w:i/>
          <w:sz w:val="20"/>
          <w:szCs w:val="20"/>
        </w:rPr>
        <w:t>61</w:t>
      </w:r>
    </w:p>
    <w:sectPr w:rsidR="004B796B" w:rsidRPr="003930A0" w:rsidSect="00626776">
      <w:head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57564" w14:textId="77777777" w:rsidR="00824F83" w:rsidRDefault="00824F83" w:rsidP="00824F83">
      <w:pPr>
        <w:spacing w:after="0" w:line="240" w:lineRule="auto"/>
      </w:pPr>
      <w:r>
        <w:separator/>
      </w:r>
    </w:p>
  </w:endnote>
  <w:endnote w:type="continuationSeparator" w:id="0">
    <w:p w14:paraId="148DB12D" w14:textId="77777777" w:rsidR="00824F83" w:rsidRDefault="00824F83" w:rsidP="0082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63653" w14:textId="77777777" w:rsidR="00824F83" w:rsidRDefault="00824F83" w:rsidP="00824F83">
      <w:pPr>
        <w:spacing w:after="0" w:line="240" w:lineRule="auto"/>
      </w:pPr>
      <w:r>
        <w:separator/>
      </w:r>
    </w:p>
  </w:footnote>
  <w:footnote w:type="continuationSeparator" w:id="0">
    <w:p w14:paraId="23278086" w14:textId="77777777" w:rsidR="00824F83" w:rsidRDefault="00824F83" w:rsidP="00824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D7AFE" w14:textId="1DA00CF8" w:rsidR="00824F83" w:rsidRDefault="00824F83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1E50F3" wp14:editId="049A3A2C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718805" w14:textId="4E596055" w:rsidR="00824F83" w:rsidRPr="00824F83" w:rsidRDefault="00824F83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02.09.2025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hEj9wIAAFUGAAAOAAAAZHJzL2Uyb0RvYy54bWysVc1u2zAMvg/YOwi6p/6pm8RGnSJtkWFA&#10;0BZrh54VWWqMypInKYmzYc+yp9hpwJ4hjzRKttO022EddpEl8iNFfqTo07OmEmjNtCmVzHF0FGLE&#10;JFVFKR9y/PFuNhhjZCyRBRFKshxvmcFnk7dvTjd1xmK1VKJgGoETabJNneOltXUWBIYuWUXMkaqZ&#10;BCVXuiIWjvohKDTZgPdKBHEYDoON0kWtFWXGgPSyVeKJ9885o/aac8MsEjmG2KxftV8Xbg0mpyR7&#10;0KRelrQLg/xDFBUpJVy6d3VJLEErXf7mqiqpVkZxe0RVFSjOS8p8DpBNFL7I5nZJauZzAXJMvafJ&#10;/D+39Gp9o1FZ5DjGSJIKSrT7tvu5+7H7jmLHzqY2GYBua4DZ5lw1UOVebkDokm64rtwX0kGgB563&#10;e25ZYxEF4fE4CkPQUFCNwygN07FzEzxZ19rYd0xVyG1yrKF2nlKynhvbQnuIu0yqWSmEr5+QaJPj&#10;4fFJ6A32GnAupMMy3wmtGzg1FrZeDsH5Kn1JozgJz+N0MBuOR4NklpwM0lE4HkCk5+kwTNLkcvbV&#10;eY+SbFkWBZPzUrK+Y6Lk7yrS9W5ba98zzwI3SpSFy8rF5nK9EBqtCbTuQhD62PF1gAqeh+PphOz6&#10;r88ycBVsK+V3diuY8y/kB8ah8r5gTuDfHNtfSShl0vpaex4B7VAcwnuNYYd3pm0VXmO8t/A3K2n3&#10;xlUplfbVfhF28diHzFs8kHGQt9vaZtF0nb1QxRYaWytoOGhOU9NZCbzPibE3RMMkACFMN3sNCxcK&#10;ukx1O4yWSn/+k9zhc+zWeATmGxguOTafVkQzjMR7Ca83jZIEVNYfkpNRDAd9qFkcauSqulDQBJEP&#10;0G8d3op+y7Wq7mEOTt3FoCKSQnA5tv32wrYjD+YoZdOpB8H8qYmdy9uaOteOYddyd8090XX3Bi00&#10;05XqxxDJXjzFFusspZqurOKlf6eO45bYjnuYXb4luznrhuPh2aOe/gaTXwAAAP//AwBQSwMEFAAG&#10;AAgAAAAhABtMrfvgAAAADAEAAA8AAABkcnMvZG93bnJldi54bWxMj0FPwzAMhe9I/IfISNxYMhij&#10;K00nhAYcJg4b07Rj1pi2WuNUTbaWf497gtuz39Pz52w5uEZcsAu1Jw3TiQKBVHhbU6lh9/V2l4AI&#10;0ZA1jSfU8IMBlvn1VWZS63va4GUbS8ElFFKjoYqxTaUMRYXOhIlvkdj79p0zkceulLYzPZe7Rt4r&#10;NZfO1MQXKtPia4XFaXt2GjbTdfi0h7ij0K+Gd3tY7enjpPXtzfDyDCLiEP/CMOIzOuTMdPRnskE0&#10;GhZJwuiRxdMjiDGgZuPmyOphrmYg80z+fyL/BQAA//8DAFBLAQItABQABgAIAAAAIQC2gziS/gAA&#10;AOEBAAATAAAAAAAAAAAAAAAAAAAAAABbQ29udGVudF9UeXBlc10ueG1sUEsBAi0AFAAGAAgAAAAh&#10;ADj9If/WAAAAlAEAAAsAAAAAAAAAAAAAAAAALwEAAF9yZWxzLy5yZWxzUEsBAi0AFAAGAAgAAAAh&#10;AAB6ESP3AgAAVQYAAA4AAAAAAAAAAAAAAAAALgIAAGRycy9lMm9Eb2MueG1sUEsBAi0AFAAGAAgA&#10;AAAhABtMrfvgAAAADAEAAA8AAAAAAAAAAAAAAAAAUQUAAGRycy9kb3ducmV2LnhtbFBLBQYAAAAA&#10;BAAEAPMAAABeBgAAAAA=&#10;" filled="f" stroked="f" strokeweight=".5pt">
              <v:fill o:detectmouseclick="t"/>
              <v:textbox style="layout-flow:vertical;mso-layout-flow-alt:bottom-to-top">
                <w:txbxContent>
                  <w:p w14:paraId="41718805" w14:textId="4E596055" w:rsidR="00824F83" w:rsidRPr="00824F83" w:rsidRDefault="00824F83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02.09.2025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78EA"/>
    <w:multiLevelType w:val="hybridMultilevel"/>
    <w:tmpl w:val="01404D8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C645C"/>
    <w:multiLevelType w:val="hybridMultilevel"/>
    <w:tmpl w:val="AEC2BCD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85740"/>
    <w:multiLevelType w:val="hybridMultilevel"/>
    <w:tmpl w:val="E9E473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95BE5"/>
    <w:multiLevelType w:val="hybridMultilevel"/>
    <w:tmpl w:val="306297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A0B50"/>
    <w:multiLevelType w:val="hybridMultilevel"/>
    <w:tmpl w:val="6F7E91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D0CA0"/>
    <w:multiLevelType w:val="hybridMultilevel"/>
    <w:tmpl w:val="1722D5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95F41"/>
    <w:multiLevelType w:val="hybridMultilevel"/>
    <w:tmpl w:val="2DF456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6F95D6D"/>
    <w:multiLevelType w:val="hybridMultilevel"/>
    <w:tmpl w:val="F10292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B154B"/>
    <w:multiLevelType w:val="hybridMultilevel"/>
    <w:tmpl w:val="3D08C8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C5378"/>
    <w:multiLevelType w:val="hybridMultilevel"/>
    <w:tmpl w:val="B1F6E0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readOnly" w:enforcement="1" w:cryptProviderType="rsaFull" w:cryptAlgorithmClass="hash" w:cryptAlgorithmType="typeAny" w:cryptAlgorithmSid="4" w:cryptSpinCount="100000" w:hash="B4KqHwifVt7kxnodGpUZ31D968g=" w:salt="GO1PwMyMhLkqf/zsA8br6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29"/>
    <w:rsid w:val="0001303B"/>
    <w:rsid w:val="000234CF"/>
    <w:rsid w:val="00027100"/>
    <w:rsid w:val="000A023A"/>
    <w:rsid w:val="000B5A24"/>
    <w:rsid w:val="000E08AF"/>
    <w:rsid w:val="000F6C47"/>
    <w:rsid w:val="00104EDD"/>
    <w:rsid w:val="00133A3F"/>
    <w:rsid w:val="001444FE"/>
    <w:rsid w:val="00160701"/>
    <w:rsid w:val="0016239F"/>
    <w:rsid w:val="0018446A"/>
    <w:rsid w:val="001D1E81"/>
    <w:rsid w:val="001E79B2"/>
    <w:rsid w:val="001E7AC7"/>
    <w:rsid w:val="00200143"/>
    <w:rsid w:val="00214B19"/>
    <w:rsid w:val="002235BA"/>
    <w:rsid w:val="00254C1C"/>
    <w:rsid w:val="003930A0"/>
    <w:rsid w:val="003934D9"/>
    <w:rsid w:val="003939EE"/>
    <w:rsid w:val="003D1331"/>
    <w:rsid w:val="00413049"/>
    <w:rsid w:val="0044738C"/>
    <w:rsid w:val="00457502"/>
    <w:rsid w:val="00491E1C"/>
    <w:rsid w:val="004B796B"/>
    <w:rsid w:val="00500C76"/>
    <w:rsid w:val="005042A7"/>
    <w:rsid w:val="00545089"/>
    <w:rsid w:val="00576D46"/>
    <w:rsid w:val="005A476D"/>
    <w:rsid w:val="00605C29"/>
    <w:rsid w:val="00626776"/>
    <w:rsid w:val="006412F5"/>
    <w:rsid w:val="0068622F"/>
    <w:rsid w:val="0068758C"/>
    <w:rsid w:val="006E4218"/>
    <w:rsid w:val="00733B68"/>
    <w:rsid w:val="00783401"/>
    <w:rsid w:val="007D37B0"/>
    <w:rsid w:val="007F0625"/>
    <w:rsid w:val="00801D89"/>
    <w:rsid w:val="00824F83"/>
    <w:rsid w:val="00846D88"/>
    <w:rsid w:val="008479C1"/>
    <w:rsid w:val="00855F9A"/>
    <w:rsid w:val="008A75F9"/>
    <w:rsid w:val="00955746"/>
    <w:rsid w:val="009562CC"/>
    <w:rsid w:val="00996232"/>
    <w:rsid w:val="009B089C"/>
    <w:rsid w:val="00A04E97"/>
    <w:rsid w:val="00A17D51"/>
    <w:rsid w:val="00A77594"/>
    <w:rsid w:val="00AF40D2"/>
    <w:rsid w:val="00B1280C"/>
    <w:rsid w:val="00B424E0"/>
    <w:rsid w:val="00BA4C46"/>
    <w:rsid w:val="00BC515C"/>
    <w:rsid w:val="00BE6B2B"/>
    <w:rsid w:val="00C0176D"/>
    <w:rsid w:val="00C26084"/>
    <w:rsid w:val="00C643F1"/>
    <w:rsid w:val="00CA1F19"/>
    <w:rsid w:val="00CC5C9E"/>
    <w:rsid w:val="00CC6523"/>
    <w:rsid w:val="00D02474"/>
    <w:rsid w:val="00D0636D"/>
    <w:rsid w:val="00D26FD9"/>
    <w:rsid w:val="00D43356"/>
    <w:rsid w:val="00D978A7"/>
    <w:rsid w:val="00DB29AF"/>
    <w:rsid w:val="00DB751C"/>
    <w:rsid w:val="00DD3C94"/>
    <w:rsid w:val="00E0228A"/>
    <w:rsid w:val="00E5176B"/>
    <w:rsid w:val="00E82D61"/>
    <w:rsid w:val="00EA60D7"/>
    <w:rsid w:val="00EE38D4"/>
    <w:rsid w:val="00EF7188"/>
    <w:rsid w:val="00F15FE6"/>
    <w:rsid w:val="00F55F1E"/>
    <w:rsid w:val="00FA4844"/>
    <w:rsid w:val="00FA58B7"/>
    <w:rsid w:val="00FD2844"/>
    <w:rsid w:val="00FD37D8"/>
    <w:rsid w:val="00FE153F"/>
    <w:rsid w:val="00F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5D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63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EE"/>
    <w:pPr>
      <w:ind w:left="720"/>
      <w:contextualSpacing/>
    </w:pPr>
  </w:style>
  <w:style w:type="paragraph" w:styleId="a4">
    <w:name w:val="No Spacing"/>
    <w:uiPriority w:val="1"/>
    <w:qFormat/>
    <w:rsid w:val="00733B68"/>
    <w:pPr>
      <w:spacing w:after="0" w:line="240" w:lineRule="auto"/>
    </w:pPr>
  </w:style>
  <w:style w:type="character" w:customStyle="1" w:styleId="FontStyle16">
    <w:name w:val="Font Style16"/>
    <w:rsid w:val="00D978A7"/>
    <w:rPr>
      <w:rFonts w:ascii="Times New Roman" w:hAnsi="Times New Roman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063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F19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CA1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A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2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4F83"/>
  </w:style>
  <w:style w:type="paragraph" w:styleId="aa">
    <w:name w:val="footer"/>
    <w:basedOn w:val="a"/>
    <w:link w:val="ab"/>
    <w:uiPriority w:val="99"/>
    <w:unhideWhenUsed/>
    <w:rsid w:val="0082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4F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63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EE"/>
    <w:pPr>
      <w:ind w:left="720"/>
      <w:contextualSpacing/>
    </w:pPr>
  </w:style>
  <w:style w:type="paragraph" w:styleId="a4">
    <w:name w:val="No Spacing"/>
    <w:uiPriority w:val="1"/>
    <w:qFormat/>
    <w:rsid w:val="00733B68"/>
    <w:pPr>
      <w:spacing w:after="0" w:line="240" w:lineRule="auto"/>
    </w:pPr>
  </w:style>
  <w:style w:type="character" w:customStyle="1" w:styleId="FontStyle16">
    <w:name w:val="Font Style16"/>
    <w:rsid w:val="00D978A7"/>
    <w:rPr>
      <w:rFonts w:ascii="Times New Roman" w:hAnsi="Times New Roman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063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F19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CA1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A1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2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4F83"/>
  </w:style>
  <w:style w:type="paragraph" w:styleId="aa">
    <w:name w:val="footer"/>
    <w:basedOn w:val="a"/>
    <w:link w:val="ab"/>
    <w:uiPriority w:val="99"/>
    <w:unhideWhenUsed/>
    <w:rsid w:val="0082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250</Words>
  <Characters>1427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Metodist-Buhgalteriya</dc:creator>
  <cp:keywords/>
  <dc:description/>
  <cp:lastModifiedBy>Наталья</cp:lastModifiedBy>
  <cp:revision>33</cp:revision>
  <cp:lastPrinted>2025-08-29T04:02:00Z</cp:lastPrinted>
  <dcterms:created xsi:type="dcterms:W3CDTF">2024-10-04T09:43:00Z</dcterms:created>
  <dcterms:modified xsi:type="dcterms:W3CDTF">2025-09-02T10:56:00Z</dcterms:modified>
</cp:coreProperties>
</file>