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03"/>
        <w:gridCol w:w="1593"/>
        <w:gridCol w:w="4394"/>
      </w:tblGrid>
      <w:tr w:rsidR="00BF6603">
        <w:trPr>
          <w:trHeight w:val="2268"/>
        </w:trPr>
        <w:tc>
          <w:tcPr>
            <w:tcW w:w="4503" w:type="dxa"/>
            <w:vAlign w:val="center"/>
          </w:tcPr>
          <w:p w:rsidR="00BF6603" w:rsidRDefault="00EE7572">
            <w:pPr>
              <w:keepNext/>
              <w:spacing w:line="20" w:lineRule="atLeast"/>
              <w:jc w:val="center"/>
              <w:outlineLvl w:val="1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СОЛТҮСТIК ҚАЗАҚСТАН</w:t>
            </w:r>
          </w:p>
          <w:p w:rsidR="00BF6603" w:rsidRDefault="00EE7572">
            <w:pPr>
              <w:spacing w:line="20" w:lineRule="atLeast"/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 xml:space="preserve">ОБЛЫСЫ ӘКIМІНIҢ </w:t>
            </w:r>
          </w:p>
          <w:p w:rsidR="00BF6603" w:rsidRDefault="00EE7572">
            <w:pPr>
              <w:spacing w:line="20" w:lineRule="atLeast"/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АППАРАТЫ</w:t>
            </w:r>
          </w:p>
          <w:p w:rsidR="00BF6603" w:rsidRDefault="00EE7572">
            <w:pPr>
              <w:keepNext/>
              <w:spacing w:line="20" w:lineRule="atLeast"/>
              <w:jc w:val="center"/>
              <w:outlineLvl w:val="1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АППАРАТ АКИМА</w:t>
            </w:r>
          </w:p>
          <w:p w:rsidR="00BF6603" w:rsidRDefault="00EE7572">
            <w:pPr>
              <w:spacing w:line="20" w:lineRule="atLeast"/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 xml:space="preserve">СЕВЕРО-КАЗАХСТАНСКОЙ </w:t>
            </w:r>
          </w:p>
          <w:p w:rsidR="00BF6603" w:rsidRDefault="00EE7572">
            <w:pPr>
              <w:spacing w:line="20" w:lineRule="atLeast"/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ОБЛАСТИ</w:t>
            </w:r>
          </w:p>
          <w:p w:rsidR="00BF6603" w:rsidRDefault="00BF6603">
            <w:pPr>
              <w:spacing w:line="20" w:lineRule="atLeast"/>
              <w:rPr>
                <w:b/>
                <w:sz w:val="22"/>
                <w:szCs w:val="22"/>
                <w:lang w:eastAsia="ko-KR"/>
              </w:rPr>
            </w:pPr>
          </w:p>
          <w:p w:rsidR="00BF6603" w:rsidRDefault="00EE7572">
            <w:pPr>
              <w:spacing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ҚАУЛЫНЫ</w:t>
            </w:r>
          </w:p>
          <w:p w:rsidR="00BF6603" w:rsidRDefault="00EE7572">
            <w:pPr>
              <w:spacing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ТАРАТУ КӨРСЕТКІШІ</w:t>
            </w:r>
          </w:p>
          <w:p w:rsidR="00BF6603" w:rsidRDefault="00EE7572">
            <w:pPr>
              <w:spacing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УКАЗАТЕЛЬ РАССЫЛКИ</w:t>
            </w:r>
          </w:p>
          <w:p w:rsidR="00BF6603" w:rsidRDefault="00EE7572">
            <w:pPr>
              <w:spacing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ПОСТАНОВЛЕНИЯ</w:t>
            </w:r>
          </w:p>
          <w:p w:rsidR="00BF6603" w:rsidRDefault="00BF6603">
            <w:pPr>
              <w:spacing w:line="20" w:lineRule="atLeast"/>
              <w:jc w:val="center"/>
              <w:rPr>
                <w:b/>
                <w:sz w:val="22"/>
                <w:szCs w:val="22"/>
                <w:lang w:eastAsia="ko-KR"/>
              </w:rPr>
            </w:pPr>
          </w:p>
          <w:p w:rsidR="00BF6603" w:rsidRDefault="00BF6603">
            <w:pPr>
              <w:spacing w:line="20" w:lineRule="atLeast"/>
              <w:jc w:val="center"/>
              <w:rPr>
                <w:b/>
                <w:sz w:val="22"/>
                <w:szCs w:val="22"/>
                <w:lang w:val="kk-KZ" w:eastAsia="ko-KR"/>
              </w:rPr>
            </w:pPr>
          </w:p>
        </w:tc>
        <w:tc>
          <w:tcPr>
            <w:tcW w:w="1593" w:type="dxa"/>
          </w:tcPr>
          <w:p w:rsidR="00BF6603" w:rsidRDefault="00BF6603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BF6603" w:rsidRDefault="00EE7572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</w:rPr>
              <w:t>Бек</w:t>
            </w:r>
            <w:r>
              <w:rPr>
                <w:b/>
                <w:sz w:val="22"/>
                <w:szCs w:val="22"/>
                <w:lang w:val="kk-KZ"/>
              </w:rPr>
              <w:t>і</w:t>
            </w:r>
            <w:r>
              <w:rPr>
                <w:b/>
                <w:sz w:val="22"/>
                <w:szCs w:val="22"/>
              </w:rPr>
              <w:t>тем</w:t>
            </w:r>
            <w:r>
              <w:rPr>
                <w:b/>
                <w:sz w:val="22"/>
                <w:szCs w:val="22"/>
                <w:lang w:val="kk-KZ"/>
              </w:rPr>
              <w:t>і</w:t>
            </w:r>
            <w:r>
              <w:rPr>
                <w:b/>
                <w:sz w:val="22"/>
                <w:szCs w:val="22"/>
              </w:rPr>
              <w:t>н</w:t>
            </w:r>
          </w:p>
          <w:p w:rsidR="00BF6603" w:rsidRDefault="00EE7572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Утверждаю</w:t>
            </w:r>
          </w:p>
          <w:p w:rsidR="00BF6603" w:rsidRDefault="00BF6603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  <w:p w:rsidR="00BF6603" w:rsidRDefault="00EE757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Бақылау және құжаттамалық қамтамасыз ету бөлімінің </w:t>
            </w:r>
          </w:p>
          <w:p w:rsidR="00BF6603" w:rsidRDefault="00EE757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басшысы</w:t>
            </w:r>
          </w:p>
          <w:p w:rsidR="00BF6603" w:rsidRDefault="00BF660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</w:p>
          <w:p w:rsidR="00BF6603" w:rsidRDefault="00EE7572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Руководитель</w:t>
            </w:r>
          </w:p>
          <w:p w:rsidR="00BF6603" w:rsidRDefault="00EE7572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 xml:space="preserve">отдела </w:t>
            </w:r>
            <w:r>
              <w:rPr>
                <w:b/>
                <w:sz w:val="22"/>
                <w:szCs w:val="22"/>
                <w:lang w:val="kk-KZ" w:eastAsia="ko-KR"/>
              </w:rPr>
              <w:t>контроля и документационного обеспечения</w:t>
            </w:r>
          </w:p>
          <w:p w:rsidR="00BF6603" w:rsidRDefault="00BF6603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</w:p>
          <w:p w:rsidR="00BF6603" w:rsidRDefault="00EE7572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_________________________</w:t>
            </w:r>
          </w:p>
          <w:p w:rsidR="00BF6603" w:rsidRDefault="00EE7572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proofErr w:type="spellStart"/>
            <w:r>
              <w:rPr>
                <w:b/>
                <w:sz w:val="22"/>
                <w:szCs w:val="22"/>
                <w:lang w:eastAsia="ko-KR"/>
              </w:rPr>
              <w:t>қолы</w:t>
            </w:r>
            <w:proofErr w:type="spellEnd"/>
            <w:r>
              <w:rPr>
                <w:b/>
                <w:sz w:val="22"/>
                <w:szCs w:val="22"/>
                <w:lang w:eastAsia="ko-KR"/>
              </w:rPr>
              <w:t>-подпись</w:t>
            </w:r>
          </w:p>
        </w:tc>
      </w:tr>
    </w:tbl>
    <w:p w:rsidR="00BF6603" w:rsidRDefault="00EE7572">
      <w:pPr>
        <w:ind w:firstLine="426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</w:t>
      </w:r>
      <w:r>
        <w:rPr>
          <w:b/>
          <w:sz w:val="22"/>
          <w:szCs w:val="22"/>
          <w:lang w:val="kk-KZ"/>
        </w:rPr>
        <w:t xml:space="preserve">25 жылғы «__» _______________                    </w:t>
      </w:r>
      <w:r>
        <w:rPr>
          <w:b/>
          <w:sz w:val="22"/>
          <w:szCs w:val="22"/>
        </w:rPr>
        <w:t>№ _____</w:t>
      </w:r>
      <w:r>
        <w:rPr>
          <w:b/>
          <w:sz w:val="22"/>
          <w:szCs w:val="22"/>
          <w:lang w:val="kk-KZ"/>
        </w:rPr>
        <w:t xml:space="preserve">                    </w:t>
      </w:r>
      <w:r>
        <w:rPr>
          <w:b/>
          <w:sz w:val="22"/>
          <w:szCs w:val="22"/>
        </w:rPr>
        <w:t xml:space="preserve">«__» </w:t>
      </w:r>
      <w:r>
        <w:rPr>
          <w:b/>
          <w:sz w:val="22"/>
          <w:szCs w:val="22"/>
          <w:lang w:val="kk-KZ"/>
        </w:rPr>
        <w:t>_______________ 2025 год</w:t>
      </w:r>
    </w:p>
    <w:p w:rsidR="00BF6603" w:rsidRDefault="00BF6603">
      <w:pPr>
        <w:jc w:val="center"/>
        <w:rPr>
          <w:b/>
          <w:sz w:val="22"/>
          <w:szCs w:val="22"/>
          <w:lang w:val="kk-KZ"/>
        </w:rPr>
      </w:pPr>
    </w:p>
    <w:p w:rsidR="00BF6603" w:rsidRDefault="00BF6603">
      <w:pPr>
        <w:jc w:val="center"/>
        <w:rPr>
          <w:b/>
          <w:sz w:val="22"/>
          <w:szCs w:val="22"/>
          <w:lang w:val="kk-KZ"/>
        </w:rPr>
      </w:pPr>
    </w:p>
    <w:p w:rsidR="00BF6603" w:rsidRDefault="00EE7572">
      <w:pPr>
        <w:ind w:right="-2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«Солтүстік Қазақстан облысында</w:t>
      </w:r>
    </w:p>
    <w:p w:rsidR="00BF6603" w:rsidRDefault="00EE7572">
      <w:pPr>
        <w:ind w:right="-2"/>
        <w:jc w:val="center"/>
        <w:rPr>
          <w:b/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сұйытылған мұнай газын тұтыну </w:t>
      </w:r>
      <w:r>
        <w:rPr>
          <w:b/>
          <w:sz w:val="22"/>
          <w:szCs w:val="22"/>
          <w:lang w:val="kk-KZ"/>
        </w:rPr>
        <w:t>нормаларын бекіту туралы</w:t>
      </w:r>
      <w:r>
        <w:rPr>
          <w:b/>
          <w:bCs/>
          <w:sz w:val="22"/>
          <w:szCs w:val="22"/>
          <w:lang w:val="kk-KZ"/>
        </w:rPr>
        <w:t>» Солтүстік Қазақстан облысы әкімдігінің 2020 жылғы 2 наурыздағы № 44 қаулысының күші жойылды деп тану туралы</w:t>
      </w:r>
    </w:p>
    <w:p w:rsidR="00BF6603" w:rsidRDefault="00BF6603">
      <w:pPr>
        <w:spacing w:line="20" w:lineRule="atLeast"/>
        <w:ind w:right="-2"/>
        <w:jc w:val="center"/>
        <w:rPr>
          <w:b/>
          <w:sz w:val="22"/>
          <w:szCs w:val="22"/>
          <w:lang w:val="kk-KZ"/>
        </w:rPr>
      </w:pPr>
    </w:p>
    <w:p w:rsidR="00BF6603" w:rsidRDefault="00EE757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 признании утратившим силу постановления акимата Северо-Казахстанской области от 2 марта 2020 года №44 «Об утверждении </w:t>
      </w:r>
      <w:r>
        <w:rPr>
          <w:b/>
          <w:bCs/>
          <w:sz w:val="22"/>
          <w:szCs w:val="22"/>
        </w:rPr>
        <w:t>норм потребления</w:t>
      </w:r>
    </w:p>
    <w:p w:rsidR="00BF6603" w:rsidRDefault="00EE757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сжиженного нефтяного газа в Северо-Казахстанской области»</w:t>
      </w:r>
    </w:p>
    <w:p w:rsidR="00BF6603" w:rsidRDefault="00BF6603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3"/>
        <w:gridCol w:w="6658"/>
        <w:gridCol w:w="2552"/>
      </w:tblGrid>
      <w:tr w:rsidR="00BF6603">
        <w:trPr>
          <w:trHeight w:val="689"/>
          <w:tblHeader/>
        </w:trPr>
        <w:tc>
          <w:tcPr>
            <w:tcW w:w="963" w:type="dxa"/>
            <w:tcBorders>
              <w:bottom w:val="single" w:sz="12" w:space="0" w:color="000000"/>
            </w:tcBorders>
          </w:tcPr>
          <w:p w:rsidR="00BF6603" w:rsidRDefault="00EE7572">
            <w:pPr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/>
              </w:rPr>
              <w:t>Кезект</w:t>
            </w:r>
            <w:r>
              <w:rPr>
                <w:b/>
                <w:sz w:val="20"/>
                <w:lang w:val="kk-KZ" w:eastAsia="ko-KR"/>
              </w:rPr>
              <w:t>i</w:t>
            </w:r>
          </w:p>
          <w:p w:rsidR="00BF6603" w:rsidRDefault="00EE7572">
            <w:pPr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>№№ п-п</w:t>
            </w:r>
          </w:p>
        </w:tc>
        <w:tc>
          <w:tcPr>
            <w:tcW w:w="6658" w:type="dxa"/>
            <w:tcBorders>
              <w:bottom w:val="single" w:sz="12" w:space="0" w:color="000000"/>
            </w:tcBorders>
          </w:tcPr>
          <w:p w:rsidR="00BF6603" w:rsidRDefault="00EE7572">
            <w:pPr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>Кiмге</w:t>
            </w:r>
          </w:p>
          <w:p w:rsidR="00BF6603" w:rsidRDefault="00EE7572">
            <w:pPr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>Кому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:rsidR="00BF6603" w:rsidRDefault="00EE7572">
            <w:pPr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>Неше дана</w:t>
            </w:r>
          </w:p>
          <w:p w:rsidR="00BF6603" w:rsidRDefault="00EE7572">
            <w:pPr>
              <w:tabs>
                <w:tab w:val="left" w:pos="317"/>
              </w:tabs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 xml:space="preserve">Количество </w:t>
            </w:r>
          </w:p>
          <w:p w:rsidR="00BF6603" w:rsidRDefault="00EE7572">
            <w:pPr>
              <w:tabs>
                <w:tab w:val="left" w:pos="317"/>
              </w:tabs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>экземпляров</w:t>
            </w:r>
          </w:p>
        </w:tc>
      </w:tr>
      <w:tr w:rsidR="00BF6603">
        <w:trPr>
          <w:trHeight w:val="410"/>
        </w:trPr>
        <w:tc>
          <w:tcPr>
            <w:tcW w:w="963" w:type="dxa"/>
          </w:tcPr>
          <w:p w:rsidR="00BF6603" w:rsidRDefault="00BF6603">
            <w:pPr>
              <w:numPr>
                <w:ilvl w:val="0"/>
                <w:numId w:val="7"/>
              </w:numPr>
              <w:spacing w:line="312" w:lineRule="auto"/>
              <w:rPr>
                <w:sz w:val="20"/>
                <w:lang w:val="kk-KZ"/>
              </w:rPr>
            </w:pPr>
          </w:p>
        </w:tc>
        <w:tc>
          <w:tcPr>
            <w:tcW w:w="6658" w:type="dxa"/>
          </w:tcPr>
          <w:p w:rsidR="00BF6603" w:rsidRDefault="00EE7572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Іске</w:t>
            </w:r>
          </w:p>
          <w:p w:rsidR="00BF6603" w:rsidRDefault="00EE7572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В дело</w:t>
            </w:r>
          </w:p>
        </w:tc>
        <w:tc>
          <w:tcPr>
            <w:tcW w:w="2552" w:type="dxa"/>
          </w:tcPr>
          <w:p w:rsidR="00BF6603" w:rsidRDefault="00EE7572">
            <w:pPr>
              <w:spacing w:line="312" w:lineRule="auto"/>
              <w:rPr>
                <w:sz w:val="20"/>
                <w:lang w:val="kk-KZ" w:eastAsia="ko-KR"/>
              </w:rPr>
            </w:pPr>
            <w:r>
              <w:rPr>
                <w:sz w:val="20"/>
                <w:lang w:val="kk-KZ" w:eastAsia="ko-KR"/>
              </w:rPr>
              <w:t>Түпнұсқа</w:t>
            </w:r>
          </w:p>
          <w:p w:rsidR="00BF6603" w:rsidRDefault="00EE7572">
            <w:pPr>
              <w:spacing w:line="312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Оригинал</w:t>
            </w:r>
          </w:p>
        </w:tc>
      </w:tr>
      <w:tr w:rsidR="00BF6603">
        <w:trPr>
          <w:trHeight w:val="410"/>
        </w:trPr>
        <w:tc>
          <w:tcPr>
            <w:tcW w:w="963" w:type="dxa"/>
          </w:tcPr>
          <w:p w:rsidR="00BF6603" w:rsidRDefault="00BF6603">
            <w:pPr>
              <w:numPr>
                <w:ilvl w:val="0"/>
                <w:numId w:val="7"/>
              </w:numPr>
              <w:spacing w:line="312" w:lineRule="auto"/>
              <w:rPr>
                <w:sz w:val="20"/>
                <w:lang w:val="kk-KZ"/>
              </w:rPr>
            </w:pPr>
          </w:p>
        </w:tc>
        <w:tc>
          <w:tcPr>
            <w:tcW w:w="6658" w:type="dxa"/>
          </w:tcPr>
          <w:p w:rsidR="00BF6603" w:rsidRDefault="00EE7572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Жинақ </w:t>
            </w:r>
          </w:p>
          <w:p w:rsidR="00BF6603" w:rsidRDefault="00EE7572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Сборник</w:t>
            </w:r>
          </w:p>
        </w:tc>
        <w:tc>
          <w:tcPr>
            <w:tcW w:w="2552" w:type="dxa"/>
          </w:tcPr>
          <w:p w:rsidR="00BF6603" w:rsidRDefault="00EE7572">
            <w:pPr>
              <w:spacing w:line="312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BF6603">
        <w:trPr>
          <w:trHeight w:val="569"/>
        </w:trPr>
        <w:tc>
          <w:tcPr>
            <w:tcW w:w="963" w:type="dxa"/>
          </w:tcPr>
          <w:p w:rsidR="00BF6603" w:rsidRDefault="00BF6603">
            <w:pPr>
              <w:numPr>
                <w:ilvl w:val="0"/>
                <w:numId w:val="7"/>
              </w:numPr>
              <w:spacing w:line="312" w:lineRule="auto"/>
              <w:rPr>
                <w:sz w:val="20"/>
                <w:lang w:val="kk-KZ"/>
              </w:rPr>
            </w:pPr>
          </w:p>
        </w:tc>
        <w:tc>
          <w:tcPr>
            <w:tcW w:w="6658" w:type="dxa"/>
          </w:tcPr>
          <w:p w:rsidR="00BF6603" w:rsidRDefault="00EE7572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Энергетика және тұрғын үй-коммуналдық шаруашылық басқармасына</w:t>
            </w:r>
          </w:p>
          <w:p w:rsidR="00BF6603" w:rsidRDefault="00EE7572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Управлению энергетики и жилищно-коммунального хозяйства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F6603" w:rsidRDefault="00EE7572">
            <w:pPr>
              <w:spacing w:line="312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BF6603">
        <w:trPr>
          <w:trHeight w:val="569"/>
        </w:trPr>
        <w:tc>
          <w:tcPr>
            <w:tcW w:w="963" w:type="dxa"/>
          </w:tcPr>
          <w:p w:rsidR="00BF6603" w:rsidRDefault="00BF6603">
            <w:pPr>
              <w:numPr>
                <w:ilvl w:val="0"/>
                <w:numId w:val="7"/>
              </w:numPr>
              <w:spacing w:line="312" w:lineRule="auto"/>
              <w:rPr>
                <w:sz w:val="20"/>
                <w:lang w:val="kk-KZ"/>
              </w:rPr>
            </w:pPr>
          </w:p>
        </w:tc>
        <w:tc>
          <w:tcPr>
            <w:tcW w:w="6658" w:type="dxa"/>
          </w:tcPr>
          <w:p w:rsidR="00BF6603" w:rsidRDefault="00EE7572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Қазақстан Республикасы Ұлттық экономика министрлігі Табиғи монополияларды реттеу комитетінің Солтүстік Қазақстан облысы бойынша департаментіне</w:t>
            </w:r>
          </w:p>
          <w:p w:rsidR="00BF6603" w:rsidRDefault="00EE7572">
            <w:pPr>
              <w:rPr>
                <w:sz w:val="20"/>
              </w:rPr>
            </w:pPr>
            <w:r>
              <w:rPr>
                <w:sz w:val="20"/>
              </w:rPr>
              <w:t xml:space="preserve">Департамент Комитета по </w:t>
            </w:r>
            <w:r>
              <w:rPr>
                <w:sz w:val="20"/>
                <w:lang w:val="kk-KZ"/>
              </w:rPr>
              <w:t xml:space="preserve">регулированию естественных </w:t>
            </w:r>
            <w:r>
              <w:rPr>
                <w:sz w:val="20"/>
                <w:lang w:val="kk-KZ"/>
              </w:rPr>
              <w:t>монополий</w:t>
            </w:r>
            <w:r>
              <w:rPr>
                <w:sz w:val="20"/>
              </w:rPr>
              <w:t xml:space="preserve"> Министерства национальной экономики Республики Казахстан по Северо-Казахстанской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F6603" w:rsidRDefault="00EE7572">
            <w:pPr>
              <w:spacing w:line="312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BF6603">
        <w:trPr>
          <w:trHeight w:val="569"/>
        </w:trPr>
        <w:tc>
          <w:tcPr>
            <w:tcW w:w="963" w:type="dxa"/>
          </w:tcPr>
          <w:p w:rsidR="00BF6603" w:rsidRDefault="00BF6603">
            <w:pPr>
              <w:numPr>
                <w:ilvl w:val="0"/>
                <w:numId w:val="7"/>
              </w:numPr>
              <w:spacing w:line="312" w:lineRule="auto"/>
              <w:rPr>
                <w:sz w:val="20"/>
                <w:lang w:val="kk-KZ"/>
              </w:rPr>
            </w:pPr>
          </w:p>
        </w:tc>
        <w:tc>
          <w:tcPr>
            <w:tcW w:w="6658" w:type="dxa"/>
          </w:tcPr>
          <w:p w:rsidR="00BF6603" w:rsidRDefault="00EE7572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Петропавл қаласының әкімдігіне</w:t>
            </w:r>
          </w:p>
          <w:p w:rsidR="00BF6603" w:rsidRDefault="00EE7572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Акимату города Петропавловск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F6603" w:rsidRDefault="00EE7572">
            <w:pPr>
              <w:spacing w:line="312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BF6603">
        <w:trPr>
          <w:trHeight w:val="65"/>
        </w:trPr>
        <w:tc>
          <w:tcPr>
            <w:tcW w:w="963" w:type="dxa"/>
          </w:tcPr>
          <w:p w:rsidR="00BF6603" w:rsidRDefault="00BF6603">
            <w:pPr>
              <w:spacing w:line="312" w:lineRule="auto"/>
              <w:rPr>
                <w:b/>
                <w:sz w:val="20"/>
                <w:lang w:val="kk-KZ"/>
              </w:rPr>
            </w:pPr>
          </w:p>
        </w:tc>
        <w:tc>
          <w:tcPr>
            <w:tcW w:w="6658" w:type="dxa"/>
          </w:tcPr>
          <w:p w:rsidR="00BF6603" w:rsidRDefault="00EE7572">
            <w:pPr>
              <w:spacing w:line="312" w:lineRule="auto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Барлығы</w:t>
            </w:r>
          </w:p>
        </w:tc>
        <w:tc>
          <w:tcPr>
            <w:tcW w:w="2552" w:type="dxa"/>
          </w:tcPr>
          <w:p w:rsidR="00BF6603" w:rsidRDefault="00EE7572">
            <w:pPr>
              <w:spacing w:line="312" w:lineRule="auto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5</w:t>
            </w:r>
          </w:p>
        </w:tc>
      </w:tr>
    </w:tbl>
    <w:p w:rsidR="00BF6603" w:rsidRDefault="00BF6603">
      <w:pPr>
        <w:rPr>
          <w:b/>
          <w:sz w:val="22"/>
          <w:szCs w:val="22"/>
          <w:lang w:val="kk-KZ"/>
        </w:rPr>
      </w:pPr>
    </w:p>
    <w:p w:rsidR="00BF6603" w:rsidRDefault="00BF6603">
      <w:pPr>
        <w:rPr>
          <w:b/>
          <w:sz w:val="22"/>
          <w:szCs w:val="22"/>
          <w:lang w:val="kk-KZ"/>
        </w:rPr>
      </w:pPr>
    </w:p>
    <w:p w:rsidR="00BF6603" w:rsidRDefault="00EE7572">
      <w:pPr>
        <w:ind w:left="426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Солтүстік Қазақстан облысы әкімдігінің </w:t>
      </w:r>
    </w:p>
    <w:p w:rsidR="00BF6603" w:rsidRDefault="00EE7572">
      <w:pPr>
        <w:ind w:left="426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энергетика және тұрғын үй-коммуналдық </w:t>
      </w:r>
    </w:p>
    <w:p w:rsidR="00BF6603" w:rsidRDefault="00EE7572">
      <w:pPr>
        <w:tabs>
          <w:tab w:val="left" w:pos="1590"/>
        </w:tabs>
        <w:ind w:left="426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шаруашылық басқармасының</w:t>
      </w:r>
      <w:bookmarkStart w:id="0" w:name="_GoBack"/>
      <w:bookmarkEnd w:id="0"/>
      <w:r>
        <w:rPr>
          <w:b/>
          <w:sz w:val="22"/>
          <w:szCs w:val="22"/>
          <w:lang w:val="kk-KZ"/>
        </w:rPr>
        <w:t xml:space="preserve"> басшысы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              Д. Қ</w:t>
      </w:r>
      <w:r>
        <w:rPr>
          <w:b/>
          <w:sz w:val="22"/>
          <w:szCs w:val="22"/>
          <w:lang w:val="kk-KZ"/>
        </w:rPr>
        <w:t>уанышбаев</w:t>
      </w:r>
    </w:p>
    <w:sectPr w:rsidR="00BF6603">
      <w:headerReference w:type="even" r:id="rId8"/>
      <w:headerReference w:type="default" r:id="rId9"/>
      <w:pgSz w:w="11906" w:h="16838"/>
      <w:pgMar w:top="1418" w:right="566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03" w:rsidRDefault="00EE7572">
      <w:r>
        <w:separator/>
      </w:r>
    </w:p>
  </w:endnote>
  <w:endnote w:type="continuationSeparator" w:id="0">
    <w:p w:rsidR="00BF6603" w:rsidRDefault="00EE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03" w:rsidRDefault="00EE7572">
      <w:r>
        <w:separator/>
      </w:r>
    </w:p>
  </w:footnote>
  <w:footnote w:type="continuationSeparator" w:id="0">
    <w:p w:rsidR="00BF6603" w:rsidRDefault="00EE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603" w:rsidRDefault="00EE757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6603" w:rsidRDefault="00BF66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603" w:rsidRDefault="00EE757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F6603" w:rsidRDefault="00BF66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58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732924"/>
    <w:multiLevelType w:val="hybridMultilevel"/>
    <w:tmpl w:val="2540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7248E"/>
    <w:multiLevelType w:val="singleLevel"/>
    <w:tmpl w:val="0696F61C"/>
    <w:lvl w:ilvl="0">
      <w:start w:val="1"/>
      <w:numFmt w:val="decimal"/>
      <w:lvlText w:val="%1."/>
      <w:lvlJc w:val="left"/>
      <w:pPr>
        <w:tabs>
          <w:tab w:val="num" w:pos="417"/>
        </w:tabs>
        <w:ind w:left="360" w:hanging="303"/>
      </w:pPr>
    </w:lvl>
  </w:abstractNum>
  <w:abstractNum w:abstractNumId="3">
    <w:nsid w:val="4976698D"/>
    <w:multiLevelType w:val="hybridMultilevel"/>
    <w:tmpl w:val="429A7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F3088"/>
    <w:multiLevelType w:val="hybridMultilevel"/>
    <w:tmpl w:val="7F64C36E"/>
    <w:lvl w:ilvl="0" w:tplc="D0DE56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48225F8"/>
    <w:multiLevelType w:val="hybridMultilevel"/>
    <w:tmpl w:val="C3901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BD05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03"/>
    <w:rsid w:val="00BF6603"/>
    <w:rsid w:val="00E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b/>
      <w:sz w:val="26"/>
      <w:lang w:eastAsia="ko-KR"/>
    </w:rPr>
  </w:style>
  <w:style w:type="paragraph" w:styleId="2">
    <w:name w:val="heading 2"/>
    <w:basedOn w:val="a"/>
    <w:next w:val="a"/>
    <w:qFormat/>
    <w:pPr>
      <w:keepNext/>
      <w:spacing w:line="300" w:lineRule="exact"/>
      <w:jc w:val="center"/>
      <w:outlineLvl w:val="1"/>
    </w:pPr>
    <w:rPr>
      <w:b/>
      <w:sz w:val="24"/>
      <w:lang w:val="en-US" w:eastAsia="ko-KR"/>
    </w:rPr>
  </w:style>
  <w:style w:type="paragraph" w:styleId="3">
    <w:name w:val="heading 3"/>
    <w:basedOn w:val="a"/>
    <w:next w:val="a"/>
    <w:qFormat/>
    <w:pPr>
      <w:keepNext/>
      <w:ind w:left="-108" w:right="-144"/>
      <w:jc w:val="center"/>
      <w:outlineLvl w:val="2"/>
    </w:pPr>
    <w:rPr>
      <w:b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  <w:jc w:val="center"/>
    </w:pPr>
    <w:rPr>
      <w:b/>
      <w:sz w:val="26"/>
      <w:lang w:eastAsia="ko-KR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"/>
    <w:basedOn w:val="a"/>
    <w:autoRedefine/>
    <w:pPr>
      <w:spacing w:after="160" w:line="240" w:lineRule="exact"/>
    </w:pPr>
    <w:rPr>
      <w:lang w:val="en-US" w:eastAsia="en-US"/>
    </w:rPr>
  </w:style>
  <w:style w:type="character" w:styleId="a7">
    <w:name w:val="page number"/>
    <w:basedOn w:val="a0"/>
  </w:style>
  <w:style w:type="paragraph" w:customStyle="1" w:styleId="12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eastAsia="SimSun"/>
      <w:szCs w:val="24"/>
      <w:lang w:val="en-US" w:eastAsia="en-US"/>
    </w:rPr>
  </w:style>
  <w:style w:type="paragraph" w:customStyle="1" w:styleId="1210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eastAsia="SimSun"/>
      <w:szCs w:val="24"/>
      <w:lang w:val="en-US" w:eastAsia="en-US"/>
    </w:rPr>
  </w:style>
  <w:style w:type="character" w:customStyle="1" w:styleId="val">
    <w:name w:val="val"/>
    <w:basedOn w:val="a0"/>
  </w:style>
  <w:style w:type="paragraph" w:customStyle="1" w:styleId="10">
    <w:name w:val="Знак Знак1"/>
    <w:basedOn w:val="a"/>
    <w:autoRedefine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8">
    <w:name w:val="No Spacing"/>
    <w:uiPriority w:val="1"/>
    <w:qFormat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b/>
      <w:sz w:val="26"/>
      <w:lang w:eastAsia="ko-KR"/>
    </w:rPr>
  </w:style>
  <w:style w:type="paragraph" w:styleId="2">
    <w:name w:val="heading 2"/>
    <w:basedOn w:val="a"/>
    <w:next w:val="a"/>
    <w:qFormat/>
    <w:pPr>
      <w:keepNext/>
      <w:spacing w:line="300" w:lineRule="exact"/>
      <w:jc w:val="center"/>
      <w:outlineLvl w:val="1"/>
    </w:pPr>
    <w:rPr>
      <w:b/>
      <w:sz w:val="24"/>
      <w:lang w:val="en-US" w:eastAsia="ko-KR"/>
    </w:rPr>
  </w:style>
  <w:style w:type="paragraph" w:styleId="3">
    <w:name w:val="heading 3"/>
    <w:basedOn w:val="a"/>
    <w:next w:val="a"/>
    <w:qFormat/>
    <w:pPr>
      <w:keepNext/>
      <w:ind w:left="-108" w:right="-144"/>
      <w:jc w:val="center"/>
      <w:outlineLvl w:val="2"/>
    </w:pPr>
    <w:rPr>
      <w:b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  <w:jc w:val="center"/>
    </w:pPr>
    <w:rPr>
      <w:b/>
      <w:sz w:val="26"/>
      <w:lang w:eastAsia="ko-KR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"/>
    <w:basedOn w:val="a"/>
    <w:autoRedefine/>
    <w:pPr>
      <w:spacing w:after="160" w:line="240" w:lineRule="exact"/>
    </w:pPr>
    <w:rPr>
      <w:lang w:val="en-US" w:eastAsia="en-US"/>
    </w:rPr>
  </w:style>
  <w:style w:type="character" w:styleId="a7">
    <w:name w:val="page number"/>
    <w:basedOn w:val="a0"/>
  </w:style>
  <w:style w:type="paragraph" w:customStyle="1" w:styleId="12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eastAsia="SimSun"/>
      <w:szCs w:val="24"/>
      <w:lang w:val="en-US" w:eastAsia="en-US"/>
    </w:rPr>
  </w:style>
  <w:style w:type="paragraph" w:customStyle="1" w:styleId="1210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eastAsia="SimSun"/>
      <w:szCs w:val="24"/>
      <w:lang w:val="en-US" w:eastAsia="en-US"/>
    </w:rPr>
  </w:style>
  <w:style w:type="character" w:customStyle="1" w:styleId="val">
    <w:name w:val="val"/>
    <w:basedOn w:val="a0"/>
  </w:style>
  <w:style w:type="paragraph" w:customStyle="1" w:styleId="10">
    <w:name w:val="Знак Знак1"/>
    <w:basedOn w:val="a"/>
    <w:autoRedefine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8">
    <w:name w:val="No Spacing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СОЛТ‡СТIК ЌАЗАЌСТАН</vt:lpstr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СОЛТ‡СТIК ЌАЗАЌСТАН</dc:title>
  <dc:creator>**</dc:creator>
  <cp:lastModifiedBy>Пользователь Windows</cp:lastModifiedBy>
  <cp:revision>59</cp:revision>
  <cp:lastPrinted>2025-07-21T06:43:00Z</cp:lastPrinted>
  <dcterms:created xsi:type="dcterms:W3CDTF">2019-01-23T09:59:00Z</dcterms:created>
  <dcterms:modified xsi:type="dcterms:W3CDTF">2025-07-29T04:26:00Z</dcterms:modified>
</cp:coreProperties>
</file>