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62E32" w14:textId="77777777" w:rsidR="009C0BAF" w:rsidRDefault="009C0BAF">
      <w:pPr>
        <w:pStyle w:val="a6"/>
        <w:tabs>
          <w:tab w:val="left" w:pos="-4962"/>
        </w:tabs>
        <w:ind w:right="423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2736F009" w14:textId="77777777" w:rsidR="009C0BAF" w:rsidRDefault="009C0BAF">
      <w:pPr>
        <w:pStyle w:val="a6"/>
        <w:tabs>
          <w:tab w:val="left" w:pos="-4962"/>
        </w:tabs>
        <w:ind w:right="423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1A341C5" w14:textId="77777777" w:rsidR="009C0BAF" w:rsidRDefault="009C0BAF">
      <w:pPr>
        <w:pStyle w:val="a6"/>
        <w:tabs>
          <w:tab w:val="left" w:pos="-4962"/>
        </w:tabs>
        <w:ind w:right="423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6F1ED464" w14:textId="77777777" w:rsidR="009C0BAF" w:rsidRDefault="009C0BAF">
      <w:pPr>
        <w:pStyle w:val="a6"/>
        <w:tabs>
          <w:tab w:val="left" w:pos="-4962"/>
        </w:tabs>
        <w:ind w:right="423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CC6F885" w14:textId="77777777" w:rsidR="009C0BAF" w:rsidRDefault="009C0BAF">
      <w:pPr>
        <w:pStyle w:val="a6"/>
        <w:tabs>
          <w:tab w:val="left" w:pos="-4962"/>
        </w:tabs>
        <w:ind w:right="423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838AC74" w14:textId="77777777" w:rsidR="009C0BAF" w:rsidRDefault="009C0BAF">
      <w:pPr>
        <w:pStyle w:val="a6"/>
        <w:tabs>
          <w:tab w:val="left" w:pos="-4962"/>
        </w:tabs>
        <w:ind w:right="423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13CC970" w14:textId="77777777" w:rsidR="009C0BAF" w:rsidRDefault="009C0BAF">
      <w:pPr>
        <w:pStyle w:val="a6"/>
        <w:tabs>
          <w:tab w:val="left" w:pos="-4962"/>
        </w:tabs>
        <w:ind w:right="-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5408ABB9" w14:textId="77777777" w:rsidR="009C0BAF" w:rsidRDefault="009C0BAF">
      <w:pPr>
        <w:pStyle w:val="a6"/>
        <w:tabs>
          <w:tab w:val="left" w:pos="-4962"/>
        </w:tabs>
        <w:ind w:right="423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6BB0B078" w14:textId="77777777" w:rsidR="009C0BAF" w:rsidRDefault="009C0BAF">
      <w:pPr>
        <w:pStyle w:val="a6"/>
        <w:tabs>
          <w:tab w:val="left" w:pos="-4962"/>
        </w:tabs>
        <w:ind w:right="423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46EEABF" w14:textId="77777777" w:rsidR="009C0BAF" w:rsidRDefault="009C0BAF">
      <w:pPr>
        <w:pStyle w:val="a6"/>
        <w:tabs>
          <w:tab w:val="left" w:pos="-4962"/>
        </w:tabs>
        <w:ind w:right="423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54B3098C" w14:textId="77777777" w:rsidR="00404F4F" w:rsidRDefault="00404F4F">
      <w:pPr>
        <w:pStyle w:val="a6"/>
        <w:tabs>
          <w:tab w:val="left" w:pos="-4962"/>
        </w:tabs>
        <w:ind w:right="423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5E3084AA" w14:textId="77777777" w:rsidR="009C0BAF" w:rsidRDefault="009C0BAF">
      <w:pPr>
        <w:pStyle w:val="a6"/>
        <w:tabs>
          <w:tab w:val="left" w:pos="-4962"/>
        </w:tabs>
        <w:ind w:right="423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585AC58A" w14:textId="6931F04E" w:rsidR="003C44CE" w:rsidRDefault="00CC77C8" w:rsidP="00404F4F">
      <w:pPr>
        <w:tabs>
          <w:tab w:val="left" w:pos="4962"/>
        </w:tabs>
        <w:jc w:val="center"/>
        <w:rPr>
          <w:b/>
          <w:sz w:val="28"/>
          <w:szCs w:val="28"/>
          <w:lang w:val="kk-KZ"/>
        </w:rPr>
      </w:pPr>
      <w:bookmarkStart w:id="0" w:name="_Hlk528772844"/>
      <w:r>
        <w:rPr>
          <w:b/>
          <w:sz w:val="28"/>
          <w:szCs w:val="28"/>
          <w:lang w:val="kk-KZ"/>
        </w:rPr>
        <w:t>«</w:t>
      </w:r>
      <w:r w:rsidR="00677C7F" w:rsidRPr="00677C7F">
        <w:rPr>
          <w:b/>
          <w:sz w:val="28"/>
          <w:szCs w:val="28"/>
          <w:lang w:val="kk-KZ"/>
        </w:rPr>
        <w:t xml:space="preserve">Солтүстік Қазақстан облысында сұйытылған мұнай газын </w:t>
      </w:r>
      <w:r>
        <w:rPr>
          <w:b/>
          <w:sz w:val="28"/>
          <w:szCs w:val="28"/>
          <w:lang w:val="kk-KZ"/>
        </w:rPr>
        <w:t>тұтыну нормаларын бекіту туралы»</w:t>
      </w:r>
      <w:r w:rsidR="00677C7F" w:rsidRPr="00677C7F">
        <w:rPr>
          <w:b/>
          <w:sz w:val="28"/>
          <w:szCs w:val="28"/>
          <w:lang w:val="kk-KZ"/>
        </w:rPr>
        <w:t xml:space="preserve"> Солтүст</w:t>
      </w:r>
      <w:r>
        <w:rPr>
          <w:b/>
          <w:sz w:val="28"/>
          <w:szCs w:val="28"/>
          <w:lang w:val="kk-KZ"/>
        </w:rPr>
        <w:t>ік Қазақстан облысы әкімдігінің</w:t>
      </w:r>
      <w:r>
        <w:rPr>
          <w:b/>
          <w:sz w:val="28"/>
          <w:szCs w:val="28"/>
          <w:lang w:val="kk-KZ"/>
        </w:rPr>
        <w:br/>
      </w:r>
      <w:r w:rsidR="00677C7F" w:rsidRPr="00677C7F">
        <w:rPr>
          <w:b/>
          <w:sz w:val="28"/>
          <w:szCs w:val="28"/>
          <w:lang w:val="kk-KZ"/>
        </w:rPr>
        <w:t xml:space="preserve">2020 жылғы 2 наурыздағы </w:t>
      </w:r>
      <w:r w:rsidR="00677C7F">
        <w:rPr>
          <w:b/>
          <w:sz w:val="28"/>
          <w:szCs w:val="28"/>
          <w:lang w:val="kk-KZ"/>
        </w:rPr>
        <w:t xml:space="preserve">№ </w:t>
      </w:r>
      <w:r w:rsidR="00677C7F" w:rsidRPr="00677C7F">
        <w:rPr>
          <w:b/>
          <w:sz w:val="28"/>
          <w:szCs w:val="28"/>
          <w:lang w:val="kk-KZ"/>
        </w:rPr>
        <w:t>44 қаулысын</w:t>
      </w:r>
      <w:r>
        <w:rPr>
          <w:b/>
          <w:sz w:val="28"/>
          <w:szCs w:val="28"/>
          <w:lang w:val="kk-KZ"/>
        </w:rPr>
        <w:t xml:space="preserve">ың күші </w:t>
      </w:r>
    </w:p>
    <w:p w14:paraId="342A54DC" w14:textId="2D592C61" w:rsidR="00312A2E" w:rsidRDefault="00CC77C8" w:rsidP="00404F4F">
      <w:pPr>
        <w:tabs>
          <w:tab w:val="left" w:pos="4962"/>
        </w:tabs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жойылды деп тану туралы</w:t>
      </w:r>
    </w:p>
    <w:p w14:paraId="2FFD91E5" w14:textId="2DD2C6B9" w:rsidR="00677C7F" w:rsidRDefault="00677C7F" w:rsidP="00312A2E">
      <w:pPr>
        <w:tabs>
          <w:tab w:val="left" w:pos="4962"/>
        </w:tabs>
        <w:ind w:firstLine="709"/>
        <w:jc w:val="center"/>
        <w:rPr>
          <w:b/>
          <w:sz w:val="28"/>
          <w:szCs w:val="28"/>
          <w:lang w:val="kk-KZ"/>
        </w:rPr>
      </w:pPr>
    </w:p>
    <w:p w14:paraId="0A1E7A75" w14:textId="77777777" w:rsidR="00677C7F" w:rsidRDefault="00677C7F" w:rsidP="00312A2E">
      <w:pPr>
        <w:tabs>
          <w:tab w:val="left" w:pos="4962"/>
        </w:tabs>
        <w:ind w:firstLine="709"/>
        <w:jc w:val="center"/>
        <w:rPr>
          <w:b/>
          <w:sz w:val="28"/>
          <w:szCs w:val="28"/>
          <w:lang w:val="kk-KZ"/>
        </w:rPr>
      </w:pPr>
    </w:p>
    <w:p w14:paraId="3D2CD4F2" w14:textId="3BDCD7B3" w:rsidR="00312A2E" w:rsidRPr="00312A2E" w:rsidRDefault="00312A2E" w:rsidP="00312A2E">
      <w:pPr>
        <w:tabs>
          <w:tab w:val="left" w:pos="4962"/>
        </w:tabs>
        <w:ind w:firstLine="709"/>
        <w:jc w:val="both"/>
        <w:rPr>
          <w:bCs/>
          <w:sz w:val="28"/>
          <w:szCs w:val="28"/>
          <w:lang w:val="kk-KZ"/>
        </w:rPr>
      </w:pPr>
      <w:r w:rsidRPr="00312A2E">
        <w:rPr>
          <w:bCs/>
          <w:sz w:val="28"/>
          <w:szCs w:val="28"/>
          <w:lang w:val="kk-KZ"/>
        </w:rPr>
        <w:t xml:space="preserve">«Құқықтық актілер туралы» Қазақстан Республикасы Заңының </w:t>
      </w:r>
      <w:r>
        <w:rPr>
          <w:bCs/>
          <w:sz w:val="28"/>
          <w:szCs w:val="28"/>
          <w:lang w:val="kk-KZ"/>
        </w:rPr>
        <w:br/>
      </w:r>
      <w:r w:rsidR="00CC77C8">
        <w:rPr>
          <w:bCs/>
          <w:sz w:val="28"/>
          <w:szCs w:val="28"/>
          <w:lang w:val="kk-KZ"/>
        </w:rPr>
        <w:t>27-бабы</w:t>
      </w:r>
      <w:r w:rsidRPr="00312A2E">
        <w:rPr>
          <w:bCs/>
          <w:sz w:val="28"/>
          <w:szCs w:val="28"/>
          <w:lang w:val="kk-KZ"/>
        </w:rPr>
        <w:t xml:space="preserve"> 2-тармағына сәйкес Солтүстік Қазақстан облысының әкімдігі </w:t>
      </w:r>
      <w:r w:rsidR="003C44CE">
        <w:rPr>
          <w:bCs/>
          <w:sz w:val="28"/>
          <w:szCs w:val="28"/>
          <w:lang w:val="kk-KZ"/>
        </w:rPr>
        <w:br/>
      </w:r>
      <w:r w:rsidRPr="00312A2E">
        <w:rPr>
          <w:b/>
          <w:sz w:val="28"/>
          <w:szCs w:val="28"/>
          <w:lang w:val="kk-KZ"/>
        </w:rPr>
        <w:t>ҚАУЛЫ ЕТЕДІ:</w:t>
      </w:r>
    </w:p>
    <w:p w14:paraId="0E243F08" w14:textId="321F79CD" w:rsidR="009C0BAF" w:rsidRDefault="00312A2E" w:rsidP="003C44CE">
      <w:pPr>
        <w:tabs>
          <w:tab w:val="left" w:pos="4962"/>
        </w:tabs>
        <w:ind w:firstLine="709"/>
        <w:jc w:val="both"/>
        <w:rPr>
          <w:bCs/>
          <w:sz w:val="28"/>
          <w:szCs w:val="28"/>
          <w:lang w:val="kk-KZ"/>
        </w:rPr>
      </w:pPr>
      <w:r w:rsidRPr="00312A2E">
        <w:rPr>
          <w:bCs/>
          <w:sz w:val="28"/>
          <w:szCs w:val="28"/>
          <w:lang w:val="kk-KZ"/>
        </w:rPr>
        <w:t>1. «</w:t>
      </w:r>
      <w:r w:rsidR="00CC77C8" w:rsidRPr="00CC77C8">
        <w:rPr>
          <w:sz w:val="28"/>
          <w:szCs w:val="28"/>
          <w:lang w:val="kk-KZ"/>
        </w:rPr>
        <w:t>Солтүстік Қазақстан облысында</w:t>
      </w:r>
      <w:r w:rsidR="00CC77C8" w:rsidRPr="00677C7F">
        <w:rPr>
          <w:b/>
          <w:sz w:val="28"/>
          <w:szCs w:val="28"/>
          <w:lang w:val="kk-KZ"/>
        </w:rPr>
        <w:t xml:space="preserve"> </w:t>
      </w:r>
      <w:r w:rsidR="00CC77C8">
        <w:rPr>
          <w:bCs/>
          <w:sz w:val="28"/>
          <w:szCs w:val="28"/>
          <w:lang w:val="kk-KZ"/>
        </w:rPr>
        <w:t>с</w:t>
      </w:r>
      <w:r w:rsidRPr="00312A2E">
        <w:rPr>
          <w:bCs/>
          <w:sz w:val="28"/>
          <w:szCs w:val="28"/>
          <w:lang w:val="kk-KZ"/>
        </w:rPr>
        <w:t>ұйытылған мұнай газын тұтыну нормаларын бекіту туралы» Солтүстік Қазақстан облысы әкімдігінің</w:t>
      </w:r>
      <w:r w:rsidR="003C44CE">
        <w:rPr>
          <w:bCs/>
          <w:sz w:val="28"/>
          <w:szCs w:val="28"/>
          <w:lang w:val="kk-KZ"/>
        </w:rPr>
        <w:br/>
      </w:r>
      <w:r w:rsidRPr="00312A2E">
        <w:rPr>
          <w:bCs/>
          <w:sz w:val="28"/>
          <w:szCs w:val="28"/>
          <w:lang w:val="kk-KZ"/>
        </w:rPr>
        <w:t>2020 жылғы 2 наурыздағы № 44 қаулысының (Нормативтік құқықтық актілерді мемлекеттік тіркеу ті</w:t>
      </w:r>
      <w:r w:rsidR="00CC77C8">
        <w:rPr>
          <w:bCs/>
          <w:sz w:val="28"/>
          <w:szCs w:val="28"/>
          <w:lang w:val="kk-KZ"/>
        </w:rPr>
        <w:t>зілімінде № 6075 болып тіркелді</w:t>
      </w:r>
      <w:r w:rsidRPr="00312A2E">
        <w:rPr>
          <w:bCs/>
          <w:sz w:val="28"/>
          <w:szCs w:val="28"/>
          <w:lang w:val="kk-KZ"/>
        </w:rPr>
        <w:t>) күші жойылды деп танылсын.</w:t>
      </w:r>
      <w:bookmarkEnd w:id="0"/>
    </w:p>
    <w:p w14:paraId="419AD376" w14:textId="58EB242A" w:rsidR="00677C7F" w:rsidRDefault="00677C7F" w:rsidP="00312A2E">
      <w:pPr>
        <w:tabs>
          <w:tab w:val="left" w:pos="4962"/>
        </w:tabs>
        <w:ind w:firstLine="709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2. </w:t>
      </w:r>
      <w:r w:rsidRPr="00677C7F">
        <w:rPr>
          <w:bCs/>
          <w:sz w:val="28"/>
          <w:szCs w:val="28"/>
          <w:lang w:val="kk-KZ"/>
        </w:rPr>
        <w:t xml:space="preserve">«Солтүстік Қазақстан облысы әкімдігінің энергетика және тұрғын </w:t>
      </w:r>
      <w:r w:rsidR="00CC77C8">
        <w:rPr>
          <w:bCs/>
          <w:sz w:val="28"/>
          <w:szCs w:val="28"/>
          <w:lang w:val="kk-KZ"/>
        </w:rPr>
        <w:br/>
      </w:r>
      <w:r w:rsidRPr="00677C7F">
        <w:rPr>
          <w:bCs/>
          <w:sz w:val="28"/>
          <w:szCs w:val="28"/>
          <w:lang w:val="kk-KZ"/>
        </w:rPr>
        <w:t>үй-коммуналдық шаруашылық басқармасы» коммуналдық мемлекеттік мекемесі Қазақстан Республикасының за</w:t>
      </w:r>
      <w:r w:rsidR="00CC77C8">
        <w:rPr>
          <w:bCs/>
          <w:sz w:val="28"/>
          <w:szCs w:val="28"/>
          <w:lang w:val="kk-KZ"/>
        </w:rPr>
        <w:t>ңнамасында белгіленген тәртіпте қамтамасыз етсін</w:t>
      </w:r>
      <w:r w:rsidRPr="00677C7F">
        <w:rPr>
          <w:bCs/>
          <w:sz w:val="28"/>
          <w:szCs w:val="28"/>
          <w:lang w:val="kk-KZ"/>
        </w:rPr>
        <w:t>:</w:t>
      </w:r>
    </w:p>
    <w:p w14:paraId="2E80E455" w14:textId="0677217D" w:rsidR="00677C7F" w:rsidRPr="00CC77C8" w:rsidRDefault="00677C7F" w:rsidP="00312A2E">
      <w:pPr>
        <w:tabs>
          <w:tab w:val="left" w:pos="4962"/>
        </w:tabs>
        <w:ind w:firstLine="709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1) </w:t>
      </w:r>
      <w:r w:rsidR="00C87D79">
        <w:rPr>
          <w:bCs/>
          <w:sz w:val="28"/>
          <w:szCs w:val="28"/>
          <w:lang w:val="kk-KZ"/>
        </w:rPr>
        <w:t>о</w:t>
      </w:r>
      <w:r w:rsidRPr="00677C7F">
        <w:rPr>
          <w:bCs/>
          <w:sz w:val="28"/>
          <w:szCs w:val="28"/>
          <w:lang w:val="kk-KZ"/>
        </w:rPr>
        <w:t>сы қаулы</w:t>
      </w:r>
      <w:r w:rsidR="00CC77C8">
        <w:rPr>
          <w:bCs/>
          <w:sz w:val="28"/>
          <w:szCs w:val="28"/>
          <w:lang w:val="kk-KZ"/>
        </w:rPr>
        <w:t>ны</w:t>
      </w:r>
      <w:r w:rsidRPr="00677C7F">
        <w:rPr>
          <w:bCs/>
          <w:sz w:val="28"/>
          <w:szCs w:val="28"/>
          <w:lang w:val="kk-KZ"/>
        </w:rPr>
        <w:t xml:space="preserve"> Қазақстан Республикасының Әділет мини</w:t>
      </w:r>
      <w:r w:rsidR="00CC77C8">
        <w:rPr>
          <w:bCs/>
          <w:sz w:val="28"/>
          <w:szCs w:val="28"/>
          <w:lang w:val="kk-KZ"/>
        </w:rPr>
        <w:t>стрлігінде мемлекеттік тіркеуді</w:t>
      </w:r>
      <w:r w:rsidR="00CC77C8" w:rsidRPr="00CC77C8">
        <w:rPr>
          <w:bCs/>
          <w:sz w:val="28"/>
          <w:szCs w:val="28"/>
          <w:lang w:val="kk-KZ"/>
        </w:rPr>
        <w:t>;</w:t>
      </w:r>
    </w:p>
    <w:p w14:paraId="29FC0FCE" w14:textId="2FEF76D6" w:rsidR="00C87D79" w:rsidRPr="00C87D79" w:rsidRDefault="00C87D79" w:rsidP="00C87D79">
      <w:pPr>
        <w:ind w:firstLine="720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2) </w:t>
      </w:r>
      <w:r>
        <w:rPr>
          <w:sz w:val="28"/>
          <w:lang w:val="kk-KZ"/>
        </w:rPr>
        <w:t>осы қаулыны ресми жариялағаннан кейін Солтүстік Қазақстан облысы әкімдігінің интернет-ресурсында орналастыруды</w:t>
      </w:r>
      <w:r>
        <w:rPr>
          <w:sz w:val="28"/>
          <w:szCs w:val="28"/>
          <w:lang w:val="kk-KZ"/>
        </w:rPr>
        <w:t>.</w:t>
      </w:r>
    </w:p>
    <w:p w14:paraId="128B5ABA" w14:textId="5C182A92" w:rsidR="00312A2E" w:rsidRDefault="00677C7F" w:rsidP="00312A2E">
      <w:pPr>
        <w:tabs>
          <w:tab w:val="left" w:pos="4962"/>
        </w:tabs>
        <w:ind w:firstLine="709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3</w:t>
      </w:r>
      <w:r w:rsidR="00CC77C8">
        <w:rPr>
          <w:bCs/>
          <w:sz w:val="28"/>
          <w:szCs w:val="28"/>
          <w:lang w:val="kk-KZ"/>
        </w:rPr>
        <w:t>. О</w:t>
      </w:r>
      <w:r w:rsidR="00312A2E" w:rsidRPr="00312A2E">
        <w:rPr>
          <w:bCs/>
          <w:sz w:val="28"/>
          <w:szCs w:val="28"/>
          <w:lang w:val="kk-KZ"/>
        </w:rPr>
        <w:t>сы қаулының орындалуын бақылау облыс әкімінің жетекшілік ететін орынбасарына жүктелсін.</w:t>
      </w:r>
    </w:p>
    <w:p w14:paraId="4DC895F9" w14:textId="1CD379B1" w:rsidR="00312A2E" w:rsidRDefault="00677C7F" w:rsidP="00312A2E">
      <w:pPr>
        <w:tabs>
          <w:tab w:val="left" w:pos="4962"/>
        </w:tabs>
        <w:ind w:firstLine="709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4</w:t>
      </w:r>
      <w:r w:rsidR="00CC77C8">
        <w:rPr>
          <w:bCs/>
          <w:sz w:val="28"/>
          <w:szCs w:val="28"/>
          <w:lang w:val="kk-KZ"/>
        </w:rPr>
        <w:t>. О</w:t>
      </w:r>
      <w:r w:rsidR="00312A2E" w:rsidRPr="00312A2E">
        <w:rPr>
          <w:bCs/>
          <w:sz w:val="28"/>
          <w:szCs w:val="28"/>
          <w:lang w:val="kk-KZ"/>
        </w:rPr>
        <w:t>сы қаулы алғашқы ресми жарияланған күнінен кейін күнтізбелік он күн өткен соң қолданысқа енгізіледі.</w:t>
      </w:r>
    </w:p>
    <w:p w14:paraId="2802BA25" w14:textId="18083E4C" w:rsidR="00312A2E" w:rsidRDefault="00312A2E" w:rsidP="00312A2E">
      <w:pPr>
        <w:tabs>
          <w:tab w:val="left" w:pos="4962"/>
        </w:tabs>
        <w:ind w:firstLine="709"/>
        <w:jc w:val="both"/>
        <w:rPr>
          <w:bCs/>
          <w:sz w:val="28"/>
          <w:szCs w:val="28"/>
          <w:lang w:val="kk-KZ"/>
        </w:rPr>
      </w:pPr>
    </w:p>
    <w:p w14:paraId="0F4AA4EB" w14:textId="77777777" w:rsidR="00312A2E" w:rsidRPr="00312A2E" w:rsidRDefault="00312A2E" w:rsidP="00312A2E">
      <w:pPr>
        <w:tabs>
          <w:tab w:val="left" w:pos="4962"/>
        </w:tabs>
        <w:ind w:firstLine="709"/>
        <w:jc w:val="both"/>
        <w:rPr>
          <w:bCs/>
          <w:sz w:val="28"/>
          <w:szCs w:val="28"/>
          <w:lang w:val="kk-KZ"/>
        </w:rPr>
      </w:pPr>
    </w:p>
    <w:p w14:paraId="1F92DCA4" w14:textId="31E8D640" w:rsidR="00E070FE" w:rsidRPr="00345018" w:rsidRDefault="00E070FE" w:rsidP="00E070FE">
      <w:pPr>
        <w:pStyle w:val="ae"/>
        <w:tabs>
          <w:tab w:val="left" w:pos="720"/>
        </w:tabs>
        <w:rPr>
          <w:lang w:val="kk-KZ"/>
        </w:rPr>
      </w:pPr>
      <w:r w:rsidRPr="00BA044C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Солтүстік Қазақстан облысының</w:t>
      </w:r>
      <w:r w:rsidRPr="00BA044C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br/>
      </w:r>
      <w:r w:rsidRPr="00FF6CE4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</w:t>
      </w:r>
      <w:r w:rsidRPr="00BA044C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          </w:t>
      </w:r>
      <w:r w:rsidR="00404F4F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bookmarkStart w:id="1" w:name="_GoBack"/>
      <w:bookmarkEnd w:id="1"/>
      <w:r w:rsidRPr="00BA044C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 </w:t>
      </w:r>
      <w:r w:rsidRPr="00FF6CE4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 w:rsidRPr="00BA044C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 w:rsidR="0023303B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 w:rsidRPr="00BA044C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әкімі</w:t>
      </w:r>
      <w:r w:rsidRPr="00BA044C">
        <w:rPr>
          <w:b/>
          <w:sz w:val="28"/>
          <w:szCs w:val="28"/>
          <w:lang w:val="kk-KZ"/>
        </w:rPr>
        <w:tab/>
      </w:r>
      <w:r w:rsidRPr="00BA044C">
        <w:rPr>
          <w:b/>
          <w:sz w:val="28"/>
          <w:szCs w:val="28"/>
          <w:lang w:val="kk-KZ"/>
        </w:rPr>
        <w:tab/>
      </w:r>
      <w:r w:rsidRPr="00BA044C"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 xml:space="preserve">                        </w:t>
      </w:r>
      <w:r w:rsidR="00A20DEB"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 xml:space="preserve">     </w:t>
      </w:r>
      <w:r w:rsidRPr="00FF6CE4">
        <w:rPr>
          <w:b/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  <w:lang w:val="kk-KZ"/>
        </w:rPr>
        <w:t xml:space="preserve"> Ғ. </w:t>
      </w:r>
      <w:r w:rsidRPr="00BA044C">
        <w:rPr>
          <w:b/>
          <w:sz w:val="28"/>
          <w:szCs w:val="28"/>
          <w:lang w:val="kk-KZ"/>
        </w:rPr>
        <w:t>Нұрмұхамбетов</w:t>
      </w:r>
    </w:p>
    <w:p w14:paraId="60274509" w14:textId="77777777" w:rsidR="00E070FE" w:rsidRPr="00E070FE" w:rsidRDefault="00E070FE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  <w:lang w:val="kk-KZ"/>
        </w:rPr>
      </w:pPr>
    </w:p>
    <w:sectPr w:rsidR="00E070FE" w:rsidRPr="00E070FE" w:rsidSect="00404F4F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84F9D" w14:textId="77777777" w:rsidR="00982BB5" w:rsidRDefault="00982BB5">
      <w:r>
        <w:separator/>
      </w:r>
    </w:p>
  </w:endnote>
  <w:endnote w:type="continuationSeparator" w:id="0">
    <w:p w14:paraId="250DEEC7" w14:textId="77777777" w:rsidR="00982BB5" w:rsidRDefault="0098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A1298" w14:textId="77777777" w:rsidR="00982BB5" w:rsidRDefault="00982BB5">
      <w:r>
        <w:separator/>
      </w:r>
    </w:p>
  </w:footnote>
  <w:footnote w:type="continuationSeparator" w:id="0">
    <w:p w14:paraId="26C4FEC1" w14:textId="77777777" w:rsidR="00982BB5" w:rsidRDefault="00982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048306"/>
      <w:docPartObj>
        <w:docPartGallery w:val="Page Numbers (Top of Page)"/>
        <w:docPartUnique/>
      </w:docPartObj>
    </w:sdtPr>
    <w:sdtEndPr/>
    <w:sdtContent>
      <w:p w14:paraId="1FBC44B0" w14:textId="77777777" w:rsidR="009C0BAF" w:rsidRDefault="00CF728A">
        <w:pPr>
          <w:pStyle w:val="a8"/>
          <w:jc w:val="center"/>
        </w:pPr>
        <w:r>
          <w:fldChar w:fldCharType="begin"/>
        </w:r>
        <w:r w:rsidR="00EC7862">
          <w:instrText>PAGE   \* MERGEFORMAT</w:instrText>
        </w:r>
        <w:r>
          <w:fldChar w:fldCharType="separate"/>
        </w:r>
        <w:r w:rsidR="00404F4F">
          <w:rPr>
            <w:noProof/>
          </w:rPr>
          <w:t>2</w:t>
        </w:r>
        <w:r>
          <w:fldChar w:fldCharType="end"/>
        </w:r>
      </w:p>
    </w:sdtContent>
  </w:sdt>
  <w:p w14:paraId="14A3D6ED" w14:textId="77777777" w:rsidR="009C0BAF" w:rsidRDefault="009C0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040DFE"/>
    <w:multiLevelType w:val="hybridMultilevel"/>
    <w:tmpl w:val="547ED0E2"/>
    <w:lvl w:ilvl="0" w:tplc="578E47A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47B0EE5"/>
    <w:multiLevelType w:val="hybridMultilevel"/>
    <w:tmpl w:val="7130B640"/>
    <w:lvl w:ilvl="0" w:tplc="3A206994">
      <w:start w:val="1"/>
      <w:numFmt w:val="decimal"/>
      <w:lvlText w:val="%1."/>
      <w:lvlJc w:val="left"/>
      <w:pPr>
        <w:ind w:left="1085" w:hanging="375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BAF"/>
    <w:rsid w:val="00043034"/>
    <w:rsid w:val="00053B0F"/>
    <w:rsid w:val="000A7ED0"/>
    <w:rsid w:val="000B2162"/>
    <w:rsid w:val="000B62AC"/>
    <w:rsid w:val="000F217C"/>
    <w:rsid w:val="00131345"/>
    <w:rsid w:val="00133921"/>
    <w:rsid w:val="001A4D2C"/>
    <w:rsid w:val="001B0A64"/>
    <w:rsid w:val="001D6A92"/>
    <w:rsid w:val="0023303B"/>
    <w:rsid w:val="002701D1"/>
    <w:rsid w:val="002A5327"/>
    <w:rsid w:val="00304E2E"/>
    <w:rsid w:val="00312A2E"/>
    <w:rsid w:val="00314B70"/>
    <w:rsid w:val="00386EFC"/>
    <w:rsid w:val="003C44CE"/>
    <w:rsid w:val="003E4486"/>
    <w:rsid w:val="00404F4F"/>
    <w:rsid w:val="0041189F"/>
    <w:rsid w:val="00435888"/>
    <w:rsid w:val="00483CDD"/>
    <w:rsid w:val="004A2A0F"/>
    <w:rsid w:val="004F18AF"/>
    <w:rsid w:val="004F2CBF"/>
    <w:rsid w:val="005555E9"/>
    <w:rsid w:val="005E4EC1"/>
    <w:rsid w:val="00610C34"/>
    <w:rsid w:val="0061557A"/>
    <w:rsid w:val="00617717"/>
    <w:rsid w:val="00632095"/>
    <w:rsid w:val="006439D4"/>
    <w:rsid w:val="00677C7F"/>
    <w:rsid w:val="006D4C22"/>
    <w:rsid w:val="00724D17"/>
    <w:rsid w:val="00730C90"/>
    <w:rsid w:val="00782D79"/>
    <w:rsid w:val="007A6E06"/>
    <w:rsid w:val="00882F46"/>
    <w:rsid w:val="008973D1"/>
    <w:rsid w:val="008D1026"/>
    <w:rsid w:val="00940F42"/>
    <w:rsid w:val="00982BB5"/>
    <w:rsid w:val="00984101"/>
    <w:rsid w:val="009C0BAF"/>
    <w:rsid w:val="00A0548B"/>
    <w:rsid w:val="00A20DEB"/>
    <w:rsid w:val="00A32B55"/>
    <w:rsid w:val="00A63390"/>
    <w:rsid w:val="00A74D75"/>
    <w:rsid w:val="00AB0A9C"/>
    <w:rsid w:val="00AB4147"/>
    <w:rsid w:val="00AC69E1"/>
    <w:rsid w:val="00B524C9"/>
    <w:rsid w:val="00B84683"/>
    <w:rsid w:val="00B86D7C"/>
    <w:rsid w:val="00BC4C26"/>
    <w:rsid w:val="00BE478C"/>
    <w:rsid w:val="00C105BA"/>
    <w:rsid w:val="00C43697"/>
    <w:rsid w:val="00C87D79"/>
    <w:rsid w:val="00CB2D3B"/>
    <w:rsid w:val="00CC77C8"/>
    <w:rsid w:val="00CE6B95"/>
    <w:rsid w:val="00CF7178"/>
    <w:rsid w:val="00CF728A"/>
    <w:rsid w:val="00E06A1E"/>
    <w:rsid w:val="00E070FE"/>
    <w:rsid w:val="00E718CA"/>
    <w:rsid w:val="00E776F2"/>
    <w:rsid w:val="00EA0E95"/>
    <w:rsid w:val="00EC06BF"/>
    <w:rsid w:val="00EC7862"/>
    <w:rsid w:val="00F05194"/>
    <w:rsid w:val="00F07C96"/>
    <w:rsid w:val="00F16625"/>
    <w:rsid w:val="00F22BD8"/>
    <w:rsid w:val="00F4600B"/>
    <w:rsid w:val="00F57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3E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8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A4D2C"/>
    <w:pPr>
      <w:keepNext/>
      <w:numPr>
        <w:numId w:val="3"/>
      </w:numPr>
      <w:suppressAutoHyphens/>
      <w:ind w:left="0" w:firstLine="709"/>
      <w:jc w:val="both"/>
      <w:outlineLvl w:val="0"/>
    </w:pPr>
    <w:rPr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F728A"/>
    <w:pPr>
      <w:spacing w:before="100" w:beforeAutospacing="1" w:after="100" w:afterAutospacing="1"/>
    </w:pPr>
  </w:style>
  <w:style w:type="character" w:styleId="a4">
    <w:name w:val="Hyperlink"/>
    <w:rsid w:val="00CF728A"/>
    <w:rPr>
      <w:color w:val="0000FF"/>
      <w:u w:val="single"/>
    </w:rPr>
  </w:style>
  <w:style w:type="character" w:customStyle="1" w:styleId="note">
    <w:name w:val="note"/>
    <w:basedOn w:val="a0"/>
    <w:rsid w:val="00CF728A"/>
  </w:style>
  <w:style w:type="paragraph" w:customStyle="1" w:styleId="121">
    <w:name w:val="Знак Знак Знак1 Знак Знак Знак2 Знак Знак Знак Знак Знак Знак1 Знак"/>
    <w:basedOn w:val="a"/>
    <w:autoRedefine/>
    <w:rsid w:val="00CF728A"/>
    <w:pPr>
      <w:spacing w:line="240" w:lineRule="exact"/>
      <w:ind w:firstLine="720"/>
      <w:jc w:val="both"/>
    </w:pPr>
    <w:rPr>
      <w:rFonts w:eastAsia="SimSun"/>
      <w:sz w:val="28"/>
      <w:lang w:val="en-US" w:eastAsia="en-US"/>
    </w:rPr>
  </w:style>
  <w:style w:type="paragraph" w:styleId="a5">
    <w:name w:val="Balloon Text"/>
    <w:basedOn w:val="a"/>
    <w:semiHidden/>
    <w:rsid w:val="00CF728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F728A"/>
    <w:rPr>
      <w:rFonts w:ascii="Calibri" w:hAnsi="Calibri"/>
      <w:sz w:val="22"/>
      <w:szCs w:val="22"/>
    </w:rPr>
  </w:style>
  <w:style w:type="paragraph" w:customStyle="1" w:styleId="a7">
    <w:name w:val="Знак Знак"/>
    <w:basedOn w:val="a"/>
    <w:autoRedefine/>
    <w:rsid w:val="00CF728A"/>
    <w:pPr>
      <w:spacing w:line="240" w:lineRule="exact"/>
      <w:ind w:firstLine="720"/>
      <w:jc w:val="both"/>
    </w:pPr>
    <w:rPr>
      <w:rFonts w:eastAsia="SimSun"/>
      <w:sz w:val="28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CF72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728A"/>
    <w:rPr>
      <w:sz w:val="24"/>
      <w:szCs w:val="24"/>
    </w:rPr>
  </w:style>
  <w:style w:type="paragraph" w:styleId="aa">
    <w:name w:val="footer"/>
    <w:basedOn w:val="a"/>
    <w:link w:val="ab"/>
    <w:unhideWhenUsed/>
    <w:rsid w:val="00CF72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F728A"/>
    <w:rPr>
      <w:sz w:val="24"/>
      <w:szCs w:val="24"/>
    </w:rPr>
  </w:style>
  <w:style w:type="paragraph" w:customStyle="1" w:styleId="1210">
    <w:name w:val="Знак Знак Знак1 Знак Знак Знак2 Знак Знак Знак Знак Знак Знак1 Знак"/>
    <w:basedOn w:val="a"/>
    <w:autoRedefine/>
    <w:rsid w:val="00CF728A"/>
    <w:pPr>
      <w:spacing w:line="240" w:lineRule="exact"/>
      <w:ind w:firstLine="720"/>
      <w:jc w:val="both"/>
    </w:pPr>
    <w:rPr>
      <w:rFonts w:eastAsia="SimSun"/>
      <w:sz w:val="28"/>
      <w:lang w:val="en-US" w:eastAsia="en-US"/>
    </w:rPr>
  </w:style>
  <w:style w:type="paragraph" w:styleId="ac">
    <w:name w:val="List Paragraph"/>
    <w:basedOn w:val="a"/>
    <w:uiPriority w:val="34"/>
    <w:qFormat/>
    <w:rsid w:val="00E070FE"/>
    <w:pPr>
      <w:ind w:left="720"/>
      <w:contextualSpacing/>
    </w:pPr>
  </w:style>
  <w:style w:type="character" w:styleId="ad">
    <w:name w:val="Emphasis"/>
    <w:basedOn w:val="a0"/>
    <w:uiPriority w:val="20"/>
    <w:qFormat/>
    <w:rsid w:val="00E070FE"/>
    <w:rPr>
      <w:i/>
      <w:iCs/>
    </w:rPr>
  </w:style>
  <w:style w:type="paragraph" w:styleId="ae">
    <w:name w:val="Body Text"/>
    <w:basedOn w:val="a"/>
    <w:link w:val="af"/>
    <w:unhideWhenUsed/>
    <w:rsid w:val="00E070FE"/>
    <w:pPr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">
    <w:name w:val="Основной текст Знак"/>
    <w:basedOn w:val="a0"/>
    <w:link w:val="ae"/>
    <w:rsid w:val="00E070FE"/>
  </w:style>
  <w:style w:type="character" w:styleId="af0">
    <w:name w:val="Strong"/>
    <w:basedOn w:val="a0"/>
    <w:qFormat/>
    <w:rsid w:val="00043034"/>
    <w:rPr>
      <w:b/>
      <w:bCs/>
    </w:rPr>
  </w:style>
  <w:style w:type="character" w:customStyle="1" w:styleId="10">
    <w:name w:val="Заголовок 1 Знак"/>
    <w:basedOn w:val="a0"/>
    <w:link w:val="1"/>
    <w:rsid w:val="001A4D2C"/>
    <w:rPr>
      <w:b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7642C-8F20-4E2D-96AD-99A8436B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Куаныш Сапаргалиевна Табулдинова</cp:lastModifiedBy>
  <cp:revision>60</cp:revision>
  <cp:lastPrinted>2025-08-07T13:16:00Z</cp:lastPrinted>
  <dcterms:created xsi:type="dcterms:W3CDTF">2023-11-29T12:00:00Z</dcterms:created>
  <dcterms:modified xsi:type="dcterms:W3CDTF">2025-08-07T13:16:00Z</dcterms:modified>
</cp:coreProperties>
</file>