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7FE3" w:rsidRDefault="003B0094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FE3" w:rsidRDefault="003B0094">
      <w:pPr>
        <w:spacing w:after="0"/>
      </w:pPr>
      <w:proofErr w:type="spellStart"/>
      <w:r>
        <w:rPr>
          <w:b/>
          <w:color w:val="000000"/>
          <w:sz w:val="28"/>
        </w:rPr>
        <w:t>Жұмыс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берушілерге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шетелдік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жұмыс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күшін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тартуға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рұқсат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ұзарту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сондай-ақ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корпоративішілік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ауыстыруды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жүзеге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асыру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шарттарын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DC7FE3" w:rsidRDefault="003B0094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Премьер-Министрінің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279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маусымда</w:t>
      </w:r>
      <w:proofErr w:type="spellEnd"/>
      <w:r>
        <w:rPr>
          <w:color w:val="000000"/>
          <w:sz w:val="28"/>
        </w:rPr>
        <w:t xml:space="preserve"> № 32977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</w:p>
    <w:p w:rsidR="00DC7FE3" w:rsidRDefault="003B0094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Осы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бұйрық</w:t>
      </w:r>
      <w:proofErr w:type="spellEnd"/>
      <w:r>
        <w:rPr>
          <w:color w:val="FF0000"/>
          <w:sz w:val="28"/>
        </w:rPr>
        <w:t xml:space="preserve"> 01.07.2023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</w:p>
    <w:p w:rsidR="00DC7FE3" w:rsidRDefault="003B0094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11-бабы 14-4)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статистика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16</w:t>
      </w:r>
      <w:r>
        <w:rPr>
          <w:color w:val="000000"/>
          <w:sz w:val="28"/>
        </w:rPr>
        <w:t xml:space="preserve">-бабы 3-тармағының 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БҰЙЫРАМЫН:</w:t>
      </w:r>
    </w:p>
    <w:bookmarkEnd w:id="1"/>
    <w:p w:rsidR="00DC7FE3" w:rsidRDefault="003B0094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28.02.2024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bookmarkStart w:id="2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</w:t>
      </w:r>
      <w:r>
        <w:rPr>
          <w:color w:val="000000"/>
          <w:sz w:val="28"/>
        </w:rPr>
        <w:t>ққа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</w:t>
      </w:r>
      <w:r>
        <w:rPr>
          <w:color w:val="000000"/>
          <w:sz w:val="28"/>
        </w:rPr>
        <w:t>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:</w:t>
      </w:r>
    </w:p>
    <w:p w:rsidR="00DC7FE3" w:rsidRDefault="003B0094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</w:t>
      </w:r>
      <w:r>
        <w:rPr>
          <w:color w:val="000000"/>
          <w:sz w:val="28"/>
        </w:rPr>
        <w:t>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bookmarkStart w:id="7" w:name="z7"/>
      <w:bookmarkEnd w:id="6"/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</w:t>
      </w:r>
      <w:r>
        <w:rPr>
          <w:color w:val="000000"/>
          <w:sz w:val="28"/>
        </w:rPr>
        <w:t>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8" w:name="z8"/>
      <w:bookmarkEnd w:id="7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</w:t>
      </w:r>
      <w:r>
        <w:rPr>
          <w:color w:val="000000"/>
          <w:sz w:val="28"/>
        </w:rPr>
        <w:t>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9" w:name="z9"/>
      <w:bookmarkEnd w:id="8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DC7FE3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DC7FE3" w:rsidRPr="003B0094" w:rsidRDefault="003B009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r w:rsidRPr="003B0094">
              <w:rPr>
                <w:i/>
                <w:color w:val="000000"/>
                <w:sz w:val="20"/>
                <w:lang w:val="ru-RU"/>
              </w:rPr>
              <w:t xml:space="preserve">Қазақстан Республикасы </w:t>
            </w:r>
          </w:p>
          <w:p w:rsidR="00DC7FE3" w:rsidRPr="003B0094" w:rsidRDefault="00DC7FE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C7FE3" w:rsidRPr="003B0094" w:rsidRDefault="003B0094">
            <w:pPr>
              <w:spacing w:after="20"/>
              <w:ind w:left="20"/>
              <w:jc w:val="both"/>
              <w:rPr>
                <w:lang w:val="ru-RU"/>
              </w:rPr>
            </w:pPr>
            <w:r w:rsidRPr="003B0094">
              <w:rPr>
                <w:i/>
                <w:color w:val="000000"/>
                <w:sz w:val="20"/>
                <w:lang w:val="ru-RU"/>
              </w:rPr>
              <w:t xml:space="preserve">Премьер-Министрінің орынбасары - </w:t>
            </w:r>
          </w:p>
          <w:p w:rsidR="00DC7FE3" w:rsidRPr="003B0094" w:rsidRDefault="003B0094">
            <w:pPr>
              <w:spacing w:after="20"/>
              <w:ind w:left="20"/>
              <w:jc w:val="both"/>
              <w:rPr>
                <w:lang w:val="ru-RU"/>
              </w:rPr>
            </w:pPr>
            <w:r w:rsidRPr="003B0094">
              <w:rPr>
                <w:i/>
                <w:color w:val="000000"/>
                <w:sz w:val="20"/>
                <w:lang w:val="ru-RU"/>
              </w:rPr>
              <w:t>Еңбек және халықты әле</w:t>
            </w:r>
            <w:r w:rsidRPr="003B0094">
              <w:rPr>
                <w:i/>
                <w:color w:val="000000"/>
                <w:sz w:val="20"/>
                <w:lang w:val="ru-RU"/>
              </w:rPr>
              <w:t xml:space="preserve">уметтік қорғау министрі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Т. </w:t>
            </w:r>
            <w:proofErr w:type="spellStart"/>
            <w:r>
              <w:rPr>
                <w:i/>
                <w:color w:val="000000"/>
                <w:sz w:val="20"/>
              </w:rPr>
              <w:t>Дуйсенова</w:t>
            </w:r>
            <w:proofErr w:type="spellEnd"/>
          </w:p>
        </w:tc>
      </w:tr>
    </w:tbl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индустрия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инфрақұрылымдық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 "КЕЛІСІЛДІ"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инновациялар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аэроғарыш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</w:t>
      </w:r>
      <w:r>
        <w:rPr>
          <w:color w:val="000000"/>
          <w:sz w:val="28"/>
        </w:rPr>
        <w:t>публикасының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Экология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ресурстар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Энергетика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6"/>
        <w:gridCol w:w="3801"/>
      </w:tblGrid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Премьер-Министрінің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халықты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</w:t>
            </w:r>
            <w:r>
              <w:rPr>
                <w:color w:val="000000"/>
                <w:sz w:val="20"/>
              </w:rPr>
              <w:t>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маусымдағы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279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DC7FE3" w:rsidRDefault="003B0094">
      <w:pPr>
        <w:spacing w:after="0"/>
      </w:pPr>
      <w:bookmarkStart w:id="10" w:name="z1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берушілерге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шетелдік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ұзарту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сондай-ақ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корпоративішілік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ауыстыруды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жүзеге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</w:t>
      </w:r>
      <w:proofErr w:type="spellEnd"/>
    </w:p>
    <w:p w:rsidR="00DC7FE3" w:rsidRDefault="003B0094">
      <w:pPr>
        <w:spacing w:after="0"/>
      </w:pPr>
      <w:bookmarkStart w:id="11" w:name="z12"/>
      <w:bookmarkEnd w:id="10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:rsidR="00DC7FE3" w:rsidRDefault="003B0094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</w:t>
      </w:r>
      <w:r>
        <w:rPr>
          <w:color w:val="000000"/>
          <w:sz w:val="28"/>
        </w:rPr>
        <w:t>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11-бабының 14-4)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bookmarkEnd w:id="13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лауазым</w:t>
      </w:r>
      <w:proofErr w:type="spellEnd"/>
      <w:r>
        <w:rPr>
          <w:color w:val="000000"/>
          <w:sz w:val="28"/>
        </w:rPr>
        <w:t>);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>) -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3)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>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4) </w:t>
      </w:r>
      <w:proofErr w:type="spellStart"/>
      <w:r>
        <w:rPr>
          <w:color w:val="FF0000"/>
          <w:sz w:val="28"/>
        </w:rPr>
        <w:t>тармақша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Дүниежүзілік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менеджер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еншілес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өкілдіктеріне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құқығыме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маусымдық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</w:t>
      </w:r>
      <w:r>
        <w:rPr>
          <w:color w:val="000000"/>
          <w:sz w:val="28"/>
        </w:rPr>
        <w:t>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климат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маусым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маусымдық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келушілер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көші-қон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</w:t>
      </w:r>
      <w:r>
        <w:rPr>
          <w:color w:val="000000"/>
          <w:sz w:val="28"/>
        </w:rPr>
        <w:t>рган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экономиканың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салаларында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сұранысқа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</w:t>
      </w:r>
      <w:r>
        <w:rPr>
          <w:color w:val="000000"/>
          <w:sz w:val="28"/>
        </w:rPr>
        <w:t>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келушілер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маусымдық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квота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2-тармақты 11) </w:t>
      </w:r>
      <w:proofErr w:type="spellStart"/>
      <w:r>
        <w:rPr>
          <w:color w:val="FF0000"/>
          <w:sz w:val="28"/>
        </w:rPr>
        <w:t>тармақшамен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толықтыру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</w:t>
      </w:r>
      <w:r>
        <w:rPr>
          <w:color w:val="FF0000"/>
          <w:sz w:val="28"/>
        </w:rPr>
        <w:t>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1-тарауды 2-1, 2-2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2-3 </w:t>
      </w:r>
      <w:proofErr w:type="spellStart"/>
      <w:r>
        <w:rPr>
          <w:color w:val="FF0000"/>
          <w:sz w:val="28"/>
        </w:rPr>
        <w:t>тармақтармен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толықтыру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</w:t>
      </w:r>
      <w:r>
        <w:rPr>
          <w:color w:val="FF0000"/>
          <w:sz w:val="28"/>
        </w:rPr>
        <w:t>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</w:pPr>
      <w:bookmarkStart w:id="14" w:name="z15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берушілерге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шетелдік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тартуға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сондай-ақ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корпоративішілік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ауыстыруды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жүзеге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ұзарту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</w:t>
      </w:r>
      <w:r>
        <w:rPr>
          <w:b/>
          <w:color w:val="000000"/>
        </w:rPr>
        <w:t>арттары</w:t>
      </w:r>
      <w:proofErr w:type="spellEnd"/>
    </w:p>
    <w:p w:rsidR="00DC7FE3" w:rsidRDefault="003B0094">
      <w:pPr>
        <w:spacing w:after="0"/>
      </w:pPr>
      <w:bookmarkStart w:id="15" w:name="z16"/>
      <w:bookmarkEnd w:id="14"/>
      <w:r>
        <w:rPr>
          <w:b/>
          <w:color w:val="000000"/>
        </w:rPr>
        <w:t xml:space="preserve"> 1-параграф.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берушілерге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шетелдік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ұзарту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</w:t>
      </w:r>
      <w:proofErr w:type="spellEnd"/>
    </w:p>
    <w:bookmarkEnd w:id="15"/>
    <w:p w:rsidR="00DC7FE3" w:rsidRDefault="003B0094">
      <w:pPr>
        <w:spacing w:after="0"/>
        <w:jc w:val="both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</w:p>
    <w:p w:rsidR="00DC7FE3" w:rsidRDefault="003B0094">
      <w:pPr>
        <w:spacing w:after="0"/>
        <w:jc w:val="both"/>
      </w:pPr>
      <w:r>
        <w:rPr>
          <w:color w:val="FF0000"/>
          <w:sz w:val="28"/>
        </w:rPr>
        <w:t xml:space="preserve">     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</w:t>
      </w:r>
      <w:r>
        <w:rPr>
          <w:color w:val="FF0000"/>
          <w:sz w:val="28"/>
        </w:rPr>
        <w:t xml:space="preserve">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 xml:space="preserve"> www.egov.kz, www.elicense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ЭҮП)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</w:t>
      </w:r>
      <w:r>
        <w:rPr>
          <w:color w:val="000000"/>
          <w:sz w:val="28"/>
        </w:rPr>
        <w:t xml:space="preserve">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16" w:name="z18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17" w:name="z19"/>
      <w:bookmarkEnd w:id="16"/>
      <w:r>
        <w:rPr>
          <w:color w:val="000000"/>
          <w:sz w:val="28"/>
        </w:rPr>
        <w:lastRenderedPageBreak/>
        <w:t xml:space="preserve"> 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</w:t>
      </w:r>
      <w:r>
        <w:rPr>
          <w:color w:val="000000"/>
          <w:sz w:val="28"/>
        </w:rPr>
        <w:t>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:</w:t>
      </w:r>
    </w:p>
    <w:bookmarkEnd w:id="17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басшылар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анықтамалығында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амандар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анықтамалығында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төр</w:t>
      </w:r>
      <w:r>
        <w:rPr>
          <w:color w:val="000000"/>
          <w:sz w:val="28"/>
        </w:rPr>
        <w:t>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тарифтік-біліктілік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анықтамалығында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тарифтік-біліктілік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жұмысшылар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18" w:name="z20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есептемегенде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18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толтырылмаған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сәйкессіздіктер</w:t>
      </w:r>
      <w:proofErr w:type="spellEnd"/>
      <w:r>
        <w:rPr>
          <w:color w:val="000000"/>
          <w:sz w:val="28"/>
        </w:rPr>
        <w:t>).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қолтаңбасымен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ЭЦ</w:t>
      </w:r>
      <w:r>
        <w:rPr>
          <w:color w:val="000000"/>
          <w:sz w:val="28"/>
        </w:rPr>
        <w:t xml:space="preserve">Қ)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ЭҮП-</w:t>
      </w:r>
      <w:proofErr w:type="spellStart"/>
      <w:r>
        <w:rPr>
          <w:color w:val="000000"/>
          <w:sz w:val="28"/>
        </w:rPr>
        <w:t>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кабинетке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</w:t>
      </w:r>
      <w:r>
        <w:rPr>
          <w:color w:val="FF0000"/>
          <w:sz w:val="28"/>
        </w:rPr>
        <w:t xml:space="preserve">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7.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</w:t>
      </w:r>
      <w:r>
        <w:rPr>
          <w:color w:val="000000"/>
          <w:sz w:val="28"/>
        </w:rPr>
        <w:t>ылдауды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</w:t>
      </w:r>
      <w:r>
        <w:rPr>
          <w:color w:val="000000"/>
          <w:sz w:val="28"/>
        </w:rPr>
        <w:t>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r>
        <w:rPr>
          <w:color w:val="000000"/>
          <w:sz w:val="28"/>
        </w:rPr>
        <w:t>лерден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10 –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әрі-Комиссия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19" w:name="z22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</w:t>
      </w:r>
      <w:r>
        <w:rPr>
          <w:color w:val="000000"/>
          <w:sz w:val="28"/>
        </w:rPr>
        <w:t>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>.</w:t>
      </w:r>
    </w:p>
    <w:bookmarkEnd w:id="19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</w:t>
      </w:r>
      <w:r>
        <w:rPr>
          <w:color w:val="000000"/>
          <w:sz w:val="28"/>
        </w:rPr>
        <w:t>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Келісуші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</w:t>
      </w:r>
      <w:r>
        <w:rPr>
          <w:color w:val="000000"/>
          <w:sz w:val="28"/>
        </w:rPr>
        <w:t>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Келісуші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</w:t>
      </w:r>
      <w:r>
        <w:rPr>
          <w:color w:val="000000"/>
          <w:sz w:val="28"/>
        </w:rPr>
        <w:t>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>      8-тарма</w:t>
      </w:r>
      <w:r>
        <w:rPr>
          <w:color w:val="FF0000"/>
          <w:sz w:val="28"/>
        </w:rPr>
        <w:t xml:space="preserve">қтың </w:t>
      </w:r>
      <w:proofErr w:type="spellStart"/>
      <w:r>
        <w:rPr>
          <w:color w:val="FF0000"/>
          <w:sz w:val="28"/>
        </w:rPr>
        <w:t>алтыншы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lastRenderedPageBreak/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</w:t>
      </w:r>
      <w:r>
        <w:rPr>
          <w:color w:val="000000"/>
          <w:sz w:val="28"/>
        </w:rPr>
        <w:t>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8-тармақтың </w:t>
      </w:r>
      <w:proofErr w:type="spellStart"/>
      <w:r>
        <w:rPr>
          <w:color w:val="FF0000"/>
          <w:sz w:val="28"/>
        </w:rPr>
        <w:t>жетінші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бейнежазбасы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20" w:name="z23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</w:t>
      </w:r>
      <w:r>
        <w:rPr>
          <w:color w:val="000000"/>
          <w:sz w:val="28"/>
        </w:rPr>
        <w:t>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ҚР ӘРПК)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</w:t>
      </w:r>
      <w:r>
        <w:rPr>
          <w:color w:val="000000"/>
          <w:sz w:val="28"/>
        </w:rPr>
        <w:t>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bookmarkEnd w:id="20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</w:t>
      </w:r>
      <w:r>
        <w:rPr>
          <w:color w:val="000000"/>
          <w:sz w:val="28"/>
        </w:rPr>
        <w:t>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</w:t>
      </w:r>
      <w:r>
        <w:rPr>
          <w:color w:val="000000"/>
          <w:sz w:val="28"/>
        </w:rPr>
        <w:t>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қолтаңбасымен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ЭЦҚ)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ЭҮП-</w:t>
      </w:r>
      <w:proofErr w:type="spellStart"/>
      <w:r>
        <w:rPr>
          <w:color w:val="000000"/>
          <w:sz w:val="28"/>
        </w:rPr>
        <w:t>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кабинеткеә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10-тармақ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30.09.2024 </w:t>
      </w:r>
      <w:r>
        <w:rPr>
          <w:color w:val="000000"/>
          <w:sz w:val="28"/>
        </w:rPr>
        <w:t>№ 390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>   </w:t>
      </w:r>
      <w:r>
        <w:rPr>
          <w:color w:val="FF0000"/>
          <w:sz w:val="28"/>
        </w:rPr>
        <w:t>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11-тармақты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</w:t>
      </w:r>
      <w:r>
        <w:rPr>
          <w:color w:val="000000"/>
          <w:sz w:val="28"/>
        </w:rPr>
        <w:t>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</w:t>
      </w:r>
      <w:r>
        <w:rPr>
          <w:color w:val="000000"/>
          <w:sz w:val="28"/>
        </w:rPr>
        <w:t>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12-тармақ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</w:t>
      </w:r>
      <w:r>
        <w:rPr>
          <w:color w:val="FF0000"/>
          <w:sz w:val="28"/>
        </w:rPr>
        <w:t>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</w:t>
      </w:r>
      <w:r>
        <w:rPr>
          <w:color w:val="000000"/>
          <w:sz w:val="28"/>
        </w:rPr>
        <w:t>абарламаны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ҚР ӘРПК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позиция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r>
        <w:rPr>
          <w:color w:val="000000"/>
          <w:sz w:val="28"/>
        </w:rPr>
        <w:t>шысының</w:t>
      </w:r>
      <w:proofErr w:type="spellEnd"/>
      <w:r>
        <w:rPr>
          <w:color w:val="000000"/>
          <w:sz w:val="28"/>
        </w:rPr>
        <w:t xml:space="preserve"> ЭЦҚ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32-тармағында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21" w:name="z2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ЭЦҚ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r>
        <w:rPr>
          <w:color w:val="000000"/>
          <w:sz w:val="28"/>
        </w:rPr>
        <w:t>шінің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bookmarkEnd w:id="21"/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14-тармақ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14. </w:t>
      </w:r>
      <w:proofErr w:type="spellStart"/>
      <w:r>
        <w:rPr>
          <w:color w:val="000000"/>
          <w:sz w:val="28"/>
        </w:rPr>
        <w:t>Тө</w:t>
      </w:r>
      <w:r>
        <w:rPr>
          <w:color w:val="000000"/>
          <w:sz w:val="28"/>
        </w:rPr>
        <w:t>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Рұқсаттарды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5-қосымшаға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22" w:name="z29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Маусымдық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11-бабының 14-6)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23" w:name="z30"/>
      <w:bookmarkEnd w:id="22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квота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23"/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2-тарауды 16-1-тармақпен </w:t>
      </w:r>
      <w:proofErr w:type="spellStart"/>
      <w:r>
        <w:rPr>
          <w:color w:val="FF0000"/>
          <w:sz w:val="28"/>
        </w:rPr>
        <w:t>толықтыру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</w:t>
      </w:r>
      <w:r>
        <w:rPr>
          <w:color w:val="FF0000"/>
          <w:sz w:val="28"/>
        </w:rPr>
        <w:t>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bookmarkStart w:id="24" w:name="z31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</w:t>
      </w:r>
      <w:r>
        <w:rPr>
          <w:color w:val="000000"/>
          <w:sz w:val="28"/>
        </w:rPr>
        <w:t>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квота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аспайды</w:t>
      </w:r>
      <w:proofErr w:type="spellEnd"/>
      <w:r>
        <w:rPr>
          <w:color w:val="000000"/>
          <w:sz w:val="28"/>
        </w:rPr>
        <w:t>.</w:t>
      </w:r>
    </w:p>
    <w:bookmarkEnd w:id="24"/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18-тармақ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</w:t>
      </w:r>
      <w:r>
        <w:rPr>
          <w:color w:val="FF0000"/>
          <w:sz w:val="28"/>
        </w:rPr>
        <w:t>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Біреуден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дар</w:t>
      </w:r>
      <w:r>
        <w:rPr>
          <w:color w:val="000000"/>
          <w:sz w:val="28"/>
        </w:rPr>
        <w:t>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рұқсатының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32 </w:t>
      </w:r>
      <w:proofErr w:type="spellStart"/>
      <w:r>
        <w:rPr>
          <w:color w:val="000000"/>
          <w:sz w:val="28"/>
        </w:rPr>
        <w:t>тармақтарының</w:t>
      </w:r>
      <w:proofErr w:type="spellEnd"/>
      <w:r>
        <w:rPr>
          <w:color w:val="000000"/>
          <w:sz w:val="28"/>
        </w:rPr>
        <w:t xml:space="preserve"> 1), 2), 3)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25" w:name="z33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:</w:t>
      </w:r>
    </w:p>
    <w:bookmarkEnd w:id="25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жіберуші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персоналды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70 %-ы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жіберуші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персоналды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90 %-ы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Кадрлардағы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r>
        <w:rPr>
          <w:color w:val="000000"/>
          <w:sz w:val="28"/>
        </w:rPr>
        <w:t>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Еуразиялық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Еуразиялық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6-қосымшаға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26" w:name="z34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19-тармағының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:</w:t>
      </w:r>
    </w:p>
    <w:bookmarkEnd w:id="26"/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1) </w:t>
      </w:r>
      <w:proofErr w:type="spellStart"/>
      <w:r>
        <w:rPr>
          <w:color w:val="FF0000"/>
          <w:sz w:val="28"/>
        </w:rPr>
        <w:t>тармақша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3) "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11-бабының 14-5)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еңбекші-мигранттарды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квоталар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жұмыскерлер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филиалдары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27" w:name="z35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Инвестициялық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7-қосымшаға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27"/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22-тармақ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>. 28.036.2025 № 93 (</w:t>
      </w:r>
      <w:r>
        <w:rPr>
          <w:color w:val="FF0000"/>
          <w:sz w:val="28"/>
        </w:rPr>
        <w:t xml:space="preserve">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ұзартқаны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ұзартқаны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</w:t>
      </w:r>
      <w:r>
        <w:rPr>
          <w:color w:val="000000"/>
          <w:sz w:val="28"/>
        </w:rPr>
        <w:t>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157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ұзартқаны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мөлшерлемелеріне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алым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</w:t>
      </w:r>
      <w:r>
        <w:rPr>
          <w:color w:val="000000"/>
          <w:sz w:val="28"/>
        </w:rPr>
        <w:t>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28" w:name="z37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4-қосымшаға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bookmarkEnd w:id="28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</w:t>
      </w:r>
      <w:r>
        <w:rPr>
          <w:color w:val="000000"/>
          <w:sz w:val="28"/>
        </w:rPr>
        <w:t>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41-тармағының 5)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ЭЦҚ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29" w:name="z38"/>
      <w:r>
        <w:rPr>
          <w:color w:val="000000"/>
          <w:sz w:val="28"/>
        </w:rPr>
        <w:t xml:space="preserve">      24.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</w:t>
      </w:r>
      <w:r>
        <w:rPr>
          <w:color w:val="000000"/>
          <w:sz w:val="28"/>
        </w:rPr>
        <w:t>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ЭЦҚ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bookmarkEnd w:id="29"/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2-тарауды 24-1-тармақпен </w:t>
      </w:r>
      <w:proofErr w:type="spellStart"/>
      <w:r>
        <w:rPr>
          <w:color w:val="FF0000"/>
          <w:sz w:val="28"/>
        </w:rPr>
        <w:t>толықтыру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25-тармақ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25.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мерзімінде</w:t>
      </w:r>
      <w:proofErr w:type="spellEnd"/>
      <w:r>
        <w:rPr>
          <w:color w:val="000000"/>
          <w:sz w:val="28"/>
        </w:rPr>
        <w:t>: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</w:t>
      </w:r>
      <w:r>
        <w:rPr>
          <w:color w:val="000000"/>
          <w:sz w:val="28"/>
        </w:rPr>
        <w:t>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маусымдық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</w:t>
      </w:r>
      <w:r>
        <w:rPr>
          <w:color w:val="000000"/>
          <w:sz w:val="28"/>
        </w:rPr>
        <w:t>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тоқсан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жетпіс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алпыс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30" w:name="z40"/>
      <w:r>
        <w:rPr>
          <w:color w:val="000000"/>
          <w:sz w:val="28"/>
        </w:rPr>
        <w:t xml:space="preserve">       26.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3</w:t>
      </w:r>
      <w:r>
        <w:rPr>
          <w:color w:val="000000"/>
          <w:sz w:val="28"/>
        </w:rPr>
        <w:t xml:space="preserve">9-тармағына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bookmarkEnd w:id="30"/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27-тармақты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</w:t>
      </w:r>
      <w:r>
        <w:rPr>
          <w:color w:val="FF0000"/>
          <w:sz w:val="28"/>
        </w:rPr>
        <w:t xml:space="preserve">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27.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: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квота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19-тармағында </w:t>
      </w:r>
      <w:proofErr w:type="spellStart"/>
      <w:r>
        <w:rPr>
          <w:color w:val="000000"/>
          <w:sz w:val="28"/>
        </w:rPr>
        <w:t>белг</w:t>
      </w:r>
      <w:r>
        <w:rPr>
          <w:color w:val="000000"/>
          <w:sz w:val="28"/>
        </w:rPr>
        <w:t>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сақтамаған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5)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</w:t>
      </w:r>
      <w:r>
        <w:rPr>
          <w:color w:val="000000"/>
          <w:sz w:val="28"/>
        </w:rPr>
        <w:t>гейі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Кодекс</w:t>
      </w:r>
      <w:proofErr w:type="spellEnd"/>
      <w:r>
        <w:rPr>
          <w:color w:val="000000"/>
          <w:sz w:val="28"/>
        </w:rPr>
        <w:t xml:space="preserve">) 16-бабының 16-1)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r>
        <w:rPr>
          <w:color w:val="000000"/>
          <w:sz w:val="28"/>
        </w:rPr>
        <w:t>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тарифтік-біліктілік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лауазымдарының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16-бабының 16)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</w:t>
      </w:r>
      <w:r>
        <w:rPr>
          <w:color w:val="000000"/>
          <w:sz w:val="28"/>
        </w:rPr>
        <w:t>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2-тарауды 27-1-тармақпен </w:t>
      </w:r>
      <w:proofErr w:type="spellStart"/>
      <w:r>
        <w:rPr>
          <w:color w:val="FF0000"/>
          <w:sz w:val="28"/>
        </w:rPr>
        <w:t>толықтыру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bookmarkStart w:id="31" w:name="z42"/>
      <w:r>
        <w:rPr>
          <w:color w:val="000000"/>
          <w:sz w:val="28"/>
        </w:rPr>
        <w:t xml:space="preserve">       28.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</w:t>
      </w:r>
      <w:r>
        <w:rPr>
          <w:color w:val="000000"/>
          <w:sz w:val="28"/>
        </w:rPr>
        <w:t>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16-бабының 16-1)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бастапқыда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</w:t>
      </w:r>
      <w:r>
        <w:rPr>
          <w:color w:val="000000"/>
          <w:sz w:val="28"/>
        </w:rPr>
        <w:t>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bookmarkEnd w:id="31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Бастапқыда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</w:t>
      </w:r>
      <w:r>
        <w:rPr>
          <w:color w:val="000000"/>
          <w:sz w:val="28"/>
        </w:rPr>
        <w:t>далардың</w:t>
      </w:r>
      <w:proofErr w:type="spellEnd"/>
      <w:r>
        <w:rPr>
          <w:color w:val="000000"/>
          <w:sz w:val="28"/>
        </w:rPr>
        <w:t xml:space="preserve"> 41-тармағының 6)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29-тармақ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</w:t>
      </w:r>
      <w:r>
        <w:rPr>
          <w:color w:val="FF0000"/>
          <w:sz w:val="28"/>
        </w:rPr>
        <w:t>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29.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ЭЦҚ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32" w:name="z44"/>
      <w:r>
        <w:rPr>
          <w:color w:val="000000"/>
          <w:sz w:val="28"/>
        </w:rPr>
        <w:t xml:space="preserve">      30.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алпыс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33" w:name="z45"/>
      <w:bookmarkEnd w:id="32"/>
      <w:r>
        <w:rPr>
          <w:color w:val="000000"/>
          <w:sz w:val="28"/>
        </w:rPr>
        <w:lastRenderedPageBreak/>
        <w:t xml:space="preserve">      31.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</w:t>
      </w:r>
      <w:r>
        <w:rPr>
          <w:color w:val="000000"/>
          <w:sz w:val="28"/>
        </w:rPr>
        <w:t>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bookmarkEnd w:id="33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25-тармағында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</w:t>
      </w:r>
      <w:r>
        <w:rPr>
          <w:color w:val="000000"/>
          <w:sz w:val="28"/>
        </w:rPr>
        <w:t>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32-тармақты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32.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ұзартылмайды</w:t>
      </w:r>
      <w:proofErr w:type="spellEnd"/>
      <w:r>
        <w:rPr>
          <w:color w:val="000000"/>
          <w:sz w:val="28"/>
        </w:rPr>
        <w:t>: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квота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19-тармағында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сақтамауы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</w:t>
      </w:r>
      <w:r>
        <w:rPr>
          <w:color w:val="000000"/>
          <w:sz w:val="28"/>
        </w:rPr>
        <w:t>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ұзартылмайды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34" w:name="z47"/>
      <w:r>
        <w:rPr>
          <w:color w:val="000000"/>
          <w:sz w:val="28"/>
        </w:rPr>
        <w:t xml:space="preserve">      33.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</w:t>
      </w:r>
      <w:r>
        <w:rPr>
          <w:color w:val="000000"/>
          <w:sz w:val="28"/>
        </w:rPr>
        <w:t>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35" w:name="z48"/>
      <w:bookmarkEnd w:id="34"/>
      <w:r>
        <w:rPr>
          <w:color w:val="000000"/>
          <w:sz w:val="28"/>
        </w:rPr>
        <w:t xml:space="preserve">      34.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36" w:name="z49"/>
      <w:bookmarkEnd w:id="35"/>
      <w:r>
        <w:rPr>
          <w:color w:val="000000"/>
          <w:sz w:val="28"/>
        </w:rPr>
        <w:t xml:space="preserve">      35.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37" w:name="z50"/>
      <w:bookmarkEnd w:id="36"/>
      <w:r>
        <w:rPr>
          <w:color w:val="000000"/>
          <w:sz w:val="28"/>
        </w:rPr>
        <w:lastRenderedPageBreak/>
        <w:t xml:space="preserve">      36.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ЭЦҚ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жібе</w:t>
      </w:r>
      <w:r>
        <w:rPr>
          <w:color w:val="000000"/>
          <w:sz w:val="28"/>
        </w:rPr>
        <w:t>реді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38" w:name="z51"/>
      <w:bookmarkEnd w:id="37"/>
      <w:r>
        <w:rPr>
          <w:color w:val="000000"/>
          <w:sz w:val="28"/>
        </w:rPr>
        <w:t xml:space="preserve">      37.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38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Рұқ</w:t>
      </w:r>
      <w:r>
        <w:rPr>
          <w:color w:val="000000"/>
          <w:sz w:val="28"/>
        </w:rPr>
        <w:t>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39" w:name="z52"/>
      <w:r>
        <w:rPr>
          <w:color w:val="000000"/>
          <w:sz w:val="28"/>
        </w:rPr>
        <w:t xml:space="preserve">      38.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bookmarkEnd w:id="39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умағындағы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іссапарға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39-тармақ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</w:t>
      </w:r>
      <w:r>
        <w:rPr>
          <w:color w:val="FF0000"/>
          <w:sz w:val="28"/>
        </w:rPr>
        <w:t>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39.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құрмай</w:t>
      </w:r>
      <w:proofErr w:type="spellEnd"/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тұлға-жұмыс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тұлға-жұмыс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еншілес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өкілдігі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филиалы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тұлға-жұмыс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тұлғасы</w:t>
      </w:r>
      <w:proofErr w:type="spellEnd"/>
      <w:r>
        <w:rPr>
          <w:color w:val="000000"/>
          <w:sz w:val="28"/>
        </w:rPr>
        <w:t xml:space="preserve"> ЭҮП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</w:t>
      </w:r>
      <w:r>
        <w:rPr>
          <w:color w:val="000000"/>
          <w:sz w:val="28"/>
        </w:rPr>
        <w:t>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8, 12, 13, 16, 17, 18, 19, 20, 21, 23, 24, 27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32-тармақтарында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</w:t>
      </w:r>
      <w:r>
        <w:rPr>
          <w:color w:val="000000"/>
          <w:sz w:val="28"/>
        </w:rPr>
        <w:t>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тұлға-жұмыс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құжатпен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хатпен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реттеледі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40-тармақ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40. </w:t>
      </w:r>
      <w:proofErr w:type="spellStart"/>
      <w:r>
        <w:rPr>
          <w:color w:val="000000"/>
          <w:sz w:val="28"/>
        </w:rPr>
        <w:t>Рұқсатта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</w:t>
      </w:r>
      <w:r>
        <w:rPr>
          <w:color w:val="000000"/>
          <w:sz w:val="28"/>
        </w:rPr>
        <w:t>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19-тармағында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19-тарма</w:t>
      </w:r>
      <w:r>
        <w:rPr>
          <w:color w:val="000000"/>
          <w:sz w:val="28"/>
        </w:rPr>
        <w:t xml:space="preserve">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40" w:name="z55"/>
      <w:r>
        <w:rPr>
          <w:color w:val="000000"/>
          <w:sz w:val="28"/>
        </w:rPr>
        <w:t xml:space="preserve">      41.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тоқтатады</w:t>
      </w:r>
      <w:proofErr w:type="spellEnd"/>
      <w:r>
        <w:rPr>
          <w:color w:val="000000"/>
          <w:sz w:val="28"/>
        </w:rPr>
        <w:t>:</w:t>
      </w:r>
    </w:p>
    <w:bookmarkEnd w:id="40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тұлға-жұмыс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таратылған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қайтаруы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</w:t>
      </w:r>
      <w:r>
        <w:rPr>
          <w:color w:val="000000"/>
          <w:sz w:val="28"/>
        </w:rPr>
        <w:t>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2), 4)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ҚР ІІМ)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lastRenderedPageBreak/>
        <w:t>      ЗҚАИ-</w:t>
      </w:r>
      <w:proofErr w:type="spellStart"/>
      <w:r>
        <w:rPr>
          <w:color w:val="FF0000"/>
          <w:sz w:val="28"/>
        </w:rPr>
        <w:t>н</w:t>
      </w:r>
      <w:r>
        <w:rPr>
          <w:color w:val="FF0000"/>
          <w:sz w:val="28"/>
        </w:rPr>
        <w:t>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2-тарауды 41-1-тармақпен </w:t>
      </w:r>
      <w:proofErr w:type="spellStart"/>
      <w:r>
        <w:rPr>
          <w:color w:val="FF0000"/>
          <w:sz w:val="28"/>
        </w:rPr>
        <w:t>толықтыру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bookmarkStart w:id="41" w:name="z56"/>
      <w:r>
        <w:rPr>
          <w:color w:val="000000"/>
          <w:sz w:val="28"/>
        </w:rPr>
        <w:t xml:space="preserve">       42.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46-тармағына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филиалдарына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өкілдіктеріне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bookmarkStart w:id="42" w:name="z57"/>
      <w:bookmarkEnd w:id="41"/>
      <w:r>
        <w:rPr>
          <w:b/>
          <w:color w:val="000000"/>
        </w:rPr>
        <w:t xml:space="preserve"> 2-</w:t>
      </w:r>
      <w:r>
        <w:rPr>
          <w:b/>
          <w:color w:val="000000"/>
        </w:rPr>
        <w:t xml:space="preserve">параграф. </w:t>
      </w:r>
      <w:proofErr w:type="spellStart"/>
      <w:r>
        <w:rPr>
          <w:b/>
          <w:color w:val="000000"/>
        </w:rPr>
        <w:t>Корпоративішілік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ауыстыру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шеңберінде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жүзеге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шетелдік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ұзарту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:rsidR="00DC7FE3" w:rsidRDefault="003B0094">
      <w:pPr>
        <w:spacing w:after="0"/>
        <w:jc w:val="both"/>
      </w:pPr>
      <w:bookmarkStart w:id="43" w:name="z58"/>
      <w:bookmarkEnd w:id="42"/>
      <w:r>
        <w:rPr>
          <w:color w:val="000000"/>
          <w:sz w:val="28"/>
        </w:rPr>
        <w:t xml:space="preserve">      43.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</w:t>
      </w:r>
      <w:r>
        <w:rPr>
          <w:color w:val="000000"/>
          <w:sz w:val="28"/>
        </w:rPr>
        <w:t>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тынастарын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құжатпен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реттеледі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44" w:name="z59"/>
      <w:bookmarkEnd w:id="43"/>
      <w:r>
        <w:rPr>
          <w:color w:val="000000"/>
          <w:sz w:val="28"/>
        </w:rPr>
        <w:t xml:space="preserve">      44.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45" w:name="z60"/>
      <w:bookmarkEnd w:id="44"/>
      <w:r>
        <w:rPr>
          <w:color w:val="000000"/>
          <w:sz w:val="28"/>
        </w:rPr>
        <w:t xml:space="preserve">      45.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</w:t>
      </w:r>
      <w:r>
        <w:rPr>
          <w:color w:val="000000"/>
          <w:sz w:val="28"/>
        </w:rPr>
        <w:t>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:</w:t>
      </w:r>
    </w:p>
    <w:bookmarkEnd w:id="45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басшылар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менеджерлер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46" w:name="z61"/>
      <w:r>
        <w:rPr>
          <w:color w:val="000000"/>
          <w:sz w:val="28"/>
        </w:rPr>
        <w:t xml:space="preserve">      46.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менеджердің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Дүн</w:t>
      </w:r>
      <w:r>
        <w:rPr>
          <w:color w:val="000000"/>
          <w:sz w:val="28"/>
        </w:rPr>
        <w:t>иежүзілік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01-99 "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сыныптауышы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ссыныптауышына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46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менеджерлердің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</w:t>
      </w:r>
      <w:r>
        <w:rPr>
          <w:color w:val="000000"/>
          <w:sz w:val="28"/>
        </w:rPr>
        <w:t>ауазымдары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01-99 "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сыныптауышы</w:t>
      </w:r>
      <w:proofErr w:type="spellEnd"/>
      <w:r>
        <w:rPr>
          <w:color w:val="000000"/>
          <w:sz w:val="28"/>
        </w:rPr>
        <w:t>"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сыныптауышына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47" w:name="z62"/>
      <w:r>
        <w:rPr>
          <w:color w:val="000000"/>
          <w:sz w:val="28"/>
        </w:rPr>
        <w:t xml:space="preserve">       47.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ЭҮП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48" w:name="z63"/>
      <w:bookmarkEnd w:id="47"/>
      <w:r>
        <w:rPr>
          <w:color w:val="000000"/>
          <w:sz w:val="28"/>
        </w:rPr>
        <w:t xml:space="preserve">      48.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48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</w:t>
      </w:r>
      <w:r>
        <w:rPr>
          <w:color w:val="000000"/>
          <w:sz w:val="28"/>
        </w:rPr>
        <w:t>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кабинетінде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49" w:name="z64"/>
      <w:r>
        <w:rPr>
          <w:color w:val="000000"/>
          <w:sz w:val="28"/>
        </w:rPr>
        <w:t xml:space="preserve">       49.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</w:t>
      </w:r>
      <w:r>
        <w:rPr>
          <w:color w:val="000000"/>
          <w:sz w:val="28"/>
        </w:rPr>
        <w:t>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47-тармағында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6-тармағына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50" w:name="z65"/>
      <w:bookmarkEnd w:id="49"/>
      <w:r>
        <w:rPr>
          <w:color w:val="000000"/>
          <w:sz w:val="28"/>
        </w:rPr>
        <w:t xml:space="preserve">      50.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</w:t>
      </w:r>
      <w:r>
        <w:rPr>
          <w:color w:val="000000"/>
          <w:sz w:val="28"/>
        </w:rPr>
        <w:t>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bookmarkEnd w:id="50"/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50-тармақтың </w:t>
      </w:r>
      <w:proofErr w:type="spellStart"/>
      <w:r>
        <w:rPr>
          <w:color w:val="FF0000"/>
          <w:sz w:val="28"/>
        </w:rPr>
        <w:t>екінші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</w:t>
      </w:r>
      <w:r>
        <w:rPr>
          <w:color w:val="FF0000"/>
          <w:sz w:val="28"/>
        </w:rPr>
        <w:t xml:space="preserve">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7-тармағына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51" w:name="z66"/>
      <w:r>
        <w:rPr>
          <w:color w:val="000000"/>
          <w:sz w:val="28"/>
        </w:rPr>
        <w:t xml:space="preserve">      51.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52" w:name="z67"/>
      <w:bookmarkEnd w:id="51"/>
      <w:r>
        <w:rPr>
          <w:color w:val="000000"/>
          <w:sz w:val="28"/>
        </w:rPr>
        <w:t xml:space="preserve">       52.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</w:t>
      </w:r>
      <w:r>
        <w:rPr>
          <w:color w:val="000000"/>
          <w:sz w:val="28"/>
        </w:rPr>
        <w:t>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ЭЦҚ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bookmarkEnd w:id="52"/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53-тармақ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</w:t>
      </w:r>
      <w:r>
        <w:rPr>
          <w:color w:val="FF0000"/>
          <w:sz w:val="28"/>
        </w:rPr>
        <w:t>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53.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ЭЦҚ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62-тармағына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</w:t>
      </w:r>
      <w:r>
        <w:rPr>
          <w:color w:val="000000"/>
          <w:sz w:val="28"/>
        </w:rPr>
        <w:t>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54-тармақ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54.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: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2)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53" w:name="z70"/>
      <w:r>
        <w:rPr>
          <w:color w:val="000000"/>
          <w:sz w:val="28"/>
        </w:rPr>
        <w:t xml:space="preserve">      55.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ұлғайту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54" w:name="z71"/>
      <w:bookmarkEnd w:id="53"/>
      <w:r>
        <w:rPr>
          <w:color w:val="000000"/>
          <w:sz w:val="28"/>
        </w:rPr>
        <w:t xml:space="preserve">      56.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>:</w:t>
      </w:r>
    </w:p>
    <w:bookmarkEnd w:id="54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менеджерді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алса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54-тармағында </w:t>
      </w:r>
      <w:proofErr w:type="spellStart"/>
      <w:r>
        <w:rPr>
          <w:color w:val="000000"/>
          <w:sz w:val="28"/>
        </w:rPr>
        <w:t>көзде</w:t>
      </w:r>
      <w:r>
        <w:rPr>
          <w:color w:val="000000"/>
          <w:sz w:val="28"/>
        </w:rPr>
        <w:t>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таңдайды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маманды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алса</w:t>
      </w:r>
      <w:proofErr w:type="spellEnd"/>
      <w:r>
        <w:rPr>
          <w:color w:val="000000"/>
          <w:sz w:val="28"/>
        </w:rPr>
        <w:t xml:space="preserve"> -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54-тармағының 1), 3)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таңдайды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55" w:name="z72"/>
      <w:r>
        <w:rPr>
          <w:color w:val="000000"/>
          <w:sz w:val="28"/>
        </w:rPr>
        <w:t xml:space="preserve">      57.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56" w:name="z73"/>
      <w:bookmarkEnd w:id="55"/>
      <w:r>
        <w:rPr>
          <w:color w:val="000000"/>
          <w:sz w:val="28"/>
        </w:rPr>
        <w:t xml:space="preserve">      58.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8-қосымшаға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57" w:name="z74"/>
      <w:bookmarkEnd w:id="56"/>
      <w:r>
        <w:rPr>
          <w:color w:val="000000"/>
          <w:sz w:val="28"/>
        </w:rPr>
        <w:t xml:space="preserve">      59.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>:</w:t>
      </w:r>
    </w:p>
    <w:bookmarkEnd w:id="57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54-тармағының 3)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тармақшаларымен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54-тармағының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58" w:name="z75"/>
      <w:r>
        <w:rPr>
          <w:color w:val="000000"/>
          <w:sz w:val="28"/>
        </w:rPr>
        <w:t xml:space="preserve">      60. </w:t>
      </w:r>
      <w:proofErr w:type="spellStart"/>
      <w:r>
        <w:rPr>
          <w:color w:val="000000"/>
          <w:sz w:val="28"/>
        </w:rPr>
        <w:t>Корпоративіш</w:t>
      </w:r>
      <w:r>
        <w:rPr>
          <w:color w:val="000000"/>
          <w:sz w:val="28"/>
        </w:rPr>
        <w:t>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менеджерлер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арақа</w:t>
      </w:r>
      <w:r>
        <w:rPr>
          <w:color w:val="000000"/>
          <w:sz w:val="28"/>
        </w:rPr>
        <w:t>тынасын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58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9-қосымшаға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59" w:name="z76"/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   61.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арақатынасты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bookmarkEnd w:id="59"/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62-тармақты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</w:t>
      </w:r>
      <w:r>
        <w:rPr>
          <w:color w:val="FF0000"/>
          <w:sz w:val="28"/>
        </w:rPr>
        <w:t>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62.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: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r>
        <w:rPr>
          <w:color w:val="000000"/>
          <w:sz w:val="28"/>
        </w:rPr>
        <w:t>дың</w:t>
      </w:r>
      <w:proofErr w:type="spellEnd"/>
      <w:r>
        <w:rPr>
          <w:color w:val="000000"/>
          <w:sz w:val="28"/>
        </w:rPr>
        <w:t xml:space="preserve"> 60-тармағында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сақтамауы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</w:t>
      </w:r>
      <w:r>
        <w:rPr>
          <w:color w:val="000000"/>
          <w:sz w:val="28"/>
        </w:rPr>
        <w:t>ықталуы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</w:t>
      </w:r>
      <w:r>
        <w:rPr>
          <w:color w:val="000000"/>
          <w:sz w:val="28"/>
        </w:rPr>
        <w:t>зде</w:t>
      </w:r>
      <w:proofErr w:type="spellEnd"/>
      <w:r>
        <w:rPr>
          <w:color w:val="000000"/>
          <w:sz w:val="28"/>
        </w:rPr>
        <w:t>);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45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46-тармақтарында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кадрларда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ұлғайту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>).</w:t>
      </w:r>
    </w:p>
    <w:p w:rsidR="00DC7FE3" w:rsidRDefault="003B0094">
      <w:pPr>
        <w:spacing w:after="0"/>
        <w:jc w:val="both"/>
      </w:pPr>
      <w:bookmarkStart w:id="60" w:name="z78"/>
      <w:r>
        <w:rPr>
          <w:color w:val="000000"/>
          <w:sz w:val="28"/>
        </w:rPr>
        <w:t xml:space="preserve">      63.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</w:t>
      </w:r>
      <w:r>
        <w:rPr>
          <w:color w:val="000000"/>
          <w:sz w:val="28"/>
        </w:rPr>
        <w:t>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60"/>
    <w:p w:rsidR="00DC7FE3" w:rsidRDefault="003B0094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 xml:space="preserve">   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бастапқыда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64-тармақ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>. 28.036.</w:t>
      </w:r>
      <w:r>
        <w:rPr>
          <w:color w:val="FF0000"/>
          <w:sz w:val="28"/>
        </w:rPr>
        <w:t xml:space="preserve">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64.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61" w:name="z80"/>
      <w:r>
        <w:rPr>
          <w:color w:val="000000"/>
          <w:sz w:val="28"/>
        </w:rPr>
        <w:t xml:space="preserve">      65.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алпыс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</w:t>
      </w:r>
      <w:r>
        <w:rPr>
          <w:color w:val="000000"/>
          <w:sz w:val="28"/>
        </w:rPr>
        <w:t>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61"/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66-тармақ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</w:t>
      </w:r>
      <w:r>
        <w:rPr>
          <w:color w:val="FF0000"/>
          <w:sz w:val="28"/>
        </w:rPr>
        <w:t>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66.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62" w:name="z82"/>
      <w:r>
        <w:rPr>
          <w:color w:val="000000"/>
          <w:sz w:val="28"/>
        </w:rPr>
        <w:t xml:space="preserve">      67.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</w:t>
      </w:r>
      <w:r>
        <w:rPr>
          <w:color w:val="000000"/>
          <w:sz w:val="28"/>
        </w:rPr>
        <w:t>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63" w:name="z83"/>
      <w:bookmarkEnd w:id="62"/>
      <w:r>
        <w:rPr>
          <w:color w:val="000000"/>
          <w:sz w:val="28"/>
        </w:rPr>
        <w:t xml:space="preserve">       68.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37-тармағына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</w:t>
      </w:r>
      <w:r>
        <w:rPr>
          <w:color w:val="000000"/>
          <w:sz w:val="28"/>
        </w:rPr>
        <w:t>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64" w:name="z84"/>
      <w:bookmarkEnd w:id="63"/>
      <w:r>
        <w:rPr>
          <w:color w:val="000000"/>
          <w:sz w:val="28"/>
        </w:rPr>
        <w:t xml:space="preserve">       69.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54-тармағына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таңдайды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65" w:name="z85"/>
      <w:bookmarkEnd w:id="64"/>
      <w:r>
        <w:rPr>
          <w:color w:val="000000"/>
          <w:sz w:val="28"/>
        </w:rPr>
        <w:t xml:space="preserve">       70.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8-қосымшаға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66" w:name="z86"/>
      <w:bookmarkEnd w:id="65"/>
      <w:r>
        <w:rPr>
          <w:color w:val="000000"/>
          <w:sz w:val="28"/>
        </w:rPr>
        <w:t xml:space="preserve">       71.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59-тармағына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67" w:name="z87"/>
      <w:bookmarkEnd w:id="66"/>
      <w:r>
        <w:rPr>
          <w:color w:val="000000"/>
          <w:sz w:val="28"/>
        </w:rPr>
        <w:t xml:space="preserve">       72.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</w:t>
      </w:r>
      <w:r>
        <w:rPr>
          <w:color w:val="000000"/>
          <w:sz w:val="28"/>
        </w:rPr>
        <w:t>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60-тармағына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арақатынасты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67"/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73-тармақты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>. 28.036.202</w:t>
      </w:r>
      <w:r>
        <w:rPr>
          <w:color w:val="FF0000"/>
          <w:sz w:val="28"/>
        </w:rPr>
        <w:t xml:space="preserve">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73.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62-тармағының 1), 2), 3)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ұзартылмайды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>   </w:t>
      </w:r>
      <w:r>
        <w:rPr>
          <w:color w:val="FF0000"/>
          <w:sz w:val="28"/>
        </w:rPr>
        <w:t>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74-тармақ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74.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</w:t>
      </w:r>
      <w:r>
        <w:rPr>
          <w:color w:val="000000"/>
          <w:sz w:val="28"/>
        </w:rPr>
        <w:t>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: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рұқсатта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2)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60-тармағында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сақтамауы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60-тармағында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Жергіл</w:t>
      </w:r>
      <w:r>
        <w:rPr>
          <w:color w:val="000000"/>
          <w:sz w:val="28"/>
        </w:rPr>
        <w:t>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10-қосымшаға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Қ</w:t>
      </w:r>
      <w:r>
        <w:rPr>
          <w:color w:val="000000"/>
          <w:sz w:val="28"/>
        </w:rPr>
        <w:t xml:space="preserve">Р ІІМ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2-тарауды 74-1-тармақпен </w:t>
      </w:r>
      <w:proofErr w:type="spellStart"/>
      <w:r>
        <w:rPr>
          <w:color w:val="FF0000"/>
          <w:sz w:val="28"/>
        </w:rPr>
        <w:t>толықтыру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bookmarkStart w:id="68" w:name="z90"/>
      <w:r>
        <w:rPr>
          <w:color w:val="000000"/>
          <w:sz w:val="28"/>
        </w:rPr>
        <w:t xml:space="preserve">      75. </w:t>
      </w:r>
      <w:proofErr w:type="spellStart"/>
      <w:r>
        <w:rPr>
          <w:color w:val="000000"/>
          <w:sz w:val="28"/>
        </w:rPr>
        <w:t>Кор</w:t>
      </w:r>
      <w:r>
        <w:rPr>
          <w:color w:val="000000"/>
          <w:sz w:val="28"/>
        </w:rPr>
        <w:t>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68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</w:t>
      </w:r>
      <w:r>
        <w:rPr>
          <w:color w:val="000000"/>
          <w:sz w:val="28"/>
        </w:rPr>
        <w:t>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шартпен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69" w:name="z91"/>
      <w:r>
        <w:rPr>
          <w:color w:val="000000"/>
          <w:sz w:val="28"/>
        </w:rPr>
        <w:t xml:space="preserve">      76.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</w:t>
      </w:r>
      <w:r>
        <w:rPr>
          <w:color w:val="000000"/>
          <w:sz w:val="28"/>
        </w:rPr>
        <w:t>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іссапарға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70" w:name="z92"/>
      <w:bookmarkEnd w:id="69"/>
      <w:r>
        <w:rPr>
          <w:color w:val="000000"/>
          <w:sz w:val="28"/>
        </w:rPr>
        <w:t xml:space="preserve">      77.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тоқтатады</w:t>
      </w:r>
      <w:proofErr w:type="spellEnd"/>
      <w:r>
        <w:rPr>
          <w:color w:val="000000"/>
          <w:sz w:val="28"/>
        </w:rPr>
        <w:t>:</w:t>
      </w:r>
    </w:p>
    <w:bookmarkEnd w:id="70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</w:t>
      </w:r>
      <w:r>
        <w:rPr>
          <w:color w:val="000000"/>
          <w:sz w:val="28"/>
        </w:rPr>
        <w:t>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тұлға-жұмыс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таратылған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71" w:name="z93"/>
      <w:r>
        <w:rPr>
          <w:color w:val="000000"/>
          <w:sz w:val="28"/>
        </w:rPr>
        <w:t xml:space="preserve">      78.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>:</w:t>
      </w:r>
    </w:p>
    <w:bookmarkEnd w:id="71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</w:t>
      </w:r>
      <w:r>
        <w:rPr>
          <w:color w:val="000000"/>
          <w:sz w:val="28"/>
        </w:rPr>
        <w:t>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айдың</w:t>
      </w:r>
      <w:proofErr w:type="spellEnd"/>
      <w:r>
        <w:rPr>
          <w:color w:val="000000"/>
          <w:sz w:val="28"/>
        </w:rPr>
        <w:t xml:space="preserve"> 10-күніне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</w:t>
      </w:r>
      <w:r>
        <w:rPr>
          <w:color w:val="000000"/>
          <w:sz w:val="28"/>
        </w:rPr>
        <w:t>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30.09.2024 </w:t>
      </w:r>
      <w:r>
        <w:rPr>
          <w:color w:val="000000"/>
          <w:sz w:val="28"/>
        </w:rPr>
        <w:t>№ 390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</w:t>
      </w:r>
      <w:r>
        <w:rPr>
          <w:color w:val="FF0000"/>
          <w:sz w:val="28"/>
        </w:rPr>
        <w:t>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bookmarkStart w:id="72" w:name="z94"/>
      <w:r>
        <w:rPr>
          <w:color w:val="000000"/>
          <w:sz w:val="28"/>
        </w:rPr>
        <w:t xml:space="preserve">       79.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беруші-Қазақст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өкілдігі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бірігу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бөліну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</w:t>
      </w:r>
      <w:r>
        <w:rPr>
          <w:color w:val="000000"/>
          <w:sz w:val="28"/>
        </w:rPr>
        <w:t>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деректемелерді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ЭҮП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</w:t>
      </w:r>
      <w:r>
        <w:rPr>
          <w:color w:val="000000"/>
          <w:sz w:val="28"/>
        </w:rPr>
        <w:t>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bookmarkEnd w:id="72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ресімдейді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 xml:space="preserve">ЭЦҚ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80-тармақ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80.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</w:t>
      </w:r>
      <w:r>
        <w:rPr>
          <w:color w:val="000000"/>
          <w:sz w:val="28"/>
        </w:rPr>
        <w:t>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73" w:name="z96"/>
      <w:r>
        <w:rPr>
          <w:color w:val="000000"/>
          <w:sz w:val="28"/>
        </w:rPr>
        <w:t xml:space="preserve">      81.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орындамайды</w:t>
      </w:r>
      <w:proofErr w:type="spellEnd"/>
      <w:r>
        <w:rPr>
          <w:color w:val="000000"/>
          <w:sz w:val="28"/>
        </w:rPr>
        <w:t>.</w:t>
      </w:r>
    </w:p>
    <w:bookmarkEnd w:id="73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</w:pPr>
      <w:bookmarkStart w:id="74" w:name="z97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мәселесі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жергілікті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</w:t>
      </w:r>
      <w:r>
        <w:rPr>
          <w:b/>
          <w:color w:val="000000"/>
        </w:rPr>
        <w:t>қарушы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әрекеттеріне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bookmarkEnd w:id="74"/>
    <w:p w:rsidR="00DC7FE3" w:rsidRDefault="003B0094">
      <w:pPr>
        <w:spacing w:after="0"/>
        <w:jc w:val="both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</w:p>
    <w:p w:rsidR="00DC7FE3" w:rsidRDefault="003B0094">
      <w:pPr>
        <w:spacing w:after="0"/>
        <w:jc w:val="both"/>
      </w:pPr>
      <w:r>
        <w:rPr>
          <w:color w:val="FF0000"/>
          <w:sz w:val="28"/>
        </w:rPr>
        <w:t xml:space="preserve">      82-тармақ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>. 28.036.2025 № 93</w:t>
      </w:r>
      <w:r>
        <w:rPr>
          <w:color w:val="FF0000"/>
          <w:sz w:val="28"/>
        </w:rPr>
        <w:t xml:space="preserve">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82.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шағымдану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bookmarkStart w:id="75" w:name="z99"/>
      <w:r>
        <w:rPr>
          <w:color w:val="000000"/>
          <w:sz w:val="28"/>
        </w:rPr>
        <w:t xml:space="preserve">      83.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1"/>
        <w:gridCol w:w="4086"/>
      </w:tblGrid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"/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</w:t>
            </w:r>
            <w:r>
              <w:rPr>
                <w:color w:val="000000"/>
                <w:sz w:val="20"/>
              </w:rPr>
              <w:t>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Қайда</w:t>
            </w:r>
            <w:proofErr w:type="spellEnd"/>
            <w:r>
              <w:rPr>
                <w:color w:val="000000"/>
                <w:sz w:val="20"/>
              </w:rPr>
              <w:t xml:space="preserve"> ______________________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</w:t>
            </w: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Кімнен</w:t>
            </w:r>
            <w:proofErr w:type="spellEnd"/>
            <w:r>
              <w:rPr>
                <w:color w:val="000000"/>
                <w:sz w:val="20"/>
              </w:rPr>
              <w:t xml:space="preserve"> _____________________</w:t>
            </w:r>
            <w:r>
              <w:br/>
            </w:r>
            <w:r>
              <w:rPr>
                <w:color w:val="000000"/>
                <w:sz w:val="20"/>
              </w:rPr>
              <w:t>____________</w:t>
            </w:r>
            <w:r>
              <w:rPr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DC7FE3" w:rsidRDefault="003B0094">
      <w:pPr>
        <w:spacing w:after="0"/>
      </w:pPr>
      <w:bookmarkStart w:id="76" w:name="z101"/>
      <w:r>
        <w:rPr>
          <w:b/>
          <w:color w:val="000000"/>
        </w:rPr>
        <w:lastRenderedPageBreak/>
        <w:t xml:space="preserve"> ӨТІНІШ</w:t>
      </w:r>
    </w:p>
    <w:bookmarkEnd w:id="76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ұзартуды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қайта</w:t>
      </w:r>
      <w:proofErr w:type="spellEnd"/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ресімдеуді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керегінің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 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3B0094">
        <w:rPr>
          <w:color w:val="000000"/>
          <w:sz w:val="28"/>
          <w:lang w:val="ru-RU"/>
        </w:rPr>
        <w:t xml:space="preserve">(облыс, </w:t>
      </w:r>
      <w:r w:rsidRPr="003B0094">
        <w:rPr>
          <w:color w:val="000000"/>
          <w:sz w:val="28"/>
          <w:lang w:val="ru-RU"/>
        </w:rPr>
        <w:t>республикалық маңызы бар қала (лар), астана көрсетілсін)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______адамға, оның ішінде: бірінші санат бойынша - ___ адам, оның ішінде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лауазымдар (кәсіптер) бойынша (рұқсаттың қолданылу мерзімін көрсету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(рұқсатты беру/ұзарту кезінде):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r w:rsidRPr="003B0094">
        <w:rPr>
          <w:color w:val="000000"/>
          <w:sz w:val="28"/>
          <w:lang w:val="ru-RU"/>
        </w:rPr>
        <w:t>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екінші санат бойынша - _____ адам, оның ішінде лауазымдар (кәсіптер) бойынша: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үшінші санат б</w:t>
      </w:r>
      <w:r w:rsidRPr="003B0094">
        <w:rPr>
          <w:color w:val="000000"/>
          <w:sz w:val="28"/>
          <w:lang w:val="ru-RU"/>
        </w:rPr>
        <w:t>ойынша - _____ адам, оның ішінде лауазымдар (кәсіптер) бойынша: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төртінші санат бойынша - ___</w:t>
      </w:r>
      <w:r w:rsidRPr="003B0094">
        <w:rPr>
          <w:color w:val="000000"/>
          <w:sz w:val="28"/>
          <w:lang w:val="ru-RU"/>
        </w:rPr>
        <w:t>_ адам, оның ішінде лауазымдар (кәсіптер) бойынша: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маусымдық жұмыстарға - _____ адам, оның ішінде лауазымдар (кәсіптер)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бойынша (рұқсаттың қолданылу мерзімін көрсету</w:t>
      </w:r>
      <w:r w:rsidRPr="003B0094">
        <w:rPr>
          <w:color w:val="000000"/>
          <w:sz w:val="28"/>
          <w:lang w:val="ru-RU"/>
        </w:rPr>
        <w:t xml:space="preserve"> (рұқсат беру кезінде):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Шетелдік жұмыс күші еңбек қызметін жүзеге асыратын экономикалық қызмет түрі: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</w:t>
      </w:r>
      <w:r w:rsidRPr="003B0094">
        <w:rPr>
          <w:color w:val="000000"/>
          <w:sz w:val="28"/>
          <w:lang w:val="ru-RU"/>
        </w:rPr>
        <w:t>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Корпоративішілік ауыстыру шеңберінде ауыстырылатын шетелдік қызметкерлерді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тарту кезінде: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Облыс (қала): ____________________________________________________________.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Шетелдік жұмыскерлердің саны: _________адам, оның ішінде:</w:t>
      </w:r>
      <w:r w:rsidRPr="003B0094">
        <w:rPr>
          <w:color w:val="000000"/>
          <w:sz w:val="28"/>
          <w:lang w:val="ru-RU"/>
        </w:rPr>
        <w:t xml:space="preserve"> басшы ______адам,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лауазымы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________________________________________________________________________;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менеджерлер _____адам, оның ішінде лауазымдар (кәсіптер)бойынша: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</w:t>
      </w:r>
      <w:r w:rsidRPr="003B0094">
        <w:rPr>
          <w:color w:val="000000"/>
          <w:sz w:val="28"/>
          <w:lang w:val="ru-RU"/>
        </w:rPr>
        <w:t>_______;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мамандар _____адам, оның ішінде лауазымдар (кәсіптер)бойынша: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Жұмыс берушінің (қабылдаушы ұйымның)атауы: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r w:rsidRPr="003B0094">
        <w:rPr>
          <w:color w:val="000000"/>
          <w:sz w:val="28"/>
          <w:lang w:val="ru-RU"/>
        </w:rPr>
        <w:t>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Жұмыс беруші (қабылдаушы ұйым) туралы мәліметтер: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</w:t>
      </w:r>
      <w:r w:rsidRPr="003B0094">
        <w:rPr>
          <w:color w:val="000000"/>
          <w:sz w:val="28"/>
          <w:lang w:val="ru-RU"/>
        </w:rPr>
        <w:t>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Ұйымның меншік нысаны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Құрылған күні 20___ жылғы "____" </w:t>
      </w:r>
      <w:r w:rsidRPr="003B0094">
        <w:rPr>
          <w:color w:val="000000"/>
          <w:sz w:val="28"/>
          <w:lang w:val="ru-RU"/>
        </w:rPr>
        <w:t>_____________.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Қазақстан Республикасының Әділет органдарында тіркеу туралы куәлік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(нөмір, қашан және кім берді) жеке сәйкестендіру нөмірі: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</w:t>
      </w:r>
      <w:r w:rsidRPr="003B0094">
        <w:rPr>
          <w:color w:val="000000"/>
          <w:sz w:val="28"/>
          <w:lang w:val="ru-RU"/>
        </w:rPr>
        <w:t>____________________________________________________,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бизнес сәйкестендіру нөмірі: 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Жүзеге асырылатын қызмет түрі: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3B0094">
        <w:rPr>
          <w:color w:val="000000"/>
          <w:sz w:val="28"/>
          <w:lang w:val="ru-RU"/>
        </w:rPr>
        <w:t xml:space="preserve"> Кәсіпкерлік субъектісінің санаты: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 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(шағын / орта / ірі кәсіпкерлік субъектісі)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Мек</w:t>
      </w:r>
      <w:r w:rsidRPr="003B0094">
        <w:rPr>
          <w:color w:val="000000"/>
          <w:sz w:val="28"/>
          <w:lang w:val="ru-RU"/>
        </w:rPr>
        <w:t>ен-жайы, телефоны, факсы: 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Қоса беріліп отырған құжаттар: 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Шетелдік жұмыс к</w:t>
      </w:r>
      <w:r w:rsidRPr="003B0094">
        <w:rPr>
          <w:color w:val="000000"/>
          <w:sz w:val="28"/>
          <w:lang w:val="ru-RU"/>
        </w:rPr>
        <w:t>үшін тартуға рұқсат беру/ұзарту/қайта ресімдеу қажеттілігінің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негіздемесі: 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r w:rsidRPr="003B0094">
        <w:rPr>
          <w:color w:val="000000"/>
          <w:sz w:val="28"/>
          <w:lang w:val="ru-RU"/>
        </w:rPr>
        <w:t>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Шетелдік заңды тұлғаның-Жұмыс берушінің толық атауы: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r w:rsidRPr="003B0094">
        <w:rPr>
          <w:color w:val="000000"/>
          <w:sz w:val="28"/>
          <w:lang w:val="ru-RU"/>
        </w:rPr>
        <w:t>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Резиденттік елінде тіркеу туралы деректер: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</w:t>
      </w:r>
      <w:r w:rsidRPr="003B0094">
        <w:rPr>
          <w:color w:val="000000"/>
          <w:sz w:val="28"/>
          <w:lang w:val="ru-RU"/>
        </w:rPr>
        <w:t xml:space="preserve">________________________ 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( № , мемлекеттік тіркеу күні және тіркеу органының атауы)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Резиденттік елдегі салықтық тіркеу нөмірі немесе оның баламасы: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Жүзеге асы</w:t>
      </w:r>
      <w:r w:rsidRPr="003B0094">
        <w:rPr>
          <w:color w:val="000000"/>
          <w:sz w:val="28"/>
          <w:lang w:val="ru-RU"/>
        </w:rPr>
        <w:t>рылатын қызмет түрі: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Резиденттік елдегі орналасқан жері, телефон: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Шетелдік жұмыс күшін</w:t>
      </w:r>
      <w:r w:rsidRPr="003B0094">
        <w:rPr>
          <w:color w:val="000000"/>
          <w:sz w:val="28"/>
          <w:lang w:val="ru-RU"/>
        </w:rPr>
        <w:t xml:space="preserve"> тарту қажеттілігінің негіздемесі: 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</w:t>
      </w:r>
      <w:r w:rsidRPr="003B0094">
        <w:rPr>
          <w:color w:val="000000"/>
          <w:sz w:val="28"/>
          <w:lang w:val="ru-RU"/>
        </w:rPr>
        <w:t>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Шетелдік жұмыскерлерді тарту кезінде шетелдік жұмыс күшін тартуға рұқсаттарды </w:t>
      </w:r>
    </w:p>
    <w:p w:rsidR="00DC7FE3" w:rsidRPr="003B0094" w:rsidRDefault="003B0094">
      <w:pPr>
        <w:spacing w:after="0"/>
        <w:jc w:val="both"/>
        <w:rPr>
          <w:lang w:val="ru-RU"/>
        </w:rPr>
      </w:pP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беру немесе ұзарту сондай-ақ "Халықтың көші-қоны туралы" Қазақстан Республикасы </w:t>
      </w:r>
    </w:p>
    <w:p w:rsidR="00DC7FE3" w:rsidRPr="003B0094" w:rsidRDefault="003B0094">
      <w:pPr>
        <w:spacing w:after="0"/>
        <w:jc w:val="both"/>
        <w:rPr>
          <w:lang w:val="ru-RU"/>
        </w:rPr>
      </w:pP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Заңының 11-бабының 14-4) тармақшасына сәйкес бекіті</w:t>
      </w:r>
      <w:r w:rsidRPr="003B0094">
        <w:rPr>
          <w:color w:val="000000"/>
          <w:sz w:val="28"/>
          <w:lang w:val="ru-RU"/>
        </w:rPr>
        <w:t xml:space="preserve">лген корпоративішілік 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ауыстыруды жүзеге асыру қағидалары мен шарттарының 39-тармағына сәйкес: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Шетелдік заңды тұлғаның-жұмыс берушінің толық атауы: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</w:t>
      </w:r>
      <w:r w:rsidRPr="003B0094">
        <w:rPr>
          <w:color w:val="000000"/>
          <w:sz w:val="28"/>
          <w:lang w:val="ru-RU"/>
        </w:rPr>
        <w:t>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Резиденттік елінде тіркеу туралы деректер: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</w:t>
      </w:r>
      <w:r w:rsidRPr="003B0094">
        <w:rPr>
          <w:color w:val="000000"/>
          <w:sz w:val="28"/>
          <w:lang w:val="ru-RU"/>
        </w:rPr>
        <w:t xml:space="preserve">_____________ 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(№ , мемлекеттік тіркеу күні және тіркеу органының атауы)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Резиденттік елдегі салықтық тіркеу нөмірі немесе оның баламасы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r w:rsidRPr="003B0094">
        <w:rPr>
          <w:color w:val="000000"/>
          <w:sz w:val="28"/>
          <w:lang w:val="ru-RU"/>
        </w:rPr>
        <w:t>________________________________________________________________________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B0094">
        <w:rPr>
          <w:color w:val="000000"/>
          <w:sz w:val="28"/>
          <w:lang w:val="ru-RU"/>
        </w:rPr>
        <w:t xml:space="preserve"> Жүзеге асырылатын қызмет түрі: 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Резиденттік елдегі орналасқан жері, телефон: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</w:t>
      </w:r>
      <w:r w:rsidRPr="003B0094">
        <w:rPr>
          <w:color w:val="000000"/>
          <w:sz w:val="28"/>
          <w:lang w:val="ru-RU"/>
        </w:rPr>
        <w:t>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"Қолданыстағы Қағидалармен және шетелдік жұмыс күшін тартуға рұқсаттарды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беру немесе ұзарту, сондай-ақ корпоративішілік ауыстыруды жүзеге асыру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шарттарымен таныстым (а)".</w:t>
      </w:r>
    </w:p>
    <w:p w:rsidR="00DC7FE3" w:rsidRPr="003B0094" w:rsidRDefault="003B0094">
      <w:pPr>
        <w:spacing w:after="0"/>
        <w:jc w:val="both"/>
        <w:rPr>
          <w:lang w:val="ru-RU"/>
        </w:rPr>
      </w:pP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"Жұмыс берушілерге шетелдік жұмы</w:t>
      </w:r>
      <w:r w:rsidRPr="003B0094">
        <w:rPr>
          <w:color w:val="000000"/>
          <w:sz w:val="28"/>
          <w:lang w:val="ru-RU"/>
        </w:rPr>
        <w:t xml:space="preserve">с күшін тартуға рұқсат беру немесе ұзарту" </w:t>
      </w:r>
    </w:p>
    <w:p w:rsidR="00DC7FE3" w:rsidRPr="003B0094" w:rsidRDefault="003B0094">
      <w:pPr>
        <w:spacing w:after="0"/>
        <w:jc w:val="both"/>
        <w:rPr>
          <w:lang w:val="ru-RU"/>
        </w:rPr>
      </w:pP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мемлекеттік қызметін көрсету үшін қажетті менің дербес деректерімді жинауға және 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өңдеуге келісім беремін.</w:t>
      </w:r>
    </w:p>
    <w:p w:rsidR="00DC7FE3" w:rsidRPr="003B0094" w:rsidRDefault="003B0094">
      <w:pPr>
        <w:spacing w:after="0"/>
        <w:jc w:val="both"/>
        <w:rPr>
          <w:lang w:val="ru-RU"/>
        </w:rPr>
      </w:pP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Басшы __________________________________________________________________ 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(қолы</w:t>
      </w:r>
      <w:r w:rsidRPr="003B0094">
        <w:rPr>
          <w:color w:val="000000"/>
          <w:sz w:val="28"/>
          <w:lang w:val="ru-RU"/>
        </w:rPr>
        <w:t>, тегі, аты-жөні, лауазымы)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20__жылғы "___" ___________.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Өтініш қарауға қабылданды 20__ жылғы "___" ___________.</w:t>
      </w:r>
    </w:p>
    <w:p w:rsidR="00DC7FE3" w:rsidRPr="003B0094" w:rsidRDefault="003B0094">
      <w:pPr>
        <w:spacing w:after="0"/>
        <w:jc w:val="both"/>
        <w:rPr>
          <w:lang w:val="ru-RU"/>
        </w:rPr>
      </w:pP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________________________________________________________________________ 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(жауапты тұлғаның тегі, аты-жөні, қолы)</w:t>
      </w:r>
    </w:p>
    <w:p w:rsidR="00DC7FE3" w:rsidRDefault="003B0094">
      <w:pPr>
        <w:spacing w:after="0"/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> </w:t>
      </w:r>
      <w:r w:rsidRPr="003B009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2-қосымша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3849"/>
      </w:tblGrid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DC7FE3" w:rsidRDefault="003B0094">
      <w:pPr>
        <w:spacing w:after="0"/>
      </w:pPr>
      <w:bookmarkStart w:id="77" w:name="z103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берушілерге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шетелдік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ұзарту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bookmarkEnd w:id="77"/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: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маусымдық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r>
        <w:rPr>
          <w:color w:val="000000"/>
          <w:sz w:val="28"/>
        </w:rPr>
        <w:t>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күштер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</w:t>
      </w:r>
      <w:r>
        <w:rPr>
          <w:color w:val="000000"/>
          <w:sz w:val="28"/>
        </w:rPr>
        <w:t>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беруші-Қазақстан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</w:t>
      </w:r>
      <w:r>
        <w:rPr>
          <w:color w:val="000000"/>
          <w:sz w:val="28"/>
        </w:rPr>
        <w:t>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өкілдігі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бірігу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DC7FE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</w:t>
            </w:r>
            <w:r>
              <w:rPr>
                <w:color w:val="000000"/>
                <w:sz w:val="20"/>
              </w:rPr>
              <w:t>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</w:p>
        </w:tc>
      </w:tr>
      <w:tr w:rsidR="00DC7FE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>, www. elicense.kz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19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хабарлама-8 (</w:t>
            </w:r>
            <w:proofErr w:type="spellStart"/>
            <w:r>
              <w:rPr>
                <w:color w:val="000000"/>
                <w:sz w:val="20"/>
              </w:rPr>
              <w:t>сегіз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</w:t>
            </w:r>
            <w:r>
              <w:rPr>
                <w:color w:val="000000"/>
                <w:sz w:val="20"/>
              </w:rPr>
              <w:t>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рұқсатты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- 6 (</w:t>
            </w:r>
            <w:proofErr w:type="spellStart"/>
            <w:r>
              <w:rPr>
                <w:color w:val="000000"/>
                <w:sz w:val="20"/>
              </w:rPr>
              <w:t>алты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рұқсатты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 - 3 (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әкімшілік-аумақтық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шегінде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ұзартуды</w:t>
            </w:r>
            <w:proofErr w:type="spellEnd"/>
            <w:r>
              <w:rPr>
                <w:color w:val="000000"/>
                <w:sz w:val="20"/>
              </w:rPr>
              <w:t xml:space="preserve"> келісу-3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- 4 (</w:t>
            </w:r>
            <w:proofErr w:type="spellStart"/>
            <w:r>
              <w:rPr>
                <w:color w:val="000000"/>
                <w:sz w:val="20"/>
              </w:rPr>
              <w:t>төрт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беру-8 (</w:t>
            </w:r>
            <w:proofErr w:type="spellStart"/>
            <w:r>
              <w:rPr>
                <w:color w:val="000000"/>
                <w:sz w:val="20"/>
              </w:rPr>
              <w:t>сегіз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рұқсатты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- 6 (</w:t>
            </w:r>
            <w:proofErr w:type="spellStart"/>
            <w:r>
              <w:rPr>
                <w:color w:val="000000"/>
                <w:sz w:val="20"/>
              </w:rPr>
              <w:t>алты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рұқсатты</w:t>
            </w:r>
            <w:proofErr w:type="spellEnd"/>
            <w:r>
              <w:rPr>
                <w:color w:val="000000"/>
                <w:sz w:val="20"/>
              </w:rPr>
              <w:t xml:space="preserve"> ұзарту-6 (</w:t>
            </w:r>
            <w:proofErr w:type="spellStart"/>
            <w:r>
              <w:rPr>
                <w:color w:val="000000"/>
                <w:sz w:val="20"/>
              </w:rPr>
              <w:t>алты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DC7FE3" w:rsidRPr="003B00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1-қосымшасына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</w:t>
            </w:r>
            <w:r>
              <w:rPr>
                <w:color w:val="000000"/>
                <w:sz w:val="20"/>
              </w:rPr>
              <w:t>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C7FE3" w:rsidRPr="003B0094" w:rsidRDefault="003B0094">
            <w:pPr>
              <w:spacing w:after="20"/>
              <w:ind w:left="20"/>
              <w:jc w:val="both"/>
              <w:rPr>
                <w:lang w:val="ru-RU"/>
              </w:rPr>
            </w:pPr>
            <w:r w:rsidRPr="003B0094">
              <w:rPr>
                <w:color w:val="000000"/>
                <w:sz w:val="20"/>
                <w:lang w:val="ru-RU"/>
              </w:rPr>
              <w:t>Қызмет көрсету нәтижесін ұсыну нысаны-электрондық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</w:t>
            </w:r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ақылы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ұзартқаны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мөлшерлемел</w:t>
            </w:r>
            <w:r>
              <w:rPr>
                <w:color w:val="000000"/>
                <w:sz w:val="20"/>
              </w:rPr>
              <w:t>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2018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 157 </w:t>
            </w:r>
            <w:proofErr w:type="spellStart"/>
            <w:r>
              <w:rPr>
                <w:color w:val="000000"/>
                <w:sz w:val="20"/>
              </w:rPr>
              <w:t>қаулысымен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ұзартқаны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мөлшерлемелерінің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</w:t>
            </w:r>
            <w:r>
              <w:rPr>
                <w:color w:val="000000"/>
                <w:sz w:val="20"/>
              </w:rPr>
              <w:t>егізде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>";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</w:t>
            </w:r>
            <w:r>
              <w:rPr>
                <w:color w:val="000000"/>
                <w:sz w:val="20"/>
              </w:rPr>
              <w:t>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Қағидаларының</w:t>
            </w:r>
            <w:proofErr w:type="spellEnd"/>
            <w:r>
              <w:rPr>
                <w:color w:val="000000"/>
                <w:sz w:val="20"/>
              </w:rPr>
              <w:t xml:space="preserve"> 4-қосымшасына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10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операцияларының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қолма-қол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қолма-қол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</w:t>
            </w:r>
            <w:r>
              <w:rPr>
                <w:color w:val="000000"/>
                <w:sz w:val="20"/>
              </w:rPr>
              <w:t>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Кодекс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</w:t>
            </w:r>
            <w:r>
              <w:rPr>
                <w:color w:val="000000"/>
                <w:sz w:val="20"/>
              </w:rPr>
              <w:t>гандары-Кодекске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маусымдық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</w:t>
            </w:r>
            <w:r>
              <w:rPr>
                <w:color w:val="000000"/>
                <w:sz w:val="20"/>
              </w:rPr>
              <w:t>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Маусымдық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2-қосымшасына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ЭЦҚ);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әріптерімен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азаматтығы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маманды</w:t>
            </w:r>
            <w:r>
              <w:rPr>
                <w:color w:val="000000"/>
                <w:sz w:val="20"/>
              </w:rPr>
              <w:t>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мамандары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қызметшілері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анықтамалығымен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мамандары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қызметшілері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</w:t>
            </w:r>
            <w:r>
              <w:rPr>
                <w:color w:val="000000"/>
                <w:sz w:val="20"/>
              </w:rPr>
              <w:t>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сипаттамаларымен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тарифтік-біліктілік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анықтамалығымен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тарифтік-біліктілік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сипаттамаларымен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16-1) </w:t>
            </w:r>
            <w:proofErr w:type="spellStart"/>
            <w:r>
              <w:rPr>
                <w:color w:val="000000"/>
                <w:sz w:val="20"/>
              </w:rPr>
              <w:t>тармақшаға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сыныптауышы</w:t>
            </w:r>
            <w:proofErr w:type="spellEnd"/>
            <w:r>
              <w:rPr>
                <w:color w:val="000000"/>
                <w:sz w:val="20"/>
              </w:rPr>
              <w:t>" 01-99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сыныптауышымен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Кодекстің</w:t>
            </w:r>
            <w:proofErr w:type="spellEnd"/>
            <w:r>
              <w:rPr>
                <w:color w:val="000000"/>
                <w:sz w:val="20"/>
              </w:rPr>
              <w:t xml:space="preserve"> 16-бабы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әрі-тартылатын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ұжат</w:t>
            </w:r>
            <w:proofErr w:type="spellEnd"/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қызметшілері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қызметшілері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тәртіппен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нотариат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аудармалардың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эле</w:t>
            </w:r>
            <w:r>
              <w:rPr>
                <w:color w:val="000000"/>
                <w:sz w:val="20"/>
              </w:rPr>
              <w:t>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келісімшарттың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нотариат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аудармасы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тұлға-жұмыс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филиал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өкілдік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құрмай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39-тармағына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тұлға-жұмыс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нотариат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</w:t>
            </w:r>
            <w:r>
              <w:rPr>
                <w:color w:val="000000"/>
                <w:sz w:val="20"/>
              </w:rPr>
              <w:t>әландырған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аудармасы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тұлға-жұмыс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еншілес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өкілдігіне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</w:t>
            </w:r>
            <w:r>
              <w:rPr>
                <w:color w:val="000000"/>
                <w:sz w:val="20"/>
              </w:rPr>
              <w:t>илиалына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тұлға-жұмыс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акциялары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</w:t>
            </w:r>
            <w:r>
              <w:rPr>
                <w:color w:val="000000"/>
                <w:sz w:val="20"/>
              </w:rPr>
              <w:t>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ақ</w:t>
            </w:r>
            <w:r>
              <w:rPr>
                <w:color w:val="000000"/>
                <w:sz w:val="20"/>
              </w:rPr>
              <w:t>парат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6-қосымшасына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кәсіпорындарды</w:t>
            </w:r>
            <w:proofErr w:type="spellEnd"/>
            <w:r>
              <w:rPr>
                <w:color w:val="000000"/>
                <w:sz w:val="20"/>
              </w:rPr>
              <w:t xml:space="preserve">, 10 </w:t>
            </w:r>
            <w:proofErr w:type="spellStart"/>
            <w:r>
              <w:rPr>
                <w:color w:val="000000"/>
                <w:sz w:val="20"/>
              </w:rPr>
              <w:t>адамнан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жұмыскерлер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филиалдарын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шетелдікке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бетінше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жұмыскерлерді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бетінше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Халықтың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көші-қоны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11-бабының 14-5) </w:t>
            </w:r>
            <w:proofErr w:type="spellStart"/>
            <w:r>
              <w:rPr>
                <w:color w:val="000000"/>
                <w:sz w:val="20"/>
              </w:rPr>
              <w:t>тармақшасына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салаларының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</w:t>
            </w:r>
            <w:r>
              <w:rPr>
                <w:color w:val="000000"/>
                <w:sz w:val="20"/>
              </w:rPr>
              <w:t>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квоталар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ратификациялаған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көші-қоны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еңбекші-мигранттарды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ынтымақтастық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7-қосымшасына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</w:t>
            </w:r>
            <w:r>
              <w:rPr>
                <w:color w:val="000000"/>
                <w:sz w:val="20"/>
              </w:rPr>
              <w:t>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инвестициялық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нотариат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14-тармағына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әкімшілік-аумақтық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бірнеше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әкімшілік-аумақтық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шегінде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қанағаттандыру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</w:t>
            </w:r>
            <w:r>
              <w:rPr>
                <w:color w:val="000000"/>
                <w:sz w:val="20"/>
              </w:rPr>
              <w:t>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бірнеше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әкімшілік-аумақтық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шегінде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тізбесінің</w:t>
            </w:r>
            <w:proofErr w:type="spellEnd"/>
            <w:r>
              <w:rPr>
                <w:color w:val="000000"/>
                <w:sz w:val="20"/>
              </w:rPr>
              <w:t xml:space="preserve"> 2-тармағында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</w:t>
            </w:r>
            <w:r>
              <w:rPr>
                <w:color w:val="000000"/>
                <w:sz w:val="20"/>
              </w:rPr>
              <w:t>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Дүниежүзілік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</w:t>
            </w:r>
            <w:r>
              <w:rPr>
                <w:color w:val="000000"/>
                <w:sz w:val="20"/>
              </w:rPr>
              <w:t>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нотариат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аудармасының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тілдерінде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Дүниежүзілік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филиалымен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</w:t>
            </w:r>
            <w:r>
              <w:rPr>
                <w:color w:val="000000"/>
                <w:sz w:val="20"/>
              </w:rPr>
              <w:t>ен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құрылған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өкілдігі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үлестес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тұлғасы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басталған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тұлға-жұмыс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Тараптың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8 </w:t>
            </w:r>
            <w:proofErr w:type="spellStart"/>
            <w:r>
              <w:rPr>
                <w:color w:val="000000"/>
                <w:sz w:val="20"/>
              </w:rPr>
              <w:t>қосымшасына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</w:t>
            </w:r>
            <w:r>
              <w:rPr>
                <w:color w:val="000000"/>
                <w:sz w:val="20"/>
              </w:rPr>
              <w:t>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9 </w:t>
            </w:r>
            <w:proofErr w:type="spellStart"/>
            <w:r>
              <w:rPr>
                <w:color w:val="000000"/>
                <w:sz w:val="20"/>
              </w:rPr>
              <w:t>қосымшасына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кадрларда</w:t>
            </w:r>
            <w:r>
              <w:rPr>
                <w:color w:val="000000"/>
                <w:sz w:val="20"/>
              </w:rPr>
              <w:t>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ұлғайту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6. </w:t>
            </w: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</w:t>
            </w:r>
            <w:r>
              <w:rPr>
                <w:color w:val="000000"/>
                <w:sz w:val="20"/>
              </w:rPr>
              <w:t>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орындалу</w:t>
            </w:r>
            <w:r>
              <w:rPr>
                <w:color w:val="000000"/>
                <w:sz w:val="20"/>
              </w:rPr>
              <w:t>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рұқсаттар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</w:t>
            </w:r>
            <w:r>
              <w:rPr>
                <w:color w:val="000000"/>
                <w:sz w:val="20"/>
              </w:rPr>
              <w:t>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қабылданатын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7.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сериясының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беруші-Қазақстан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</w:t>
            </w:r>
            <w:r>
              <w:rPr>
                <w:color w:val="000000"/>
                <w:sz w:val="20"/>
              </w:rPr>
              <w:t>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филиалы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өкілдігі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бірігу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қосылу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бөліну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бөліну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</w:t>
            </w:r>
            <w:r>
              <w:rPr>
                <w:color w:val="000000"/>
                <w:sz w:val="20"/>
              </w:rPr>
              <w:t>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деректемелер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сериясының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өзгергенін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беруші-заңды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филиалының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өкілдігінің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бірігу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қосылу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бөліну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бөліну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бөлінген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міндеттемелерді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орындамау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19-тармағында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жұмыскерлерді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жұмыскерді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фактісін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</w:rPr>
              <w:t>ұндай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берілмейді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даярлығының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өтілінің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r>
              <w:rPr>
                <w:color w:val="000000"/>
                <w:sz w:val="20"/>
              </w:rPr>
              <w:t>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тарифтік-біліктілік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мамандардың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мамандар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</w:t>
            </w:r>
            <w:r>
              <w:rPr>
                <w:color w:val="000000"/>
                <w:sz w:val="20"/>
              </w:rPr>
              <w:t>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мамандары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қызметшілері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сипаттамалары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установстігін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60-тармағында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жұмыскерлерді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</w:t>
            </w:r>
            <w:r>
              <w:rPr>
                <w:color w:val="000000"/>
                <w:sz w:val="20"/>
              </w:rPr>
              <w:t>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жұмыскерді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Мұндай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берілмейді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орындалмаған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5)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даярлығы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45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46-тармақтарында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кадрларда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ұлғайту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шараларды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шарттарды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орындамау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Бизнес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</w:t>
            </w:r>
            <w:r>
              <w:rPr>
                <w:color w:val="000000"/>
                <w:sz w:val="20"/>
              </w:rPr>
              <w:t>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1414, 8-800-080-7777.</w:t>
            </w:r>
          </w:p>
        </w:tc>
      </w:tr>
      <w:tr w:rsidR="00DC7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DC7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DC7FE3" w:rsidRPr="003B0094" w:rsidRDefault="003B0094">
      <w:pPr>
        <w:spacing w:after="0"/>
        <w:rPr>
          <w:lang w:val="ru-RU"/>
        </w:rPr>
      </w:pPr>
      <w:r w:rsidRPr="003B0094">
        <w:rPr>
          <w:b/>
          <w:color w:val="000000"/>
          <w:lang w:val="ru-RU"/>
        </w:rPr>
        <w:t xml:space="preserve"> _______________________________________________________________  (рұқсат беруші органның толық атауы)</w:t>
      </w:r>
    </w:p>
    <w:p w:rsidR="00DC7FE3" w:rsidRPr="003B0094" w:rsidRDefault="003B0094">
      <w:pPr>
        <w:spacing w:after="0"/>
        <w:rPr>
          <w:lang w:val="ru-RU"/>
        </w:rPr>
      </w:pPr>
      <w:bookmarkStart w:id="78" w:name="z105"/>
      <w:r w:rsidRPr="003B0094">
        <w:rPr>
          <w:b/>
          <w:color w:val="000000"/>
          <w:lang w:val="ru-RU"/>
        </w:rPr>
        <w:t xml:space="preserve"> Шетелдік жұмыс күшін тартуға  РҰҚСАТ</w:t>
      </w:r>
    </w:p>
    <w:bookmarkEnd w:id="78"/>
    <w:p w:rsidR="00DC7FE3" w:rsidRPr="003B0094" w:rsidRDefault="003B0094">
      <w:pPr>
        <w:spacing w:after="0"/>
        <w:jc w:val="both"/>
        <w:rPr>
          <w:lang w:val="ru-RU"/>
        </w:rPr>
      </w:pP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 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20 __ жылғы "___" _________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№ 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Жұмыс беруші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(заңды тұлға үшін: </w:t>
      </w:r>
      <w:r w:rsidRPr="003B0094">
        <w:rPr>
          <w:color w:val="000000"/>
          <w:sz w:val="28"/>
          <w:lang w:val="ru-RU"/>
        </w:rPr>
        <w:t>атауы, мекенжайы,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тіркеу нөмірі, тіркелген күні, бизнес сәйкестендіру нөмірі;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жеке тұлға үшін: тегі, аты</w:t>
      </w:r>
      <w:r w:rsidRPr="003B0094">
        <w:rPr>
          <w:color w:val="000000"/>
          <w:sz w:val="28"/>
          <w:lang w:val="ru-RU"/>
        </w:rPr>
        <w:t>, әкесінің аты (бар болса), жеке сәйкестендіру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нөмірі, үйінің мекенжайы)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Рұқсат қолданылатын аумақ 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</w:t>
      </w:r>
      <w:r w:rsidRPr="003B0094">
        <w:rPr>
          <w:color w:val="000000"/>
          <w:sz w:val="28"/>
          <w:lang w:val="ru-RU"/>
        </w:rPr>
        <w:t>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Шетелдік жұмыскер______________________________________________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(тегі, аты, әкесінің аты (бар болса), санаты, лауазымы/кәсібі)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(паспор</w:t>
      </w:r>
      <w:r w:rsidRPr="003B0094">
        <w:rPr>
          <w:color w:val="000000"/>
          <w:sz w:val="28"/>
          <w:lang w:val="ru-RU"/>
        </w:rPr>
        <w:t>ттың/жеке куәліктің №, берілген күні және берген орган)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Жұмыс істеу әдісі (тұрақты, вахталық)______________________________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Рұқсатты беру үшін негіздеме _____________________________________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_______________________________________________</w:t>
      </w:r>
      <w:r w:rsidRPr="003B0094">
        <w:rPr>
          <w:color w:val="000000"/>
          <w:sz w:val="28"/>
          <w:lang w:val="ru-RU"/>
        </w:rPr>
        <w:t>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Рұқсаттың қолданылу мерзімі_____________бастап ___________дейін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(күні, айы, жылы) (күні, айы, жылы)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М.О. қолы _______________________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(тегі, аты-жөні)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9"/>
        <w:gridCol w:w="4108"/>
      </w:tblGrid>
      <w:tr w:rsidR="00DC7FE3" w:rsidRPr="003B009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Pr="003B0094" w:rsidRDefault="003B00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Pr="003B0094" w:rsidRDefault="003B0094">
            <w:pPr>
              <w:spacing w:after="0"/>
              <w:jc w:val="center"/>
              <w:rPr>
                <w:lang w:val="ru-RU"/>
              </w:rPr>
            </w:pPr>
            <w:r w:rsidRPr="003B0094">
              <w:rPr>
                <w:color w:val="000000"/>
                <w:sz w:val="20"/>
                <w:lang w:val="ru-RU"/>
              </w:rPr>
              <w:t xml:space="preserve">Жұмыс берушілерге шетелдік </w:t>
            </w:r>
            <w:r w:rsidRPr="003B0094">
              <w:rPr>
                <w:lang w:val="ru-RU"/>
              </w:rPr>
              <w:br/>
            </w:r>
            <w:r w:rsidRPr="003B0094">
              <w:rPr>
                <w:color w:val="000000"/>
                <w:sz w:val="20"/>
                <w:lang w:val="ru-RU"/>
              </w:rPr>
              <w:t xml:space="preserve">жұмыс күшін тартуға рұқсат </w:t>
            </w:r>
            <w:r w:rsidRPr="003B0094">
              <w:rPr>
                <w:lang w:val="ru-RU"/>
              </w:rPr>
              <w:br/>
            </w:r>
            <w:r w:rsidRPr="003B0094">
              <w:rPr>
                <w:color w:val="000000"/>
                <w:sz w:val="20"/>
                <w:lang w:val="ru-RU"/>
              </w:rPr>
              <w:t xml:space="preserve">беру және ұзарту, сондай-ақ </w:t>
            </w:r>
            <w:r w:rsidRPr="003B0094">
              <w:rPr>
                <w:lang w:val="ru-RU"/>
              </w:rPr>
              <w:br/>
            </w:r>
            <w:r w:rsidRPr="003B0094">
              <w:rPr>
                <w:color w:val="000000"/>
                <w:sz w:val="20"/>
                <w:lang w:val="ru-RU"/>
              </w:rPr>
              <w:t xml:space="preserve">корпоративішілік ауыстыруды </w:t>
            </w:r>
            <w:r w:rsidRPr="003B0094">
              <w:rPr>
                <w:lang w:val="ru-RU"/>
              </w:rPr>
              <w:br/>
            </w:r>
            <w:r w:rsidRPr="003B0094">
              <w:rPr>
                <w:color w:val="000000"/>
                <w:sz w:val="20"/>
                <w:lang w:val="ru-RU"/>
              </w:rPr>
              <w:t xml:space="preserve">жүзеге асыру қағидалары </w:t>
            </w:r>
            <w:r w:rsidRPr="003B0094">
              <w:rPr>
                <w:lang w:val="ru-RU"/>
              </w:rPr>
              <w:br/>
            </w:r>
            <w:r w:rsidRPr="003B0094">
              <w:rPr>
                <w:color w:val="000000"/>
                <w:sz w:val="20"/>
                <w:lang w:val="ru-RU"/>
              </w:rPr>
              <w:t>мен шарттарына</w:t>
            </w:r>
            <w:r w:rsidRPr="003B0094">
              <w:rPr>
                <w:lang w:val="ru-RU"/>
              </w:rPr>
              <w:br/>
            </w:r>
            <w:r w:rsidRPr="003B0094">
              <w:rPr>
                <w:color w:val="000000"/>
                <w:sz w:val="20"/>
                <w:lang w:val="ru-RU"/>
              </w:rPr>
              <w:t>4-қосымша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Pr="003B0094" w:rsidRDefault="003B00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кімнен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мекен-жайы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</w:p>
        </w:tc>
      </w:tr>
    </w:tbl>
    <w:p w:rsidR="00DC7FE3" w:rsidRDefault="003B0094">
      <w:pPr>
        <w:spacing w:after="0"/>
      </w:pPr>
      <w:bookmarkStart w:id="79" w:name="z107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Хабарлама</w:t>
      </w:r>
      <w:proofErr w:type="spellEnd"/>
    </w:p>
    <w:bookmarkEnd w:id="79"/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__________________________________</w:t>
      </w:r>
      <w:r>
        <w:rPr>
          <w:color w:val="000000"/>
          <w:sz w:val="28"/>
        </w:rPr>
        <w:t>_____________________________________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_______________________________________________________________________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>)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ұзартудан</w:t>
      </w:r>
      <w:proofErr w:type="spellEnd"/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3B0094">
        <w:rPr>
          <w:color w:val="000000"/>
          <w:sz w:val="28"/>
          <w:lang w:val="ru-RU"/>
        </w:rPr>
        <w:t>бас тарту туралы шешім қабылданғаны туралы хабарлайды.</w:t>
      </w:r>
    </w:p>
    <w:p w:rsidR="00DC7FE3" w:rsidRPr="003B0094" w:rsidRDefault="003B0094">
      <w:pPr>
        <w:spacing w:after="0"/>
        <w:jc w:val="both"/>
        <w:rPr>
          <w:lang w:val="ru-RU"/>
        </w:rPr>
      </w:pP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Оң шешіммен __________________________________________________________ 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(заңды немесе жеке тұлғаның толық атауы)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салық төлемін енгізу қажет: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(рұқсат (тар) беру немесе ұзартуды көрсету)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r w:rsidRPr="003B0094">
        <w:rPr>
          <w:color w:val="000000"/>
          <w:sz w:val="28"/>
          <w:lang w:val="ru-RU"/>
        </w:rPr>
        <w:t>______________________________________________________________________.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(шетелдік жұмыскердің тегін, атын, әкесінің атын (бар болса), санатын, кәсібін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және лауазымын, тартылатын экономикалық қызмет түрін және салық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алымының сомасын көрсет</w:t>
      </w:r>
      <w:r w:rsidRPr="003B0094">
        <w:rPr>
          <w:color w:val="000000"/>
          <w:sz w:val="28"/>
          <w:lang w:val="ru-RU"/>
        </w:rPr>
        <w:t>у қажет)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Рұқсатты беру/ұзарту үшін салық алымын мына шотқа енгізу талап етіледі: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№_____________________,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>: 105433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0"/>
      </w:tblGrid>
      <w:tr w:rsidR="00DC7FE3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Назар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аударыңыз</w:t>
            </w:r>
            <w:proofErr w:type="spellEnd"/>
            <w:r>
              <w:rPr>
                <w:b/>
                <w:color w:val="000000"/>
                <w:sz w:val="20"/>
              </w:rPr>
              <w:t xml:space="preserve">! </w:t>
            </w:r>
          </w:p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біреуден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әкімшілік-</w:t>
            </w:r>
            <w:r>
              <w:rPr>
                <w:color w:val="000000"/>
                <w:sz w:val="20"/>
              </w:rPr>
              <w:t>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әкімшілік-аумақтық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DC7FE3" w:rsidRDefault="003B009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</w:t>
      </w:r>
      <w:r>
        <w:rPr>
          <w:color w:val="000000"/>
          <w:sz w:val="28"/>
        </w:rPr>
        <w:t>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жойылады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____________________       ________       _________________________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аты-</w:t>
      </w:r>
      <w:proofErr w:type="gramStart"/>
      <w:r>
        <w:rPr>
          <w:color w:val="000000"/>
          <w:sz w:val="28"/>
        </w:rPr>
        <w:t>жөні</w:t>
      </w:r>
      <w:proofErr w:type="spellEnd"/>
      <w:r>
        <w:rPr>
          <w:color w:val="000000"/>
          <w:sz w:val="28"/>
        </w:rPr>
        <w:t>)   </w:t>
      </w:r>
      <w:proofErr w:type="gramEnd"/>
      <w:r>
        <w:rPr>
          <w:color w:val="000000"/>
          <w:sz w:val="28"/>
        </w:rPr>
        <w:t>  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       (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>)</w:t>
      </w:r>
    </w:p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5-қосымша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3849"/>
      </w:tblGrid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DC7FE3" w:rsidRDefault="003B0094">
      <w:pPr>
        <w:spacing w:after="0"/>
      </w:pPr>
      <w:bookmarkStart w:id="80" w:name="z10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келісу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кезіндегі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міндеттемелер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DC7F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0"/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жұмыскерлерд</w:t>
            </w:r>
            <w:r>
              <w:rPr>
                <w:color w:val="000000"/>
                <w:sz w:val="20"/>
              </w:rPr>
              <w:t>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жұмыскерлердің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кәсібі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мамандығы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жұмыскерлерді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мамандықтың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</w:tr>
      <w:tr w:rsidR="00DC7F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</w:tbl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  <w:r>
        <w:rPr>
          <w:color w:val="000000"/>
          <w:sz w:val="28"/>
        </w:rPr>
        <w:t>__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>)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20 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 ____" ________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Келісілді</w:t>
      </w:r>
      <w:proofErr w:type="spellEnd"/>
      <w:r>
        <w:rPr>
          <w:color w:val="000000"/>
          <w:sz w:val="28"/>
        </w:rPr>
        <w:t>: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_______________________________________________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lastRenderedPageBreak/>
        <w:t>      _______________________________________________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>)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20 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"____" 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3849"/>
      </w:tblGrid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жинауға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DC7FE3" w:rsidRDefault="003B0094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28.02.2024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Облыстардың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</w:t>
      </w:r>
      <w:r>
        <w:rPr>
          <w:color w:val="000000"/>
          <w:sz w:val="28"/>
        </w:rPr>
        <w:t>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 xml:space="preserve"> 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3B0094">
        <w:rPr>
          <w:color w:val="000000"/>
          <w:sz w:val="28"/>
          <w:lang w:val="ru-RU"/>
        </w:rPr>
        <w:t xml:space="preserve">Әкімшілік деректер нысаны </w:t>
      </w:r>
      <w:r>
        <w:rPr>
          <w:color w:val="000000"/>
          <w:sz w:val="28"/>
        </w:rPr>
        <w:t>www</w:t>
      </w:r>
      <w:r w:rsidRPr="003B009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enbek</w:t>
      </w:r>
      <w:proofErr w:type="spellEnd"/>
      <w:r w:rsidRPr="003B0094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gov</w:t>
      </w:r>
      <w:r w:rsidRPr="003B009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3B0094">
        <w:rPr>
          <w:color w:val="000000"/>
          <w:sz w:val="28"/>
          <w:lang w:val="ru-RU"/>
        </w:rPr>
        <w:t xml:space="preserve"> интернет-ресурсында орналастырылған.</w:t>
      </w:r>
    </w:p>
    <w:p w:rsidR="00DC7FE3" w:rsidRPr="003B0094" w:rsidRDefault="003B0094">
      <w:pPr>
        <w:spacing w:after="0"/>
        <w:rPr>
          <w:lang w:val="ru-RU"/>
        </w:rPr>
      </w:pPr>
      <w:r w:rsidRPr="003B0094">
        <w:rPr>
          <w:b/>
          <w:color w:val="000000"/>
          <w:lang w:val="ru-RU"/>
        </w:rPr>
        <w:t xml:space="preserve"> Кадрлардағы жергілікті қамту туралы ақпа</w:t>
      </w:r>
      <w:r w:rsidRPr="003B0094">
        <w:rPr>
          <w:b/>
          <w:color w:val="000000"/>
          <w:lang w:val="ru-RU"/>
        </w:rPr>
        <w:t>рат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Нысан индексі: КЖҚ-1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Кезеңділігі: біржолғы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Есепті кезең:__ күн______ ай ____ жыл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Ақпаратты ұсынатын тұлғалар: шетелдік жұмыс күшін тартатын заңды және жеке тұлғалар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Әкімшілік деректер нысанын ұсыну мерзімі: шетелдік жұмыс </w:t>
      </w:r>
      <w:r w:rsidRPr="003B0094">
        <w:rPr>
          <w:color w:val="000000"/>
          <w:sz w:val="28"/>
          <w:lang w:val="ru-RU"/>
        </w:rPr>
        <w:t>күшін тартуға рұқсат беру және ұзарту үшін жүгінген кезде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DC7FE3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</w:t>
            </w:r>
            <w:proofErr w:type="spellEnd"/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3-баған+ 5-баған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4-баған+ </w:t>
            </w:r>
            <w:r>
              <w:rPr>
                <w:color w:val="000000"/>
                <w:sz w:val="20"/>
              </w:rPr>
              <w:t>5-баған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қызметкерлердің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күшінің</w:t>
            </w:r>
            <w:proofErr w:type="spellEnd"/>
            <w:r>
              <w:rPr>
                <w:color w:val="000000"/>
                <w:sz w:val="20"/>
              </w:rPr>
              <w:t xml:space="preserve"> %-ы, 7-баған/ 6-баған*100%</w:t>
            </w:r>
          </w:p>
        </w:tc>
      </w:tr>
      <w:tr w:rsidR="00DC7FE3">
        <w:trPr>
          <w:trHeight w:val="491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алынбайды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</w:t>
            </w:r>
            <w:r>
              <w:rPr>
                <w:color w:val="000000"/>
                <w:sz w:val="20"/>
              </w:rPr>
              <w:t>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</w:t>
            </w:r>
            <w:proofErr w:type="spellEnd"/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</w:tr>
      <w:tr w:rsidR="00DC7F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</w:tr>
      <w:tr w:rsidR="00DC7F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2- </w:t>
            </w: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</w:tr>
      <w:tr w:rsidR="00DC7F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4- </w:t>
            </w: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</w:tr>
      <w:tr w:rsidR="00DC7F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</w:tr>
    </w:tbl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4-бағанда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5-бағанда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беруші:_</w:t>
      </w:r>
      <w:proofErr w:type="gramEnd"/>
      <w:r>
        <w:rPr>
          <w:color w:val="000000"/>
          <w:sz w:val="28"/>
        </w:rPr>
        <w:t xml:space="preserve">___________________________________________________________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                  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8"/>
        <w:gridCol w:w="3799"/>
      </w:tblGrid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Кадрлардағы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жинауға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:rsidR="00DC7FE3" w:rsidRDefault="003B0094">
      <w:pPr>
        <w:spacing w:after="0"/>
      </w:pPr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Кадрлардағы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жергілікті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ақпарат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әкімшілік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деректерін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жинауға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түсіндірме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индексі</w:t>
      </w:r>
      <w:proofErr w:type="spellEnd"/>
      <w:r>
        <w:rPr>
          <w:b/>
          <w:color w:val="000000"/>
        </w:rPr>
        <w:t xml:space="preserve"> – КЖҚ-1, </w:t>
      </w:r>
      <w:proofErr w:type="spellStart"/>
      <w:r>
        <w:rPr>
          <w:b/>
          <w:color w:val="000000"/>
        </w:rPr>
        <w:t>кезеңділігі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біржолғы</w:t>
      </w:r>
      <w:proofErr w:type="spellEnd"/>
      <w:r>
        <w:rPr>
          <w:b/>
          <w:color w:val="000000"/>
        </w:rPr>
        <w:t>)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1-бағанда </w:t>
      </w:r>
      <w:proofErr w:type="spellStart"/>
      <w:r>
        <w:rPr>
          <w:color w:val="000000"/>
          <w:sz w:val="28"/>
        </w:rPr>
        <w:t>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үзбейді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2-бағанда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3-бағанда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</w:t>
      </w:r>
      <w:r>
        <w:rPr>
          <w:color w:val="000000"/>
          <w:sz w:val="28"/>
        </w:rPr>
        <w:t>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4-бағанда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5-бағанда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6-бағанда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7-бағанда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8-бағанда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, 7-баған/ 6-баған*100%.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3849"/>
      </w:tblGrid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>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7-қосымша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DC7FE3" w:rsidRDefault="003B0094">
      <w:pPr>
        <w:spacing w:after="0"/>
      </w:pPr>
      <w:bookmarkStart w:id="81" w:name="z11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Кадрлардағы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жергілікті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инвестициялық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жобалар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DC7FE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"/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азаматтардың</w:t>
            </w:r>
            <w:proofErr w:type="spellEnd"/>
            <w:r>
              <w:rPr>
                <w:color w:val="000000"/>
                <w:sz w:val="20"/>
              </w:rPr>
              <w:t xml:space="preserve"> %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күшінің</w:t>
            </w:r>
            <w:proofErr w:type="spellEnd"/>
            <w:r>
              <w:rPr>
                <w:color w:val="000000"/>
                <w:sz w:val="20"/>
              </w:rPr>
              <w:t xml:space="preserve"> %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1-санаттағы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</w:tr>
      <w:tr w:rsidR="00DC7FE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</w:tr>
      <w:tr w:rsidR="00DC7FE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</w:tr>
      <w:tr w:rsidR="00DC7FE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4-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</w:tr>
      <w:tr w:rsidR="00DC7FE3">
        <w:trPr>
          <w:trHeight w:val="30"/>
          <w:tblCellSpacing w:w="0" w:type="auto"/>
        </w:trPr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Келісілді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Келісілді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Келісілді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</w:tbl>
    <w:p w:rsidR="00DC7FE3" w:rsidRDefault="003B0094">
      <w:pPr>
        <w:spacing w:after="0"/>
      </w:pP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DC7FE3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Халықты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Орталық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DC7FE3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8-қосымша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жинауға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DC7FE3" w:rsidRDefault="003B0094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</w:t>
      </w:r>
      <w:r>
        <w:rPr>
          <w:color w:val="FF0000"/>
          <w:sz w:val="28"/>
        </w:rPr>
        <w:t xml:space="preserve">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28.02.2024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Облыстардың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</w:t>
      </w:r>
      <w:r>
        <w:rPr>
          <w:color w:val="000000"/>
          <w:sz w:val="28"/>
        </w:rPr>
        <w:t>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 xml:space="preserve"> 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3B0094">
        <w:rPr>
          <w:color w:val="000000"/>
          <w:sz w:val="28"/>
          <w:lang w:val="ru-RU"/>
        </w:rPr>
        <w:t xml:space="preserve">Әкімшілік деректер нысаны </w:t>
      </w:r>
      <w:r>
        <w:rPr>
          <w:color w:val="000000"/>
          <w:sz w:val="28"/>
        </w:rPr>
        <w:t>www</w:t>
      </w:r>
      <w:r w:rsidRPr="003B009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enbek</w:t>
      </w:r>
      <w:proofErr w:type="spellEnd"/>
      <w:r w:rsidRPr="003B0094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gov</w:t>
      </w:r>
      <w:r w:rsidRPr="003B009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3B0094">
        <w:rPr>
          <w:color w:val="000000"/>
          <w:sz w:val="28"/>
          <w:lang w:val="ru-RU"/>
        </w:rPr>
        <w:t xml:space="preserve"> интернет-ресурсында орналастырылған</w:t>
      </w:r>
    </w:p>
    <w:p w:rsidR="00DC7FE3" w:rsidRPr="003B0094" w:rsidRDefault="003B0094">
      <w:pPr>
        <w:spacing w:after="0"/>
        <w:rPr>
          <w:lang w:val="ru-RU"/>
        </w:rPr>
      </w:pPr>
      <w:r w:rsidRPr="003B0094">
        <w:rPr>
          <w:b/>
          <w:color w:val="000000"/>
          <w:lang w:val="ru-RU"/>
        </w:rPr>
        <w:t xml:space="preserve"> Рұқсаттарды алу немесе ұзарту үшін қабылданатын ерекше жағдайлар туралы ақпарат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Нысан индексі: РАҰҮҚЕШ-2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Кезеңділігі: біржолғы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B0094">
        <w:rPr>
          <w:color w:val="000000"/>
          <w:sz w:val="28"/>
          <w:lang w:val="ru-RU"/>
        </w:rPr>
        <w:t xml:space="preserve"> Есепті кезең:__ күн______ ай ____ жыл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Ақпаратты ұсынатын тұлғалар: шетелдік жұмыс күшін тартатын заңды ж</w:t>
      </w:r>
      <w:r w:rsidRPr="003B0094">
        <w:rPr>
          <w:color w:val="000000"/>
          <w:sz w:val="28"/>
          <w:lang w:val="ru-RU"/>
        </w:rPr>
        <w:t>әне жеке тұлғалар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Әкімшілік деректер нысанын ұсыну мерзімі: ерекше жағдайларда рұқсаттарды алу немесе ұзарту үшін жүгінген кезде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DC7F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</w:t>
            </w:r>
            <w:r>
              <w:rPr>
                <w:color w:val="000000"/>
                <w:sz w:val="20"/>
              </w:rPr>
              <w:t>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кәсібі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мамандығы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</w:tr>
      <w:tr w:rsidR="00DC7F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</w:tbl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беруші:_</w:t>
      </w:r>
      <w:proofErr w:type="gramEnd"/>
      <w:r>
        <w:rPr>
          <w:color w:val="000000"/>
          <w:sz w:val="28"/>
        </w:rPr>
        <w:t xml:space="preserve">___________________________________________________________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                  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8"/>
        <w:gridCol w:w="3799"/>
      </w:tblGrid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Кадрлардағы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:rsidR="00DC7FE3" w:rsidRDefault="003B0094">
      <w:pPr>
        <w:spacing w:after="0"/>
      </w:pPr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Рұқсаттарды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ұзарту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ерекше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ақпарат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әкімшілік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деректерін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жинауға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түсіндірме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индексі</w:t>
      </w:r>
      <w:proofErr w:type="spellEnd"/>
      <w:r>
        <w:rPr>
          <w:b/>
          <w:color w:val="000000"/>
        </w:rPr>
        <w:t xml:space="preserve"> – РАҰҮҚЕШ-2, </w:t>
      </w:r>
      <w:proofErr w:type="spellStart"/>
      <w:r>
        <w:rPr>
          <w:b/>
          <w:color w:val="000000"/>
        </w:rPr>
        <w:t>кезеңділігі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біржолғы</w:t>
      </w:r>
      <w:proofErr w:type="spellEnd"/>
      <w:r>
        <w:rPr>
          <w:b/>
          <w:color w:val="000000"/>
        </w:rPr>
        <w:t>)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1-бағанда </w:t>
      </w:r>
      <w:proofErr w:type="spellStart"/>
      <w:r>
        <w:rPr>
          <w:color w:val="000000"/>
          <w:sz w:val="28"/>
        </w:rPr>
        <w:t>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үзбейді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2-бағанда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3-бағанда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кәсібі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мам</w:t>
      </w:r>
      <w:r>
        <w:rPr>
          <w:color w:val="000000"/>
          <w:sz w:val="28"/>
        </w:rPr>
        <w:t>андығы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4-бағанда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мамандықты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r>
        <w:rPr>
          <w:color w:val="000000"/>
          <w:sz w:val="28"/>
        </w:rPr>
        <w:t>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5-бағанда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3849"/>
      </w:tblGrid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</w:t>
            </w:r>
            <w:r>
              <w:rPr>
                <w:color w:val="000000"/>
                <w:sz w:val="20"/>
              </w:rPr>
              <w:t>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9-қосымша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DC7FE3" w:rsidRDefault="003B0094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28.02.2024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Облыстардың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 xml:space="preserve"> 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3B0094">
        <w:rPr>
          <w:color w:val="000000"/>
          <w:sz w:val="28"/>
          <w:lang w:val="ru-RU"/>
        </w:rPr>
        <w:t xml:space="preserve">Әкімшілік деректер нысаны </w:t>
      </w:r>
      <w:r>
        <w:rPr>
          <w:color w:val="000000"/>
          <w:sz w:val="28"/>
        </w:rPr>
        <w:t>www</w:t>
      </w:r>
      <w:r w:rsidRPr="003B009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enb</w:t>
      </w:r>
      <w:r>
        <w:rPr>
          <w:color w:val="000000"/>
          <w:sz w:val="28"/>
        </w:rPr>
        <w:t>ek</w:t>
      </w:r>
      <w:proofErr w:type="spellEnd"/>
      <w:r w:rsidRPr="003B0094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gov</w:t>
      </w:r>
      <w:r w:rsidRPr="003B009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3B0094">
        <w:rPr>
          <w:color w:val="000000"/>
          <w:sz w:val="28"/>
          <w:lang w:val="ru-RU"/>
        </w:rPr>
        <w:t xml:space="preserve"> интернет-ресурсында орналастырылған</w:t>
      </w:r>
    </w:p>
    <w:p w:rsidR="00DC7FE3" w:rsidRPr="003B0094" w:rsidRDefault="003B0094">
      <w:pPr>
        <w:spacing w:after="0"/>
        <w:rPr>
          <w:lang w:val="ru-RU"/>
        </w:rPr>
      </w:pPr>
      <w:r w:rsidRPr="003B0094">
        <w:rPr>
          <w:b/>
          <w:color w:val="000000"/>
          <w:lang w:val="ru-RU"/>
        </w:rPr>
        <w:t xml:space="preserve"> Корпоративішілік ауыстыру шеңберінде шетелдік қызметкерлерді тарту кезінде кадрлардағы жергілікті қамту туралы ақпарат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Нысан индексі: КАШШҚТККЖҚ-3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Кезеңділігі: біржолғы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Есепті кезең:__ күні__</w:t>
      </w:r>
      <w:r w:rsidRPr="003B0094">
        <w:rPr>
          <w:color w:val="000000"/>
          <w:sz w:val="28"/>
          <w:lang w:val="ru-RU"/>
        </w:rPr>
        <w:t>____ айы ____ жылы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Ақпаратты ұсынатын тұлғалар: шетелдік жұмыс күшін тартатын заңды және жеке тұлғалар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Әкімшілік деректер нысанын ұсыну мерзімі: корпоративішілік ауыстыру шеңберінде шетелдік қызметкерлерді тарту кезінде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DC7FE3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атаулары</w:t>
            </w:r>
            <w:proofErr w:type="spellEnd"/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3-баған + 5-баған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4-баған + 5-баған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күшінің</w:t>
            </w:r>
            <w:proofErr w:type="spellEnd"/>
            <w:r>
              <w:rPr>
                <w:color w:val="000000"/>
                <w:sz w:val="20"/>
              </w:rPr>
              <w:t xml:space="preserve"> %-ы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>, 7-баған/6-баған*100 %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</w:t>
            </w:r>
            <w:proofErr w:type="spellEnd"/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C7FE3" w:rsidRDefault="00DC7FE3"/>
        </w:tc>
      </w:tr>
      <w:tr w:rsidR="00DC7F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Менеджерлер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</w:tr>
      <w:tr w:rsidR="00DC7F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Мамандар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</w:tr>
      <w:tr w:rsidR="00DC7F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</w:tr>
    </w:tbl>
    <w:p w:rsidR="00DC7FE3" w:rsidRDefault="003B009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4-бағанда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5-бағанда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алынбайды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беруші:_</w:t>
      </w:r>
      <w:proofErr w:type="gramEnd"/>
      <w:r>
        <w:rPr>
          <w:color w:val="000000"/>
          <w:sz w:val="28"/>
        </w:rPr>
        <w:t xml:space="preserve">___________________________________________________________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                  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8"/>
        <w:gridCol w:w="3799"/>
      </w:tblGrid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Кадрлардағы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жинауға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:rsidR="00DC7FE3" w:rsidRDefault="003B0094">
      <w:pPr>
        <w:spacing w:after="0"/>
      </w:pPr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Корпоративішілік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ауыстыру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шеңберінде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шетелдік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қызметкерлерді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кезінде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кадрлардағы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жергілікті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ақпарат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әкімшілік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деректерін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жинауға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түсіндірме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индексі</w:t>
      </w:r>
      <w:proofErr w:type="spellEnd"/>
      <w:r>
        <w:rPr>
          <w:b/>
          <w:color w:val="000000"/>
        </w:rPr>
        <w:t xml:space="preserve"> – КАШШҚТККЖҚ-3, </w:t>
      </w:r>
      <w:proofErr w:type="spellStart"/>
      <w:r>
        <w:rPr>
          <w:b/>
          <w:color w:val="000000"/>
        </w:rPr>
        <w:t>кезеңділігі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біржолғы</w:t>
      </w:r>
      <w:proofErr w:type="spellEnd"/>
      <w:r>
        <w:rPr>
          <w:b/>
          <w:color w:val="000000"/>
        </w:rPr>
        <w:t>)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1-баға</w:t>
      </w:r>
      <w:r>
        <w:rPr>
          <w:color w:val="000000"/>
          <w:sz w:val="28"/>
        </w:rPr>
        <w:t xml:space="preserve">нда </w:t>
      </w:r>
      <w:proofErr w:type="spellStart"/>
      <w:r>
        <w:rPr>
          <w:color w:val="000000"/>
          <w:sz w:val="28"/>
        </w:rPr>
        <w:t>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үзбейді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2-бағанда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3-бағанда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4-бағанда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5-бағанда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6-бағанда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7-бағанда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r>
        <w:rPr>
          <w:color w:val="000000"/>
          <w:sz w:val="28"/>
        </w:rPr>
        <w:t>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8-бағанда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</w:t>
      </w:r>
      <w:proofErr w:type="spellEnd"/>
      <w:r>
        <w:rPr>
          <w:color w:val="000000"/>
          <w:sz w:val="28"/>
        </w:rPr>
        <w:t xml:space="preserve">, 7-баған/6*100-баған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67"/>
        <w:gridCol w:w="3980"/>
      </w:tblGrid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Қайда</w:t>
            </w:r>
            <w:proofErr w:type="spellEnd"/>
            <w:r>
              <w:rPr>
                <w:color w:val="000000"/>
                <w:sz w:val="20"/>
              </w:rPr>
              <w:t xml:space="preserve"> 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ҚР ІІМ </w:t>
            </w: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кімнен</w:t>
            </w:r>
            <w:proofErr w:type="spellEnd"/>
            <w:r>
              <w:rPr>
                <w:color w:val="000000"/>
                <w:sz w:val="20"/>
              </w:rPr>
              <w:t xml:space="preserve"> 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DC7FE3" w:rsidRDefault="003B0094">
      <w:pPr>
        <w:spacing w:after="0"/>
      </w:pPr>
      <w:bookmarkStart w:id="82" w:name="z119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Шетелдіктерді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қайтарып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алынған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ақпарат</w:t>
      </w:r>
      <w:proofErr w:type="spellEnd"/>
    </w:p>
    <w:bookmarkEnd w:id="82"/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шарттар</w:t>
      </w:r>
      <w:r>
        <w:rPr>
          <w:color w:val="000000"/>
          <w:sz w:val="28"/>
        </w:rPr>
        <w:t>ының</w:t>
      </w:r>
      <w:proofErr w:type="spellEnd"/>
      <w:r>
        <w:rPr>
          <w:color w:val="000000"/>
          <w:sz w:val="28"/>
        </w:rPr>
        <w:t xml:space="preserve"> 74-тармағының __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астаналар</w:t>
      </w:r>
      <w:proofErr w:type="spellEnd"/>
      <w:r>
        <w:rPr>
          <w:color w:val="000000"/>
          <w:sz w:val="28"/>
        </w:rPr>
        <w:t>)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</w:t>
      </w:r>
      <w:r>
        <w:rPr>
          <w:color w:val="000000"/>
          <w:sz w:val="28"/>
        </w:rPr>
        <w:t>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алынды</w:t>
      </w:r>
      <w:proofErr w:type="spellEnd"/>
      <w:r>
        <w:rPr>
          <w:color w:val="000000"/>
          <w:sz w:val="28"/>
        </w:rPr>
        <w:t>: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____________________________________________________________________.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паспорттық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бері</w:t>
      </w:r>
      <w:r>
        <w:rPr>
          <w:color w:val="000000"/>
          <w:sz w:val="28"/>
        </w:rPr>
        <w:t>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>).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                  (</w:t>
      </w:r>
      <w:proofErr w:type="spellStart"/>
      <w:proofErr w:type="gram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>)   </w:t>
      </w:r>
      <w:proofErr w:type="gramEnd"/>
      <w:r>
        <w:rPr>
          <w:color w:val="000000"/>
          <w:sz w:val="28"/>
        </w:rPr>
        <w:t>    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       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>)</w:t>
      </w:r>
    </w:p>
    <w:p w:rsidR="00DC7FE3" w:rsidRDefault="003B0094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11-қосымша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28.036.2025 № 93 (01.09.2025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3849"/>
      </w:tblGrid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корпоративішілік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DC7FE3" w:rsidRDefault="003B0094">
      <w:pPr>
        <w:spacing w:after="0"/>
        <w:jc w:val="both"/>
      </w:pPr>
      <w:r>
        <w:rPr>
          <w:color w:val="FF0000"/>
          <w:sz w:val="28"/>
        </w:rPr>
        <w:lastRenderedPageBreak/>
        <w:t xml:space="preserve"> </w:t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Еңбек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халықты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әлеуметтік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қорғау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28.02.2024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Облыстардың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3B0094">
        <w:rPr>
          <w:color w:val="000000"/>
          <w:sz w:val="28"/>
          <w:lang w:val="ru-RU"/>
        </w:rPr>
        <w:t xml:space="preserve">Әкімшілік деректер нысаны </w:t>
      </w:r>
      <w:r>
        <w:rPr>
          <w:color w:val="000000"/>
          <w:sz w:val="28"/>
        </w:rPr>
        <w:t>www</w:t>
      </w:r>
      <w:r w:rsidRPr="003B009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enbek</w:t>
      </w:r>
      <w:proofErr w:type="spellEnd"/>
      <w:r w:rsidRPr="003B0094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gov</w:t>
      </w:r>
      <w:r w:rsidRPr="003B009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3B0094">
        <w:rPr>
          <w:color w:val="000000"/>
          <w:sz w:val="28"/>
          <w:lang w:val="ru-RU"/>
        </w:rPr>
        <w:t xml:space="preserve"> интернет-ресурсында орналастырылған.</w:t>
      </w:r>
    </w:p>
    <w:p w:rsidR="00DC7FE3" w:rsidRPr="003B0094" w:rsidRDefault="003B0094">
      <w:pPr>
        <w:spacing w:after="0"/>
        <w:rPr>
          <w:lang w:val="ru-RU"/>
        </w:rPr>
      </w:pPr>
      <w:r w:rsidRPr="003B0094">
        <w:rPr>
          <w:b/>
          <w:color w:val="000000"/>
          <w:lang w:val="ru-RU"/>
        </w:rPr>
        <w:t xml:space="preserve"> Ерекше шарттарды орындау және тартылатын шетелдік жұмыс кү</w:t>
      </w:r>
      <w:r w:rsidRPr="003B0094">
        <w:rPr>
          <w:b/>
          <w:color w:val="000000"/>
          <w:lang w:val="ru-RU"/>
        </w:rPr>
        <w:t>ші туралы ақпарат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Нысан индексі: ЕШОТШЖК-4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Кезеңділігі: біржолғы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Есепті кезең:__ күні______ айы ____ жылы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Ақпаратты ұсынатын тұлғалар: шетелдік жұмыс күшін тартатын заңды және жеке тұлғалар</w:t>
      </w:r>
    </w:p>
    <w:p w:rsidR="00DC7FE3" w:rsidRPr="003B0094" w:rsidRDefault="003B0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Әкімшілік деректер нысанын ұсыну мер</w:t>
      </w:r>
      <w:r w:rsidRPr="003B0094">
        <w:rPr>
          <w:color w:val="000000"/>
          <w:sz w:val="28"/>
          <w:lang w:val="ru-RU"/>
        </w:rPr>
        <w:t>зімі: корпоративішілік ауыстыру шеңберінде шетелдік қызметкерлерді тарту кезінде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</w:t>
      </w:r>
      <w:r w:rsidRPr="003B009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DC7FE3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Р/с№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Pr="003B0094" w:rsidRDefault="003B0094">
            <w:pPr>
              <w:spacing w:after="20"/>
              <w:ind w:left="20"/>
              <w:jc w:val="both"/>
              <w:rPr>
                <w:lang w:val="ru-RU"/>
              </w:rPr>
            </w:pPr>
            <w:r w:rsidRPr="003B0094">
              <w:rPr>
                <w:color w:val="000000"/>
                <w:sz w:val="20"/>
                <w:lang w:val="ru-RU"/>
              </w:rPr>
              <w:t>Рұқсат беретін органның толық атауы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Pr="003B0094" w:rsidRDefault="003B0094">
            <w:pPr>
              <w:spacing w:after="20"/>
              <w:ind w:left="20"/>
              <w:jc w:val="both"/>
              <w:rPr>
                <w:lang w:val="ru-RU"/>
              </w:rPr>
            </w:pPr>
            <w:r w:rsidRPr="003B0094">
              <w:rPr>
                <w:color w:val="000000"/>
                <w:sz w:val="20"/>
                <w:lang w:val="ru-RU"/>
              </w:rPr>
              <w:t>Қайта оқытылған қазақстандық азаматтардың саны (тегі, аты, әкесінің</w:t>
            </w:r>
          </w:p>
          <w:p w:rsidR="00DC7FE3" w:rsidRPr="003B0094" w:rsidRDefault="003B0094">
            <w:pPr>
              <w:spacing w:after="20"/>
              <w:ind w:left="20"/>
              <w:jc w:val="both"/>
              <w:rPr>
                <w:lang w:val="ru-RU"/>
              </w:rPr>
            </w:pPr>
            <w:r w:rsidRPr="003B0094">
              <w:rPr>
                <w:color w:val="000000"/>
                <w:sz w:val="20"/>
                <w:lang w:val="ru-RU"/>
              </w:rPr>
              <w:t>аты (бар болса), жеке сәйкестендіру нөмірі көрсетілген</w:t>
            </w:r>
            <w:r w:rsidRPr="003B0094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Pr="003B0094" w:rsidRDefault="003B0094">
            <w:pPr>
              <w:spacing w:after="20"/>
              <w:ind w:left="20"/>
              <w:jc w:val="both"/>
              <w:rPr>
                <w:lang w:val="ru-RU"/>
              </w:rPr>
            </w:pPr>
            <w:r w:rsidRPr="003B0094">
              <w:rPr>
                <w:color w:val="000000"/>
                <w:sz w:val="20"/>
                <w:lang w:val="ru-RU"/>
              </w:rPr>
              <w:t>Шетелдік жұмыскерлерді ауыстырған қазақстандық азаматтардың саны</w:t>
            </w:r>
          </w:p>
          <w:p w:rsidR="00DC7FE3" w:rsidRPr="003B0094" w:rsidRDefault="003B0094">
            <w:pPr>
              <w:spacing w:after="20"/>
              <w:ind w:left="20"/>
              <w:jc w:val="both"/>
              <w:rPr>
                <w:lang w:val="ru-RU"/>
              </w:rPr>
            </w:pPr>
            <w:r w:rsidRPr="003B0094">
              <w:rPr>
                <w:color w:val="000000"/>
                <w:sz w:val="20"/>
                <w:lang w:val="ru-RU"/>
              </w:rPr>
              <w:t>тегі, аты, әкесінің аты (бар болса), жеке сәйкестендіру нөмірі көрсетілген)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Pr="003B0094" w:rsidRDefault="003B0094">
            <w:pPr>
              <w:spacing w:after="20"/>
              <w:ind w:left="20"/>
              <w:jc w:val="both"/>
              <w:rPr>
                <w:lang w:val="ru-RU"/>
              </w:rPr>
            </w:pPr>
            <w:r w:rsidRPr="003B0094">
              <w:rPr>
                <w:color w:val="000000"/>
                <w:sz w:val="20"/>
                <w:lang w:val="ru-RU"/>
              </w:rPr>
              <w:t>Жұмыс істейтін қазақстандық азаматтардың саны (тегі, аты, әкесінің</w:t>
            </w:r>
          </w:p>
          <w:p w:rsidR="00DC7FE3" w:rsidRPr="003B0094" w:rsidRDefault="003B0094">
            <w:pPr>
              <w:spacing w:after="20"/>
              <w:ind w:left="20"/>
              <w:jc w:val="both"/>
              <w:rPr>
                <w:lang w:val="ru-RU"/>
              </w:rPr>
            </w:pPr>
            <w:r w:rsidRPr="003B0094">
              <w:rPr>
                <w:color w:val="000000"/>
                <w:sz w:val="20"/>
                <w:lang w:val="ru-RU"/>
              </w:rPr>
              <w:t>аты (бар болса), жеке сәйкестендіру нөмірі көр</w:t>
            </w:r>
            <w:r w:rsidRPr="003B0094">
              <w:rPr>
                <w:color w:val="000000"/>
                <w:sz w:val="20"/>
                <w:lang w:val="ru-RU"/>
              </w:rPr>
              <w:t>сетілген)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Pr="003B0094" w:rsidRDefault="003B0094">
            <w:pPr>
              <w:spacing w:after="20"/>
              <w:ind w:left="20"/>
              <w:jc w:val="both"/>
              <w:rPr>
                <w:lang w:val="ru-RU"/>
              </w:rPr>
            </w:pPr>
            <w:r w:rsidRPr="003B0094">
              <w:rPr>
                <w:color w:val="000000"/>
                <w:sz w:val="20"/>
                <w:lang w:val="ru-RU"/>
              </w:rPr>
              <w:t>Қазақстан азаматтары үшін құрылған жұмыс орындарының саны (тегі,</w:t>
            </w:r>
          </w:p>
          <w:p w:rsidR="00DC7FE3" w:rsidRPr="003B0094" w:rsidRDefault="003B0094">
            <w:pPr>
              <w:spacing w:after="20"/>
              <w:ind w:left="20"/>
              <w:jc w:val="both"/>
              <w:rPr>
                <w:lang w:val="ru-RU"/>
              </w:rPr>
            </w:pPr>
            <w:r w:rsidRPr="003B0094">
              <w:rPr>
                <w:color w:val="000000"/>
                <w:sz w:val="20"/>
                <w:lang w:val="ru-RU"/>
              </w:rPr>
              <w:t>аты, әкесінің аты (бар болса), жеке сәйкестендіру нөмірі көрсетілген)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Pr="003B0094" w:rsidRDefault="003B0094">
            <w:pPr>
              <w:spacing w:after="20"/>
              <w:ind w:left="20"/>
              <w:jc w:val="both"/>
              <w:rPr>
                <w:lang w:val="ru-RU"/>
              </w:rPr>
            </w:pPr>
            <w:r w:rsidRPr="003B0094">
              <w:rPr>
                <w:color w:val="000000"/>
                <w:sz w:val="20"/>
                <w:lang w:val="ru-RU"/>
              </w:rPr>
              <w:t>Жұмыс істейтін шетелдік жұмыс күшінің саны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елі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Елдердің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жіктеуіші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мамандықтар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DC7FE3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</w:tr>
    </w:tbl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DC7FE3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</w:tr>
      <w:tr w:rsidR="00DC7FE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мамандықтар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</w:p>
        </w:tc>
      </w:tr>
      <w:tr w:rsidR="00DC7FE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C7FE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DC7FE3">
            <w:pPr>
              <w:spacing w:after="20"/>
              <w:ind w:left="20"/>
              <w:jc w:val="both"/>
            </w:pPr>
          </w:p>
          <w:p w:rsidR="00DC7FE3" w:rsidRDefault="00DC7FE3">
            <w:pPr>
              <w:spacing w:after="20"/>
              <w:ind w:left="20"/>
              <w:jc w:val="both"/>
            </w:pPr>
          </w:p>
        </w:tc>
      </w:tr>
    </w:tbl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: ______________________________________________________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8"/>
        <w:gridCol w:w="3769"/>
      </w:tblGrid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жинауға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:rsidR="00DC7FE3" w:rsidRDefault="003B0094">
      <w:pPr>
        <w:spacing w:after="0"/>
      </w:pPr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Ерекше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шетелдік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күші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ақпарат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әкімшілік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деректерін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жинауға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түсіндірме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индексі</w:t>
      </w:r>
      <w:proofErr w:type="spellEnd"/>
      <w:r>
        <w:rPr>
          <w:b/>
          <w:color w:val="000000"/>
        </w:rPr>
        <w:t xml:space="preserve"> – ЕШОТШЖК-4, </w:t>
      </w:r>
      <w:proofErr w:type="spellStart"/>
      <w:r>
        <w:rPr>
          <w:b/>
          <w:color w:val="000000"/>
        </w:rPr>
        <w:t>кезеңділігі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біржолғы</w:t>
      </w:r>
      <w:proofErr w:type="spellEnd"/>
      <w:r>
        <w:rPr>
          <w:b/>
          <w:color w:val="000000"/>
        </w:rPr>
        <w:t>)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1-бағанда </w:t>
      </w:r>
      <w:proofErr w:type="spellStart"/>
      <w:r>
        <w:rPr>
          <w:color w:val="000000"/>
          <w:sz w:val="28"/>
        </w:rPr>
        <w:t>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үзбейді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2 </w:t>
      </w:r>
      <w:proofErr w:type="spellStart"/>
      <w:r>
        <w:rPr>
          <w:color w:val="000000"/>
          <w:sz w:val="28"/>
        </w:rPr>
        <w:t>бағанда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3-бағанда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4-бағанда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5-бағанда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6 </w:t>
      </w:r>
      <w:proofErr w:type="spellStart"/>
      <w:r>
        <w:rPr>
          <w:color w:val="000000"/>
          <w:sz w:val="28"/>
        </w:rPr>
        <w:t>бағанда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7 </w:t>
      </w:r>
      <w:proofErr w:type="spellStart"/>
      <w:r>
        <w:rPr>
          <w:color w:val="000000"/>
          <w:sz w:val="28"/>
        </w:rPr>
        <w:t>баған</w:t>
      </w:r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8-бағанда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       9-бағанда 22-қосымшаға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2010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№ 378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жіктеуіші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; 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   10-бағанда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11-бағанда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12-бағанда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</w:t>
      </w:r>
      <w:r>
        <w:rPr>
          <w:color w:val="000000"/>
          <w:sz w:val="28"/>
        </w:rPr>
        <w:t>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13-бағанда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14-бағанда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 xml:space="preserve">      15-бағанда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DC7FE3" w:rsidRDefault="003B0094">
      <w:pPr>
        <w:spacing w:after="0"/>
        <w:jc w:val="both"/>
      </w:pPr>
      <w:r>
        <w:rPr>
          <w:color w:val="000000"/>
          <w:sz w:val="28"/>
        </w:rPr>
        <w:t>      ___</w:t>
      </w:r>
      <w:r>
        <w:rPr>
          <w:color w:val="000000"/>
          <w:sz w:val="28"/>
        </w:rPr>
        <w:t>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6"/>
        <w:gridCol w:w="3801"/>
      </w:tblGrid>
      <w:tr w:rsidR="00DC7F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E3" w:rsidRDefault="003B009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Премьер-Министрінің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халықты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маусымдағы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279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DC7FE3" w:rsidRDefault="003B0094">
      <w:pPr>
        <w:spacing w:after="0"/>
      </w:pPr>
      <w:bookmarkStart w:id="83" w:name="z12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Қазақстан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Республикасы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Денсаулық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сақтау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даму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министрлігінің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Қазақстан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Республикасы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Еңбек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халықты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қорғау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министрлігінің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күші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жойылған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кейбір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бұйрықтарының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p w:rsidR="00DC7FE3" w:rsidRDefault="003B0094">
      <w:pPr>
        <w:spacing w:after="0"/>
        <w:jc w:val="both"/>
      </w:pPr>
      <w:bookmarkStart w:id="84" w:name="z124"/>
      <w:bookmarkEnd w:id="83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м.а</w:t>
      </w:r>
      <w:proofErr w:type="spellEnd"/>
      <w:r>
        <w:rPr>
          <w:color w:val="000000"/>
          <w:sz w:val="28"/>
        </w:rPr>
        <w:t xml:space="preserve">.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559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14170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);</w:t>
      </w:r>
    </w:p>
    <w:p w:rsidR="00DC7FE3" w:rsidRDefault="003B0094">
      <w:pPr>
        <w:spacing w:after="0"/>
        <w:jc w:val="both"/>
      </w:pPr>
      <w:bookmarkStart w:id="85" w:name="z125"/>
      <w:bookmarkEnd w:id="84"/>
      <w:r>
        <w:rPr>
          <w:color w:val="000000"/>
          <w:sz w:val="28"/>
        </w:rPr>
        <w:t xml:space="preserve">       2. "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</w:t>
      </w:r>
      <w:r>
        <w:rPr>
          <w:color w:val="000000"/>
          <w:sz w:val="28"/>
        </w:rPr>
        <w:t>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559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1069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>.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14555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);</w:t>
      </w:r>
    </w:p>
    <w:p w:rsidR="00DC7FE3" w:rsidRDefault="003B0094">
      <w:pPr>
        <w:spacing w:after="0"/>
        <w:jc w:val="both"/>
      </w:pPr>
      <w:bookmarkStart w:id="86" w:name="z126"/>
      <w:bookmarkEnd w:id="85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</w:t>
      </w:r>
      <w:r>
        <w:rPr>
          <w:color w:val="000000"/>
          <w:sz w:val="28"/>
        </w:rPr>
        <w:t>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559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</w:t>
      </w:r>
      <w:r>
        <w:rPr>
          <w:color w:val="000000"/>
          <w:sz w:val="28"/>
        </w:rPr>
        <w:t>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181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15472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);</w:t>
      </w:r>
    </w:p>
    <w:p w:rsidR="00DC7FE3" w:rsidRDefault="003B0094">
      <w:pPr>
        <w:spacing w:after="0"/>
        <w:jc w:val="both"/>
      </w:pPr>
      <w:bookmarkStart w:id="87" w:name="z127"/>
      <w:bookmarkEnd w:id="86"/>
      <w:r>
        <w:rPr>
          <w:color w:val="000000"/>
          <w:sz w:val="28"/>
        </w:rPr>
        <w:lastRenderedPageBreak/>
        <w:t xml:space="preserve">       4. "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559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</w:t>
      </w:r>
      <w:r>
        <w:rPr>
          <w:color w:val="000000"/>
          <w:sz w:val="28"/>
        </w:rPr>
        <w:t>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75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16542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);</w:t>
      </w:r>
    </w:p>
    <w:p w:rsidR="00DC7FE3" w:rsidRDefault="003B0094">
      <w:pPr>
        <w:spacing w:after="0"/>
        <w:jc w:val="both"/>
      </w:pPr>
      <w:bookmarkStart w:id="88" w:name="z128"/>
      <w:bookmarkEnd w:id="87"/>
      <w:r>
        <w:rPr>
          <w:color w:val="000000"/>
          <w:sz w:val="28"/>
        </w:rPr>
        <w:t xml:space="preserve">       5.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</w:t>
      </w:r>
      <w:r>
        <w:rPr>
          <w:color w:val="000000"/>
          <w:sz w:val="28"/>
        </w:rPr>
        <w:t>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242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тізбесінің</w:t>
      </w:r>
      <w:proofErr w:type="spellEnd"/>
      <w:r>
        <w:rPr>
          <w:color w:val="000000"/>
          <w:sz w:val="28"/>
        </w:rPr>
        <w:t xml:space="preserve"> 7-тармағы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17194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);</w:t>
      </w:r>
    </w:p>
    <w:p w:rsidR="00DC7FE3" w:rsidRDefault="003B0094">
      <w:pPr>
        <w:spacing w:after="0"/>
        <w:jc w:val="both"/>
      </w:pPr>
      <w:bookmarkStart w:id="89" w:name="z129"/>
      <w:bookmarkEnd w:id="88"/>
      <w:r>
        <w:rPr>
          <w:color w:val="000000"/>
          <w:sz w:val="28"/>
        </w:rPr>
        <w:t xml:space="preserve">       6. "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559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</w:t>
      </w:r>
      <w:r>
        <w:rPr>
          <w:color w:val="000000"/>
          <w:sz w:val="28"/>
        </w:rPr>
        <w:t>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138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20429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);</w:t>
      </w:r>
    </w:p>
    <w:p w:rsidR="00DC7FE3" w:rsidRDefault="003B0094">
      <w:pPr>
        <w:spacing w:after="0"/>
        <w:jc w:val="both"/>
      </w:pPr>
      <w:bookmarkStart w:id="90" w:name="z130"/>
      <w:bookmarkEnd w:id="89"/>
      <w:r>
        <w:rPr>
          <w:color w:val="000000"/>
          <w:sz w:val="28"/>
        </w:rPr>
        <w:t xml:space="preserve">       7. "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559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№ 386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21353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).</w:t>
      </w:r>
    </w:p>
    <w:bookmarkEnd w:id="90"/>
    <w:p w:rsidR="00DC7FE3" w:rsidRDefault="003B0094">
      <w:pPr>
        <w:spacing w:after="0"/>
      </w:pPr>
      <w:r>
        <w:br/>
      </w:r>
      <w:r>
        <w:br/>
      </w:r>
    </w:p>
    <w:p w:rsidR="00DC7FE3" w:rsidRDefault="003B0094">
      <w:pPr>
        <w:pStyle w:val="disclaimer"/>
      </w:pPr>
      <w:r>
        <w:rPr>
          <w:color w:val="000000"/>
        </w:rPr>
        <w:t>© 2</w:t>
      </w:r>
      <w:r>
        <w:rPr>
          <w:color w:val="000000"/>
        </w:rPr>
        <w:t xml:space="preserve">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DC7FE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E3"/>
    <w:rsid w:val="003B0094"/>
    <w:rsid w:val="00DC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DA5C9-A828-40F1-A6E7-036B1D17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15984</Words>
  <Characters>91115</Characters>
  <Application>Microsoft Office Word</Application>
  <DocSecurity>0</DocSecurity>
  <Lines>759</Lines>
  <Paragraphs>213</Paragraphs>
  <ScaleCrop>false</ScaleCrop>
  <Company/>
  <LinksUpToDate>false</LinksUpToDate>
  <CharactersWithSpaces>106886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2025-09-02T03:04:00Z</dcterms:created>
  <dcterms:modified xsi:type="dcterms:W3CDTF">2025-09-02T03:04:00Z</dcterms:modified>
</cp:coreProperties>
</file>