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3D" w:rsidRPr="00FD3F02" w:rsidRDefault="00FF023D" w:rsidP="00FF023D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FF023D" w:rsidRPr="00FD3F02" w:rsidRDefault="00FF023D" w:rsidP="00FF023D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FF023D" w:rsidRPr="00FD3F02" w:rsidRDefault="00FF023D" w:rsidP="00FF023D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FF023D" w:rsidRPr="00FD3F02" w:rsidRDefault="00FF023D" w:rsidP="00FF023D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FF023D" w:rsidRPr="00FD3F02" w:rsidRDefault="00FF023D" w:rsidP="00FF023D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FF023D" w:rsidRPr="00FD3F02" w:rsidRDefault="00FF023D" w:rsidP="00FF023D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FF023D" w:rsidRPr="00FD3F02" w:rsidRDefault="000E5EA5" w:rsidP="00FF023D">
      <w:pPr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FF023D">
        <w:rPr>
          <w:b/>
          <w:sz w:val="28"/>
          <w:szCs w:val="28"/>
          <w:lang w:val="ru-RU"/>
        </w:rPr>
        <w:t>Положение</w:t>
      </w:r>
      <w:r w:rsidR="00FF023D" w:rsidRPr="00FF023D">
        <w:rPr>
          <w:b/>
          <w:sz w:val="28"/>
          <w:szCs w:val="28"/>
          <w:lang w:val="ru-RU"/>
        </w:rPr>
        <w:t xml:space="preserve"> о Департаменте Агентства Республики Казахстан </w:t>
      </w:r>
      <w:bookmarkStart w:id="1" w:name="_GoBack"/>
      <w:bookmarkEnd w:id="1"/>
      <w:r w:rsidR="00FF023D" w:rsidRPr="00FF023D">
        <w:rPr>
          <w:b/>
          <w:sz w:val="28"/>
          <w:szCs w:val="28"/>
          <w:lang w:val="ru-RU"/>
        </w:rPr>
        <w:t xml:space="preserve">по делам государственной службы по </w:t>
      </w:r>
      <w:proofErr w:type="spellStart"/>
      <w:r w:rsidR="00FF023D" w:rsidRPr="00FF023D">
        <w:rPr>
          <w:b/>
          <w:sz w:val="28"/>
          <w:szCs w:val="28"/>
          <w:lang w:val="ru-RU"/>
        </w:rPr>
        <w:t>Алматинской</w:t>
      </w:r>
      <w:proofErr w:type="spellEnd"/>
      <w:r w:rsidR="00FF023D" w:rsidRPr="00FF023D">
        <w:rPr>
          <w:b/>
          <w:sz w:val="28"/>
          <w:szCs w:val="28"/>
          <w:lang w:val="ru-RU"/>
        </w:rPr>
        <w:t xml:space="preserve"> области</w:t>
      </w:r>
    </w:p>
    <w:p w:rsidR="00FF023D" w:rsidRPr="00FD3F02" w:rsidRDefault="00FF023D" w:rsidP="00FF023D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2" w:name="z36"/>
      <w:bookmarkEnd w:id="0"/>
      <w:r w:rsidRPr="00FD3F02">
        <w:rPr>
          <w:b/>
          <w:sz w:val="28"/>
          <w:szCs w:val="28"/>
          <w:lang w:val="ru-RU"/>
        </w:rPr>
        <w:t xml:space="preserve"> Глава 1. Общие положения</w:t>
      </w:r>
    </w:p>
    <w:p w:rsidR="00FF023D" w:rsidRPr="00FD3F02" w:rsidRDefault="00FF023D" w:rsidP="00FF023D">
      <w:pPr>
        <w:spacing w:after="0" w:line="240" w:lineRule="auto"/>
        <w:ind w:firstLine="709"/>
        <w:rPr>
          <w:sz w:val="28"/>
          <w:szCs w:val="28"/>
          <w:lang w:val="ru-RU"/>
        </w:rPr>
      </w:pPr>
    </w:p>
    <w:bookmarkEnd w:id="2"/>
    <w:p w:rsidR="00AD1045" w:rsidRPr="00FF023D" w:rsidRDefault="00AD1045">
      <w:pPr>
        <w:spacing w:after="0"/>
        <w:rPr>
          <w:lang w:val="ru-RU"/>
        </w:rPr>
      </w:pPr>
    </w:p>
    <w:p w:rsidR="00F550BA" w:rsidRDefault="00F550BA" w:rsidP="00F550BA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3" w:name="z302"/>
      <w:r w:rsidRPr="00FF023D">
        <w:rPr>
          <w:sz w:val="28"/>
          <w:szCs w:val="28"/>
          <w:lang w:val="ru-RU"/>
        </w:rPr>
        <w:t xml:space="preserve">1. </w:t>
      </w:r>
      <w:proofErr w:type="gramStart"/>
      <w:r w:rsidRPr="00FF023D">
        <w:rPr>
          <w:sz w:val="28"/>
          <w:szCs w:val="28"/>
          <w:lang w:val="ru-RU"/>
        </w:rPr>
        <w:t xml:space="preserve">Департамент </w:t>
      </w:r>
      <w:r w:rsidR="00792A64" w:rsidRPr="00FF023D">
        <w:rPr>
          <w:sz w:val="28"/>
          <w:szCs w:val="28"/>
          <w:lang w:val="ru-RU"/>
        </w:rPr>
        <w:t xml:space="preserve">Агентства Республики Казахстан по делам государственной службы по </w:t>
      </w:r>
      <w:proofErr w:type="spellStart"/>
      <w:r w:rsidR="00792A64" w:rsidRPr="00FF023D">
        <w:rPr>
          <w:sz w:val="28"/>
          <w:szCs w:val="28"/>
          <w:lang w:val="ru-RU"/>
        </w:rPr>
        <w:t>Алматинской</w:t>
      </w:r>
      <w:proofErr w:type="spellEnd"/>
      <w:r w:rsidR="00792A64" w:rsidRPr="00FF023D">
        <w:rPr>
          <w:sz w:val="28"/>
          <w:szCs w:val="28"/>
          <w:lang w:val="ru-RU"/>
        </w:rPr>
        <w:t xml:space="preserve"> области </w:t>
      </w:r>
      <w:r w:rsidRPr="00FF023D">
        <w:rPr>
          <w:sz w:val="28"/>
          <w:szCs w:val="28"/>
          <w:lang w:val="ru-RU"/>
        </w:rPr>
        <w:t>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</w:t>
      </w:r>
      <w:proofErr w:type="gramEnd"/>
      <w:r w:rsidRPr="00FF023D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4" w:name="z308"/>
      <w:bookmarkEnd w:id="3"/>
      <w:r w:rsidRPr="00FD3F02">
        <w:rPr>
          <w:i/>
          <w:sz w:val="24"/>
          <w:szCs w:val="24"/>
          <w:lang w:val="ru-RU"/>
        </w:rPr>
        <w:t>Сноска. Пункт 1 с изменениями, внесенными приказом Председателя Агентства РК по делам государственной службы от 13.08.2025 № 135.</w:t>
      </w:r>
      <w:bookmarkStart w:id="5" w:name="z3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6" w:name="z39"/>
      <w:bookmarkEnd w:id="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7" w:name="z40"/>
      <w:bookmarkEnd w:id="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8" w:name="z41"/>
      <w:bookmarkEnd w:id="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9" w:name="z42"/>
      <w:bookmarkEnd w:id="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0" w:name="z43"/>
      <w:bookmarkEnd w:id="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0"/>
    </w:p>
    <w:p w:rsidR="00AD1045" w:rsidRPr="00A15450" w:rsidRDefault="00A15450" w:rsidP="00FF023D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t xml:space="preserve">8. Местонахождение адрес Департамента: 040800, Республика Казахстан, </w:t>
      </w:r>
      <w:proofErr w:type="spellStart"/>
      <w:r w:rsidRPr="00A15450">
        <w:rPr>
          <w:color w:val="000000"/>
          <w:sz w:val="28"/>
          <w:lang w:val="ru-RU"/>
        </w:rPr>
        <w:t>Алматинская</w:t>
      </w:r>
      <w:proofErr w:type="spellEnd"/>
      <w:r w:rsidRPr="00A15450">
        <w:rPr>
          <w:color w:val="000000"/>
          <w:sz w:val="28"/>
          <w:lang w:val="ru-RU"/>
        </w:rPr>
        <w:t xml:space="preserve"> область, город </w:t>
      </w:r>
      <w:proofErr w:type="spellStart"/>
      <w:r w:rsidRPr="00A15450">
        <w:rPr>
          <w:color w:val="000000"/>
          <w:sz w:val="28"/>
          <w:lang w:val="ru-RU"/>
        </w:rPr>
        <w:t>Конаев</w:t>
      </w:r>
      <w:proofErr w:type="spellEnd"/>
      <w:r w:rsidRPr="00A15450">
        <w:rPr>
          <w:color w:val="000000"/>
          <w:sz w:val="28"/>
          <w:lang w:val="ru-RU"/>
        </w:rPr>
        <w:t>, улица Жамбыла, 13.</w:t>
      </w:r>
    </w:p>
    <w:p w:rsidR="00AD1045" w:rsidRDefault="00A15450" w:rsidP="00FF023D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1" w:name="z309"/>
      <w:bookmarkEnd w:id="4"/>
      <w:r w:rsidRPr="00A15450">
        <w:rPr>
          <w:color w:val="000000"/>
          <w:sz w:val="28"/>
          <w:lang w:val="ru-RU"/>
        </w:rPr>
        <w:lastRenderedPageBreak/>
        <w:t xml:space="preserve">9. Полное наименование Департамента – республиканское государственное учреждение </w:t>
      </w:r>
      <w:r w:rsidR="00FF023D">
        <w:rPr>
          <w:color w:val="000000"/>
          <w:sz w:val="28"/>
          <w:lang w:val="ru-RU"/>
        </w:rPr>
        <w:t>«</w:t>
      </w:r>
      <w:r w:rsidRPr="00A15450">
        <w:rPr>
          <w:color w:val="000000"/>
          <w:sz w:val="28"/>
          <w:lang w:val="ru-RU"/>
        </w:rPr>
        <w:t xml:space="preserve">Департамент Агентства Республики Казахстан по делам государственной службы по </w:t>
      </w:r>
      <w:proofErr w:type="spellStart"/>
      <w:r w:rsidRPr="00A15450">
        <w:rPr>
          <w:color w:val="000000"/>
          <w:sz w:val="28"/>
          <w:lang w:val="ru-RU"/>
        </w:rPr>
        <w:t>Алматинской</w:t>
      </w:r>
      <w:proofErr w:type="spellEnd"/>
      <w:r w:rsidRPr="00A15450">
        <w:rPr>
          <w:color w:val="000000"/>
          <w:sz w:val="28"/>
          <w:lang w:val="ru-RU"/>
        </w:rPr>
        <w:t xml:space="preserve"> области</w:t>
      </w:r>
      <w:r w:rsidR="00FF023D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2" w:name="z4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3" w:name="z48"/>
      <w:bookmarkEnd w:id="1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4" w:name="z49"/>
      <w:bookmarkEnd w:id="1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5" w:name="z50"/>
      <w:bookmarkEnd w:id="14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51"/>
      <w:bookmarkEnd w:id="15"/>
      <w:r w:rsidRPr="00FD3F02">
        <w:rPr>
          <w:sz w:val="28"/>
          <w:szCs w:val="28"/>
          <w:lang w:val="ru-RU"/>
        </w:rPr>
        <w:t>13. Задачи:</w:t>
      </w:r>
    </w:p>
    <w:bookmarkEnd w:id="16"/>
    <w:p w:rsidR="00FF023D" w:rsidRPr="00FD3F02" w:rsidRDefault="00FF023D" w:rsidP="00FF023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FF023D" w:rsidRPr="00FD3F02" w:rsidRDefault="00FF023D" w:rsidP="00FF023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7" w:name="z5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8" w:name="z55"/>
      <w:bookmarkEnd w:id="1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19" w:name="z56"/>
      <w:bookmarkEnd w:id="1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</w:t>
      </w:r>
      <w:r w:rsidRPr="00FD3F02">
        <w:rPr>
          <w:sz w:val="28"/>
          <w:szCs w:val="28"/>
          <w:lang w:val="ru-RU"/>
        </w:rPr>
        <w:lastRenderedPageBreak/>
        <w:t>согласованию с государственными органами привлекать к проведению проверок их работников;</w:t>
      </w:r>
      <w:bookmarkStart w:id="20" w:name="z57"/>
      <w:bookmarkEnd w:id="1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1" w:name="z1799"/>
      <w:bookmarkEnd w:id="20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2" w:name="z58"/>
      <w:bookmarkEnd w:id="2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3" w:name="z59"/>
      <w:bookmarkEnd w:id="2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4" w:name="z60"/>
      <w:bookmarkEnd w:id="2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5" w:name="z61"/>
      <w:bookmarkEnd w:id="2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6" w:name="z6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65"/>
      <w:bookmarkEnd w:id="26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8" w:name="z66"/>
      <w:bookmarkEnd w:id="2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29" w:name="z67"/>
      <w:bookmarkEnd w:id="2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0" w:name="z69"/>
      <w:bookmarkEnd w:id="2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70"/>
      <w:bookmarkEnd w:id="30"/>
      <w:r w:rsidRPr="00FD3F02">
        <w:rPr>
          <w:sz w:val="28"/>
          <w:szCs w:val="28"/>
        </w:rPr>
        <w:t>     </w:t>
      </w:r>
      <w:r w:rsidRPr="00FD3F02">
        <w:rPr>
          <w:sz w:val="28"/>
          <w:szCs w:val="28"/>
          <w:lang w:val="ru-RU"/>
        </w:rPr>
        <w:t xml:space="preserve">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2" w:name="z71"/>
      <w:bookmarkEnd w:id="3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3" w:name="z1800"/>
      <w:bookmarkEnd w:id="3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4" w:name="z72"/>
      <w:bookmarkEnd w:id="3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5" w:name="z1801"/>
      <w:bookmarkEnd w:id="3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6" w:name="z73"/>
      <w:bookmarkEnd w:id="3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7" w:name="z1802"/>
      <w:bookmarkEnd w:id="3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8" w:name="z74"/>
      <w:bookmarkEnd w:id="3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39" w:name="z75"/>
      <w:bookmarkEnd w:id="3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0" w:name="z76"/>
      <w:bookmarkEnd w:id="3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1" w:name="z1803"/>
      <w:bookmarkEnd w:id="40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2" w:name="z77"/>
      <w:bookmarkEnd w:id="4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3" w:name="z78"/>
      <w:bookmarkEnd w:id="4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4" w:name="z79"/>
      <w:bookmarkEnd w:id="4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5" w:name="z1804"/>
      <w:bookmarkEnd w:id="4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6" w:name="z80"/>
      <w:bookmarkEnd w:id="4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7" w:name="z81"/>
      <w:bookmarkEnd w:id="4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8" w:name="z82"/>
      <w:bookmarkEnd w:id="4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49" w:name="z83"/>
      <w:bookmarkEnd w:id="4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0" w:name="z84"/>
      <w:bookmarkEnd w:id="4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1" w:name="z85"/>
      <w:bookmarkEnd w:id="50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2" w:name="z86"/>
      <w:bookmarkEnd w:id="5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3" w:name="z87"/>
      <w:bookmarkEnd w:id="5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4" w:name="z88"/>
      <w:bookmarkEnd w:id="5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5" w:name="z89"/>
      <w:bookmarkEnd w:id="5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6" w:name="z90"/>
      <w:bookmarkEnd w:id="5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7" w:name="z91"/>
      <w:bookmarkEnd w:id="5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8" w:name="z92"/>
      <w:bookmarkEnd w:id="5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59" w:name="z93"/>
      <w:bookmarkEnd w:id="5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0" w:name="z94"/>
      <w:bookmarkEnd w:id="5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1" w:name="z95"/>
      <w:bookmarkEnd w:id="60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2" w:name="z96"/>
      <w:bookmarkEnd w:id="6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3" w:name="z97"/>
      <w:bookmarkEnd w:id="6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4" w:name="z1805"/>
      <w:bookmarkEnd w:id="6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5" w:name="z1940"/>
      <w:bookmarkEnd w:id="6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6" w:name="z1941"/>
      <w:bookmarkEnd w:id="6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7" w:name="z1942"/>
      <w:bookmarkEnd w:id="6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FF023D" w:rsidRPr="00FD3F02" w:rsidRDefault="00FF023D" w:rsidP="00FF023D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8" w:name="z98"/>
      <w:bookmarkEnd w:id="6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69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0" w:name="z100"/>
      <w:bookmarkEnd w:id="69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1" w:name="z101"/>
      <w:bookmarkEnd w:id="70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2" w:name="z102"/>
      <w:bookmarkEnd w:id="7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2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3" w:name="z10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4" w:name="z104"/>
      <w:bookmarkEnd w:id="73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5" w:name="z105"/>
      <w:bookmarkEnd w:id="74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2) определяет полномочия работников Департамента;</w:t>
      </w:r>
      <w:bookmarkStart w:id="76" w:name="z106"/>
      <w:bookmarkEnd w:id="7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7" w:name="z107"/>
      <w:bookmarkEnd w:id="7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8" w:name="z108"/>
      <w:bookmarkEnd w:id="7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79" w:name="z109"/>
      <w:bookmarkEnd w:id="7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0" w:name="z110"/>
      <w:bookmarkEnd w:id="79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1" w:name="z111"/>
      <w:bookmarkEnd w:id="80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2" w:name="z112"/>
      <w:bookmarkEnd w:id="81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3" w:name="z113"/>
      <w:bookmarkEnd w:id="82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4" w:name="z114"/>
      <w:bookmarkEnd w:id="83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5" w:name="z115"/>
      <w:bookmarkEnd w:id="84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6" w:name="z116"/>
      <w:bookmarkEnd w:id="85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7" w:name="z117"/>
      <w:bookmarkEnd w:id="86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8" w:name="z118"/>
      <w:bookmarkEnd w:id="87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89" w:name="z119"/>
      <w:bookmarkEnd w:id="88"/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0" w:name="z120"/>
      <w:bookmarkEnd w:id="89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F023D" w:rsidRPr="00FD3F02" w:rsidRDefault="00FF023D" w:rsidP="00FF023D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1" w:name="z121"/>
      <w:bookmarkEnd w:id="90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1"/>
    </w:p>
    <w:bookmarkEnd w:id="11"/>
    <w:p w:rsidR="00FF023D" w:rsidRPr="00A15450" w:rsidRDefault="00FF023D" w:rsidP="00FF023D">
      <w:pPr>
        <w:spacing w:after="0"/>
        <w:ind w:firstLine="709"/>
        <w:jc w:val="both"/>
        <w:rPr>
          <w:lang w:val="ru-RU"/>
        </w:rPr>
      </w:pPr>
    </w:p>
    <w:sectPr w:rsidR="00FF023D" w:rsidRPr="00A15450" w:rsidSect="000E5EA5">
      <w:headerReference w:type="default" r:id="rId7"/>
      <w:pgSz w:w="11907" w:h="16839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C7" w:rsidRDefault="00BD1BC7" w:rsidP="000E5EA5">
      <w:pPr>
        <w:spacing w:after="0" w:line="240" w:lineRule="auto"/>
      </w:pPr>
      <w:r>
        <w:separator/>
      </w:r>
    </w:p>
  </w:endnote>
  <w:endnote w:type="continuationSeparator" w:id="0">
    <w:p w:rsidR="00BD1BC7" w:rsidRDefault="00BD1BC7" w:rsidP="000E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C7" w:rsidRDefault="00BD1BC7" w:rsidP="000E5EA5">
      <w:pPr>
        <w:spacing w:after="0" w:line="240" w:lineRule="auto"/>
      </w:pPr>
      <w:r>
        <w:separator/>
      </w:r>
    </w:p>
  </w:footnote>
  <w:footnote w:type="continuationSeparator" w:id="0">
    <w:p w:rsidR="00BD1BC7" w:rsidRDefault="00BD1BC7" w:rsidP="000E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84768"/>
      <w:docPartObj>
        <w:docPartGallery w:val="Page Numbers (Top of Page)"/>
        <w:docPartUnique/>
      </w:docPartObj>
    </w:sdtPr>
    <w:sdtEndPr/>
    <w:sdtContent>
      <w:p w:rsidR="000E5EA5" w:rsidRDefault="000E5E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24F" w:rsidRPr="00E2724F">
          <w:rPr>
            <w:noProof/>
            <w:lang w:val="ru-RU"/>
          </w:rPr>
          <w:t>8</w:t>
        </w:r>
        <w:r>
          <w:fldChar w:fldCharType="end"/>
        </w:r>
      </w:p>
    </w:sdtContent>
  </w:sdt>
  <w:p w:rsidR="000E5EA5" w:rsidRDefault="000E5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045"/>
    <w:rsid w:val="000E5EA5"/>
    <w:rsid w:val="005A14DB"/>
    <w:rsid w:val="00736B1C"/>
    <w:rsid w:val="00792A64"/>
    <w:rsid w:val="007A4FCB"/>
    <w:rsid w:val="009203BD"/>
    <w:rsid w:val="00A15450"/>
    <w:rsid w:val="00AD1045"/>
    <w:rsid w:val="00BD1BC7"/>
    <w:rsid w:val="00E2724F"/>
    <w:rsid w:val="00F550B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F550B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0E5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5EA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2900</Words>
  <Characters>16533</Characters>
  <Application>Microsoft Office Word</Application>
  <DocSecurity>0</DocSecurity>
  <Lines>137</Lines>
  <Paragraphs>38</Paragraphs>
  <ScaleCrop>false</ScaleCrop>
  <Company/>
  <LinksUpToDate>false</LinksUpToDate>
  <CharactersWithSpaces>19395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10</cp:revision>
  <dcterms:created xsi:type="dcterms:W3CDTF">2025-08-27T06:02:00Z</dcterms:created>
  <dcterms:modified xsi:type="dcterms:W3CDTF">2025-08-28T10:44:00Z</dcterms:modified>
</cp:coreProperties>
</file>