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F6E" w:rsidRPr="00D86E6A" w:rsidRDefault="00CD31E5" w:rsidP="00BA5F6E">
      <w:pPr>
        <w:spacing w:after="0" w:line="240" w:lineRule="auto"/>
        <w:jc w:val="right"/>
        <w:rPr>
          <w:rFonts w:ascii="Times New Roman" w:hAnsi="Times New Roman"/>
          <w:b/>
          <w:sz w:val="28"/>
          <w:szCs w:val="24"/>
          <w:lang w:val="kk-KZ"/>
        </w:rPr>
      </w:pPr>
      <w:r w:rsidRPr="00D513BD">
        <w:rPr>
          <w:rFonts w:ascii="Times New Roman" w:hAnsi="Times New Roman"/>
          <w:b/>
          <w:sz w:val="28"/>
          <w:szCs w:val="24"/>
        </w:rPr>
        <w:t>29</w:t>
      </w:r>
      <w:r w:rsidR="004E59BB" w:rsidRPr="00D513BD">
        <w:rPr>
          <w:rFonts w:ascii="Times New Roman" w:hAnsi="Times New Roman"/>
          <w:b/>
          <w:sz w:val="28"/>
          <w:szCs w:val="24"/>
        </w:rPr>
        <w:t>.</w:t>
      </w:r>
      <w:r w:rsidR="00D86E6A" w:rsidRPr="00D513BD">
        <w:rPr>
          <w:rFonts w:ascii="Times New Roman" w:hAnsi="Times New Roman"/>
          <w:b/>
          <w:sz w:val="28"/>
          <w:szCs w:val="24"/>
        </w:rPr>
        <w:t>0</w:t>
      </w:r>
      <w:r w:rsidRPr="00D513BD">
        <w:rPr>
          <w:rFonts w:ascii="Times New Roman" w:hAnsi="Times New Roman"/>
          <w:b/>
          <w:sz w:val="28"/>
          <w:szCs w:val="24"/>
        </w:rPr>
        <w:t>8</w:t>
      </w:r>
      <w:r w:rsidR="004E59BB" w:rsidRPr="00D513BD">
        <w:rPr>
          <w:rFonts w:ascii="Times New Roman" w:hAnsi="Times New Roman"/>
          <w:b/>
          <w:sz w:val="28"/>
          <w:szCs w:val="24"/>
        </w:rPr>
        <w:t>.</w:t>
      </w:r>
      <w:r w:rsidR="00480146" w:rsidRPr="00D513BD">
        <w:rPr>
          <w:rFonts w:ascii="Times New Roman" w:hAnsi="Times New Roman"/>
          <w:b/>
          <w:sz w:val="28"/>
          <w:szCs w:val="24"/>
          <w:lang w:val="kk-KZ"/>
        </w:rPr>
        <w:t>202</w:t>
      </w:r>
      <w:r w:rsidR="00D86E6A" w:rsidRPr="00D513BD">
        <w:rPr>
          <w:rFonts w:ascii="Times New Roman" w:hAnsi="Times New Roman"/>
          <w:b/>
          <w:sz w:val="28"/>
          <w:szCs w:val="24"/>
          <w:lang w:val="kk-KZ"/>
        </w:rPr>
        <w:t>5</w:t>
      </w:r>
    </w:p>
    <w:p w:rsidR="001920B0" w:rsidRPr="00ED5F2B" w:rsidRDefault="001920B0" w:rsidP="001920B0">
      <w:pPr>
        <w:spacing w:after="0" w:line="240" w:lineRule="auto"/>
        <w:jc w:val="center"/>
        <w:rPr>
          <w:rFonts w:ascii="Times New Roman" w:hAnsi="Times New Roman"/>
          <w:b/>
          <w:color w:val="000000" w:themeColor="text1"/>
          <w:sz w:val="28"/>
          <w:szCs w:val="24"/>
        </w:rPr>
      </w:pPr>
      <w:r w:rsidRPr="00ED5F2B">
        <w:rPr>
          <w:rFonts w:ascii="Times New Roman" w:hAnsi="Times New Roman"/>
          <w:b/>
          <w:color w:val="000000" w:themeColor="text1"/>
          <w:sz w:val="28"/>
          <w:szCs w:val="24"/>
        </w:rPr>
        <w:t>Информация</w:t>
      </w:r>
    </w:p>
    <w:p w:rsidR="001920B0" w:rsidRPr="00ED5F2B" w:rsidRDefault="001920B0" w:rsidP="001920B0">
      <w:pPr>
        <w:spacing w:after="0" w:line="240" w:lineRule="auto"/>
        <w:jc w:val="center"/>
        <w:rPr>
          <w:rFonts w:ascii="Times New Roman" w:hAnsi="Times New Roman"/>
          <w:b/>
          <w:color w:val="000000" w:themeColor="text1"/>
          <w:sz w:val="28"/>
          <w:szCs w:val="24"/>
        </w:rPr>
      </w:pPr>
      <w:r w:rsidRPr="00ED5F2B">
        <w:rPr>
          <w:rFonts w:ascii="Times New Roman" w:hAnsi="Times New Roman"/>
          <w:b/>
          <w:color w:val="000000" w:themeColor="text1"/>
          <w:sz w:val="28"/>
          <w:szCs w:val="24"/>
        </w:rPr>
        <w:t xml:space="preserve">Министерства обороны Республики Казахстан о реализации принятых законодательных актов </w:t>
      </w:r>
    </w:p>
    <w:p w:rsidR="001920B0" w:rsidRPr="009F0C72" w:rsidRDefault="001920B0" w:rsidP="001920B0">
      <w:pPr>
        <w:spacing w:after="0" w:line="240" w:lineRule="auto"/>
        <w:jc w:val="center"/>
        <w:rPr>
          <w:rFonts w:ascii="Times New Roman" w:hAnsi="Times New Roman"/>
          <w:color w:val="000000" w:themeColor="text1"/>
          <w:sz w:val="28"/>
          <w:szCs w:val="24"/>
        </w:rPr>
      </w:pPr>
    </w:p>
    <w:tbl>
      <w:tblPr>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246"/>
        <w:gridCol w:w="1134"/>
        <w:gridCol w:w="2551"/>
        <w:gridCol w:w="1417"/>
        <w:gridCol w:w="2694"/>
        <w:gridCol w:w="2127"/>
      </w:tblGrid>
      <w:tr w:rsidR="0034096B" w:rsidRPr="00ED5F2B" w:rsidTr="00D2503B">
        <w:tc>
          <w:tcPr>
            <w:tcW w:w="566" w:type="dxa"/>
            <w:shd w:val="clear" w:color="auto" w:fill="auto"/>
          </w:tcPr>
          <w:p w:rsidR="0034096B" w:rsidRPr="00ED5F2B" w:rsidRDefault="0034096B" w:rsidP="00EA78C1">
            <w:pPr>
              <w:spacing w:after="0" w:line="240" w:lineRule="auto"/>
              <w:jc w:val="center"/>
              <w:outlineLvl w:val="2"/>
              <w:rPr>
                <w:rFonts w:ascii="Times New Roman" w:eastAsia="Times New Roman" w:hAnsi="Times New Roman"/>
                <w:b/>
                <w:bCs/>
                <w:color w:val="000000" w:themeColor="text1"/>
                <w:sz w:val="24"/>
                <w:szCs w:val="24"/>
                <w:lang w:eastAsia="ru-RU"/>
              </w:rPr>
            </w:pPr>
            <w:r w:rsidRPr="00ED5F2B">
              <w:rPr>
                <w:rFonts w:ascii="Times New Roman" w:eastAsia="Times New Roman" w:hAnsi="Times New Roman"/>
                <w:b/>
                <w:bCs/>
                <w:color w:val="000000" w:themeColor="text1"/>
                <w:sz w:val="24"/>
                <w:szCs w:val="24"/>
                <w:lang w:eastAsia="ru-RU"/>
              </w:rPr>
              <w:t>№ п/п</w:t>
            </w:r>
          </w:p>
        </w:tc>
        <w:tc>
          <w:tcPr>
            <w:tcW w:w="5246" w:type="dxa"/>
            <w:shd w:val="clear" w:color="auto" w:fill="auto"/>
          </w:tcPr>
          <w:p w:rsidR="0034096B" w:rsidRPr="00ED5F2B" w:rsidRDefault="0034096B" w:rsidP="00EA78C1">
            <w:pPr>
              <w:spacing w:after="0" w:line="240" w:lineRule="auto"/>
              <w:jc w:val="center"/>
              <w:outlineLvl w:val="2"/>
              <w:rPr>
                <w:rFonts w:ascii="Times New Roman" w:eastAsia="Times New Roman" w:hAnsi="Times New Roman"/>
                <w:b/>
                <w:bCs/>
                <w:color w:val="000000" w:themeColor="text1"/>
                <w:sz w:val="24"/>
                <w:szCs w:val="24"/>
                <w:lang w:eastAsia="ru-RU"/>
              </w:rPr>
            </w:pPr>
            <w:r w:rsidRPr="00ED5F2B">
              <w:rPr>
                <w:rFonts w:ascii="Times New Roman" w:eastAsia="Times New Roman" w:hAnsi="Times New Roman"/>
                <w:b/>
                <w:bCs/>
                <w:color w:val="000000" w:themeColor="text1"/>
                <w:sz w:val="24"/>
                <w:szCs w:val="24"/>
                <w:lang w:eastAsia="ru-RU"/>
              </w:rPr>
              <w:t>Наименование правового акта</w:t>
            </w:r>
          </w:p>
        </w:tc>
        <w:tc>
          <w:tcPr>
            <w:tcW w:w="1134" w:type="dxa"/>
            <w:shd w:val="clear" w:color="auto" w:fill="auto"/>
          </w:tcPr>
          <w:p w:rsidR="0034096B" w:rsidRPr="00ED5F2B" w:rsidRDefault="0034096B" w:rsidP="00EA78C1">
            <w:pPr>
              <w:spacing w:after="0" w:line="240" w:lineRule="auto"/>
              <w:jc w:val="center"/>
              <w:outlineLvl w:val="2"/>
              <w:rPr>
                <w:rFonts w:ascii="Times New Roman" w:eastAsia="Times New Roman" w:hAnsi="Times New Roman"/>
                <w:b/>
                <w:bCs/>
                <w:color w:val="000000" w:themeColor="text1"/>
                <w:sz w:val="24"/>
                <w:szCs w:val="24"/>
                <w:lang w:eastAsia="ru-RU"/>
              </w:rPr>
            </w:pPr>
            <w:r w:rsidRPr="00ED5F2B">
              <w:rPr>
                <w:rFonts w:ascii="Times New Roman" w:eastAsia="Times New Roman" w:hAnsi="Times New Roman"/>
                <w:b/>
                <w:bCs/>
                <w:color w:val="000000" w:themeColor="text1"/>
                <w:sz w:val="24"/>
                <w:szCs w:val="24"/>
                <w:lang w:eastAsia="ru-RU"/>
              </w:rPr>
              <w:t>Форма акта</w:t>
            </w:r>
          </w:p>
        </w:tc>
        <w:tc>
          <w:tcPr>
            <w:tcW w:w="2551" w:type="dxa"/>
            <w:shd w:val="clear" w:color="auto" w:fill="auto"/>
          </w:tcPr>
          <w:p w:rsidR="00ED5BBD" w:rsidRPr="00ED5F2B" w:rsidRDefault="0034096B" w:rsidP="00EA78C1">
            <w:pPr>
              <w:spacing w:after="0" w:line="240" w:lineRule="auto"/>
              <w:jc w:val="center"/>
              <w:outlineLvl w:val="2"/>
              <w:rPr>
                <w:rFonts w:ascii="Times New Roman" w:eastAsia="Times New Roman" w:hAnsi="Times New Roman"/>
                <w:b/>
                <w:bCs/>
                <w:color w:val="000000" w:themeColor="text1"/>
                <w:sz w:val="24"/>
                <w:szCs w:val="24"/>
                <w:lang w:eastAsia="ru-RU"/>
              </w:rPr>
            </w:pPr>
            <w:r w:rsidRPr="00ED5F2B">
              <w:rPr>
                <w:rFonts w:ascii="Times New Roman" w:eastAsia="Times New Roman" w:hAnsi="Times New Roman"/>
                <w:b/>
                <w:bCs/>
                <w:color w:val="000000" w:themeColor="text1"/>
                <w:sz w:val="24"/>
                <w:szCs w:val="24"/>
                <w:lang w:eastAsia="ru-RU"/>
              </w:rPr>
              <w:t xml:space="preserve">Государственный </w:t>
            </w:r>
          </w:p>
          <w:p w:rsidR="00ED5BBD" w:rsidRPr="00ED5F2B" w:rsidRDefault="0034096B" w:rsidP="00EA78C1">
            <w:pPr>
              <w:spacing w:after="0" w:line="240" w:lineRule="auto"/>
              <w:jc w:val="center"/>
              <w:outlineLvl w:val="2"/>
              <w:rPr>
                <w:rFonts w:ascii="Times New Roman" w:eastAsia="Times New Roman" w:hAnsi="Times New Roman"/>
                <w:b/>
                <w:bCs/>
                <w:color w:val="000000" w:themeColor="text1"/>
                <w:sz w:val="24"/>
                <w:szCs w:val="24"/>
                <w:lang w:eastAsia="ru-RU"/>
              </w:rPr>
            </w:pPr>
            <w:r w:rsidRPr="00ED5F2B">
              <w:rPr>
                <w:rFonts w:ascii="Times New Roman" w:eastAsia="Times New Roman" w:hAnsi="Times New Roman"/>
                <w:b/>
                <w:bCs/>
                <w:color w:val="000000" w:themeColor="text1"/>
                <w:sz w:val="24"/>
                <w:szCs w:val="24"/>
                <w:lang w:eastAsia="ru-RU"/>
              </w:rPr>
              <w:t xml:space="preserve">орган, ответственный </w:t>
            </w:r>
          </w:p>
          <w:p w:rsidR="0034096B" w:rsidRPr="00ED5F2B" w:rsidRDefault="0034096B" w:rsidP="00EA78C1">
            <w:pPr>
              <w:spacing w:after="0" w:line="240" w:lineRule="auto"/>
              <w:jc w:val="center"/>
              <w:outlineLvl w:val="2"/>
              <w:rPr>
                <w:rFonts w:ascii="Times New Roman" w:eastAsia="Times New Roman" w:hAnsi="Times New Roman"/>
                <w:b/>
                <w:bCs/>
                <w:color w:val="000000" w:themeColor="text1"/>
                <w:sz w:val="24"/>
                <w:szCs w:val="24"/>
                <w:lang w:eastAsia="ru-RU"/>
              </w:rPr>
            </w:pPr>
            <w:r w:rsidRPr="00ED5F2B">
              <w:rPr>
                <w:rFonts w:ascii="Times New Roman" w:eastAsia="Times New Roman" w:hAnsi="Times New Roman"/>
                <w:b/>
                <w:bCs/>
                <w:color w:val="000000" w:themeColor="text1"/>
                <w:sz w:val="24"/>
                <w:szCs w:val="24"/>
                <w:lang w:eastAsia="ru-RU"/>
              </w:rPr>
              <w:t>за исполнение</w:t>
            </w:r>
          </w:p>
        </w:tc>
        <w:tc>
          <w:tcPr>
            <w:tcW w:w="1417" w:type="dxa"/>
            <w:shd w:val="clear" w:color="auto" w:fill="auto"/>
          </w:tcPr>
          <w:p w:rsidR="0034096B" w:rsidRPr="00ED5F2B" w:rsidRDefault="0034096B" w:rsidP="00EA78C1">
            <w:pPr>
              <w:spacing w:after="0" w:line="240" w:lineRule="auto"/>
              <w:ind w:left="-174" w:right="-184"/>
              <w:jc w:val="center"/>
              <w:outlineLvl w:val="2"/>
              <w:rPr>
                <w:rFonts w:ascii="Times New Roman" w:eastAsia="Times New Roman" w:hAnsi="Times New Roman"/>
                <w:b/>
                <w:bCs/>
                <w:color w:val="000000" w:themeColor="text1"/>
                <w:sz w:val="24"/>
                <w:szCs w:val="24"/>
                <w:lang w:eastAsia="ru-RU"/>
              </w:rPr>
            </w:pPr>
            <w:r w:rsidRPr="00ED5F2B">
              <w:rPr>
                <w:rFonts w:ascii="Times New Roman" w:eastAsia="Times New Roman" w:hAnsi="Times New Roman"/>
                <w:b/>
                <w:bCs/>
                <w:color w:val="000000" w:themeColor="text1"/>
                <w:sz w:val="24"/>
                <w:szCs w:val="24"/>
                <w:lang w:eastAsia="ru-RU"/>
              </w:rPr>
              <w:t>Срок исполнения</w:t>
            </w:r>
          </w:p>
        </w:tc>
        <w:tc>
          <w:tcPr>
            <w:tcW w:w="2694" w:type="dxa"/>
            <w:shd w:val="clear" w:color="auto" w:fill="auto"/>
          </w:tcPr>
          <w:p w:rsidR="0034096B" w:rsidRPr="00ED5F2B" w:rsidRDefault="0034096B" w:rsidP="00EA78C1">
            <w:pPr>
              <w:spacing w:after="0" w:line="240" w:lineRule="auto"/>
              <w:jc w:val="center"/>
              <w:outlineLvl w:val="2"/>
              <w:rPr>
                <w:rFonts w:ascii="Times New Roman" w:eastAsia="Times New Roman" w:hAnsi="Times New Roman"/>
                <w:b/>
                <w:bCs/>
                <w:color w:val="000000" w:themeColor="text1"/>
                <w:sz w:val="24"/>
                <w:szCs w:val="24"/>
                <w:lang w:eastAsia="ru-RU"/>
              </w:rPr>
            </w:pPr>
            <w:r w:rsidRPr="00ED5F2B">
              <w:rPr>
                <w:rFonts w:ascii="Times New Roman" w:eastAsia="Times New Roman" w:hAnsi="Times New Roman"/>
                <w:b/>
                <w:bCs/>
                <w:color w:val="000000" w:themeColor="text1"/>
                <w:sz w:val="24"/>
                <w:szCs w:val="24"/>
                <w:lang w:eastAsia="ru-RU"/>
              </w:rPr>
              <w:t xml:space="preserve">Дата внесения проекта постановления в Аппарат Правительства, принятия подзаконного акта, государственной регистрации (если не исполнен в срок, то указывается на какой стадии исполнения находится) </w:t>
            </w:r>
          </w:p>
        </w:tc>
        <w:tc>
          <w:tcPr>
            <w:tcW w:w="2127" w:type="dxa"/>
            <w:shd w:val="clear" w:color="auto" w:fill="auto"/>
          </w:tcPr>
          <w:p w:rsidR="0034096B" w:rsidRPr="00ED5F2B" w:rsidRDefault="0034096B" w:rsidP="00EA78C1">
            <w:pPr>
              <w:spacing w:after="0" w:line="240" w:lineRule="auto"/>
              <w:jc w:val="center"/>
              <w:outlineLvl w:val="2"/>
              <w:rPr>
                <w:rFonts w:ascii="Times New Roman" w:eastAsia="Times New Roman" w:hAnsi="Times New Roman"/>
                <w:b/>
                <w:bCs/>
                <w:color w:val="000000" w:themeColor="text1"/>
                <w:sz w:val="24"/>
                <w:szCs w:val="24"/>
                <w:lang w:eastAsia="ru-RU"/>
              </w:rPr>
            </w:pPr>
            <w:r w:rsidRPr="00ED5F2B">
              <w:rPr>
                <w:rFonts w:ascii="Times New Roman" w:eastAsia="Times New Roman" w:hAnsi="Times New Roman"/>
                <w:b/>
                <w:bCs/>
                <w:color w:val="000000" w:themeColor="text1"/>
                <w:sz w:val="24"/>
                <w:szCs w:val="24"/>
                <w:lang w:eastAsia="ru-RU"/>
              </w:rPr>
              <w:t>Дополнительная информация</w:t>
            </w:r>
          </w:p>
        </w:tc>
      </w:tr>
      <w:tr w:rsidR="004C5976" w:rsidRPr="00ED5F2B" w:rsidTr="005201B8">
        <w:tc>
          <w:tcPr>
            <w:tcW w:w="15735" w:type="dxa"/>
            <w:gridSpan w:val="7"/>
            <w:shd w:val="clear" w:color="auto" w:fill="auto"/>
          </w:tcPr>
          <w:p w:rsidR="004C5976" w:rsidRPr="00ED5F2B" w:rsidRDefault="004C5976" w:rsidP="00EA78C1">
            <w:pPr>
              <w:spacing w:after="0" w:line="240" w:lineRule="auto"/>
              <w:contextualSpacing/>
              <w:jc w:val="center"/>
              <w:rPr>
                <w:rFonts w:ascii="Times New Roman" w:eastAsia="Times New Roman" w:hAnsi="Times New Roman"/>
                <w:i/>
                <w:color w:val="000000" w:themeColor="text1"/>
                <w:sz w:val="24"/>
                <w:szCs w:val="24"/>
                <w:lang w:eastAsia="ru-RU"/>
              </w:rPr>
            </w:pPr>
            <w:r w:rsidRPr="00ED5F2B">
              <w:rPr>
                <w:rFonts w:ascii="Times New Roman" w:eastAsia="Times New Roman" w:hAnsi="Times New Roman"/>
                <w:i/>
                <w:color w:val="000000" w:themeColor="text1"/>
                <w:sz w:val="24"/>
                <w:szCs w:val="24"/>
                <w:lang w:eastAsia="ru-RU"/>
              </w:rPr>
              <w:t>1. Распоряжение Премьер-Министра Республики Казахстан от 15 апреля 2021 года № 81-р</w:t>
            </w:r>
          </w:p>
          <w:p w:rsidR="004C5976" w:rsidRPr="00ED5F2B" w:rsidRDefault="004C5976" w:rsidP="00EA78C1">
            <w:pPr>
              <w:widowControl w:val="0"/>
              <w:spacing w:after="0" w:line="240" w:lineRule="auto"/>
              <w:contextualSpacing/>
              <w:jc w:val="center"/>
              <w:rPr>
                <w:rFonts w:ascii="Times New Roman" w:eastAsia="Times New Roman" w:hAnsi="Times New Roman"/>
                <w:b/>
                <w:bCs/>
                <w:color w:val="000000" w:themeColor="text1"/>
                <w:sz w:val="24"/>
                <w:szCs w:val="24"/>
                <w:lang w:eastAsia="ru-RU"/>
              </w:rPr>
            </w:pPr>
            <w:r w:rsidRPr="00ED5F2B">
              <w:rPr>
                <w:rFonts w:ascii="Times New Roman" w:eastAsia="Times New Roman" w:hAnsi="Times New Roman"/>
                <w:b/>
                <w:color w:val="000000" w:themeColor="text1"/>
                <w:sz w:val="24"/>
                <w:szCs w:val="24"/>
                <w:lang w:eastAsia="ru-RU"/>
              </w:rPr>
              <w:t>«О мерах по реализации Закона Республики Казахстан от 23 февраля 2021 года «</w:t>
            </w:r>
            <w:r w:rsidRPr="00ED5F2B">
              <w:rPr>
                <w:rFonts w:ascii="Times New Roman" w:eastAsia="Times New Roman" w:hAnsi="Times New Roman"/>
                <w:b/>
                <w:bCs/>
                <w:color w:val="000000" w:themeColor="text1"/>
                <w:sz w:val="24"/>
                <w:szCs w:val="24"/>
                <w:lang w:eastAsia="ru-RU"/>
              </w:rPr>
              <w:t xml:space="preserve">О внесении изменений и дополнений </w:t>
            </w:r>
          </w:p>
          <w:p w:rsidR="004C5976" w:rsidRPr="00ED5F2B" w:rsidRDefault="004C5976" w:rsidP="00EA78C1">
            <w:pPr>
              <w:widowControl w:val="0"/>
              <w:spacing w:after="0" w:line="240" w:lineRule="auto"/>
              <w:contextualSpacing/>
              <w:jc w:val="center"/>
              <w:rPr>
                <w:rFonts w:ascii="Times New Roman" w:eastAsia="Times New Roman" w:hAnsi="Times New Roman"/>
                <w:b/>
                <w:color w:val="000000" w:themeColor="text1"/>
                <w:sz w:val="24"/>
                <w:szCs w:val="24"/>
                <w:lang w:eastAsia="ru-RU"/>
              </w:rPr>
            </w:pPr>
            <w:r w:rsidRPr="00ED5F2B">
              <w:rPr>
                <w:rFonts w:ascii="Times New Roman" w:eastAsia="Times New Roman" w:hAnsi="Times New Roman"/>
                <w:b/>
                <w:bCs/>
                <w:color w:val="000000" w:themeColor="text1"/>
                <w:sz w:val="24"/>
                <w:szCs w:val="24"/>
                <w:lang w:eastAsia="ru-RU"/>
              </w:rPr>
              <w:t>в некоторые законодательные акты Республики Казахстан по вопросам, связанным с осуществлением деятельности на Каспийском море»</w:t>
            </w:r>
          </w:p>
        </w:tc>
      </w:tr>
      <w:tr w:rsidR="00D2503B" w:rsidRPr="00FB37D2" w:rsidTr="00D2503B">
        <w:tc>
          <w:tcPr>
            <w:tcW w:w="566" w:type="dxa"/>
            <w:shd w:val="clear" w:color="auto" w:fill="auto"/>
          </w:tcPr>
          <w:p w:rsidR="00D2503B" w:rsidRPr="00FB37D2" w:rsidRDefault="00D2503B" w:rsidP="00EA78C1">
            <w:pPr>
              <w:tabs>
                <w:tab w:val="left" w:pos="284"/>
              </w:tabs>
              <w:spacing w:after="0" w:line="240" w:lineRule="auto"/>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t>1</w:t>
            </w:r>
            <w:r w:rsidR="00A077BD" w:rsidRPr="00FB37D2">
              <w:rPr>
                <w:rFonts w:ascii="Times New Roman" w:eastAsia="Times New Roman" w:hAnsi="Times New Roman"/>
                <w:bCs/>
                <w:color w:val="000000" w:themeColor="text1"/>
                <w:sz w:val="24"/>
                <w:szCs w:val="24"/>
                <w:lang w:eastAsia="ru-RU"/>
              </w:rPr>
              <w:t>.</w:t>
            </w:r>
          </w:p>
        </w:tc>
        <w:tc>
          <w:tcPr>
            <w:tcW w:w="5246" w:type="dxa"/>
            <w:shd w:val="clear" w:color="auto" w:fill="auto"/>
          </w:tcPr>
          <w:p w:rsidR="00D2503B" w:rsidRPr="00FB37D2" w:rsidRDefault="00D2503B" w:rsidP="00EA78C1">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t xml:space="preserve">О внесении изменений в Указ Президента Республики Казахстан от 6 февраля 2015 года </w:t>
            </w:r>
            <w:r w:rsidRPr="00FB37D2">
              <w:rPr>
                <w:rFonts w:ascii="Times New Roman" w:eastAsia="Times New Roman" w:hAnsi="Times New Roman"/>
                <w:bCs/>
                <w:color w:val="000000" w:themeColor="text1"/>
                <w:sz w:val="24"/>
                <w:szCs w:val="24"/>
                <w:lang w:eastAsia="ru-RU"/>
              </w:rPr>
              <w:br/>
              <w:t>№ 998 «Об утверждении Инструкции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водах, в территориальном море, на континентальном шельфе Республики Казахстан, при обеспечении безопасности мореплавания»</w:t>
            </w:r>
          </w:p>
        </w:tc>
        <w:tc>
          <w:tcPr>
            <w:tcW w:w="1134" w:type="dxa"/>
            <w:shd w:val="clear" w:color="auto" w:fill="auto"/>
          </w:tcPr>
          <w:p w:rsidR="00D2503B" w:rsidRPr="00FB37D2" w:rsidRDefault="00D2503B" w:rsidP="00EA78C1">
            <w:pPr>
              <w:autoSpaceDE w:val="0"/>
              <w:autoSpaceDN w:val="0"/>
              <w:adjustRightInd w:val="0"/>
              <w:spacing w:after="0" w:line="240" w:lineRule="auto"/>
              <w:jc w:val="center"/>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t>Указ Президента РК</w:t>
            </w:r>
          </w:p>
        </w:tc>
        <w:tc>
          <w:tcPr>
            <w:tcW w:w="2551" w:type="dxa"/>
            <w:shd w:val="clear" w:color="auto" w:fill="auto"/>
          </w:tcPr>
          <w:p w:rsidR="00D2503B" w:rsidRPr="00FB37D2" w:rsidRDefault="00D2503B" w:rsidP="00EA78C1">
            <w:pPr>
              <w:spacing w:after="0" w:line="240" w:lineRule="auto"/>
              <w:contextualSpacing/>
              <w:jc w:val="center"/>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t xml:space="preserve">МО </w:t>
            </w:r>
          </w:p>
        </w:tc>
        <w:tc>
          <w:tcPr>
            <w:tcW w:w="1417" w:type="dxa"/>
            <w:shd w:val="clear" w:color="auto" w:fill="auto"/>
          </w:tcPr>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в течение 2-х меся</w:t>
            </w:r>
            <w:bookmarkStart w:id="0" w:name="_GoBack"/>
            <w:bookmarkEnd w:id="0"/>
            <w:r w:rsidRPr="00FB37D2">
              <w:rPr>
                <w:rFonts w:ascii="Times New Roman" w:eastAsia="Times New Roman" w:hAnsi="Times New Roman"/>
                <w:color w:val="000000" w:themeColor="text1"/>
                <w:sz w:val="24"/>
                <w:szCs w:val="24"/>
                <w:lang w:eastAsia="ru-RU"/>
              </w:rPr>
              <w:t>цев после вступления в силу Конвенции о правовом статусе Каспийского моря</w:t>
            </w:r>
          </w:p>
        </w:tc>
        <w:tc>
          <w:tcPr>
            <w:tcW w:w="2694" w:type="dxa"/>
            <w:shd w:val="clear" w:color="auto" w:fill="auto"/>
          </w:tcPr>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eastAsia="ru-RU"/>
              </w:rPr>
            </w:pPr>
          </w:p>
        </w:tc>
        <w:tc>
          <w:tcPr>
            <w:tcW w:w="2127" w:type="dxa"/>
            <w:vMerge w:val="restart"/>
            <w:shd w:val="clear" w:color="auto" w:fill="auto"/>
          </w:tcPr>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val="kk-KZ" w:eastAsia="ru-RU"/>
              </w:rPr>
            </w:pPr>
          </w:p>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val="kk-KZ" w:eastAsia="ru-RU"/>
              </w:rPr>
            </w:pPr>
          </w:p>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val="kk-KZ" w:eastAsia="ru-RU"/>
              </w:rPr>
            </w:pPr>
          </w:p>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val="kk-KZ" w:eastAsia="ru-RU"/>
              </w:rPr>
            </w:pPr>
          </w:p>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val="kk-KZ" w:eastAsia="ru-RU"/>
              </w:rPr>
            </w:pPr>
          </w:p>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val="kk-KZ" w:eastAsia="ru-RU"/>
              </w:rPr>
            </w:pPr>
          </w:p>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val="kk-KZ" w:eastAsia="ru-RU"/>
              </w:rPr>
            </w:pPr>
          </w:p>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val="kk-KZ" w:eastAsia="ru-RU"/>
              </w:rPr>
            </w:pPr>
          </w:p>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val="kk-KZ" w:eastAsia="ru-RU"/>
              </w:rPr>
            </w:pPr>
          </w:p>
          <w:p w:rsidR="00D2503B" w:rsidRPr="00FB37D2" w:rsidRDefault="00D2503B" w:rsidP="00EA78C1">
            <w:pPr>
              <w:spacing w:after="0" w:line="240" w:lineRule="auto"/>
              <w:jc w:val="center"/>
              <w:rPr>
                <w:rFonts w:ascii="Times New Roman" w:eastAsia="Times New Roman" w:hAnsi="Times New Roman"/>
                <w:b/>
                <w:color w:val="000000" w:themeColor="text1"/>
                <w:sz w:val="24"/>
                <w:szCs w:val="24"/>
                <w:lang w:eastAsia="ru-RU"/>
              </w:rPr>
            </w:pPr>
            <w:r w:rsidRPr="00FB37D2">
              <w:rPr>
                <w:rFonts w:ascii="Times New Roman" w:eastAsia="Times New Roman" w:hAnsi="Times New Roman"/>
                <w:color w:val="000000" w:themeColor="text1"/>
                <w:sz w:val="24"/>
                <w:szCs w:val="24"/>
                <w:lang w:val="kk-KZ" w:eastAsia="ru-RU"/>
              </w:rPr>
              <w:t xml:space="preserve">Не исполнено по причине не ратификации соглашения Ираном </w:t>
            </w:r>
            <w:r w:rsidRPr="00FB37D2">
              <w:rPr>
                <w:rFonts w:ascii="Times New Roman" w:eastAsia="Times New Roman" w:hAnsi="Times New Roman"/>
                <w:color w:val="000000" w:themeColor="text1"/>
                <w:sz w:val="24"/>
                <w:szCs w:val="24"/>
                <w:lang w:eastAsia="ru-RU"/>
              </w:rPr>
              <w:lastRenderedPageBreak/>
              <w:t>(переписка ДМС исх. № 2-2-34382 от 12.07.2024 г.)</w:t>
            </w:r>
          </w:p>
        </w:tc>
      </w:tr>
      <w:tr w:rsidR="00D2503B" w:rsidRPr="00FB37D2" w:rsidTr="00D2503B">
        <w:tc>
          <w:tcPr>
            <w:tcW w:w="566" w:type="dxa"/>
            <w:shd w:val="clear" w:color="auto" w:fill="auto"/>
          </w:tcPr>
          <w:p w:rsidR="00D2503B" w:rsidRPr="00FB37D2" w:rsidRDefault="00D2503B" w:rsidP="00EA78C1">
            <w:pPr>
              <w:tabs>
                <w:tab w:val="left" w:pos="284"/>
              </w:tabs>
              <w:spacing w:after="0" w:line="240" w:lineRule="auto"/>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t>2</w:t>
            </w:r>
            <w:r w:rsidR="00A077BD" w:rsidRPr="00FB37D2">
              <w:rPr>
                <w:rFonts w:ascii="Times New Roman" w:eastAsia="Times New Roman" w:hAnsi="Times New Roman"/>
                <w:bCs/>
                <w:color w:val="000000" w:themeColor="text1"/>
                <w:sz w:val="24"/>
                <w:szCs w:val="24"/>
                <w:lang w:eastAsia="ru-RU"/>
              </w:rPr>
              <w:t>.</w:t>
            </w:r>
          </w:p>
        </w:tc>
        <w:tc>
          <w:tcPr>
            <w:tcW w:w="5246" w:type="dxa"/>
            <w:shd w:val="clear" w:color="auto" w:fill="auto"/>
          </w:tcPr>
          <w:p w:rsidR="00D2503B" w:rsidRPr="00FB37D2" w:rsidRDefault="00D2503B" w:rsidP="00EA78C1">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t xml:space="preserve">О внесении изменений в постановление Правительства Республики Казахстан от 2 марта 2018 года № 97 «Об установлении морских </w:t>
            </w:r>
            <w:r w:rsidRPr="00FB37D2">
              <w:rPr>
                <w:rFonts w:ascii="Times New Roman" w:eastAsia="Times New Roman" w:hAnsi="Times New Roman"/>
                <w:bCs/>
                <w:color w:val="000000" w:themeColor="text1"/>
                <w:sz w:val="24"/>
                <w:szCs w:val="24"/>
                <w:lang w:eastAsia="ru-RU"/>
              </w:rPr>
              <w:lastRenderedPageBreak/>
              <w:t>коридоров и схем разделения движения в территориальных водах (море) Республики Казахстан»</w:t>
            </w:r>
          </w:p>
        </w:tc>
        <w:tc>
          <w:tcPr>
            <w:tcW w:w="1134" w:type="dxa"/>
            <w:shd w:val="clear" w:color="auto" w:fill="auto"/>
          </w:tcPr>
          <w:p w:rsidR="00D2503B" w:rsidRPr="00FB37D2" w:rsidRDefault="00D2503B" w:rsidP="00EA78C1">
            <w:pPr>
              <w:autoSpaceDE w:val="0"/>
              <w:autoSpaceDN w:val="0"/>
              <w:adjustRightInd w:val="0"/>
              <w:spacing w:after="0" w:line="240" w:lineRule="auto"/>
              <w:jc w:val="center"/>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lastRenderedPageBreak/>
              <w:t xml:space="preserve">ПП РК </w:t>
            </w:r>
          </w:p>
        </w:tc>
        <w:tc>
          <w:tcPr>
            <w:tcW w:w="2551" w:type="dxa"/>
            <w:shd w:val="clear" w:color="auto" w:fill="auto"/>
          </w:tcPr>
          <w:p w:rsidR="00D2503B" w:rsidRPr="00FB37D2" w:rsidRDefault="00D2503B" w:rsidP="00EA78C1">
            <w:pPr>
              <w:spacing w:after="0" w:line="240" w:lineRule="auto"/>
              <w:contextualSpacing/>
              <w:jc w:val="center"/>
              <w:rPr>
                <w:rFonts w:ascii="Times New Roman" w:eastAsia="Times New Roman" w:hAnsi="Times New Roman"/>
                <w:bCs/>
                <w:color w:val="000000" w:themeColor="text1"/>
                <w:sz w:val="24"/>
                <w:szCs w:val="24"/>
                <w:lang w:val="en-US" w:eastAsia="ru-RU"/>
              </w:rPr>
            </w:pPr>
            <w:r w:rsidRPr="00FB37D2">
              <w:rPr>
                <w:rFonts w:ascii="Times New Roman" w:eastAsia="Times New Roman" w:hAnsi="Times New Roman"/>
                <w:bCs/>
                <w:color w:val="000000" w:themeColor="text1"/>
                <w:sz w:val="24"/>
                <w:szCs w:val="24"/>
                <w:lang w:eastAsia="ru-RU"/>
              </w:rPr>
              <w:t xml:space="preserve">МО </w:t>
            </w:r>
          </w:p>
        </w:tc>
        <w:tc>
          <w:tcPr>
            <w:tcW w:w="1417" w:type="dxa"/>
            <w:shd w:val="clear" w:color="auto" w:fill="auto"/>
          </w:tcPr>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 xml:space="preserve">в течение 2-х месяцев </w:t>
            </w:r>
            <w:r w:rsidRPr="00FB37D2">
              <w:rPr>
                <w:rFonts w:ascii="Times New Roman" w:eastAsia="Times New Roman" w:hAnsi="Times New Roman"/>
                <w:color w:val="000000" w:themeColor="text1"/>
                <w:sz w:val="24"/>
                <w:szCs w:val="24"/>
                <w:lang w:eastAsia="ru-RU"/>
              </w:rPr>
              <w:lastRenderedPageBreak/>
              <w:t>после вступления в силу Конвенции о правовом статусе Каспийского моря</w:t>
            </w:r>
          </w:p>
        </w:tc>
        <w:tc>
          <w:tcPr>
            <w:tcW w:w="2694" w:type="dxa"/>
            <w:shd w:val="clear" w:color="auto" w:fill="auto"/>
          </w:tcPr>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eastAsia="ru-RU"/>
              </w:rPr>
            </w:pPr>
          </w:p>
        </w:tc>
        <w:tc>
          <w:tcPr>
            <w:tcW w:w="2127" w:type="dxa"/>
            <w:vMerge/>
            <w:shd w:val="clear" w:color="auto" w:fill="auto"/>
          </w:tcPr>
          <w:p w:rsidR="00D2503B" w:rsidRPr="00FB37D2" w:rsidRDefault="00D2503B" w:rsidP="00EA78C1">
            <w:pPr>
              <w:spacing w:after="0" w:line="240" w:lineRule="auto"/>
              <w:jc w:val="center"/>
              <w:rPr>
                <w:rFonts w:ascii="Times New Roman" w:eastAsia="Times New Roman" w:hAnsi="Times New Roman"/>
                <w:b/>
                <w:color w:val="000000" w:themeColor="text1"/>
                <w:sz w:val="24"/>
                <w:szCs w:val="24"/>
                <w:lang w:eastAsia="ru-RU"/>
              </w:rPr>
            </w:pPr>
          </w:p>
        </w:tc>
      </w:tr>
      <w:tr w:rsidR="00D2503B" w:rsidRPr="00FB37D2" w:rsidTr="00D2503B">
        <w:tc>
          <w:tcPr>
            <w:tcW w:w="566" w:type="dxa"/>
            <w:shd w:val="clear" w:color="auto" w:fill="auto"/>
          </w:tcPr>
          <w:p w:rsidR="00D2503B" w:rsidRPr="00FB37D2" w:rsidRDefault="00D2503B" w:rsidP="00EA78C1">
            <w:pPr>
              <w:tabs>
                <w:tab w:val="left" w:pos="284"/>
              </w:tabs>
              <w:spacing w:after="0" w:line="240" w:lineRule="auto"/>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lastRenderedPageBreak/>
              <w:t>3</w:t>
            </w:r>
            <w:r w:rsidR="00A077BD" w:rsidRPr="00FB37D2">
              <w:rPr>
                <w:rFonts w:ascii="Times New Roman" w:eastAsia="Times New Roman" w:hAnsi="Times New Roman"/>
                <w:bCs/>
                <w:color w:val="000000" w:themeColor="text1"/>
                <w:sz w:val="24"/>
                <w:szCs w:val="24"/>
                <w:lang w:eastAsia="ru-RU"/>
              </w:rPr>
              <w:t>.</w:t>
            </w:r>
          </w:p>
        </w:tc>
        <w:tc>
          <w:tcPr>
            <w:tcW w:w="5246" w:type="dxa"/>
            <w:shd w:val="clear" w:color="auto" w:fill="auto"/>
          </w:tcPr>
          <w:p w:rsidR="00D2503B" w:rsidRPr="00FB37D2" w:rsidRDefault="00D2503B" w:rsidP="00EA78C1">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t>О внесении изменений в приказ Министра обороны Республики Казахстан от 16 августа 2017 года № 455 «Об утверждении Правил установления запретных для плавания и временно опасных для плавания районов»</w:t>
            </w:r>
          </w:p>
        </w:tc>
        <w:tc>
          <w:tcPr>
            <w:tcW w:w="1134" w:type="dxa"/>
            <w:shd w:val="clear" w:color="auto" w:fill="auto"/>
          </w:tcPr>
          <w:p w:rsidR="00D2503B" w:rsidRPr="00FB37D2" w:rsidRDefault="00D2503B" w:rsidP="00EA78C1">
            <w:pPr>
              <w:autoSpaceDE w:val="0"/>
              <w:autoSpaceDN w:val="0"/>
              <w:adjustRightInd w:val="0"/>
              <w:spacing w:after="0" w:line="240" w:lineRule="auto"/>
              <w:jc w:val="center"/>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t>Приказ МО</w:t>
            </w:r>
          </w:p>
        </w:tc>
        <w:tc>
          <w:tcPr>
            <w:tcW w:w="2551" w:type="dxa"/>
            <w:shd w:val="clear" w:color="auto" w:fill="auto"/>
          </w:tcPr>
          <w:p w:rsidR="00D2503B" w:rsidRPr="00FB37D2" w:rsidRDefault="00D2503B" w:rsidP="00EA78C1">
            <w:pPr>
              <w:spacing w:after="0" w:line="240" w:lineRule="auto"/>
              <w:contextualSpacing/>
              <w:jc w:val="center"/>
              <w:rPr>
                <w:rFonts w:ascii="Times New Roman" w:eastAsia="Times New Roman" w:hAnsi="Times New Roman"/>
                <w:bCs/>
                <w:color w:val="000000" w:themeColor="text1"/>
                <w:sz w:val="24"/>
                <w:szCs w:val="24"/>
                <w:lang w:eastAsia="ru-RU"/>
              </w:rPr>
            </w:pPr>
            <w:r w:rsidRPr="00FB37D2">
              <w:rPr>
                <w:rFonts w:ascii="Times New Roman" w:eastAsia="Times New Roman" w:hAnsi="Times New Roman"/>
                <w:bCs/>
                <w:color w:val="000000" w:themeColor="text1"/>
                <w:sz w:val="24"/>
                <w:szCs w:val="24"/>
                <w:lang w:eastAsia="ru-RU"/>
              </w:rPr>
              <w:t xml:space="preserve">МО </w:t>
            </w:r>
          </w:p>
        </w:tc>
        <w:tc>
          <w:tcPr>
            <w:tcW w:w="1417" w:type="dxa"/>
            <w:shd w:val="clear" w:color="auto" w:fill="auto"/>
          </w:tcPr>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в течение 2-х месяцев после вступления в силу Конвенции о правовом статусе Каспийского моря</w:t>
            </w:r>
          </w:p>
        </w:tc>
        <w:tc>
          <w:tcPr>
            <w:tcW w:w="2694" w:type="dxa"/>
            <w:shd w:val="clear" w:color="auto" w:fill="auto"/>
          </w:tcPr>
          <w:p w:rsidR="00D2503B" w:rsidRPr="00FB37D2" w:rsidRDefault="00D2503B" w:rsidP="00EA78C1">
            <w:pPr>
              <w:spacing w:after="0" w:line="240" w:lineRule="auto"/>
              <w:jc w:val="center"/>
              <w:rPr>
                <w:rFonts w:ascii="Times New Roman" w:eastAsia="Times New Roman" w:hAnsi="Times New Roman"/>
                <w:color w:val="000000" w:themeColor="text1"/>
                <w:sz w:val="24"/>
                <w:szCs w:val="24"/>
                <w:lang w:eastAsia="ru-RU"/>
              </w:rPr>
            </w:pPr>
          </w:p>
        </w:tc>
        <w:tc>
          <w:tcPr>
            <w:tcW w:w="2127" w:type="dxa"/>
            <w:vMerge/>
            <w:shd w:val="clear" w:color="auto" w:fill="auto"/>
          </w:tcPr>
          <w:p w:rsidR="00D2503B" w:rsidRPr="00FB37D2" w:rsidRDefault="00D2503B" w:rsidP="00EA78C1">
            <w:pPr>
              <w:spacing w:after="0" w:line="240" w:lineRule="auto"/>
              <w:jc w:val="center"/>
              <w:rPr>
                <w:rFonts w:ascii="Times New Roman" w:eastAsia="Times New Roman" w:hAnsi="Times New Roman"/>
                <w:b/>
                <w:color w:val="000000" w:themeColor="text1"/>
                <w:sz w:val="24"/>
                <w:szCs w:val="24"/>
                <w:lang w:eastAsia="ru-RU"/>
              </w:rPr>
            </w:pPr>
          </w:p>
        </w:tc>
      </w:tr>
      <w:tr w:rsidR="004C5976" w:rsidRPr="00FB37D2" w:rsidTr="005201B8">
        <w:tc>
          <w:tcPr>
            <w:tcW w:w="15735" w:type="dxa"/>
            <w:gridSpan w:val="7"/>
            <w:shd w:val="clear" w:color="auto" w:fill="auto"/>
          </w:tcPr>
          <w:p w:rsidR="004C5976" w:rsidRPr="00FB37D2" w:rsidRDefault="004C5976" w:rsidP="00EA78C1">
            <w:pPr>
              <w:widowControl w:val="0"/>
              <w:spacing w:after="0" w:line="240" w:lineRule="auto"/>
              <w:ind w:left="360"/>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i/>
                <w:color w:val="000000" w:themeColor="text1"/>
                <w:sz w:val="24"/>
                <w:szCs w:val="24"/>
                <w:lang w:eastAsia="ru-RU"/>
              </w:rPr>
              <w:t>2. Распоряжение Премьер-Министра Республики Казахстан от 2 марта 2022 года № 41-р</w:t>
            </w:r>
          </w:p>
          <w:p w:rsidR="004C5976" w:rsidRPr="00FB37D2" w:rsidRDefault="004C5976" w:rsidP="00EA78C1">
            <w:pPr>
              <w:widowControl w:val="0"/>
              <w:spacing w:after="0" w:line="240" w:lineRule="auto"/>
              <w:ind w:left="720"/>
              <w:contextualSpacing/>
              <w:jc w:val="center"/>
              <w:rPr>
                <w:rFonts w:ascii="Times New Roman" w:eastAsia="Times New Roman" w:hAnsi="Times New Roman"/>
                <w:b/>
                <w:color w:val="000000" w:themeColor="text1"/>
                <w:sz w:val="24"/>
                <w:szCs w:val="24"/>
                <w:lang w:eastAsia="ru-RU"/>
              </w:rPr>
            </w:pPr>
            <w:r w:rsidRPr="00FB37D2">
              <w:rPr>
                <w:rFonts w:ascii="Times New Roman" w:eastAsia="Times New Roman" w:hAnsi="Times New Roman"/>
                <w:b/>
                <w:color w:val="000000" w:themeColor="text1"/>
                <w:sz w:val="24"/>
                <w:szCs w:val="24"/>
                <w:lang w:eastAsia="ru-RU"/>
              </w:rPr>
              <w:t xml:space="preserve">«О мерах по реализации Закона Республики Казахстан от 15 ноября 2021 года «О внесении изменений и дополнений </w:t>
            </w:r>
          </w:p>
          <w:p w:rsidR="004C5976" w:rsidRPr="00FB37D2" w:rsidRDefault="004C5976" w:rsidP="00EA78C1">
            <w:pPr>
              <w:widowControl w:val="0"/>
              <w:spacing w:after="0" w:line="240" w:lineRule="auto"/>
              <w:ind w:left="720"/>
              <w:contextualSpacing/>
              <w:jc w:val="center"/>
              <w:rPr>
                <w:rFonts w:ascii="Times New Roman" w:eastAsia="Times New Roman" w:hAnsi="Times New Roman"/>
                <w:b/>
                <w:bCs/>
                <w:color w:val="000000" w:themeColor="text1"/>
                <w:sz w:val="24"/>
                <w:szCs w:val="24"/>
                <w:lang w:eastAsia="ru-RU"/>
              </w:rPr>
            </w:pPr>
            <w:r w:rsidRPr="00FB37D2">
              <w:rPr>
                <w:rFonts w:ascii="Times New Roman" w:eastAsia="Times New Roman" w:hAnsi="Times New Roman"/>
                <w:b/>
                <w:color w:val="000000" w:themeColor="text1"/>
                <w:sz w:val="24"/>
                <w:szCs w:val="24"/>
                <w:lang w:eastAsia="ru-RU"/>
              </w:rPr>
              <w:t>в некоторые законодательные акты Республики Казахстан по вопросам государственных закупок, закупок недропользователей и субъектов естественных монополий, связи, автомобильного транспорта, обороны и финансирования науки»</w:t>
            </w:r>
          </w:p>
        </w:tc>
      </w:tr>
      <w:tr w:rsidR="008E6202" w:rsidRPr="00FB37D2" w:rsidTr="00D2503B">
        <w:tc>
          <w:tcPr>
            <w:tcW w:w="566" w:type="dxa"/>
            <w:shd w:val="clear" w:color="auto" w:fill="auto"/>
          </w:tcPr>
          <w:p w:rsidR="008E6202" w:rsidRPr="00FB37D2" w:rsidRDefault="00BA5D28" w:rsidP="00BA5D28">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t>1</w:t>
            </w:r>
            <w:r w:rsidR="00A077BD" w:rsidRPr="00FB37D2">
              <w:rPr>
                <w:rFonts w:ascii="Times New Roman" w:eastAsia="Times New Roman" w:hAnsi="Times New Roman"/>
                <w:color w:val="000000" w:themeColor="text1"/>
                <w:sz w:val="24"/>
                <w:szCs w:val="24"/>
                <w:lang w:val="kk-KZ" w:eastAsia="ru-RU"/>
              </w:rPr>
              <w:t>.</w:t>
            </w:r>
          </w:p>
        </w:tc>
        <w:tc>
          <w:tcPr>
            <w:tcW w:w="5246" w:type="dxa"/>
            <w:shd w:val="clear" w:color="auto" w:fill="auto"/>
          </w:tcPr>
          <w:p w:rsidR="008E6202" w:rsidRPr="00FB37D2" w:rsidRDefault="008E6202" w:rsidP="00EA78C1">
            <w:pPr>
              <w:spacing w:after="0" w:line="240" w:lineRule="auto"/>
              <w:jc w:val="both"/>
              <w:rPr>
                <w:rFonts w:ascii="Times New Roman" w:eastAsia="Times New Roman" w:hAnsi="Times New Roman"/>
                <w:color w:val="000000" w:themeColor="text1"/>
                <w:kern w:val="36"/>
                <w:sz w:val="24"/>
                <w:szCs w:val="24"/>
                <w:lang w:eastAsia="ru-RU"/>
              </w:rPr>
            </w:pPr>
            <w:r w:rsidRPr="00FB37D2">
              <w:rPr>
                <w:rFonts w:ascii="Times New Roman" w:eastAsia="Times New Roman" w:hAnsi="Times New Roman"/>
                <w:color w:val="000000" w:themeColor="text1"/>
                <w:kern w:val="36"/>
                <w:sz w:val="24"/>
                <w:szCs w:val="24"/>
                <w:lang w:eastAsia="ru-RU"/>
              </w:rPr>
              <w:t>Об утверждении правил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обеспечения функционирования информационно-коммуникационной инфраструктуры военного назначения, закрепленной за единым оператором информационно-коммуникационной инфраструктуры военного назначения</w:t>
            </w:r>
          </w:p>
        </w:tc>
        <w:tc>
          <w:tcPr>
            <w:tcW w:w="1134" w:type="dxa"/>
            <w:shd w:val="clear" w:color="auto" w:fill="auto"/>
          </w:tcPr>
          <w:p w:rsidR="008E6202" w:rsidRPr="00FB37D2" w:rsidRDefault="008E6202" w:rsidP="00EA78C1">
            <w:pPr>
              <w:spacing w:after="0" w:line="240" w:lineRule="auto"/>
              <w:jc w:val="center"/>
              <w:rPr>
                <w:rFonts w:ascii="Times New Roman" w:eastAsia="Times New Roman" w:hAnsi="Times New Roman"/>
                <w:b/>
                <w:color w:val="000000" w:themeColor="text1"/>
                <w:sz w:val="24"/>
                <w:szCs w:val="24"/>
                <w:lang w:eastAsia="ru-RU"/>
              </w:rPr>
            </w:pPr>
            <w:r w:rsidRPr="00FB37D2">
              <w:rPr>
                <w:rFonts w:ascii="Times New Roman" w:eastAsia="Times New Roman" w:hAnsi="Times New Roman"/>
                <w:color w:val="000000" w:themeColor="text1"/>
                <w:sz w:val="24"/>
                <w:szCs w:val="24"/>
                <w:lang w:eastAsia="ru-RU"/>
              </w:rPr>
              <w:t>ПП РК</w:t>
            </w:r>
          </w:p>
        </w:tc>
        <w:tc>
          <w:tcPr>
            <w:tcW w:w="2551" w:type="dxa"/>
            <w:shd w:val="clear" w:color="auto" w:fill="auto"/>
          </w:tcPr>
          <w:p w:rsidR="008E6202" w:rsidRPr="00FB37D2" w:rsidRDefault="008E6202" w:rsidP="00EA78C1">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МО</w:t>
            </w:r>
          </w:p>
        </w:tc>
        <w:tc>
          <w:tcPr>
            <w:tcW w:w="1417" w:type="dxa"/>
            <w:shd w:val="clear" w:color="auto" w:fill="auto"/>
          </w:tcPr>
          <w:p w:rsidR="008E6202" w:rsidRPr="00FB37D2" w:rsidRDefault="008E6202" w:rsidP="00EA78C1">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 xml:space="preserve">январь </w:t>
            </w:r>
          </w:p>
          <w:p w:rsidR="008E6202" w:rsidRPr="00FB37D2" w:rsidRDefault="008E6202" w:rsidP="00EA78C1">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2022 года</w:t>
            </w:r>
          </w:p>
        </w:tc>
        <w:tc>
          <w:tcPr>
            <w:tcW w:w="2694" w:type="dxa"/>
            <w:shd w:val="clear" w:color="auto" w:fill="auto"/>
          </w:tcPr>
          <w:p w:rsidR="008E6202" w:rsidRPr="00FB37D2" w:rsidRDefault="008E6202" w:rsidP="008E620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ПИ-93690</w:t>
            </w:r>
          </w:p>
          <w:p w:rsidR="008E6202" w:rsidRPr="00FB37D2" w:rsidRDefault="008E6202" w:rsidP="008E6202">
            <w:pPr>
              <w:spacing w:after="0" w:line="240" w:lineRule="auto"/>
              <w:jc w:val="center"/>
              <w:rPr>
                <w:rFonts w:ascii="Times New Roman" w:hAnsi="Times New Roman"/>
                <w:color w:val="000000" w:themeColor="text1"/>
                <w:sz w:val="24"/>
                <w:szCs w:val="24"/>
              </w:rPr>
            </w:pPr>
          </w:p>
          <w:p w:rsidR="008E6202" w:rsidRPr="00FB37D2" w:rsidRDefault="008E6202" w:rsidP="008E620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Версия 4 от </w:t>
            </w:r>
            <w:r w:rsidR="0035549E" w:rsidRPr="00FB37D2">
              <w:rPr>
                <w:rFonts w:ascii="Times New Roman" w:hAnsi="Times New Roman"/>
                <w:color w:val="000000" w:themeColor="text1"/>
                <w:sz w:val="24"/>
                <w:szCs w:val="24"/>
                <w:lang w:val="kk-KZ"/>
              </w:rPr>
              <w:t>0</w:t>
            </w:r>
            <w:r w:rsidRPr="00FB37D2">
              <w:rPr>
                <w:rFonts w:ascii="Times New Roman" w:hAnsi="Times New Roman"/>
                <w:color w:val="000000" w:themeColor="text1"/>
                <w:sz w:val="24"/>
                <w:szCs w:val="24"/>
              </w:rPr>
              <w:t>4.07.2023.</w:t>
            </w:r>
          </w:p>
          <w:p w:rsidR="00213455" w:rsidRPr="00FB37D2" w:rsidRDefault="008E6202" w:rsidP="001C74A0">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Возвращен 14.07.2023 года Министерством юстиции.</w:t>
            </w:r>
          </w:p>
        </w:tc>
        <w:tc>
          <w:tcPr>
            <w:tcW w:w="2127" w:type="dxa"/>
            <w:shd w:val="clear" w:color="auto" w:fill="auto"/>
          </w:tcPr>
          <w:p w:rsidR="008E6202" w:rsidRPr="00FB37D2" w:rsidRDefault="00D46A27" w:rsidP="00EA78C1">
            <w:pPr>
              <w:spacing w:after="0" w:line="240" w:lineRule="auto"/>
              <w:jc w:val="center"/>
              <w:outlineLvl w:val="2"/>
              <w:rPr>
                <w:rFonts w:ascii="Times New Roman" w:eastAsia="Times New Roman" w:hAnsi="Times New Roman"/>
                <w:b/>
                <w:bCs/>
                <w:color w:val="000000" w:themeColor="text1"/>
                <w:sz w:val="24"/>
                <w:szCs w:val="24"/>
                <w:lang w:eastAsia="ru-RU"/>
              </w:rPr>
            </w:pPr>
            <w:r w:rsidRPr="00FB37D2">
              <w:rPr>
                <w:rFonts w:ascii="Times New Roman" w:eastAsia="Times New Roman" w:hAnsi="Times New Roman"/>
                <w:b/>
                <w:color w:val="000000" w:themeColor="text1"/>
                <w:sz w:val="24"/>
                <w:szCs w:val="24"/>
                <w:lang w:eastAsia="ru-RU"/>
              </w:rPr>
              <w:t xml:space="preserve"> </w:t>
            </w:r>
            <w:r w:rsidRPr="00FB37D2">
              <w:rPr>
                <w:i/>
              </w:rPr>
              <w:t>(снят с контроля согласно поручению Руководителя Администрации Президента Бектенова О. от 28 ноября 2023 года № 7330 ПАБ-22)</w:t>
            </w:r>
            <w:r w:rsidRPr="00FB37D2">
              <w:rPr>
                <w:sz w:val="28"/>
                <w:szCs w:val="28"/>
              </w:rPr>
              <w:t>;</w:t>
            </w:r>
          </w:p>
        </w:tc>
      </w:tr>
      <w:tr w:rsidR="008E6202" w:rsidRPr="00FB37D2" w:rsidTr="001D3C7C">
        <w:trPr>
          <w:trHeight w:val="3410"/>
        </w:trPr>
        <w:tc>
          <w:tcPr>
            <w:tcW w:w="566" w:type="dxa"/>
            <w:shd w:val="clear" w:color="auto" w:fill="auto"/>
          </w:tcPr>
          <w:p w:rsidR="008E6202" w:rsidRPr="00FB37D2" w:rsidRDefault="00BA5D28" w:rsidP="00EA78C1">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bCs/>
                <w:color w:val="000000" w:themeColor="text1"/>
                <w:sz w:val="24"/>
                <w:szCs w:val="24"/>
                <w:lang w:val="kk-KZ" w:eastAsia="ru-RU"/>
              </w:rPr>
              <w:lastRenderedPageBreak/>
              <w:t>2</w:t>
            </w:r>
            <w:r w:rsidR="00A077BD" w:rsidRPr="00FB37D2">
              <w:rPr>
                <w:rFonts w:ascii="Times New Roman" w:eastAsia="Times New Roman" w:hAnsi="Times New Roman"/>
                <w:bCs/>
                <w:color w:val="000000" w:themeColor="text1"/>
                <w:sz w:val="24"/>
                <w:szCs w:val="24"/>
                <w:lang w:val="kk-KZ" w:eastAsia="ru-RU"/>
              </w:rPr>
              <w:t>.</w:t>
            </w:r>
          </w:p>
        </w:tc>
        <w:tc>
          <w:tcPr>
            <w:tcW w:w="5246" w:type="dxa"/>
            <w:shd w:val="clear" w:color="auto" w:fill="auto"/>
          </w:tcPr>
          <w:p w:rsidR="008E6202" w:rsidRPr="00FB37D2" w:rsidRDefault="008E6202" w:rsidP="00EA78C1">
            <w:pPr>
              <w:spacing w:after="0" w:line="240" w:lineRule="auto"/>
              <w:jc w:val="both"/>
              <w:rPr>
                <w:rFonts w:ascii="Times New Roman" w:eastAsia="Times New Roman" w:hAnsi="Times New Roman"/>
                <w:color w:val="000000" w:themeColor="text1"/>
                <w:kern w:val="36"/>
                <w:sz w:val="24"/>
                <w:szCs w:val="24"/>
                <w:lang w:eastAsia="ru-RU"/>
              </w:rPr>
            </w:pPr>
            <w:r w:rsidRPr="00FB37D2">
              <w:rPr>
                <w:rFonts w:ascii="Times New Roman" w:eastAsia="Times New Roman" w:hAnsi="Times New Roman"/>
                <w:color w:val="000000" w:themeColor="text1"/>
                <w:kern w:val="36"/>
                <w:sz w:val="24"/>
                <w:szCs w:val="24"/>
                <w:lang w:eastAsia="ru-RU"/>
              </w:rPr>
              <w:t>Об утверждении Правил функционирования единого оператора информационно-коммуникационной инфраструктуры военного назначения</w:t>
            </w:r>
          </w:p>
        </w:tc>
        <w:tc>
          <w:tcPr>
            <w:tcW w:w="1134" w:type="dxa"/>
            <w:shd w:val="clear" w:color="auto" w:fill="auto"/>
          </w:tcPr>
          <w:p w:rsidR="008E6202" w:rsidRPr="00FB37D2" w:rsidRDefault="008E6202" w:rsidP="00EA78C1">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Приказ МО</w:t>
            </w:r>
          </w:p>
        </w:tc>
        <w:tc>
          <w:tcPr>
            <w:tcW w:w="2551" w:type="dxa"/>
            <w:shd w:val="clear" w:color="auto" w:fill="auto"/>
          </w:tcPr>
          <w:p w:rsidR="008E6202" w:rsidRPr="00FB37D2" w:rsidRDefault="008E6202" w:rsidP="00EA78C1">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МО</w:t>
            </w:r>
          </w:p>
        </w:tc>
        <w:tc>
          <w:tcPr>
            <w:tcW w:w="1417" w:type="dxa"/>
            <w:shd w:val="clear" w:color="auto" w:fill="auto"/>
          </w:tcPr>
          <w:p w:rsidR="008E6202" w:rsidRPr="00FB37D2" w:rsidRDefault="008E6202" w:rsidP="00EA78C1">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февраль 2022 года</w:t>
            </w:r>
          </w:p>
        </w:tc>
        <w:tc>
          <w:tcPr>
            <w:tcW w:w="2694" w:type="dxa"/>
            <w:shd w:val="clear" w:color="auto" w:fill="auto"/>
          </w:tcPr>
          <w:p w:rsidR="008E6202" w:rsidRPr="00FB37D2" w:rsidRDefault="008E6202" w:rsidP="008E620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ПИ-93689</w:t>
            </w:r>
          </w:p>
          <w:p w:rsidR="008E6202" w:rsidRPr="00FB37D2" w:rsidRDefault="008E6202" w:rsidP="008E6202">
            <w:pPr>
              <w:spacing w:after="0" w:line="240" w:lineRule="auto"/>
              <w:jc w:val="center"/>
              <w:rPr>
                <w:rFonts w:ascii="Times New Roman" w:hAnsi="Times New Roman"/>
                <w:color w:val="000000" w:themeColor="text1"/>
                <w:sz w:val="24"/>
                <w:szCs w:val="24"/>
              </w:rPr>
            </w:pPr>
          </w:p>
          <w:p w:rsidR="00F90D78" w:rsidRPr="00FB37D2" w:rsidRDefault="00F9261B" w:rsidP="008E620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w:t>
            </w:r>
          </w:p>
          <w:p w:rsidR="00F90D78" w:rsidRPr="00FB37D2" w:rsidRDefault="00213455" w:rsidP="00213455">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Версия 5 от </w:t>
            </w:r>
            <w:r w:rsidR="0035549E" w:rsidRPr="00FB37D2">
              <w:rPr>
                <w:rFonts w:ascii="Times New Roman" w:hAnsi="Times New Roman"/>
                <w:color w:val="000000" w:themeColor="text1"/>
                <w:sz w:val="24"/>
                <w:szCs w:val="24"/>
                <w:lang w:val="kk-KZ"/>
              </w:rPr>
              <w:t>0</w:t>
            </w:r>
            <w:r w:rsidRPr="00FB37D2">
              <w:rPr>
                <w:rFonts w:ascii="Times New Roman" w:hAnsi="Times New Roman"/>
                <w:color w:val="000000" w:themeColor="text1"/>
                <w:sz w:val="24"/>
                <w:szCs w:val="24"/>
              </w:rPr>
              <w:t>6.10.2023.</w:t>
            </w:r>
          </w:p>
          <w:p w:rsidR="00DF5F60" w:rsidRPr="00FB37D2" w:rsidRDefault="00F9261B" w:rsidP="00F9261B">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Возвращен на доработку  </w:t>
            </w:r>
            <w:r w:rsidR="00DF5F60" w:rsidRPr="00FB37D2">
              <w:rPr>
                <w:rFonts w:ascii="Times New Roman" w:hAnsi="Times New Roman"/>
                <w:color w:val="000000" w:themeColor="text1"/>
                <w:sz w:val="24"/>
                <w:szCs w:val="24"/>
              </w:rPr>
              <w:t>АЗРК</w:t>
            </w:r>
            <w:r w:rsidRPr="00FB37D2">
              <w:rPr>
                <w:rFonts w:ascii="Times New Roman" w:hAnsi="Times New Roman"/>
                <w:color w:val="000000" w:themeColor="text1"/>
                <w:sz w:val="24"/>
                <w:szCs w:val="24"/>
              </w:rPr>
              <w:t>,</w:t>
            </w:r>
            <w:r w:rsidR="00DF5F60" w:rsidRPr="00FB37D2">
              <w:rPr>
                <w:rFonts w:ascii="Times New Roman" w:hAnsi="Times New Roman"/>
                <w:color w:val="000000" w:themeColor="text1"/>
                <w:sz w:val="24"/>
                <w:szCs w:val="24"/>
              </w:rPr>
              <w:t xml:space="preserve"> КНБ (16.10.2023).</w:t>
            </w:r>
          </w:p>
        </w:tc>
        <w:tc>
          <w:tcPr>
            <w:tcW w:w="2127" w:type="dxa"/>
            <w:shd w:val="clear" w:color="auto" w:fill="auto"/>
          </w:tcPr>
          <w:p w:rsidR="008E6202" w:rsidRPr="00FB37D2" w:rsidRDefault="00F9261B" w:rsidP="00A056A1">
            <w:pPr>
              <w:spacing w:after="0" w:line="240" w:lineRule="auto"/>
              <w:jc w:val="center"/>
              <w:outlineLvl w:val="2"/>
              <w:rPr>
                <w:rFonts w:ascii="Times New Roman" w:eastAsia="Times New Roman" w:hAnsi="Times New Roman"/>
                <w:color w:val="000000" w:themeColor="text1"/>
                <w:sz w:val="24"/>
                <w:szCs w:val="24"/>
                <w:lang w:eastAsia="ru-RU"/>
              </w:rPr>
            </w:pPr>
            <w:r w:rsidRPr="00FB37D2">
              <w:rPr>
                <w:rFonts w:ascii="Times New Roman" w:eastAsia="Times New Roman" w:hAnsi="Times New Roman"/>
                <w:b/>
                <w:color w:val="000000" w:themeColor="text1"/>
                <w:sz w:val="24"/>
                <w:szCs w:val="24"/>
                <w:lang w:eastAsia="ru-RU"/>
              </w:rPr>
              <w:t xml:space="preserve"> </w:t>
            </w:r>
          </w:p>
          <w:p w:rsidR="00BA1864" w:rsidRPr="00FB37D2" w:rsidRDefault="00BA1864" w:rsidP="00A056A1">
            <w:pPr>
              <w:pStyle w:val="a7"/>
              <w:jc w:val="center"/>
              <w:rPr>
                <w:sz w:val="28"/>
                <w:szCs w:val="28"/>
              </w:rPr>
            </w:pPr>
            <w:r w:rsidRPr="00FB37D2">
              <w:rPr>
                <w:i/>
              </w:rPr>
              <w:t>(снят с контроля согласно поручению Руководителя Администрации Президента Бектенова О. от 28 н</w:t>
            </w:r>
            <w:r w:rsidR="00DE78AD" w:rsidRPr="00FB37D2">
              <w:rPr>
                <w:i/>
              </w:rPr>
              <w:t>оября 2023 года № 7330 ПАБ-22</w:t>
            </w:r>
            <w:r w:rsidRPr="00FB37D2">
              <w:rPr>
                <w:i/>
              </w:rPr>
              <w:t>)</w:t>
            </w:r>
            <w:r w:rsidRPr="00FB37D2">
              <w:rPr>
                <w:sz w:val="28"/>
                <w:szCs w:val="28"/>
              </w:rPr>
              <w:t>;</w:t>
            </w:r>
          </w:p>
        </w:tc>
      </w:tr>
    </w:tbl>
    <w:p w:rsidR="002B1399" w:rsidRPr="00FB37D2" w:rsidRDefault="00D86E6A" w:rsidP="00567B63">
      <w:pPr>
        <w:spacing w:after="0" w:line="240" w:lineRule="auto"/>
        <w:rPr>
          <w:rFonts w:ascii="Times New Roman" w:hAnsi="Times New Roman"/>
          <w:b/>
          <w:sz w:val="24"/>
          <w:szCs w:val="24"/>
        </w:rPr>
      </w:pPr>
      <w:r w:rsidRPr="00FB37D2">
        <w:rPr>
          <w:rFonts w:ascii="Times New Roman" w:eastAsia="Times New Roman" w:hAnsi="Times New Roman"/>
          <w:i/>
          <w:color w:val="000000" w:themeColor="text1"/>
          <w:sz w:val="24"/>
          <w:szCs w:val="24"/>
          <w:lang w:val="kk-KZ" w:eastAsia="ru-RU"/>
        </w:rPr>
        <w:t xml:space="preserve"> </w:t>
      </w:r>
    </w:p>
    <w:tbl>
      <w:tblPr>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246"/>
        <w:gridCol w:w="1134"/>
        <w:gridCol w:w="2551"/>
        <w:gridCol w:w="1417"/>
        <w:gridCol w:w="2694"/>
        <w:gridCol w:w="2127"/>
      </w:tblGrid>
      <w:tr w:rsidR="002B1399" w:rsidRPr="00FB37D2" w:rsidTr="000D1A15">
        <w:tc>
          <w:tcPr>
            <w:tcW w:w="15735" w:type="dxa"/>
            <w:gridSpan w:val="7"/>
            <w:shd w:val="clear" w:color="auto" w:fill="auto"/>
          </w:tcPr>
          <w:p w:rsidR="002B1399" w:rsidRPr="00FB37D2" w:rsidRDefault="00D63894" w:rsidP="000D1A15">
            <w:pPr>
              <w:widowControl w:val="0"/>
              <w:spacing w:after="0" w:line="240" w:lineRule="auto"/>
              <w:ind w:left="360"/>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i/>
                <w:color w:val="000000" w:themeColor="text1"/>
                <w:sz w:val="24"/>
                <w:szCs w:val="24"/>
                <w:lang w:eastAsia="ru-RU"/>
              </w:rPr>
              <w:t>3</w:t>
            </w:r>
            <w:r w:rsidR="002B1399" w:rsidRPr="00FB37D2">
              <w:rPr>
                <w:rFonts w:ascii="Times New Roman" w:eastAsia="Times New Roman" w:hAnsi="Times New Roman"/>
                <w:i/>
                <w:color w:val="000000" w:themeColor="text1"/>
                <w:sz w:val="24"/>
                <w:szCs w:val="24"/>
                <w:lang w:eastAsia="ru-RU"/>
              </w:rPr>
              <w:t>. Распоряжение Премьер-Министра Республики Казахстан от 27 января 2025 года № 17-р</w:t>
            </w:r>
          </w:p>
          <w:p w:rsidR="002B1399" w:rsidRPr="00FB37D2" w:rsidRDefault="002B1399" w:rsidP="002B1399">
            <w:pPr>
              <w:overflowPunct w:val="0"/>
              <w:autoSpaceDE w:val="0"/>
              <w:autoSpaceDN w:val="0"/>
              <w:adjustRightInd w:val="0"/>
              <w:spacing w:after="0" w:line="240" w:lineRule="auto"/>
              <w:jc w:val="center"/>
              <w:rPr>
                <w:rFonts w:ascii="Times New Roman" w:eastAsia="Times New Roman" w:hAnsi="Times New Roman"/>
                <w:b/>
                <w:sz w:val="24"/>
                <w:szCs w:val="24"/>
                <w:lang w:eastAsia="ru-RU"/>
              </w:rPr>
            </w:pPr>
            <w:r w:rsidRPr="00FB37D2">
              <w:rPr>
                <w:rFonts w:ascii="Times New Roman" w:eastAsia="Times New Roman" w:hAnsi="Times New Roman"/>
                <w:b/>
                <w:color w:val="000000" w:themeColor="text1"/>
                <w:sz w:val="24"/>
                <w:szCs w:val="24"/>
                <w:lang w:eastAsia="ru-RU"/>
              </w:rPr>
              <w:t xml:space="preserve">«О мерах по реализации Закона Республики Казахстан от </w:t>
            </w:r>
            <w:r w:rsidRPr="00FB37D2">
              <w:rPr>
                <w:rFonts w:ascii="Times New Roman" w:eastAsia="Times New Roman" w:hAnsi="Times New Roman"/>
                <w:b/>
                <w:sz w:val="24"/>
                <w:szCs w:val="24"/>
                <w:lang w:eastAsia="ru-RU"/>
              </w:rPr>
              <w:t>30</w:t>
            </w:r>
            <w:r w:rsidRPr="00FB37D2">
              <w:rPr>
                <w:rFonts w:ascii="Times New Roman" w:hAnsi="Times New Roman"/>
                <w:sz w:val="24"/>
                <w:szCs w:val="24"/>
              </w:rPr>
              <w:t xml:space="preserve"> </w:t>
            </w:r>
            <w:r w:rsidRPr="00FB37D2">
              <w:rPr>
                <w:rFonts w:ascii="Times New Roman" w:hAnsi="Times New Roman"/>
                <w:b/>
                <w:sz w:val="24"/>
                <w:szCs w:val="24"/>
              </w:rPr>
              <w:t xml:space="preserve">декабря </w:t>
            </w:r>
            <w:r w:rsidRPr="00FB37D2">
              <w:rPr>
                <w:rFonts w:ascii="Times New Roman" w:eastAsia="Times New Roman" w:hAnsi="Times New Roman"/>
                <w:b/>
                <w:sz w:val="24"/>
                <w:szCs w:val="24"/>
                <w:lang w:eastAsia="ru-RU"/>
              </w:rPr>
              <w:t xml:space="preserve">2024 года </w:t>
            </w:r>
          </w:p>
          <w:p w:rsidR="002B1399" w:rsidRPr="00FB37D2" w:rsidRDefault="002B1399" w:rsidP="002B1399">
            <w:pPr>
              <w:overflowPunct w:val="0"/>
              <w:autoSpaceDE w:val="0"/>
              <w:autoSpaceDN w:val="0"/>
              <w:adjustRightInd w:val="0"/>
              <w:spacing w:after="0" w:line="240" w:lineRule="auto"/>
              <w:jc w:val="center"/>
              <w:rPr>
                <w:rFonts w:ascii="Times New Roman" w:eastAsia="Times New Roman" w:hAnsi="Times New Roman"/>
                <w:b/>
                <w:sz w:val="24"/>
                <w:szCs w:val="24"/>
                <w:lang w:eastAsia="ru-RU"/>
              </w:rPr>
            </w:pPr>
            <w:r w:rsidRPr="00FB37D2">
              <w:rPr>
                <w:rFonts w:ascii="Times New Roman" w:eastAsia="Times New Roman" w:hAnsi="Times New Roman"/>
                <w:b/>
                <w:sz w:val="24"/>
                <w:szCs w:val="24"/>
                <w:lang w:eastAsia="ru-RU"/>
              </w:rPr>
              <w:t>«О внесении изменений и дополнений в некоторые законодательные акты Республики Казахстан</w:t>
            </w:r>
          </w:p>
          <w:p w:rsidR="002B1399" w:rsidRPr="00FB37D2" w:rsidRDefault="002B1399" w:rsidP="002B1399">
            <w:pPr>
              <w:overflowPunct w:val="0"/>
              <w:autoSpaceDE w:val="0"/>
              <w:autoSpaceDN w:val="0"/>
              <w:adjustRightInd w:val="0"/>
              <w:spacing w:after="0" w:line="240" w:lineRule="auto"/>
              <w:jc w:val="center"/>
              <w:rPr>
                <w:rFonts w:ascii="Times New Roman" w:eastAsia="Times New Roman" w:hAnsi="Times New Roman"/>
                <w:b/>
                <w:bCs/>
                <w:color w:val="000000" w:themeColor="text1"/>
                <w:sz w:val="24"/>
                <w:szCs w:val="24"/>
                <w:lang w:eastAsia="ru-RU"/>
              </w:rPr>
            </w:pPr>
            <w:r w:rsidRPr="00FB37D2">
              <w:rPr>
                <w:rFonts w:ascii="Times New Roman" w:eastAsia="Times New Roman" w:hAnsi="Times New Roman"/>
                <w:b/>
                <w:sz w:val="24"/>
                <w:szCs w:val="24"/>
                <w:lang w:eastAsia="ru-RU"/>
              </w:rPr>
              <w:t xml:space="preserve"> по вопросам государственных наград, образования и защиты прав ребенка»</w:t>
            </w:r>
          </w:p>
        </w:tc>
      </w:tr>
      <w:tr w:rsidR="002B1399" w:rsidRPr="00FB37D2" w:rsidTr="000D1A15">
        <w:tc>
          <w:tcPr>
            <w:tcW w:w="566" w:type="dxa"/>
            <w:shd w:val="clear" w:color="auto" w:fill="auto"/>
          </w:tcPr>
          <w:p w:rsidR="002B1399" w:rsidRPr="00FB37D2" w:rsidRDefault="00BA5D28" w:rsidP="00753FE6">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t>1</w:t>
            </w:r>
            <w:r w:rsidR="00A077BD" w:rsidRPr="00FB37D2">
              <w:rPr>
                <w:rFonts w:ascii="Times New Roman" w:eastAsia="Times New Roman" w:hAnsi="Times New Roman"/>
                <w:color w:val="000000" w:themeColor="text1"/>
                <w:sz w:val="24"/>
                <w:szCs w:val="24"/>
                <w:lang w:val="kk-KZ" w:eastAsia="ru-RU"/>
              </w:rPr>
              <w:t>.</w:t>
            </w:r>
          </w:p>
        </w:tc>
        <w:tc>
          <w:tcPr>
            <w:tcW w:w="5246" w:type="dxa"/>
            <w:shd w:val="clear" w:color="auto" w:fill="auto"/>
          </w:tcPr>
          <w:p w:rsidR="002B1399" w:rsidRPr="00FB37D2" w:rsidRDefault="002B1399" w:rsidP="00980BB4">
            <w:pPr>
              <w:spacing w:after="0" w:line="240" w:lineRule="auto"/>
              <w:jc w:val="both"/>
              <w:rPr>
                <w:rFonts w:ascii="Times New Roman" w:eastAsia="Times New Roman" w:hAnsi="Times New Roman"/>
                <w:color w:val="000000" w:themeColor="text1"/>
                <w:kern w:val="36"/>
                <w:sz w:val="24"/>
                <w:szCs w:val="24"/>
                <w:lang w:eastAsia="ru-RU"/>
              </w:rPr>
            </w:pPr>
            <w:r w:rsidRPr="00FB37D2">
              <w:rPr>
                <w:rFonts w:ascii="Times New Roman" w:eastAsia="Times New Roman" w:hAnsi="Times New Roman"/>
                <w:bCs/>
                <w:spacing w:val="2"/>
                <w:sz w:val="24"/>
                <w:szCs w:val="24"/>
                <w:lang w:eastAsia="ru-RU"/>
              </w:rPr>
              <w:t>О внесении изменений в приказ</w:t>
            </w:r>
            <w:r w:rsidRPr="00FB37D2">
              <w:rPr>
                <w:rFonts w:ascii="Times New Roman" w:eastAsia="Times New Roman" w:hAnsi="Times New Roman"/>
                <w:bCs/>
                <w:spacing w:val="2"/>
                <w:sz w:val="24"/>
                <w:szCs w:val="24"/>
                <w:lang w:val="kk-KZ" w:eastAsia="ru-RU"/>
              </w:rPr>
              <w:t xml:space="preserve"> Министра обороны Республики Казах</w:t>
            </w:r>
            <w:r w:rsidR="00980BB4" w:rsidRPr="00FB37D2">
              <w:rPr>
                <w:rFonts w:ascii="Times New Roman" w:eastAsia="Times New Roman" w:hAnsi="Times New Roman"/>
                <w:bCs/>
                <w:spacing w:val="2"/>
                <w:sz w:val="24"/>
                <w:szCs w:val="24"/>
                <w:lang w:val="kk-KZ" w:eastAsia="ru-RU"/>
              </w:rPr>
              <w:t>стан от 24 августа 2017 года</w:t>
            </w:r>
            <w:r w:rsidRPr="00FB37D2">
              <w:rPr>
                <w:rFonts w:ascii="Times New Roman" w:eastAsia="Times New Roman" w:hAnsi="Times New Roman"/>
                <w:bCs/>
                <w:spacing w:val="2"/>
                <w:sz w:val="24"/>
                <w:szCs w:val="24"/>
                <w:lang w:val="kk-KZ" w:eastAsia="ru-RU"/>
              </w:rPr>
              <w:t xml:space="preserve">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w:t>
            </w:r>
          </w:p>
        </w:tc>
        <w:tc>
          <w:tcPr>
            <w:tcW w:w="1134" w:type="dxa"/>
            <w:shd w:val="clear" w:color="auto" w:fill="auto"/>
          </w:tcPr>
          <w:p w:rsidR="002B1399" w:rsidRPr="00FB37D2" w:rsidRDefault="002B1399" w:rsidP="000D1A15">
            <w:pPr>
              <w:spacing w:after="0" w:line="240" w:lineRule="auto"/>
              <w:jc w:val="center"/>
              <w:rPr>
                <w:rFonts w:ascii="Times New Roman" w:eastAsia="Times New Roman" w:hAnsi="Times New Roman"/>
                <w:b/>
                <w:color w:val="000000" w:themeColor="text1"/>
                <w:sz w:val="24"/>
                <w:szCs w:val="24"/>
                <w:lang w:eastAsia="ru-RU"/>
              </w:rPr>
            </w:pPr>
            <w:r w:rsidRPr="00FB37D2">
              <w:rPr>
                <w:rFonts w:ascii="Times New Roman" w:eastAsia="Times New Roman" w:hAnsi="Times New Roman"/>
                <w:color w:val="000000" w:themeColor="text1"/>
                <w:sz w:val="24"/>
                <w:szCs w:val="24"/>
                <w:lang w:eastAsia="ru-RU"/>
              </w:rPr>
              <w:t>Приказ МО</w:t>
            </w:r>
          </w:p>
        </w:tc>
        <w:tc>
          <w:tcPr>
            <w:tcW w:w="2551" w:type="dxa"/>
            <w:shd w:val="clear" w:color="auto" w:fill="auto"/>
          </w:tcPr>
          <w:p w:rsidR="002B1399" w:rsidRPr="00FB37D2" w:rsidRDefault="002B1399" w:rsidP="000D1A15">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МО</w:t>
            </w:r>
          </w:p>
        </w:tc>
        <w:tc>
          <w:tcPr>
            <w:tcW w:w="1417" w:type="dxa"/>
            <w:shd w:val="clear" w:color="auto" w:fill="auto"/>
          </w:tcPr>
          <w:p w:rsidR="002B1399" w:rsidRPr="00FB37D2" w:rsidRDefault="002B1399" w:rsidP="000D1A15">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 xml:space="preserve">март </w:t>
            </w:r>
          </w:p>
          <w:p w:rsidR="002B1399" w:rsidRPr="00FB37D2" w:rsidRDefault="002B1399" w:rsidP="002B1399">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2025 года</w:t>
            </w:r>
          </w:p>
        </w:tc>
        <w:tc>
          <w:tcPr>
            <w:tcW w:w="2694" w:type="dxa"/>
            <w:shd w:val="clear" w:color="auto" w:fill="auto"/>
          </w:tcPr>
          <w:p w:rsidR="00AE218E" w:rsidRPr="00FB37D2" w:rsidRDefault="00AE218E" w:rsidP="00AE218E">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hAnsi="Times New Roman"/>
                <w:color w:val="000000" w:themeColor="text1"/>
                <w:sz w:val="24"/>
                <w:szCs w:val="24"/>
              </w:rPr>
              <w:t xml:space="preserve"> </w:t>
            </w:r>
            <w:r w:rsidR="00B45240" w:rsidRPr="00FB37D2">
              <w:rPr>
                <w:rFonts w:ascii="Times New Roman" w:eastAsia="Times New Roman" w:hAnsi="Times New Roman"/>
                <w:color w:val="000000" w:themeColor="text1"/>
                <w:sz w:val="24"/>
                <w:szCs w:val="24"/>
                <w:lang w:eastAsia="ru-RU"/>
              </w:rPr>
              <w:t xml:space="preserve">Приказ МО № </w:t>
            </w:r>
            <w:r w:rsidRPr="00FB37D2">
              <w:rPr>
                <w:rFonts w:ascii="Times New Roman" w:eastAsia="Times New Roman" w:hAnsi="Times New Roman"/>
                <w:color w:val="000000" w:themeColor="text1"/>
                <w:sz w:val="24"/>
                <w:szCs w:val="24"/>
                <w:lang w:eastAsia="ru-RU"/>
              </w:rPr>
              <w:t>333</w:t>
            </w:r>
          </w:p>
          <w:p w:rsidR="00B45240" w:rsidRPr="00FB37D2" w:rsidRDefault="00B45240" w:rsidP="00AE218E">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 xml:space="preserve"> от </w:t>
            </w:r>
            <w:r w:rsidR="00AE218E" w:rsidRPr="00FB37D2">
              <w:rPr>
                <w:rFonts w:ascii="Times New Roman" w:eastAsia="Times New Roman" w:hAnsi="Times New Roman"/>
                <w:color w:val="000000" w:themeColor="text1"/>
                <w:sz w:val="24"/>
                <w:szCs w:val="24"/>
                <w:lang w:eastAsia="ru-RU"/>
              </w:rPr>
              <w:t>31</w:t>
            </w:r>
            <w:r w:rsidRPr="00FB37D2">
              <w:rPr>
                <w:rFonts w:ascii="Times New Roman" w:eastAsia="Times New Roman" w:hAnsi="Times New Roman"/>
                <w:color w:val="000000" w:themeColor="text1"/>
                <w:sz w:val="24"/>
                <w:szCs w:val="24"/>
                <w:lang w:eastAsia="ru-RU"/>
              </w:rPr>
              <w:t>.0</w:t>
            </w:r>
            <w:r w:rsidR="00AE218E" w:rsidRPr="00FB37D2">
              <w:rPr>
                <w:rFonts w:ascii="Times New Roman" w:eastAsia="Times New Roman" w:hAnsi="Times New Roman"/>
                <w:color w:val="000000" w:themeColor="text1"/>
                <w:sz w:val="24"/>
                <w:szCs w:val="24"/>
                <w:lang w:eastAsia="ru-RU"/>
              </w:rPr>
              <w:t>3</w:t>
            </w:r>
            <w:r w:rsidRPr="00FB37D2">
              <w:rPr>
                <w:rFonts w:ascii="Times New Roman" w:eastAsia="Times New Roman" w:hAnsi="Times New Roman"/>
                <w:color w:val="000000" w:themeColor="text1"/>
                <w:sz w:val="24"/>
                <w:szCs w:val="24"/>
                <w:lang w:eastAsia="ru-RU"/>
              </w:rPr>
              <w:t>.202</w:t>
            </w:r>
            <w:r w:rsidR="00AE218E" w:rsidRPr="00FB37D2">
              <w:rPr>
                <w:rFonts w:ascii="Times New Roman" w:eastAsia="Times New Roman" w:hAnsi="Times New Roman"/>
                <w:color w:val="000000" w:themeColor="text1"/>
                <w:sz w:val="24"/>
                <w:szCs w:val="24"/>
                <w:lang w:eastAsia="ru-RU"/>
              </w:rPr>
              <w:t>5</w:t>
            </w:r>
          </w:p>
          <w:p w:rsidR="00B45240" w:rsidRPr="00FB37D2" w:rsidRDefault="00385A8D" w:rsidP="00B45240">
            <w:pPr>
              <w:spacing w:after="0" w:line="240" w:lineRule="auto"/>
              <w:jc w:val="center"/>
              <w:rPr>
                <w:rFonts w:ascii="Times New Roman" w:hAnsi="Times New Roman"/>
                <w:color w:val="000000" w:themeColor="text1"/>
                <w:sz w:val="24"/>
                <w:szCs w:val="24"/>
                <w:lang w:val="en-US"/>
              </w:rPr>
            </w:pPr>
            <w:r w:rsidRPr="00FB37D2">
              <w:rPr>
                <w:rFonts w:ascii="Times New Roman" w:eastAsia="Times New Roman" w:hAnsi="Times New Roman"/>
                <w:color w:val="000000" w:themeColor="text1"/>
                <w:sz w:val="24"/>
                <w:szCs w:val="24"/>
                <w:lang w:val="en-US" w:eastAsia="ru-RU"/>
              </w:rPr>
              <w:t xml:space="preserve"> </w:t>
            </w:r>
          </w:p>
          <w:p w:rsidR="002B1399" w:rsidRPr="00FB37D2" w:rsidRDefault="00753FE6" w:rsidP="000D1A15">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w:t>
            </w:r>
          </w:p>
        </w:tc>
        <w:tc>
          <w:tcPr>
            <w:tcW w:w="2127" w:type="dxa"/>
            <w:shd w:val="clear" w:color="auto" w:fill="auto"/>
          </w:tcPr>
          <w:p w:rsidR="002B1399" w:rsidRPr="00FB37D2" w:rsidRDefault="00B45240" w:rsidP="00753FE6">
            <w:pPr>
              <w:spacing w:after="0" w:line="240" w:lineRule="auto"/>
              <w:jc w:val="center"/>
              <w:outlineLvl w:val="2"/>
              <w:rPr>
                <w:rFonts w:ascii="Times New Roman" w:eastAsia="Times New Roman" w:hAnsi="Times New Roman"/>
                <w:b/>
                <w:bCs/>
                <w:color w:val="000000" w:themeColor="text1"/>
                <w:sz w:val="24"/>
                <w:szCs w:val="24"/>
                <w:lang w:eastAsia="ru-RU"/>
              </w:rPr>
            </w:pPr>
            <w:r w:rsidRPr="00FB37D2">
              <w:rPr>
                <w:rFonts w:ascii="Times New Roman" w:eastAsia="Times New Roman" w:hAnsi="Times New Roman"/>
                <w:color w:val="000000" w:themeColor="text1"/>
                <w:sz w:val="24"/>
                <w:szCs w:val="24"/>
                <w:lang w:val="kk-KZ" w:eastAsia="ru-RU"/>
              </w:rPr>
              <w:t>Исполнен</w:t>
            </w:r>
            <w:r w:rsidR="00D62E9F" w:rsidRPr="00FB37D2">
              <w:rPr>
                <w:rFonts w:ascii="Times New Roman" w:eastAsia="Times New Roman" w:hAnsi="Times New Roman"/>
                <w:color w:val="000000" w:themeColor="text1"/>
                <w:sz w:val="24"/>
                <w:szCs w:val="24"/>
                <w:lang w:val="kk-KZ" w:eastAsia="ru-RU"/>
              </w:rPr>
              <w:t>о</w:t>
            </w:r>
            <w:r w:rsidRPr="00FB37D2">
              <w:rPr>
                <w:rFonts w:ascii="Times New Roman" w:eastAsia="Times New Roman" w:hAnsi="Times New Roman"/>
                <w:color w:val="000000" w:themeColor="text1"/>
                <w:sz w:val="24"/>
                <w:szCs w:val="24"/>
                <w:lang w:val="kk-KZ" w:eastAsia="ru-RU"/>
              </w:rPr>
              <w:t xml:space="preserve"> в срок</w:t>
            </w:r>
            <w:r w:rsidR="002B1399" w:rsidRPr="00FB37D2">
              <w:rPr>
                <w:rFonts w:ascii="Times New Roman" w:eastAsia="Times New Roman" w:hAnsi="Times New Roman"/>
                <w:b/>
                <w:color w:val="000000" w:themeColor="text1"/>
                <w:sz w:val="24"/>
                <w:szCs w:val="24"/>
                <w:lang w:eastAsia="ru-RU"/>
              </w:rPr>
              <w:t xml:space="preserve"> </w:t>
            </w:r>
          </w:p>
        </w:tc>
      </w:tr>
      <w:tr w:rsidR="00083BC6" w:rsidRPr="00FB37D2" w:rsidTr="000D1A15">
        <w:tc>
          <w:tcPr>
            <w:tcW w:w="15735" w:type="dxa"/>
            <w:gridSpan w:val="7"/>
            <w:shd w:val="clear" w:color="auto" w:fill="auto"/>
          </w:tcPr>
          <w:p w:rsidR="00083BC6" w:rsidRPr="00FB37D2" w:rsidRDefault="00083BC6" w:rsidP="000D1A15">
            <w:pPr>
              <w:widowControl w:val="0"/>
              <w:spacing w:after="0" w:line="240" w:lineRule="auto"/>
              <w:ind w:left="360"/>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i/>
                <w:color w:val="000000" w:themeColor="text1"/>
                <w:sz w:val="24"/>
                <w:szCs w:val="24"/>
                <w:lang w:val="kk-KZ" w:eastAsia="ru-RU"/>
              </w:rPr>
              <w:t>4</w:t>
            </w:r>
            <w:r w:rsidRPr="00FB37D2">
              <w:rPr>
                <w:rFonts w:ascii="Times New Roman" w:eastAsia="Times New Roman" w:hAnsi="Times New Roman"/>
                <w:i/>
                <w:color w:val="000000" w:themeColor="text1"/>
                <w:sz w:val="24"/>
                <w:szCs w:val="24"/>
                <w:lang w:eastAsia="ru-RU"/>
              </w:rPr>
              <w:t xml:space="preserve">. Распоряжение Премьер-Министра Республики Казахстан от </w:t>
            </w:r>
            <w:r w:rsidR="00042B66" w:rsidRPr="00FB37D2">
              <w:rPr>
                <w:rFonts w:ascii="Times New Roman" w:eastAsia="Times New Roman" w:hAnsi="Times New Roman"/>
                <w:i/>
                <w:color w:val="000000" w:themeColor="text1"/>
                <w:sz w:val="24"/>
                <w:szCs w:val="24"/>
                <w:lang w:eastAsia="ru-RU"/>
              </w:rPr>
              <w:t>7 февраля</w:t>
            </w:r>
            <w:r w:rsidRPr="00FB37D2">
              <w:rPr>
                <w:rFonts w:ascii="Times New Roman" w:eastAsia="Times New Roman" w:hAnsi="Times New Roman"/>
                <w:i/>
                <w:color w:val="000000" w:themeColor="text1"/>
                <w:sz w:val="24"/>
                <w:szCs w:val="24"/>
                <w:lang w:eastAsia="ru-RU"/>
              </w:rPr>
              <w:t xml:space="preserve"> 202</w:t>
            </w:r>
            <w:r w:rsidR="00042B66" w:rsidRPr="00FB37D2">
              <w:rPr>
                <w:rFonts w:ascii="Times New Roman" w:eastAsia="Times New Roman" w:hAnsi="Times New Roman"/>
                <w:i/>
                <w:color w:val="000000" w:themeColor="text1"/>
                <w:sz w:val="24"/>
                <w:szCs w:val="24"/>
                <w:lang w:eastAsia="ru-RU"/>
              </w:rPr>
              <w:t>5</w:t>
            </w:r>
            <w:r w:rsidRPr="00FB37D2">
              <w:rPr>
                <w:rFonts w:ascii="Times New Roman" w:eastAsia="Times New Roman" w:hAnsi="Times New Roman"/>
                <w:i/>
                <w:color w:val="000000" w:themeColor="text1"/>
                <w:sz w:val="24"/>
                <w:szCs w:val="24"/>
                <w:lang w:eastAsia="ru-RU"/>
              </w:rPr>
              <w:t xml:space="preserve"> года № </w:t>
            </w:r>
            <w:r w:rsidR="00042B66" w:rsidRPr="00FB37D2">
              <w:rPr>
                <w:rFonts w:ascii="Times New Roman" w:eastAsia="Times New Roman" w:hAnsi="Times New Roman"/>
                <w:i/>
                <w:color w:val="000000" w:themeColor="text1"/>
                <w:sz w:val="24"/>
                <w:szCs w:val="24"/>
                <w:lang w:eastAsia="ru-RU"/>
              </w:rPr>
              <w:t>39</w:t>
            </w:r>
            <w:r w:rsidRPr="00FB37D2">
              <w:rPr>
                <w:rFonts w:ascii="Times New Roman" w:eastAsia="Times New Roman" w:hAnsi="Times New Roman"/>
                <w:i/>
                <w:color w:val="000000" w:themeColor="text1"/>
                <w:sz w:val="24"/>
                <w:szCs w:val="24"/>
                <w:lang w:eastAsia="ru-RU"/>
              </w:rPr>
              <w:t>-р</w:t>
            </w:r>
          </w:p>
          <w:p w:rsidR="00042B66" w:rsidRPr="00FB37D2" w:rsidRDefault="00083BC6" w:rsidP="00042B66">
            <w:pPr>
              <w:pStyle w:val="a7"/>
              <w:jc w:val="center"/>
              <w:rPr>
                <w:b/>
              </w:rPr>
            </w:pPr>
            <w:r w:rsidRPr="00FB37D2">
              <w:rPr>
                <w:b/>
                <w:color w:val="000000" w:themeColor="text1"/>
              </w:rPr>
              <w:t>«</w:t>
            </w:r>
            <w:r w:rsidR="00042B66" w:rsidRPr="00FB37D2">
              <w:rPr>
                <w:b/>
              </w:rPr>
              <w:t>О мерах по реализации Закона Республики Казахстан от 10 января 2025 года</w:t>
            </w:r>
          </w:p>
          <w:p w:rsidR="00042B66" w:rsidRPr="00FB37D2" w:rsidRDefault="00042B66" w:rsidP="00042B66">
            <w:pPr>
              <w:pStyle w:val="a7"/>
              <w:jc w:val="center"/>
              <w:rPr>
                <w:b/>
              </w:rPr>
            </w:pPr>
            <w:r w:rsidRPr="00FB37D2">
              <w:rPr>
                <w:b/>
              </w:rPr>
              <w:t>«О внесении изменений и дополнений в некоторые законодательные акты Республики Казахстан</w:t>
            </w:r>
          </w:p>
          <w:p w:rsidR="00083BC6" w:rsidRPr="00FB37D2" w:rsidRDefault="00042B66" w:rsidP="00042B66">
            <w:pPr>
              <w:pStyle w:val="a7"/>
              <w:jc w:val="center"/>
              <w:rPr>
                <w:b/>
                <w:bCs/>
                <w:color w:val="000000" w:themeColor="text1"/>
              </w:rPr>
            </w:pPr>
            <w:r w:rsidRPr="00FB37D2">
              <w:rPr>
                <w:b/>
              </w:rPr>
              <w:t>по вопросам государственной службы»</w:t>
            </w:r>
          </w:p>
        </w:tc>
      </w:tr>
      <w:tr w:rsidR="00083BC6" w:rsidRPr="00FB37D2" w:rsidTr="000D1A15">
        <w:tc>
          <w:tcPr>
            <w:tcW w:w="566" w:type="dxa"/>
            <w:shd w:val="clear" w:color="auto" w:fill="auto"/>
          </w:tcPr>
          <w:p w:rsidR="00083BC6" w:rsidRPr="00FB37D2" w:rsidRDefault="00BA5D28" w:rsidP="00BA5D28">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t>1</w:t>
            </w:r>
            <w:r w:rsidR="00A077BD" w:rsidRPr="00FB37D2">
              <w:rPr>
                <w:rFonts w:ascii="Times New Roman" w:eastAsia="Times New Roman" w:hAnsi="Times New Roman"/>
                <w:color w:val="000000" w:themeColor="text1"/>
                <w:sz w:val="24"/>
                <w:szCs w:val="24"/>
                <w:lang w:val="kk-KZ" w:eastAsia="ru-RU"/>
              </w:rPr>
              <w:t>.</w:t>
            </w:r>
          </w:p>
        </w:tc>
        <w:tc>
          <w:tcPr>
            <w:tcW w:w="5246" w:type="dxa"/>
            <w:shd w:val="clear" w:color="auto" w:fill="auto"/>
          </w:tcPr>
          <w:p w:rsidR="00083BC6" w:rsidRPr="00FB37D2" w:rsidRDefault="00042B66" w:rsidP="00042B66">
            <w:pPr>
              <w:spacing w:after="0" w:line="240" w:lineRule="auto"/>
              <w:jc w:val="both"/>
              <w:rPr>
                <w:rFonts w:ascii="Times New Roman" w:eastAsia="Times New Roman" w:hAnsi="Times New Roman"/>
                <w:color w:val="000000" w:themeColor="text1"/>
                <w:kern w:val="36"/>
                <w:sz w:val="24"/>
                <w:szCs w:val="24"/>
                <w:lang w:eastAsia="ru-RU"/>
              </w:rPr>
            </w:pPr>
            <w:r w:rsidRPr="00FB37D2">
              <w:rPr>
                <w:rFonts w:ascii="Times New Roman" w:eastAsia="Times New Roman" w:hAnsi="Times New Roman"/>
                <w:sz w:val="24"/>
                <w:szCs w:val="24"/>
                <w:lang w:eastAsia="ru-RU"/>
              </w:rPr>
              <w:t xml:space="preserve">О внесении изменений и дополнений в указы Президента Республики Казахстан от 25 мая </w:t>
            </w:r>
            <w:r w:rsidRPr="00FB37D2">
              <w:rPr>
                <w:rFonts w:ascii="Times New Roman" w:eastAsia="Times New Roman" w:hAnsi="Times New Roman"/>
                <w:sz w:val="24"/>
                <w:szCs w:val="24"/>
                <w:lang w:eastAsia="ru-RU"/>
              </w:rPr>
              <w:br/>
              <w:t xml:space="preserve">2006 года № 124 «Об утверждении Правил прохождения воинской службы в Вооруженных Силах, других войсках и воинских </w:t>
            </w:r>
            <w:r w:rsidRPr="00FB37D2">
              <w:rPr>
                <w:rFonts w:ascii="Times New Roman" w:eastAsia="Times New Roman" w:hAnsi="Times New Roman"/>
                <w:sz w:val="24"/>
                <w:szCs w:val="24"/>
                <w:lang w:eastAsia="ru-RU"/>
              </w:rPr>
              <w:lastRenderedPageBreak/>
              <w:t>формированиях Республики Казахстан» и от 5 июля 2007 года № 364 «Об утверждении общевоинских уставов Вооруженных Сил, других войск и воинских формирований Республики Казахстан»</w:t>
            </w:r>
          </w:p>
        </w:tc>
        <w:tc>
          <w:tcPr>
            <w:tcW w:w="1134" w:type="dxa"/>
            <w:shd w:val="clear" w:color="auto" w:fill="auto"/>
          </w:tcPr>
          <w:p w:rsidR="00083BC6" w:rsidRPr="00FB37D2" w:rsidRDefault="00042B66" w:rsidP="000D1A15">
            <w:pPr>
              <w:spacing w:after="0" w:line="240" w:lineRule="auto"/>
              <w:jc w:val="center"/>
              <w:rPr>
                <w:rFonts w:ascii="Times New Roman" w:eastAsia="Times New Roman" w:hAnsi="Times New Roman"/>
                <w:b/>
                <w:sz w:val="24"/>
                <w:szCs w:val="24"/>
                <w:lang w:eastAsia="ru-RU"/>
              </w:rPr>
            </w:pPr>
            <w:r w:rsidRPr="00FB37D2">
              <w:rPr>
                <w:rFonts w:ascii="Times New Roman" w:eastAsia="Times New Roman" w:hAnsi="Times New Roman"/>
                <w:bCs/>
                <w:sz w:val="24"/>
                <w:szCs w:val="24"/>
                <w:lang w:eastAsia="ru-RU"/>
              </w:rPr>
              <w:lastRenderedPageBreak/>
              <w:t>Указ Президента РК</w:t>
            </w:r>
          </w:p>
        </w:tc>
        <w:tc>
          <w:tcPr>
            <w:tcW w:w="2551" w:type="dxa"/>
            <w:shd w:val="clear" w:color="auto" w:fill="auto"/>
          </w:tcPr>
          <w:p w:rsidR="00083BC6" w:rsidRPr="00FB37D2" w:rsidRDefault="00083BC6" w:rsidP="000D1A15">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МО</w:t>
            </w:r>
          </w:p>
        </w:tc>
        <w:tc>
          <w:tcPr>
            <w:tcW w:w="1417" w:type="dxa"/>
            <w:shd w:val="clear" w:color="auto" w:fill="auto"/>
          </w:tcPr>
          <w:p w:rsidR="00083BC6" w:rsidRPr="00FB37D2" w:rsidRDefault="00042B66" w:rsidP="000D1A15">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март</w:t>
            </w:r>
            <w:r w:rsidR="00083BC6" w:rsidRPr="00FB37D2">
              <w:rPr>
                <w:rFonts w:ascii="Times New Roman" w:eastAsia="Times New Roman" w:hAnsi="Times New Roman"/>
                <w:color w:val="000000" w:themeColor="text1"/>
                <w:sz w:val="24"/>
                <w:szCs w:val="24"/>
                <w:lang w:eastAsia="ru-RU"/>
              </w:rPr>
              <w:t xml:space="preserve"> </w:t>
            </w:r>
          </w:p>
          <w:p w:rsidR="00083BC6" w:rsidRPr="00FB37D2" w:rsidRDefault="00083BC6" w:rsidP="00042B66">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202</w:t>
            </w:r>
            <w:r w:rsidR="00042B66" w:rsidRPr="00FB37D2">
              <w:rPr>
                <w:rFonts w:ascii="Times New Roman" w:eastAsia="Times New Roman" w:hAnsi="Times New Roman"/>
                <w:color w:val="000000" w:themeColor="text1"/>
                <w:sz w:val="24"/>
                <w:szCs w:val="24"/>
                <w:lang w:eastAsia="ru-RU"/>
              </w:rPr>
              <w:t>5</w:t>
            </w:r>
            <w:r w:rsidRPr="00FB37D2">
              <w:rPr>
                <w:rFonts w:ascii="Times New Roman" w:eastAsia="Times New Roman" w:hAnsi="Times New Roman"/>
                <w:color w:val="000000" w:themeColor="text1"/>
                <w:sz w:val="24"/>
                <w:szCs w:val="24"/>
                <w:lang w:eastAsia="ru-RU"/>
              </w:rPr>
              <w:t xml:space="preserve"> года</w:t>
            </w:r>
          </w:p>
        </w:tc>
        <w:tc>
          <w:tcPr>
            <w:tcW w:w="2694" w:type="dxa"/>
            <w:shd w:val="clear" w:color="auto" w:fill="auto"/>
          </w:tcPr>
          <w:p w:rsidR="009F0C72" w:rsidRPr="00FB37D2" w:rsidRDefault="009F0C72" w:rsidP="009F0C7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ПИ-115424 от 30.01.2025 г.</w:t>
            </w:r>
          </w:p>
          <w:p w:rsidR="004F34D6" w:rsidRPr="00FB37D2" w:rsidRDefault="004F34D6" w:rsidP="009F0C72">
            <w:pPr>
              <w:spacing w:after="0" w:line="240" w:lineRule="auto"/>
              <w:jc w:val="center"/>
              <w:rPr>
                <w:rFonts w:ascii="Times New Roman" w:hAnsi="Times New Roman"/>
                <w:color w:val="000000" w:themeColor="text1"/>
                <w:sz w:val="24"/>
                <w:szCs w:val="24"/>
              </w:rPr>
            </w:pPr>
          </w:p>
          <w:p w:rsidR="004F34D6" w:rsidRPr="00FB37D2" w:rsidRDefault="004F34D6" w:rsidP="009F0C7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Новая версия </w:t>
            </w:r>
            <w:r w:rsidR="00DC3DC2" w:rsidRPr="00FB37D2">
              <w:rPr>
                <w:rFonts w:ascii="Times New Roman" w:hAnsi="Times New Roman"/>
                <w:color w:val="000000" w:themeColor="text1"/>
                <w:sz w:val="24"/>
                <w:szCs w:val="24"/>
              </w:rPr>
              <w:t>5</w:t>
            </w:r>
          </w:p>
          <w:p w:rsidR="004F34D6" w:rsidRPr="00FB37D2" w:rsidRDefault="004F34D6" w:rsidP="009F0C7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ПИ-120075</w:t>
            </w:r>
            <w:r w:rsidR="00DC3DC2" w:rsidRPr="00FB37D2">
              <w:rPr>
                <w:rFonts w:ascii="Times New Roman" w:hAnsi="Times New Roman"/>
                <w:color w:val="000000" w:themeColor="text1"/>
                <w:sz w:val="24"/>
                <w:szCs w:val="24"/>
              </w:rPr>
              <w:t xml:space="preserve"> от </w:t>
            </w:r>
            <w:r w:rsidR="00DC3DC2" w:rsidRPr="00FB37D2">
              <w:rPr>
                <w:rFonts w:ascii="Times New Roman" w:hAnsi="Times New Roman"/>
                <w:color w:val="000000" w:themeColor="text1"/>
                <w:sz w:val="24"/>
                <w:szCs w:val="24"/>
              </w:rPr>
              <w:lastRenderedPageBreak/>
              <w:t>21.08.2025 г.</w:t>
            </w:r>
          </w:p>
          <w:p w:rsidR="006F11BD" w:rsidRPr="00FB37D2" w:rsidRDefault="006F11BD" w:rsidP="009F0C72">
            <w:pPr>
              <w:spacing w:after="0" w:line="240" w:lineRule="auto"/>
              <w:jc w:val="center"/>
              <w:rPr>
                <w:rFonts w:ascii="Times New Roman" w:hAnsi="Times New Roman"/>
                <w:color w:val="000000" w:themeColor="text1"/>
                <w:sz w:val="24"/>
                <w:szCs w:val="24"/>
              </w:rPr>
            </w:pPr>
          </w:p>
          <w:p w:rsidR="009F0C72" w:rsidRPr="00FB37D2" w:rsidRDefault="004F34D6" w:rsidP="009F0C72">
            <w:pPr>
              <w:spacing w:after="0" w:line="240" w:lineRule="auto"/>
              <w:jc w:val="center"/>
              <w:rPr>
                <w:rFonts w:ascii="Times New Roman" w:hAnsi="Times New Roman"/>
                <w:sz w:val="24"/>
                <w:szCs w:val="24"/>
              </w:rPr>
            </w:pPr>
            <w:r w:rsidRPr="00FB37D2">
              <w:rPr>
                <w:rFonts w:ascii="Times New Roman" w:eastAsia="Times New Roman" w:hAnsi="Times New Roman"/>
                <w:color w:val="000000" w:themeColor="text1"/>
                <w:sz w:val="24"/>
                <w:szCs w:val="24"/>
                <w:lang w:eastAsia="ru-RU"/>
              </w:rPr>
              <w:t xml:space="preserve"> </w:t>
            </w:r>
          </w:p>
          <w:p w:rsidR="006F11BD" w:rsidRPr="00FB37D2" w:rsidRDefault="006F11BD" w:rsidP="009F0C72">
            <w:pPr>
              <w:spacing w:after="0" w:line="240" w:lineRule="auto"/>
              <w:jc w:val="center"/>
              <w:rPr>
                <w:rFonts w:ascii="Times New Roman" w:hAnsi="Times New Roman"/>
                <w:color w:val="000000" w:themeColor="text1"/>
                <w:sz w:val="24"/>
                <w:szCs w:val="24"/>
              </w:rPr>
            </w:pPr>
          </w:p>
          <w:p w:rsidR="00083BC6" w:rsidRPr="00FB37D2" w:rsidRDefault="000C13B3" w:rsidP="00B70351">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w:t>
            </w:r>
          </w:p>
        </w:tc>
        <w:tc>
          <w:tcPr>
            <w:tcW w:w="2127" w:type="dxa"/>
            <w:shd w:val="clear" w:color="auto" w:fill="auto"/>
          </w:tcPr>
          <w:p w:rsidR="00083BC6" w:rsidRPr="00FB37D2" w:rsidRDefault="004E4A88" w:rsidP="00042B66">
            <w:pPr>
              <w:spacing w:after="0" w:line="240" w:lineRule="auto"/>
              <w:jc w:val="center"/>
              <w:outlineLvl w:val="2"/>
              <w:rPr>
                <w:rFonts w:ascii="Times New Roman" w:eastAsia="Times New Roman" w:hAnsi="Times New Roman"/>
                <w:sz w:val="24"/>
                <w:szCs w:val="24"/>
                <w:lang w:eastAsia="ru-RU"/>
              </w:rPr>
            </w:pPr>
            <w:r w:rsidRPr="00FB37D2">
              <w:rPr>
                <w:rFonts w:ascii="Times New Roman" w:eastAsia="Times New Roman" w:hAnsi="Times New Roman"/>
                <w:sz w:val="24"/>
                <w:szCs w:val="24"/>
                <w:lang w:eastAsia="ru-RU"/>
              </w:rPr>
              <w:lastRenderedPageBreak/>
              <w:t>Исполнено в срок</w:t>
            </w:r>
            <w:r w:rsidR="00C7593F" w:rsidRPr="00FB37D2">
              <w:rPr>
                <w:rFonts w:ascii="Times New Roman" w:eastAsia="Times New Roman" w:hAnsi="Times New Roman"/>
                <w:sz w:val="24"/>
                <w:szCs w:val="24"/>
                <w:lang w:eastAsia="ru-RU"/>
              </w:rPr>
              <w:t xml:space="preserve"> </w:t>
            </w:r>
          </w:p>
          <w:p w:rsidR="006D5F85" w:rsidRPr="00FB37D2" w:rsidRDefault="006D5F85" w:rsidP="00042B66">
            <w:pPr>
              <w:spacing w:after="0" w:line="240" w:lineRule="auto"/>
              <w:jc w:val="center"/>
              <w:outlineLvl w:val="2"/>
              <w:rPr>
                <w:rFonts w:ascii="Times New Roman" w:eastAsia="Times New Roman" w:hAnsi="Times New Roman"/>
                <w:sz w:val="24"/>
                <w:szCs w:val="24"/>
                <w:lang w:eastAsia="ru-RU"/>
              </w:rPr>
            </w:pPr>
          </w:p>
          <w:p w:rsidR="003F2023" w:rsidRPr="00FB37D2" w:rsidRDefault="003F2023" w:rsidP="003F2023">
            <w:pPr>
              <w:spacing w:after="0" w:line="240" w:lineRule="auto"/>
              <w:jc w:val="center"/>
              <w:outlineLvl w:val="2"/>
              <w:rPr>
                <w:rFonts w:ascii="Times New Roman" w:hAnsi="Times New Roman"/>
                <w:sz w:val="24"/>
                <w:szCs w:val="24"/>
              </w:rPr>
            </w:pPr>
            <w:r w:rsidRPr="00FB37D2">
              <w:rPr>
                <w:rFonts w:ascii="Times New Roman" w:eastAsia="Times New Roman" w:hAnsi="Times New Roman"/>
                <w:sz w:val="24"/>
                <w:szCs w:val="24"/>
                <w:lang w:eastAsia="ru-RU"/>
              </w:rPr>
              <w:t xml:space="preserve">письмо в АПр </w:t>
            </w:r>
            <w:r w:rsidRPr="00FB37D2">
              <w:rPr>
                <w:rFonts w:ascii="Times New Roman" w:hAnsi="Times New Roman"/>
                <w:sz w:val="24"/>
                <w:szCs w:val="24"/>
              </w:rPr>
              <w:t xml:space="preserve"> о продлении срока исполнения до </w:t>
            </w:r>
            <w:r w:rsidRPr="00FB37D2">
              <w:rPr>
                <w:rFonts w:ascii="Times New Roman" w:hAnsi="Times New Roman"/>
                <w:sz w:val="24"/>
                <w:szCs w:val="24"/>
              </w:rPr>
              <w:lastRenderedPageBreak/>
              <w:t>19.09.2025 г.</w:t>
            </w:r>
          </w:p>
          <w:p w:rsidR="006D5F85" w:rsidRPr="00FB37D2" w:rsidRDefault="003F2023" w:rsidP="003F2023">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hAnsi="Times New Roman"/>
                <w:sz w:val="24"/>
                <w:szCs w:val="24"/>
              </w:rPr>
              <w:t xml:space="preserve"> (исх.№ 1/15-4/7351 от 27.08.2025 г.)</w:t>
            </w:r>
            <w:r w:rsidRPr="00FB37D2">
              <w:rPr>
                <w:rFonts w:ascii="Times New Roman" w:eastAsia="Times New Roman" w:hAnsi="Times New Roman"/>
                <w:sz w:val="24"/>
                <w:szCs w:val="24"/>
                <w:lang w:val="kk-KZ" w:eastAsia="ru-RU"/>
              </w:rPr>
              <w:t xml:space="preserve"> </w:t>
            </w:r>
            <w:r w:rsidR="00CD3CC1" w:rsidRPr="00FB37D2">
              <w:rPr>
                <w:rFonts w:ascii="Times New Roman" w:eastAsia="Times New Roman" w:hAnsi="Times New Roman"/>
                <w:sz w:val="24"/>
                <w:szCs w:val="24"/>
                <w:lang w:val="kk-KZ" w:eastAsia="ru-RU"/>
              </w:rPr>
              <w:t xml:space="preserve"> </w:t>
            </w:r>
          </w:p>
          <w:p w:rsidR="00CD3CC1" w:rsidRPr="00FB37D2" w:rsidRDefault="00CD3CC1" w:rsidP="006D5F85">
            <w:pPr>
              <w:spacing w:after="0" w:line="240" w:lineRule="auto"/>
              <w:jc w:val="center"/>
              <w:outlineLvl w:val="2"/>
              <w:rPr>
                <w:rFonts w:ascii="Times New Roman" w:eastAsia="Times New Roman" w:hAnsi="Times New Roman"/>
                <w:bCs/>
                <w:sz w:val="24"/>
                <w:szCs w:val="24"/>
                <w:lang w:eastAsia="ru-RU"/>
              </w:rPr>
            </w:pPr>
          </w:p>
        </w:tc>
      </w:tr>
      <w:tr w:rsidR="00F91F8A" w:rsidRPr="00FB37D2" w:rsidTr="000D1A15">
        <w:tc>
          <w:tcPr>
            <w:tcW w:w="15735" w:type="dxa"/>
            <w:gridSpan w:val="7"/>
            <w:shd w:val="clear" w:color="auto" w:fill="auto"/>
          </w:tcPr>
          <w:p w:rsidR="00F91F8A" w:rsidRPr="00FB37D2" w:rsidRDefault="00F91F8A" w:rsidP="000D1A15">
            <w:pPr>
              <w:widowControl w:val="0"/>
              <w:spacing w:after="0" w:line="240" w:lineRule="auto"/>
              <w:ind w:left="360"/>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i/>
                <w:color w:val="000000" w:themeColor="text1"/>
                <w:sz w:val="24"/>
                <w:szCs w:val="24"/>
                <w:lang w:eastAsia="ru-RU"/>
              </w:rPr>
              <w:lastRenderedPageBreak/>
              <w:t xml:space="preserve">5. Распоряжение Премьер-Министра Республики Казахстан от </w:t>
            </w:r>
            <w:r w:rsidR="00532833" w:rsidRPr="00FB37D2">
              <w:rPr>
                <w:rFonts w:ascii="Times New Roman" w:eastAsia="Times New Roman" w:hAnsi="Times New Roman"/>
                <w:i/>
                <w:color w:val="000000" w:themeColor="text1"/>
                <w:sz w:val="24"/>
                <w:szCs w:val="24"/>
                <w:lang w:eastAsia="ru-RU"/>
              </w:rPr>
              <w:t>10 апреля</w:t>
            </w:r>
            <w:r w:rsidRPr="00FB37D2">
              <w:rPr>
                <w:rFonts w:ascii="Times New Roman" w:eastAsia="Times New Roman" w:hAnsi="Times New Roman"/>
                <w:i/>
                <w:color w:val="000000" w:themeColor="text1"/>
                <w:sz w:val="24"/>
                <w:szCs w:val="24"/>
                <w:lang w:eastAsia="ru-RU"/>
              </w:rPr>
              <w:t xml:space="preserve"> 2025 года № 62-р</w:t>
            </w:r>
          </w:p>
          <w:p w:rsidR="008B214F" w:rsidRPr="00FB37D2" w:rsidRDefault="00F91F8A" w:rsidP="008B214F">
            <w:pPr>
              <w:pStyle w:val="Default"/>
              <w:jc w:val="center"/>
              <w:rPr>
                <w:rStyle w:val="s1"/>
              </w:rPr>
            </w:pPr>
            <w:r w:rsidRPr="00FB37D2">
              <w:rPr>
                <w:rStyle w:val="s1"/>
              </w:rPr>
              <w:t>«</w:t>
            </w:r>
            <w:r w:rsidRPr="00FB37D2">
              <w:rPr>
                <w:rStyle w:val="s1"/>
                <w:rFonts w:eastAsia="Calibri"/>
              </w:rPr>
              <w:t xml:space="preserve">О мерах по </w:t>
            </w:r>
            <w:r w:rsidRPr="00FB37D2">
              <w:rPr>
                <w:rStyle w:val="s1"/>
              </w:rPr>
              <w:t>реализации Бюджетного кодекса Республики Казахстан от 15 марта 2025 года и</w:t>
            </w:r>
          </w:p>
          <w:p w:rsidR="008B214F" w:rsidRPr="00FB37D2" w:rsidRDefault="00F91F8A" w:rsidP="008B214F">
            <w:pPr>
              <w:pStyle w:val="Default"/>
              <w:jc w:val="center"/>
              <w:rPr>
                <w:rStyle w:val="s1"/>
              </w:rPr>
            </w:pPr>
            <w:r w:rsidRPr="00FB37D2">
              <w:rPr>
                <w:rStyle w:val="s1"/>
              </w:rPr>
              <w:t xml:space="preserve"> Закона Республики Казахстан от 15 марта 2025 года </w:t>
            </w:r>
          </w:p>
          <w:p w:rsidR="00F91F8A" w:rsidRPr="00FB37D2" w:rsidRDefault="00F91F8A" w:rsidP="008B214F">
            <w:pPr>
              <w:pStyle w:val="Default"/>
              <w:jc w:val="center"/>
              <w:rPr>
                <w:color w:val="000000" w:themeColor="text1"/>
              </w:rPr>
            </w:pPr>
            <w:r w:rsidRPr="00FB37D2">
              <w:rPr>
                <w:rStyle w:val="s1"/>
              </w:rPr>
              <w:t>«О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«О концессиях»</w:t>
            </w:r>
          </w:p>
        </w:tc>
      </w:tr>
      <w:tr w:rsidR="008B214F" w:rsidRPr="00ED5F2B" w:rsidTr="000D1A15">
        <w:tc>
          <w:tcPr>
            <w:tcW w:w="566" w:type="dxa"/>
            <w:shd w:val="clear" w:color="auto" w:fill="auto"/>
          </w:tcPr>
          <w:p w:rsidR="008B214F" w:rsidRPr="00FB37D2" w:rsidRDefault="00BA5D28" w:rsidP="008B214F">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t>1</w:t>
            </w:r>
            <w:r w:rsidR="00A077BD" w:rsidRPr="00FB37D2">
              <w:rPr>
                <w:rFonts w:ascii="Times New Roman" w:eastAsia="Times New Roman" w:hAnsi="Times New Roman"/>
                <w:color w:val="000000" w:themeColor="text1"/>
                <w:sz w:val="24"/>
                <w:szCs w:val="24"/>
                <w:lang w:val="kk-KZ" w:eastAsia="ru-RU"/>
              </w:rPr>
              <w:t>.</w:t>
            </w:r>
          </w:p>
        </w:tc>
        <w:tc>
          <w:tcPr>
            <w:tcW w:w="5246" w:type="dxa"/>
            <w:shd w:val="clear" w:color="auto" w:fill="auto"/>
          </w:tcPr>
          <w:p w:rsidR="008B214F" w:rsidRPr="00FB37D2" w:rsidRDefault="008B214F" w:rsidP="000D1A15">
            <w:pPr>
              <w:spacing w:after="0" w:line="240" w:lineRule="auto"/>
              <w:jc w:val="both"/>
              <w:rPr>
                <w:rFonts w:ascii="Times New Roman" w:eastAsia="Times New Roman" w:hAnsi="Times New Roman"/>
                <w:color w:val="000000" w:themeColor="text1"/>
                <w:kern w:val="36"/>
                <w:sz w:val="24"/>
                <w:szCs w:val="24"/>
                <w:lang w:eastAsia="ru-RU"/>
              </w:rPr>
            </w:pPr>
            <w:r w:rsidRPr="00FB37D2">
              <w:rPr>
                <w:rFonts w:ascii="Times New Roman" w:hAnsi="Times New Roman"/>
                <w:sz w:val="24"/>
                <w:szCs w:val="24"/>
              </w:rPr>
              <w:t>О внесении изменений и дополнений в постановление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tc>
        <w:tc>
          <w:tcPr>
            <w:tcW w:w="1134" w:type="dxa"/>
            <w:shd w:val="clear" w:color="auto" w:fill="auto"/>
          </w:tcPr>
          <w:p w:rsidR="008B214F" w:rsidRPr="00FB37D2" w:rsidRDefault="008B214F" w:rsidP="008B214F">
            <w:pPr>
              <w:spacing w:after="0" w:line="240" w:lineRule="auto"/>
              <w:jc w:val="center"/>
              <w:rPr>
                <w:rFonts w:ascii="Times New Roman" w:eastAsia="Times New Roman" w:hAnsi="Times New Roman"/>
                <w:b/>
                <w:color w:val="000000" w:themeColor="text1"/>
                <w:sz w:val="24"/>
                <w:szCs w:val="24"/>
                <w:lang w:eastAsia="ru-RU"/>
              </w:rPr>
            </w:pPr>
            <w:r w:rsidRPr="00FB37D2">
              <w:rPr>
                <w:rFonts w:ascii="Times New Roman" w:hAnsi="Times New Roman"/>
                <w:sz w:val="24"/>
                <w:szCs w:val="24"/>
              </w:rPr>
              <w:t>ПП РК</w:t>
            </w:r>
          </w:p>
        </w:tc>
        <w:tc>
          <w:tcPr>
            <w:tcW w:w="2551" w:type="dxa"/>
            <w:shd w:val="clear" w:color="auto" w:fill="auto"/>
          </w:tcPr>
          <w:p w:rsidR="008B214F" w:rsidRPr="00FB37D2" w:rsidRDefault="008B214F" w:rsidP="000D1A15">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МО</w:t>
            </w:r>
          </w:p>
        </w:tc>
        <w:tc>
          <w:tcPr>
            <w:tcW w:w="1417" w:type="dxa"/>
            <w:shd w:val="clear" w:color="auto" w:fill="auto"/>
          </w:tcPr>
          <w:p w:rsidR="008B214F" w:rsidRPr="00FB37D2" w:rsidRDefault="008B214F" w:rsidP="000D1A15">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 xml:space="preserve">май </w:t>
            </w:r>
          </w:p>
          <w:p w:rsidR="008B214F" w:rsidRPr="00FB37D2" w:rsidRDefault="008B214F" w:rsidP="000D1A15">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2025 года</w:t>
            </w:r>
          </w:p>
        </w:tc>
        <w:tc>
          <w:tcPr>
            <w:tcW w:w="2694" w:type="dxa"/>
            <w:shd w:val="clear" w:color="auto" w:fill="auto"/>
          </w:tcPr>
          <w:p w:rsidR="00D66F27" w:rsidRPr="00FB37D2" w:rsidRDefault="00DC3DC2" w:rsidP="001F44DE">
            <w:pPr>
              <w:spacing w:after="0" w:line="240" w:lineRule="auto"/>
              <w:jc w:val="center"/>
              <w:rPr>
                <w:rFonts w:ascii="Times New Roman" w:hAnsi="Times New Roman"/>
                <w:color w:val="FF0000"/>
                <w:sz w:val="24"/>
                <w:szCs w:val="24"/>
              </w:rPr>
            </w:pPr>
            <w:r w:rsidRPr="00FB37D2">
              <w:rPr>
                <w:rFonts w:ascii="Times New Roman" w:hAnsi="Times New Roman"/>
                <w:sz w:val="24"/>
                <w:szCs w:val="24"/>
              </w:rPr>
              <w:t>ПП РК № 557 от 22.07.2025 г.</w:t>
            </w:r>
          </w:p>
        </w:tc>
        <w:tc>
          <w:tcPr>
            <w:tcW w:w="2127" w:type="dxa"/>
            <w:shd w:val="clear" w:color="auto" w:fill="auto"/>
          </w:tcPr>
          <w:p w:rsidR="006F11BD" w:rsidRDefault="00E74771" w:rsidP="006F11BD">
            <w:pPr>
              <w:spacing w:after="0" w:line="240" w:lineRule="auto"/>
              <w:jc w:val="center"/>
              <w:rPr>
                <w:rFonts w:ascii="Times New Roman" w:hAnsi="Times New Roman"/>
                <w:sz w:val="24"/>
                <w:szCs w:val="24"/>
              </w:rPr>
            </w:pPr>
            <w:r w:rsidRPr="00FB37D2">
              <w:rPr>
                <w:rFonts w:ascii="Times New Roman" w:eastAsia="Times New Roman" w:hAnsi="Times New Roman"/>
                <w:sz w:val="24"/>
                <w:szCs w:val="24"/>
                <w:lang w:val="kk-KZ" w:eastAsia="ru-RU"/>
              </w:rPr>
              <w:t>Исполнено в срок</w:t>
            </w:r>
            <w:r>
              <w:rPr>
                <w:rFonts w:ascii="Times New Roman" w:eastAsia="Times New Roman" w:hAnsi="Times New Roman"/>
                <w:color w:val="000000" w:themeColor="text1"/>
                <w:sz w:val="24"/>
                <w:szCs w:val="24"/>
                <w:lang w:eastAsia="ru-RU"/>
              </w:rPr>
              <w:t xml:space="preserve"> </w:t>
            </w:r>
          </w:p>
          <w:p w:rsidR="008B214F" w:rsidRPr="00BB0119" w:rsidRDefault="00D66F27" w:rsidP="00783AC9">
            <w:pPr>
              <w:spacing w:after="0" w:line="240" w:lineRule="auto"/>
              <w:jc w:val="center"/>
              <w:outlineLvl w:val="2"/>
              <w:rPr>
                <w:rFonts w:ascii="Times New Roman" w:eastAsia="Times New Roman" w:hAnsi="Times New Roman"/>
                <w:b/>
                <w:bCs/>
                <w:color w:val="FF0000"/>
                <w:sz w:val="24"/>
                <w:szCs w:val="24"/>
                <w:lang w:eastAsia="ru-RU"/>
              </w:rPr>
            </w:pPr>
            <w:r>
              <w:rPr>
                <w:rFonts w:ascii="Times New Roman" w:eastAsia="Times New Roman" w:hAnsi="Times New Roman"/>
                <w:color w:val="FF0000"/>
                <w:sz w:val="24"/>
                <w:szCs w:val="24"/>
                <w:lang w:val="kk-KZ" w:eastAsia="ru-RU"/>
              </w:rPr>
              <w:t xml:space="preserve"> </w:t>
            </w:r>
            <w:r w:rsidR="00F55513" w:rsidRPr="00BB0119">
              <w:rPr>
                <w:rFonts w:ascii="Times New Roman" w:eastAsia="Times New Roman" w:hAnsi="Times New Roman"/>
                <w:color w:val="FF0000"/>
                <w:sz w:val="24"/>
                <w:szCs w:val="24"/>
                <w:lang w:val="kk-KZ" w:eastAsia="ru-RU"/>
              </w:rPr>
              <w:t xml:space="preserve"> </w:t>
            </w:r>
            <w:r w:rsidR="008B214F" w:rsidRPr="00BB0119">
              <w:rPr>
                <w:rFonts w:ascii="Times New Roman" w:eastAsia="Times New Roman" w:hAnsi="Times New Roman"/>
                <w:b/>
                <w:color w:val="FF0000"/>
                <w:sz w:val="24"/>
                <w:szCs w:val="24"/>
                <w:lang w:eastAsia="ru-RU"/>
              </w:rPr>
              <w:t xml:space="preserve"> </w:t>
            </w:r>
          </w:p>
        </w:tc>
      </w:tr>
      <w:tr w:rsidR="00BF3A07" w:rsidRPr="00ED5F2B" w:rsidTr="000D00B7">
        <w:trPr>
          <w:trHeight w:val="855"/>
        </w:trPr>
        <w:tc>
          <w:tcPr>
            <w:tcW w:w="566" w:type="dxa"/>
            <w:shd w:val="clear" w:color="auto" w:fill="auto"/>
          </w:tcPr>
          <w:p w:rsidR="00BF3A07" w:rsidRPr="000D00B7" w:rsidRDefault="00DF6B5B" w:rsidP="00DF6B5B">
            <w:pPr>
              <w:spacing w:after="0" w:line="240" w:lineRule="auto"/>
              <w:ind w:right="-108"/>
              <w:rPr>
                <w:rFonts w:ascii="Times New Roman" w:eastAsia="Times New Roman" w:hAnsi="Times New Roman"/>
                <w:color w:val="000000" w:themeColor="text1"/>
                <w:sz w:val="24"/>
                <w:szCs w:val="24"/>
                <w:lang w:val="kk-KZ" w:eastAsia="ru-RU"/>
              </w:rPr>
            </w:pPr>
            <w:r w:rsidRPr="000D00B7">
              <w:rPr>
                <w:rFonts w:ascii="Times New Roman" w:eastAsia="Times New Roman" w:hAnsi="Times New Roman"/>
                <w:color w:val="000000" w:themeColor="text1"/>
                <w:sz w:val="24"/>
                <w:szCs w:val="24"/>
                <w:lang w:val="kk-KZ" w:eastAsia="ru-RU"/>
              </w:rPr>
              <w:t>2</w:t>
            </w:r>
            <w:r w:rsidR="00A077BD" w:rsidRPr="000D00B7">
              <w:rPr>
                <w:rFonts w:ascii="Times New Roman" w:eastAsia="Times New Roman" w:hAnsi="Times New Roman"/>
                <w:color w:val="000000" w:themeColor="text1"/>
                <w:sz w:val="24"/>
                <w:szCs w:val="24"/>
                <w:lang w:val="kk-KZ" w:eastAsia="ru-RU"/>
              </w:rPr>
              <w:t>.</w:t>
            </w:r>
          </w:p>
        </w:tc>
        <w:tc>
          <w:tcPr>
            <w:tcW w:w="5246" w:type="dxa"/>
            <w:shd w:val="clear" w:color="auto" w:fill="auto"/>
          </w:tcPr>
          <w:p w:rsidR="00BF3A07" w:rsidRPr="000D00B7" w:rsidRDefault="00BF3A07" w:rsidP="00BF3A07">
            <w:pPr>
              <w:spacing w:after="0" w:line="240" w:lineRule="auto"/>
              <w:jc w:val="both"/>
              <w:rPr>
                <w:rFonts w:ascii="Times New Roman" w:hAnsi="Times New Roman"/>
                <w:sz w:val="24"/>
                <w:szCs w:val="24"/>
              </w:rPr>
            </w:pPr>
            <w:r w:rsidRPr="000D00B7">
              <w:rPr>
                <w:rFonts w:ascii="Times New Roman" w:hAnsi="Times New Roman"/>
                <w:sz w:val="24"/>
                <w:szCs w:val="24"/>
              </w:rPr>
              <w:t>Об утверждении Правил определения стоимости исследований, консалтинговых услуг</w:t>
            </w:r>
          </w:p>
        </w:tc>
        <w:tc>
          <w:tcPr>
            <w:tcW w:w="1134" w:type="dxa"/>
            <w:shd w:val="clear" w:color="auto" w:fill="auto"/>
          </w:tcPr>
          <w:p w:rsidR="00BF3A07" w:rsidRPr="000D00B7" w:rsidRDefault="00BF3A07" w:rsidP="00BF3A07">
            <w:pPr>
              <w:overflowPunct w:val="0"/>
              <w:autoSpaceDE w:val="0"/>
              <w:autoSpaceDN w:val="0"/>
              <w:adjustRightInd w:val="0"/>
              <w:jc w:val="center"/>
              <w:rPr>
                <w:rFonts w:ascii="Times New Roman" w:hAnsi="Times New Roman"/>
                <w:sz w:val="24"/>
                <w:szCs w:val="24"/>
              </w:rPr>
            </w:pPr>
            <w:r w:rsidRPr="000D00B7">
              <w:rPr>
                <w:rFonts w:ascii="Times New Roman" w:hAnsi="Times New Roman"/>
                <w:sz w:val="24"/>
                <w:szCs w:val="24"/>
              </w:rPr>
              <w:t xml:space="preserve">Приказ </w:t>
            </w:r>
          </w:p>
          <w:p w:rsidR="00BF3A07" w:rsidRPr="000D00B7" w:rsidRDefault="00BF3A07" w:rsidP="00BF3A07">
            <w:pPr>
              <w:spacing w:after="0" w:line="240" w:lineRule="auto"/>
              <w:jc w:val="center"/>
              <w:rPr>
                <w:rFonts w:ascii="Times New Roman" w:hAnsi="Times New Roman"/>
                <w:sz w:val="24"/>
                <w:szCs w:val="24"/>
              </w:rPr>
            </w:pPr>
          </w:p>
        </w:tc>
        <w:tc>
          <w:tcPr>
            <w:tcW w:w="2551" w:type="dxa"/>
            <w:shd w:val="clear" w:color="auto" w:fill="auto"/>
          </w:tcPr>
          <w:p w:rsidR="00BF3A07" w:rsidRPr="000D00B7" w:rsidRDefault="00BF3A07" w:rsidP="00BF3A07">
            <w:pPr>
              <w:spacing w:after="0" w:line="240" w:lineRule="auto"/>
              <w:jc w:val="center"/>
              <w:rPr>
                <w:rFonts w:ascii="Times New Roman" w:eastAsia="Times New Roman" w:hAnsi="Times New Roman"/>
                <w:color w:val="000000" w:themeColor="text1"/>
                <w:sz w:val="24"/>
                <w:szCs w:val="24"/>
                <w:lang w:eastAsia="ru-RU"/>
              </w:rPr>
            </w:pPr>
            <w:r w:rsidRPr="000D00B7">
              <w:rPr>
                <w:rFonts w:ascii="Times New Roman" w:hAnsi="Times New Roman"/>
                <w:sz w:val="24"/>
                <w:szCs w:val="24"/>
              </w:rPr>
              <w:t>ЦГО, МФ</w:t>
            </w:r>
          </w:p>
        </w:tc>
        <w:tc>
          <w:tcPr>
            <w:tcW w:w="1417" w:type="dxa"/>
            <w:shd w:val="clear" w:color="auto" w:fill="auto"/>
          </w:tcPr>
          <w:p w:rsidR="00BF3A07" w:rsidRPr="000D00B7" w:rsidRDefault="00BF3A07" w:rsidP="00BF3A07">
            <w:pPr>
              <w:spacing w:after="0" w:line="240" w:lineRule="auto"/>
              <w:jc w:val="center"/>
              <w:rPr>
                <w:rFonts w:ascii="Times New Roman" w:eastAsia="Times New Roman" w:hAnsi="Times New Roman"/>
                <w:color w:val="000000" w:themeColor="text1"/>
                <w:sz w:val="24"/>
                <w:szCs w:val="24"/>
                <w:lang w:eastAsia="ru-RU"/>
              </w:rPr>
            </w:pPr>
            <w:r w:rsidRPr="000D00B7">
              <w:rPr>
                <w:rFonts w:ascii="Times New Roman" w:eastAsia="Times New Roman" w:hAnsi="Times New Roman"/>
                <w:color w:val="000000" w:themeColor="text1"/>
                <w:sz w:val="24"/>
                <w:szCs w:val="24"/>
                <w:lang w:eastAsia="ru-RU"/>
              </w:rPr>
              <w:t xml:space="preserve">май </w:t>
            </w:r>
          </w:p>
          <w:p w:rsidR="00BF3A07" w:rsidRPr="000D00B7" w:rsidRDefault="00BF3A07" w:rsidP="00BF3A07">
            <w:pPr>
              <w:spacing w:after="0" w:line="240" w:lineRule="auto"/>
              <w:jc w:val="center"/>
              <w:rPr>
                <w:rFonts w:ascii="Times New Roman" w:eastAsia="Times New Roman" w:hAnsi="Times New Roman"/>
                <w:color w:val="000000" w:themeColor="text1"/>
                <w:sz w:val="24"/>
                <w:szCs w:val="24"/>
                <w:lang w:eastAsia="ru-RU"/>
              </w:rPr>
            </w:pPr>
            <w:r w:rsidRPr="000D00B7">
              <w:rPr>
                <w:rFonts w:ascii="Times New Roman" w:eastAsia="Times New Roman" w:hAnsi="Times New Roman"/>
                <w:color w:val="000000" w:themeColor="text1"/>
                <w:sz w:val="24"/>
                <w:szCs w:val="24"/>
                <w:lang w:eastAsia="ru-RU"/>
              </w:rPr>
              <w:t>2025 года</w:t>
            </w:r>
          </w:p>
        </w:tc>
        <w:tc>
          <w:tcPr>
            <w:tcW w:w="2694" w:type="dxa"/>
            <w:shd w:val="clear" w:color="auto" w:fill="auto"/>
          </w:tcPr>
          <w:p w:rsidR="00BF3A07" w:rsidRPr="000D00B7" w:rsidRDefault="000C13B3" w:rsidP="00BF3A07">
            <w:pPr>
              <w:spacing w:after="0" w:line="240" w:lineRule="auto"/>
              <w:jc w:val="center"/>
              <w:rPr>
                <w:rFonts w:ascii="Times New Roman" w:hAnsi="Times New Roman"/>
                <w:sz w:val="24"/>
                <w:szCs w:val="24"/>
                <w:lang w:val="kk-KZ"/>
              </w:rPr>
            </w:pPr>
            <w:r w:rsidRPr="000D00B7">
              <w:rPr>
                <w:rFonts w:ascii="Times New Roman" w:hAnsi="Times New Roman"/>
                <w:sz w:val="24"/>
                <w:szCs w:val="24"/>
                <w:lang w:val="kk-KZ"/>
              </w:rPr>
              <w:t>Приказ МО № 910</w:t>
            </w:r>
          </w:p>
          <w:p w:rsidR="00BF3A07" w:rsidRPr="000D00B7" w:rsidRDefault="00BF3A07" w:rsidP="00BF3A07">
            <w:pPr>
              <w:spacing w:after="0" w:line="240" w:lineRule="auto"/>
              <w:jc w:val="center"/>
              <w:rPr>
                <w:rFonts w:ascii="Times New Roman" w:hAnsi="Times New Roman"/>
                <w:sz w:val="24"/>
                <w:szCs w:val="24"/>
                <w:lang w:val="en-US"/>
              </w:rPr>
            </w:pPr>
            <w:r w:rsidRPr="000D00B7">
              <w:rPr>
                <w:rFonts w:ascii="Times New Roman" w:eastAsia="Times New Roman" w:hAnsi="Times New Roman"/>
                <w:sz w:val="24"/>
                <w:szCs w:val="24"/>
                <w:lang w:eastAsia="ru-RU"/>
              </w:rPr>
              <w:t xml:space="preserve"> от 2</w:t>
            </w:r>
            <w:r w:rsidR="000C13B3" w:rsidRPr="000D00B7">
              <w:rPr>
                <w:rFonts w:ascii="Times New Roman" w:eastAsia="Times New Roman" w:hAnsi="Times New Roman"/>
                <w:sz w:val="24"/>
                <w:szCs w:val="24"/>
                <w:lang w:eastAsia="ru-RU"/>
              </w:rPr>
              <w:t>8</w:t>
            </w:r>
            <w:r w:rsidRPr="000D00B7">
              <w:rPr>
                <w:rFonts w:ascii="Times New Roman" w:eastAsia="Times New Roman" w:hAnsi="Times New Roman"/>
                <w:sz w:val="24"/>
                <w:szCs w:val="24"/>
                <w:lang w:eastAsia="ru-RU"/>
              </w:rPr>
              <w:t>.0</w:t>
            </w:r>
            <w:r w:rsidR="000C13B3" w:rsidRPr="000D00B7">
              <w:rPr>
                <w:rFonts w:ascii="Times New Roman" w:eastAsia="Times New Roman" w:hAnsi="Times New Roman"/>
                <w:sz w:val="24"/>
                <w:szCs w:val="24"/>
                <w:lang w:eastAsia="ru-RU"/>
              </w:rPr>
              <w:t>7</w:t>
            </w:r>
            <w:r w:rsidRPr="000D00B7">
              <w:rPr>
                <w:rFonts w:ascii="Times New Roman" w:eastAsia="Times New Roman" w:hAnsi="Times New Roman"/>
                <w:sz w:val="24"/>
                <w:szCs w:val="24"/>
                <w:lang w:eastAsia="ru-RU"/>
              </w:rPr>
              <w:t>.2025 г.</w:t>
            </w:r>
            <w:r w:rsidR="008E740F" w:rsidRPr="000D00B7">
              <w:rPr>
                <w:rFonts w:ascii="Times New Roman" w:hAnsi="Times New Roman"/>
                <w:sz w:val="24"/>
                <w:szCs w:val="24"/>
                <w:lang w:val="en-US"/>
              </w:rPr>
              <w:t xml:space="preserve"> </w:t>
            </w:r>
          </w:p>
          <w:p w:rsidR="00BF3A07" w:rsidRPr="000D00B7" w:rsidRDefault="00BF3A07" w:rsidP="00BF3A07">
            <w:pPr>
              <w:spacing w:after="0" w:line="240" w:lineRule="auto"/>
              <w:jc w:val="center"/>
              <w:rPr>
                <w:rFonts w:ascii="Times New Roman" w:hAnsi="Times New Roman"/>
                <w:sz w:val="24"/>
                <w:szCs w:val="24"/>
                <w:lang w:val="kk-KZ"/>
              </w:rPr>
            </w:pPr>
          </w:p>
        </w:tc>
        <w:tc>
          <w:tcPr>
            <w:tcW w:w="2127" w:type="dxa"/>
            <w:shd w:val="clear" w:color="auto" w:fill="auto"/>
          </w:tcPr>
          <w:p w:rsidR="00BF3A07" w:rsidRPr="00A15323" w:rsidRDefault="00BF3A07" w:rsidP="000C13B3">
            <w:pPr>
              <w:spacing w:after="0" w:line="240" w:lineRule="auto"/>
              <w:jc w:val="center"/>
              <w:rPr>
                <w:rFonts w:ascii="Times New Roman" w:eastAsia="Times New Roman" w:hAnsi="Times New Roman"/>
                <w:color w:val="000000" w:themeColor="text1"/>
                <w:sz w:val="24"/>
                <w:szCs w:val="24"/>
                <w:lang w:eastAsia="ru-RU"/>
              </w:rPr>
            </w:pPr>
            <w:r w:rsidRPr="000D00B7">
              <w:rPr>
                <w:rFonts w:ascii="Times New Roman" w:eastAsia="Times New Roman" w:hAnsi="Times New Roman"/>
                <w:sz w:val="24"/>
                <w:szCs w:val="24"/>
                <w:lang w:eastAsia="ru-RU"/>
              </w:rPr>
              <w:t xml:space="preserve">  </w:t>
            </w:r>
            <w:r w:rsidR="000C13B3" w:rsidRPr="000D00B7">
              <w:rPr>
                <w:rFonts w:ascii="Times New Roman" w:eastAsia="Times New Roman" w:hAnsi="Times New Roman"/>
                <w:sz w:val="24"/>
                <w:szCs w:val="24"/>
                <w:lang w:eastAsia="ru-RU"/>
              </w:rPr>
              <w:t>Исполнено с нарушением срока</w:t>
            </w:r>
          </w:p>
        </w:tc>
      </w:tr>
      <w:tr w:rsidR="00BF3A07" w:rsidRPr="00ED5F2B" w:rsidTr="000D00B7">
        <w:trPr>
          <w:trHeight w:val="698"/>
        </w:trPr>
        <w:tc>
          <w:tcPr>
            <w:tcW w:w="566" w:type="dxa"/>
            <w:shd w:val="clear" w:color="auto" w:fill="auto"/>
          </w:tcPr>
          <w:p w:rsidR="00BF3A07" w:rsidRPr="00A15323" w:rsidRDefault="00DF6B5B" w:rsidP="00DF6B5B">
            <w:pPr>
              <w:spacing w:after="0" w:line="240" w:lineRule="auto"/>
              <w:ind w:right="-108"/>
              <w:rPr>
                <w:rStyle w:val="s1"/>
                <w:b w:val="0"/>
              </w:rPr>
            </w:pPr>
            <w:r>
              <w:rPr>
                <w:rStyle w:val="s1"/>
                <w:b w:val="0"/>
              </w:rPr>
              <w:t>3</w:t>
            </w:r>
            <w:r w:rsidR="00A077BD">
              <w:rPr>
                <w:rStyle w:val="s1"/>
                <w:b w:val="0"/>
              </w:rPr>
              <w:t>.</w:t>
            </w:r>
          </w:p>
        </w:tc>
        <w:tc>
          <w:tcPr>
            <w:tcW w:w="5246" w:type="dxa"/>
          </w:tcPr>
          <w:p w:rsidR="00BF3A07" w:rsidRPr="00A15323" w:rsidRDefault="00BF3A07" w:rsidP="00BF3A07">
            <w:pPr>
              <w:overflowPunct w:val="0"/>
              <w:autoSpaceDE w:val="0"/>
              <w:autoSpaceDN w:val="0"/>
              <w:adjustRightInd w:val="0"/>
              <w:jc w:val="both"/>
              <w:rPr>
                <w:rStyle w:val="s1"/>
                <w:b w:val="0"/>
              </w:rPr>
            </w:pPr>
            <w:r w:rsidRPr="00A15323">
              <w:rPr>
                <w:rStyle w:val="s1"/>
                <w:b w:val="0"/>
              </w:rPr>
              <w:t xml:space="preserve">Об утверждении Правил определения стоимости государственного задания </w:t>
            </w:r>
          </w:p>
        </w:tc>
        <w:tc>
          <w:tcPr>
            <w:tcW w:w="1134" w:type="dxa"/>
            <w:shd w:val="clear" w:color="auto" w:fill="auto"/>
          </w:tcPr>
          <w:p w:rsidR="00BF3A07" w:rsidRPr="00A15323" w:rsidRDefault="00BF3A07" w:rsidP="000D00B7">
            <w:pPr>
              <w:overflowPunct w:val="0"/>
              <w:autoSpaceDE w:val="0"/>
              <w:autoSpaceDN w:val="0"/>
              <w:adjustRightInd w:val="0"/>
              <w:jc w:val="center"/>
              <w:rPr>
                <w:rFonts w:ascii="Times New Roman" w:hAnsi="Times New Roman"/>
                <w:sz w:val="24"/>
                <w:szCs w:val="24"/>
              </w:rPr>
            </w:pPr>
            <w:r>
              <w:rPr>
                <w:rFonts w:ascii="Times New Roman" w:hAnsi="Times New Roman"/>
                <w:sz w:val="24"/>
                <w:szCs w:val="24"/>
              </w:rPr>
              <w:t>П</w:t>
            </w:r>
            <w:r w:rsidRPr="00A15323">
              <w:rPr>
                <w:rFonts w:ascii="Times New Roman" w:hAnsi="Times New Roman"/>
                <w:sz w:val="24"/>
                <w:szCs w:val="24"/>
              </w:rPr>
              <w:t xml:space="preserve">риказ </w:t>
            </w:r>
          </w:p>
        </w:tc>
        <w:tc>
          <w:tcPr>
            <w:tcW w:w="2551" w:type="dxa"/>
            <w:shd w:val="clear" w:color="auto" w:fill="auto"/>
          </w:tcPr>
          <w:p w:rsidR="00BF3A07" w:rsidRPr="00A15323" w:rsidRDefault="00BF3A07" w:rsidP="00BF3A07">
            <w:pPr>
              <w:spacing w:after="0" w:line="240" w:lineRule="auto"/>
              <w:jc w:val="center"/>
              <w:rPr>
                <w:rFonts w:ascii="Times New Roman" w:eastAsia="Times New Roman" w:hAnsi="Times New Roman"/>
                <w:color w:val="000000" w:themeColor="text1"/>
                <w:sz w:val="24"/>
                <w:szCs w:val="24"/>
                <w:lang w:eastAsia="ru-RU"/>
              </w:rPr>
            </w:pPr>
            <w:r w:rsidRPr="00A15323">
              <w:rPr>
                <w:rFonts w:ascii="Times New Roman" w:hAnsi="Times New Roman"/>
                <w:sz w:val="24"/>
                <w:szCs w:val="24"/>
              </w:rPr>
              <w:t>ЦГО, МФ</w:t>
            </w:r>
          </w:p>
        </w:tc>
        <w:tc>
          <w:tcPr>
            <w:tcW w:w="1417" w:type="dxa"/>
            <w:shd w:val="clear" w:color="auto" w:fill="auto"/>
          </w:tcPr>
          <w:p w:rsidR="00BF3A07" w:rsidRPr="00A15323" w:rsidRDefault="00BF3A07" w:rsidP="00BF3A07">
            <w:pPr>
              <w:spacing w:after="0" w:line="240" w:lineRule="auto"/>
              <w:jc w:val="center"/>
              <w:rPr>
                <w:rFonts w:ascii="Times New Roman" w:eastAsia="Times New Roman" w:hAnsi="Times New Roman"/>
                <w:color w:val="000000" w:themeColor="text1"/>
                <w:sz w:val="24"/>
                <w:szCs w:val="24"/>
                <w:lang w:eastAsia="ru-RU"/>
              </w:rPr>
            </w:pPr>
            <w:r w:rsidRPr="00A15323">
              <w:rPr>
                <w:rFonts w:ascii="Times New Roman" w:eastAsia="Times New Roman" w:hAnsi="Times New Roman"/>
                <w:color w:val="000000" w:themeColor="text1"/>
                <w:sz w:val="24"/>
                <w:szCs w:val="24"/>
                <w:lang w:eastAsia="ru-RU"/>
              </w:rPr>
              <w:t xml:space="preserve">май </w:t>
            </w:r>
          </w:p>
          <w:p w:rsidR="00BF3A07" w:rsidRPr="00A15323" w:rsidRDefault="00BF3A07" w:rsidP="00BF3A07">
            <w:pPr>
              <w:spacing w:after="0" w:line="240" w:lineRule="auto"/>
              <w:jc w:val="center"/>
              <w:rPr>
                <w:rFonts w:ascii="Times New Roman" w:eastAsia="Times New Roman" w:hAnsi="Times New Roman"/>
                <w:color w:val="000000" w:themeColor="text1"/>
                <w:sz w:val="24"/>
                <w:szCs w:val="24"/>
                <w:lang w:eastAsia="ru-RU"/>
              </w:rPr>
            </w:pPr>
            <w:r w:rsidRPr="00A15323">
              <w:rPr>
                <w:rFonts w:ascii="Times New Roman" w:eastAsia="Times New Roman" w:hAnsi="Times New Roman"/>
                <w:color w:val="000000" w:themeColor="text1"/>
                <w:sz w:val="24"/>
                <w:szCs w:val="24"/>
                <w:lang w:eastAsia="ru-RU"/>
              </w:rPr>
              <w:t>2025 года</w:t>
            </w:r>
          </w:p>
        </w:tc>
        <w:tc>
          <w:tcPr>
            <w:tcW w:w="2694" w:type="dxa"/>
            <w:shd w:val="clear" w:color="auto" w:fill="auto"/>
          </w:tcPr>
          <w:p w:rsidR="008E740F" w:rsidRPr="00D66F27" w:rsidRDefault="008E740F" w:rsidP="008E740F">
            <w:pPr>
              <w:pStyle w:val="Default"/>
              <w:jc w:val="center"/>
            </w:pPr>
            <w:r w:rsidRPr="00D66F27">
              <w:t>Приказ МО №</w:t>
            </w:r>
            <w:r>
              <w:t xml:space="preserve"> </w:t>
            </w:r>
            <w:r>
              <w:rPr>
                <w:lang w:val="en-US"/>
              </w:rPr>
              <w:t>744</w:t>
            </w:r>
          </w:p>
          <w:p w:rsidR="00BF3A07" w:rsidRPr="00A15323" w:rsidRDefault="008E740F" w:rsidP="000D00B7">
            <w:pPr>
              <w:pStyle w:val="Default"/>
              <w:jc w:val="center"/>
              <w:rPr>
                <w:lang w:val="kk-KZ"/>
              </w:rPr>
            </w:pPr>
            <w:r w:rsidRPr="00D66F27">
              <w:t>от 2</w:t>
            </w:r>
            <w:r>
              <w:rPr>
                <w:lang w:val="en-US"/>
              </w:rPr>
              <w:t>7</w:t>
            </w:r>
            <w:r w:rsidRPr="00D66F27">
              <w:t>.0</w:t>
            </w:r>
            <w:r>
              <w:rPr>
                <w:lang w:val="en-US"/>
              </w:rPr>
              <w:t>6</w:t>
            </w:r>
            <w:r w:rsidRPr="00D66F27">
              <w:t>.2025</w:t>
            </w:r>
            <w:r>
              <w:t>,</w:t>
            </w:r>
          </w:p>
        </w:tc>
        <w:tc>
          <w:tcPr>
            <w:tcW w:w="2127" w:type="dxa"/>
            <w:shd w:val="clear" w:color="auto" w:fill="auto"/>
          </w:tcPr>
          <w:p w:rsidR="00BF3A07" w:rsidRPr="00A15323" w:rsidRDefault="008E740F" w:rsidP="00BF3A07">
            <w:pPr>
              <w:spacing w:after="0" w:line="240" w:lineRule="auto"/>
              <w:jc w:val="center"/>
              <w:rPr>
                <w:rFonts w:ascii="Times New Roman" w:eastAsia="Times New Roman" w:hAnsi="Times New Roman"/>
                <w:color w:val="000000" w:themeColor="text1"/>
                <w:sz w:val="24"/>
                <w:szCs w:val="24"/>
                <w:lang w:eastAsia="ru-RU"/>
              </w:rPr>
            </w:pPr>
            <w:r w:rsidRPr="0005308A">
              <w:rPr>
                <w:rFonts w:ascii="Times New Roman" w:eastAsia="Times New Roman" w:hAnsi="Times New Roman"/>
                <w:sz w:val="24"/>
                <w:szCs w:val="24"/>
                <w:lang w:val="kk-KZ" w:eastAsia="ru-RU"/>
              </w:rPr>
              <w:t>Исполнен</w:t>
            </w:r>
            <w:r>
              <w:rPr>
                <w:rFonts w:ascii="Times New Roman" w:eastAsia="Times New Roman" w:hAnsi="Times New Roman"/>
                <w:sz w:val="24"/>
                <w:szCs w:val="24"/>
                <w:lang w:val="kk-KZ" w:eastAsia="ru-RU"/>
              </w:rPr>
              <w:t>о</w:t>
            </w:r>
            <w:r w:rsidRPr="0005308A">
              <w:rPr>
                <w:rFonts w:ascii="Times New Roman" w:eastAsia="Times New Roman" w:hAnsi="Times New Roman"/>
                <w:sz w:val="24"/>
                <w:szCs w:val="24"/>
                <w:lang w:val="kk-KZ" w:eastAsia="ru-RU"/>
              </w:rPr>
              <w:t xml:space="preserve"> в срок</w:t>
            </w:r>
          </w:p>
        </w:tc>
      </w:tr>
      <w:tr w:rsidR="006508A3" w:rsidRPr="00ED5F2B" w:rsidTr="000D1A15">
        <w:tc>
          <w:tcPr>
            <w:tcW w:w="566" w:type="dxa"/>
            <w:shd w:val="clear" w:color="auto" w:fill="auto"/>
          </w:tcPr>
          <w:p w:rsidR="006508A3" w:rsidRDefault="00DF6B5B" w:rsidP="00BA5D2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4</w:t>
            </w:r>
            <w:r w:rsidR="00A077BD">
              <w:rPr>
                <w:rFonts w:ascii="Times New Roman" w:eastAsia="Times New Roman" w:hAnsi="Times New Roman"/>
                <w:color w:val="000000" w:themeColor="text1"/>
                <w:sz w:val="24"/>
                <w:szCs w:val="24"/>
                <w:lang w:val="kk-KZ" w:eastAsia="ru-RU"/>
              </w:rPr>
              <w:t>.</w:t>
            </w:r>
          </w:p>
        </w:tc>
        <w:tc>
          <w:tcPr>
            <w:tcW w:w="5246" w:type="dxa"/>
            <w:shd w:val="clear" w:color="auto" w:fill="auto"/>
          </w:tcPr>
          <w:p w:rsidR="006508A3" w:rsidRPr="00791509" w:rsidRDefault="006508A3" w:rsidP="000D1A15">
            <w:pPr>
              <w:spacing w:after="0" w:line="240" w:lineRule="auto"/>
              <w:jc w:val="both"/>
              <w:rPr>
                <w:rFonts w:ascii="Times New Roman" w:hAnsi="Times New Roman"/>
                <w:sz w:val="24"/>
                <w:szCs w:val="24"/>
              </w:rPr>
            </w:pPr>
            <w:r>
              <w:rPr>
                <w:rFonts w:ascii="Times New Roman" w:hAnsi="Times New Roman"/>
                <w:sz w:val="24"/>
                <w:szCs w:val="24"/>
              </w:rPr>
              <w:t>Об утверждении натуральных норм</w:t>
            </w:r>
          </w:p>
        </w:tc>
        <w:tc>
          <w:tcPr>
            <w:tcW w:w="1134" w:type="dxa"/>
            <w:shd w:val="clear" w:color="auto" w:fill="auto"/>
          </w:tcPr>
          <w:p w:rsidR="006508A3" w:rsidRPr="00791509" w:rsidRDefault="006508A3" w:rsidP="006508A3">
            <w:pPr>
              <w:spacing w:after="0" w:line="240" w:lineRule="auto"/>
              <w:jc w:val="center"/>
              <w:rPr>
                <w:rFonts w:ascii="Times New Roman" w:hAnsi="Times New Roman"/>
                <w:sz w:val="24"/>
                <w:szCs w:val="24"/>
              </w:rPr>
            </w:pPr>
            <w:r>
              <w:rPr>
                <w:rFonts w:ascii="Times New Roman" w:hAnsi="Times New Roman"/>
                <w:sz w:val="24"/>
                <w:szCs w:val="24"/>
              </w:rPr>
              <w:t xml:space="preserve">Приказ </w:t>
            </w:r>
          </w:p>
        </w:tc>
        <w:tc>
          <w:tcPr>
            <w:tcW w:w="2551" w:type="dxa"/>
            <w:shd w:val="clear" w:color="auto" w:fill="auto"/>
          </w:tcPr>
          <w:p w:rsidR="006508A3" w:rsidRPr="00ED5F2B" w:rsidRDefault="006508A3" w:rsidP="000D1A1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ЦГО</w:t>
            </w:r>
            <w:r w:rsidR="00C41D68">
              <w:rPr>
                <w:rFonts w:ascii="Times New Roman" w:eastAsia="Times New Roman" w:hAnsi="Times New Roman"/>
                <w:color w:val="000000" w:themeColor="text1"/>
                <w:sz w:val="24"/>
                <w:szCs w:val="24"/>
                <w:lang w:eastAsia="ru-RU"/>
              </w:rPr>
              <w:t>, МФ</w:t>
            </w:r>
          </w:p>
        </w:tc>
        <w:tc>
          <w:tcPr>
            <w:tcW w:w="1417" w:type="dxa"/>
            <w:shd w:val="clear" w:color="auto" w:fill="auto"/>
          </w:tcPr>
          <w:p w:rsidR="006508A3" w:rsidRDefault="006508A3" w:rsidP="006508A3">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апрель 2025 года</w:t>
            </w:r>
          </w:p>
        </w:tc>
        <w:tc>
          <w:tcPr>
            <w:tcW w:w="2694" w:type="dxa"/>
            <w:shd w:val="clear" w:color="auto" w:fill="auto"/>
          </w:tcPr>
          <w:p w:rsidR="00D66F27" w:rsidRPr="00D66F27" w:rsidRDefault="00D66F27" w:rsidP="00D66F27">
            <w:pPr>
              <w:pStyle w:val="Default"/>
              <w:jc w:val="center"/>
            </w:pPr>
            <w:r w:rsidRPr="00D66F27">
              <w:t>Приказ МО №</w:t>
            </w:r>
            <w:r>
              <w:t xml:space="preserve"> </w:t>
            </w:r>
            <w:r w:rsidRPr="00D66F27">
              <w:t>356д</w:t>
            </w:r>
          </w:p>
          <w:p w:rsidR="00D66F27" w:rsidRDefault="00D66F27" w:rsidP="00D66F27">
            <w:pPr>
              <w:pStyle w:val="Default"/>
              <w:jc w:val="center"/>
            </w:pPr>
            <w:r w:rsidRPr="00D66F27">
              <w:t>от 2.04.2025</w:t>
            </w:r>
            <w:r>
              <w:t>,</w:t>
            </w:r>
          </w:p>
          <w:p w:rsidR="00D66F27" w:rsidRDefault="00D66F27" w:rsidP="00D66F27">
            <w:pPr>
              <w:pStyle w:val="Default"/>
              <w:jc w:val="center"/>
            </w:pPr>
          </w:p>
          <w:p w:rsidR="00D66F27" w:rsidRPr="00D66F27" w:rsidRDefault="00D66F27" w:rsidP="00D66F27">
            <w:pPr>
              <w:pStyle w:val="Default"/>
              <w:jc w:val="center"/>
            </w:pPr>
            <w:r w:rsidRPr="00D66F27">
              <w:t>Приказ МО №</w:t>
            </w:r>
            <w:r>
              <w:t xml:space="preserve"> </w:t>
            </w:r>
            <w:r w:rsidRPr="00D66F27">
              <w:t>3</w:t>
            </w:r>
            <w:r>
              <w:t>62</w:t>
            </w:r>
          </w:p>
          <w:p w:rsidR="00D66F27" w:rsidRDefault="00D66F27" w:rsidP="00D66F27">
            <w:pPr>
              <w:pStyle w:val="Default"/>
              <w:jc w:val="center"/>
            </w:pPr>
            <w:r w:rsidRPr="00D66F27">
              <w:t xml:space="preserve">от </w:t>
            </w:r>
            <w:r>
              <w:t>3</w:t>
            </w:r>
            <w:r w:rsidRPr="00D66F27">
              <w:t>.04.2025</w:t>
            </w:r>
            <w:r>
              <w:t>,</w:t>
            </w:r>
          </w:p>
          <w:p w:rsidR="00D66F27" w:rsidRDefault="00D66F27" w:rsidP="00D66F27">
            <w:pPr>
              <w:pStyle w:val="Default"/>
              <w:jc w:val="center"/>
            </w:pPr>
          </w:p>
          <w:p w:rsidR="00D66F27" w:rsidRPr="00D66F27" w:rsidRDefault="00D66F27" w:rsidP="00D66F27">
            <w:pPr>
              <w:pStyle w:val="Default"/>
              <w:jc w:val="center"/>
            </w:pPr>
            <w:r w:rsidRPr="00D66F27">
              <w:t>Приказ МО</w:t>
            </w:r>
            <w:r>
              <w:t xml:space="preserve"> № 396</w:t>
            </w:r>
            <w:r w:rsidRPr="00D66F27">
              <w:t>д</w:t>
            </w:r>
          </w:p>
          <w:p w:rsidR="00D66F27" w:rsidRDefault="00D66F27" w:rsidP="00D66F27">
            <w:pPr>
              <w:pStyle w:val="Default"/>
              <w:jc w:val="center"/>
            </w:pPr>
            <w:r w:rsidRPr="00D66F27">
              <w:t xml:space="preserve">от </w:t>
            </w:r>
            <w:r>
              <w:t>10</w:t>
            </w:r>
            <w:r w:rsidRPr="00D66F27">
              <w:t>.04.2025</w:t>
            </w:r>
            <w:r>
              <w:t>,</w:t>
            </w:r>
          </w:p>
          <w:p w:rsidR="00D66F27" w:rsidRDefault="00D66F27" w:rsidP="00D66F27">
            <w:pPr>
              <w:pStyle w:val="Default"/>
              <w:jc w:val="center"/>
            </w:pPr>
          </w:p>
          <w:p w:rsidR="00D66F27" w:rsidRPr="00D66F27" w:rsidRDefault="00D66F27" w:rsidP="00D66F27">
            <w:pPr>
              <w:pStyle w:val="Default"/>
              <w:jc w:val="center"/>
            </w:pPr>
            <w:r w:rsidRPr="00D66F27">
              <w:t>Приказ МО №</w:t>
            </w:r>
            <w:r>
              <w:t xml:space="preserve"> 409</w:t>
            </w:r>
            <w:r w:rsidRPr="00D66F27">
              <w:t>д</w:t>
            </w:r>
          </w:p>
          <w:p w:rsidR="00D66F27" w:rsidRDefault="00D66F27" w:rsidP="00D66F27">
            <w:pPr>
              <w:pStyle w:val="Default"/>
              <w:jc w:val="center"/>
            </w:pPr>
            <w:r w:rsidRPr="00D66F27">
              <w:t xml:space="preserve">от </w:t>
            </w:r>
            <w:r>
              <w:t>14</w:t>
            </w:r>
            <w:r w:rsidRPr="00D66F27">
              <w:t>.04.2025</w:t>
            </w:r>
            <w:r>
              <w:t>,</w:t>
            </w:r>
          </w:p>
          <w:p w:rsidR="00D66F27" w:rsidRDefault="00D66F27" w:rsidP="00D66F27">
            <w:pPr>
              <w:pStyle w:val="Default"/>
              <w:jc w:val="center"/>
            </w:pPr>
          </w:p>
          <w:p w:rsidR="00D66F27" w:rsidRPr="00D66F27" w:rsidRDefault="00D66F27" w:rsidP="00D66F27">
            <w:pPr>
              <w:pStyle w:val="Default"/>
              <w:jc w:val="center"/>
            </w:pPr>
            <w:r w:rsidRPr="00D66F27">
              <w:t>Приказ МО</w:t>
            </w:r>
            <w:r>
              <w:t xml:space="preserve"> № 424</w:t>
            </w:r>
            <w:r w:rsidRPr="00D66F27">
              <w:t>д</w:t>
            </w:r>
          </w:p>
          <w:p w:rsidR="00D66F27" w:rsidRDefault="00D66F27" w:rsidP="00D66F27">
            <w:pPr>
              <w:pStyle w:val="Default"/>
              <w:jc w:val="center"/>
            </w:pPr>
            <w:r w:rsidRPr="00D66F27">
              <w:t xml:space="preserve">от </w:t>
            </w:r>
            <w:r>
              <w:t>17</w:t>
            </w:r>
            <w:r w:rsidRPr="00D66F27">
              <w:t>.04.2025</w:t>
            </w:r>
            <w:r>
              <w:t>,</w:t>
            </w:r>
          </w:p>
          <w:p w:rsidR="00D66F27" w:rsidRDefault="00D66F27" w:rsidP="00D66F27">
            <w:pPr>
              <w:pStyle w:val="Default"/>
              <w:jc w:val="center"/>
            </w:pPr>
          </w:p>
          <w:p w:rsidR="00D66F27" w:rsidRPr="00D66F27" w:rsidRDefault="00D66F27" w:rsidP="00D66F27">
            <w:pPr>
              <w:pStyle w:val="Default"/>
              <w:jc w:val="center"/>
            </w:pPr>
            <w:r w:rsidRPr="00D66F27">
              <w:t>Приказ МО</w:t>
            </w:r>
            <w:r>
              <w:t xml:space="preserve"> № 433</w:t>
            </w:r>
            <w:r w:rsidRPr="00D66F27">
              <w:t>д</w:t>
            </w:r>
          </w:p>
          <w:p w:rsidR="00D66F27" w:rsidRDefault="00D66F27" w:rsidP="00D66F27">
            <w:pPr>
              <w:pStyle w:val="Default"/>
              <w:jc w:val="center"/>
            </w:pPr>
            <w:r w:rsidRPr="00D66F27">
              <w:t xml:space="preserve">от </w:t>
            </w:r>
            <w:r>
              <w:t>18</w:t>
            </w:r>
            <w:r w:rsidRPr="00D66F27">
              <w:t>.04.2025</w:t>
            </w:r>
            <w:r>
              <w:t>,</w:t>
            </w:r>
          </w:p>
          <w:p w:rsidR="00D66F27" w:rsidRDefault="00D66F27" w:rsidP="00D66F27">
            <w:pPr>
              <w:pStyle w:val="Default"/>
              <w:jc w:val="center"/>
            </w:pPr>
          </w:p>
          <w:p w:rsidR="00D66F27" w:rsidRPr="00D66F27" w:rsidRDefault="00D66F27" w:rsidP="00D66F27">
            <w:pPr>
              <w:pStyle w:val="Default"/>
              <w:jc w:val="center"/>
            </w:pPr>
            <w:r w:rsidRPr="00D66F27">
              <w:t>Приказ МО</w:t>
            </w:r>
            <w:r>
              <w:t xml:space="preserve"> № 437</w:t>
            </w:r>
            <w:r w:rsidRPr="00D66F27">
              <w:t>д</w:t>
            </w:r>
          </w:p>
          <w:p w:rsidR="00D66F27" w:rsidRDefault="00D66F27" w:rsidP="00D66F27">
            <w:pPr>
              <w:pStyle w:val="Default"/>
              <w:jc w:val="center"/>
            </w:pPr>
            <w:r w:rsidRPr="00D66F27">
              <w:t xml:space="preserve">от </w:t>
            </w:r>
            <w:r>
              <w:t>18</w:t>
            </w:r>
            <w:r w:rsidRPr="00D66F27">
              <w:t>.04.2025</w:t>
            </w:r>
            <w:r>
              <w:t>,</w:t>
            </w:r>
          </w:p>
          <w:p w:rsidR="00D66F27" w:rsidRDefault="00D66F27" w:rsidP="00D66F27">
            <w:pPr>
              <w:pStyle w:val="Default"/>
              <w:jc w:val="center"/>
            </w:pPr>
          </w:p>
          <w:p w:rsidR="00D66F27" w:rsidRPr="00D66F27" w:rsidRDefault="00D66F27" w:rsidP="00D66F27">
            <w:pPr>
              <w:pStyle w:val="Default"/>
              <w:jc w:val="center"/>
            </w:pPr>
            <w:r w:rsidRPr="00D66F27">
              <w:t>Приказ МО</w:t>
            </w:r>
            <w:r>
              <w:t xml:space="preserve"> № 442</w:t>
            </w:r>
          </w:p>
          <w:p w:rsidR="006508A3" w:rsidRDefault="00D66F27" w:rsidP="00D66F27">
            <w:pPr>
              <w:pStyle w:val="Default"/>
              <w:jc w:val="center"/>
              <w:rPr>
                <w:b/>
              </w:rPr>
            </w:pPr>
            <w:r w:rsidRPr="00D66F27">
              <w:t xml:space="preserve">от </w:t>
            </w:r>
            <w:r>
              <w:t>21</w:t>
            </w:r>
            <w:r w:rsidRPr="00D66F27">
              <w:t>.04.2025</w:t>
            </w:r>
            <w:r w:rsidR="00E476EF">
              <w:t>,</w:t>
            </w:r>
            <w:r>
              <w:rPr>
                <w:b/>
              </w:rPr>
              <w:t xml:space="preserve"> </w:t>
            </w:r>
          </w:p>
          <w:p w:rsidR="00E476EF" w:rsidRDefault="00E476EF" w:rsidP="00D66F27">
            <w:pPr>
              <w:pStyle w:val="Default"/>
              <w:jc w:val="center"/>
              <w:rPr>
                <w:b/>
              </w:rPr>
            </w:pPr>
          </w:p>
          <w:p w:rsidR="00E476EF" w:rsidRPr="00E476EF" w:rsidRDefault="00E476EF" w:rsidP="00E476EF">
            <w:pPr>
              <w:spacing w:after="0" w:line="240" w:lineRule="auto"/>
              <w:jc w:val="center"/>
              <w:rPr>
                <w:rFonts w:ascii="Times New Roman" w:hAnsi="Times New Roman"/>
                <w:sz w:val="24"/>
                <w:szCs w:val="24"/>
              </w:rPr>
            </w:pPr>
            <w:r w:rsidRPr="00E476EF">
              <w:rPr>
                <w:rFonts w:ascii="Times New Roman" w:hAnsi="Times New Roman"/>
                <w:sz w:val="24"/>
                <w:szCs w:val="24"/>
              </w:rPr>
              <w:t>Приказ МО № 472</w:t>
            </w:r>
          </w:p>
          <w:p w:rsidR="00E476EF" w:rsidRPr="00E476EF" w:rsidRDefault="00E476EF" w:rsidP="00E476EF">
            <w:pPr>
              <w:spacing w:after="0" w:line="240" w:lineRule="auto"/>
              <w:jc w:val="center"/>
              <w:rPr>
                <w:rFonts w:ascii="Times New Roman" w:hAnsi="Times New Roman"/>
                <w:sz w:val="24"/>
                <w:szCs w:val="24"/>
              </w:rPr>
            </w:pPr>
            <w:r w:rsidRPr="00E476EF">
              <w:rPr>
                <w:rFonts w:ascii="Times New Roman" w:hAnsi="Times New Roman"/>
                <w:sz w:val="24"/>
                <w:szCs w:val="24"/>
                <w:lang w:val="kk-KZ"/>
              </w:rPr>
              <w:t>о</w:t>
            </w:r>
            <w:r w:rsidRPr="00E476EF">
              <w:rPr>
                <w:rFonts w:ascii="Times New Roman" w:hAnsi="Times New Roman"/>
                <w:sz w:val="24"/>
                <w:szCs w:val="24"/>
              </w:rPr>
              <w:t>т 25.04.2025,</w:t>
            </w:r>
          </w:p>
          <w:p w:rsidR="00E476EF" w:rsidRPr="00E476EF" w:rsidRDefault="00E476EF" w:rsidP="00E476EF">
            <w:pPr>
              <w:spacing w:after="0" w:line="240" w:lineRule="auto"/>
              <w:jc w:val="center"/>
              <w:rPr>
                <w:rFonts w:ascii="Times New Roman" w:hAnsi="Times New Roman"/>
                <w:sz w:val="24"/>
                <w:szCs w:val="24"/>
              </w:rPr>
            </w:pPr>
          </w:p>
          <w:p w:rsidR="00E476EF" w:rsidRPr="00E476EF" w:rsidRDefault="00E476EF" w:rsidP="00E476EF">
            <w:pPr>
              <w:spacing w:after="0" w:line="240" w:lineRule="auto"/>
              <w:jc w:val="center"/>
              <w:rPr>
                <w:rFonts w:ascii="Times New Roman" w:hAnsi="Times New Roman"/>
                <w:sz w:val="24"/>
                <w:szCs w:val="24"/>
              </w:rPr>
            </w:pPr>
            <w:r w:rsidRPr="00E476EF">
              <w:rPr>
                <w:rFonts w:ascii="Times New Roman" w:hAnsi="Times New Roman"/>
                <w:sz w:val="24"/>
                <w:szCs w:val="24"/>
              </w:rPr>
              <w:t>Приказ МО №7/**1** от 30.04.2025,</w:t>
            </w:r>
          </w:p>
          <w:p w:rsidR="00E476EF" w:rsidRPr="00E476EF" w:rsidRDefault="00E476EF" w:rsidP="00E476EF">
            <w:pPr>
              <w:spacing w:after="0" w:line="240" w:lineRule="auto"/>
              <w:jc w:val="center"/>
              <w:rPr>
                <w:rFonts w:ascii="Times New Roman" w:hAnsi="Times New Roman"/>
                <w:sz w:val="24"/>
                <w:szCs w:val="24"/>
              </w:rPr>
            </w:pPr>
          </w:p>
          <w:p w:rsidR="00E476EF" w:rsidRDefault="00E476EF" w:rsidP="00E476EF">
            <w:pPr>
              <w:spacing w:after="0" w:line="240" w:lineRule="auto"/>
              <w:jc w:val="center"/>
              <w:rPr>
                <w:rFonts w:ascii="Times New Roman" w:hAnsi="Times New Roman"/>
                <w:sz w:val="24"/>
                <w:szCs w:val="24"/>
                <w:lang w:val="kk-KZ"/>
              </w:rPr>
            </w:pPr>
            <w:r w:rsidRPr="00E476EF">
              <w:rPr>
                <w:rFonts w:ascii="Times New Roman" w:hAnsi="Times New Roman"/>
                <w:sz w:val="24"/>
                <w:szCs w:val="24"/>
                <w:lang w:val="kk-KZ"/>
              </w:rPr>
              <w:t xml:space="preserve">Приказ МО № 507 </w:t>
            </w:r>
          </w:p>
          <w:p w:rsidR="00E476EF" w:rsidRPr="00E476EF" w:rsidRDefault="00E476EF" w:rsidP="00E476EF">
            <w:pPr>
              <w:spacing w:after="0" w:line="240" w:lineRule="auto"/>
              <w:jc w:val="center"/>
              <w:rPr>
                <w:rFonts w:ascii="Times New Roman" w:hAnsi="Times New Roman"/>
                <w:sz w:val="24"/>
                <w:szCs w:val="24"/>
                <w:lang w:val="kk-KZ"/>
              </w:rPr>
            </w:pPr>
            <w:r w:rsidRPr="00E476EF">
              <w:rPr>
                <w:rFonts w:ascii="Times New Roman" w:hAnsi="Times New Roman"/>
                <w:sz w:val="24"/>
                <w:szCs w:val="24"/>
                <w:lang w:val="kk-KZ"/>
              </w:rPr>
              <w:t>от 02.05.2025,</w:t>
            </w:r>
          </w:p>
          <w:p w:rsidR="00E476EF" w:rsidRPr="00E476EF" w:rsidRDefault="00E476EF" w:rsidP="00E476EF">
            <w:pPr>
              <w:spacing w:after="0" w:line="240" w:lineRule="auto"/>
              <w:jc w:val="center"/>
              <w:rPr>
                <w:rFonts w:ascii="Times New Roman" w:hAnsi="Times New Roman"/>
                <w:sz w:val="24"/>
                <w:szCs w:val="24"/>
                <w:lang w:val="kk-KZ"/>
              </w:rPr>
            </w:pPr>
          </w:p>
          <w:p w:rsidR="00E476EF" w:rsidRDefault="00E476EF" w:rsidP="00E476EF">
            <w:pPr>
              <w:pStyle w:val="Default"/>
              <w:jc w:val="center"/>
              <w:rPr>
                <w:lang w:val="kk-KZ"/>
              </w:rPr>
            </w:pPr>
            <w:r w:rsidRPr="00E476EF">
              <w:rPr>
                <w:lang w:val="kk-KZ"/>
              </w:rPr>
              <w:t xml:space="preserve">Приказ МО № 573д </w:t>
            </w:r>
          </w:p>
          <w:p w:rsidR="00E476EF" w:rsidRDefault="00E476EF" w:rsidP="00E476EF">
            <w:pPr>
              <w:pStyle w:val="Default"/>
              <w:jc w:val="center"/>
              <w:rPr>
                <w:lang w:val="kk-KZ"/>
              </w:rPr>
            </w:pPr>
            <w:r w:rsidRPr="00E476EF">
              <w:rPr>
                <w:lang w:val="kk-KZ"/>
              </w:rPr>
              <w:t>от 16.05.2025</w:t>
            </w:r>
          </w:p>
          <w:p w:rsidR="005F3E92" w:rsidRDefault="005F3E92" w:rsidP="00E476EF">
            <w:pPr>
              <w:pStyle w:val="Default"/>
              <w:jc w:val="center"/>
              <w:rPr>
                <w:lang w:val="kk-KZ"/>
              </w:rPr>
            </w:pPr>
          </w:p>
          <w:p w:rsidR="005F3E92" w:rsidRDefault="005F3E92" w:rsidP="005F3E92">
            <w:pPr>
              <w:pStyle w:val="Default"/>
              <w:jc w:val="center"/>
              <w:rPr>
                <w:lang w:val="kk-KZ"/>
              </w:rPr>
            </w:pPr>
            <w:r w:rsidRPr="00E476EF">
              <w:rPr>
                <w:lang w:val="kk-KZ"/>
              </w:rPr>
              <w:t xml:space="preserve">Приказ МО № </w:t>
            </w:r>
            <w:r>
              <w:rPr>
                <w:lang w:val="kk-KZ"/>
              </w:rPr>
              <w:t>672</w:t>
            </w:r>
            <w:r w:rsidRPr="00E476EF">
              <w:rPr>
                <w:lang w:val="kk-KZ"/>
              </w:rPr>
              <w:t xml:space="preserve">д </w:t>
            </w:r>
          </w:p>
          <w:p w:rsidR="005F3E92" w:rsidRDefault="005F3E92" w:rsidP="005F3E92">
            <w:pPr>
              <w:pStyle w:val="Default"/>
              <w:jc w:val="center"/>
              <w:rPr>
                <w:lang w:val="kk-KZ"/>
              </w:rPr>
            </w:pPr>
            <w:r w:rsidRPr="00E476EF">
              <w:rPr>
                <w:lang w:val="kk-KZ"/>
              </w:rPr>
              <w:t>от 1</w:t>
            </w:r>
            <w:r>
              <w:rPr>
                <w:lang w:val="kk-KZ"/>
              </w:rPr>
              <w:t>2</w:t>
            </w:r>
            <w:r w:rsidRPr="00E476EF">
              <w:rPr>
                <w:lang w:val="kk-KZ"/>
              </w:rPr>
              <w:t>.0</w:t>
            </w:r>
            <w:r>
              <w:rPr>
                <w:lang w:val="kk-KZ"/>
              </w:rPr>
              <w:t>6</w:t>
            </w:r>
            <w:r w:rsidRPr="00E476EF">
              <w:rPr>
                <w:lang w:val="kk-KZ"/>
              </w:rPr>
              <w:t>.2025</w:t>
            </w:r>
          </w:p>
          <w:p w:rsidR="005F3E92" w:rsidRDefault="005F3E92" w:rsidP="00E476EF">
            <w:pPr>
              <w:pStyle w:val="Default"/>
              <w:jc w:val="center"/>
              <w:rPr>
                <w:color w:val="FF0000"/>
              </w:rPr>
            </w:pPr>
          </w:p>
        </w:tc>
        <w:tc>
          <w:tcPr>
            <w:tcW w:w="2127" w:type="dxa"/>
            <w:shd w:val="clear" w:color="auto" w:fill="auto"/>
          </w:tcPr>
          <w:p w:rsidR="006508A3" w:rsidRDefault="0005308A" w:rsidP="00783AC9">
            <w:pPr>
              <w:spacing w:after="0" w:line="240" w:lineRule="auto"/>
              <w:jc w:val="center"/>
              <w:outlineLvl w:val="2"/>
              <w:rPr>
                <w:rFonts w:ascii="Times New Roman" w:eastAsia="Times New Roman" w:hAnsi="Times New Roman"/>
                <w:color w:val="FF0000"/>
                <w:sz w:val="24"/>
                <w:szCs w:val="24"/>
                <w:lang w:val="kk-KZ" w:eastAsia="ru-RU"/>
              </w:rPr>
            </w:pPr>
            <w:r w:rsidRPr="0005308A">
              <w:rPr>
                <w:rFonts w:ascii="Times New Roman" w:eastAsia="Times New Roman" w:hAnsi="Times New Roman"/>
                <w:sz w:val="24"/>
                <w:szCs w:val="24"/>
                <w:lang w:val="kk-KZ" w:eastAsia="ru-RU"/>
              </w:rPr>
              <w:lastRenderedPageBreak/>
              <w:t>Исполнен</w:t>
            </w:r>
            <w:r w:rsidR="00D62E9F">
              <w:rPr>
                <w:rFonts w:ascii="Times New Roman" w:eastAsia="Times New Roman" w:hAnsi="Times New Roman"/>
                <w:sz w:val="24"/>
                <w:szCs w:val="24"/>
                <w:lang w:val="kk-KZ" w:eastAsia="ru-RU"/>
              </w:rPr>
              <w:t>о</w:t>
            </w:r>
            <w:r w:rsidRPr="0005308A">
              <w:rPr>
                <w:rFonts w:ascii="Times New Roman" w:eastAsia="Times New Roman" w:hAnsi="Times New Roman"/>
                <w:sz w:val="24"/>
                <w:szCs w:val="24"/>
                <w:lang w:val="kk-KZ" w:eastAsia="ru-RU"/>
              </w:rPr>
              <w:t xml:space="preserve"> в срок</w:t>
            </w:r>
          </w:p>
        </w:tc>
      </w:tr>
      <w:tr w:rsidR="00D11968" w:rsidRPr="00ED5F2B" w:rsidTr="001D3C7C">
        <w:trPr>
          <w:trHeight w:val="746"/>
        </w:trPr>
        <w:tc>
          <w:tcPr>
            <w:tcW w:w="566" w:type="dxa"/>
            <w:shd w:val="clear" w:color="auto" w:fill="auto"/>
          </w:tcPr>
          <w:p w:rsidR="00D11968" w:rsidRPr="00A077BD" w:rsidRDefault="00B91255" w:rsidP="00B91255">
            <w:pPr>
              <w:spacing w:after="0" w:line="240" w:lineRule="auto"/>
              <w:ind w:right="-108"/>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en-US" w:eastAsia="ru-RU"/>
              </w:rPr>
              <w:lastRenderedPageBreak/>
              <w:t>5</w:t>
            </w:r>
            <w:r w:rsidR="00A077BD">
              <w:rPr>
                <w:rFonts w:ascii="Times New Roman" w:eastAsia="Times New Roman" w:hAnsi="Times New Roman"/>
                <w:color w:val="000000" w:themeColor="text1"/>
                <w:sz w:val="24"/>
                <w:szCs w:val="24"/>
                <w:lang w:eastAsia="ru-RU"/>
              </w:rPr>
              <w:t>.</w:t>
            </w:r>
          </w:p>
        </w:tc>
        <w:tc>
          <w:tcPr>
            <w:tcW w:w="5246" w:type="dxa"/>
            <w:shd w:val="clear" w:color="auto" w:fill="auto"/>
          </w:tcPr>
          <w:p w:rsidR="00D11968" w:rsidRPr="00DF6B5B" w:rsidRDefault="00D11968" w:rsidP="00D11968">
            <w:pPr>
              <w:spacing w:after="0" w:line="240" w:lineRule="auto"/>
              <w:jc w:val="both"/>
              <w:rPr>
                <w:rFonts w:ascii="Times New Roman" w:hAnsi="Times New Roman"/>
                <w:sz w:val="24"/>
                <w:szCs w:val="24"/>
              </w:rPr>
            </w:pPr>
            <w:r w:rsidRPr="00DF6B5B">
              <w:rPr>
                <w:rFonts w:ascii="Times New Roman" w:hAnsi="Times New Roman"/>
                <w:sz w:val="24"/>
                <w:szCs w:val="24"/>
              </w:rPr>
              <w:t>О ведомственной бюджетной комиссии</w:t>
            </w:r>
          </w:p>
        </w:tc>
        <w:tc>
          <w:tcPr>
            <w:tcW w:w="1134" w:type="dxa"/>
            <w:shd w:val="clear" w:color="auto" w:fill="auto"/>
          </w:tcPr>
          <w:p w:rsidR="00D11968" w:rsidRPr="00B522E4" w:rsidRDefault="00D11968" w:rsidP="00D11968">
            <w:pPr>
              <w:spacing w:after="0" w:line="240" w:lineRule="auto"/>
              <w:jc w:val="center"/>
              <w:rPr>
                <w:rFonts w:ascii="Times New Roman" w:eastAsia="Times New Roman" w:hAnsi="Times New Roman"/>
                <w:b/>
                <w:color w:val="000000" w:themeColor="text1"/>
                <w:sz w:val="24"/>
                <w:szCs w:val="24"/>
                <w:lang w:eastAsia="ru-RU"/>
              </w:rPr>
            </w:pPr>
            <w:r w:rsidRPr="00B522E4">
              <w:rPr>
                <w:rFonts w:ascii="Times New Roman" w:hAnsi="Times New Roman"/>
                <w:sz w:val="24"/>
                <w:szCs w:val="24"/>
              </w:rPr>
              <w:t>Приказ МО</w:t>
            </w:r>
          </w:p>
        </w:tc>
        <w:tc>
          <w:tcPr>
            <w:tcW w:w="2551" w:type="dxa"/>
            <w:shd w:val="clear" w:color="auto" w:fill="auto"/>
          </w:tcPr>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ЦГО</w:t>
            </w:r>
          </w:p>
        </w:tc>
        <w:tc>
          <w:tcPr>
            <w:tcW w:w="1417" w:type="dxa"/>
            <w:shd w:val="clear" w:color="auto" w:fill="auto"/>
          </w:tcPr>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апрель</w:t>
            </w:r>
            <w:r w:rsidRPr="00B522E4">
              <w:rPr>
                <w:rFonts w:ascii="Times New Roman" w:eastAsia="Times New Roman" w:hAnsi="Times New Roman"/>
                <w:color w:val="000000" w:themeColor="text1"/>
                <w:sz w:val="24"/>
                <w:szCs w:val="24"/>
                <w:lang w:eastAsia="ru-RU"/>
              </w:rPr>
              <w:t xml:space="preserve"> </w:t>
            </w:r>
          </w:p>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sidRPr="00B522E4">
              <w:rPr>
                <w:rFonts w:ascii="Times New Roman" w:eastAsia="Times New Roman" w:hAnsi="Times New Roman"/>
                <w:color w:val="000000" w:themeColor="text1"/>
                <w:sz w:val="24"/>
                <w:szCs w:val="24"/>
                <w:lang w:eastAsia="ru-RU"/>
              </w:rPr>
              <w:t>2025 года</w:t>
            </w:r>
          </w:p>
        </w:tc>
        <w:tc>
          <w:tcPr>
            <w:tcW w:w="2694" w:type="dxa"/>
            <w:shd w:val="clear" w:color="auto" w:fill="auto"/>
          </w:tcPr>
          <w:p w:rsidR="00D11968" w:rsidRDefault="00D11968" w:rsidP="00D11968">
            <w:pPr>
              <w:spacing w:after="0" w:line="240" w:lineRule="auto"/>
              <w:jc w:val="center"/>
              <w:rPr>
                <w:rFonts w:ascii="Times New Roman" w:hAnsi="Times New Roman"/>
                <w:sz w:val="24"/>
                <w:szCs w:val="24"/>
                <w:lang w:val="kk-KZ"/>
              </w:rPr>
            </w:pPr>
            <w:r w:rsidRPr="00E476EF">
              <w:rPr>
                <w:rFonts w:ascii="Times New Roman" w:hAnsi="Times New Roman"/>
                <w:sz w:val="24"/>
                <w:szCs w:val="24"/>
                <w:lang w:val="kk-KZ"/>
              </w:rPr>
              <w:t xml:space="preserve">Приказ МО № </w:t>
            </w:r>
            <w:r>
              <w:rPr>
                <w:rFonts w:ascii="Times New Roman" w:hAnsi="Times New Roman"/>
                <w:sz w:val="24"/>
                <w:szCs w:val="24"/>
                <w:lang w:val="kk-KZ"/>
              </w:rPr>
              <w:t>694</w:t>
            </w:r>
            <w:r w:rsidRPr="00E476EF">
              <w:rPr>
                <w:rFonts w:ascii="Times New Roman" w:hAnsi="Times New Roman"/>
                <w:sz w:val="24"/>
                <w:szCs w:val="24"/>
                <w:lang w:val="kk-KZ"/>
              </w:rPr>
              <w:t xml:space="preserve"> </w:t>
            </w:r>
          </w:p>
          <w:p w:rsidR="00D11968" w:rsidRPr="00B522E4" w:rsidRDefault="00D11968" w:rsidP="00D11968">
            <w:pPr>
              <w:spacing w:after="0" w:line="240" w:lineRule="auto"/>
              <w:jc w:val="center"/>
              <w:rPr>
                <w:rFonts w:ascii="Times New Roman" w:hAnsi="Times New Roman"/>
                <w:color w:val="000000" w:themeColor="text1"/>
                <w:sz w:val="24"/>
                <w:szCs w:val="24"/>
              </w:rPr>
            </w:pPr>
            <w:r w:rsidRPr="00E476EF">
              <w:rPr>
                <w:rFonts w:ascii="Times New Roman" w:hAnsi="Times New Roman"/>
                <w:sz w:val="24"/>
                <w:szCs w:val="24"/>
                <w:lang w:val="kk-KZ"/>
              </w:rPr>
              <w:t xml:space="preserve">от </w:t>
            </w:r>
            <w:r>
              <w:rPr>
                <w:rFonts w:ascii="Times New Roman" w:hAnsi="Times New Roman"/>
                <w:sz w:val="24"/>
                <w:szCs w:val="24"/>
                <w:lang w:val="kk-KZ"/>
              </w:rPr>
              <w:t>30</w:t>
            </w:r>
            <w:r w:rsidRPr="00E476EF">
              <w:rPr>
                <w:rFonts w:ascii="Times New Roman" w:hAnsi="Times New Roman"/>
                <w:sz w:val="24"/>
                <w:szCs w:val="24"/>
                <w:lang w:val="kk-KZ"/>
              </w:rPr>
              <w:t>.0</w:t>
            </w:r>
            <w:r>
              <w:rPr>
                <w:rFonts w:ascii="Times New Roman" w:hAnsi="Times New Roman"/>
                <w:sz w:val="24"/>
                <w:szCs w:val="24"/>
                <w:lang w:val="kk-KZ"/>
              </w:rPr>
              <w:t>4</w:t>
            </w:r>
            <w:r w:rsidRPr="00E476EF">
              <w:rPr>
                <w:rFonts w:ascii="Times New Roman" w:hAnsi="Times New Roman"/>
                <w:sz w:val="24"/>
                <w:szCs w:val="24"/>
                <w:lang w:val="kk-KZ"/>
              </w:rPr>
              <w:t>.2025</w:t>
            </w:r>
            <w:r w:rsidRPr="00B522E4">
              <w:rPr>
                <w:rFonts w:ascii="Times New Roman" w:eastAsia="Times New Roman" w:hAnsi="Times New Roman"/>
                <w:color w:val="000000" w:themeColor="text1"/>
                <w:sz w:val="24"/>
                <w:szCs w:val="24"/>
                <w:lang w:eastAsia="ru-RU"/>
              </w:rPr>
              <w:t xml:space="preserve"> </w:t>
            </w:r>
          </w:p>
          <w:p w:rsidR="00D11968" w:rsidRPr="00B522E4" w:rsidRDefault="00D11968" w:rsidP="00D11968">
            <w:pPr>
              <w:spacing w:after="0" w:line="240" w:lineRule="auto"/>
              <w:jc w:val="center"/>
              <w:rPr>
                <w:rFonts w:ascii="Times New Roman" w:hAnsi="Times New Roman"/>
                <w:color w:val="000000" w:themeColor="text1"/>
                <w:sz w:val="24"/>
                <w:szCs w:val="24"/>
              </w:rPr>
            </w:pPr>
            <w:r w:rsidRPr="00B522E4">
              <w:rPr>
                <w:rFonts w:ascii="Times New Roman" w:hAnsi="Times New Roman"/>
                <w:color w:val="000000" w:themeColor="text1"/>
                <w:sz w:val="24"/>
                <w:szCs w:val="24"/>
              </w:rPr>
              <w:t xml:space="preserve"> </w:t>
            </w:r>
          </w:p>
        </w:tc>
        <w:tc>
          <w:tcPr>
            <w:tcW w:w="2127" w:type="dxa"/>
            <w:shd w:val="clear" w:color="auto" w:fill="auto"/>
          </w:tcPr>
          <w:p w:rsidR="00D11968" w:rsidRDefault="00D11968" w:rsidP="00D11968">
            <w:pPr>
              <w:spacing w:after="0" w:line="240" w:lineRule="auto"/>
              <w:jc w:val="center"/>
              <w:rPr>
                <w:rFonts w:ascii="Times New Roman" w:hAnsi="Times New Roman"/>
                <w:sz w:val="24"/>
                <w:szCs w:val="24"/>
              </w:rPr>
            </w:pPr>
            <w:r>
              <w:rPr>
                <w:rFonts w:ascii="Times New Roman" w:eastAsia="Times New Roman" w:hAnsi="Times New Roman"/>
                <w:color w:val="000000" w:themeColor="text1"/>
                <w:sz w:val="24"/>
                <w:szCs w:val="24"/>
                <w:lang w:eastAsia="ru-RU"/>
              </w:rPr>
              <w:t>Исполнено в срок</w:t>
            </w:r>
          </w:p>
          <w:p w:rsidR="00D11968" w:rsidRPr="00B522E4" w:rsidRDefault="00D11968" w:rsidP="00D11968">
            <w:pPr>
              <w:spacing w:after="0" w:line="240" w:lineRule="auto"/>
              <w:jc w:val="center"/>
              <w:outlineLvl w:val="2"/>
              <w:rPr>
                <w:rFonts w:ascii="Times New Roman" w:eastAsia="Times New Roman" w:hAnsi="Times New Roman"/>
                <w:b/>
                <w:bCs/>
                <w:color w:val="000000" w:themeColor="text1"/>
                <w:sz w:val="24"/>
                <w:szCs w:val="24"/>
                <w:lang w:eastAsia="ru-RU"/>
              </w:rPr>
            </w:pPr>
            <w:r>
              <w:rPr>
                <w:rFonts w:ascii="Times New Roman" w:eastAsia="Times New Roman" w:hAnsi="Times New Roman"/>
                <w:color w:val="FF0000"/>
                <w:sz w:val="24"/>
                <w:szCs w:val="24"/>
                <w:lang w:val="kk-KZ" w:eastAsia="ru-RU"/>
              </w:rPr>
              <w:t xml:space="preserve"> </w:t>
            </w:r>
            <w:r w:rsidRPr="00BB0119">
              <w:rPr>
                <w:rFonts w:ascii="Times New Roman" w:eastAsia="Times New Roman" w:hAnsi="Times New Roman"/>
                <w:color w:val="FF0000"/>
                <w:sz w:val="24"/>
                <w:szCs w:val="24"/>
                <w:lang w:val="kk-KZ" w:eastAsia="ru-RU"/>
              </w:rPr>
              <w:t xml:space="preserve"> </w:t>
            </w:r>
            <w:r w:rsidRPr="00BB0119">
              <w:rPr>
                <w:rFonts w:ascii="Times New Roman" w:eastAsia="Times New Roman" w:hAnsi="Times New Roman"/>
                <w:b/>
                <w:color w:val="FF0000"/>
                <w:sz w:val="24"/>
                <w:szCs w:val="24"/>
                <w:lang w:eastAsia="ru-RU"/>
              </w:rPr>
              <w:t xml:space="preserve"> </w:t>
            </w:r>
            <w:r w:rsidRPr="00B522E4">
              <w:rPr>
                <w:rFonts w:ascii="Times New Roman" w:eastAsia="Times New Roman" w:hAnsi="Times New Roman"/>
                <w:color w:val="000000" w:themeColor="text1"/>
                <w:sz w:val="24"/>
                <w:szCs w:val="24"/>
                <w:lang w:val="kk-KZ" w:eastAsia="ru-RU"/>
              </w:rPr>
              <w:t xml:space="preserve"> </w:t>
            </w:r>
            <w:r w:rsidRPr="00B522E4">
              <w:rPr>
                <w:rFonts w:ascii="Times New Roman" w:eastAsia="Times New Roman" w:hAnsi="Times New Roman"/>
                <w:b/>
                <w:color w:val="000000" w:themeColor="text1"/>
                <w:sz w:val="24"/>
                <w:szCs w:val="24"/>
                <w:lang w:eastAsia="ru-RU"/>
              </w:rPr>
              <w:t xml:space="preserve"> </w:t>
            </w:r>
          </w:p>
        </w:tc>
      </w:tr>
      <w:tr w:rsidR="00D11968" w:rsidRPr="00B522E4" w:rsidTr="001D3C7C">
        <w:trPr>
          <w:trHeight w:val="1213"/>
        </w:trPr>
        <w:tc>
          <w:tcPr>
            <w:tcW w:w="566" w:type="dxa"/>
            <w:shd w:val="clear" w:color="auto" w:fill="auto"/>
          </w:tcPr>
          <w:p w:rsidR="00D11968" w:rsidRPr="00A077BD" w:rsidRDefault="00B91255" w:rsidP="00B91255">
            <w:pPr>
              <w:spacing w:after="0" w:line="240" w:lineRule="auto"/>
              <w:ind w:right="-108"/>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en-US" w:eastAsia="ru-RU"/>
              </w:rPr>
              <w:lastRenderedPageBreak/>
              <w:t>6</w:t>
            </w:r>
            <w:r w:rsidR="00A077BD">
              <w:rPr>
                <w:rFonts w:ascii="Times New Roman" w:eastAsia="Times New Roman" w:hAnsi="Times New Roman"/>
                <w:color w:val="000000" w:themeColor="text1"/>
                <w:sz w:val="24"/>
                <w:szCs w:val="24"/>
                <w:lang w:eastAsia="ru-RU"/>
              </w:rPr>
              <w:t>.</w:t>
            </w:r>
          </w:p>
        </w:tc>
        <w:tc>
          <w:tcPr>
            <w:tcW w:w="5246" w:type="dxa"/>
            <w:shd w:val="clear" w:color="auto" w:fill="auto"/>
          </w:tcPr>
          <w:p w:rsidR="00D11968" w:rsidRPr="00B522E4" w:rsidRDefault="00D11968" w:rsidP="00D11968">
            <w:pPr>
              <w:spacing w:after="0" w:line="240" w:lineRule="auto"/>
              <w:jc w:val="both"/>
              <w:rPr>
                <w:rFonts w:ascii="Times New Roman" w:eastAsia="Times New Roman" w:hAnsi="Times New Roman"/>
                <w:color w:val="000000" w:themeColor="text1"/>
                <w:kern w:val="36"/>
                <w:sz w:val="24"/>
                <w:szCs w:val="24"/>
                <w:lang w:eastAsia="ru-RU"/>
              </w:rPr>
            </w:pPr>
            <w:r w:rsidRPr="00B522E4">
              <w:rPr>
                <w:rFonts w:ascii="Times New Roman" w:hAnsi="Times New Roman"/>
                <w:sz w:val="24"/>
                <w:szCs w:val="24"/>
              </w:rPr>
              <w:t>Об утверждении Правил реализации государственными учреждениями Вооруженных сил товаров (работ, услуг) и использования денег от их реализации</w:t>
            </w:r>
          </w:p>
        </w:tc>
        <w:tc>
          <w:tcPr>
            <w:tcW w:w="1134" w:type="dxa"/>
            <w:shd w:val="clear" w:color="auto" w:fill="auto"/>
          </w:tcPr>
          <w:p w:rsidR="00D11968" w:rsidRPr="00B522E4" w:rsidRDefault="00D11968" w:rsidP="00D11968">
            <w:pPr>
              <w:spacing w:after="0" w:line="240" w:lineRule="auto"/>
              <w:jc w:val="center"/>
              <w:rPr>
                <w:rFonts w:ascii="Times New Roman" w:eastAsia="Times New Roman" w:hAnsi="Times New Roman"/>
                <w:b/>
                <w:color w:val="000000" w:themeColor="text1"/>
                <w:sz w:val="24"/>
                <w:szCs w:val="24"/>
                <w:lang w:eastAsia="ru-RU"/>
              </w:rPr>
            </w:pPr>
            <w:r w:rsidRPr="00B522E4">
              <w:rPr>
                <w:rFonts w:ascii="Times New Roman" w:hAnsi="Times New Roman"/>
                <w:sz w:val="24"/>
                <w:szCs w:val="24"/>
              </w:rPr>
              <w:t>Приказ МО</w:t>
            </w:r>
          </w:p>
        </w:tc>
        <w:tc>
          <w:tcPr>
            <w:tcW w:w="2551" w:type="dxa"/>
            <w:shd w:val="clear" w:color="auto" w:fill="auto"/>
          </w:tcPr>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sidRPr="00B522E4">
              <w:rPr>
                <w:rFonts w:ascii="Times New Roman" w:eastAsia="Times New Roman" w:hAnsi="Times New Roman"/>
                <w:color w:val="000000" w:themeColor="text1"/>
                <w:sz w:val="24"/>
                <w:szCs w:val="24"/>
                <w:lang w:eastAsia="ru-RU"/>
              </w:rPr>
              <w:t>МО</w:t>
            </w:r>
          </w:p>
        </w:tc>
        <w:tc>
          <w:tcPr>
            <w:tcW w:w="1417" w:type="dxa"/>
            <w:shd w:val="clear" w:color="auto" w:fill="auto"/>
          </w:tcPr>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sidRPr="00B522E4">
              <w:rPr>
                <w:rFonts w:ascii="Times New Roman" w:eastAsia="Times New Roman" w:hAnsi="Times New Roman"/>
                <w:color w:val="000000" w:themeColor="text1"/>
                <w:sz w:val="24"/>
                <w:szCs w:val="24"/>
                <w:lang w:eastAsia="ru-RU"/>
              </w:rPr>
              <w:t xml:space="preserve">май </w:t>
            </w:r>
          </w:p>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sidRPr="00B522E4">
              <w:rPr>
                <w:rFonts w:ascii="Times New Roman" w:eastAsia="Times New Roman" w:hAnsi="Times New Roman"/>
                <w:color w:val="000000" w:themeColor="text1"/>
                <w:sz w:val="24"/>
                <w:szCs w:val="24"/>
                <w:lang w:eastAsia="ru-RU"/>
              </w:rPr>
              <w:t>2025 года</w:t>
            </w:r>
          </w:p>
        </w:tc>
        <w:tc>
          <w:tcPr>
            <w:tcW w:w="2694" w:type="dxa"/>
            <w:shd w:val="clear" w:color="auto" w:fill="auto"/>
          </w:tcPr>
          <w:p w:rsidR="00D11968" w:rsidRDefault="00D11968" w:rsidP="00D11968">
            <w:pPr>
              <w:spacing w:after="0" w:line="240" w:lineRule="auto"/>
              <w:jc w:val="center"/>
              <w:rPr>
                <w:rFonts w:ascii="Times New Roman" w:hAnsi="Times New Roman"/>
                <w:sz w:val="24"/>
                <w:szCs w:val="24"/>
                <w:lang w:val="kk-KZ"/>
              </w:rPr>
            </w:pPr>
            <w:r w:rsidRPr="00E476EF">
              <w:rPr>
                <w:rFonts w:ascii="Times New Roman" w:hAnsi="Times New Roman"/>
                <w:sz w:val="24"/>
                <w:szCs w:val="24"/>
                <w:lang w:val="kk-KZ"/>
              </w:rPr>
              <w:t xml:space="preserve">Приказ МО № </w:t>
            </w:r>
            <w:r>
              <w:rPr>
                <w:rFonts w:ascii="Times New Roman" w:hAnsi="Times New Roman"/>
                <w:sz w:val="24"/>
                <w:szCs w:val="24"/>
                <w:lang w:val="kk-KZ"/>
              </w:rPr>
              <w:t>622</w:t>
            </w:r>
            <w:r w:rsidRPr="00E476EF">
              <w:rPr>
                <w:rFonts w:ascii="Times New Roman" w:hAnsi="Times New Roman"/>
                <w:sz w:val="24"/>
                <w:szCs w:val="24"/>
                <w:lang w:val="kk-KZ"/>
              </w:rPr>
              <w:t xml:space="preserve"> </w:t>
            </w:r>
          </w:p>
          <w:p w:rsidR="00D11968" w:rsidRPr="00B522E4" w:rsidRDefault="00D11968" w:rsidP="00D11968">
            <w:pPr>
              <w:spacing w:after="0" w:line="240" w:lineRule="auto"/>
              <w:jc w:val="center"/>
              <w:rPr>
                <w:rFonts w:ascii="Times New Roman" w:eastAsia="Times New Roman" w:hAnsi="Times New Roman"/>
                <w:color w:val="FF0000"/>
                <w:sz w:val="24"/>
                <w:szCs w:val="24"/>
                <w:lang w:eastAsia="ru-RU"/>
              </w:rPr>
            </w:pPr>
            <w:r w:rsidRPr="00E476EF">
              <w:rPr>
                <w:rFonts w:ascii="Times New Roman" w:hAnsi="Times New Roman"/>
                <w:sz w:val="24"/>
                <w:szCs w:val="24"/>
                <w:lang w:val="kk-KZ"/>
              </w:rPr>
              <w:t xml:space="preserve">от </w:t>
            </w:r>
            <w:r>
              <w:rPr>
                <w:rFonts w:ascii="Times New Roman" w:hAnsi="Times New Roman"/>
                <w:sz w:val="24"/>
                <w:szCs w:val="24"/>
                <w:lang w:val="kk-KZ"/>
              </w:rPr>
              <w:t>27</w:t>
            </w:r>
            <w:r w:rsidRPr="00E476EF">
              <w:rPr>
                <w:rFonts w:ascii="Times New Roman" w:hAnsi="Times New Roman"/>
                <w:sz w:val="24"/>
                <w:szCs w:val="24"/>
                <w:lang w:val="kk-KZ"/>
              </w:rPr>
              <w:t>.05.2025</w:t>
            </w:r>
            <w:r w:rsidRPr="00B522E4">
              <w:rPr>
                <w:rFonts w:ascii="Times New Roman" w:hAnsi="Times New Roman"/>
                <w:color w:val="FF0000"/>
                <w:sz w:val="24"/>
                <w:szCs w:val="24"/>
              </w:rPr>
              <w:t xml:space="preserve"> </w:t>
            </w:r>
          </w:p>
          <w:p w:rsidR="00D11968" w:rsidRPr="00B522E4" w:rsidRDefault="00D11968" w:rsidP="00D11968">
            <w:pPr>
              <w:spacing w:after="0" w:line="240" w:lineRule="auto"/>
              <w:jc w:val="center"/>
              <w:rPr>
                <w:rFonts w:ascii="Times New Roman" w:hAnsi="Times New Roman"/>
                <w:color w:val="000000" w:themeColor="text1"/>
                <w:sz w:val="24"/>
                <w:szCs w:val="24"/>
              </w:rPr>
            </w:pPr>
            <w:r w:rsidRPr="00B522E4">
              <w:rPr>
                <w:rFonts w:ascii="Times New Roman" w:eastAsia="Times New Roman" w:hAnsi="Times New Roman"/>
                <w:color w:val="000000" w:themeColor="text1"/>
                <w:sz w:val="24"/>
                <w:szCs w:val="24"/>
                <w:lang w:eastAsia="ru-RU"/>
              </w:rPr>
              <w:t xml:space="preserve"> </w:t>
            </w:r>
          </w:p>
          <w:p w:rsidR="00D11968" w:rsidRPr="00B522E4" w:rsidRDefault="00D11968" w:rsidP="00D11968">
            <w:pPr>
              <w:spacing w:after="0" w:line="240" w:lineRule="auto"/>
              <w:jc w:val="center"/>
              <w:rPr>
                <w:rFonts w:ascii="Times New Roman" w:hAnsi="Times New Roman"/>
                <w:color w:val="000000" w:themeColor="text1"/>
                <w:sz w:val="24"/>
                <w:szCs w:val="24"/>
              </w:rPr>
            </w:pPr>
            <w:r w:rsidRPr="00B522E4">
              <w:rPr>
                <w:rFonts w:ascii="Times New Roman" w:hAnsi="Times New Roman"/>
                <w:color w:val="000000" w:themeColor="text1"/>
                <w:sz w:val="24"/>
                <w:szCs w:val="24"/>
              </w:rPr>
              <w:t xml:space="preserve"> </w:t>
            </w:r>
          </w:p>
        </w:tc>
        <w:tc>
          <w:tcPr>
            <w:tcW w:w="2127" w:type="dxa"/>
            <w:shd w:val="clear" w:color="auto" w:fill="auto"/>
          </w:tcPr>
          <w:p w:rsidR="00D11968" w:rsidRPr="00B522E4" w:rsidRDefault="00D11968" w:rsidP="001D3C7C">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color w:val="000000" w:themeColor="text1"/>
                <w:sz w:val="24"/>
                <w:szCs w:val="24"/>
                <w:lang w:eastAsia="ru-RU"/>
              </w:rPr>
              <w:t>Исполнено в срок</w:t>
            </w:r>
          </w:p>
        </w:tc>
      </w:tr>
      <w:tr w:rsidR="00D11968" w:rsidRPr="00B522E4" w:rsidTr="000D1A15">
        <w:tc>
          <w:tcPr>
            <w:tcW w:w="566" w:type="dxa"/>
            <w:shd w:val="clear" w:color="auto" w:fill="auto"/>
          </w:tcPr>
          <w:p w:rsidR="00D11968" w:rsidRPr="00A077BD" w:rsidRDefault="00B91255" w:rsidP="00B91255">
            <w:pPr>
              <w:spacing w:after="0" w:line="240" w:lineRule="auto"/>
              <w:ind w:right="-108"/>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en-US" w:eastAsia="ru-RU"/>
              </w:rPr>
              <w:t>7</w:t>
            </w:r>
            <w:r w:rsidR="00A077BD">
              <w:rPr>
                <w:rFonts w:ascii="Times New Roman" w:eastAsia="Times New Roman" w:hAnsi="Times New Roman"/>
                <w:color w:val="000000" w:themeColor="text1"/>
                <w:sz w:val="24"/>
                <w:szCs w:val="24"/>
                <w:lang w:eastAsia="ru-RU"/>
              </w:rPr>
              <w:t>.</w:t>
            </w:r>
          </w:p>
        </w:tc>
        <w:tc>
          <w:tcPr>
            <w:tcW w:w="5246" w:type="dxa"/>
            <w:shd w:val="clear" w:color="auto" w:fill="auto"/>
          </w:tcPr>
          <w:p w:rsidR="00D11968" w:rsidRPr="00B522E4" w:rsidRDefault="00D11968" w:rsidP="00D11968">
            <w:pPr>
              <w:spacing w:after="0" w:line="240" w:lineRule="auto"/>
              <w:jc w:val="both"/>
              <w:rPr>
                <w:rFonts w:ascii="Times New Roman" w:eastAsia="Times New Roman" w:hAnsi="Times New Roman"/>
                <w:color w:val="000000" w:themeColor="text1"/>
                <w:kern w:val="36"/>
                <w:sz w:val="24"/>
                <w:szCs w:val="24"/>
                <w:lang w:eastAsia="ru-RU"/>
              </w:rPr>
            </w:pPr>
            <w:r w:rsidRPr="00B522E4">
              <w:rPr>
                <w:rFonts w:ascii="Times New Roman" w:hAnsi="Times New Roman"/>
                <w:sz w:val="24"/>
                <w:szCs w:val="24"/>
              </w:rPr>
              <w:t>О внесении изменения в приказ Министра обороны Республики Казахстан от 19 апреля 2021 года № 236 «Об утверждении Правил предоставления земельного участка во временное безвозмездное пользование по договорам государственно-частного партнерства, в том числе по договору концессии для строительства, реконструкции и эксплуатации оборонных объектов»</w:t>
            </w:r>
          </w:p>
        </w:tc>
        <w:tc>
          <w:tcPr>
            <w:tcW w:w="1134" w:type="dxa"/>
            <w:shd w:val="clear" w:color="auto" w:fill="auto"/>
          </w:tcPr>
          <w:p w:rsidR="00D11968" w:rsidRPr="00B522E4" w:rsidRDefault="00D11968" w:rsidP="00D11968">
            <w:pPr>
              <w:spacing w:after="0" w:line="240" w:lineRule="auto"/>
              <w:jc w:val="center"/>
              <w:rPr>
                <w:rFonts w:ascii="Times New Roman" w:eastAsia="Times New Roman" w:hAnsi="Times New Roman"/>
                <w:b/>
                <w:color w:val="000000" w:themeColor="text1"/>
                <w:sz w:val="24"/>
                <w:szCs w:val="24"/>
                <w:lang w:eastAsia="ru-RU"/>
              </w:rPr>
            </w:pPr>
            <w:r w:rsidRPr="00B522E4">
              <w:rPr>
                <w:rFonts w:ascii="Times New Roman" w:hAnsi="Times New Roman"/>
                <w:sz w:val="24"/>
                <w:szCs w:val="24"/>
              </w:rPr>
              <w:t>Приказ МО</w:t>
            </w:r>
          </w:p>
        </w:tc>
        <w:tc>
          <w:tcPr>
            <w:tcW w:w="2551" w:type="dxa"/>
            <w:shd w:val="clear" w:color="auto" w:fill="auto"/>
          </w:tcPr>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sidRPr="00B522E4">
              <w:rPr>
                <w:rFonts w:ascii="Times New Roman" w:eastAsia="Times New Roman" w:hAnsi="Times New Roman"/>
                <w:color w:val="000000" w:themeColor="text1"/>
                <w:sz w:val="24"/>
                <w:szCs w:val="24"/>
                <w:lang w:eastAsia="ru-RU"/>
              </w:rPr>
              <w:t>МО</w:t>
            </w:r>
          </w:p>
        </w:tc>
        <w:tc>
          <w:tcPr>
            <w:tcW w:w="1417" w:type="dxa"/>
            <w:shd w:val="clear" w:color="auto" w:fill="auto"/>
          </w:tcPr>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sidRPr="00B522E4">
              <w:rPr>
                <w:rFonts w:ascii="Times New Roman" w:eastAsia="Times New Roman" w:hAnsi="Times New Roman"/>
                <w:color w:val="000000" w:themeColor="text1"/>
                <w:sz w:val="24"/>
                <w:szCs w:val="24"/>
                <w:lang w:eastAsia="ru-RU"/>
              </w:rPr>
              <w:t xml:space="preserve">май </w:t>
            </w:r>
          </w:p>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sidRPr="00B522E4">
              <w:rPr>
                <w:rFonts w:ascii="Times New Roman" w:eastAsia="Times New Roman" w:hAnsi="Times New Roman"/>
                <w:color w:val="000000" w:themeColor="text1"/>
                <w:sz w:val="24"/>
                <w:szCs w:val="24"/>
                <w:lang w:eastAsia="ru-RU"/>
              </w:rPr>
              <w:t>2025 года</w:t>
            </w:r>
          </w:p>
        </w:tc>
        <w:tc>
          <w:tcPr>
            <w:tcW w:w="2694" w:type="dxa"/>
            <w:shd w:val="clear" w:color="auto" w:fill="auto"/>
          </w:tcPr>
          <w:p w:rsidR="00D11968" w:rsidRPr="00D66F27" w:rsidRDefault="00D11968" w:rsidP="00D11968">
            <w:pPr>
              <w:pStyle w:val="Default"/>
              <w:jc w:val="center"/>
            </w:pPr>
            <w:r w:rsidRPr="00D66F27">
              <w:t>Приказ МО №</w:t>
            </w:r>
            <w:r>
              <w:t xml:space="preserve"> 729</w:t>
            </w:r>
          </w:p>
          <w:p w:rsidR="00D11968" w:rsidRDefault="00D11968" w:rsidP="00D11968">
            <w:pPr>
              <w:pStyle w:val="Default"/>
              <w:jc w:val="center"/>
            </w:pPr>
            <w:r w:rsidRPr="00D66F27">
              <w:t>от 2</w:t>
            </w:r>
            <w:r>
              <w:t>3</w:t>
            </w:r>
            <w:r w:rsidRPr="00D66F27">
              <w:t>.0</w:t>
            </w:r>
            <w:r>
              <w:t>6</w:t>
            </w:r>
            <w:r w:rsidRPr="00D66F27">
              <w:t>.2025</w:t>
            </w:r>
          </w:p>
          <w:p w:rsidR="00D11968" w:rsidRPr="00B522E4" w:rsidRDefault="00D11968" w:rsidP="00D11968">
            <w:pPr>
              <w:spacing w:after="0" w:line="240" w:lineRule="auto"/>
              <w:contextualSpacing/>
              <w:jc w:val="center"/>
              <w:rPr>
                <w:rFonts w:ascii="Times New Roman" w:hAnsi="Times New Roman"/>
                <w:color w:val="FF0000"/>
                <w:sz w:val="24"/>
                <w:szCs w:val="24"/>
              </w:rPr>
            </w:pPr>
          </w:p>
        </w:tc>
        <w:tc>
          <w:tcPr>
            <w:tcW w:w="2127" w:type="dxa"/>
            <w:shd w:val="clear" w:color="auto" w:fill="auto"/>
          </w:tcPr>
          <w:p w:rsidR="00D11968" w:rsidRDefault="00D11968" w:rsidP="00D11968">
            <w:pPr>
              <w:spacing w:after="0" w:line="240" w:lineRule="auto"/>
              <w:jc w:val="center"/>
              <w:rPr>
                <w:rFonts w:ascii="Times New Roman" w:hAnsi="Times New Roman"/>
                <w:sz w:val="24"/>
                <w:szCs w:val="24"/>
              </w:rPr>
            </w:pPr>
            <w:r>
              <w:rPr>
                <w:rFonts w:ascii="Times New Roman" w:eastAsia="Times New Roman" w:hAnsi="Times New Roman"/>
                <w:color w:val="000000" w:themeColor="text1"/>
                <w:sz w:val="24"/>
                <w:szCs w:val="24"/>
                <w:lang w:eastAsia="ru-RU"/>
              </w:rPr>
              <w:t>Исполнено в срок</w:t>
            </w:r>
          </w:p>
          <w:p w:rsidR="00D11968" w:rsidRPr="00B522E4" w:rsidRDefault="00D11968" w:rsidP="00D11968">
            <w:pPr>
              <w:spacing w:after="0" w:line="240" w:lineRule="auto"/>
              <w:jc w:val="center"/>
              <w:outlineLvl w:val="2"/>
              <w:rPr>
                <w:rFonts w:ascii="Times New Roman" w:eastAsia="Times New Roman" w:hAnsi="Times New Roman"/>
                <w:b/>
                <w:bCs/>
                <w:color w:val="FF0000"/>
                <w:sz w:val="24"/>
                <w:szCs w:val="24"/>
                <w:lang w:eastAsia="ru-RU"/>
              </w:rPr>
            </w:pPr>
          </w:p>
        </w:tc>
      </w:tr>
      <w:tr w:rsidR="00D11968" w:rsidRPr="00ED5F2B" w:rsidTr="00F47B7E">
        <w:trPr>
          <w:trHeight w:val="2148"/>
        </w:trPr>
        <w:tc>
          <w:tcPr>
            <w:tcW w:w="566" w:type="dxa"/>
            <w:shd w:val="clear" w:color="auto" w:fill="auto"/>
          </w:tcPr>
          <w:p w:rsidR="00D11968" w:rsidRPr="00B522E4" w:rsidRDefault="00B91255" w:rsidP="00D1196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8</w:t>
            </w:r>
            <w:r w:rsidR="00A077BD">
              <w:rPr>
                <w:rFonts w:ascii="Times New Roman" w:eastAsia="Times New Roman" w:hAnsi="Times New Roman"/>
                <w:color w:val="000000" w:themeColor="text1"/>
                <w:sz w:val="24"/>
                <w:szCs w:val="24"/>
                <w:lang w:val="kk-KZ" w:eastAsia="ru-RU"/>
              </w:rPr>
              <w:t>.</w:t>
            </w:r>
          </w:p>
        </w:tc>
        <w:tc>
          <w:tcPr>
            <w:tcW w:w="5246" w:type="dxa"/>
            <w:shd w:val="clear" w:color="auto" w:fill="auto"/>
          </w:tcPr>
          <w:p w:rsidR="00D11968" w:rsidRPr="00B522E4" w:rsidRDefault="00D11968" w:rsidP="00D11968">
            <w:pPr>
              <w:spacing w:after="0" w:line="240" w:lineRule="auto"/>
              <w:jc w:val="both"/>
              <w:rPr>
                <w:rFonts w:ascii="Times New Roman" w:eastAsia="Times New Roman" w:hAnsi="Times New Roman"/>
                <w:color w:val="000000" w:themeColor="text1"/>
                <w:kern w:val="36"/>
                <w:sz w:val="24"/>
                <w:szCs w:val="24"/>
                <w:lang w:eastAsia="ru-RU"/>
              </w:rPr>
            </w:pPr>
            <w:r w:rsidRPr="00B522E4">
              <w:rPr>
                <w:rFonts w:ascii="Times New Roman" w:hAnsi="Times New Roman"/>
                <w:sz w:val="24"/>
                <w:szCs w:val="24"/>
              </w:rPr>
              <w:t>О внесении изменений в приказ Министра обороны Республики Казахстан от 22 апреля 2021 года № 250 «Об утверждении Правил отчуждения оборонных объектов по договорам государственно-частного партнерства, в том числе по договору концессии для возмещения затрат частному партнеру и концессионеру»</w:t>
            </w:r>
          </w:p>
        </w:tc>
        <w:tc>
          <w:tcPr>
            <w:tcW w:w="1134" w:type="dxa"/>
            <w:shd w:val="clear" w:color="auto" w:fill="auto"/>
          </w:tcPr>
          <w:p w:rsidR="00D11968" w:rsidRPr="00B522E4" w:rsidRDefault="00D11968" w:rsidP="00D11968">
            <w:pPr>
              <w:spacing w:after="0" w:line="240" w:lineRule="auto"/>
              <w:jc w:val="center"/>
              <w:rPr>
                <w:rFonts w:ascii="Times New Roman" w:eastAsia="Times New Roman" w:hAnsi="Times New Roman"/>
                <w:b/>
                <w:color w:val="000000" w:themeColor="text1"/>
                <w:sz w:val="24"/>
                <w:szCs w:val="24"/>
                <w:lang w:eastAsia="ru-RU"/>
              </w:rPr>
            </w:pPr>
            <w:r w:rsidRPr="00B522E4">
              <w:rPr>
                <w:rFonts w:ascii="Times New Roman" w:hAnsi="Times New Roman"/>
                <w:sz w:val="24"/>
                <w:szCs w:val="24"/>
              </w:rPr>
              <w:t>Приказ МО</w:t>
            </w:r>
          </w:p>
        </w:tc>
        <w:tc>
          <w:tcPr>
            <w:tcW w:w="2551" w:type="dxa"/>
            <w:shd w:val="clear" w:color="auto" w:fill="auto"/>
          </w:tcPr>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sidRPr="00B522E4">
              <w:rPr>
                <w:rFonts w:ascii="Times New Roman" w:eastAsia="Times New Roman" w:hAnsi="Times New Roman"/>
                <w:color w:val="000000" w:themeColor="text1"/>
                <w:sz w:val="24"/>
                <w:szCs w:val="24"/>
                <w:lang w:eastAsia="ru-RU"/>
              </w:rPr>
              <w:t>МО</w:t>
            </w:r>
          </w:p>
        </w:tc>
        <w:tc>
          <w:tcPr>
            <w:tcW w:w="1417" w:type="dxa"/>
            <w:shd w:val="clear" w:color="auto" w:fill="auto"/>
          </w:tcPr>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sidRPr="00B522E4">
              <w:rPr>
                <w:rFonts w:ascii="Times New Roman" w:eastAsia="Times New Roman" w:hAnsi="Times New Roman"/>
                <w:color w:val="000000" w:themeColor="text1"/>
                <w:sz w:val="24"/>
                <w:szCs w:val="24"/>
                <w:lang w:eastAsia="ru-RU"/>
              </w:rPr>
              <w:t xml:space="preserve">май </w:t>
            </w:r>
          </w:p>
          <w:p w:rsidR="00D11968" w:rsidRPr="00B522E4" w:rsidRDefault="00D11968" w:rsidP="00D11968">
            <w:pPr>
              <w:spacing w:after="0" w:line="240" w:lineRule="auto"/>
              <w:jc w:val="center"/>
              <w:rPr>
                <w:rFonts w:ascii="Times New Roman" w:eastAsia="Times New Roman" w:hAnsi="Times New Roman"/>
                <w:color w:val="000000" w:themeColor="text1"/>
                <w:sz w:val="24"/>
                <w:szCs w:val="24"/>
                <w:lang w:eastAsia="ru-RU"/>
              </w:rPr>
            </w:pPr>
            <w:r w:rsidRPr="00B522E4">
              <w:rPr>
                <w:rFonts w:ascii="Times New Roman" w:eastAsia="Times New Roman" w:hAnsi="Times New Roman"/>
                <w:color w:val="000000" w:themeColor="text1"/>
                <w:sz w:val="24"/>
                <w:szCs w:val="24"/>
                <w:lang w:eastAsia="ru-RU"/>
              </w:rPr>
              <w:t>2025 года</w:t>
            </w:r>
          </w:p>
        </w:tc>
        <w:tc>
          <w:tcPr>
            <w:tcW w:w="2694" w:type="dxa"/>
            <w:shd w:val="clear" w:color="auto" w:fill="auto"/>
          </w:tcPr>
          <w:p w:rsidR="00D11968" w:rsidRPr="00D66F27" w:rsidRDefault="00D11968" w:rsidP="00D11968">
            <w:pPr>
              <w:pStyle w:val="Default"/>
              <w:jc w:val="center"/>
            </w:pPr>
            <w:r w:rsidRPr="00D66F27">
              <w:t>Приказ МО №</w:t>
            </w:r>
            <w:r>
              <w:t xml:space="preserve"> 688</w:t>
            </w:r>
          </w:p>
          <w:p w:rsidR="00D11968" w:rsidRDefault="00D11968" w:rsidP="00D11968">
            <w:pPr>
              <w:pStyle w:val="Default"/>
              <w:jc w:val="center"/>
            </w:pPr>
            <w:r w:rsidRPr="00D66F27">
              <w:t xml:space="preserve">от </w:t>
            </w:r>
            <w:r>
              <w:t>12</w:t>
            </w:r>
            <w:r w:rsidRPr="00D66F27">
              <w:t>.0</w:t>
            </w:r>
            <w:r>
              <w:t>6</w:t>
            </w:r>
            <w:r w:rsidRPr="00D66F27">
              <w:t>.2025</w:t>
            </w:r>
          </w:p>
          <w:p w:rsidR="00D11968" w:rsidRPr="00B522E4" w:rsidRDefault="00D11968" w:rsidP="00D11968">
            <w:pPr>
              <w:spacing w:after="0" w:line="240" w:lineRule="auto"/>
              <w:contextualSpacing/>
              <w:jc w:val="center"/>
              <w:rPr>
                <w:rFonts w:ascii="Times New Roman" w:hAnsi="Times New Roman"/>
                <w:color w:val="FF0000"/>
                <w:sz w:val="24"/>
                <w:szCs w:val="24"/>
              </w:rPr>
            </w:pPr>
          </w:p>
        </w:tc>
        <w:tc>
          <w:tcPr>
            <w:tcW w:w="2127" w:type="dxa"/>
            <w:shd w:val="clear" w:color="auto" w:fill="auto"/>
          </w:tcPr>
          <w:p w:rsidR="00D11968" w:rsidRDefault="00D11968" w:rsidP="00D11968">
            <w:pPr>
              <w:spacing w:after="0" w:line="240" w:lineRule="auto"/>
              <w:jc w:val="center"/>
              <w:rPr>
                <w:rFonts w:ascii="Times New Roman" w:hAnsi="Times New Roman"/>
                <w:sz w:val="24"/>
                <w:szCs w:val="24"/>
              </w:rPr>
            </w:pPr>
            <w:r>
              <w:rPr>
                <w:rFonts w:ascii="Times New Roman" w:eastAsia="Times New Roman" w:hAnsi="Times New Roman"/>
                <w:color w:val="000000" w:themeColor="text1"/>
                <w:sz w:val="24"/>
                <w:szCs w:val="24"/>
                <w:lang w:eastAsia="ru-RU"/>
              </w:rPr>
              <w:t>Исполнено в срок</w:t>
            </w:r>
          </w:p>
          <w:p w:rsidR="00D11968" w:rsidRPr="00B522E4" w:rsidRDefault="00D11968" w:rsidP="00D11968">
            <w:pPr>
              <w:spacing w:after="0" w:line="240" w:lineRule="auto"/>
              <w:jc w:val="center"/>
              <w:outlineLvl w:val="2"/>
              <w:rPr>
                <w:rFonts w:ascii="Times New Roman" w:eastAsia="Times New Roman" w:hAnsi="Times New Roman"/>
                <w:b/>
                <w:bCs/>
                <w:color w:val="FF0000"/>
                <w:sz w:val="24"/>
                <w:szCs w:val="24"/>
                <w:lang w:eastAsia="ru-RU"/>
              </w:rPr>
            </w:pPr>
          </w:p>
        </w:tc>
      </w:tr>
    </w:tbl>
    <w:p w:rsidR="00CA3524" w:rsidRPr="00A42F01" w:rsidRDefault="00CA3524" w:rsidP="00CA3524">
      <w:pPr>
        <w:widowControl w:val="0"/>
        <w:spacing w:after="0" w:line="240" w:lineRule="auto"/>
        <w:ind w:left="360"/>
        <w:jc w:val="center"/>
        <w:rPr>
          <w:rFonts w:ascii="Times New Roman" w:eastAsia="Times New Roman" w:hAnsi="Times New Roman"/>
          <w:i/>
          <w:color w:val="000000" w:themeColor="text1"/>
          <w:sz w:val="24"/>
          <w:szCs w:val="24"/>
          <w:lang w:eastAsia="ru-RU"/>
        </w:rPr>
      </w:pPr>
      <w:r w:rsidRPr="00A42F01">
        <w:rPr>
          <w:rFonts w:ascii="Times New Roman" w:eastAsia="Times New Roman" w:hAnsi="Times New Roman"/>
          <w:i/>
          <w:color w:val="000000" w:themeColor="text1"/>
          <w:sz w:val="24"/>
          <w:szCs w:val="24"/>
          <w:lang w:eastAsia="ru-RU"/>
        </w:rPr>
        <w:t>6. Распоряжение Премьер-Министра Республики Казахстан от 5 мая 2025 года № 71-р</w:t>
      </w:r>
    </w:p>
    <w:p w:rsidR="00CA3524" w:rsidRPr="00A42F01" w:rsidRDefault="00CA3524" w:rsidP="00CA3524">
      <w:pPr>
        <w:widowControl w:val="0"/>
        <w:spacing w:after="0" w:line="240" w:lineRule="auto"/>
        <w:ind w:left="360"/>
        <w:jc w:val="center"/>
        <w:rPr>
          <w:rFonts w:ascii="Times New Roman" w:eastAsia="Times New Roman" w:hAnsi="Times New Roman"/>
          <w:b/>
          <w:bCs/>
          <w:color w:val="000000" w:themeColor="text1"/>
          <w:sz w:val="24"/>
          <w:szCs w:val="24"/>
          <w:lang w:eastAsia="ru-RU"/>
        </w:rPr>
      </w:pPr>
      <w:r w:rsidRPr="00A42F01">
        <w:rPr>
          <w:rFonts w:ascii="Times New Roman" w:eastAsia="Times New Roman" w:hAnsi="Times New Roman"/>
          <w:b/>
          <w:bCs/>
          <w:color w:val="000000" w:themeColor="text1"/>
          <w:sz w:val="24"/>
          <w:szCs w:val="24"/>
          <w:lang w:eastAsia="ru-RU"/>
        </w:rPr>
        <w:t xml:space="preserve">О мерах по реализации Закона Республики Казахстан от 18 марта 2025 года «О внесении изменений и дополнений </w:t>
      </w:r>
    </w:p>
    <w:p w:rsidR="00CA3524" w:rsidRDefault="00CA3524" w:rsidP="00CA3524">
      <w:pPr>
        <w:widowControl w:val="0"/>
        <w:spacing w:after="0" w:line="240" w:lineRule="auto"/>
        <w:ind w:left="360"/>
        <w:jc w:val="center"/>
        <w:rPr>
          <w:rFonts w:ascii="Times New Roman" w:eastAsia="Times New Roman" w:hAnsi="Times New Roman"/>
          <w:b/>
          <w:bCs/>
          <w:color w:val="000000" w:themeColor="text1"/>
          <w:sz w:val="24"/>
          <w:szCs w:val="24"/>
          <w:lang w:eastAsia="ru-RU"/>
        </w:rPr>
      </w:pPr>
      <w:r w:rsidRPr="00A42F01">
        <w:rPr>
          <w:rFonts w:ascii="Times New Roman" w:eastAsia="Times New Roman" w:hAnsi="Times New Roman"/>
          <w:b/>
          <w:bCs/>
          <w:color w:val="000000" w:themeColor="text1"/>
          <w:sz w:val="24"/>
          <w:szCs w:val="24"/>
          <w:lang w:eastAsia="ru-RU"/>
        </w:rPr>
        <w:t>в некоторые законодательные акты Республики Казахстан по вопросам воинской службы в резерве и перераспределения функций отдельных центральных государственных органов»</w:t>
      </w:r>
    </w:p>
    <w:tbl>
      <w:tblPr>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246"/>
        <w:gridCol w:w="1134"/>
        <w:gridCol w:w="2552"/>
        <w:gridCol w:w="1416"/>
        <w:gridCol w:w="2694"/>
        <w:gridCol w:w="2127"/>
      </w:tblGrid>
      <w:tr w:rsidR="009A39A1" w:rsidRPr="00ED5F2B" w:rsidTr="009A39A1">
        <w:tc>
          <w:tcPr>
            <w:tcW w:w="566" w:type="dxa"/>
            <w:shd w:val="clear" w:color="auto" w:fill="auto"/>
          </w:tcPr>
          <w:p w:rsidR="009A39A1"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1</w:t>
            </w:r>
            <w:r w:rsidR="00A077BD">
              <w:rPr>
                <w:rFonts w:ascii="Times New Roman" w:eastAsia="Times New Roman" w:hAnsi="Times New Roman"/>
                <w:color w:val="000000" w:themeColor="text1"/>
                <w:sz w:val="24"/>
                <w:szCs w:val="24"/>
                <w:lang w:val="kk-KZ" w:eastAsia="ru-RU"/>
              </w:rPr>
              <w:t>.</w:t>
            </w:r>
          </w:p>
        </w:tc>
        <w:tc>
          <w:tcPr>
            <w:tcW w:w="5246" w:type="dxa"/>
          </w:tcPr>
          <w:p w:rsidR="009A39A1" w:rsidRPr="00110813" w:rsidRDefault="009A39A1" w:rsidP="009A39A1">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110813">
              <w:rPr>
                <w:rFonts w:ascii="Times New Roman" w:eastAsia="Times New Roman" w:hAnsi="Times New Roman"/>
                <w:sz w:val="24"/>
                <w:szCs w:val="24"/>
                <w:lang w:eastAsia="ru-RU"/>
              </w:rPr>
              <w:t xml:space="preserve">О внесении изменений и дополнений в Указ Президента Республики Казахстан от 25 мая </w:t>
            </w:r>
            <w:r w:rsidRPr="00110813">
              <w:rPr>
                <w:rFonts w:ascii="Times New Roman" w:eastAsia="Times New Roman" w:hAnsi="Times New Roman"/>
                <w:sz w:val="24"/>
                <w:szCs w:val="24"/>
                <w:lang w:eastAsia="ru-RU"/>
              </w:rPr>
              <w:br/>
              <w:t xml:space="preserve">2006 года № 124 </w:t>
            </w:r>
            <w:r w:rsidRPr="00110813">
              <w:rPr>
                <w:rFonts w:ascii="Times New Roman" w:eastAsia="Times New Roman" w:hAnsi="Times New Roman"/>
                <w:sz w:val="24"/>
                <w:szCs w:val="24"/>
                <w:lang w:eastAsia="ru-RU"/>
              </w:rPr>
              <w:br/>
              <w:t>«Об утверждении Правил прохождения воинской службы в Вооруженных Силах, других войсках и воинских формированиях Республики Казахстан»</w:t>
            </w:r>
          </w:p>
        </w:tc>
        <w:tc>
          <w:tcPr>
            <w:tcW w:w="1134" w:type="dxa"/>
            <w:shd w:val="clear" w:color="auto" w:fill="auto"/>
          </w:tcPr>
          <w:p w:rsidR="009A39A1" w:rsidRPr="00110813" w:rsidRDefault="009A39A1" w:rsidP="001D3C7C">
            <w:pPr>
              <w:spacing w:after="0" w:line="240" w:lineRule="auto"/>
              <w:jc w:val="center"/>
              <w:rPr>
                <w:rFonts w:ascii="Times New Roman" w:hAnsi="Times New Roman"/>
                <w:sz w:val="24"/>
                <w:szCs w:val="24"/>
              </w:rPr>
            </w:pPr>
            <w:r w:rsidRPr="00110813">
              <w:rPr>
                <w:rFonts w:ascii="Times New Roman" w:eastAsia="Times New Roman" w:hAnsi="Times New Roman"/>
                <w:sz w:val="24"/>
                <w:szCs w:val="24"/>
                <w:lang w:eastAsia="ru-RU"/>
              </w:rPr>
              <w:t>Указ Президента Р</w:t>
            </w:r>
            <w:r w:rsidR="001D3C7C">
              <w:rPr>
                <w:rFonts w:ascii="Times New Roman" w:eastAsia="Times New Roman" w:hAnsi="Times New Roman"/>
                <w:sz w:val="24"/>
                <w:szCs w:val="24"/>
                <w:lang w:eastAsia="ru-RU"/>
              </w:rPr>
              <w:t>К</w:t>
            </w:r>
          </w:p>
        </w:tc>
        <w:tc>
          <w:tcPr>
            <w:tcW w:w="2552" w:type="dxa"/>
            <w:shd w:val="clear" w:color="auto" w:fill="auto"/>
          </w:tcPr>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МО</w:t>
            </w:r>
          </w:p>
        </w:tc>
        <w:tc>
          <w:tcPr>
            <w:tcW w:w="1416" w:type="dxa"/>
            <w:shd w:val="clear" w:color="auto" w:fill="auto"/>
          </w:tcPr>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май</w:t>
            </w:r>
          </w:p>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 xml:space="preserve"> 2025</w:t>
            </w:r>
          </w:p>
        </w:tc>
        <w:tc>
          <w:tcPr>
            <w:tcW w:w="2694" w:type="dxa"/>
            <w:shd w:val="clear" w:color="auto" w:fill="auto"/>
          </w:tcPr>
          <w:p w:rsidR="009A39A1" w:rsidRPr="00FB37D2" w:rsidRDefault="009A39A1" w:rsidP="009A39A1">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ПИ</w:t>
            </w:r>
            <w:r w:rsidRPr="00FB37D2">
              <w:rPr>
                <w:rFonts w:ascii="Times New Roman" w:eastAsia="Times New Roman" w:hAnsi="Times New Roman"/>
                <w:sz w:val="24"/>
                <w:szCs w:val="24"/>
                <w:lang w:eastAsia="ru-RU"/>
              </w:rPr>
              <w:t>-118609</w:t>
            </w:r>
            <w:r w:rsidRPr="00FB37D2">
              <w:rPr>
                <w:rFonts w:ascii="Times New Roman" w:eastAsia="Times New Roman" w:hAnsi="Times New Roman"/>
                <w:sz w:val="24"/>
                <w:szCs w:val="24"/>
                <w:lang w:val="kk-KZ" w:eastAsia="ru-RU"/>
              </w:rPr>
              <w:t xml:space="preserve"> от 05.05.2025</w:t>
            </w:r>
          </w:p>
          <w:p w:rsidR="009A39A1" w:rsidRPr="00FB37D2" w:rsidRDefault="009A39A1" w:rsidP="009A39A1">
            <w:pPr>
              <w:spacing w:after="0" w:line="240" w:lineRule="auto"/>
              <w:jc w:val="center"/>
              <w:rPr>
                <w:rFonts w:ascii="Times New Roman" w:eastAsia="Times New Roman" w:hAnsi="Times New Roman"/>
                <w:sz w:val="24"/>
                <w:szCs w:val="24"/>
                <w:lang w:val="kk-KZ" w:eastAsia="ru-RU"/>
              </w:rPr>
            </w:pPr>
          </w:p>
          <w:p w:rsidR="009A39A1" w:rsidRPr="00FB37D2" w:rsidRDefault="009A39A1" w:rsidP="009A39A1">
            <w:pPr>
              <w:spacing w:after="0" w:line="240" w:lineRule="auto"/>
              <w:jc w:val="center"/>
              <w:rPr>
                <w:rFonts w:ascii="Times New Roman" w:hAnsi="Times New Roman"/>
                <w:sz w:val="24"/>
                <w:szCs w:val="24"/>
              </w:rPr>
            </w:pPr>
            <w:r w:rsidRPr="00FB37D2">
              <w:rPr>
                <w:rFonts w:ascii="Times New Roman" w:eastAsia="Times New Roman" w:hAnsi="Times New Roman"/>
                <w:color w:val="000000" w:themeColor="text1"/>
                <w:sz w:val="24"/>
                <w:szCs w:val="24"/>
                <w:lang w:eastAsia="ru-RU"/>
              </w:rPr>
              <w:t>внесен в АПр</w:t>
            </w:r>
            <w:r w:rsidRPr="00FB37D2">
              <w:rPr>
                <w:rFonts w:ascii="Times New Roman" w:hAnsi="Times New Roman"/>
                <w:sz w:val="24"/>
                <w:szCs w:val="24"/>
              </w:rPr>
              <w:t xml:space="preserve"> </w:t>
            </w:r>
          </w:p>
          <w:p w:rsidR="009A39A1" w:rsidRPr="00FB37D2" w:rsidRDefault="009A39A1" w:rsidP="009A39A1">
            <w:pPr>
              <w:spacing w:after="0" w:line="240" w:lineRule="auto"/>
              <w:jc w:val="center"/>
              <w:rPr>
                <w:rFonts w:ascii="Times New Roman" w:hAnsi="Times New Roman"/>
                <w:sz w:val="24"/>
                <w:szCs w:val="24"/>
              </w:rPr>
            </w:pPr>
            <w:r w:rsidRPr="00FB37D2">
              <w:rPr>
                <w:rFonts w:ascii="Times New Roman" w:hAnsi="Times New Roman"/>
                <w:sz w:val="24"/>
                <w:szCs w:val="24"/>
              </w:rPr>
              <w:t>5.06.2025</w:t>
            </w:r>
          </w:p>
          <w:p w:rsidR="00AF72FA" w:rsidRPr="00FB37D2" w:rsidRDefault="00AF72FA" w:rsidP="009A39A1">
            <w:pPr>
              <w:spacing w:after="0" w:line="240" w:lineRule="auto"/>
              <w:jc w:val="center"/>
              <w:rPr>
                <w:rFonts w:ascii="Times New Roman" w:hAnsi="Times New Roman"/>
                <w:sz w:val="24"/>
                <w:szCs w:val="24"/>
              </w:rPr>
            </w:pPr>
          </w:p>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Новая версия 5</w:t>
            </w:r>
          </w:p>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ПИ-120075 от 21.08.2025 г.</w:t>
            </w:r>
          </w:p>
          <w:p w:rsidR="00DC3DC2" w:rsidRPr="00FB37D2" w:rsidRDefault="00DC3DC2" w:rsidP="00DC3DC2">
            <w:pPr>
              <w:spacing w:after="0" w:line="240" w:lineRule="auto"/>
              <w:jc w:val="center"/>
              <w:rPr>
                <w:rFonts w:ascii="Times New Roman" w:hAnsi="Times New Roman"/>
                <w:color w:val="000000" w:themeColor="text1"/>
                <w:sz w:val="24"/>
                <w:szCs w:val="24"/>
              </w:rPr>
            </w:pPr>
          </w:p>
          <w:p w:rsidR="00AF72FA" w:rsidRPr="00FB37D2" w:rsidRDefault="00AF72FA" w:rsidP="009A39A1">
            <w:pPr>
              <w:spacing w:after="0" w:line="240" w:lineRule="auto"/>
              <w:jc w:val="center"/>
              <w:rPr>
                <w:rFonts w:ascii="Times New Roman" w:hAnsi="Times New Roman"/>
                <w:color w:val="000000" w:themeColor="text1"/>
                <w:sz w:val="24"/>
                <w:szCs w:val="24"/>
              </w:rPr>
            </w:pPr>
          </w:p>
        </w:tc>
        <w:tc>
          <w:tcPr>
            <w:tcW w:w="2127" w:type="dxa"/>
            <w:shd w:val="clear" w:color="auto" w:fill="auto"/>
          </w:tcPr>
          <w:p w:rsidR="009A39A1" w:rsidRPr="00D16A49" w:rsidRDefault="009A39A1" w:rsidP="009A39A1">
            <w:pPr>
              <w:spacing w:after="0" w:line="240" w:lineRule="auto"/>
              <w:jc w:val="center"/>
              <w:outlineLvl w:val="2"/>
              <w:rPr>
                <w:rFonts w:ascii="Times New Roman" w:eastAsia="Times New Roman" w:hAnsi="Times New Roman"/>
                <w:sz w:val="24"/>
                <w:szCs w:val="24"/>
                <w:lang w:val="kk-KZ" w:eastAsia="ru-RU"/>
              </w:rPr>
            </w:pPr>
            <w:r w:rsidRPr="00D16A49">
              <w:rPr>
                <w:rFonts w:ascii="Times New Roman" w:eastAsia="Times New Roman" w:hAnsi="Times New Roman"/>
                <w:sz w:val="24"/>
                <w:szCs w:val="24"/>
                <w:lang w:val="kk-KZ" w:eastAsia="ru-RU"/>
              </w:rPr>
              <w:lastRenderedPageBreak/>
              <w:t>Исполнено в срок</w:t>
            </w:r>
          </w:p>
          <w:p w:rsidR="004F34D6" w:rsidRPr="00D16A49" w:rsidRDefault="004F34D6" w:rsidP="009A39A1">
            <w:pPr>
              <w:spacing w:after="0" w:line="240" w:lineRule="auto"/>
              <w:jc w:val="center"/>
              <w:outlineLvl w:val="2"/>
              <w:rPr>
                <w:rFonts w:ascii="Times New Roman" w:eastAsia="Times New Roman" w:hAnsi="Times New Roman"/>
                <w:sz w:val="24"/>
                <w:szCs w:val="24"/>
                <w:lang w:val="kk-KZ" w:eastAsia="ru-RU"/>
              </w:rPr>
            </w:pPr>
          </w:p>
          <w:p w:rsidR="003F2023" w:rsidRPr="003F2023" w:rsidRDefault="00CD3CC1" w:rsidP="003F2023">
            <w:pPr>
              <w:spacing w:after="0" w:line="240" w:lineRule="auto"/>
              <w:jc w:val="center"/>
              <w:outlineLvl w:val="2"/>
              <w:rPr>
                <w:rFonts w:ascii="Times New Roman" w:hAnsi="Times New Roman"/>
                <w:sz w:val="24"/>
                <w:szCs w:val="24"/>
              </w:rPr>
            </w:pPr>
            <w:r w:rsidRPr="00D16A49">
              <w:rPr>
                <w:rFonts w:ascii="Times New Roman" w:eastAsia="Times New Roman" w:hAnsi="Times New Roman"/>
                <w:sz w:val="24"/>
                <w:szCs w:val="24"/>
                <w:lang w:val="kk-KZ" w:eastAsia="ru-RU"/>
              </w:rPr>
              <w:t xml:space="preserve"> </w:t>
            </w:r>
            <w:r w:rsidR="003F2023" w:rsidRPr="003F2023">
              <w:rPr>
                <w:rFonts w:ascii="Times New Roman" w:eastAsia="Times New Roman" w:hAnsi="Times New Roman"/>
                <w:sz w:val="24"/>
                <w:szCs w:val="24"/>
                <w:lang w:eastAsia="ru-RU"/>
              </w:rPr>
              <w:t xml:space="preserve">письмо в АПр </w:t>
            </w:r>
            <w:r w:rsidR="003F2023" w:rsidRPr="003F2023">
              <w:rPr>
                <w:rFonts w:ascii="Times New Roman" w:hAnsi="Times New Roman"/>
                <w:sz w:val="24"/>
                <w:szCs w:val="24"/>
              </w:rPr>
              <w:t xml:space="preserve"> о продлении срока исполнения до 19.09.2025 г.</w:t>
            </w:r>
          </w:p>
          <w:p w:rsidR="003F2023" w:rsidRPr="003F2023" w:rsidRDefault="003F2023" w:rsidP="003F2023">
            <w:pPr>
              <w:spacing w:after="0" w:line="240" w:lineRule="auto"/>
              <w:jc w:val="center"/>
              <w:outlineLvl w:val="2"/>
              <w:rPr>
                <w:rFonts w:ascii="Times New Roman" w:eastAsia="Times New Roman" w:hAnsi="Times New Roman"/>
                <w:sz w:val="24"/>
                <w:szCs w:val="24"/>
                <w:lang w:val="kk-KZ" w:eastAsia="ru-RU"/>
              </w:rPr>
            </w:pPr>
            <w:r w:rsidRPr="003F2023">
              <w:rPr>
                <w:rFonts w:ascii="Times New Roman" w:hAnsi="Times New Roman"/>
                <w:sz w:val="24"/>
                <w:szCs w:val="24"/>
              </w:rPr>
              <w:t xml:space="preserve"> (исх.№ 1/15-4/7351 от 27.08.2025 г.)</w:t>
            </w:r>
            <w:r w:rsidRPr="003F2023">
              <w:rPr>
                <w:rFonts w:ascii="Times New Roman" w:eastAsia="Times New Roman" w:hAnsi="Times New Roman"/>
                <w:sz w:val="24"/>
                <w:szCs w:val="24"/>
                <w:lang w:val="kk-KZ" w:eastAsia="ru-RU"/>
              </w:rPr>
              <w:t xml:space="preserve">  </w:t>
            </w:r>
          </w:p>
          <w:p w:rsidR="004F34D6" w:rsidRPr="00D16A49" w:rsidRDefault="004F34D6" w:rsidP="00CD3CC1">
            <w:pPr>
              <w:spacing w:after="0" w:line="240" w:lineRule="auto"/>
              <w:jc w:val="center"/>
              <w:outlineLvl w:val="2"/>
              <w:rPr>
                <w:rFonts w:ascii="Times New Roman" w:eastAsia="Times New Roman" w:hAnsi="Times New Roman"/>
                <w:sz w:val="24"/>
                <w:szCs w:val="24"/>
                <w:lang w:val="kk-KZ" w:eastAsia="ru-RU"/>
              </w:rPr>
            </w:pPr>
          </w:p>
        </w:tc>
      </w:tr>
      <w:tr w:rsidR="009A39A1" w:rsidRPr="00ED5F2B" w:rsidTr="00DC3DC2">
        <w:trPr>
          <w:trHeight w:val="2480"/>
        </w:trPr>
        <w:tc>
          <w:tcPr>
            <w:tcW w:w="566" w:type="dxa"/>
            <w:tcBorders>
              <w:top w:val="single" w:sz="4" w:space="0" w:color="auto"/>
              <w:left w:val="single" w:sz="4" w:space="0" w:color="auto"/>
              <w:bottom w:val="single" w:sz="4" w:space="0" w:color="auto"/>
              <w:right w:val="single" w:sz="4" w:space="0" w:color="auto"/>
            </w:tcBorders>
            <w:shd w:val="clear" w:color="auto" w:fill="auto"/>
          </w:tcPr>
          <w:p w:rsidR="009A39A1"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lastRenderedPageBreak/>
              <w:t>2</w:t>
            </w:r>
            <w:r w:rsidR="00A077BD">
              <w:rPr>
                <w:rFonts w:ascii="Times New Roman" w:eastAsia="Times New Roman" w:hAnsi="Times New Roman"/>
                <w:color w:val="000000" w:themeColor="text1"/>
                <w:sz w:val="24"/>
                <w:szCs w:val="24"/>
                <w:lang w:val="kk-KZ" w:eastAsia="ru-RU"/>
              </w:rPr>
              <w:t>.</w:t>
            </w:r>
          </w:p>
        </w:tc>
        <w:tc>
          <w:tcPr>
            <w:tcW w:w="5246" w:type="dxa"/>
          </w:tcPr>
          <w:p w:rsidR="009A39A1" w:rsidRPr="00110813" w:rsidRDefault="009A39A1" w:rsidP="009A39A1">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110813">
              <w:rPr>
                <w:rFonts w:ascii="Times New Roman" w:eastAsia="Times New Roman" w:hAnsi="Times New Roman"/>
                <w:sz w:val="24"/>
                <w:szCs w:val="24"/>
                <w:lang w:eastAsia="ru-RU"/>
              </w:rPr>
              <w:t>О внесении изменений и дополнений в Указ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1D3C7C">
            <w:pPr>
              <w:spacing w:after="0" w:line="240" w:lineRule="auto"/>
              <w:jc w:val="center"/>
              <w:rPr>
                <w:rFonts w:ascii="Times New Roman" w:hAnsi="Times New Roman"/>
                <w:sz w:val="24"/>
                <w:szCs w:val="24"/>
              </w:rPr>
            </w:pPr>
            <w:r w:rsidRPr="00110813">
              <w:rPr>
                <w:rFonts w:ascii="Times New Roman" w:eastAsia="Times New Roman" w:hAnsi="Times New Roman"/>
                <w:sz w:val="24"/>
                <w:szCs w:val="24"/>
                <w:lang w:eastAsia="ru-RU"/>
              </w:rPr>
              <w:t>Указ Президента Р</w:t>
            </w:r>
            <w:r w:rsidR="001D3C7C">
              <w:rPr>
                <w:rFonts w:ascii="Times New Roman" w:eastAsia="Times New Roman" w:hAnsi="Times New Roman"/>
                <w:sz w:val="24"/>
                <w:szCs w:val="24"/>
                <w:lang w:eastAsia="ru-RU"/>
              </w:rPr>
              <w:t>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май</w:t>
            </w:r>
          </w:p>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 xml:space="preserve"> 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A39A1" w:rsidRPr="00FB37D2" w:rsidRDefault="009A39A1" w:rsidP="009A39A1">
            <w:pPr>
              <w:shd w:val="clear" w:color="auto" w:fill="FFFFFF"/>
              <w:spacing w:after="0" w:line="240" w:lineRule="auto"/>
              <w:jc w:val="center"/>
              <w:outlineLvl w:val="0"/>
              <w:rPr>
                <w:rFonts w:ascii="Times New Roman" w:eastAsia="Times New Roman" w:hAnsi="Times New Roman"/>
                <w:kern w:val="36"/>
                <w:sz w:val="24"/>
                <w:szCs w:val="24"/>
                <w:lang w:val="kk-KZ" w:eastAsia="ru-RU"/>
              </w:rPr>
            </w:pPr>
            <w:r w:rsidRPr="00FB37D2">
              <w:rPr>
                <w:rFonts w:ascii="Times New Roman" w:eastAsia="Times New Roman" w:hAnsi="Times New Roman"/>
                <w:kern w:val="36"/>
                <w:sz w:val="24"/>
                <w:szCs w:val="24"/>
                <w:lang w:val="kk-KZ" w:eastAsia="ru-RU"/>
              </w:rPr>
              <w:t>ПИ-118860 от 15.05.2025</w:t>
            </w:r>
          </w:p>
          <w:p w:rsidR="009A39A1" w:rsidRPr="00FB37D2" w:rsidRDefault="009A39A1" w:rsidP="009A39A1">
            <w:pPr>
              <w:spacing w:after="0" w:line="240" w:lineRule="auto"/>
              <w:jc w:val="center"/>
              <w:rPr>
                <w:rFonts w:ascii="Times New Roman" w:hAnsi="Times New Roman"/>
                <w:sz w:val="24"/>
                <w:szCs w:val="24"/>
              </w:rPr>
            </w:pPr>
            <w:r w:rsidRPr="00FB37D2">
              <w:rPr>
                <w:rFonts w:ascii="Times New Roman" w:eastAsia="Times New Roman" w:hAnsi="Times New Roman"/>
                <w:color w:val="000000" w:themeColor="text1"/>
                <w:sz w:val="24"/>
                <w:szCs w:val="24"/>
                <w:lang w:eastAsia="ru-RU"/>
              </w:rPr>
              <w:t>внесен в АПр</w:t>
            </w:r>
            <w:r w:rsidRPr="00FB37D2">
              <w:rPr>
                <w:rFonts w:ascii="Times New Roman" w:hAnsi="Times New Roman"/>
                <w:sz w:val="24"/>
                <w:szCs w:val="24"/>
              </w:rPr>
              <w:t xml:space="preserve"> </w:t>
            </w:r>
          </w:p>
          <w:p w:rsidR="009A39A1" w:rsidRPr="00FB37D2" w:rsidRDefault="009A39A1" w:rsidP="009A39A1">
            <w:pPr>
              <w:spacing w:after="0" w:line="240" w:lineRule="auto"/>
              <w:jc w:val="center"/>
              <w:rPr>
                <w:rFonts w:ascii="Times New Roman" w:hAnsi="Times New Roman"/>
                <w:sz w:val="24"/>
                <w:szCs w:val="24"/>
              </w:rPr>
            </w:pPr>
            <w:r w:rsidRPr="00FB37D2">
              <w:rPr>
                <w:rFonts w:ascii="Times New Roman" w:hAnsi="Times New Roman"/>
                <w:sz w:val="24"/>
                <w:szCs w:val="24"/>
              </w:rPr>
              <w:t>25.06.2025</w:t>
            </w:r>
          </w:p>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Новая версия 5</w:t>
            </w:r>
          </w:p>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ПИ-120075 от 21.08.2025 г.</w:t>
            </w:r>
          </w:p>
          <w:p w:rsidR="00DC3DC2" w:rsidRPr="00FB37D2" w:rsidRDefault="00DC3DC2" w:rsidP="00DC3DC2">
            <w:pPr>
              <w:spacing w:after="0" w:line="240" w:lineRule="auto"/>
              <w:jc w:val="center"/>
              <w:rPr>
                <w:rFonts w:ascii="Times New Roman" w:hAnsi="Times New Roman"/>
                <w:color w:val="000000" w:themeColor="text1"/>
                <w:sz w:val="24"/>
                <w:szCs w:val="24"/>
              </w:rPr>
            </w:pPr>
          </w:p>
          <w:p w:rsidR="00DC3DC2" w:rsidRPr="00FB37D2" w:rsidRDefault="00DC3DC2" w:rsidP="009A39A1">
            <w:pPr>
              <w:spacing w:after="0" w:line="240" w:lineRule="auto"/>
              <w:jc w:val="center"/>
              <w:rPr>
                <w:rFonts w:ascii="Times New Roman" w:hAnsi="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A39A1" w:rsidRPr="00D16A49" w:rsidRDefault="009A39A1" w:rsidP="009A39A1">
            <w:pPr>
              <w:spacing w:after="0" w:line="240" w:lineRule="auto"/>
              <w:jc w:val="center"/>
              <w:outlineLvl w:val="2"/>
              <w:rPr>
                <w:rFonts w:ascii="Times New Roman" w:eastAsia="Times New Roman" w:hAnsi="Times New Roman"/>
                <w:sz w:val="24"/>
                <w:szCs w:val="24"/>
                <w:lang w:val="kk-KZ" w:eastAsia="ru-RU"/>
              </w:rPr>
            </w:pPr>
            <w:r w:rsidRPr="00D16A49">
              <w:rPr>
                <w:rFonts w:ascii="Times New Roman" w:eastAsia="Times New Roman" w:hAnsi="Times New Roman"/>
                <w:sz w:val="24"/>
                <w:szCs w:val="24"/>
                <w:lang w:val="kk-KZ" w:eastAsia="ru-RU"/>
              </w:rPr>
              <w:t>Исполнено в срок</w:t>
            </w:r>
          </w:p>
          <w:p w:rsidR="00397FD1" w:rsidRPr="00D16A49" w:rsidRDefault="00397FD1" w:rsidP="009A39A1">
            <w:pPr>
              <w:spacing w:after="0" w:line="240" w:lineRule="auto"/>
              <w:jc w:val="center"/>
              <w:outlineLvl w:val="2"/>
              <w:rPr>
                <w:rFonts w:ascii="Times New Roman" w:eastAsia="Times New Roman" w:hAnsi="Times New Roman"/>
                <w:sz w:val="24"/>
                <w:szCs w:val="24"/>
                <w:lang w:val="kk-KZ" w:eastAsia="ru-RU"/>
              </w:rPr>
            </w:pPr>
          </w:p>
          <w:p w:rsidR="003F2023" w:rsidRPr="003F2023" w:rsidRDefault="003F2023" w:rsidP="003F2023">
            <w:pPr>
              <w:spacing w:after="0" w:line="240" w:lineRule="auto"/>
              <w:jc w:val="center"/>
              <w:outlineLvl w:val="2"/>
              <w:rPr>
                <w:rFonts w:ascii="Times New Roman" w:hAnsi="Times New Roman"/>
                <w:sz w:val="24"/>
                <w:szCs w:val="24"/>
              </w:rPr>
            </w:pPr>
            <w:r w:rsidRPr="003F2023">
              <w:rPr>
                <w:rFonts w:ascii="Times New Roman" w:eastAsia="Times New Roman" w:hAnsi="Times New Roman"/>
                <w:sz w:val="24"/>
                <w:szCs w:val="24"/>
                <w:lang w:eastAsia="ru-RU"/>
              </w:rPr>
              <w:t xml:space="preserve">письмо в АПр </w:t>
            </w:r>
            <w:r w:rsidRPr="003F2023">
              <w:rPr>
                <w:rFonts w:ascii="Times New Roman" w:hAnsi="Times New Roman"/>
                <w:sz w:val="24"/>
                <w:szCs w:val="24"/>
              </w:rPr>
              <w:t xml:space="preserve"> о продлении срока исполнения до 19.09.2025 г.</w:t>
            </w:r>
          </w:p>
          <w:p w:rsidR="00397FD1" w:rsidRPr="00D16A49" w:rsidRDefault="003F2023" w:rsidP="00D513BD">
            <w:pPr>
              <w:spacing w:after="0" w:line="240" w:lineRule="auto"/>
              <w:jc w:val="center"/>
              <w:outlineLvl w:val="2"/>
              <w:rPr>
                <w:rFonts w:ascii="Times New Roman" w:eastAsia="Times New Roman" w:hAnsi="Times New Roman"/>
                <w:sz w:val="24"/>
                <w:szCs w:val="24"/>
                <w:lang w:val="kk-KZ" w:eastAsia="ru-RU"/>
              </w:rPr>
            </w:pPr>
            <w:r w:rsidRPr="003F2023">
              <w:rPr>
                <w:rFonts w:ascii="Times New Roman" w:hAnsi="Times New Roman"/>
                <w:sz w:val="24"/>
                <w:szCs w:val="24"/>
              </w:rPr>
              <w:t xml:space="preserve"> (исх.№ 1/15-4/7351 от 27.08.2025 г.)</w:t>
            </w:r>
          </w:p>
        </w:tc>
      </w:tr>
      <w:tr w:rsidR="009A39A1" w:rsidRPr="00ED5F2B" w:rsidTr="009A39A1">
        <w:tc>
          <w:tcPr>
            <w:tcW w:w="566" w:type="dxa"/>
            <w:shd w:val="clear" w:color="auto" w:fill="auto"/>
          </w:tcPr>
          <w:p w:rsidR="009A39A1"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3</w:t>
            </w:r>
            <w:r w:rsidR="00A077BD">
              <w:rPr>
                <w:rFonts w:ascii="Times New Roman" w:eastAsia="Times New Roman" w:hAnsi="Times New Roman"/>
                <w:color w:val="000000" w:themeColor="text1"/>
                <w:sz w:val="24"/>
                <w:szCs w:val="24"/>
                <w:lang w:val="kk-KZ" w:eastAsia="ru-RU"/>
              </w:rPr>
              <w:t>.</w:t>
            </w:r>
          </w:p>
        </w:tc>
        <w:tc>
          <w:tcPr>
            <w:tcW w:w="5246" w:type="dxa"/>
            <w:shd w:val="clear" w:color="auto" w:fill="auto"/>
          </w:tcPr>
          <w:p w:rsidR="009A39A1" w:rsidRPr="00FE4E8A" w:rsidRDefault="009A39A1" w:rsidP="009A39A1">
            <w:pPr>
              <w:spacing w:after="0" w:line="240" w:lineRule="auto"/>
              <w:jc w:val="both"/>
              <w:rPr>
                <w:rFonts w:ascii="Times New Roman" w:eastAsia="Times New Roman" w:hAnsi="Times New Roman"/>
                <w:sz w:val="24"/>
                <w:szCs w:val="24"/>
                <w:lang w:eastAsia="ru-RU"/>
              </w:rPr>
            </w:pPr>
            <w:r w:rsidRPr="00FE4E8A">
              <w:rPr>
                <w:rFonts w:ascii="Times New Roman" w:eastAsia="Times New Roman" w:hAnsi="Times New Roman"/>
                <w:color w:val="000000"/>
                <w:sz w:val="24"/>
                <w:szCs w:val="24"/>
                <w:lang w:eastAsia="ru-RU"/>
              </w:rPr>
              <w:t>О внесении изменений и дополнений в постановление Правительства Республики Казахстан от 19 апреля 2012 года № 493 «Об установлении размеров возмещения расходов, связанных с подготовкой к перевозке тела, перевозкой тела, погребением, изготовлением и установкой надгробного памятника военнослужащим, военнообязанным, призванным на воинские сборы, погибшим при прохождении воинской службы или умершим в результате увечья (ранения, травмы, контузии), заболевания, полученных в результате исполнения обязанностей воинской службы»</w:t>
            </w:r>
          </w:p>
        </w:tc>
        <w:tc>
          <w:tcPr>
            <w:tcW w:w="1134" w:type="dxa"/>
            <w:shd w:val="clear" w:color="auto" w:fill="auto"/>
          </w:tcPr>
          <w:p w:rsidR="009A39A1" w:rsidRPr="00791509" w:rsidRDefault="009A39A1" w:rsidP="009A39A1">
            <w:pPr>
              <w:spacing w:after="0" w:line="240" w:lineRule="auto"/>
              <w:jc w:val="center"/>
              <w:rPr>
                <w:rFonts w:ascii="Times New Roman" w:eastAsia="Times New Roman" w:hAnsi="Times New Roman"/>
                <w:b/>
                <w:color w:val="000000" w:themeColor="text1"/>
                <w:sz w:val="24"/>
                <w:szCs w:val="24"/>
                <w:lang w:eastAsia="ru-RU"/>
              </w:rPr>
            </w:pPr>
            <w:r w:rsidRPr="00791509">
              <w:rPr>
                <w:rFonts w:ascii="Times New Roman" w:hAnsi="Times New Roman"/>
                <w:sz w:val="24"/>
                <w:szCs w:val="24"/>
              </w:rPr>
              <w:t>ПП РК</w:t>
            </w:r>
          </w:p>
        </w:tc>
        <w:tc>
          <w:tcPr>
            <w:tcW w:w="2552" w:type="dxa"/>
            <w:shd w:val="clear" w:color="auto" w:fill="auto"/>
          </w:tcPr>
          <w:p w:rsidR="009A39A1" w:rsidRPr="00ED5F2B"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ED5F2B">
              <w:rPr>
                <w:rFonts w:ascii="Times New Roman" w:eastAsia="Times New Roman" w:hAnsi="Times New Roman"/>
                <w:color w:val="000000" w:themeColor="text1"/>
                <w:sz w:val="24"/>
                <w:szCs w:val="24"/>
                <w:lang w:eastAsia="ru-RU"/>
              </w:rPr>
              <w:t>МО</w:t>
            </w:r>
          </w:p>
        </w:tc>
        <w:tc>
          <w:tcPr>
            <w:tcW w:w="1416" w:type="dxa"/>
            <w:shd w:val="clear" w:color="auto" w:fill="auto"/>
          </w:tcPr>
          <w:p w:rsidR="009A39A1" w:rsidRPr="00ED5F2B"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r w:rsidRPr="00ED5F2B">
              <w:rPr>
                <w:rFonts w:ascii="Times New Roman" w:eastAsia="Times New Roman" w:hAnsi="Times New Roman"/>
                <w:color w:val="000000" w:themeColor="text1"/>
                <w:sz w:val="24"/>
                <w:szCs w:val="24"/>
                <w:lang w:eastAsia="ru-RU"/>
              </w:rPr>
              <w:t xml:space="preserve"> </w:t>
            </w:r>
          </w:p>
          <w:p w:rsidR="009A39A1" w:rsidRPr="00ED5F2B"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ED5F2B">
              <w:rPr>
                <w:rFonts w:ascii="Times New Roman" w:eastAsia="Times New Roman" w:hAnsi="Times New Roman"/>
                <w:color w:val="000000" w:themeColor="text1"/>
                <w:sz w:val="24"/>
                <w:szCs w:val="24"/>
                <w:lang w:eastAsia="ru-RU"/>
              </w:rPr>
              <w:t>202</w:t>
            </w:r>
            <w:r>
              <w:rPr>
                <w:rFonts w:ascii="Times New Roman" w:eastAsia="Times New Roman" w:hAnsi="Times New Roman"/>
                <w:color w:val="000000" w:themeColor="text1"/>
                <w:sz w:val="24"/>
                <w:szCs w:val="24"/>
                <w:lang w:eastAsia="ru-RU"/>
              </w:rPr>
              <w:t>5</w:t>
            </w:r>
            <w:r w:rsidRPr="00ED5F2B">
              <w:rPr>
                <w:rFonts w:ascii="Times New Roman" w:eastAsia="Times New Roman" w:hAnsi="Times New Roman"/>
                <w:color w:val="000000" w:themeColor="text1"/>
                <w:sz w:val="24"/>
                <w:szCs w:val="24"/>
                <w:lang w:eastAsia="ru-RU"/>
              </w:rPr>
              <w:t xml:space="preserve"> года</w:t>
            </w:r>
          </w:p>
        </w:tc>
        <w:tc>
          <w:tcPr>
            <w:tcW w:w="2694" w:type="dxa"/>
            <w:shd w:val="clear" w:color="auto" w:fill="auto"/>
          </w:tcPr>
          <w:p w:rsidR="009A39A1" w:rsidRPr="00FB37D2" w:rsidRDefault="009A39A1" w:rsidP="009A39A1">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ПП</w:t>
            </w:r>
            <w:r w:rsidR="00C9275B" w:rsidRPr="00FB37D2">
              <w:rPr>
                <w:rFonts w:ascii="Times New Roman" w:hAnsi="Times New Roman"/>
                <w:color w:val="000000" w:themeColor="text1"/>
                <w:sz w:val="24"/>
                <w:szCs w:val="24"/>
              </w:rPr>
              <w:t xml:space="preserve"> </w:t>
            </w:r>
            <w:r w:rsidRPr="00FB37D2">
              <w:rPr>
                <w:rFonts w:ascii="Times New Roman" w:hAnsi="Times New Roman"/>
                <w:color w:val="000000" w:themeColor="text1"/>
                <w:sz w:val="24"/>
                <w:szCs w:val="24"/>
              </w:rPr>
              <w:t>РК № 295</w:t>
            </w:r>
          </w:p>
          <w:p w:rsidR="009A39A1" w:rsidRPr="00FB37D2" w:rsidRDefault="009A39A1" w:rsidP="009A39A1">
            <w:pPr>
              <w:spacing w:after="0" w:line="240" w:lineRule="auto"/>
              <w:jc w:val="center"/>
              <w:rPr>
                <w:rFonts w:ascii="Times New Roman" w:hAnsi="Times New Roman"/>
                <w:color w:val="FF0000"/>
                <w:sz w:val="24"/>
                <w:szCs w:val="24"/>
              </w:rPr>
            </w:pPr>
            <w:r w:rsidRPr="00FB37D2">
              <w:rPr>
                <w:rFonts w:ascii="Times New Roman" w:hAnsi="Times New Roman"/>
                <w:color w:val="000000" w:themeColor="text1"/>
                <w:sz w:val="24"/>
                <w:szCs w:val="24"/>
              </w:rPr>
              <w:t xml:space="preserve"> от 2.05.2025</w:t>
            </w:r>
          </w:p>
        </w:tc>
        <w:tc>
          <w:tcPr>
            <w:tcW w:w="2127" w:type="dxa"/>
            <w:shd w:val="clear" w:color="auto" w:fill="auto"/>
          </w:tcPr>
          <w:p w:rsidR="009A39A1" w:rsidRPr="00AD7A02" w:rsidRDefault="009A39A1" w:rsidP="009A39A1">
            <w:pPr>
              <w:spacing w:after="0" w:line="240" w:lineRule="auto"/>
              <w:jc w:val="center"/>
              <w:outlineLvl w:val="2"/>
              <w:rPr>
                <w:rFonts w:ascii="Times New Roman" w:eastAsia="Times New Roman" w:hAnsi="Times New Roman"/>
                <w:b/>
                <w:bCs/>
                <w:sz w:val="24"/>
                <w:szCs w:val="24"/>
                <w:lang w:eastAsia="ru-RU"/>
              </w:rPr>
            </w:pPr>
            <w:r w:rsidRPr="00AD7A02">
              <w:rPr>
                <w:rFonts w:ascii="Times New Roman" w:eastAsia="Times New Roman" w:hAnsi="Times New Roman"/>
                <w:sz w:val="24"/>
                <w:szCs w:val="24"/>
                <w:lang w:val="kk-KZ" w:eastAsia="ru-RU"/>
              </w:rPr>
              <w:t xml:space="preserve">Исполнено в срок  </w:t>
            </w:r>
            <w:r w:rsidRPr="00AD7A02">
              <w:rPr>
                <w:rFonts w:ascii="Times New Roman" w:eastAsia="Times New Roman" w:hAnsi="Times New Roman"/>
                <w:b/>
                <w:sz w:val="24"/>
                <w:szCs w:val="24"/>
                <w:lang w:eastAsia="ru-RU"/>
              </w:rPr>
              <w:t xml:space="preserve"> </w:t>
            </w:r>
          </w:p>
        </w:tc>
      </w:tr>
      <w:tr w:rsidR="009A39A1" w:rsidRPr="00ED5F2B" w:rsidTr="009A39A1">
        <w:tc>
          <w:tcPr>
            <w:tcW w:w="566" w:type="dxa"/>
            <w:tcBorders>
              <w:top w:val="single" w:sz="4" w:space="0" w:color="auto"/>
              <w:left w:val="single" w:sz="4" w:space="0" w:color="auto"/>
              <w:bottom w:val="single" w:sz="4" w:space="0" w:color="auto"/>
              <w:right w:val="single" w:sz="4" w:space="0" w:color="auto"/>
            </w:tcBorders>
            <w:shd w:val="clear" w:color="auto" w:fill="auto"/>
          </w:tcPr>
          <w:p w:rsidR="009A39A1"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4</w:t>
            </w:r>
            <w:r w:rsidR="00A077BD">
              <w:rPr>
                <w:rFonts w:ascii="Times New Roman" w:eastAsia="Times New Roman" w:hAnsi="Times New Roman"/>
                <w:color w:val="000000" w:themeColor="text1"/>
                <w:sz w:val="24"/>
                <w:szCs w:val="24"/>
                <w:lang w:val="kk-KZ" w:eastAsia="ru-RU"/>
              </w:rPr>
              <w:t>.</w:t>
            </w:r>
          </w:p>
        </w:tc>
        <w:tc>
          <w:tcPr>
            <w:tcW w:w="5246" w:type="dxa"/>
            <w:tcBorders>
              <w:top w:val="single" w:sz="4" w:space="0" w:color="auto"/>
              <w:left w:val="single" w:sz="4" w:space="0" w:color="auto"/>
              <w:bottom w:val="single" w:sz="4" w:space="0" w:color="auto"/>
              <w:right w:val="single" w:sz="4" w:space="0" w:color="auto"/>
            </w:tcBorders>
          </w:tcPr>
          <w:p w:rsidR="009A39A1" w:rsidRPr="00110813" w:rsidRDefault="009A39A1" w:rsidP="009A39A1">
            <w:pPr>
              <w:autoSpaceDE w:val="0"/>
              <w:autoSpaceDN w:val="0"/>
              <w:spacing w:after="0" w:line="240" w:lineRule="auto"/>
              <w:jc w:val="both"/>
              <w:rPr>
                <w:rFonts w:ascii="Times New Roman" w:eastAsia="Times New Roman" w:hAnsi="Times New Roman"/>
                <w:color w:val="000000"/>
                <w:sz w:val="24"/>
                <w:szCs w:val="24"/>
                <w:lang w:eastAsia="ru-RU"/>
              </w:rPr>
            </w:pPr>
            <w:r w:rsidRPr="00110813">
              <w:rPr>
                <w:rFonts w:ascii="Times New Roman" w:eastAsia="Times New Roman" w:hAnsi="Times New Roman"/>
                <w:color w:val="000000"/>
                <w:spacing w:val="-4"/>
                <w:sz w:val="24"/>
                <w:szCs w:val="24"/>
                <w:lang w:eastAsia="ru-RU"/>
              </w:rPr>
              <w:t>О внесении изменений и дополнений в постановление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rPr>
                <w:rFonts w:ascii="Times New Roman" w:hAnsi="Times New Roman"/>
                <w:sz w:val="24"/>
                <w:szCs w:val="24"/>
              </w:rPr>
            </w:pPr>
            <w:r w:rsidRPr="00791509">
              <w:rPr>
                <w:rFonts w:ascii="Times New Roman" w:hAnsi="Times New Roman"/>
                <w:sz w:val="24"/>
                <w:szCs w:val="24"/>
              </w:rPr>
              <w:t>ПП РК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май</w:t>
            </w:r>
          </w:p>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 xml:space="preserve"> 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93349"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ПП РК № 546</w:t>
            </w:r>
          </w:p>
          <w:p w:rsidR="009A39A1"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19.07.2025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r>
              <w:rPr>
                <w:rFonts w:ascii="Times New Roman" w:eastAsia="Times New Roman" w:hAnsi="Times New Roman"/>
                <w:color w:val="000000" w:themeColor="text1"/>
                <w:sz w:val="24"/>
                <w:szCs w:val="24"/>
                <w:lang w:eastAsia="ru-RU"/>
              </w:rPr>
              <w:t xml:space="preserve"> </w:t>
            </w:r>
          </w:p>
        </w:tc>
      </w:tr>
      <w:tr w:rsidR="009A39A1" w:rsidRPr="00ED5F2B" w:rsidTr="009A39A1">
        <w:tc>
          <w:tcPr>
            <w:tcW w:w="566" w:type="dxa"/>
            <w:tcBorders>
              <w:top w:val="single" w:sz="4" w:space="0" w:color="auto"/>
              <w:left w:val="single" w:sz="4" w:space="0" w:color="auto"/>
              <w:bottom w:val="single" w:sz="4" w:space="0" w:color="auto"/>
              <w:right w:val="single" w:sz="4" w:space="0" w:color="auto"/>
            </w:tcBorders>
            <w:shd w:val="clear" w:color="auto" w:fill="auto"/>
          </w:tcPr>
          <w:p w:rsidR="009A39A1"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5</w:t>
            </w:r>
            <w:r w:rsidR="00A077BD">
              <w:rPr>
                <w:rFonts w:ascii="Times New Roman" w:eastAsia="Times New Roman" w:hAnsi="Times New Roman"/>
                <w:color w:val="000000" w:themeColor="text1"/>
                <w:sz w:val="24"/>
                <w:szCs w:val="24"/>
                <w:lang w:val="kk-KZ" w:eastAsia="ru-RU"/>
              </w:rPr>
              <w:t>.</w:t>
            </w:r>
          </w:p>
        </w:tc>
        <w:tc>
          <w:tcPr>
            <w:tcW w:w="5246" w:type="dxa"/>
            <w:vAlign w:val="center"/>
          </w:tcPr>
          <w:p w:rsidR="009A39A1" w:rsidRPr="00110813" w:rsidRDefault="009A39A1" w:rsidP="009A39A1">
            <w:pPr>
              <w:widowControl w:val="0"/>
              <w:tabs>
                <w:tab w:val="left" w:pos="567"/>
              </w:tabs>
              <w:autoSpaceDE w:val="0"/>
              <w:autoSpaceDN w:val="0"/>
              <w:spacing w:after="0" w:line="240" w:lineRule="auto"/>
              <w:contextualSpacing/>
              <w:jc w:val="both"/>
              <w:rPr>
                <w:rFonts w:ascii="Times New Roman" w:eastAsia="Times New Roman" w:hAnsi="Times New Roman"/>
                <w:bCs/>
                <w:sz w:val="24"/>
                <w:szCs w:val="24"/>
                <w:lang w:eastAsia="ru-RU"/>
              </w:rPr>
            </w:pPr>
            <w:r w:rsidRPr="00110813">
              <w:rPr>
                <w:rFonts w:ascii="Times New Roman" w:eastAsia="Times New Roman" w:hAnsi="Times New Roman"/>
                <w:color w:val="000000"/>
                <w:sz w:val="24"/>
                <w:szCs w:val="24"/>
                <w:lang w:eastAsia="ru-RU"/>
              </w:rPr>
              <w:t xml:space="preserve">О внесении изменений и дополнений в постановление Правительства Республики Казахстан от 27 августа 2013 года </w:t>
            </w:r>
            <w:r w:rsidRPr="00110813">
              <w:rPr>
                <w:rFonts w:ascii="Times New Roman" w:eastAsia="Times New Roman" w:hAnsi="Times New Roman"/>
                <w:color w:val="000000"/>
                <w:sz w:val="24"/>
                <w:szCs w:val="24"/>
                <w:lang w:eastAsia="ru-RU"/>
              </w:rPr>
              <w:br/>
              <w:t>№ 868 «</w:t>
            </w:r>
            <w:r w:rsidRPr="00110813">
              <w:rPr>
                <w:rFonts w:ascii="Times New Roman" w:eastAsia="Times New Roman" w:hAnsi="Times New Roman"/>
                <w:bCs/>
                <w:color w:val="000000"/>
                <w:sz w:val="24"/>
                <w:szCs w:val="24"/>
                <w:lang w:eastAsia="ru-RU"/>
              </w:rPr>
              <w:t xml:space="preserve">Об утверждении Правил выплаты </w:t>
            </w:r>
            <w:r w:rsidRPr="00110813">
              <w:rPr>
                <w:rFonts w:ascii="Times New Roman" w:eastAsia="Times New Roman" w:hAnsi="Times New Roman"/>
                <w:bCs/>
                <w:color w:val="000000"/>
                <w:sz w:val="24"/>
                <w:szCs w:val="24"/>
                <w:lang w:eastAsia="ru-RU"/>
              </w:rPr>
              <w:lastRenderedPageBreak/>
              <w:t>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rPr>
                <w:rFonts w:ascii="Times New Roman" w:hAnsi="Times New Roman"/>
                <w:sz w:val="24"/>
                <w:szCs w:val="24"/>
              </w:rPr>
            </w:pPr>
            <w:r w:rsidRPr="00791509">
              <w:rPr>
                <w:rFonts w:ascii="Times New Roman" w:hAnsi="Times New Roman"/>
                <w:sz w:val="24"/>
                <w:szCs w:val="24"/>
              </w:rPr>
              <w:lastRenderedPageBreak/>
              <w:t>ПП РК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май</w:t>
            </w:r>
          </w:p>
          <w:p w:rsidR="009A39A1" w:rsidRPr="00110813" w:rsidRDefault="009A39A1" w:rsidP="009A39A1">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 xml:space="preserve"> 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93349"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ПП РК № 545</w:t>
            </w:r>
          </w:p>
          <w:p w:rsidR="009A39A1"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19.07.2025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4A6D52" w:rsidP="009A39A1">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AD7A02" w:rsidRPr="00ED5F2B" w:rsidTr="000C12CA">
        <w:tc>
          <w:tcPr>
            <w:tcW w:w="566" w:type="dxa"/>
            <w:shd w:val="clear" w:color="auto" w:fill="auto"/>
          </w:tcPr>
          <w:p w:rsidR="00AD7A02"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lastRenderedPageBreak/>
              <w:t>6</w:t>
            </w:r>
            <w:r w:rsidR="00A077BD">
              <w:rPr>
                <w:rFonts w:ascii="Times New Roman" w:eastAsia="Times New Roman" w:hAnsi="Times New Roman"/>
                <w:color w:val="000000" w:themeColor="text1"/>
                <w:sz w:val="24"/>
                <w:szCs w:val="24"/>
                <w:lang w:val="kk-KZ" w:eastAsia="ru-RU"/>
              </w:rPr>
              <w:t>.</w:t>
            </w:r>
          </w:p>
        </w:tc>
        <w:tc>
          <w:tcPr>
            <w:tcW w:w="5246" w:type="dxa"/>
            <w:shd w:val="clear" w:color="auto" w:fill="auto"/>
          </w:tcPr>
          <w:p w:rsidR="00AD7A02" w:rsidRPr="00FE4E8A" w:rsidRDefault="00FE4E8A" w:rsidP="00FE4E8A">
            <w:pPr>
              <w:spacing w:after="0" w:line="240" w:lineRule="auto"/>
              <w:jc w:val="both"/>
              <w:rPr>
                <w:rFonts w:ascii="Times New Roman" w:eastAsia="Times New Roman" w:hAnsi="Times New Roman"/>
                <w:sz w:val="24"/>
                <w:szCs w:val="24"/>
                <w:lang w:eastAsia="ru-RU"/>
              </w:rPr>
            </w:pPr>
            <w:r w:rsidRPr="00FE4E8A">
              <w:rPr>
                <w:rFonts w:ascii="Times New Roman" w:eastAsia="Times New Roman" w:hAnsi="Times New Roman"/>
                <w:color w:val="000000"/>
                <w:sz w:val="24"/>
                <w:szCs w:val="24"/>
                <w:lang w:eastAsia="ru-RU"/>
              </w:rPr>
              <w:t xml:space="preserve">О внесении изменений и дополнений в постановление Правительства Республики Казахстан от 12 февраля 2018 года </w:t>
            </w:r>
            <w:r w:rsidRPr="00FE4E8A">
              <w:rPr>
                <w:rFonts w:ascii="Times New Roman" w:eastAsia="Times New Roman" w:hAnsi="Times New Roman"/>
                <w:color w:val="000000"/>
                <w:sz w:val="24"/>
                <w:szCs w:val="24"/>
                <w:lang w:eastAsia="ru-RU"/>
              </w:rPr>
              <w:br/>
              <w:t>№ 49 «Об утверждении Правил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w:t>
            </w:r>
          </w:p>
        </w:tc>
        <w:tc>
          <w:tcPr>
            <w:tcW w:w="1134" w:type="dxa"/>
            <w:shd w:val="clear" w:color="auto" w:fill="auto"/>
          </w:tcPr>
          <w:p w:rsidR="00AD7A02" w:rsidRPr="00791509" w:rsidRDefault="00733FB0" w:rsidP="00AD7A02">
            <w:pPr>
              <w:spacing w:after="0" w:line="240" w:lineRule="auto"/>
              <w:jc w:val="center"/>
              <w:rPr>
                <w:rFonts w:ascii="Times New Roman" w:hAnsi="Times New Roman"/>
                <w:sz w:val="24"/>
                <w:szCs w:val="24"/>
              </w:rPr>
            </w:pPr>
            <w:r>
              <w:rPr>
                <w:rFonts w:ascii="Times New Roman" w:hAnsi="Times New Roman"/>
                <w:sz w:val="24"/>
                <w:szCs w:val="24"/>
              </w:rPr>
              <w:t>ПП РК</w:t>
            </w:r>
          </w:p>
        </w:tc>
        <w:tc>
          <w:tcPr>
            <w:tcW w:w="2552" w:type="dxa"/>
            <w:shd w:val="clear" w:color="auto" w:fill="auto"/>
          </w:tcPr>
          <w:p w:rsidR="00AD7A02" w:rsidRPr="00ED5F2B" w:rsidRDefault="00733FB0" w:rsidP="00AD7A02">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AD7A02" w:rsidRDefault="00733FB0" w:rsidP="00AD7A02">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733FB0" w:rsidRDefault="00733FB0" w:rsidP="00AD7A02">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 года</w:t>
            </w:r>
          </w:p>
        </w:tc>
        <w:tc>
          <w:tcPr>
            <w:tcW w:w="2694" w:type="dxa"/>
            <w:shd w:val="clear" w:color="auto" w:fill="auto"/>
          </w:tcPr>
          <w:p w:rsidR="007F4BD3" w:rsidRPr="00FB37D2" w:rsidRDefault="007F4BD3" w:rsidP="007F4BD3">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ПП</w:t>
            </w:r>
            <w:r w:rsidR="00C9275B" w:rsidRPr="00FB37D2">
              <w:rPr>
                <w:rFonts w:ascii="Times New Roman" w:hAnsi="Times New Roman"/>
                <w:color w:val="000000" w:themeColor="text1"/>
                <w:sz w:val="24"/>
                <w:szCs w:val="24"/>
              </w:rPr>
              <w:t xml:space="preserve"> </w:t>
            </w:r>
            <w:r w:rsidRPr="00FB37D2">
              <w:rPr>
                <w:rFonts w:ascii="Times New Roman" w:hAnsi="Times New Roman"/>
                <w:color w:val="000000" w:themeColor="text1"/>
                <w:sz w:val="24"/>
                <w:szCs w:val="24"/>
              </w:rPr>
              <w:t>РК № 387</w:t>
            </w:r>
          </w:p>
          <w:p w:rsidR="00AD7A02" w:rsidRPr="00FB37D2" w:rsidRDefault="007F4BD3" w:rsidP="007F4BD3">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29.05.2025</w:t>
            </w:r>
          </w:p>
        </w:tc>
        <w:tc>
          <w:tcPr>
            <w:tcW w:w="2127" w:type="dxa"/>
            <w:shd w:val="clear" w:color="auto" w:fill="auto"/>
          </w:tcPr>
          <w:p w:rsidR="00AD7A02" w:rsidRPr="00AD7A02" w:rsidRDefault="00733FB0" w:rsidP="00AD7A02">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9A39A1" w:rsidRPr="00ED5F2B" w:rsidTr="009A39A1">
        <w:tc>
          <w:tcPr>
            <w:tcW w:w="566" w:type="dxa"/>
            <w:tcBorders>
              <w:top w:val="single" w:sz="4" w:space="0" w:color="auto"/>
              <w:left w:val="single" w:sz="4" w:space="0" w:color="auto"/>
              <w:bottom w:val="single" w:sz="4" w:space="0" w:color="auto"/>
              <w:right w:val="single" w:sz="4" w:space="0" w:color="auto"/>
            </w:tcBorders>
            <w:shd w:val="clear" w:color="auto" w:fill="auto"/>
          </w:tcPr>
          <w:p w:rsidR="009A39A1"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7</w:t>
            </w:r>
            <w:r w:rsidR="00A077BD">
              <w:rPr>
                <w:rFonts w:ascii="Times New Roman" w:eastAsia="Times New Roman" w:hAnsi="Times New Roman"/>
                <w:color w:val="000000" w:themeColor="text1"/>
                <w:sz w:val="24"/>
                <w:szCs w:val="24"/>
                <w:lang w:val="kk-KZ" w:eastAsia="ru-RU"/>
              </w:rPr>
              <w:t>.</w:t>
            </w:r>
          </w:p>
        </w:tc>
        <w:tc>
          <w:tcPr>
            <w:tcW w:w="5246" w:type="dxa"/>
            <w:tcBorders>
              <w:top w:val="single" w:sz="4" w:space="0" w:color="auto"/>
              <w:left w:val="single" w:sz="4" w:space="0" w:color="auto"/>
              <w:bottom w:val="single" w:sz="4" w:space="0" w:color="auto"/>
              <w:right w:val="single" w:sz="4" w:space="0" w:color="auto"/>
            </w:tcBorders>
          </w:tcPr>
          <w:p w:rsidR="009A39A1" w:rsidRPr="00110813" w:rsidRDefault="009A39A1" w:rsidP="009A39A1">
            <w:pPr>
              <w:autoSpaceDE w:val="0"/>
              <w:autoSpaceDN w:val="0"/>
              <w:spacing w:after="0" w:line="240" w:lineRule="auto"/>
              <w:jc w:val="both"/>
              <w:rPr>
                <w:rFonts w:ascii="Times New Roman" w:eastAsia="Times New Roman" w:hAnsi="Times New Roman"/>
                <w:color w:val="000000"/>
                <w:sz w:val="24"/>
                <w:szCs w:val="24"/>
                <w:lang w:eastAsia="ru-RU"/>
              </w:rPr>
            </w:pPr>
            <w:r w:rsidRPr="00110813">
              <w:rPr>
                <w:rFonts w:ascii="Times New Roman" w:eastAsia="Times New Roman" w:hAnsi="Times New Roman"/>
                <w:color w:val="000000"/>
                <w:sz w:val="24"/>
                <w:szCs w:val="24"/>
                <w:lang w:eastAsia="ru-RU"/>
              </w:rPr>
              <w:t>О внесении изменений и дополнений в постановление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rPr>
                <w:rFonts w:ascii="Times New Roman" w:hAnsi="Times New Roman"/>
                <w:sz w:val="24"/>
                <w:szCs w:val="24"/>
              </w:rPr>
            </w:pPr>
            <w:r w:rsidRPr="00791509">
              <w:rPr>
                <w:rFonts w:ascii="Times New Roman" w:hAnsi="Times New Roman"/>
                <w:sz w:val="24"/>
                <w:szCs w:val="24"/>
              </w:rPr>
              <w:t>ПП РК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93349"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ПП РК № 557</w:t>
            </w:r>
          </w:p>
          <w:p w:rsidR="009A39A1"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22.07.2025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9A39A1" w:rsidRPr="00ED5F2B" w:rsidTr="009A39A1">
        <w:tc>
          <w:tcPr>
            <w:tcW w:w="566" w:type="dxa"/>
            <w:tcBorders>
              <w:top w:val="single" w:sz="4" w:space="0" w:color="auto"/>
              <w:left w:val="single" w:sz="4" w:space="0" w:color="auto"/>
              <w:bottom w:val="single" w:sz="4" w:space="0" w:color="auto"/>
              <w:right w:val="single" w:sz="4" w:space="0" w:color="auto"/>
            </w:tcBorders>
            <w:shd w:val="clear" w:color="auto" w:fill="auto"/>
          </w:tcPr>
          <w:p w:rsidR="009A39A1"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8</w:t>
            </w:r>
            <w:r w:rsidR="00A077BD">
              <w:rPr>
                <w:rFonts w:ascii="Times New Roman" w:eastAsia="Times New Roman" w:hAnsi="Times New Roman"/>
                <w:color w:val="000000" w:themeColor="text1"/>
                <w:sz w:val="24"/>
                <w:szCs w:val="24"/>
                <w:lang w:val="kk-KZ" w:eastAsia="ru-RU"/>
              </w:rPr>
              <w:t>.</w:t>
            </w:r>
          </w:p>
        </w:tc>
        <w:tc>
          <w:tcPr>
            <w:tcW w:w="5246" w:type="dxa"/>
          </w:tcPr>
          <w:p w:rsidR="009A39A1" w:rsidRPr="00110813" w:rsidRDefault="009A39A1" w:rsidP="009A39A1">
            <w:pPr>
              <w:autoSpaceDE w:val="0"/>
              <w:autoSpaceDN w:val="0"/>
              <w:spacing w:after="0" w:line="240" w:lineRule="auto"/>
              <w:jc w:val="both"/>
              <w:rPr>
                <w:rFonts w:ascii="Times New Roman" w:eastAsia="Times New Roman" w:hAnsi="Times New Roman"/>
                <w:spacing w:val="-4"/>
                <w:sz w:val="24"/>
                <w:szCs w:val="24"/>
                <w:lang w:eastAsia="ru-RU"/>
              </w:rPr>
            </w:pPr>
            <w:r w:rsidRPr="00110813">
              <w:rPr>
                <w:rFonts w:ascii="Times New Roman" w:eastAsia="Times New Roman" w:hAnsi="Times New Roman"/>
                <w:color w:val="000000"/>
                <w:spacing w:val="-4"/>
                <w:sz w:val="24"/>
                <w:szCs w:val="24"/>
                <w:lang w:eastAsia="ru-RU"/>
              </w:rPr>
              <w:t xml:space="preserve">О внесении изменений и дополнений в постановление Правительства Республики Казахстан от 21 декабря 2022 года </w:t>
            </w:r>
            <w:r w:rsidRPr="00110813">
              <w:rPr>
                <w:rFonts w:ascii="Times New Roman" w:eastAsia="Times New Roman" w:hAnsi="Times New Roman"/>
                <w:color w:val="000000"/>
                <w:spacing w:val="-4"/>
                <w:sz w:val="24"/>
                <w:szCs w:val="24"/>
                <w:lang w:eastAsia="ru-RU"/>
              </w:rPr>
              <w:br/>
              <w:t xml:space="preserve">№ 1047 «Об утверждении Правил и размера осуществления денежной выплаты сотрудникам правоохранительных органов, органов гражданской защиты, государственной фельдъегерской службы, курсантам, слушателям, сотрудникам специальных государственных органов, военнослужащим, уволенным по состоянию здоровья в результате увечья (травмы, ранения, контузии), полученного при исполнении </w:t>
            </w:r>
            <w:r w:rsidRPr="00110813">
              <w:rPr>
                <w:rFonts w:ascii="Times New Roman" w:eastAsia="Times New Roman" w:hAnsi="Times New Roman"/>
                <w:color w:val="000000"/>
                <w:spacing w:val="-4"/>
                <w:sz w:val="24"/>
                <w:szCs w:val="24"/>
                <w:lang w:eastAsia="ru-RU"/>
              </w:rPr>
              <w:lastRenderedPageBreak/>
              <w:t>служебных обязанностей (обязанностей воинской службы)»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39A1" w:rsidRPr="00110813" w:rsidRDefault="009A39A1" w:rsidP="009A39A1">
            <w:pPr>
              <w:spacing w:after="0" w:line="240" w:lineRule="auto"/>
              <w:jc w:val="center"/>
              <w:rPr>
                <w:rFonts w:ascii="Times New Roman" w:hAnsi="Times New Roman"/>
                <w:sz w:val="24"/>
                <w:szCs w:val="24"/>
              </w:rPr>
            </w:pPr>
            <w:r w:rsidRPr="00791509">
              <w:rPr>
                <w:rFonts w:ascii="Times New Roman" w:hAnsi="Times New Roman"/>
                <w:sz w:val="24"/>
                <w:szCs w:val="24"/>
              </w:rPr>
              <w:lastRenderedPageBreak/>
              <w:t>ПП РК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93349"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ПП РК № 545</w:t>
            </w:r>
          </w:p>
          <w:p w:rsidR="009A39A1" w:rsidRPr="00FB37D2" w:rsidRDefault="00A93349" w:rsidP="00A93349">
            <w:pPr>
              <w:spacing w:after="0" w:line="240" w:lineRule="auto"/>
              <w:jc w:val="center"/>
              <w:rPr>
                <w:rFonts w:ascii="Times New Roman" w:hAnsi="Times New Roman"/>
                <w:color w:val="000000" w:themeColor="text1"/>
                <w:sz w:val="24"/>
                <w:szCs w:val="24"/>
                <w:lang w:val="kk-KZ"/>
              </w:rPr>
            </w:pPr>
            <w:r w:rsidRPr="00FB37D2">
              <w:rPr>
                <w:rFonts w:ascii="Times New Roman" w:hAnsi="Times New Roman"/>
                <w:color w:val="000000" w:themeColor="text1"/>
                <w:sz w:val="24"/>
                <w:szCs w:val="24"/>
              </w:rPr>
              <w:t xml:space="preserve"> от 19.07.2025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A39A1" w:rsidRPr="008B7B14" w:rsidRDefault="004A6D52" w:rsidP="009A39A1">
            <w:pPr>
              <w:spacing w:after="0" w:line="240" w:lineRule="auto"/>
              <w:jc w:val="center"/>
              <w:outlineLvl w:val="2"/>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Исполнено в срок</w:t>
            </w:r>
          </w:p>
        </w:tc>
      </w:tr>
      <w:tr w:rsidR="009A39A1" w:rsidRPr="00ED5F2B" w:rsidTr="009A39A1">
        <w:tc>
          <w:tcPr>
            <w:tcW w:w="566" w:type="dxa"/>
            <w:tcBorders>
              <w:top w:val="single" w:sz="4" w:space="0" w:color="auto"/>
              <w:left w:val="single" w:sz="4" w:space="0" w:color="auto"/>
              <w:bottom w:val="single" w:sz="4" w:space="0" w:color="auto"/>
              <w:right w:val="single" w:sz="4" w:space="0" w:color="auto"/>
            </w:tcBorders>
            <w:shd w:val="clear" w:color="auto" w:fill="auto"/>
          </w:tcPr>
          <w:p w:rsidR="009A39A1"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lastRenderedPageBreak/>
              <w:t>9</w:t>
            </w:r>
            <w:r w:rsidR="00A077BD">
              <w:rPr>
                <w:rFonts w:ascii="Times New Roman" w:eastAsia="Times New Roman" w:hAnsi="Times New Roman"/>
                <w:color w:val="000000" w:themeColor="text1"/>
                <w:sz w:val="24"/>
                <w:szCs w:val="24"/>
                <w:lang w:val="kk-KZ" w:eastAsia="ru-RU"/>
              </w:rPr>
              <w:t>.</w:t>
            </w:r>
          </w:p>
        </w:tc>
        <w:tc>
          <w:tcPr>
            <w:tcW w:w="5246" w:type="dxa"/>
          </w:tcPr>
          <w:p w:rsidR="009A39A1" w:rsidRPr="00FB6443" w:rsidRDefault="009A39A1" w:rsidP="009A39A1">
            <w:pPr>
              <w:autoSpaceDE w:val="0"/>
              <w:autoSpaceDN w:val="0"/>
              <w:spacing w:after="0" w:line="240" w:lineRule="auto"/>
              <w:jc w:val="both"/>
              <w:rPr>
                <w:rFonts w:ascii="Times New Roman" w:eastAsia="Times New Roman" w:hAnsi="Times New Roman"/>
                <w:sz w:val="24"/>
                <w:szCs w:val="24"/>
                <w:lang w:eastAsia="ru-RU"/>
              </w:rPr>
            </w:pPr>
            <w:r w:rsidRPr="00FB6443">
              <w:rPr>
                <w:rFonts w:ascii="Times New Roman" w:eastAsia="Times New Roman" w:hAnsi="Times New Roman"/>
                <w:color w:val="000000"/>
                <w:sz w:val="24"/>
                <w:szCs w:val="24"/>
                <w:lang w:eastAsia="ru-RU"/>
              </w:rPr>
              <w:t xml:space="preserve">О внесении изменений и дополнений в постановление Правительства Республики Казахстан от 21 декабря 2022 года </w:t>
            </w:r>
            <w:r w:rsidRPr="00FB6443">
              <w:rPr>
                <w:rFonts w:ascii="Times New Roman" w:eastAsia="Times New Roman" w:hAnsi="Times New Roman"/>
                <w:color w:val="000000"/>
                <w:sz w:val="24"/>
                <w:szCs w:val="24"/>
                <w:lang w:eastAsia="ru-RU"/>
              </w:rPr>
              <w:br/>
              <w:t>№ 1048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 результате увечья (травмы, ранения, контузии), полученного при исполнении служебных обязанностей (обязанностей воинской службы)»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hAnsi="Times New Roman"/>
                <w:sz w:val="24"/>
                <w:szCs w:val="24"/>
              </w:rPr>
            </w:pPr>
            <w:r w:rsidRPr="00791509">
              <w:rPr>
                <w:rFonts w:ascii="Times New Roman" w:hAnsi="Times New Roman"/>
                <w:sz w:val="24"/>
                <w:szCs w:val="24"/>
              </w:rPr>
              <w:t>ПП РК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93349"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ПП РК № 545</w:t>
            </w:r>
          </w:p>
          <w:p w:rsidR="009A39A1"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19.07.2025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A39A1" w:rsidRPr="008B7B14" w:rsidRDefault="004A6D52" w:rsidP="009A39A1">
            <w:pPr>
              <w:spacing w:after="0" w:line="240" w:lineRule="auto"/>
              <w:jc w:val="center"/>
              <w:outlineLvl w:val="2"/>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Исполнено в срок</w:t>
            </w:r>
          </w:p>
        </w:tc>
      </w:tr>
      <w:tr w:rsidR="009A39A1" w:rsidRPr="00ED5F2B" w:rsidTr="009A39A1">
        <w:tc>
          <w:tcPr>
            <w:tcW w:w="566" w:type="dxa"/>
            <w:tcBorders>
              <w:top w:val="single" w:sz="4" w:space="0" w:color="auto"/>
              <w:left w:val="single" w:sz="4" w:space="0" w:color="auto"/>
              <w:bottom w:val="single" w:sz="4" w:space="0" w:color="auto"/>
              <w:right w:val="single" w:sz="4" w:space="0" w:color="auto"/>
            </w:tcBorders>
            <w:shd w:val="clear" w:color="auto" w:fill="auto"/>
          </w:tcPr>
          <w:p w:rsidR="009A39A1"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10</w:t>
            </w:r>
            <w:r w:rsidR="00A077BD">
              <w:rPr>
                <w:rFonts w:ascii="Times New Roman" w:eastAsia="Times New Roman" w:hAnsi="Times New Roman"/>
                <w:color w:val="000000" w:themeColor="text1"/>
                <w:sz w:val="24"/>
                <w:szCs w:val="24"/>
                <w:lang w:val="kk-KZ" w:eastAsia="ru-RU"/>
              </w:rPr>
              <w:t>.</w:t>
            </w:r>
          </w:p>
        </w:tc>
        <w:tc>
          <w:tcPr>
            <w:tcW w:w="5246" w:type="dxa"/>
          </w:tcPr>
          <w:p w:rsidR="009A39A1" w:rsidRPr="00FB6443" w:rsidRDefault="009A39A1" w:rsidP="009A39A1">
            <w:pPr>
              <w:autoSpaceDE w:val="0"/>
              <w:autoSpaceDN w:val="0"/>
              <w:spacing w:after="0" w:line="240" w:lineRule="auto"/>
              <w:jc w:val="both"/>
              <w:rPr>
                <w:rFonts w:ascii="Times New Roman" w:eastAsia="Times New Roman" w:hAnsi="Times New Roman"/>
                <w:sz w:val="24"/>
                <w:szCs w:val="24"/>
                <w:lang w:eastAsia="ru-RU"/>
              </w:rPr>
            </w:pPr>
            <w:r w:rsidRPr="00FB6443">
              <w:rPr>
                <w:rFonts w:ascii="Times New Roman" w:eastAsia="Times New Roman" w:hAnsi="Times New Roman"/>
                <w:color w:val="000000"/>
                <w:sz w:val="24"/>
                <w:szCs w:val="24"/>
                <w:lang w:eastAsia="ru-RU"/>
              </w:rPr>
              <w:t xml:space="preserve">О внесении изменений и дополнений в постановление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w:t>
            </w:r>
            <w:r w:rsidRPr="00FB6443">
              <w:rPr>
                <w:rFonts w:ascii="Times New Roman" w:eastAsia="Times New Roman" w:hAnsi="Times New Roman"/>
                <w:color w:val="000000"/>
                <w:sz w:val="24"/>
                <w:szCs w:val="24"/>
                <w:lang w:eastAsia="ru-RU"/>
              </w:rPr>
              <w:lastRenderedPageBreak/>
              <w:t>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hAnsi="Times New Roman"/>
                <w:sz w:val="24"/>
                <w:szCs w:val="24"/>
              </w:rPr>
            </w:pPr>
            <w:r w:rsidRPr="00791509">
              <w:rPr>
                <w:rFonts w:ascii="Times New Roman" w:hAnsi="Times New Roman"/>
                <w:sz w:val="24"/>
                <w:szCs w:val="24"/>
              </w:rPr>
              <w:lastRenderedPageBreak/>
              <w:t>ПП РК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93349"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ПП РК № 545</w:t>
            </w:r>
          </w:p>
          <w:p w:rsidR="004A6D52" w:rsidRPr="00FB37D2" w:rsidRDefault="00A93349" w:rsidP="00A93349">
            <w:pPr>
              <w:shd w:val="clear" w:color="auto" w:fill="FFFFFF"/>
              <w:spacing w:after="0" w:line="240" w:lineRule="auto"/>
              <w:jc w:val="center"/>
              <w:outlineLvl w:val="0"/>
              <w:rPr>
                <w:rFonts w:ascii="Times New Roman" w:eastAsia="Times New Roman" w:hAnsi="Times New Roman"/>
                <w:color w:val="FF0000"/>
                <w:kern w:val="36"/>
                <w:sz w:val="24"/>
                <w:szCs w:val="24"/>
                <w:lang w:val="kk-KZ" w:eastAsia="ru-RU"/>
              </w:rPr>
            </w:pPr>
            <w:r w:rsidRPr="00FB37D2">
              <w:rPr>
                <w:rFonts w:ascii="Times New Roman" w:hAnsi="Times New Roman"/>
                <w:color w:val="000000" w:themeColor="text1"/>
                <w:sz w:val="24"/>
                <w:szCs w:val="24"/>
              </w:rPr>
              <w:t xml:space="preserve"> от 19.07.2025</w:t>
            </w:r>
          </w:p>
          <w:p w:rsidR="009A39A1" w:rsidRPr="00FB37D2" w:rsidRDefault="009A39A1" w:rsidP="009A39A1">
            <w:pPr>
              <w:spacing w:after="0" w:line="240" w:lineRule="auto"/>
              <w:jc w:val="center"/>
              <w:rPr>
                <w:rFonts w:ascii="Times New Roman" w:hAnsi="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A39A1" w:rsidRDefault="004A6D52" w:rsidP="009A39A1">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9A39A1" w:rsidRPr="00ED5F2B" w:rsidTr="009A39A1">
        <w:tc>
          <w:tcPr>
            <w:tcW w:w="566" w:type="dxa"/>
            <w:tcBorders>
              <w:top w:val="single" w:sz="4" w:space="0" w:color="auto"/>
              <w:left w:val="single" w:sz="4" w:space="0" w:color="auto"/>
              <w:bottom w:val="single" w:sz="4" w:space="0" w:color="auto"/>
              <w:right w:val="single" w:sz="4" w:space="0" w:color="auto"/>
            </w:tcBorders>
            <w:shd w:val="clear" w:color="auto" w:fill="auto"/>
          </w:tcPr>
          <w:p w:rsidR="009A39A1"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lastRenderedPageBreak/>
              <w:t>11</w:t>
            </w:r>
            <w:r w:rsidR="00A077BD">
              <w:rPr>
                <w:rFonts w:ascii="Times New Roman" w:eastAsia="Times New Roman" w:hAnsi="Times New Roman"/>
                <w:color w:val="000000" w:themeColor="text1"/>
                <w:sz w:val="24"/>
                <w:szCs w:val="24"/>
                <w:lang w:val="kk-KZ" w:eastAsia="ru-RU"/>
              </w:rPr>
              <w:t>.</w:t>
            </w:r>
          </w:p>
        </w:tc>
        <w:tc>
          <w:tcPr>
            <w:tcW w:w="5246" w:type="dxa"/>
          </w:tcPr>
          <w:p w:rsidR="009A39A1" w:rsidRPr="0029760A" w:rsidRDefault="009A39A1" w:rsidP="009A39A1">
            <w:pPr>
              <w:autoSpaceDE w:val="0"/>
              <w:autoSpaceDN w:val="0"/>
              <w:spacing w:after="0" w:line="240" w:lineRule="auto"/>
              <w:jc w:val="both"/>
              <w:rPr>
                <w:rFonts w:ascii="Times New Roman" w:eastAsia="Times New Roman" w:hAnsi="Times New Roman"/>
                <w:bCs/>
                <w:sz w:val="24"/>
                <w:szCs w:val="24"/>
                <w:lang w:eastAsia="ru-RU"/>
              </w:rPr>
            </w:pPr>
            <w:r w:rsidRPr="0029760A">
              <w:rPr>
                <w:rFonts w:ascii="Times New Roman" w:eastAsia="Times New Roman" w:hAnsi="Times New Roman"/>
                <w:color w:val="000000"/>
                <w:sz w:val="24"/>
                <w:szCs w:val="24"/>
                <w:lang w:eastAsia="ru-RU"/>
              </w:rPr>
              <w:t xml:space="preserve">О внесении изменений и дополнений в постановление Правительства Республики Казахстан от 29 августа 2023 года </w:t>
            </w:r>
            <w:r w:rsidRPr="0029760A">
              <w:rPr>
                <w:rFonts w:ascii="Times New Roman" w:eastAsia="Times New Roman" w:hAnsi="Times New Roman"/>
                <w:color w:val="000000"/>
                <w:sz w:val="24"/>
                <w:szCs w:val="24"/>
                <w:lang w:eastAsia="ru-RU"/>
              </w:rPr>
              <w:br/>
              <w:t xml:space="preserve">№ 734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w:t>
            </w:r>
            <w:r w:rsidRPr="0029760A">
              <w:rPr>
                <w:rFonts w:ascii="Times New Roman" w:eastAsia="Times New Roman" w:hAnsi="Times New Roman"/>
                <w:color w:val="000000"/>
                <w:sz w:val="24"/>
                <w:szCs w:val="24"/>
                <w:lang w:eastAsia="ru-RU"/>
              </w:rPr>
              <w:lastRenderedPageBreak/>
              <w:t>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hAnsi="Times New Roman"/>
                <w:sz w:val="24"/>
                <w:szCs w:val="24"/>
              </w:rPr>
            </w:pPr>
            <w:r w:rsidRPr="00791509">
              <w:rPr>
                <w:rFonts w:ascii="Times New Roman" w:hAnsi="Times New Roman"/>
                <w:sz w:val="24"/>
                <w:szCs w:val="24"/>
              </w:rPr>
              <w:lastRenderedPageBreak/>
              <w:t>ПП РК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9A39A1" w:rsidRDefault="009A39A1" w:rsidP="009A39A1">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93349" w:rsidRPr="00FB37D2" w:rsidRDefault="00A93349" w:rsidP="00A9334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ПП РК № 545</w:t>
            </w:r>
          </w:p>
          <w:p w:rsidR="009A39A1" w:rsidRPr="004A6D52" w:rsidRDefault="00A93349" w:rsidP="00A93349">
            <w:pPr>
              <w:spacing w:after="0" w:line="240" w:lineRule="auto"/>
              <w:jc w:val="center"/>
              <w:rPr>
                <w:rFonts w:ascii="Times New Roman" w:hAnsi="Times New Roman"/>
                <w:color w:val="000000" w:themeColor="text1"/>
                <w:sz w:val="24"/>
                <w:szCs w:val="24"/>
                <w:lang w:val="kk-KZ"/>
              </w:rPr>
            </w:pPr>
            <w:r w:rsidRPr="00FB37D2">
              <w:rPr>
                <w:rFonts w:ascii="Times New Roman" w:hAnsi="Times New Roman"/>
                <w:color w:val="000000" w:themeColor="text1"/>
                <w:sz w:val="24"/>
                <w:szCs w:val="24"/>
              </w:rPr>
              <w:t xml:space="preserve"> от 19.07.2025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A39A1" w:rsidRDefault="004A6D52" w:rsidP="009A39A1">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A60384" w:rsidRPr="00ED5F2B" w:rsidTr="004B0A34">
        <w:tc>
          <w:tcPr>
            <w:tcW w:w="566" w:type="dxa"/>
            <w:tcBorders>
              <w:top w:val="single" w:sz="4" w:space="0" w:color="auto"/>
              <w:left w:val="single" w:sz="4" w:space="0" w:color="auto"/>
              <w:bottom w:val="single" w:sz="4" w:space="0" w:color="auto"/>
              <w:right w:val="single" w:sz="4" w:space="0" w:color="auto"/>
            </w:tcBorders>
            <w:shd w:val="clear" w:color="auto" w:fill="auto"/>
          </w:tcPr>
          <w:p w:rsidR="00A60384" w:rsidRPr="00A60384" w:rsidRDefault="00A60384" w:rsidP="00A60384">
            <w:pPr>
              <w:spacing w:after="0" w:line="240" w:lineRule="auto"/>
              <w:ind w:right="-108"/>
              <w:rPr>
                <w:rFonts w:ascii="Times New Roman" w:eastAsia="Times New Roman" w:hAnsi="Times New Roman"/>
                <w:color w:val="000000" w:themeColor="text1"/>
                <w:sz w:val="24"/>
                <w:szCs w:val="24"/>
                <w:lang w:val="kk-KZ" w:eastAsia="ru-RU"/>
              </w:rPr>
            </w:pPr>
            <w:r w:rsidRPr="00A60384">
              <w:rPr>
                <w:rFonts w:ascii="Times New Roman" w:eastAsia="Times New Roman" w:hAnsi="Times New Roman"/>
                <w:sz w:val="24"/>
                <w:szCs w:val="24"/>
                <w:lang w:val="kk-KZ" w:eastAsia="ru-RU"/>
              </w:rPr>
              <w:lastRenderedPageBreak/>
              <w:t>12.</w:t>
            </w:r>
          </w:p>
        </w:tc>
        <w:tc>
          <w:tcPr>
            <w:tcW w:w="5246" w:type="dxa"/>
          </w:tcPr>
          <w:p w:rsidR="00A60384" w:rsidRPr="00A60384" w:rsidRDefault="00A60384" w:rsidP="00A60384">
            <w:pPr>
              <w:autoSpaceDE w:val="0"/>
              <w:autoSpaceDN w:val="0"/>
              <w:spacing w:after="0" w:line="240" w:lineRule="auto"/>
              <w:jc w:val="both"/>
              <w:rPr>
                <w:rFonts w:ascii="Times New Roman" w:eastAsia="Times New Roman" w:hAnsi="Times New Roman"/>
                <w:color w:val="000000"/>
                <w:sz w:val="24"/>
                <w:szCs w:val="24"/>
                <w:lang w:eastAsia="ru-RU"/>
              </w:rPr>
            </w:pPr>
            <w:r w:rsidRPr="00A60384">
              <w:rPr>
                <w:rFonts w:ascii="Times New Roman" w:eastAsia="Times New Roman" w:hAnsi="Times New Roman"/>
                <w:color w:val="000000"/>
                <w:sz w:val="24"/>
                <w:szCs w:val="24"/>
                <w:lang w:eastAsia="ru-RU"/>
              </w:rPr>
              <w:t xml:space="preserve">Об утверждении Правил прохождения занятий или сборов по боевой подготовке, сборов при кризисных ситуациях военнослужащими, проходящими воинскую службу в резерве </w:t>
            </w:r>
          </w:p>
        </w:tc>
        <w:tc>
          <w:tcPr>
            <w:tcW w:w="1134" w:type="dxa"/>
          </w:tcPr>
          <w:p w:rsidR="00A60384" w:rsidRPr="00A60384" w:rsidRDefault="00A60384" w:rsidP="00A60384">
            <w:pPr>
              <w:autoSpaceDE w:val="0"/>
              <w:autoSpaceDN w:val="0"/>
              <w:spacing w:after="0" w:line="240" w:lineRule="auto"/>
              <w:jc w:val="center"/>
              <w:rPr>
                <w:rFonts w:ascii="Times New Roman" w:eastAsia="Times New Roman" w:hAnsi="Times New Roman"/>
                <w:color w:val="000000"/>
                <w:sz w:val="24"/>
                <w:szCs w:val="24"/>
                <w:lang w:eastAsia="ru-RU"/>
              </w:rPr>
            </w:pPr>
            <w:r w:rsidRPr="00A60384">
              <w:rPr>
                <w:rFonts w:ascii="Times New Roman" w:eastAsia="Times New Roman" w:hAnsi="Times New Roman"/>
                <w:color w:val="000000"/>
                <w:sz w:val="24"/>
                <w:szCs w:val="24"/>
                <w:lang w:eastAsia="ru-RU"/>
              </w:rPr>
              <w:t>Совместный приказ</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60384" w:rsidRPr="00A60384" w:rsidRDefault="00A60384" w:rsidP="00A60384">
            <w:pPr>
              <w:spacing w:after="0" w:line="240" w:lineRule="auto"/>
              <w:jc w:val="center"/>
              <w:rPr>
                <w:rFonts w:ascii="Times New Roman" w:eastAsia="Times New Roman" w:hAnsi="Times New Roman"/>
                <w:color w:val="000000"/>
                <w:sz w:val="24"/>
                <w:szCs w:val="24"/>
                <w:lang w:eastAsia="ru-RU"/>
              </w:rPr>
            </w:pPr>
            <w:r w:rsidRPr="00A60384">
              <w:rPr>
                <w:rFonts w:ascii="Times New Roman" w:eastAsia="Times New Roman" w:hAnsi="Times New Roman"/>
                <w:color w:val="000000"/>
                <w:sz w:val="24"/>
                <w:szCs w:val="24"/>
                <w:lang w:eastAsia="ru-RU"/>
              </w:rPr>
              <w:t>МО, МВД, МЧС, КНБ</w:t>
            </w:r>
            <w:r w:rsidRPr="00A60384">
              <w:rPr>
                <w:rFonts w:ascii="Times New Roman" w:eastAsia="Times New Roman" w:hAnsi="Times New Roman"/>
                <w:color w:val="000000"/>
                <w:sz w:val="24"/>
                <w:szCs w:val="24"/>
                <w:lang w:val="kk-KZ" w:eastAsia="ru-RU"/>
              </w:rPr>
              <w:t xml:space="preserve"> </w:t>
            </w:r>
            <w:r w:rsidRPr="00A60384">
              <w:rPr>
                <w:rFonts w:ascii="Times New Roman" w:eastAsia="Times New Roman" w:hAnsi="Times New Roman"/>
                <w:bCs/>
                <w:color w:val="000000"/>
                <w:sz w:val="24"/>
                <w:szCs w:val="24"/>
                <w:lang w:eastAsia="ru-RU"/>
              </w:rPr>
              <w:t>(по согласованию)</w:t>
            </w:r>
            <w:r w:rsidRPr="00A60384">
              <w:rPr>
                <w:rFonts w:ascii="Times New Roman" w:eastAsia="Times New Roman" w:hAnsi="Times New Roman"/>
                <w:color w:val="000000"/>
                <w:sz w:val="24"/>
                <w:szCs w:val="24"/>
                <w:lang w:eastAsia="ru-RU"/>
              </w:rPr>
              <w:t>, СГО</w:t>
            </w:r>
          </w:p>
          <w:p w:rsidR="00A60384" w:rsidRPr="00A60384" w:rsidRDefault="00A60384" w:rsidP="00A60384">
            <w:pPr>
              <w:spacing w:after="0" w:line="240" w:lineRule="auto"/>
              <w:jc w:val="center"/>
              <w:rPr>
                <w:rFonts w:ascii="Times New Roman" w:eastAsia="Times New Roman" w:hAnsi="Times New Roman"/>
                <w:color w:val="000000" w:themeColor="text1"/>
                <w:sz w:val="24"/>
                <w:szCs w:val="24"/>
                <w:lang w:eastAsia="ru-RU"/>
              </w:rPr>
            </w:pPr>
            <w:r w:rsidRPr="00A60384">
              <w:rPr>
                <w:rFonts w:ascii="Times New Roman" w:eastAsia="Times New Roman" w:hAnsi="Times New Roman"/>
                <w:color w:val="000000"/>
                <w:sz w:val="24"/>
                <w:szCs w:val="24"/>
                <w:lang w:val="kk-KZ" w:eastAsia="ru-RU"/>
              </w:rPr>
              <w:t xml:space="preserve"> </w:t>
            </w:r>
            <w:r w:rsidRPr="00A60384">
              <w:rPr>
                <w:rFonts w:ascii="Times New Roman" w:eastAsia="Times New Roman" w:hAnsi="Times New Roman"/>
                <w:bCs/>
                <w:color w:val="000000"/>
                <w:sz w:val="24"/>
                <w:szCs w:val="24"/>
                <w:lang w:eastAsia="ru-RU"/>
              </w:rPr>
              <w:t>(по согласованию)</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A60384" w:rsidRPr="00A60384" w:rsidRDefault="00A60384" w:rsidP="00A60384">
            <w:pPr>
              <w:spacing w:after="0" w:line="240" w:lineRule="auto"/>
              <w:jc w:val="center"/>
              <w:rPr>
                <w:rFonts w:ascii="Times New Roman" w:eastAsia="Times New Roman" w:hAnsi="Times New Roman"/>
                <w:color w:val="000000" w:themeColor="text1"/>
                <w:sz w:val="24"/>
                <w:szCs w:val="24"/>
                <w:lang w:eastAsia="ru-RU"/>
              </w:rPr>
            </w:pPr>
            <w:r w:rsidRPr="00A60384">
              <w:rPr>
                <w:rFonts w:ascii="Times New Roman" w:eastAsia="Times New Roman" w:hAnsi="Times New Roman"/>
                <w:color w:val="000000" w:themeColor="text1"/>
                <w:sz w:val="24"/>
                <w:szCs w:val="24"/>
                <w:lang w:eastAsia="ru-RU"/>
              </w:rPr>
              <w:t>май</w:t>
            </w:r>
          </w:p>
          <w:p w:rsidR="00A60384" w:rsidRPr="00E616AF" w:rsidRDefault="00A60384" w:rsidP="00A60384">
            <w:pPr>
              <w:spacing w:after="0" w:line="240" w:lineRule="auto"/>
              <w:jc w:val="center"/>
              <w:rPr>
                <w:rFonts w:ascii="Times New Roman" w:eastAsia="Times New Roman" w:hAnsi="Times New Roman"/>
                <w:color w:val="000000" w:themeColor="text1"/>
                <w:sz w:val="24"/>
                <w:szCs w:val="24"/>
                <w:highlight w:val="yellow"/>
                <w:lang w:eastAsia="ru-RU"/>
              </w:rPr>
            </w:pPr>
            <w:r w:rsidRPr="00A60384">
              <w:rPr>
                <w:rFonts w:ascii="Times New Roman" w:eastAsia="Times New Roman" w:hAnsi="Times New Roman"/>
                <w:color w:val="000000" w:themeColor="text1"/>
                <w:sz w:val="24"/>
                <w:szCs w:val="24"/>
                <w:lang w:eastAsia="ru-RU"/>
              </w:rPr>
              <w:t>2025</w:t>
            </w:r>
          </w:p>
        </w:tc>
        <w:tc>
          <w:tcPr>
            <w:tcW w:w="2694" w:type="dxa"/>
            <w:shd w:val="clear" w:color="auto" w:fill="auto"/>
          </w:tcPr>
          <w:p w:rsidR="00A60384" w:rsidRPr="005D1911" w:rsidRDefault="00A60384" w:rsidP="00A6038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Приказ МО № </w:t>
            </w:r>
            <w:r>
              <w:rPr>
                <w:rFonts w:ascii="Times New Roman" w:hAnsi="Times New Roman"/>
                <w:color w:val="000000" w:themeColor="text1"/>
                <w:sz w:val="24"/>
                <w:szCs w:val="24"/>
              </w:rPr>
              <w:t>936</w:t>
            </w:r>
          </w:p>
          <w:p w:rsidR="00A60384" w:rsidRPr="005D1911" w:rsidRDefault="00A60384" w:rsidP="00A6038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w:t>
            </w:r>
            <w:r>
              <w:rPr>
                <w:rFonts w:ascii="Times New Roman" w:hAnsi="Times New Roman"/>
                <w:color w:val="000000" w:themeColor="text1"/>
                <w:sz w:val="24"/>
                <w:szCs w:val="24"/>
              </w:rPr>
              <w:t>31</w:t>
            </w:r>
            <w:r w:rsidRPr="005D1911">
              <w:rPr>
                <w:rFonts w:ascii="Times New Roman" w:hAnsi="Times New Roman"/>
                <w:color w:val="000000" w:themeColor="text1"/>
                <w:sz w:val="24"/>
                <w:szCs w:val="24"/>
              </w:rPr>
              <w:t>.0</w:t>
            </w:r>
            <w:r>
              <w:rPr>
                <w:rFonts w:ascii="Times New Roman" w:hAnsi="Times New Roman"/>
                <w:color w:val="000000" w:themeColor="text1"/>
                <w:sz w:val="24"/>
                <w:szCs w:val="24"/>
              </w:rPr>
              <w:t>7</w:t>
            </w:r>
            <w:r w:rsidRPr="005D1911">
              <w:rPr>
                <w:rFonts w:ascii="Times New Roman" w:hAnsi="Times New Roman"/>
                <w:color w:val="000000" w:themeColor="text1"/>
                <w:sz w:val="24"/>
                <w:szCs w:val="24"/>
              </w:rPr>
              <w:t>.2025</w:t>
            </w:r>
          </w:p>
        </w:tc>
        <w:tc>
          <w:tcPr>
            <w:tcW w:w="2127" w:type="dxa"/>
            <w:shd w:val="clear" w:color="auto" w:fill="auto"/>
          </w:tcPr>
          <w:p w:rsidR="00A60384" w:rsidRDefault="00A60384" w:rsidP="00A6038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E35AB4" w:rsidRPr="00ED5F2B" w:rsidTr="00BF3A07">
        <w:tc>
          <w:tcPr>
            <w:tcW w:w="566" w:type="dxa"/>
            <w:tcBorders>
              <w:top w:val="single" w:sz="4" w:space="0" w:color="auto"/>
              <w:left w:val="single" w:sz="4" w:space="0" w:color="auto"/>
              <w:bottom w:val="single" w:sz="4" w:space="0" w:color="auto"/>
              <w:right w:val="single" w:sz="4" w:space="0" w:color="auto"/>
            </w:tcBorders>
            <w:shd w:val="clear" w:color="auto" w:fill="auto"/>
          </w:tcPr>
          <w:p w:rsidR="00E35AB4"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13</w:t>
            </w:r>
            <w:r w:rsidR="00A077BD">
              <w:rPr>
                <w:rFonts w:ascii="Times New Roman" w:eastAsia="Times New Roman" w:hAnsi="Times New Roman"/>
                <w:color w:val="000000" w:themeColor="text1"/>
                <w:sz w:val="24"/>
                <w:szCs w:val="24"/>
                <w:lang w:val="kk-KZ" w:eastAsia="ru-RU"/>
              </w:rPr>
              <w:t>.</w:t>
            </w:r>
          </w:p>
        </w:tc>
        <w:tc>
          <w:tcPr>
            <w:tcW w:w="5246" w:type="dxa"/>
            <w:tcBorders>
              <w:top w:val="single" w:sz="4" w:space="0" w:color="auto"/>
              <w:left w:val="single" w:sz="4" w:space="0" w:color="auto"/>
              <w:bottom w:val="single" w:sz="4" w:space="0" w:color="auto"/>
              <w:right w:val="single" w:sz="4" w:space="0" w:color="auto"/>
            </w:tcBorders>
          </w:tcPr>
          <w:p w:rsidR="00E35AB4" w:rsidRPr="0069726D" w:rsidRDefault="00E35AB4" w:rsidP="00E35AB4">
            <w:pPr>
              <w:autoSpaceDE w:val="0"/>
              <w:autoSpaceDN w:val="0"/>
              <w:spacing w:after="0" w:line="240" w:lineRule="auto"/>
              <w:jc w:val="both"/>
              <w:rPr>
                <w:rFonts w:ascii="Times New Roman" w:eastAsia="Times New Roman" w:hAnsi="Times New Roman"/>
                <w:color w:val="000000"/>
                <w:sz w:val="24"/>
                <w:szCs w:val="24"/>
                <w:lang w:eastAsia="ru-RU"/>
              </w:rPr>
            </w:pPr>
            <w:r w:rsidRPr="0069726D">
              <w:rPr>
                <w:rFonts w:ascii="Times New Roman" w:eastAsia="Times New Roman" w:hAnsi="Times New Roman"/>
                <w:color w:val="000000"/>
                <w:sz w:val="24"/>
                <w:szCs w:val="24"/>
                <w:lang w:eastAsia="ru-RU"/>
              </w:rPr>
              <w:t>О внесении изменений и дополнений в приказ Министра обороны Республики Казахстан от 5 мая 2014 года № 195 «Об утверждении нормативов по физической подготовке в Вооруженных Силах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shd w:val="clear" w:color="auto" w:fill="auto"/>
          </w:tcPr>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6</w:t>
            </w:r>
            <w:r>
              <w:rPr>
                <w:rFonts w:ascii="Times New Roman" w:hAnsi="Times New Roman"/>
                <w:color w:val="000000" w:themeColor="text1"/>
                <w:sz w:val="24"/>
                <w:szCs w:val="24"/>
              </w:rPr>
              <w:t>51</w:t>
            </w:r>
          </w:p>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w:t>
            </w:r>
            <w:r>
              <w:rPr>
                <w:rFonts w:ascii="Times New Roman" w:hAnsi="Times New Roman"/>
                <w:color w:val="000000" w:themeColor="text1"/>
                <w:sz w:val="24"/>
                <w:szCs w:val="24"/>
              </w:rPr>
              <w:t>30</w:t>
            </w:r>
            <w:r w:rsidRPr="005D1911">
              <w:rPr>
                <w:rFonts w:ascii="Times New Roman" w:hAnsi="Times New Roman"/>
                <w:color w:val="000000" w:themeColor="text1"/>
                <w:sz w:val="24"/>
                <w:szCs w:val="24"/>
              </w:rPr>
              <w:t>.05.2025</w:t>
            </w:r>
          </w:p>
        </w:tc>
        <w:tc>
          <w:tcPr>
            <w:tcW w:w="2127" w:type="dxa"/>
            <w:shd w:val="clear" w:color="auto" w:fill="auto"/>
          </w:tcPr>
          <w:p w:rsidR="00E35AB4" w:rsidRDefault="00E35AB4" w:rsidP="00E35AB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E35AB4" w:rsidRPr="00ED5F2B" w:rsidTr="00BF3A07">
        <w:tc>
          <w:tcPr>
            <w:tcW w:w="566" w:type="dxa"/>
            <w:shd w:val="clear" w:color="auto" w:fill="auto"/>
          </w:tcPr>
          <w:p w:rsidR="00E35AB4" w:rsidRPr="008B7B14" w:rsidRDefault="00E35AB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1</w:t>
            </w:r>
            <w:r w:rsidR="008B7B14" w:rsidRPr="008B7B14">
              <w:rPr>
                <w:rFonts w:ascii="Times New Roman" w:eastAsia="Times New Roman" w:hAnsi="Times New Roman"/>
                <w:color w:val="000000" w:themeColor="text1"/>
                <w:sz w:val="24"/>
                <w:szCs w:val="24"/>
                <w:lang w:val="kk-KZ" w:eastAsia="ru-RU"/>
              </w:rPr>
              <w:t>4</w:t>
            </w:r>
            <w:r w:rsidR="00A077BD">
              <w:rPr>
                <w:rFonts w:ascii="Times New Roman" w:eastAsia="Times New Roman" w:hAnsi="Times New Roman"/>
                <w:color w:val="000000" w:themeColor="text1"/>
                <w:sz w:val="24"/>
                <w:szCs w:val="24"/>
                <w:lang w:val="kk-KZ" w:eastAsia="ru-RU"/>
              </w:rPr>
              <w:t>.</w:t>
            </w:r>
          </w:p>
        </w:tc>
        <w:tc>
          <w:tcPr>
            <w:tcW w:w="5246" w:type="dxa"/>
          </w:tcPr>
          <w:p w:rsidR="00E35AB4" w:rsidRPr="00995356" w:rsidRDefault="00E35AB4" w:rsidP="00E35AB4">
            <w:pPr>
              <w:autoSpaceDE w:val="0"/>
              <w:autoSpaceDN w:val="0"/>
              <w:spacing w:after="0" w:line="240" w:lineRule="auto"/>
              <w:jc w:val="both"/>
              <w:rPr>
                <w:rFonts w:ascii="Times New Roman" w:eastAsia="Times New Roman" w:hAnsi="Times New Roman"/>
                <w:sz w:val="24"/>
                <w:szCs w:val="24"/>
                <w:lang w:eastAsia="ru-RU"/>
              </w:rPr>
            </w:pPr>
            <w:r w:rsidRPr="00995356">
              <w:rPr>
                <w:rFonts w:ascii="Times New Roman" w:eastAsia="Times New Roman" w:hAnsi="Times New Roman"/>
                <w:color w:val="000000"/>
                <w:sz w:val="24"/>
                <w:szCs w:val="24"/>
                <w:lang w:eastAsia="ru-RU"/>
              </w:rPr>
              <w:t>О внесении изменений и дополнений в приказ Министра обороны Республики Казахстан от 4 ноября 2014 года № 511 «Об утверждении Правил осуществления мер безопасности органами военного управления»</w:t>
            </w:r>
          </w:p>
        </w:tc>
        <w:tc>
          <w:tcPr>
            <w:tcW w:w="1134" w:type="dxa"/>
            <w:shd w:val="clear" w:color="auto" w:fill="auto"/>
          </w:tcPr>
          <w:p w:rsidR="00E35AB4" w:rsidRDefault="00E35AB4" w:rsidP="00E35AB4">
            <w:pPr>
              <w:spacing w:after="0" w:line="240" w:lineRule="auto"/>
              <w:jc w:val="center"/>
              <w:rPr>
                <w:rFonts w:ascii="Times New Roman" w:hAnsi="Times New Roman"/>
                <w:sz w:val="24"/>
                <w:szCs w:val="24"/>
              </w:rPr>
            </w:pPr>
            <w:r>
              <w:rPr>
                <w:rFonts w:ascii="Times New Roman" w:hAnsi="Times New Roman"/>
                <w:sz w:val="24"/>
                <w:szCs w:val="24"/>
              </w:rPr>
              <w:t>Приказ</w:t>
            </w:r>
          </w:p>
          <w:p w:rsidR="00E35AB4" w:rsidRDefault="00E35AB4" w:rsidP="00E35AB4">
            <w:pPr>
              <w:spacing w:after="0" w:line="240" w:lineRule="auto"/>
              <w:jc w:val="center"/>
              <w:rPr>
                <w:rFonts w:ascii="Times New Roman" w:hAnsi="Times New Roman"/>
                <w:sz w:val="24"/>
                <w:szCs w:val="24"/>
              </w:rPr>
            </w:pPr>
            <w:r>
              <w:rPr>
                <w:rFonts w:ascii="Times New Roman" w:hAnsi="Times New Roman"/>
                <w:sz w:val="24"/>
                <w:szCs w:val="24"/>
              </w:rPr>
              <w:t>МО</w:t>
            </w:r>
          </w:p>
        </w:tc>
        <w:tc>
          <w:tcPr>
            <w:tcW w:w="2552" w:type="dxa"/>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shd w:val="clear" w:color="auto" w:fill="auto"/>
          </w:tcPr>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611</w:t>
            </w:r>
          </w:p>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26.05.2025</w:t>
            </w:r>
          </w:p>
        </w:tc>
        <w:tc>
          <w:tcPr>
            <w:tcW w:w="2127" w:type="dxa"/>
            <w:shd w:val="clear" w:color="auto" w:fill="auto"/>
          </w:tcPr>
          <w:p w:rsidR="00E35AB4" w:rsidRDefault="00E35AB4" w:rsidP="00E35AB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E35AB4" w:rsidRPr="00ED5F2B" w:rsidTr="00BF3A07">
        <w:tc>
          <w:tcPr>
            <w:tcW w:w="566" w:type="dxa"/>
            <w:shd w:val="clear" w:color="auto" w:fill="auto"/>
          </w:tcPr>
          <w:p w:rsidR="00E35AB4"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15</w:t>
            </w:r>
            <w:r w:rsidR="00A077BD">
              <w:rPr>
                <w:rFonts w:ascii="Times New Roman" w:eastAsia="Times New Roman" w:hAnsi="Times New Roman"/>
                <w:color w:val="000000" w:themeColor="text1"/>
                <w:sz w:val="24"/>
                <w:szCs w:val="24"/>
                <w:lang w:val="kk-KZ" w:eastAsia="ru-RU"/>
              </w:rPr>
              <w:t>.</w:t>
            </w:r>
          </w:p>
        </w:tc>
        <w:tc>
          <w:tcPr>
            <w:tcW w:w="5246" w:type="dxa"/>
            <w:shd w:val="clear" w:color="auto" w:fill="auto"/>
          </w:tcPr>
          <w:p w:rsidR="00E35AB4" w:rsidRPr="00FE4E8A" w:rsidRDefault="00E35AB4" w:rsidP="00E35AB4">
            <w:pPr>
              <w:spacing w:after="0" w:line="240" w:lineRule="auto"/>
              <w:jc w:val="both"/>
              <w:rPr>
                <w:rFonts w:ascii="Times New Roman" w:eastAsia="Times New Roman" w:hAnsi="Times New Roman"/>
                <w:sz w:val="24"/>
                <w:szCs w:val="24"/>
                <w:lang w:eastAsia="ru-RU"/>
              </w:rPr>
            </w:pPr>
            <w:r w:rsidRPr="00FE4E8A">
              <w:rPr>
                <w:rFonts w:ascii="Times New Roman" w:eastAsia="Times New Roman" w:hAnsi="Times New Roman"/>
                <w:color w:val="000000"/>
                <w:sz w:val="24"/>
                <w:szCs w:val="24"/>
                <w:lang w:eastAsia="ru-RU"/>
              </w:rPr>
              <w:t>О внесении изменений и дополнений в приказ Министра обороны Республики Казахстан от 27 мая 2015 года № 277 «Об утверждении норм снабжения вещевым имуществом военнослужащих, воинских частей и учреждений Вооруженных Сил Республики Казахстан на мирное время»</w:t>
            </w:r>
          </w:p>
        </w:tc>
        <w:tc>
          <w:tcPr>
            <w:tcW w:w="1134" w:type="dxa"/>
            <w:shd w:val="clear" w:color="auto" w:fill="auto"/>
          </w:tcPr>
          <w:p w:rsidR="00E35AB4" w:rsidRPr="00791509" w:rsidRDefault="00E35AB4" w:rsidP="00E35AB4">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shd w:val="clear" w:color="auto" w:fill="auto"/>
          </w:tcPr>
          <w:p w:rsidR="00E35AB4" w:rsidRPr="00ED5F2B"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 года</w:t>
            </w:r>
          </w:p>
        </w:tc>
        <w:tc>
          <w:tcPr>
            <w:tcW w:w="2694" w:type="dxa"/>
            <w:shd w:val="clear" w:color="auto" w:fill="auto"/>
          </w:tcPr>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595</w:t>
            </w:r>
          </w:p>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21.05.2025</w:t>
            </w:r>
          </w:p>
        </w:tc>
        <w:tc>
          <w:tcPr>
            <w:tcW w:w="2127" w:type="dxa"/>
            <w:shd w:val="clear" w:color="auto" w:fill="auto"/>
          </w:tcPr>
          <w:p w:rsidR="00E35AB4" w:rsidRPr="00AD7A02" w:rsidRDefault="00E35AB4" w:rsidP="00E35AB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E35AB4" w:rsidRPr="00ED5F2B" w:rsidTr="00BF3A07">
        <w:tc>
          <w:tcPr>
            <w:tcW w:w="566" w:type="dxa"/>
            <w:shd w:val="clear" w:color="auto" w:fill="auto"/>
          </w:tcPr>
          <w:p w:rsidR="00E35AB4" w:rsidRPr="008B7B14" w:rsidRDefault="00E35AB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1</w:t>
            </w:r>
            <w:r w:rsidR="008B7B14" w:rsidRPr="008B7B14">
              <w:rPr>
                <w:rFonts w:ascii="Times New Roman" w:eastAsia="Times New Roman" w:hAnsi="Times New Roman"/>
                <w:color w:val="000000" w:themeColor="text1"/>
                <w:sz w:val="24"/>
                <w:szCs w:val="24"/>
                <w:lang w:val="kk-KZ" w:eastAsia="ru-RU"/>
              </w:rPr>
              <w:t>6</w:t>
            </w:r>
            <w:r w:rsidR="00A077BD">
              <w:rPr>
                <w:rFonts w:ascii="Times New Roman" w:eastAsia="Times New Roman" w:hAnsi="Times New Roman"/>
                <w:color w:val="000000" w:themeColor="text1"/>
                <w:sz w:val="24"/>
                <w:szCs w:val="24"/>
                <w:lang w:val="kk-KZ" w:eastAsia="ru-RU"/>
              </w:rPr>
              <w:t>.</w:t>
            </w:r>
          </w:p>
        </w:tc>
        <w:tc>
          <w:tcPr>
            <w:tcW w:w="5246" w:type="dxa"/>
          </w:tcPr>
          <w:p w:rsidR="00E35AB4" w:rsidRPr="00995356" w:rsidRDefault="00E35AB4" w:rsidP="00E35AB4">
            <w:pPr>
              <w:autoSpaceDE w:val="0"/>
              <w:autoSpaceDN w:val="0"/>
              <w:spacing w:after="0" w:line="240" w:lineRule="auto"/>
              <w:jc w:val="both"/>
              <w:rPr>
                <w:rFonts w:ascii="Times New Roman" w:eastAsia="Times New Roman" w:hAnsi="Times New Roman"/>
                <w:sz w:val="24"/>
                <w:szCs w:val="24"/>
                <w:lang w:eastAsia="ru-RU"/>
              </w:rPr>
            </w:pPr>
            <w:r w:rsidRPr="00995356">
              <w:rPr>
                <w:rFonts w:ascii="Times New Roman" w:eastAsia="Times New Roman" w:hAnsi="Times New Roman"/>
                <w:color w:val="000000"/>
                <w:sz w:val="24"/>
                <w:szCs w:val="24"/>
                <w:lang w:eastAsia="ru-RU"/>
              </w:rPr>
              <w:t>О внесении изменений и дополнений в приказ Министра обороны Республики Казахстан от 18 июня 2015 года № 353 «Об утверждении норм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w:t>
            </w:r>
          </w:p>
        </w:tc>
        <w:tc>
          <w:tcPr>
            <w:tcW w:w="1134" w:type="dxa"/>
            <w:shd w:val="clear" w:color="auto" w:fill="auto"/>
          </w:tcPr>
          <w:p w:rsidR="00E35AB4" w:rsidRDefault="00E35AB4" w:rsidP="00E35AB4">
            <w:pPr>
              <w:spacing w:after="0" w:line="240" w:lineRule="auto"/>
              <w:jc w:val="center"/>
              <w:rPr>
                <w:rFonts w:ascii="Times New Roman" w:hAnsi="Times New Roman"/>
                <w:sz w:val="24"/>
                <w:szCs w:val="24"/>
              </w:rPr>
            </w:pPr>
            <w:r>
              <w:rPr>
                <w:rFonts w:ascii="Times New Roman" w:hAnsi="Times New Roman"/>
                <w:sz w:val="24"/>
                <w:szCs w:val="24"/>
              </w:rPr>
              <w:t>Приказ</w:t>
            </w:r>
          </w:p>
          <w:p w:rsidR="00E35AB4" w:rsidRDefault="00E35AB4" w:rsidP="00E35AB4">
            <w:pPr>
              <w:spacing w:after="0" w:line="240" w:lineRule="auto"/>
              <w:jc w:val="center"/>
              <w:rPr>
                <w:rFonts w:ascii="Times New Roman" w:hAnsi="Times New Roman"/>
                <w:sz w:val="24"/>
                <w:szCs w:val="24"/>
              </w:rPr>
            </w:pPr>
            <w:r>
              <w:rPr>
                <w:rFonts w:ascii="Times New Roman" w:hAnsi="Times New Roman"/>
                <w:sz w:val="24"/>
                <w:szCs w:val="24"/>
              </w:rPr>
              <w:t>МО</w:t>
            </w:r>
          </w:p>
        </w:tc>
        <w:tc>
          <w:tcPr>
            <w:tcW w:w="2552" w:type="dxa"/>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2025</w:t>
            </w:r>
          </w:p>
        </w:tc>
        <w:tc>
          <w:tcPr>
            <w:tcW w:w="2694" w:type="dxa"/>
            <w:shd w:val="clear" w:color="auto" w:fill="auto"/>
          </w:tcPr>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613</w:t>
            </w:r>
          </w:p>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26.05.2025</w:t>
            </w:r>
          </w:p>
        </w:tc>
        <w:tc>
          <w:tcPr>
            <w:tcW w:w="2127" w:type="dxa"/>
            <w:shd w:val="clear" w:color="auto" w:fill="auto"/>
          </w:tcPr>
          <w:p w:rsidR="00E35AB4" w:rsidRDefault="00E35AB4" w:rsidP="00E35AB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E35AB4" w:rsidRPr="00ED5F2B" w:rsidTr="00BF3A07">
        <w:tc>
          <w:tcPr>
            <w:tcW w:w="566" w:type="dxa"/>
            <w:shd w:val="clear" w:color="auto" w:fill="auto"/>
          </w:tcPr>
          <w:p w:rsidR="00E35AB4"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lastRenderedPageBreak/>
              <w:t>17</w:t>
            </w:r>
            <w:r w:rsidR="00A077BD">
              <w:rPr>
                <w:rFonts w:ascii="Times New Roman" w:eastAsia="Times New Roman" w:hAnsi="Times New Roman"/>
                <w:color w:val="000000" w:themeColor="text1"/>
                <w:sz w:val="24"/>
                <w:szCs w:val="24"/>
                <w:lang w:val="kk-KZ" w:eastAsia="ru-RU"/>
              </w:rPr>
              <w:t>.</w:t>
            </w:r>
          </w:p>
        </w:tc>
        <w:tc>
          <w:tcPr>
            <w:tcW w:w="5246" w:type="dxa"/>
            <w:shd w:val="clear" w:color="auto" w:fill="auto"/>
          </w:tcPr>
          <w:p w:rsidR="00E35AB4" w:rsidRPr="00FE4E8A" w:rsidRDefault="00E35AB4" w:rsidP="00E35AB4">
            <w:pPr>
              <w:spacing w:after="0" w:line="240" w:lineRule="auto"/>
              <w:jc w:val="both"/>
              <w:rPr>
                <w:rFonts w:ascii="Times New Roman" w:eastAsia="Times New Roman" w:hAnsi="Times New Roman"/>
                <w:sz w:val="24"/>
                <w:szCs w:val="24"/>
                <w:lang w:eastAsia="ru-RU"/>
              </w:rPr>
            </w:pPr>
            <w:r w:rsidRPr="00FE4E8A">
              <w:rPr>
                <w:rFonts w:ascii="Times New Roman" w:eastAsia="Times New Roman" w:hAnsi="Times New Roman"/>
                <w:color w:val="000000"/>
                <w:sz w:val="24"/>
                <w:szCs w:val="24"/>
                <w:lang w:eastAsia="ru-RU"/>
              </w:rPr>
              <w:t xml:space="preserve">О внесении изменений и дополнений в приказ Министра обороны Республики Казахстан от 16 февраля 2017 года </w:t>
            </w:r>
            <w:r w:rsidRPr="00FE4E8A">
              <w:rPr>
                <w:rFonts w:ascii="Times New Roman" w:eastAsia="Times New Roman" w:hAnsi="Times New Roman"/>
                <w:color w:val="000000"/>
                <w:sz w:val="24"/>
                <w:szCs w:val="24"/>
                <w:lang w:eastAsia="ru-RU"/>
              </w:rPr>
              <w:br/>
              <w:t>№ 62 «Об утверждении антикоррупционных стандартов Вооруженных Сил Республики Казахстан»</w:t>
            </w:r>
          </w:p>
        </w:tc>
        <w:tc>
          <w:tcPr>
            <w:tcW w:w="1134" w:type="dxa"/>
            <w:shd w:val="clear" w:color="auto" w:fill="auto"/>
          </w:tcPr>
          <w:p w:rsidR="00E35AB4" w:rsidRPr="00791509" w:rsidRDefault="00E35AB4" w:rsidP="00E35AB4">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shd w:val="clear" w:color="auto" w:fill="auto"/>
          </w:tcPr>
          <w:p w:rsidR="00E35AB4" w:rsidRPr="00ED5F2B"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 года</w:t>
            </w:r>
          </w:p>
        </w:tc>
        <w:tc>
          <w:tcPr>
            <w:tcW w:w="2694" w:type="dxa"/>
            <w:shd w:val="clear" w:color="auto" w:fill="auto"/>
          </w:tcPr>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498</w:t>
            </w:r>
          </w:p>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30.04.2025</w:t>
            </w:r>
          </w:p>
        </w:tc>
        <w:tc>
          <w:tcPr>
            <w:tcW w:w="2127" w:type="dxa"/>
            <w:shd w:val="clear" w:color="auto" w:fill="auto"/>
          </w:tcPr>
          <w:p w:rsidR="00E35AB4" w:rsidRPr="00AD7A02" w:rsidRDefault="00E35AB4" w:rsidP="00E35AB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E35AB4" w:rsidRPr="00ED5F2B" w:rsidTr="00BF3A07">
        <w:tc>
          <w:tcPr>
            <w:tcW w:w="566" w:type="dxa"/>
            <w:shd w:val="clear" w:color="auto" w:fill="auto"/>
          </w:tcPr>
          <w:p w:rsidR="00E35AB4"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18</w:t>
            </w:r>
            <w:r w:rsidR="00A077BD">
              <w:rPr>
                <w:rFonts w:ascii="Times New Roman" w:eastAsia="Times New Roman" w:hAnsi="Times New Roman"/>
                <w:color w:val="000000" w:themeColor="text1"/>
                <w:sz w:val="24"/>
                <w:szCs w:val="24"/>
                <w:lang w:val="kk-KZ" w:eastAsia="ru-RU"/>
              </w:rPr>
              <w:t>.</w:t>
            </w:r>
          </w:p>
        </w:tc>
        <w:tc>
          <w:tcPr>
            <w:tcW w:w="5246" w:type="dxa"/>
            <w:shd w:val="clear" w:color="auto" w:fill="auto"/>
          </w:tcPr>
          <w:p w:rsidR="00E35AB4" w:rsidRPr="00FE4E8A" w:rsidRDefault="00E35AB4" w:rsidP="00E35AB4">
            <w:pPr>
              <w:spacing w:after="0" w:line="240" w:lineRule="auto"/>
              <w:jc w:val="both"/>
              <w:rPr>
                <w:rFonts w:ascii="Times New Roman" w:eastAsia="Times New Roman" w:hAnsi="Times New Roman"/>
                <w:sz w:val="24"/>
                <w:szCs w:val="24"/>
                <w:lang w:eastAsia="ru-RU"/>
              </w:rPr>
            </w:pPr>
            <w:r w:rsidRPr="00FE4E8A">
              <w:rPr>
                <w:rFonts w:ascii="Times New Roman" w:eastAsia="Times New Roman" w:hAnsi="Times New Roman"/>
                <w:color w:val="000000"/>
                <w:sz w:val="24"/>
                <w:szCs w:val="24"/>
                <w:lang w:eastAsia="ru-RU"/>
              </w:rPr>
              <w:t>О внесении изменений и дополнений в приказ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w:t>
            </w:r>
          </w:p>
        </w:tc>
        <w:tc>
          <w:tcPr>
            <w:tcW w:w="1134" w:type="dxa"/>
            <w:shd w:val="clear" w:color="auto" w:fill="auto"/>
          </w:tcPr>
          <w:p w:rsidR="00E35AB4" w:rsidRPr="00791509" w:rsidRDefault="00E35AB4" w:rsidP="00E35AB4">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shd w:val="clear" w:color="auto" w:fill="auto"/>
          </w:tcPr>
          <w:p w:rsidR="00E35AB4" w:rsidRPr="00ED5F2B"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 года</w:t>
            </w:r>
          </w:p>
        </w:tc>
        <w:tc>
          <w:tcPr>
            <w:tcW w:w="2694" w:type="dxa"/>
            <w:shd w:val="clear" w:color="auto" w:fill="auto"/>
          </w:tcPr>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527</w:t>
            </w:r>
          </w:p>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5.05.2025</w:t>
            </w:r>
          </w:p>
        </w:tc>
        <w:tc>
          <w:tcPr>
            <w:tcW w:w="2127" w:type="dxa"/>
            <w:shd w:val="clear" w:color="auto" w:fill="auto"/>
          </w:tcPr>
          <w:p w:rsidR="00E35AB4" w:rsidRPr="00AD7A02" w:rsidRDefault="00E35AB4" w:rsidP="00E35AB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FE4E8A" w:rsidRPr="00ED5F2B" w:rsidTr="000C12CA">
        <w:tc>
          <w:tcPr>
            <w:tcW w:w="566" w:type="dxa"/>
            <w:shd w:val="clear" w:color="auto" w:fill="auto"/>
          </w:tcPr>
          <w:p w:rsidR="00FE4E8A"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19</w:t>
            </w:r>
            <w:r w:rsidR="00A077BD">
              <w:rPr>
                <w:rFonts w:ascii="Times New Roman" w:eastAsia="Times New Roman" w:hAnsi="Times New Roman"/>
                <w:color w:val="000000" w:themeColor="text1"/>
                <w:sz w:val="24"/>
                <w:szCs w:val="24"/>
                <w:lang w:val="kk-KZ" w:eastAsia="ru-RU"/>
              </w:rPr>
              <w:t>.</w:t>
            </w:r>
          </w:p>
        </w:tc>
        <w:tc>
          <w:tcPr>
            <w:tcW w:w="5246" w:type="dxa"/>
          </w:tcPr>
          <w:p w:rsidR="00FE4E8A" w:rsidRPr="00FE4E8A" w:rsidRDefault="00FE4E8A" w:rsidP="00FE4E8A">
            <w:pPr>
              <w:pStyle w:val="1"/>
              <w:spacing w:before="0" w:beforeAutospacing="0" w:after="0" w:afterAutospacing="0"/>
              <w:jc w:val="both"/>
              <w:rPr>
                <w:b w:val="0"/>
                <w:bCs w:val="0"/>
                <w:sz w:val="24"/>
                <w:szCs w:val="24"/>
              </w:rPr>
            </w:pPr>
            <w:r w:rsidRPr="00FE4E8A">
              <w:rPr>
                <w:b w:val="0"/>
                <w:sz w:val="24"/>
                <w:szCs w:val="24"/>
              </w:rPr>
              <w:t>О внесении изменений и дополнений в приказ Министра обороны Республики Казахстан от 2 августа 2017 года № 404 «Об утверждении Правил выплаты военнослужащим Вооруженных Сил Республики Казахстан, за исключением курсантов, кадетов и военнослужащих срочной службы денег за счет государства за перевозку собственного имущества в пределах Республики Казахстан»</w:t>
            </w:r>
          </w:p>
        </w:tc>
        <w:tc>
          <w:tcPr>
            <w:tcW w:w="1134" w:type="dxa"/>
            <w:shd w:val="clear" w:color="auto" w:fill="auto"/>
          </w:tcPr>
          <w:p w:rsidR="00FE4E8A" w:rsidRPr="00791509" w:rsidRDefault="00FE4E8A" w:rsidP="00FE4E8A">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shd w:val="clear" w:color="auto" w:fill="auto"/>
          </w:tcPr>
          <w:p w:rsidR="00FE4E8A" w:rsidRPr="00ED5F2B"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FE4E8A"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FE4E8A"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 года</w:t>
            </w:r>
          </w:p>
        </w:tc>
        <w:tc>
          <w:tcPr>
            <w:tcW w:w="2694" w:type="dxa"/>
            <w:shd w:val="clear" w:color="auto" w:fill="auto"/>
          </w:tcPr>
          <w:p w:rsidR="00FE4E8A" w:rsidRPr="005D1911" w:rsidRDefault="00FE4E8A" w:rsidP="00FE4E8A">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Приказ МО № 517 </w:t>
            </w:r>
          </w:p>
          <w:p w:rsidR="00FE4E8A" w:rsidRPr="005D1911" w:rsidRDefault="00FE4E8A" w:rsidP="002725F1">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от 5.05.2025</w:t>
            </w:r>
          </w:p>
        </w:tc>
        <w:tc>
          <w:tcPr>
            <w:tcW w:w="2127" w:type="dxa"/>
            <w:shd w:val="clear" w:color="auto" w:fill="auto"/>
          </w:tcPr>
          <w:p w:rsidR="00FE4E8A" w:rsidRPr="00AD7A02" w:rsidRDefault="00FE4E8A" w:rsidP="00FE4E8A">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FE4E8A" w:rsidRPr="00ED5F2B" w:rsidTr="000C12CA">
        <w:tc>
          <w:tcPr>
            <w:tcW w:w="566" w:type="dxa"/>
            <w:shd w:val="clear" w:color="auto" w:fill="auto"/>
          </w:tcPr>
          <w:p w:rsidR="00FE4E8A"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20</w:t>
            </w:r>
            <w:r w:rsidR="00A077BD">
              <w:rPr>
                <w:rFonts w:ascii="Times New Roman" w:eastAsia="Times New Roman" w:hAnsi="Times New Roman"/>
                <w:color w:val="000000" w:themeColor="text1"/>
                <w:sz w:val="24"/>
                <w:szCs w:val="24"/>
                <w:lang w:val="kk-KZ" w:eastAsia="ru-RU"/>
              </w:rPr>
              <w:t>.</w:t>
            </w:r>
          </w:p>
        </w:tc>
        <w:tc>
          <w:tcPr>
            <w:tcW w:w="5246" w:type="dxa"/>
          </w:tcPr>
          <w:p w:rsidR="00FE4E8A" w:rsidRPr="00FE4E8A" w:rsidRDefault="00FE4E8A" w:rsidP="00FE4E8A">
            <w:pPr>
              <w:pStyle w:val="1"/>
              <w:spacing w:before="0" w:beforeAutospacing="0" w:after="0" w:afterAutospacing="0"/>
              <w:jc w:val="both"/>
              <w:rPr>
                <w:b w:val="0"/>
                <w:bCs w:val="0"/>
                <w:sz w:val="24"/>
                <w:szCs w:val="24"/>
              </w:rPr>
            </w:pPr>
            <w:r w:rsidRPr="00FE4E8A">
              <w:rPr>
                <w:b w:val="0"/>
                <w:sz w:val="24"/>
                <w:szCs w:val="24"/>
              </w:rPr>
              <w:t>О внесении изменений и дополнений в приказ Министра обороны Республики Казахстан от 4 августа 2017 года № 414 «Об утверждении Правил организации питания в Вооруженных Силах Республики Казахстан»</w:t>
            </w:r>
          </w:p>
        </w:tc>
        <w:tc>
          <w:tcPr>
            <w:tcW w:w="1134" w:type="dxa"/>
            <w:shd w:val="clear" w:color="auto" w:fill="auto"/>
          </w:tcPr>
          <w:p w:rsidR="00FE4E8A" w:rsidRPr="00791509" w:rsidRDefault="00FE4E8A" w:rsidP="00FE4E8A">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shd w:val="clear" w:color="auto" w:fill="auto"/>
          </w:tcPr>
          <w:p w:rsidR="00FE4E8A" w:rsidRPr="00ED5F2B"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FE4E8A"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FE4E8A"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 года</w:t>
            </w:r>
          </w:p>
        </w:tc>
        <w:tc>
          <w:tcPr>
            <w:tcW w:w="2694" w:type="dxa"/>
            <w:shd w:val="clear" w:color="auto" w:fill="auto"/>
          </w:tcPr>
          <w:p w:rsidR="00FE4E8A" w:rsidRPr="005D1911" w:rsidRDefault="00FE4E8A" w:rsidP="00FE4E8A">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543</w:t>
            </w:r>
          </w:p>
          <w:p w:rsidR="00FE4E8A" w:rsidRPr="005D1911" w:rsidRDefault="00FE4E8A" w:rsidP="00FE4E8A">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10.05.2025</w:t>
            </w:r>
          </w:p>
        </w:tc>
        <w:tc>
          <w:tcPr>
            <w:tcW w:w="2127" w:type="dxa"/>
            <w:shd w:val="clear" w:color="auto" w:fill="auto"/>
          </w:tcPr>
          <w:p w:rsidR="00FE4E8A" w:rsidRPr="00AD7A02" w:rsidRDefault="00FE4E8A" w:rsidP="00FE4E8A">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E35AB4" w:rsidRPr="00ED5F2B" w:rsidTr="00BF3A07">
        <w:tc>
          <w:tcPr>
            <w:tcW w:w="566" w:type="dxa"/>
            <w:tcBorders>
              <w:top w:val="single" w:sz="4" w:space="0" w:color="auto"/>
              <w:left w:val="single" w:sz="4" w:space="0" w:color="auto"/>
              <w:bottom w:val="single" w:sz="4" w:space="0" w:color="auto"/>
              <w:right w:val="single" w:sz="4" w:space="0" w:color="auto"/>
            </w:tcBorders>
            <w:shd w:val="clear" w:color="auto" w:fill="auto"/>
          </w:tcPr>
          <w:p w:rsidR="00E35AB4" w:rsidRPr="008B7B14" w:rsidRDefault="00E35AB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2</w:t>
            </w:r>
            <w:r w:rsidR="008B7B14" w:rsidRPr="008B7B14">
              <w:rPr>
                <w:rFonts w:ascii="Times New Roman" w:eastAsia="Times New Roman" w:hAnsi="Times New Roman"/>
                <w:color w:val="000000" w:themeColor="text1"/>
                <w:sz w:val="24"/>
                <w:szCs w:val="24"/>
                <w:lang w:val="kk-KZ" w:eastAsia="ru-RU"/>
              </w:rPr>
              <w:t>1</w:t>
            </w:r>
            <w:r w:rsidR="00A077BD">
              <w:rPr>
                <w:rFonts w:ascii="Times New Roman" w:eastAsia="Times New Roman" w:hAnsi="Times New Roman"/>
                <w:color w:val="000000" w:themeColor="text1"/>
                <w:sz w:val="24"/>
                <w:szCs w:val="24"/>
                <w:lang w:val="kk-KZ" w:eastAsia="ru-RU"/>
              </w:rPr>
              <w:t>.</w:t>
            </w:r>
          </w:p>
        </w:tc>
        <w:tc>
          <w:tcPr>
            <w:tcW w:w="5246" w:type="dxa"/>
          </w:tcPr>
          <w:p w:rsidR="00E35AB4" w:rsidRPr="0069726D" w:rsidRDefault="00E35AB4" w:rsidP="00E35AB4">
            <w:pPr>
              <w:spacing w:after="0" w:line="240" w:lineRule="auto"/>
              <w:jc w:val="both"/>
              <w:outlineLvl w:val="0"/>
              <w:rPr>
                <w:rFonts w:ascii="Times New Roman" w:eastAsia="Times New Roman" w:hAnsi="Times New Roman"/>
                <w:bCs/>
                <w:kern w:val="36"/>
                <w:sz w:val="24"/>
                <w:szCs w:val="24"/>
                <w:lang w:eastAsia="ru-RU"/>
              </w:rPr>
            </w:pPr>
            <w:r w:rsidRPr="0069726D">
              <w:rPr>
                <w:rFonts w:ascii="Times New Roman" w:eastAsia="Times New Roman" w:hAnsi="Times New Roman"/>
                <w:bCs/>
                <w:kern w:val="36"/>
                <w:sz w:val="24"/>
                <w:szCs w:val="24"/>
                <w:lang w:eastAsia="ru-RU"/>
              </w:rPr>
              <w:t xml:space="preserve">О внесении изменений и дополнений в приказ Министра обороны Республики Казахстан от 10 августа 2017 года </w:t>
            </w:r>
            <w:r w:rsidRPr="0069726D">
              <w:rPr>
                <w:rFonts w:ascii="Times New Roman" w:eastAsia="Times New Roman" w:hAnsi="Times New Roman"/>
                <w:bCs/>
                <w:kern w:val="36"/>
                <w:sz w:val="24"/>
                <w:szCs w:val="24"/>
                <w:lang w:eastAsia="ru-RU"/>
              </w:rPr>
              <w:br/>
              <w:t>№ 438 «Об утверждении Правил физической подготовки в Вооруженных Силах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6</w:t>
            </w:r>
            <w:r>
              <w:rPr>
                <w:rFonts w:ascii="Times New Roman" w:hAnsi="Times New Roman"/>
                <w:color w:val="000000" w:themeColor="text1"/>
                <w:sz w:val="24"/>
                <w:szCs w:val="24"/>
              </w:rPr>
              <w:t>51</w:t>
            </w:r>
          </w:p>
          <w:p w:rsidR="00E35AB4" w:rsidRPr="00DC67BB"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w:t>
            </w:r>
            <w:r>
              <w:rPr>
                <w:rFonts w:ascii="Times New Roman" w:hAnsi="Times New Roman"/>
                <w:color w:val="000000" w:themeColor="text1"/>
                <w:sz w:val="24"/>
                <w:szCs w:val="24"/>
              </w:rPr>
              <w:t>30</w:t>
            </w:r>
            <w:r w:rsidRPr="005D1911">
              <w:rPr>
                <w:rFonts w:ascii="Times New Roman" w:hAnsi="Times New Roman"/>
                <w:color w:val="000000" w:themeColor="text1"/>
                <w:sz w:val="24"/>
                <w:szCs w:val="24"/>
              </w:rPr>
              <w:t>.05.2025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E35AB4" w:rsidRPr="00ED5F2B" w:rsidTr="00BF3A07">
        <w:tc>
          <w:tcPr>
            <w:tcW w:w="566" w:type="dxa"/>
            <w:tcBorders>
              <w:top w:val="single" w:sz="4" w:space="0" w:color="auto"/>
              <w:left w:val="single" w:sz="4" w:space="0" w:color="auto"/>
              <w:bottom w:val="single" w:sz="4" w:space="0" w:color="auto"/>
              <w:right w:val="single" w:sz="4" w:space="0" w:color="auto"/>
            </w:tcBorders>
            <w:shd w:val="clear" w:color="auto" w:fill="auto"/>
          </w:tcPr>
          <w:p w:rsidR="00E35AB4" w:rsidRPr="008B7B14" w:rsidRDefault="00E35AB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2</w:t>
            </w:r>
            <w:r w:rsidR="008B7B14" w:rsidRPr="008B7B14">
              <w:rPr>
                <w:rFonts w:ascii="Times New Roman" w:eastAsia="Times New Roman" w:hAnsi="Times New Roman"/>
                <w:color w:val="000000" w:themeColor="text1"/>
                <w:sz w:val="24"/>
                <w:szCs w:val="24"/>
                <w:lang w:val="kk-KZ" w:eastAsia="ru-RU"/>
              </w:rPr>
              <w:t>2</w:t>
            </w:r>
            <w:r w:rsidR="00A077BD">
              <w:rPr>
                <w:rFonts w:ascii="Times New Roman" w:eastAsia="Times New Roman" w:hAnsi="Times New Roman"/>
                <w:color w:val="000000" w:themeColor="text1"/>
                <w:sz w:val="24"/>
                <w:szCs w:val="24"/>
                <w:lang w:val="kk-KZ" w:eastAsia="ru-RU"/>
              </w:rPr>
              <w:t>.</w:t>
            </w:r>
          </w:p>
        </w:tc>
        <w:tc>
          <w:tcPr>
            <w:tcW w:w="5246" w:type="dxa"/>
          </w:tcPr>
          <w:p w:rsidR="00E35AB4" w:rsidRPr="000D1A15" w:rsidRDefault="00E35AB4" w:rsidP="00E35AB4">
            <w:pPr>
              <w:spacing w:after="0" w:line="240" w:lineRule="auto"/>
              <w:jc w:val="both"/>
              <w:outlineLvl w:val="0"/>
              <w:rPr>
                <w:rFonts w:ascii="Times New Roman" w:eastAsia="Times New Roman" w:hAnsi="Times New Roman"/>
                <w:kern w:val="36"/>
                <w:sz w:val="24"/>
                <w:szCs w:val="24"/>
                <w:lang w:eastAsia="ru-RU"/>
              </w:rPr>
            </w:pPr>
            <w:r w:rsidRPr="000D1A15">
              <w:rPr>
                <w:rFonts w:ascii="Times New Roman" w:eastAsia="Times New Roman" w:hAnsi="Times New Roman"/>
                <w:bCs/>
                <w:kern w:val="36"/>
                <w:sz w:val="24"/>
                <w:szCs w:val="24"/>
                <w:lang w:eastAsia="ru-RU"/>
              </w:rPr>
              <w:t xml:space="preserve">О внесении изменений и дополнений в приказ Министра обороны Республики Казахстан от 24 </w:t>
            </w:r>
            <w:r w:rsidRPr="000D1A15">
              <w:rPr>
                <w:rFonts w:ascii="Times New Roman" w:eastAsia="Times New Roman" w:hAnsi="Times New Roman"/>
                <w:bCs/>
                <w:kern w:val="36"/>
                <w:sz w:val="24"/>
                <w:szCs w:val="24"/>
                <w:lang w:eastAsia="ru-RU"/>
              </w:rPr>
              <w:lastRenderedPageBreak/>
              <w:t xml:space="preserve">августа 2017 года </w:t>
            </w:r>
            <w:r w:rsidRPr="000D1A15">
              <w:rPr>
                <w:rFonts w:ascii="Times New Roman" w:eastAsia="Times New Roman" w:hAnsi="Times New Roman"/>
                <w:bCs/>
                <w:kern w:val="36"/>
                <w:sz w:val="24"/>
                <w:szCs w:val="24"/>
                <w:lang w:eastAsia="ru-RU"/>
              </w:rPr>
              <w:br/>
              <w:t>№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hAnsi="Times New Roman"/>
                <w:sz w:val="24"/>
                <w:szCs w:val="24"/>
              </w:rPr>
            </w:pPr>
            <w:r>
              <w:rPr>
                <w:rFonts w:ascii="Times New Roman" w:hAnsi="Times New Roman"/>
                <w:sz w:val="24"/>
                <w:szCs w:val="24"/>
              </w:rPr>
              <w:lastRenderedPageBreak/>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6</w:t>
            </w:r>
            <w:r>
              <w:rPr>
                <w:rFonts w:ascii="Times New Roman" w:hAnsi="Times New Roman"/>
                <w:color w:val="000000" w:themeColor="text1"/>
                <w:sz w:val="24"/>
                <w:szCs w:val="24"/>
              </w:rPr>
              <w:t>27</w:t>
            </w:r>
          </w:p>
          <w:p w:rsidR="00E35AB4" w:rsidRPr="00DC67BB"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w:t>
            </w:r>
            <w:r>
              <w:rPr>
                <w:rFonts w:ascii="Times New Roman" w:hAnsi="Times New Roman"/>
                <w:color w:val="000000" w:themeColor="text1"/>
                <w:sz w:val="24"/>
                <w:szCs w:val="24"/>
              </w:rPr>
              <w:t>29</w:t>
            </w:r>
            <w:r w:rsidRPr="005D1911">
              <w:rPr>
                <w:rFonts w:ascii="Times New Roman" w:hAnsi="Times New Roman"/>
                <w:color w:val="000000" w:themeColor="text1"/>
                <w:sz w:val="24"/>
                <w:szCs w:val="24"/>
              </w:rPr>
              <w:t>.05.2025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FE4E8A" w:rsidRPr="00ED5F2B" w:rsidTr="000C12CA">
        <w:tc>
          <w:tcPr>
            <w:tcW w:w="566" w:type="dxa"/>
            <w:shd w:val="clear" w:color="auto" w:fill="auto"/>
          </w:tcPr>
          <w:p w:rsidR="00FE4E8A"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lastRenderedPageBreak/>
              <w:t>23</w:t>
            </w:r>
            <w:r w:rsidR="00A077BD">
              <w:rPr>
                <w:rFonts w:ascii="Times New Roman" w:eastAsia="Times New Roman" w:hAnsi="Times New Roman"/>
                <w:color w:val="000000" w:themeColor="text1"/>
                <w:sz w:val="24"/>
                <w:szCs w:val="24"/>
                <w:lang w:val="kk-KZ" w:eastAsia="ru-RU"/>
              </w:rPr>
              <w:t>.</w:t>
            </w:r>
          </w:p>
        </w:tc>
        <w:tc>
          <w:tcPr>
            <w:tcW w:w="5246" w:type="dxa"/>
            <w:shd w:val="clear" w:color="auto" w:fill="auto"/>
          </w:tcPr>
          <w:p w:rsidR="00FE4E8A" w:rsidRPr="00FE4E8A" w:rsidRDefault="00FE4E8A" w:rsidP="00FE4E8A">
            <w:pPr>
              <w:spacing w:after="0" w:line="240" w:lineRule="auto"/>
              <w:jc w:val="both"/>
              <w:rPr>
                <w:rFonts w:ascii="Times New Roman" w:eastAsia="Times New Roman" w:hAnsi="Times New Roman"/>
                <w:sz w:val="24"/>
                <w:szCs w:val="24"/>
                <w:lang w:eastAsia="ru-RU"/>
              </w:rPr>
            </w:pPr>
            <w:r w:rsidRPr="00FE4E8A">
              <w:rPr>
                <w:rFonts w:ascii="Times New Roman" w:eastAsia="Times New Roman" w:hAnsi="Times New Roman"/>
                <w:color w:val="000000"/>
                <w:sz w:val="24"/>
                <w:szCs w:val="24"/>
                <w:lang w:eastAsia="ru-RU"/>
              </w:rPr>
              <w:t xml:space="preserve">О внесении изменений и дополнений в приказ Министра обороны Республики Казахстан от 25 октября 2019 года </w:t>
            </w:r>
            <w:r w:rsidRPr="00FE4E8A">
              <w:rPr>
                <w:rFonts w:ascii="Times New Roman" w:eastAsia="Times New Roman" w:hAnsi="Times New Roman"/>
                <w:color w:val="000000"/>
                <w:sz w:val="24"/>
                <w:szCs w:val="24"/>
                <w:lang w:eastAsia="ru-RU"/>
              </w:rPr>
              <w:br/>
              <w:t>№ 855 «Об утверждении норм снабжения мебелью и казарменным инвентарем Вооруженных Сил Республики Казахстан»</w:t>
            </w:r>
          </w:p>
        </w:tc>
        <w:tc>
          <w:tcPr>
            <w:tcW w:w="1134" w:type="dxa"/>
            <w:shd w:val="clear" w:color="auto" w:fill="auto"/>
          </w:tcPr>
          <w:p w:rsidR="00FE4E8A" w:rsidRPr="00791509" w:rsidRDefault="00FE4E8A" w:rsidP="00FE4E8A">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shd w:val="clear" w:color="auto" w:fill="auto"/>
          </w:tcPr>
          <w:p w:rsidR="00FE4E8A" w:rsidRPr="00ED5F2B"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FE4E8A"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FE4E8A"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 года</w:t>
            </w:r>
          </w:p>
        </w:tc>
        <w:tc>
          <w:tcPr>
            <w:tcW w:w="2694" w:type="dxa"/>
            <w:shd w:val="clear" w:color="auto" w:fill="auto"/>
          </w:tcPr>
          <w:p w:rsidR="00FE4E8A" w:rsidRPr="005D1911" w:rsidRDefault="00FE4E8A" w:rsidP="00FE4E8A">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Приказ МО № 545 </w:t>
            </w:r>
          </w:p>
          <w:p w:rsidR="00FE4E8A" w:rsidRPr="005D1911" w:rsidRDefault="00FE4E8A" w:rsidP="00FE4E8A">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от 12.05.2025</w:t>
            </w:r>
          </w:p>
        </w:tc>
        <w:tc>
          <w:tcPr>
            <w:tcW w:w="2127" w:type="dxa"/>
            <w:shd w:val="clear" w:color="auto" w:fill="auto"/>
          </w:tcPr>
          <w:p w:rsidR="00FE4E8A" w:rsidRPr="00AD7A02" w:rsidRDefault="00FE4E8A" w:rsidP="00FE4E8A">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1A2E57" w:rsidRPr="00ED5F2B" w:rsidTr="00766431">
        <w:tc>
          <w:tcPr>
            <w:tcW w:w="566" w:type="dxa"/>
            <w:tcBorders>
              <w:top w:val="single" w:sz="4" w:space="0" w:color="auto"/>
              <w:left w:val="single" w:sz="4" w:space="0" w:color="auto"/>
              <w:bottom w:val="single" w:sz="4" w:space="0" w:color="auto"/>
              <w:right w:val="single" w:sz="4" w:space="0" w:color="auto"/>
            </w:tcBorders>
            <w:shd w:val="clear" w:color="auto" w:fill="auto"/>
          </w:tcPr>
          <w:p w:rsidR="001A2E57" w:rsidRPr="008B7B14" w:rsidRDefault="001A2E57" w:rsidP="001A2E57">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24</w:t>
            </w:r>
            <w:r w:rsidR="00A077BD">
              <w:rPr>
                <w:rFonts w:ascii="Times New Roman" w:eastAsia="Times New Roman" w:hAnsi="Times New Roman"/>
                <w:color w:val="000000" w:themeColor="text1"/>
                <w:sz w:val="24"/>
                <w:szCs w:val="24"/>
                <w:lang w:val="kk-KZ" w:eastAsia="ru-RU"/>
              </w:rPr>
              <w:t>.</w:t>
            </w:r>
          </w:p>
        </w:tc>
        <w:tc>
          <w:tcPr>
            <w:tcW w:w="5246" w:type="dxa"/>
          </w:tcPr>
          <w:p w:rsidR="001A2E57" w:rsidRPr="000D1A15" w:rsidRDefault="001A2E57" w:rsidP="001A2E57">
            <w:pPr>
              <w:spacing w:after="0" w:line="240" w:lineRule="auto"/>
              <w:jc w:val="both"/>
              <w:outlineLvl w:val="0"/>
              <w:rPr>
                <w:rFonts w:ascii="Times New Roman" w:eastAsia="Times New Roman" w:hAnsi="Times New Roman"/>
                <w:bCs/>
                <w:kern w:val="36"/>
                <w:sz w:val="24"/>
                <w:szCs w:val="24"/>
                <w:lang w:eastAsia="ru-RU"/>
              </w:rPr>
            </w:pPr>
            <w:r w:rsidRPr="000D1A15">
              <w:rPr>
                <w:rFonts w:ascii="Times New Roman" w:eastAsia="Times New Roman" w:hAnsi="Times New Roman"/>
                <w:bCs/>
                <w:kern w:val="36"/>
                <w:sz w:val="24"/>
                <w:szCs w:val="24"/>
                <w:lang w:eastAsia="ru-RU"/>
              </w:rPr>
              <w:t xml:space="preserve">О внесении изменений и дополнений в приказ Министра обороны Республики Казахстан от 23 декабря 2019 года </w:t>
            </w:r>
            <w:r w:rsidRPr="000D1A15">
              <w:rPr>
                <w:rFonts w:ascii="Times New Roman" w:eastAsia="Times New Roman" w:hAnsi="Times New Roman"/>
                <w:bCs/>
                <w:kern w:val="36"/>
                <w:sz w:val="24"/>
                <w:szCs w:val="24"/>
                <w:lang w:eastAsia="ru-RU"/>
              </w:rPr>
              <w:br/>
              <w:t>№ 1060 «Об утверждении Правил проведения мероприятий по профессиональному и психологическому отбору»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2E57" w:rsidRDefault="001A2E57" w:rsidP="001A2E57">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A2E57" w:rsidRDefault="001A2E57" w:rsidP="001A2E57">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1A2E57" w:rsidRDefault="001A2E57" w:rsidP="001A2E57">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1A2E57" w:rsidRDefault="001A2E57" w:rsidP="001A2E57">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shd w:val="clear" w:color="auto" w:fill="auto"/>
          </w:tcPr>
          <w:p w:rsidR="001A2E57" w:rsidRPr="005D1911" w:rsidRDefault="001A2E57" w:rsidP="001A2E57">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Приказ МО № </w:t>
            </w:r>
            <w:r>
              <w:rPr>
                <w:rFonts w:ascii="Times New Roman" w:hAnsi="Times New Roman"/>
                <w:color w:val="000000" w:themeColor="text1"/>
                <w:sz w:val="24"/>
                <w:szCs w:val="24"/>
              </w:rPr>
              <w:t>754</w:t>
            </w:r>
            <w:r w:rsidRPr="005D1911">
              <w:rPr>
                <w:rFonts w:ascii="Times New Roman" w:hAnsi="Times New Roman"/>
                <w:color w:val="000000" w:themeColor="text1"/>
                <w:sz w:val="24"/>
                <w:szCs w:val="24"/>
              </w:rPr>
              <w:t xml:space="preserve"> </w:t>
            </w:r>
          </w:p>
          <w:p w:rsidR="001A2E57" w:rsidRPr="005D1911" w:rsidRDefault="001A2E57" w:rsidP="001A2E57">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от </w:t>
            </w:r>
            <w:r>
              <w:rPr>
                <w:rFonts w:ascii="Times New Roman" w:hAnsi="Times New Roman"/>
                <w:color w:val="000000" w:themeColor="text1"/>
                <w:sz w:val="24"/>
                <w:szCs w:val="24"/>
              </w:rPr>
              <w:t>30</w:t>
            </w:r>
            <w:r w:rsidRPr="005D1911">
              <w:rPr>
                <w:rFonts w:ascii="Times New Roman" w:hAnsi="Times New Roman"/>
                <w:color w:val="000000" w:themeColor="text1"/>
                <w:sz w:val="24"/>
                <w:szCs w:val="24"/>
              </w:rPr>
              <w:t>.0</w:t>
            </w:r>
            <w:r>
              <w:rPr>
                <w:rFonts w:ascii="Times New Roman" w:hAnsi="Times New Roman"/>
                <w:color w:val="000000" w:themeColor="text1"/>
                <w:sz w:val="24"/>
                <w:szCs w:val="24"/>
              </w:rPr>
              <w:t>6</w:t>
            </w:r>
            <w:r w:rsidRPr="005D1911">
              <w:rPr>
                <w:rFonts w:ascii="Times New Roman" w:hAnsi="Times New Roman"/>
                <w:color w:val="000000" w:themeColor="text1"/>
                <w:sz w:val="24"/>
                <w:szCs w:val="24"/>
              </w:rPr>
              <w:t>.2025</w:t>
            </w:r>
          </w:p>
        </w:tc>
        <w:tc>
          <w:tcPr>
            <w:tcW w:w="2127" w:type="dxa"/>
            <w:shd w:val="clear" w:color="auto" w:fill="auto"/>
          </w:tcPr>
          <w:p w:rsidR="001A2E57" w:rsidRPr="00AD7A02" w:rsidRDefault="001A2E57" w:rsidP="001A2E57">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E35AB4" w:rsidRPr="00ED5F2B" w:rsidTr="00BF3A07">
        <w:tc>
          <w:tcPr>
            <w:tcW w:w="566" w:type="dxa"/>
            <w:tcBorders>
              <w:top w:val="single" w:sz="4" w:space="0" w:color="auto"/>
              <w:left w:val="single" w:sz="4" w:space="0" w:color="auto"/>
              <w:bottom w:val="single" w:sz="4" w:space="0" w:color="auto"/>
              <w:right w:val="single" w:sz="4" w:space="0" w:color="auto"/>
            </w:tcBorders>
            <w:shd w:val="clear" w:color="auto" w:fill="auto"/>
          </w:tcPr>
          <w:p w:rsidR="00E35AB4" w:rsidRPr="008B7B14" w:rsidRDefault="00E35AB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2</w:t>
            </w:r>
            <w:r w:rsidR="008B7B14" w:rsidRPr="008B7B14">
              <w:rPr>
                <w:rFonts w:ascii="Times New Roman" w:eastAsia="Times New Roman" w:hAnsi="Times New Roman"/>
                <w:color w:val="000000" w:themeColor="text1"/>
                <w:sz w:val="24"/>
                <w:szCs w:val="24"/>
                <w:lang w:val="kk-KZ" w:eastAsia="ru-RU"/>
              </w:rPr>
              <w:t>5</w:t>
            </w:r>
            <w:r w:rsidR="00A077BD">
              <w:rPr>
                <w:rFonts w:ascii="Times New Roman" w:eastAsia="Times New Roman" w:hAnsi="Times New Roman"/>
                <w:color w:val="000000" w:themeColor="text1"/>
                <w:sz w:val="24"/>
                <w:szCs w:val="24"/>
                <w:lang w:val="kk-KZ" w:eastAsia="ru-RU"/>
              </w:rPr>
              <w:t>.</w:t>
            </w:r>
          </w:p>
        </w:tc>
        <w:tc>
          <w:tcPr>
            <w:tcW w:w="5246" w:type="dxa"/>
            <w:tcBorders>
              <w:top w:val="single" w:sz="4" w:space="0" w:color="auto"/>
              <w:left w:val="single" w:sz="4" w:space="0" w:color="auto"/>
              <w:bottom w:val="single" w:sz="4" w:space="0" w:color="auto"/>
              <w:right w:val="single" w:sz="4" w:space="0" w:color="auto"/>
            </w:tcBorders>
          </w:tcPr>
          <w:p w:rsidR="00E35AB4" w:rsidRPr="000D1A15" w:rsidRDefault="00E35AB4" w:rsidP="00E35AB4">
            <w:pPr>
              <w:autoSpaceDE w:val="0"/>
              <w:autoSpaceDN w:val="0"/>
              <w:spacing w:after="0" w:line="240" w:lineRule="auto"/>
              <w:jc w:val="both"/>
              <w:rPr>
                <w:rFonts w:ascii="Times New Roman" w:eastAsia="Times New Roman" w:hAnsi="Times New Roman"/>
                <w:color w:val="000000"/>
                <w:sz w:val="24"/>
                <w:szCs w:val="24"/>
                <w:lang w:eastAsia="ru-RU"/>
              </w:rPr>
            </w:pPr>
            <w:r w:rsidRPr="000D1A15">
              <w:rPr>
                <w:rFonts w:ascii="Times New Roman" w:eastAsia="Times New Roman" w:hAnsi="Times New Roman"/>
                <w:bCs/>
                <w:kern w:val="36"/>
                <w:sz w:val="24"/>
                <w:szCs w:val="24"/>
                <w:lang w:eastAsia="ru-RU"/>
              </w:rPr>
              <w:t>О внесении изменений и дополнений в приказ Министра обороны Республики Казахстан от 26 мая 2020 года № 232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E35AB4" w:rsidRDefault="00E35AB4" w:rsidP="00E35AB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35AB4" w:rsidRPr="005D1911"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6</w:t>
            </w:r>
            <w:r>
              <w:rPr>
                <w:rFonts w:ascii="Times New Roman" w:hAnsi="Times New Roman"/>
                <w:color w:val="000000" w:themeColor="text1"/>
                <w:sz w:val="24"/>
                <w:szCs w:val="24"/>
              </w:rPr>
              <w:t>87</w:t>
            </w:r>
          </w:p>
          <w:p w:rsidR="00E35AB4" w:rsidRPr="00DC67BB" w:rsidRDefault="00E35AB4" w:rsidP="00E35AB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w:t>
            </w:r>
            <w:r>
              <w:rPr>
                <w:rFonts w:ascii="Times New Roman" w:hAnsi="Times New Roman"/>
                <w:color w:val="000000" w:themeColor="text1"/>
                <w:sz w:val="24"/>
                <w:szCs w:val="24"/>
              </w:rPr>
              <w:t>12</w:t>
            </w:r>
            <w:r w:rsidRPr="005D1911">
              <w:rPr>
                <w:rFonts w:ascii="Times New Roman" w:hAnsi="Times New Roman"/>
                <w:color w:val="000000" w:themeColor="text1"/>
                <w:sz w:val="24"/>
                <w:szCs w:val="24"/>
              </w:rPr>
              <w:t>.0</w:t>
            </w:r>
            <w:r>
              <w:rPr>
                <w:rFonts w:ascii="Times New Roman" w:hAnsi="Times New Roman"/>
                <w:color w:val="000000" w:themeColor="text1"/>
                <w:sz w:val="24"/>
                <w:szCs w:val="24"/>
              </w:rPr>
              <w:t>6</w:t>
            </w:r>
            <w:r w:rsidRPr="005D1911">
              <w:rPr>
                <w:rFonts w:ascii="Times New Roman" w:hAnsi="Times New Roman"/>
                <w:color w:val="000000" w:themeColor="text1"/>
                <w:sz w:val="24"/>
                <w:szCs w:val="24"/>
              </w:rPr>
              <w:t>.2025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35AB4" w:rsidRDefault="00E35AB4" w:rsidP="00E35AB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FE4E8A" w:rsidRPr="00ED5F2B" w:rsidTr="000C12CA">
        <w:tc>
          <w:tcPr>
            <w:tcW w:w="566" w:type="dxa"/>
            <w:shd w:val="clear" w:color="auto" w:fill="auto"/>
          </w:tcPr>
          <w:p w:rsidR="00FE4E8A"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26</w:t>
            </w:r>
            <w:r w:rsidR="00A077BD">
              <w:rPr>
                <w:rFonts w:ascii="Times New Roman" w:eastAsia="Times New Roman" w:hAnsi="Times New Roman"/>
                <w:color w:val="000000" w:themeColor="text1"/>
                <w:sz w:val="24"/>
                <w:szCs w:val="24"/>
                <w:lang w:val="kk-KZ" w:eastAsia="ru-RU"/>
              </w:rPr>
              <w:t>.</w:t>
            </w:r>
          </w:p>
        </w:tc>
        <w:tc>
          <w:tcPr>
            <w:tcW w:w="5246" w:type="dxa"/>
          </w:tcPr>
          <w:p w:rsidR="00FE4E8A" w:rsidRPr="00FE4E8A" w:rsidRDefault="00FE4E8A" w:rsidP="00FE4E8A">
            <w:pPr>
              <w:pStyle w:val="1"/>
              <w:spacing w:before="0" w:beforeAutospacing="0" w:after="0" w:afterAutospacing="0"/>
              <w:jc w:val="both"/>
              <w:rPr>
                <w:b w:val="0"/>
                <w:bCs w:val="0"/>
                <w:sz w:val="24"/>
                <w:szCs w:val="24"/>
              </w:rPr>
            </w:pPr>
            <w:r w:rsidRPr="00FE4E8A">
              <w:rPr>
                <w:b w:val="0"/>
                <w:sz w:val="24"/>
                <w:szCs w:val="24"/>
              </w:rPr>
              <w:t xml:space="preserve">О внесении изменений и дополнений в приказ Министра обороны Республики Казахстан от 21 декабря 2020 года </w:t>
            </w:r>
            <w:r w:rsidRPr="00FE4E8A">
              <w:rPr>
                <w:b w:val="0"/>
                <w:sz w:val="24"/>
                <w:szCs w:val="24"/>
              </w:rPr>
              <w:br/>
              <w:t>№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w:t>
            </w:r>
          </w:p>
        </w:tc>
        <w:tc>
          <w:tcPr>
            <w:tcW w:w="1134" w:type="dxa"/>
            <w:shd w:val="clear" w:color="auto" w:fill="auto"/>
          </w:tcPr>
          <w:p w:rsidR="00FE4E8A" w:rsidRPr="00791509" w:rsidRDefault="00FE4E8A" w:rsidP="00FE4E8A">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shd w:val="clear" w:color="auto" w:fill="auto"/>
          </w:tcPr>
          <w:p w:rsidR="00FE4E8A" w:rsidRPr="00ED5F2B"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FE4E8A"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FE4E8A" w:rsidRDefault="00FE4E8A" w:rsidP="00FE4E8A">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 года</w:t>
            </w:r>
          </w:p>
        </w:tc>
        <w:tc>
          <w:tcPr>
            <w:tcW w:w="2694" w:type="dxa"/>
            <w:shd w:val="clear" w:color="auto" w:fill="auto"/>
          </w:tcPr>
          <w:p w:rsidR="00FE4E8A" w:rsidRPr="005D1911" w:rsidRDefault="00FE4E8A" w:rsidP="00FE4E8A">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546</w:t>
            </w:r>
          </w:p>
          <w:p w:rsidR="00FE4E8A" w:rsidRPr="005D1911" w:rsidRDefault="00FE4E8A" w:rsidP="00FE4E8A">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12.05.2025</w:t>
            </w:r>
          </w:p>
        </w:tc>
        <w:tc>
          <w:tcPr>
            <w:tcW w:w="2127" w:type="dxa"/>
            <w:shd w:val="clear" w:color="auto" w:fill="auto"/>
          </w:tcPr>
          <w:p w:rsidR="00FE4E8A" w:rsidRPr="00AD7A02" w:rsidRDefault="00FE4E8A" w:rsidP="00FE4E8A">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8B7B14" w:rsidRPr="00E616AF" w:rsidTr="00BF3A07">
        <w:tc>
          <w:tcPr>
            <w:tcW w:w="566" w:type="dxa"/>
            <w:tcBorders>
              <w:top w:val="single" w:sz="4" w:space="0" w:color="auto"/>
              <w:left w:val="single" w:sz="4" w:space="0" w:color="auto"/>
              <w:bottom w:val="single" w:sz="4" w:space="0" w:color="auto"/>
              <w:right w:val="single" w:sz="4" w:space="0" w:color="auto"/>
            </w:tcBorders>
            <w:shd w:val="clear" w:color="auto" w:fill="auto"/>
          </w:tcPr>
          <w:p w:rsidR="008B7B14" w:rsidRPr="00234CAA"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234CAA">
              <w:rPr>
                <w:rFonts w:ascii="Times New Roman" w:eastAsia="Times New Roman" w:hAnsi="Times New Roman"/>
                <w:color w:val="000000" w:themeColor="text1"/>
                <w:sz w:val="24"/>
                <w:szCs w:val="24"/>
                <w:lang w:val="kk-KZ" w:eastAsia="ru-RU"/>
              </w:rPr>
              <w:t>27</w:t>
            </w:r>
            <w:r w:rsidR="00A077BD" w:rsidRPr="00234CAA">
              <w:rPr>
                <w:rFonts w:ascii="Times New Roman" w:eastAsia="Times New Roman" w:hAnsi="Times New Roman"/>
                <w:color w:val="000000" w:themeColor="text1"/>
                <w:sz w:val="24"/>
                <w:szCs w:val="24"/>
                <w:lang w:val="kk-KZ" w:eastAsia="ru-RU"/>
              </w:rPr>
              <w:t>.</w:t>
            </w:r>
          </w:p>
        </w:tc>
        <w:tc>
          <w:tcPr>
            <w:tcW w:w="5246" w:type="dxa"/>
            <w:tcBorders>
              <w:top w:val="single" w:sz="4" w:space="0" w:color="auto"/>
              <w:left w:val="single" w:sz="4" w:space="0" w:color="auto"/>
              <w:bottom w:val="single" w:sz="4" w:space="0" w:color="auto"/>
              <w:right w:val="single" w:sz="4" w:space="0" w:color="auto"/>
            </w:tcBorders>
          </w:tcPr>
          <w:p w:rsidR="008B7B14" w:rsidRPr="00234CAA" w:rsidRDefault="008B7B14" w:rsidP="008B7B14">
            <w:pPr>
              <w:autoSpaceDE w:val="0"/>
              <w:autoSpaceDN w:val="0"/>
              <w:spacing w:after="0" w:line="240" w:lineRule="auto"/>
              <w:jc w:val="both"/>
              <w:rPr>
                <w:rFonts w:ascii="Times New Roman" w:eastAsia="Times New Roman" w:hAnsi="Times New Roman"/>
                <w:color w:val="000000"/>
                <w:sz w:val="24"/>
                <w:szCs w:val="24"/>
                <w:lang w:eastAsia="ru-RU"/>
              </w:rPr>
            </w:pPr>
            <w:r w:rsidRPr="00234CAA">
              <w:rPr>
                <w:rFonts w:ascii="Times New Roman" w:eastAsia="Times New Roman" w:hAnsi="Times New Roman"/>
                <w:bCs/>
                <w:kern w:val="36"/>
                <w:sz w:val="24"/>
                <w:szCs w:val="24"/>
                <w:lang w:eastAsia="ru-RU"/>
              </w:rPr>
              <w:t xml:space="preserve">О внесении изменений и дополнений в приказ Министра обороны Республики Казахстан от 23 </w:t>
            </w:r>
            <w:r w:rsidRPr="00234CAA">
              <w:rPr>
                <w:rFonts w:ascii="Times New Roman" w:eastAsia="Times New Roman" w:hAnsi="Times New Roman"/>
                <w:bCs/>
                <w:kern w:val="36"/>
                <w:sz w:val="24"/>
                <w:szCs w:val="24"/>
                <w:lang w:eastAsia="ru-RU"/>
              </w:rPr>
              <w:lastRenderedPageBreak/>
              <w:t xml:space="preserve">сентября 2022 года </w:t>
            </w:r>
            <w:r w:rsidRPr="00234CAA">
              <w:rPr>
                <w:rFonts w:ascii="Times New Roman" w:eastAsia="Times New Roman" w:hAnsi="Times New Roman"/>
                <w:bCs/>
                <w:kern w:val="36"/>
                <w:sz w:val="24"/>
                <w:szCs w:val="24"/>
                <w:lang w:eastAsia="ru-RU"/>
              </w:rPr>
              <w:br/>
              <w:t>№ 827 «Об утверждении Инструкции по организации исчисления выслуги лет военнослужащим Вооруженных Сил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7B14" w:rsidRPr="00234CAA" w:rsidRDefault="008B7B14" w:rsidP="008B7B14">
            <w:pPr>
              <w:spacing w:after="0" w:line="240" w:lineRule="auto"/>
              <w:jc w:val="center"/>
              <w:rPr>
                <w:rFonts w:ascii="Times New Roman" w:hAnsi="Times New Roman"/>
                <w:sz w:val="24"/>
                <w:szCs w:val="24"/>
              </w:rPr>
            </w:pPr>
            <w:r w:rsidRPr="00234CAA">
              <w:rPr>
                <w:rFonts w:ascii="Times New Roman" w:hAnsi="Times New Roman"/>
                <w:sz w:val="24"/>
                <w:szCs w:val="24"/>
              </w:rPr>
              <w:lastRenderedPageBreak/>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B7B14" w:rsidRPr="00234CAA" w:rsidRDefault="008B7B14" w:rsidP="008B7B14">
            <w:pPr>
              <w:spacing w:after="0" w:line="240" w:lineRule="auto"/>
              <w:jc w:val="center"/>
              <w:rPr>
                <w:rFonts w:ascii="Times New Roman" w:eastAsia="Times New Roman" w:hAnsi="Times New Roman"/>
                <w:color w:val="000000" w:themeColor="text1"/>
                <w:sz w:val="24"/>
                <w:szCs w:val="24"/>
                <w:lang w:eastAsia="ru-RU"/>
              </w:rPr>
            </w:pPr>
            <w:r w:rsidRPr="00234CAA">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B7B14" w:rsidRPr="00234CAA" w:rsidRDefault="008B7B14" w:rsidP="008B7B14">
            <w:pPr>
              <w:spacing w:after="0" w:line="240" w:lineRule="auto"/>
              <w:jc w:val="center"/>
              <w:rPr>
                <w:rFonts w:ascii="Times New Roman" w:eastAsia="Times New Roman" w:hAnsi="Times New Roman"/>
                <w:color w:val="000000" w:themeColor="text1"/>
                <w:sz w:val="24"/>
                <w:szCs w:val="24"/>
                <w:lang w:eastAsia="ru-RU"/>
              </w:rPr>
            </w:pPr>
            <w:r w:rsidRPr="00234CAA">
              <w:rPr>
                <w:rFonts w:ascii="Times New Roman" w:eastAsia="Times New Roman" w:hAnsi="Times New Roman"/>
                <w:color w:val="000000" w:themeColor="text1"/>
                <w:sz w:val="24"/>
                <w:szCs w:val="24"/>
                <w:lang w:eastAsia="ru-RU"/>
              </w:rPr>
              <w:t>май</w:t>
            </w:r>
          </w:p>
          <w:p w:rsidR="008B7B14" w:rsidRPr="00234CAA" w:rsidRDefault="008B7B14" w:rsidP="008B7B14">
            <w:pPr>
              <w:spacing w:after="0" w:line="240" w:lineRule="auto"/>
              <w:jc w:val="center"/>
              <w:rPr>
                <w:rFonts w:ascii="Times New Roman" w:eastAsia="Times New Roman" w:hAnsi="Times New Roman"/>
                <w:color w:val="000000" w:themeColor="text1"/>
                <w:sz w:val="24"/>
                <w:szCs w:val="24"/>
                <w:lang w:eastAsia="ru-RU"/>
              </w:rPr>
            </w:pPr>
            <w:r w:rsidRPr="00234CAA">
              <w:rPr>
                <w:rFonts w:ascii="Times New Roman" w:eastAsia="Times New Roman" w:hAnsi="Times New Roman"/>
                <w:color w:val="000000" w:themeColor="text1"/>
                <w:sz w:val="24"/>
                <w:szCs w:val="24"/>
                <w:lang w:eastAsia="ru-RU"/>
              </w:rPr>
              <w:t>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4CAA" w:rsidRPr="005D1911" w:rsidRDefault="00234CAA" w:rsidP="00234CAA">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Приказ МО № </w:t>
            </w:r>
            <w:r>
              <w:rPr>
                <w:rFonts w:ascii="Times New Roman" w:hAnsi="Times New Roman"/>
                <w:color w:val="000000" w:themeColor="text1"/>
                <w:sz w:val="24"/>
                <w:szCs w:val="24"/>
              </w:rPr>
              <w:t>934</w:t>
            </w:r>
          </w:p>
          <w:p w:rsidR="008B7B14" w:rsidRPr="00E616AF" w:rsidRDefault="00234CAA" w:rsidP="00234CAA">
            <w:pPr>
              <w:spacing w:after="0" w:line="240" w:lineRule="auto"/>
              <w:jc w:val="center"/>
              <w:rPr>
                <w:rFonts w:ascii="Times New Roman" w:hAnsi="Times New Roman"/>
                <w:sz w:val="24"/>
                <w:szCs w:val="24"/>
                <w:highlight w:val="yellow"/>
              </w:rPr>
            </w:pPr>
            <w:r w:rsidRPr="005D1911">
              <w:rPr>
                <w:rFonts w:ascii="Times New Roman" w:hAnsi="Times New Roman"/>
                <w:color w:val="000000" w:themeColor="text1"/>
                <w:sz w:val="24"/>
                <w:szCs w:val="24"/>
              </w:rPr>
              <w:t xml:space="preserve"> от </w:t>
            </w:r>
            <w:r>
              <w:rPr>
                <w:rFonts w:ascii="Times New Roman" w:hAnsi="Times New Roman"/>
                <w:color w:val="000000" w:themeColor="text1"/>
                <w:sz w:val="24"/>
                <w:szCs w:val="24"/>
              </w:rPr>
              <w:t>31</w:t>
            </w:r>
            <w:r w:rsidRPr="005D1911">
              <w:rPr>
                <w:rFonts w:ascii="Times New Roman" w:hAnsi="Times New Roman"/>
                <w:color w:val="000000" w:themeColor="text1"/>
                <w:sz w:val="24"/>
                <w:szCs w:val="24"/>
              </w:rPr>
              <w:t>.0</w:t>
            </w:r>
            <w:r>
              <w:rPr>
                <w:rFonts w:ascii="Times New Roman" w:hAnsi="Times New Roman"/>
                <w:color w:val="000000" w:themeColor="text1"/>
                <w:sz w:val="24"/>
                <w:szCs w:val="24"/>
              </w:rPr>
              <w:t>7</w:t>
            </w:r>
            <w:r w:rsidRPr="005D1911">
              <w:rPr>
                <w:rFonts w:ascii="Times New Roman" w:hAnsi="Times New Roman"/>
                <w:color w:val="000000" w:themeColor="text1"/>
                <w:sz w:val="24"/>
                <w:szCs w:val="24"/>
              </w:rPr>
              <w:t>.2025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B7B14" w:rsidRPr="00E616AF" w:rsidRDefault="00234CAA" w:rsidP="0043720C">
            <w:pPr>
              <w:spacing w:after="0" w:line="240" w:lineRule="auto"/>
              <w:jc w:val="center"/>
              <w:outlineLvl w:val="2"/>
              <w:rPr>
                <w:rFonts w:ascii="Times New Roman" w:eastAsia="Times New Roman" w:hAnsi="Times New Roman"/>
                <w:sz w:val="24"/>
                <w:szCs w:val="24"/>
                <w:highlight w:val="yellow"/>
                <w:lang w:val="kk-KZ" w:eastAsia="ru-RU"/>
              </w:rPr>
            </w:pPr>
            <w:r>
              <w:rPr>
                <w:rFonts w:ascii="Times New Roman" w:eastAsia="Times New Roman" w:hAnsi="Times New Roman"/>
                <w:sz w:val="24"/>
                <w:szCs w:val="24"/>
                <w:lang w:val="kk-KZ" w:eastAsia="ru-RU"/>
              </w:rPr>
              <w:t>Исполнено в срок</w:t>
            </w:r>
            <w:r w:rsidR="00BE218F">
              <w:rPr>
                <w:rFonts w:ascii="Times New Roman" w:eastAsia="Times New Roman" w:hAnsi="Times New Roman"/>
                <w:sz w:val="24"/>
                <w:szCs w:val="24"/>
                <w:highlight w:val="yellow"/>
                <w:lang w:eastAsia="ru-RU"/>
              </w:rPr>
              <w:t xml:space="preserve"> </w:t>
            </w:r>
          </w:p>
        </w:tc>
      </w:tr>
      <w:tr w:rsidR="004C1211" w:rsidRPr="00E616AF" w:rsidTr="004F34D6">
        <w:tc>
          <w:tcPr>
            <w:tcW w:w="566" w:type="dxa"/>
            <w:tcBorders>
              <w:top w:val="single" w:sz="4" w:space="0" w:color="auto"/>
              <w:left w:val="single" w:sz="4" w:space="0" w:color="auto"/>
              <w:bottom w:val="single" w:sz="4" w:space="0" w:color="auto"/>
              <w:right w:val="single" w:sz="4" w:space="0" w:color="auto"/>
            </w:tcBorders>
            <w:shd w:val="clear" w:color="auto" w:fill="auto"/>
          </w:tcPr>
          <w:p w:rsidR="004C1211" w:rsidRPr="00BE218F" w:rsidRDefault="004C1211" w:rsidP="004C1211">
            <w:pPr>
              <w:spacing w:after="0" w:line="240" w:lineRule="auto"/>
              <w:ind w:right="-108"/>
              <w:rPr>
                <w:rFonts w:ascii="Times New Roman" w:eastAsia="Times New Roman" w:hAnsi="Times New Roman"/>
                <w:color w:val="000000" w:themeColor="text1"/>
                <w:sz w:val="24"/>
                <w:szCs w:val="24"/>
                <w:lang w:val="kk-KZ" w:eastAsia="ru-RU"/>
              </w:rPr>
            </w:pPr>
            <w:r w:rsidRPr="00BE218F">
              <w:rPr>
                <w:rFonts w:ascii="Times New Roman" w:eastAsia="Times New Roman" w:hAnsi="Times New Roman"/>
                <w:color w:val="000000" w:themeColor="text1"/>
                <w:sz w:val="24"/>
                <w:szCs w:val="24"/>
                <w:lang w:val="kk-KZ" w:eastAsia="ru-RU"/>
              </w:rPr>
              <w:lastRenderedPageBreak/>
              <w:t>28.</w:t>
            </w:r>
          </w:p>
        </w:tc>
        <w:tc>
          <w:tcPr>
            <w:tcW w:w="5246" w:type="dxa"/>
          </w:tcPr>
          <w:p w:rsidR="004C1211" w:rsidRPr="00BE218F" w:rsidRDefault="004C1211" w:rsidP="0006173A">
            <w:pPr>
              <w:spacing w:after="0" w:line="240" w:lineRule="auto"/>
              <w:jc w:val="both"/>
              <w:outlineLvl w:val="0"/>
              <w:rPr>
                <w:rFonts w:ascii="Times New Roman" w:eastAsia="Times New Roman" w:hAnsi="Times New Roman"/>
                <w:kern w:val="36"/>
                <w:sz w:val="24"/>
                <w:szCs w:val="24"/>
                <w:lang w:eastAsia="ru-RU"/>
              </w:rPr>
            </w:pPr>
            <w:r w:rsidRPr="00BE218F">
              <w:rPr>
                <w:rFonts w:ascii="Times New Roman" w:eastAsia="Times New Roman" w:hAnsi="Times New Roman"/>
                <w:bCs/>
                <w:kern w:val="36"/>
                <w:sz w:val="24"/>
                <w:szCs w:val="24"/>
                <w:lang w:eastAsia="ru-RU"/>
              </w:rPr>
              <w:t>О внесении изменений и дополнений в приказ Министра обороны Республики Казахстан от 25 ноября</w:t>
            </w:r>
            <w:r w:rsidR="0006173A" w:rsidRPr="00BE218F">
              <w:rPr>
                <w:rFonts w:ascii="Times New Roman" w:eastAsia="Times New Roman" w:hAnsi="Times New Roman"/>
                <w:bCs/>
                <w:kern w:val="36"/>
                <w:sz w:val="24"/>
                <w:szCs w:val="24"/>
                <w:lang w:eastAsia="ru-RU"/>
              </w:rPr>
              <w:t xml:space="preserve"> </w:t>
            </w:r>
            <w:r w:rsidRPr="00BE218F">
              <w:rPr>
                <w:rFonts w:ascii="Times New Roman" w:eastAsia="Times New Roman" w:hAnsi="Times New Roman"/>
                <w:bCs/>
                <w:kern w:val="36"/>
                <w:sz w:val="24"/>
                <w:szCs w:val="24"/>
                <w:lang w:eastAsia="ru-RU"/>
              </w:rPr>
              <w:t>2022года</w:t>
            </w:r>
            <w:r w:rsidR="0006173A" w:rsidRPr="00BE218F">
              <w:rPr>
                <w:rFonts w:ascii="Times New Roman" w:eastAsia="Times New Roman" w:hAnsi="Times New Roman"/>
                <w:bCs/>
                <w:kern w:val="36"/>
                <w:sz w:val="24"/>
                <w:szCs w:val="24"/>
                <w:lang w:eastAsia="ru-RU"/>
              </w:rPr>
              <w:t xml:space="preserve"> </w:t>
            </w:r>
            <w:r w:rsidRPr="00BE218F">
              <w:rPr>
                <w:rFonts w:ascii="Times New Roman" w:eastAsia="Times New Roman" w:hAnsi="Times New Roman"/>
                <w:bCs/>
                <w:kern w:val="36"/>
                <w:sz w:val="24"/>
                <w:szCs w:val="24"/>
                <w:lang w:eastAsia="ru-RU"/>
              </w:rPr>
              <w:t>№</w:t>
            </w:r>
            <w:r w:rsidR="0006173A" w:rsidRPr="00BE218F">
              <w:rPr>
                <w:rFonts w:ascii="Times New Roman" w:eastAsia="Times New Roman" w:hAnsi="Times New Roman"/>
                <w:bCs/>
                <w:kern w:val="36"/>
                <w:sz w:val="24"/>
                <w:szCs w:val="24"/>
                <w:lang w:eastAsia="ru-RU"/>
              </w:rPr>
              <w:t xml:space="preserve"> </w:t>
            </w:r>
            <w:r w:rsidRPr="00BE218F">
              <w:rPr>
                <w:rFonts w:ascii="Times New Roman" w:eastAsia="Times New Roman" w:hAnsi="Times New Roman"/>
                <w:bCs/>
                <w:kern w:val="36"/>
                <w:sz w:val="24"/>
                <w:szCs w:val="24"/>
                <w:lang w:eastAsia="ru-RU"/>
              </w:rPr>
              <w:t>1123</w:t>
            </w:r>
            <w:r w:rsidR="0006173A" w:rsidRPr="00BE218F">
              <w:rPr>
                <w:rFonts w:ascii="Times New Roman" w:eastAsia="Times New Roman" w:hAnsi="Times New Roman"/>
                <w:bCs/>
                <w:kern w:val="36"/>
                <w:sz w:val="24"/>
                <w:szCs w:val="24"/>
                <w:lang w:eastAsia="ru-RU"/>
              </w:rPr>
              <w:t xml:space="preserve"> </w:t>
            </w:r>
            <w:r w:rsidRPr="00BE218F">
              <w:rPr>
                <w:rFonts w:ascii="Times New Roman" w:eastAsia="Times New Roman" w:hAnsi="Times New Roman"/>
                <w:bCs/>
                <w:kern w:val="36"/>
                <w:sz w:val="24"/>
                <w:szCs w:val="24"/>
                <w:lang w:eastAsia="ru-RU"/>
              </w:rPr>
              <w:t>«Об утверждении Правил учета личного состава Вооруженных Сил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C1211" w:rsidRPr="00BE218F" w:rsidRDefault="004C1211" w:rsidP="004C1211">
            <w:pPr>
              <w:spacing w:after="0" w:line="240" w:lineRule="auto"/>
              <w:jc w:val="center"/>
              <w:rPr>
                <w:rFonts w:ascii="Times New Roman" w:hAnsi="Times New Roman"/>
                <w:sz w:val="24"/>
                <w:szCs w:val="24"/>
              </w:rPr>
            </w:pPr>
            <w:r w:rsidRPr="00BE218F">
              <w:rPr>
                <w:rFonts w:ascii="Times New Roman" w:hAnsi="Times New Roman"/>
                <w:sz w:val="24"/>
                <w:szCs w:val="24"/>
              </w:rPr>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C1211" w:rsidRPr="00BE218F" w:rsidRDefault="004C1211" w:rsidP="004C1211">
            <w:pPr>
              <w:spacing w:after="0" w:line="240" w:lineRule="auto"/>
              <w:jc w:val="center"/>
              <w:rPr>
                <w:rFonts w:ascii="Times New Roman" w:eastAsia="Times New Roman" w:hAnsi="Times New Roman"/>
                <w:color w:val="000000" w:themeColor="text1"/>
                <w:sz w:val="24"/>
                <w:szCs w:val="24"/>
                <w:lang w:eastAsia="ru-RU"/>
              </w:rPr>
            </w:pPr>
            <w:r w:rsidRPr="00BE218F">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4C1211" w:rsidRPr="00BE218F" w:rsidRDefault="004C1211" w:rsidP="004C1211">
            <w:pPr>
              <w:spacing w:after="0" w:line="240" w:lineRule="auto"/>
              <w:jc w:val="center"/>
              <w:rPr>
                <w:rFonts w:ascii="Times New Roman" w:eastAsia="Times New Roman" w:hAnsi="Times New Roman"/>
                <w:color w:val="000000" w:themeColor="text1"/>
                <w:sz w:val="24"/>
                <w:szCs w:val="24"/>
                <w:lang w:eastAsia="ru-RU"/>
              </w:rPr>
            </w:pPr>
            <w:r w:rsidRPr="00BE218F">
              <w:rPr>
                <w:rFonts w:ascii="Times New Roman" w:eastAsia="Times New Roman" w:hAnsi="Times New Roman"/>
                <w:color w:val="000000" w:themeColor="text1"/>
                <w:sz w:val="24"/>
                <w:szCs w:val="24"/>
                <w:lang w:eastAsia="ru-RU"/>
              </w:rPr>
              <w:t>май</w:t>
            </w:r>
          </w:p>
          <w:p w:rsidR="004C1211" w:rsidRPr="00BE218F" w:rsidRDefault="004C1211" w:rsidP="004C1211">
            <w:pPr>
              <w:spacing w:after="0" w:line="240" w:lineRule="auto"/>
              <w:jc w:val="center"/>
              <w:rPr>
                <w:rFonts w:ascii="Times New Roman" w:eastAsia="Times New Roman" w:hAnsi="Times New Roman"/>
                <w:color w:val="000000" w:themeColor="text1"/>
                <w:sz w:val="24"/>
                <w:szCs w:val="24"/>
                <w:lang w:eastAsia="ru-RU"/>
              </w:rPr>
            </w:pPr>
            <w:r w:rsidRPr="00BE218F">
              <w:rPr>
                <w:rFonts w:ascii="Times New Roman" w:eastAsia="Times New Roman" w:hAnsi="Times New Roman"/>
                <w:color w:val="000000" w:themeColor="text1"/>
                <w:sz w:val="24"/>
                <w:szCs w:val="24"/>
                <w:lang w:eastAsia="ru-RU"/>
              </w:rPr>
              <w:t>2025</w:t>
            </w:r>
          </w:p>
        </w:tc>
        <w:tc>
          <w:tcPr>
            <w:tcW w:w="2694" w:type="dxa"/>
            <w:shd w:val="clear" w:color="auto" w:fill="auto"/>
          </w:tcPr>
          <w:p w:rsidR="004C1211" w:rsidRPr="00BE218F" w:rsidRDefault="004C1211" w:rsidP="004C1211">
            <w:pPr>
              <w:spacing w:after="0" w:line="240" w:lineRule="auto"/>
              <w:jc w:val="center"/>
              <w:rPr>
                <w:rFonts w:ascii="Times New Roman" w:hAnsi="Times New Roman"/>
                <w:color w:val="000000" w:themeColor="text1"/>
                <w:sz w:val="24"/>
                <w:szCs w:val="24"/>
              </w:rPr>
            </w:pPr>
            <w:r w:rsidRPr="00BE218F">
              <w:rPr>
                <w:rFonts w:ascii="Times New Roman" w:hAnsi="Times New Roman"/>
                <w:color w:val="000000" w:themeColor="text1"/>
                <w:sz w:val="24"/>
                <w:szCs w:val="24"/>
              </w:rPr>
              <w:t>Приказ МО № 7</w:t>
            </w:r>
            <w:r w:rsidRPr="00BE218F">
              <w:rPr>
                <w:rFonts w:ascii="Times New Roman" w:hAnsi="Times New Roman"/>
                <w:color w:val="000000" w:themeColor="text1"/>
                <w:sz w:val="24"/>
                <w:szCs w:val="24"/>
                <w:lang w:val="en-US"/>
              </w:rPr>
              <w:t>69</w:t>
            </w:r>
          </w:p>
          <w:p w:rsidR="004C1211" w:rsidRPr="00BE218F" w:rsidRDefault="004C1211" w:rsidP="004C1211">
            <w:pPr>
              <w:spacing w:after="0" w:line="240" w:lineRule="auto"/>
              <w:jc w:val="center"/>
              <w:rPr>
                <w:rFonts w:ascii="Times New Roman" w:hAnsi="Times New Roman"/>
                <w:color w:val="000000" w:themeColor="text1"/>
                <w:sz w:val="24"/>
                <w:szCs w:val="24"/>
              </w:rPr>
            </w:pPr>
            <w:r w:rsidRPr="00BE218F">
              <w:rPr>
                <w:rFonts w:ascii="Times New Roman" w:hAnsi="Times New Roman"/>
                <w:color w:val="000000" w:themeColor="text1"/>
                <w:sz w:val="24"/>
                <w:szCs w:val="24"/>
              </w:rPr>
              <w:t xml:space="preserve"> от </w:t>
            </w:r>
            <w:r w:rsidRPr="00BE218F">
              <w:rPr>
                <w:rFonts w:ascii="Times New Roman" w:hAnsi="Times New Roman"/>
                <w:color w:val="000000" w:themeColor="text1"/>
                <w:sz w:val="24"/>
                <w:szCs w:val="24"/>
                <w:lang w:val="en-US"/>
              </w:rPr>
              <w:t>01</w:t>
            </w:r>
            <w:r w:rsidRPr="00BE218F">
              <w:rPr>
                <w:rFonts w:ascii="Times New Roman" w:hAnsi="Times New Roman"/>
                <w:color w:val="000000" w:themeColor="text1"/>
                <w:sz w:val="24"/>
                <w:szCs w:val="24"/>
              </w:rPr>
              <w:t>.0</w:t>
            </w:r>
            <w:r w:rsidRPr="00BE218F">
              <w:rPr>
                <w:rFonts w:ascii="Times New Roman" w:hAnsi="Times New Roman"/>
                <w:color w:val="000000" w:themeColor="text1"/>
                <w:sz w:val="24"/>
                <w:szCs w:val="24"/>
                <w:lang w:val="en-US"/>
              </w:rPr>
              <w:t>7</w:t>
            </w:r>
            <w:r w:rsidRPr="00BE218F">
              <w:rPr>
                <w:rFonts w:ascii="Times New Roman" w:hAnsi="Times New Roman"/>
                <w:color w:val="000000" w:themeColor="text1"/>
                <w:sz w:val="24"/>
                <w:szCs w:val="24"/>
              </w:rPr>
              <w:t>.2025</w:t>
            </w:r>
          </w:p>
        </w:tc>
        <w:tc>
          <w:tcPr>
            <w:tcW w:w="2127" w:type="dxa"/>
            <w:shd w:val="clear" w:color="auto" w:fill="auto"/>
          </w:tcPr>
          <w:p w:rsidR="004C1211" w:rsidRDefault="004C1211" w:rsidP="004C1211">
            <w:pPr>
              <w:spacing w:after="0" w:line="240" w:lineRule="auto"/>
              <w:jc w:val="center"/>
              <w:outlineLvl w:val="2"/>
              <w:rPr>
                <w:rFonts w:ascii="Times New Roman" w:eastAsia="Times New Roman" w:hAnsi="Times New Roman"/>
                <w:sz w:val="24"/>
                <w:szCs w:val="24"/>
                <w:lang w:val="kk-KZ" w:eastAsia="ru-RU"/>
              </w:rPr>
            </w:pPr>
            <w:r w:rsidRPr="00BE218F">
              <w:rPr>
                <w:rFonts w:ascii="Times New Roman" w:eastAsia="Times New Roman" w:hAnsi="Times New Roman"/>
                <w:sz w:val="24"/>
                <w:szCs w:val="24"/>
                <w:lang w:val="kk-KZ" w:eastAsia="ru-RU"/>
              </w:rPr>
              <w:t>Исполнено в срок</w:t>
            </w:r>
          </w:p>
        </w:tc>
      </w:tr>
      <w:tr w:rsidR="00234CAA" w:rsidRPr="00ED5F2B" w:rsidTr="00BF3A07">
        <w:tc>
          <w:tcPr>
            <w:tcW w:w="566" w:type="dxa"/>
            <w:tcBorders>
              <w:top w:val="single" w:sz="4" w:space="0" w:color="auto"/>
              <w:left w:val="single" w:sz="4" w:space="0" w:color="auto"/>
              <w:bottom w:val="single" w:sz="4" w:space="0" w:color="auto"/>
              <w:right w:val="single" w:sz="4" w:space="0" w:color="auto"/>
            </w:tcBorders>
            <w:shd w:val="clear" w:color="auto" w:fill="auto"/>
          </w:tcPr>
          <w:p w:rsidR="00234CAA" w:rsidRPr="00234CAA" w:rsidRDefault="00234CAA" w:rsidP="00234CAA">
            <w:pPr>
              <w:spacing w:after="0" w:line="240" w:lineRule="auto"/>
              <w:ind w:right="-108"/>
              <w:rPr>
                <w:rFonts w:ascii="Times New Roman" w:eastAsia="Times New Roman" w:hAnsi="Times New Roman"/>
                <w:color w:val="000000" w:themeColor="text1"/>
                <w:sz w:val="24"/>
                <w:szCs w:val="24"/>
                <w:lang w:val="kk-KZ" w:eastAsia="ru-RU"/>
              </w:rPr>
            </w:pPr>
            <w:r w:rsidRPr="00234CAA">
              <w:rPr>
                <w:rFonts w:ascii="Times New Roman" w:eastAsia="Times New Roman" w:hAnsi="Times New Roman"/>
                <w:color w:val="000000" w:themeColor="text1"/>
                <w:sz w:val="24"/>
                <w:szCs w:val="24"/>
                <w:lang w:val="kk-KZ" w:eastAsia="ru-RU"/>
              </w:rPr>
              <w:t>29.</w:t>
            </w:r>
          </w:p>
        </w:tc>
        <w:tc>
          <w:tcPr>
            <w:tcW w:w="5246" w:type="dxa"/>
          </w:tcPr>
          <w:p w:rsidR="00234CAA" w:rsidRPr="00234CAA" w:rsidRDefault="00234CAA" w:rsidP="00234CAA">
            <w:pPr>
              <w:spacing w:after="0" w:line="240" w:lineRule="auto"/>
              <w:jc w:val="both"/>
              <w:outlineLvl w:val="0"/>
              <w:rPr>
                <w:rFonts w:ascii="Times New Roman" w:eastAsia="Times New Roman" w:hAnsi="Times New Roman"/>
                <w:kern w:val="36"/>
                <w:sz w:val="24"/>
                <w:szCs w:val="24"/>
                <w:lang w:eastAsia="ru-RU"/>
              </w:rPr>
            </w:pPr>
            <w:r w:rsidRPr="00234CAA">
              <w:rPr>
                <w:rFonts w:ascii="Times New Roman" w:eastAsia="Times New Roman" w:hAnsi="Times New Roman"/>
                <w:bCs/>
                <w:kern w:val="36"/>
                <w:sz w:val="24"/>
                <w:szCs w:val="24"/>
                <w:lang w:eastAsia="ru-RU"/>
              </w:rPr>
              <w:t xml:space="preserve">О внесении изменений и дополнений в приказ Министра обороны </w:t>
            </w:r>
            <w:r w:rsidR="00D16A49" w:rsidRPr="00234CAA">
              <w:rPr>
                <w:rFonts w:ascii="Times New Roman" w:eastAsia="Times New Roman" w:hAnsi="Times New Roman"/>
                <w:bCs/>
                <w:kern w:val="36"/>
                <w:sz w:val="24"/>
                <w:szCs w:val="24"/>
                <w:lang w:eastAsia="ru-RU"/>
              </w:rPr>
              <w:t>Республики Казахстан</w:t>
            </w:r>
            <w:r w:rsidRPr="00234CAA">
              <w:rPr>
                <w:rFonts w:ascii="Times New Roman" w:eastAsia="Times New Roman" w:hAnsi="Times New Roman"/>
                <w:bCs/>
                <w:kern w:val="36"/>
                <w:sz w:val="24"/>
                <w:szCs w:val="24"/>
                <w:lang w:eastAsia="ru-RU"/>
              </w:rPr>
              <w:t xml:space="preserve"> от 7 декабря 2022года № 1177 «Об утверждении Инструкции по выплате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34CAA" w:rsidRPr="00234CAA" w:rsidRDefault="00234CAA" w:rsidP="00234CAA">
            <w:pPr>
              <w:spacing w:after="0" w:line="240" w:lineRule="auto"/>
              <w:jc w:val="center"/>
              <w:rPr>
                <w:rFonts w:ascii="Times New Roman" w:hAnsi="Times New Roman"/>
                <w:sz w:val="24"/>
                <w:szCs w:val="24"/>
              </w:rPr>
            </w:pPr>
            <w:r w:rsidRPr="00234CAA">
              <w:rPr>
                <w:rFonts w:ascii="Times New Roman" w:hAnsi="Times New Roman"/>
                <w:sz w:val="24"/>
                <w:szCs w:val="24"/>
              </w:rPr>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34CAA" w:rsidRPr="00234CAA" w:rsidRDefault="00234CAA" w:rsidP="00234CAA">
            <w:pPr>
              <w:spacing w:after="0" w:line="240" w:lineRule="auto"/>
              <w:jc w:val="center"/>
              <w:rPr>
                <w:rFonts w:ascii="Times New Roman" w:eastAsia="Times New Roman" w:hAnsi="Times New Roman"/>
                <w:color w:val="000000" w:themeColor="text1"/>
                <w:sz w:val="24"/>
                <w:szCs w:val="24"/>
                <w:lang w:eastAsia="ru-RU"/>
              </w:rPr>
            </w:pPr>
            <w:r w:rsidRPr="00234CAA">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234CAA" w:rsidRPr="00234CAA" w:rsidRDefault="00234CAA" w:rsidP="00234CAA">
            <w:pPr>
              <w:spacing w:after="0" w:line="240" w:lineRule="auto"/>
              <w:jc w:val="center"/>
              <w:rPr>
                <w:rFonts w:ascii="Times New Roman" w:eastAsia="Times New Roman" w:hAnsi="Times New Roman"/>
                <w:color w:val="000000" w:themeColor="text1"/>
                <w:sz w:val="24"/>
                <w:szCs w:val="24"/>
                <w:lang w:eastAsia="ru-RU"/>
              </w:rPr>
            </w:pPr>
            <w:r w:rsidRPr="00234CAA">
              <w:rPr>
                <w:rFonts w:ascii="Times New Roman" w:eastAsia="Times New Roman" w:hAnsi="Times New Roman"/>
                <w:color w:val="000000" w:themeColor="text1"/>
                <w:sz w:val="24"/>
                <w:szCs w:val="24"/>
                <w:lang w:eastAsia="ru-RU"/>
              </w:rPr>
              <w:t>май</w:t>
            </w:r>
          </w:p>
          <w:p w:rsidR="00234CAA" w:rsidRPr="00234CAA" w:rsidRDefault="00234CAA" w:rsidP="00234CAA">
            <w:pPr>
              <w:spacing w:after="0" w:line="240" w:lineRule="auto"/>
              <w:jc w:val="center"/>
              <w:rPr>
                <w:rFonts w:ascii="Times New Roman" w:eastAsia="Times New Roman" w:hAnsi="Times New Roman"/>
                <w:color w:val="000000" w:themeColor="text1"/>
                <w:sz w:val="24"/>
                <w:szCs w:val="24"/>
                <w:lang w:eastAsia="ru-RU"/>
              </w:rPr>
            </w:pPr>
            <w:r w:rsidRPr="00234CAA">
              <w:rPr>
                <w:rFonts w:ascii="Times New Roman" w:eastAsia="Times New Roman" w:hAnsi="Times New Roman"/>
                <w:color w:val="000000" w:themeColor="text1"/>
                <w:sz w:val="24"/>
                <w:szCs w:val="24"/>
                <w:lang w:eastAsia="ru-RU"/>
              </w:rPr>
              <w:t>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34CAA" w:rsidRPr="005D1911" w:rsidRDefault="00234CAA" w:rsidP="00234CAA">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Приказ МО № </w:t>
            </w:r>
            <w:r>
              <w:rPr>
                <w:rFonts w:ascii="Times New Roman" w:hAnsi="Times New Roman"/>
                <w:color w:val="000000" w:themeColor="text1"/>
                <w:sz w:val="24"/>
                <w:szCs w:val="24"/>
              </w:rPr>
              <w:t>934</w:t>
            </w:r>
          </w:p>
          <w:p w:rsidR="00234CAA" w:rsidRPr="00E616AF" w:rsidRDefault="00234CAA" w:rsidP="00234CAA">
            <w:pPr>
              <w:spacing w:after="0" w:line="240" w:lineRule="auto"/>
              <w:jc w:val="center"/>
              <w:rPr>
                <w:rFonts w:ascii="Times New Roman" w:hAnsi="Times New Roman"/>
                <w:sz w:val="24"/>
                <w:szCs w:val="24"/>
                <w:highlight w:val="yellow"/>
              </w:rPr>
            </w:pPr>
            <w:r w:rsidRPr="005D1911">
              <w:rPr>
                <w:rFonts w:ascii="Times New Roman" w:hAnsi="Times New Roman"/>
                <w:color w:val="000000" w:themeColor="text1"/>
                <w:sz w:val="24"/>
                <w:szCs w:val="24"/>
              </w:rPr>
              <w:t xml:space="preserve"> от </w:t>
            </w:r>
            <w:r>
              <w:rPr>
                <w:rFonts w:ascii="Times New Roman" w:hAnsi="Times New Roman"/>
                <w:color w:val="000000" w:themeColor="text1"/>
                <w:sz w:val="24"/>
                <w:szCs w:val="24"/>
              </w:rPr>
              <w:t>31</w:t>
            </w:r>
            <w:r w:rsidRPr="005D1911">
              <w:rPr>
                <w:rFonts w:ascii="Times New Roman" w:hAnsi="Times New Roman"/>
                <w:color w:val="000000" w:themeColor="text1"/>
                <w:sz w:val="24"/>
                <w:szCs w:val="24"/>
              </w:rPr>
              <w:t>.0</w:t>
            </w:r>
            <w:r>
              <w:rPr>
                <w:rFonts w:ascii="Times New Roman" w:hAnsi="Times New Roman"/>
                <w:color w:val="000000" w:themeColor="text1"/>
                <w:sz w:val="24"/>
                <w:szCs w:val="24"/>
              </w:rPr>
              <w:t>7</w:t>
            </w:r>
            <w:r w:rsidRPr="005D1911">
              <w:rPr>
                <w:rFonts w:ascii="Times New Roman" w:hAnsi="Times New Roman"/>
                <w:color w:val="000000" w:themeColor="text1"/>
                <w:sz w:val="24"/>
                <w:szCs w:val="24"/>
              </w:rPr>
              <w:t>.2025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34CAA" w:rsidRPr="00E616AF" w:rsidRDefault="00234CAA" w:rsidP="00234CAA">
            <w:pPr>
              <w:spacing w:after="0" w:line="240" w:lineRule="auto"/>
              <w:jc w:val="center"/>
              <w:outlineLvl w:val="2"/>
              <w:rPr>
                <w:rFonts w:ascii="Times New Roman" w:eastAsia="Times New Roman" w:hAnsi="Times New Roman"/>
                <w:sz w:val="24"/>
                <w:szCs w:val="24"/>
                <w:highlight w:val="yellow"/>
                <w:lang w:val="kk-KZ" w:eastAsia="ru-RU"/>
              </w:rPr>
            </w:pPr>
            <w:r>
              <w:rPr>
                <w:rFonts w:ascii="Times New Roman" w:eastAsia="Times New Roman" w:hAnsi="Times New Roman"/>
                <w:sz w:val="24"/>
                <w:szCs w:val="24"/>
                <w:lang w:val="kk-KZ" w:eastAsia="ru-RU"/>
              </w:rPr>
              <w:t>Исполнено в срок</w:t>
            </w:r>
            <w:r>
              <w:rPr>
                <w:rFonts w:ascii="Times New Roman" w:eastAsia="Times New Roman" w:hAnsi="Times New Roman"/>
                <w:sz w:val="24"/>
                <w:szCs w:val="24"/>
                <w:highlight w:val="yellow"/>
                <w:lang w:eastAsia="ru-RU"/>
              </w:rPr>
              <w:t xml:space="preserve"> </w:t>
            </w:r>
          </w:p>
        </w:tc>
      </w:tr>
      <w:tr w:rsidR="00970E0E" w:rsidRPr="00ED5F2B" w:rsidTr="00766431">
        <w:tc>
          <w:tcPr>
            <w:tcW w:w="566" w:type="dxa"/>
            <w:tcBorders>
              <w:top w:val="single" w:sz="4" w:space="0" w:color="auto"/>
              <w:left w:val="single" w:sz="4" w:space="0" w:color="auto"/>
              <w:bottom w:val="single" w:sz="4" w:space="0" w:color="auto"/>
              <w:right w:val="single" w:sz="4" w:space="0" w:color="auto"/>
            </w:tcBorders>
            <w:shd w:val="clear" w:color="auto" w:fill="auto"/>
          </w:tcPr>
          <w:p w:rsidR="00970E0E" w:rsidRPr="008B7B14" w:rsidRDefault="00970E0E" w:rsidP="00970E0E">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30</w:t>
            </w:r>
            <w:r w:rsidR="00A077BD">
              <w:rPr>
                <w:rFonts w:ascii="Times New Roman" w:eastAsia="Times New Roman" w:hAnsi="Times New Roman"/>
                <w:color w:val="000000" w:themeColor="text1"/>
                <w:sz w:val="24"/>
                <w:szCs w:val="24"/>
                <w:lang w:val="kk-KZ" w:eastAsia="ru-RU"/>
              </w:rPr>
              <w:t>.</w:t>
            </w:r>
          </w:p>
        </w:tc>
        <w:tc>
          <w:tcPr>
            <w:tcW w:w="5246" w:type="dxa"/>
          </w:tcPr>
          <w:p w:rsidR="00970E0E" w:rsidRPr="00CF7892" w:rsidRDefault="00970E0E" w:rsidP="00D759CC">
            <w:pPr>
              <w:spacing w:after="0" w:line="240" w:lineRule="auto"/>
              <w:jc w:val="both"/>
              <w:outlineLvl w:val="0"/>
              <w:rPr>
                <w:rFonts w:ascii="Times New Roman" w:eastAsia="Times New Roman" w:hAnsi="Times New Roman"/>
                <w:bCs/>
                <w:kern w:val="36"/>
                <w:sz w:val="24"/>
                <w:szCs w:val="24"/>
                <w:lang w:eastAsia="ru-RU"/>
              </w:rPr>
            </w:pPr>
            <w:r w:rsidRPr="00CF7892">
              <w:rPr>
                <w:rFonts w:ascii="Times New Roman" w:eastAsia="Times New Roman" w:hAnsi="Times New Roman"/>
                <w:bCs/>
                <w:kern w:val="36"/>
                <w:sz w:val="24"/>
                <w:szCs w:val="24"/>
                <w:lang w:eastAsia="ru-RU"/>
              </w:rPr>
              <w:t>О внесении изменений и дополнений в приказ Министра обороны Республики Казахстан от 22 декабря</w:t>
            </w:r>
            <w:r w:rsidR="00D759CC" w:rsidRPr="00D759CC">
              <w:rPr>
                <w:rFonts w:ascii="Times New Roman" w:eastAsia="Times New Roman" w:hAnsi="Times New Roman"/>
                <w:bCs/>
                <w:kern w:val="36"/>
                <w:sz w:val="24"/>
                <w:szCs w:val="24"/>
                <w:lang w:eastAsia="ru-RU"/>
              </w:rPr>
              <w:t xml:space="preserve"> </w:t>
            </w:r>
            <w:r w:rsidRPr="00CF7892">
              <w:rPr>
                <w:rFonts w:ascii="Times New Roman" w:eastAsia="Times New Roman" w:hAnsi="Times New Roman"/>
                <w:bCs/>
                <w:kern w:val="36"/>
                <w:sz w:val="24"/>
                <w:szCs w:val="24"/>
                <w:lang w:eastAsia="ru-RU"/>
              </w:rPr>
              <w:t>2022года</w:t>
            </w:r>
            <w:r w:rsidR="00D759CC" w:rsidRPr="00D759CC">
              <w:rPr>
                <w:rFonts w:ascii="Times New Roman" w:eastAsia="Times New Roman" w:hAnsi="Times New Roman"/>
                <w:bCs/>
                <w:kern w:val="36"/>
                <w:sz w:val="24"/>
                <w:szCs w:val="24"/>
                <w:lang w:eastAsia="ru-RU"/>
              </w:rPr>
              <w:t xml:space="preserve"> </w:t>
            </w:r>
            <w:r w:rsidRPr="00CF7892">
              <w:rPr>
                <w:rFonts w:ascii="Times New Roman" w:eastAsia="Times New Roman" w:hAnsi="Times New Roman"/>
                <w:bCs/>
                <w:kern w:val="36"/>
                <w:sz w:val="24"/>
                <w:szCs w:val="24"/>
                <w:lang w:eastAsia="ru-RU"/>
              </w:rPr>
              <w:t>№</w:t>
            </w:r>
            <w:r w:rsidR="00D759CC" w:rsidRPr="00D759CC">
              <w:rPr>
                <w:rFonts w:ascii="Times New Roman" w:eastAsia="Times New Roman" w:hAnsi="Times New Roman"/>
                <w:bCs/>
                <w:kern w:val="36"/>
                <w:sz w:val="24"/>
                <w:szCs w:val="24"/>
                <w:lang w:eastAsia="ru-RU"/>
              </w:rPr>
              <w:t xml:space="preserve"> </w:t>
            </w:r>
            <w:r w:rsidRPr="00CF7892">
              <w:rPr>
                <w:rFonts w:ascii="Times New Roman" w:eastAsia="Times New Roman" w:hAnsi="Times New Roman"/>
                <w:bCs/>
                <w:kern w:val="36"/>
                <w:sz w:val="24"/>
                <w:szCs w:val="24"/>
                <w:lang w:eastAsia="ru-RU"/>
              </w:rPr>
              <w:t>1247</w:t>
            </w:r>
            <w:r w:rsidR="00D759CC" w:rsidRPr="00D759CC">
              <w:rPr>
                <w:rFonts w:ascii="Times New Roman" w:eastAsia="Times New Roman" w:hAnsi="Times New Roman"/>
                <w:bCs/>
                <w:kern w:val="36"/>
                <w:sz w:val="24"/>
                <w:szCs w:val="24"/>
                <w:lang w:eastAsia="ru-RU"/>
              </w:rPr>
              <w:t xml:space="preserve"> </w:t>
            </w:r>
            <w:r w:rsidRPr="00CF7892">
              <w:rPr>
                <w:rFonts w:ascii="Times New Roman" w:eastAsia="Times New Roman" w:hAnsi="Times New Roman"/>
                <w:bCs/>
                <w:kern w:val="36"/>
                <w:sz w:val="24"/>
                <w:szCs w:val="24"/>
                <w:lang w:eastAsia="ru-RU"/>
              </w:rPr>
              <w:t>«Об</w:t>
            </w:r>
            <w:r w:rsidR="00D759CC" w:rsidRPr="00D759CC">
              <w:rPr>
                <w:rFonts w:ascii="Times New Roman" w:eastAsia="Times New Roman" w:hAnsi="Times New Roman"/>
                <w:bCs/>
                <w:kern w:val="36"/>
                <w:sz w:val="24"/>
                <w:szCs w:val="24"/>
                <w:lang w:eastAsia="ru-RU"/>
              </w:rPr>
              <w:t xml:space="preserve"> </w:t>
            </w:r>
            <w:r w:rsidRPr="00CF7892">
              <w:rPr>
                <w:rFonts w:ascii="Times New Roman" w:eastAsia="Times New Roman" w:hAnsi="Times New Roman"/>
                <w:bCs/>
                <w:kern w:val="36"/>
                <w:sz w:val="24"/>
                <w:szCs w:val="24"/>
                <w:lang w:eastAsia="ru-RU"/>
              </w:rPr>
              <w:t>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0E0E" w:rsidRDefault="00970E0E" w:rsidP="00970E0E">
            <w:pPr>
              <w:spacing w:after="0" w:line="240" w:lineRule="auto"/>
              <w:jc w:val="center"/>
              <w:rPr>
                <w:rFonts w:ascii="Times New Roman" w:hAnsi="Times New Roman"/>
                <w:sz w:val="24"/>
                <w:szCs w:val="24"/>
              </w:rPr>
            </w:pPr>
            <w:r>
              <w:rPr>
                <w:rFonts w:ascii="Times New Roman" w:hAnsi="Times New Roman"/>
                <w:sz w:val="24"/>
                <w:szCs w:val="24"/>
              </w:rPr>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70E0E" w:rsidRDefault="00970E0E" w:rsidP="00970E0E">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70E0E" w:rsidRDefault="00970E0E" w:rsidP="00970E0E">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970E0E" w:rsidRDefault="00970E0E" w:rsidP="00970E0E">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shd w:val="clear" w:color="auto" w:fill="auto"/>
          </w:tcPr>
          <w:p w:rsidR="00970E0E" w:rsidRPr="005D1911" w:rsidRDefault="00970E0E" w:rsidP="00970E0E">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Приказ МО № </w:t>
            </w:r>
            <w:r w:rsidR="0075252B">
              <w:rPr>
                <w:rFonts w:ascii="Times New Roman" w:hAnsi="Times New Roman"/>
                <w:color w:val="000000" w:themeColor="text1"/>
                <w:sz w:val="24"/>
                <w:szCs w:val="24"/>
              </w:rPr>
              <w:t>755</w:t>
            </w:r>
          </w:p>
          <w:p w:rsidR="00970E0E" w:rsidRPr="005D1911" w:rsidRDefault="00970E0E" w:rsidP="0075252B">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w:t>
            </w:r>
            <w:r w:rsidR="0075252B">
              <w:rPr>
                <w:rFonts w:ascii="Times New Roman" w:hAnsi="Times New Roman"/>
                <w:color w:val="000000" w:themeColor="text1"/>
                <w:sz w:val="24"/>
                <w:szCs w:val="24"/>
              </w:rPr>
              <w:t>30</w:t>
            </w:r>
            <w:r w:rsidRPr="005D1911">
              <w:rPr>
                <w:rFonts w:ascii="Times New Roman" w:hAnsi="Times New Roman"/>
                <w:color w:val="000000" w:themeColor="text1"/>
                <w:sz w:val="24"/>
                <w:szCs w:val="24"/>
              </w:rPr>
              <w:t>.0</w:t>
            </w:r>
            <w:r w:rsidR="0075252B">
              <w:rPr>
                <w:rFonts w:ascii="Times New Roman" w:hAnsi="Times New Roman"/>
                <w:color w:val="000000" w:themeColor="text1"/>
                <w:sz w:val="24"/>
                <w:szCs w:val="24"/>
              </w:rPr>
              <w:t>6</w:t>
            </w:r>
            <w:r w:rsidRPr="005D1911">
              <w:rPr>
                <w:rFonts w:ascii="Times New Roman" w:hAnsi="Times New Roman"/>
                <w:color w:val="000000" w:themeColor="text1"/>
                <w:sz w:val="24"/>
                <w:szCs w:val="24"/>
              </w:rPr>
              <w:t>.2025</w:t>
            </w:r>
          </w:p>
        </w:tc>
        <w:tc>
          <w:tcPr>
            <w:tcW w:w="2127" w:type="dxa"/>
            <w:shd w:val="clear" w:color="auto" w:fill="auto"/>
          </w:tcPr>
          <w:p w:rsidR="00970E0E" w:rsidRDefault="00970E0E" w:rsidP="00970E0E">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8B7B14" w:rsidRPr="00ED5F2B" w:rsidTr="00BF3A07">
        <w:tc>
          <w:tcPr>
            <w:tcW w:w="566" w:type="dxa"/>
            <w:shd w:val="clear" w:color="auto" w:fill="auto"/>
          </w:tcPr>
          <w:p w:rsidR="008B7B14"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31</w:t>
            </w:r>
            <w:r w:rsidR="00A077BD">
              <w:rPr>
                <w:rFonts w:ascii="Times New Roman" w:eastAsia="Times New Roman" w:hAnsi="Times New Roman"/>
                <w:color w:val="000000" w:themeColor="text1"/>
                <w:sz w:val="24"/>
                <w:szCs w:val="24"/>
                <w:lang w:val="kk-KZ" w:eastAsia="ru-RU"/>
              </w:rPr>
              <w:t>.</w:t>
            </w:r>
          </w:p>
        </w:tc>
        <w:tc>
          <w:tcPr>
            <w:tcW w:w="5246" w:type="dxa"/>
          </w:tcPr>
          <w:p w:rsidR="008B7B14" w:rsidRPr="00B23103" w:rsidRDefault="008B7B14" w:rsidP="008B7B14">
            <w:pPr>
              <w:spacing w:after="0" w:line="240" w:lineRule="auto"/>
              <w:jc w:val="both"/>
              <w:outlineLvl w:val="0"/>
              <w:rPr>
                <w:rFonts w:ascii="Times New Roman" w:eastAsia="Times New Roman" w:hAnsi="Times New Roman"/>
                <w:kern w:val="36"/>
                <w:sz w:val="24"/>
                <w:szCs w:val="24"/>
                <w:lang w:eastAsia="ru-RU"/>
              </w:rPr>
            </w:pPr>
            <w:r w:rsidRPr="00B23103">
              <w:rPr>
                <w:rFonts w:ascii="Times New Roman" w:eastAsia="Times New Roman" w:hAnsi="Times New Roman"/>
                <w:bCs/>
                <w:kern w:val="36"/>
                <w:sz w:val="24"/>
                <w:szCs w:val="24"/>
                <w:lang w:eastAsia="ru-RU"/>
              </w:rPr>
              <w:t xml:space="preserve">О внесении изменений и дополнений в приказ </w:t>
            </w:r>
            <w:r w:rsidRPr="00B23103">
              <w:rPr>
                <w:rFonts w:ascii="Times New Roman" w:eastAsia="Times New Roman" w:hAnsi="Times New Roman"/>
                <w:bCs/>
                <w:kern w:val="36"/>
                <w:sz w:val="24"/>
                <w:szCs w:val="24"/>
                <w:lang w:val="kk-KZ" w:eastAsia="ru-RU"/>
              </w:rPr>
              <w:t>и</w:t>
            </w:r>
            <w:r w:rsidRPr="00B23103">
              <w:rPr>
                <w:rFonts w:ascii="Times New Roman" w:eastAsia="Times New Roman" w:hAnsi="Times New Roman"/>
                <w:bCs/>
                <w:kern w:val="36"/>
                <w:sz w:val="24"/>
                <w:szCs w:val="24"/>
                <w:lang w:eastAsia="ru-RU"/>
              </w:rPr>
              <w:t xml:space="preserve">.о. Министра обороны Республики Казахстан от 31 марта 2023 года № 267 «Об утверждении Правил финансирования и материально-технического обеспечения мер государственной </w:t>
            </w:r>
            <w:r w:rsidRPr="00B23103">
              <w:rPr>
                <w:rFonts w:ascii="Times New Roman" w:eastAsia="Times New Roman" w:hAnsi="Times New Roman"/>
                <w:bCs/>
                <w:kern w:val="36"/>
                <w:sz w:val="24"/>
                <w:szCs w:val="24"/>
                <w:lang w:eastAsia="ru-RU"/>
              </w:rPr>
              <w:lastRenderedPageBreak/>
              <w:t>защиты органами военного управления»</w:t>
            </w:r>
          </w:p>
        </w:tc>
        <w:tc>
          <w:tcPr>
            <w:tcW w:w="1134" w:type="dxa"/>
            <w:shd w:val="clear" w:color="auto" w:fill="auto"/>
          </w:tcPr>
          <w:p w:rsidR="008B7B14" w:rsidRDefault="008B7B14" w:rsidP="008B7B14">
            <w:pPr>
              <w:spacing w:after="0" w:line="240" w:lineRule="auto"/>
              <w:jc w:val="center"/>
              <w:rPr>
                <w:rFonts w:ascii="Times New Roman" w:hAnsi="Times New Roman"/>
                <w:sz w:val="24"/>
                <w:szCs w:val="24"/>
              </w:rPr>
            </w:pPr>
            <w:r>
              <w:rPr>
                <w:rFonts w:ascii="Times New Roman" w:hAnsi="Times New Roman"/>
                <w:sz w:val="24"/>
                <w:szCs w:val="24"/>
              </w:rPr>
              <w:lastRenderedPageBreak/>
              <w:t>Приказ</w:t>
            </w:r>
          </w:p>
          <w:p w:rsidR="008B7B14" w:rsidRDefault="008B7B14" w:rsidP="008B7B14">
            <w:pPr>
              <w:spacing w:after="0" w:line="240" w:lineRule="auto"/>
              <w:jc w:val="center"/>
              <w:rPr>
                <w:rFonts w:ascii="Times New Roman" w:hAnsi="Times New Roman"/>
                <w:sz w:val="24"/>
                <w:szCs w:val="24"/>
              </w:rPr>
            </w:pPr>
            <w:r>
              <w:rPr>
                <w:rFonts w:ascii="Times New Roman" w:hAnsi="Times New Roman"/>
                <w:sz w:val="24"/>
                <w:szCs w:val="24"/>
              </w:rPr>
              <w:t>МО</w:t>
            </w:r>
          </w:p>
        </w:tc>
        <w:tc>
          <w:tcPr>
            <w:tcW w:w="2552" w:type="dxa"/>
            <w:shd w:val="clear" w:color="auto" w:fill="auto"/>
          </w:tcPr>
          <w:p w:rsidR="008B7B14" w:rsidRDefault="008B7B14" w:rsidP="008B7B1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8B7B14" w:rsidRDefault="008B7B14" w:rsidP="008B7B1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8B7B14" w:rsidRDefault="008B7B14" w:rsidP="008B7B1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shd w:val="clear" w:color="auto" w:fill="auto"/>
          </w:tcPr>
          <w:p w:rsidR="008B7B14" w:rsidRPr="005D1911" w:rsidRDefault="008B7B14" w:rsidP="008B7B1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610</w:t>
            </w:r>
          </w:p>
          <w:p w:rsidR="008B7B14" w:rsidRPr="005D1911" w:rsidRDefault="008B7B14" w:rsidP="008B7B14">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26.05.2025</w:t>
            </w:r>
          </w:p>
        </w:tc>
        <w:tc>
          <w:tcPr>
            <w:tcW w:w="2127" w:type="dxa"/>
            <w:shd w:val="clear" w:color="auto" w:fill="auto"/>
          </w:tcPr>
          <w:p w:rsidR="008B7B14" w:rsidRDefault="008B7B14" w:rsidP="008B7B14">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B30210" w:rsidRPr="00ED5F2B" w:rsidTr="000C12CA">
        <w:tc>
          <w:tcPr>
            <w:tcW w:w="566" w:type="dxa"/>
            <w:shd w:val="clear" w:color="auto" w:fill="auto"/>
          </w:tcPr>
          <w:p w:rsidR="00B30210" w:rsidRPr="008B7B14" w:rsidRDefault="008B7B14" w:rsidP="008B7B14">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lastRenderedPageBreak/>
              <w:t>32</w:t>
            </w:r>
            <w:r w:rsidR="00A077BD">
              <w:rPr>
                <w:rFonts w:ascii="Times New Roman" w:eastAsia="Times New Roman" w:hAnsi="Times New Roman"/>
                <w:color w:val="000000" w:themeColor="text1"/>
                <w:sz w:val="24"/>
                <w:szCs w:val="24"/>
                <w:lang w:val="kk-KZ" w:eastAsia="ru-RU"/>
              </w:rPr>
              <w:t>.</w:t>
            </w:r>
          </w:p>
        </w:tc>
        <w:tc>
          <w:tcPr>
            <w:tcW w:w="5246" w:type="dxa"/>
          </w:tcPr>
          <w:p w:rsidR="00B30210" w:rsidRPr="00B30210" w:rsidRDefault="00B30210" w:rsidP="00B30210">
            <w:pPr>
              <w:spacing w:after="0" w:line="240" w:lineRule="auto"/>
              <w:jc w:val="both"/>
              <w:outlineLvl w:val="0"/>
              <w:rPr>
                <w:rFonts w:ascii="Times New Roman" w:eastAsia="Times New Roman" w:hAnsi="Times New Roman"/>
                <w:kern w:val="36"/>
                <w:sz w:val="24"/>
                <w:szCs w:val="24"/>
                <w:lang w:eastAsia="ru-RU"/>
              </w:rPr>
            </w:pPr>
            <w:r w:rsidRPr="00B30210">
              <w:rPr>
                <w:rFonts w:ascii="Times New Roman" w:eastAsia="Times New Roman" w:hAnsi="Times New Roman"/>
                <w:bCs/>
                <w:kern w:val="36"/>
                <w:sz w:val="24"/>
                <w:szCs w:val="24"/>
                <w:lang w:eastAsia="ru-RU"/>
              </w:rPr>
              <w:t>О внесении изменений и дополнений в приказ Министра обороны Республики Казахстан от 2 мая 2023 года № 395 «Об утверждении Правил осуществления мер безопасности органами военной полиции Вооруженных Сил Республики Казахстан»</w:t>
            </w:r>
          </w:p>
        </w:tc>
        <w:tc>
          <w:tcPr>
            <w:tcW w:w="1134" w:type="dxa"/>
            <w:shd w:val="clear" w:color="auto" w:fill="auto"/>
          </w:tcPr>
          <w:p w:rsidR="00B30210" w:rsidRDefault="00B30210" w:rsidP="00B30210">
            <w:pPr>
              <w:spacing w:after="0" w:line="240" w:lineRule="auto"/>
              <w:jc w:val="center"/>
              <w:rPr>
                <w:rFonts w:ascii="Times New Roman" w:hAnsi="Times New Roman"/>
                <w:sz w:val="24"/>
                <w:szCs w:val="24"/>
              </w:rPr>
            </w:pPr>
            <w:r>
              <w:rPr>
                <w:rFonts w:ascii="Times New Roman" w:hAnsi="Times New Roman"/>
                <w:sz w:val="24"/>
                <w:szCs w:val="24"/>
              </w:rPr>
              <w:t>Приказ</w:t>
            </w:r>
          </w:p>
          <w:p w:rsidR="00B30210" w:rsidRPr="00791509" w:rsidRDefault="00B30210" w:rsidP="00B30210">
            <w:pPr>
              <w:spacing w:after="0" w:line="240" w:lineRule="auto"/>
              <w:jc w:val="center"/>
              <w:rPr>
                <w:rFonts w:ascii="Times New Roman" w:hAnsi="Times New Roman"/>
                <w:sz w:val="24"/>
                <w:szCs w:val="24"/>
              </w:rPr>
            </w:pPr>
            <w:r>
              <w:rPr>
                <w:rFonts w:ascii="Times New Roman" w:hAnsi="Times New Roman"/>
                <w:sz w:val="24"/>
                <w:szCs w:val="24"/>
              </w:rPr>
              <w:t>МО</w:t>
            </w:r>
          </w:p>
        </w:tc>
        <w:tc>
          <w:tcPr>
            <w:tcW w:w="2552" w:type="dxa"/>
            <w:shd w:val="clear" w:color="auto" w:fill="auto"/>
          </w:tcPr>
          <w:p w:rsidR="00B30210" w:rsidRPr="00ED5F2B" w:rsidRDefault="00B30210" w:rsidP="00B3021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w:t>
            </w:r>
          </w:p>
        </w:tc>
        <w:tc>
          <w:tcPr>
            <w:tcW w:w="1416" w:type="dxa"/>
            <w:shd w:val="clear" w:color="auto" w:fill="auto"/>
          </w:tcPr>
          <w:p w:rsidR="00B30210" w:rsidRDefault="00B30210" w:rsidP="00B3021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май</w:t>
            </w:r>
          </w:p>
          <w:p w:rsidR="00B30210" w:rsidRDefault="00B30210" w:rsidP="00B30210">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2025</w:t>
            </w:r>
          </w:p>
        </w:tc>
        <w:tc>
          <w:tcPr>
            <w:tcW w:w="2694" w:type="dxa"/>
            <w:shd w:val="clear" w:color="auto" w:fill="auto"/>
          </w:tcPr>
          <w:p w:rsidR="00B30210" w:rsidRPr="005D1911" w:rsidRDefault="00B30210" w:rsidP="00B30210">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Приказ МО № 609</w:t>
            </w:r>
          </w:p>
          <w:p w:rsidR="00B30210" w:rsidRPr="005D1911" w:rsidRDefault="00B30210" w:rsidP="00B30210">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26.05.2025</w:t>
            </w:r>
          </w:p>
        </w:tc>
        <w:tc>
          <w:tcPr>
            <w:tcW w:w="2127" w:type="dxa"/>
            <w:shd w:val="clear" w:color="auto" w:fill="auto"/>
          </w:tcPr>
          <w:p w:rsidR="00B30210" w:rsidRPr="00AD7A02" w:rsidRDefault="00B30210" w:rsidP="00B30210">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bl>
    <w:p w:rsidR="00633F26" w:rsidRPr="00BE218F" w:rsidRDefault="004D231E" w:rsidP="00633F26">
      <w:pPr>
        <w:widowControl w:val="0"/>
        <w:spacing w:after="0" w:line="240" w:lineRule="auto"/>
        <w:ind w:left="360"/>
        <w:jc w:val="center"/>
        <w:rPr>
          <w:rFonts w:ascii="Times New Roman" w:eastAsia="Times New Roman" w:hAnsi="Times New Roman"/>
          <w:i/>
          <w:color w:val="000000" w:themeColor="text1"/>
          <w:sz w:val="24"/>
          <w:szCs w:val="24"/>
          <w:lang w:eastAsia="ru-RU"/>
        </w:rPr>
      </w:pPr>
      <w:r w:rsidRPr="00BE218F">
        <w:rPr>
          <w:rFonts w:ascii="Times New Roman" w:eastAsia="Times New Roman" w:hAnsi="Times New Roman"/>
          <w:i/>
          <w:color w:val="000000" w:themeColor="text1"/>
          <w:sz w:val="24"/>
          <w:szCs w:val="24"/>
          <w:lang w:eastAsia="ru-RU"/>
        </w:rPr>
        <w:t>7</w:t>
      </w:r>
      <w:r w:rsidR="00633F26" w:rsidRPr="00BE218F">
        <w:rPr>
          <w:rFonts w:ascii="Times New Roman" w:eastAsia="Times New Roman" w:hAnsi="Times New Roman"/>
          <w:i/>
          <w:color w:val="000000" w:themeColor="text1"/>
          <w:sz w:val="24"/>
          <w:szCs w:val="24"/>
          <w:lang w:eastAsia="ru-RU"/>
        </w:rPr>
        <w:t>. Распоряжение Премьер-Министра Республики Казахстан от 12 июля 2025 года № 108-р</w:t>
      </w:r>
    </w:p>
    <w:p w:rsidR="00633F26" w:rsidRPr="00BE218F" w:rsidRDefault="00633F26" w:rsidP="00633F26">
      <w:pPr>
        <w:overflowPunct w:val="0"/>
        <w:autoSpaceDE w:val="0"/>
        <w:autoSpaceDN w:val="0"/>
        <w:adjustRightInd w:val="0"/>
        <w:spacing w:after="0" w:line="240" w:lineRule="auto"/>
        <w:jc w:val="center"/>
        <w:rPr>
          <w:rFonts w:ascii="Times New Roman" w:eastAsia="Times New Roman" w:hAnsi="Times New Roman"/>
          <w:b/>
          <w:sz w:val="24"/>
          <w:szCs w:val="24"/>
          <w:lang w:eastAsia="ru-RU"/>
        </w:rPr>
      </w:pPr>
      <w:r w:rsidRPr="00BE218F">
        <w:rPr>
          <w:rFonts w:ascii="Times New Roman" w:hAnsi="Times New Roman"/>
          <w:b/>
          <w:bCs/>
          <w:sz w:val="24"/>
          <w:szCs w:val="24"/>
        </w:rPr>
        <w:t xml:space="preserve">О мерах по </w:t>
      </w:r>
      <w:r w:rsidRPr="00BE218F">
        <w:rPr>
          <w:rFonts w:ascii="Times New Roman" w:eastAsia="Times New Roman" w:hAnsi="Times New Roman"/>
          <w:b/>
          <w:sz w:val="24"/>
          <w:szCs w:val="24"/>
          <w:lang w:eastAsia="ru-RU"/>
        </w:rPr>
        <w:t xml:space="preserve">реализации Закона Республики Казахстан </w:t>
      </w:r>
      <w:r w:rsidRPr="00BE218F">
        <w:rPr>
          <w:rFonts w:ascii="Times New Roman" w:eastAsia="Times New Roman" w:hAnsi="Times New Roman"/>
          <w:b/>
          <w:sz w:val="24"/>
          <w:szCs w:val="24"/>
          <w:lang w:val="kk-KZ" w:eastAsia="ru-RU"/>
        </w:rPr>
        <w:t>от 24 июня</w:t>
      </w:r>
      <w:r w:rsidRPr="00BE218F">
        <w:rPr>
          <w:rFonts w:ascii="Times New Roman" w:eastAsia="Times New Roman" w:hAnsi="Times New Roman"/>
          <w:b/>
          <w:sz w:val="24"/>
          <w:szCs w:val="24"/>
          <w:lang w:eastAsia="ru-RU"/>
        </w:rPr>
        <w:t xml:space="preserve"> 2025 года </w:t>
      </w:r>
    </w:p>
    <w:p w:rsidR="00633F26" w:rsidRPr="00633F26" w:rsidRDefault="00633F26" w:rsidP="00633F26">
      <w:pPr>
        <w:overflowPunct w:val="0"/>
        <w:autoSpaceDE w:val="0"/>
        <w:autoSpaceDN w:val="0"/>
        <w:adjustRightInd w:val="0"/>
        <w:spacing w:after="0" w:line="240" w:lineRule="auto"/>
        <w:jc w:val="center"/>
        <w:rPr>
          <w:rFonts w:ascii="Times New Roman" w:hAnsi="Times New Roman"/>
          <w:sz w:val="24"/>
          <w:szCs w:val="24"/>
        </w:rPr>
      </w:pPr>
      <w:r w:rsidRPr="00BE218F">
        <w:rPr>
          <w:rFonts w:ascii="Times New Roman" w:eastAsia="Times New Roman" w:hAnsi="Times New Roman"/>
          <w:b/>
          <w:sz w:val="24"/>
          <w:szCs w:val="24"/>
          <w:lang w:eastAsia="ru-RU"/>
        </w:rPr>
        <w:t>«О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p>
    <w:tbl>
      <w:tblPr>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246"/>
        <w:gridCol w:w="1134"/>
        <w:gridCol w:w="2552"/>
        <w:gridCol w:w="1416"/>
        <w:gridCol w:w="2694"/>
        <w:gridCol w:w="2127"/>
      </w:tblGrid>
      <w:tr w:rsidR="00BE218F" w:rsidRPr="00ED5F2B" w:rsidTr="00633F26">
        <w:tc>
          <w:tcPr>
            <w:tcW w:w="566" w:type="dxa"/>
            <w:shd w:val="clear" w:color="auto" w:fill="auto"/>
          </w:tcPr>
          <w:p w:rsidR="00BE218F" w:rsidRPr="008B7B14" w:rsidRDefault="00BE218F" w:rsidP="00BE218F">
            <w:pPr>
              <w:spacing w:after="0" w:line="240" w:lineRule="auto"/>
              <w:ind w:right="-108"/>
              <w:rPr>
                <w:rFonts w:ascii="Times New Roman" w:eastAsia="Times New Roman" w:hAnsi="Times New Roman"/>
                <w:color w:val="000000" w:themeColor="text1"/>
                <w:sz w:val="24"/>
                <w:szCs w:val="24"/>
                <w:lang w:val="kk-KZ" w:eastAsia="ru-RU"/>
              </w:rPr>
            </w:pPr>
            <w:r w:rsidRPr="008B7B14">
              <w:rPr>
                <w:rFonts w:ascii="Times New Roman" w:eastAsia="Times New Roman" w:hAnsi="Times New Roman"/>
                <w:color w:val="000000" w:themeColor="text1"/>
                <w:sz w:val="24"/>
                <w:szCs w:val="24"/>
                <w:lang w:val="kk-KZ" w:eastAsia="ru-RU"/>
              </w:rPr>
              <w:t>1</w:t>
            </w:r>
            <w:r>
              <w:rPr>
                <w:rFonts w:ascii="Times New Roman" w:eastAsia="Times New Roman" w:hAnsi="Times New Roman"/>
                <w:color w:val="000000" w:themeColor="text1"/>
                <w:sz w:val="24"/>
                <w:szCs w:val="24"/>
                <w:lang w:val="kk-KZ" w:eastAsia="ru-RU"/>
              </w:rPr>
              <w:t>.</w:t>
            </w:r>
          </w:p>
        </w:tc>
        <w:tc>
          <w:tcPr>
            <w:tcW w:w="5246" w:type="dxa"/>
          </w:tcPr>
          <w:p w:rsidR="00BE218F" w:rsidRPr="00110813" w:rsidRDefault="00BE218F" w:rsidP="00BE218F">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633F26">
              <w:rPr>
                <w:rFonts w:ascii="Times New Roman" w:eastAsia="Times New Roman" w:hAnsi="Times New Roman"/>
                <w:sz w:val="24"/>
                <w:szCs w:val="24"/>
                <w:lang w:eastAsia="ru-RU"/>
              </w:rPr>
              <w:t>О внесении изменений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tc>
        <w:tc>
          <w:tcPr>
            <w:tcW w:w="1134" w:type="dxa"/>
            <w:shd w:val="clear" w:color="auto" w:fill="auto"/>
          </w:tcPr>
          <w:p w:rsidR="00BE218F" w:rsidRPr="00110813" w:rsidRDefault="00BE218F" w:rsidP="00BE218F">
            <w:pPr>
              <w:spacing w:after="0" w:line="240" w:lineRule="auto"/>
              <w:jc w:val="center"/>
              <w:rPr>
                <w:rFonts w:ascii="Times New Roman" w:hAnsi="Times New Roman"/>
                <w:sz w:val="24"/>
                <w:szCs w:val="24"/>
              </w:rPr>
            </w:pPr>
            <w:r w:rsidRPr="00110813">
              <w:rPr>
                <w:rFonts w:ascii="Times New Roman" w:eastAsia="Times New Roman" w:hAnsi="Times New Roman"/>
                <w:sz w:val="24"/>
                <w:szCs w:val="24"/>
                <w:lang w:eastAsia="ru-RU"/>
              </w:rPr>
              <w:t>Указ Президента Р</w:t>
            </w:r>
            <w:r>
              <w:rPr>
                <w:rFonts w:ascii="Times New Roman" w:eastAsia="Times New Roman" w:hAnsi="Times New Roman"/>
                <w:sz w:val="24"/>
                <w:szCs w:val="24"/>
                <w:lang w:eastAsia="ru-RU"/>
              </w:rPr>
              <w:t>К</w:t>
            </w:r>
          </w:p>
        </w:tc>
        <w:tc>
          <w:tcPr>
            <w:tcW w:w="2552" w:type="dxa"/>
            <w:shd w:val="clear" w:color="auto" w:fill="auto"/>
          </w:tcPr>
          <w:p w:rsidR="00BE218F" w:rsidRPr="00110813" w:rsidRDefault="00BE218F" w:rsidP="00BE218F">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МО</w:t>
            </w:r>
          </w:p>
        </w:tc>
        <w:tc>
          <w:tcPr>
            <w:tcW w:w="1416" w:type="dxa"/>
            <w:shd w:val="clear" w:color="auto" w:fill="auto"/>
          </w:tcPr>
          <w:p w:rsidR="00BE218F" w:rsidRPr="00110813" w:rsidRDefault="00BE218F" w:rsidP="00BE218F">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август</w:t>
            </w:r>
          </w:p>
          <w:p w:rsidR="00BE218F" w:rsidRPr="00110813" w:rsidRDefault="00BE218F" w:rsidP="00BE218F">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 xml:space="preserve"> 2025</w:t>
            </w:r>
          </w:p>
        </w:tc>
        <w:tc>
          <w:tcPr>
            <w:tcW w:w="2694" w:type="dxa"/>
            <w:shd w:val="clear" w:color="auto" w:fill="auto"/>
          </w:tcPr>
          <w:p w:rsidR="00BE218F" w:rsidRPr="00BE218F" w:rsidRDefault="00BE218F" w:rsidP="00BE218F">
            <w:pPr>
              <w:spacing w:after="0" w:line="240" w:lineRule="auto"/>
              <w:jc w:val="center"/>
              <w:rPr>
                <w:rFonts w:ascii="Times New Roman" w:hAnsi="Times New Roman"/>
                <w:color w:val="000000" w:themeColor="text1"/>
                <w:sz w:val="24"/>
                <w:szCs w:val="24"/>
              </w:rPr>
            </w:pPr>
            <w:r w:rsidRPr="00BE218F">
              <w:rPr>
                <w:rFonts w:ascii="Times New Roman" w:hAnsi="Times New Roman"/>
                <w:color w:val="000000" w:themeColor="text1"/>
                <w:sz w:val="24"/>
                <w:szCs w:val="24"/>
              </w:rPr>
              <w:t xml:space="preserve"> ПИ-120075</w:t>
            </w:r>
          </w:p>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версия 5</w:t>
            </w:r>
          </w:p>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21.08.2025 г.</w:t>
            </w:r>
          </w:p>
          <w:p w:rsidR="00DC3DC2" w:rsidRPr="00FB37D2" w:rsidRDefault="00DC3DC2" w:rsidP="00DC3DC2">
            <w:pPr>
              <w:spacing w:after="0" w:line="240" w:lineRule="auto"/>
              <w:jc w:val="center"/>
              <w:rPr>
                <w:rFonts w:ascii="Times New Roman" w:hAnsi="Times New Roman"/>
                <w:color w:val="000000" w:themeColor="text1"/>
                <w:sz w:val="24"/>
                <w:szCs w:val="24"/>
              </w:rPr>
            </w:pPr>
          </w:p>
          <w:p w:rsidR="00BE218F" w:rsidRPr="00BE218F" w:rsidRDefault="00BE218F" w:rsidP="00BE218F">
            <w:pPr>
              <w:spacing w:after="0" w:line="240" w:lineRule="auto"/>
              <w:jc w:val="center"/>
              <w:rPr>
                <w:rFonts w:ascii="Times New Roman" w:hAnsi="Times New Roman"/>
                <w:sz w:val="24"/>
                <w:szCs w:val="24"/>
                <w:highlight w:val="yellow"/>
              </w:rPr>
            </w:pPr>
            <w:r w:rsidRPr="00BE218F">
              <w:rPr>
                <w:rFonts w:ascii="Times New Roman" w:eastAsia="Times New Roman" w:hAnsi="Times New Roman"/>
                <w:color w:val="000000" w:themeColor="text1"/>
                <w:sz w:val="24"/>
                <w:szCs w:val="24"/>
                <w:highlight w:val="yellow"/>
                <w:lang w:eastAsia="ru-RU"/>
              </w:rPr>
              <w:t xml:space="preserve"> </w:t>
            </w:r>
          </w:p>
          <w:p w:rsidR="00BE218F" w:rsidRPr="000C13B3" w:rsidRDefault="00BE218F" w:rsidP="00BE218F">
            <w:pPr>
              <w:spacing w:after="0" w:line="240" w:lineRule="auto"/>
              <w:jc w:val="center"/>
              <w:rPr>
                <w:rFonts w:ascii="Times New Roman" w:hAnsi="Times New Roman"/>
                <w:color w:val="000000" w:themeColor="text1"/>
                <w:sz w:val="24"/>
                <w:szCs w:val="24"/>
                <w:highlight w:val="yellow"/>
              </w:rPr>
            </w:pPr>
          </w:p>
          <w:p w:rsidR="00BE218F" w:rsidRPr="00576039" w:rsidRDefault="00BE218F" w:rsidP="00BE218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2127" w:type="dxa"/>
            <w:shd w:val="clear" w:color="auto" w:fill="auto"/>
          </w:tcPr>
          <w:p w:rsidR="00BE218F" w:rsidRDefault="00BE218F" w:rsidP="00BE218F">
            <w:pPr>
              <w:spacing w:after="0" w:line="240" w:lineRule="auto"/>
              <w:jc w:val="center"/>
              <w:outlineLvl w:val="2"/>
              <w:rPr>
                <w:rFonts w:ascii="Times New Roman" w:eastAsia="Times New Roman" w:hAnsi="Times New Roman"/>
                <w:sz w:val="24"/>
                <w:szCs w:val="24"/>
                <w:lang w:eastAsia="ru-RU"/>
              </w:rPr>
            </w:pPr>
            <w:r w:rsidRPr="00576039">
              <w:rPr>
                <w:rFonts w:ascii="Times New Roman" w:eastAsia="Times New Roman" w:hAnsi="Times New Roman"/>
                <w:sz w:val="24"/>
                <w:szCs w:val="24"/>
                <w:lang w:eastAsia="ru-RU"/>
              </w:rPr>
              <w:t xml:space="preserve">Исполнено в срок </w:t>
            </w:r>
          </w:p>
          <w:p w:rsidR="00A2221C" w:rsidRPr="00920414" w:rsidRDefault="00A2221C" w:rsidP="00A2221C">
            <w:pPr>
              <w:spacing w:after="0" w:line="240" w:lineRule="auto"/>
              <w:jc w:val="center"/>
              <w:outlineLvl w:val="2"/>
              <w:rPr>
                <w:rFonts w:ascii="Times New Roman" w:eastAsia="Times New Roman" w:hAnsi="Times New Roman"/>
                <w:sz w:val="24"/>
                <w:szCs w:val="24"/>
                <w:highlight w:val="cyan"/>
                <w:lang w:val="kk-KZ" w:eastAsia="ru-RU"/>
              </w:rPr>
            </w:pPr>
            <w:r>
              <w:rPr>
                <w:rFonts w:ascii="Times New Roman" w:eastAsia="Times New Roman" w:hAnsi="Times New Roman"/>
                <w:sz w:val="24"/>
                <w:szCs w:val="24"/>
                <w:highlight w:val="cyan"/>
                <w:lang w:eastAsia="ru-RU"/>
              </w:rPr>
              <w:t xml:space="preserve"> </w:t>
            </w:r>
            <w:r w:rsidRPr="00920414">
              <w:rPr>
                <w:rFonts w:ascii="Times New Roman" w:eastAsia="Times New Roman" w:hAnsi="Times New Roman"/>
                <w:sz w:val="24"/>
                <w:szCs w:val="24"/>
                <w:highlight w:val="cyan"/>
                <w:lang w:val="kk-KZ" w:eastAsia="ru-RU"/>
              </w:rPr>
              <w:t xml:space="preserve"> </w:t>
            </w:r>
          </w:p>
          <w:p w:rsidR="003F2023" w:rsidRPr="003F2023" w:rsidRDefault="003F2023" w:rsidP="003F2023">
            <w:pPr>
              <w:spacing w:after="0" w:line="240" w:lineRule="auto"/>
              <w:jc w:val="center"/>
              <w:outlineLvl w:val="2"/>
              <w:rPr>
                <w:rFonts w:ascii="Times New Roman" w:hAnsi="Times New Roman"/>
                <w:sz w:val="24"/>
                <w:szCs w:val="24"/>
              </w:rPr>
            </w:pPr>
            <w:r w:rsidRPr="003F2023">
              <w:rPr>
                <w:rFonts w:ascii="Times New Roman" w:eastAsia="Times New Roman" w:hAnsi="Times New Roman"/>
                <w:sz w:val="24"/>
                <w:szCs w:val="24"/>
                <w:lang w:eastAsia="ru-RU"/>
              </w:rPr>
              <w:t xml:space="preserve">письмо в АПр </w:t>
            </w:r>
            <w:r w:rsidRPr="003F2023">
              <w:rPr>
                <w:rFonts w:ascii="Times New Roman" w:hAnsi="Times New Roman"/>
                <w:sz w:val="24"/>
                <w:szCs w:val="24"/>
              </w:rPr>
              <w:t xml:space="preserve"> о продлении срока исполнения до 19.09.2025 г.</w:t>
            </w:r>
          </w:p>
          <w:p w:rsidR="00BE218F" w:rsidRPr="00576039" w:rsidRDefault="003F2023" w:rsidP="003F2023">
            <w:pPr>
              <w:spacing w:after="0" w:line="240" w:lineRule="auto"/>
              <w:jc w:val="center"/>
              <w:outlineLvl w:val="2"/>
              <w:rPr>
                <w:rFonts w:ascii="Times New Roman" w:eastAsia="Times New Roman" w:hAnsi="Times New Roman"/>
                <w:bCs/>
                <w:sz w:val="24"/>
                <w:szCs w:val="24"/>
                <w:lang w:eastAsia="ru-RU"/>
              </w:rPr>
            </w:pPr>
            <w:r w:rsidRPr="003F2023">
              <w:rPr>
                <w:rFonts w:ascii="Times New Roman" w:hAnsi="Times New Roman"/>
                <w:sz w:val="24"/>
                <w:szCs w:val="24"/>
              </w:rPr>
              <w:t xml:space="preserve"> (исх.№ 1/15-4/7351 от 27.08.2025 г.)</w:t>
            </w:r>
            <w:r w:rsidRPr="003F2023">
              <w:rPr>
                <w:rFonts w:ascii="Times New Roman" w:eastAsia="Times New Roman" w:hAnsi="Times New Roman"/>
                <w:sz w:val="24"/>
                <w:szCs w:val="24"/>
                <w:lang w:val="kk-KZ" w:eastAsia="ru-RU"/>
              </w:rPr>
              <w:t xml:space="preserve"> </w:t>
            </w:r>
          </w:p>
        </w:tc>
      </w:tr>
      <w:tr w:rsidR="00F4072C" w:rsidRPr="00ED5F2B" w:rsidTr="00D513BD">
        <w:tc>
          <w:tcPr>
            <w:tcW w:w="566" w:type="dxa"/>
            <w:tcBorders>
              <w:top w:val="single" w:sz="4" w:space="0" w:color="auto"/>
              <w:left w:val="single" w:sz="4" w:space="0" w:color="auto"/>
              <w:bottom w:val="single" w:sz="4" w:space="0" w:color="auto"/>
              <w:right w:val="single" w:sz="4" w:space="0" w:color="auto"/>
            </w:tcBorders>
            <w:shd w:val="clear" w:color="auto" w:fill="auto"/>
          </w:tcPr>
          <w:p w:rsidR="00F4072C" w:rsidRPr="008B7B14" w:rsidRDefault="00F4072C" w:rsidP="00F4072C">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w:t>
            </w:r>
          </w:p>
        </w:tc>
        <w:tc>
          <w:tcPr>
            <w:tcW w:w="5246" w:type="dxa"/>
            <w:tcBorders>
              <w:top w:val="single" w:sz="4" w:space="0" w:color="auto"/>
              <w:left w:val="single" w:sz="4" w:space="0" w:color="auto"/>
              <w:bottom w:val="single" w:sz="4" w:space="0" w:color="auto"/>
              <w:right w:val="single" w:sz="4" w:space="0" w:color="auto"/>
            </w:tcBorders>
          </w:tcPr>
          <w:p w:rsidR="00F4072C" w:rsidRPr="00110813" w:rsidRDefault="00F4072C" w:rsidP="00F4072C">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6D3F4D">
              <w:rPr>
                <w:rFonts w:ascii="Times New Roman" w:eastAsia="Times New Roman" w:hAnsi="Times New Roman"/>
                <w:sz w:val="24"/>
                <w:szCs w:val="24"/>
                <w:lang w:eastAsia="ru-RU"/>
              </w:rPr>
              <w:t>О внесении изменений и дополнений в постановление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072C" w:rsidRPr="006D3F4D" w:rsidRDefault="00F4072C" w:rsidP="00F407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 РК</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4072C" w:rsidRPr="00110813" w:rsidRDefault="00F4072C" w:rsidP="00F4072C">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4072C" w:rsidRPr="00110813" w:rsidRDefault="00F4072C" w:rsidP="00F4072C">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август</w:t>
            </w:r>
          </w:p>
          <w:p w:rsidR="00F4072C" w:rsidRPr="00110813" w:rsidRDefault="00F4072C" w:rsidP="00F4072C">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 xml:space="preserve"> 2025</w:t>
            </w:r>
          </w:p>
        </w:tc>
        <w:tc>
          <w:tcPr>
            <w:tcW w:w="2694" w:type="dxa"/>
            <w:shd w:val="clear" w:color="auto" w:fill="auto"/>
          </w:tcPr>
          <w:p w:rsidR="00F4072C" w:rsidRPr="005D1911" w:rsidRDefault="00F4072C" w:rsidP="00F4072C">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ПП</w:t>
            </w:r>
            <w:r>
              <w:rPr>
                <w:rFonts w:ascii="Times New Roman" w:hAnsi="Times New Roman"/>
                <w:color w:val="000000" w:themeColor="text1"/>
                <w:sz w:val="24"/>
                <w:szCs w:val="24"/>
              </w:rPr>
              <w:t xml:space="preserve"> </w:t>
            </w:r>
            <w:r w:rsidRPr="005D1911">
              <w:rPr>
                <w:rFonts w:ascii="Times New Roman" w:hAnsi="Times New Roman"/>
                <w:color w:val="000000" w:themeColor="text1"/>
                <w:sz w:val="24"/>
                <w:szCs w:val="24"/>
              </w:rPr>
              <w:t xml:space="preserve">РК № </w:t>
            </w:r>
            <w:r>
              <w:rPr>
                <w:rFonts w:ascii="Times New Roman" w:hAnsi="Times New Roman"/>
                <w:color w:val="000000" w:themeColor="text1"/>
                <w:sz w:val="24"/>
                <w:szCs w:val="24"/>
                <w:lang w:val="en-US"/>
              </w:rPr>
              <w:t>616</w:t>
            </w:r>
          </w:p>
          <w:p w:rsidR="00F4072C" w:rsidRPr="00733FB0" w:rsidRDefault="00F4072C" w:rsidP="00F4072C">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w:t>
            </w:r>
            <w:r>
              <w:rPr>
                <w:rFonts w:ascii="Times New Roman" w:hAnsi="Times New Roman"/>
                <w:color w:val="000000" w:themeColor="text1"/>
                <w:sz w:val="24"/>
                <w:szCs w:val="24"/>
                <w:lang w:val="en-US"/>
              </w:rPr>
              <w:t>13</w:t>
            </w:r>
            <w:r w:rsidRPr="005D1911">
              <w:rPr>
                <w:rFonts w:ascii="Times New Roman" w:hAnsi="Times New Roman"/>
                <w:color w:val="000000" w:themeColor="text1"/>
                <w:sz w:val="24"/>
                <w:szCs w:val="24"/>
              </w:rPr>
              <w:t>.0</w:t>
            </w:r>
            <w:r>
              <w:rPr>
                <w:rFonts w:ascii="Times New Roman" w:hAnsi="Times New Roman"/>
                <w:color w:val="000000" w:themeColor="text1"/>
                <w:sz w:val="24"/>
                <w:szCs w:val="24"/>
                <w:lang w:val="en-US"/>
              </w:rPr>
              <w:t>8</w:t>
            </w:r>
            <w:r w:rsidRPr="005D1911">
              <w:rPr>
                <w:rFonts w:ascii="Times New Roman" w:hAnsi="Times New Roman"/>
                <w:color w:val="000000" w:themeColor="text1"/>
                <w:sz w:val="24"/>
                <w:szCs w:val="24"/>
              </w:rPr>
              <w:t>.2025</w:t>
            </w:r>
          </w:p>
        </w:tc>
        <w:tc>
          <w:tcPr>
            <w:tcW w:w="2127" w:type="dxa"/>
            <w:shd w:val="clear" w:color="auto" w:fill="auto"/>
          </w:tcPr>
          <w:p w:rsidR="00F4072C" w:rsidRPr="00AD7A02" w:rsidRDefault="00F4072C" w:rsidP="00F4072C">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C9275B" w:rsidRPr="00ED5F2B" w:rsidTr="006D3F4D">
        <w:tc>
          <w:tcPr>
            <w:tcW w:w="566" w:type="dxa"/>
            <w:tcBorders>
              <w:top w:val="single" w:sz="4" w:space="0" w:color="auto"/>
              <w:left w:val="single" w:sz="4" w:space="0" w:color="auto"/>
              <w:bottom w:val="single" w:sz="4" w:space="0" w:color="auto"/>
              <w:right w:val="single" w:sz="4" w:space="0" w:color="auto"/>
            </w:tcBorders>
            <w:shd w:val="clear" w:color="auto" w:fill="auto"/>
          </w:tcPr>
          <w:p w:rsidR="00C9275B" w:rsidRPr="002E1F26" w:rsidRDefault="00C9275B" w:rsidP="00C9275B">
            <w:pPr>
              <w:spacing w:after="0" w:line="240" w:lineRule="auto"/>
              <w:ind w:right="-108"/>
              <w:rPr>
                <w:rFonts w:ascii="Times New Roman" w:eastAsia="Times New Roman" w:hAnsi="Times New Roman"/>
                <w:color w:val="000000" w:themeColor="text1"/>
                <w:sz w:val="24"/>
                <w:szCs w:val="24"/>
                <w:lang w:val="kk-KZ" w:eastAsia="ru-RU"/>
              </w:rPr>
            </w:pPr>
            <w:r w:rsidRPr="002E1F26">
              <w:rPr>
                <w:rFonts w:ascii="Times New Roman" w:eastAsia="Times New Roman" w:hAnsi="Times New Roman"/>
                <w:color w:val="000000" w:themeColor="text1"/>
                <w:sz w:val="24"/>
                <w:szCs w:val="24"/>
                <w:lang w:val="kk-KZ" w:eastAsia="ru-RU"/>
              </w:rPr>
              <w:t>3.</w:t>
            </w:r>
          </w:p>
        </w:tc>
        <w:tc>
          <w:tcPr>
            <w:tcW w:w="5246" w:type="dxa"/>
            <w:tcBorders>
              <w:top w:val="single" w:sz="4" w:space="0" w:color="auto"/>
              <w:left w:val="single" w:sz="4" w:space="0" w:color="auto"/>
              <w:bottom w:val="single" w:sz="4" w:space="0" w:color="auto"/>
              <w:right w:val="single" w:sz="4" w:space="0" w:color="auto"/>
            </w:tcBorders>
          </w:tcPr>
          <w:p w:rsidR="00C9275B" w:rsidRPr="002E1F26" w:rsidRDefault="00C9275B" w:rsidP="00C9275B">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2E1F26">
              <w:rPr>
                <w:rFonts w:ascii="Times New Roman" w:eastAsia="Times New Roman" w:hAnsi="Times New Roman"/>
                <w:sz w:val="24"/>
                <w:szCs w:val="24"/>
                <w:lang w:eastAsia="ru-RU"/>
              </w:rPr>
              <w:t xml:space="preserve">О внесении изменений и дополнений в приказ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w:t>
            </w:r>
            <w:r w:rsidRPr="002E1F26">
              <w:rPr>
                <w:rFonts w:ascii="Times New Roman" w:eastAsia="Times New Roman" w:hAnsi="Times New Roman"/>
                <w:sz w:val="24"/>
                <w:szCs w:val="24"/>
                <w:lang w:eastAsia="ru-RU"/>
              </w:rPr>
              <w:lastRenderedPageBreak/>
              <w:t>уровня»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275B" w:rsidRPr="002E1F26" w:rsidRDefault="00C9275B" w:rsidP="00C9275B">
            <w:pPr>
              <w:spacing w:after="0" w:line="240" w:lineRule="auto"/>
              <w:jc w:val="center"/>
              <w:rPr>
                <w:rFonts w:ascii="Times New Roman" w:eastAsia="Times New Roman" w:hAnsi="Times New Roman"/>
                <w:sz w:val="24"/>
                <w:szCs w:val="24"/>
                <w:lang w:eastAsia="ru-RU"/>
              </w:rPr>
            </w:pPr>
            <w:r w:rsidRPr="002E1F26">
              <w:rPr>
                <w:rFonts w:ascii="Times New Roman" w:eastAsia="Times New Roman" w:hAnsi="Times New Roman"/>
                <w:sz w:val="24"/>
                <w:szCs w:val="24"/>
                <w:lang w:eastAsia="ru-RU"/>
              </w:rPr>
              <w:lastRenderedPageBreak/>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9275B" w:rsidRPr="002E1F26" w:rsidRDefault="00C9275B" w:rsidP="00C9275B">
            <w:pPr>
              <w:spacing w:after="0" w:line="240" w:lineRule="auto"/>
              <w:jc w:val="center"/>
              <w:rPr>
                <w:rFonts w:ascii="Times New Roman" w:eastAsia="Times New Roman" w:hAnsi="Times New Roman"/>
                <w:color w:val="000000" w:themeColor="text1"/>
                <w:sz w:val="24"/>
                <w:szCs w:val="24"/>
                <w:lang w:eastAsia="ru-RU"/>
              </w:rPr>
            </w:pPr>
            <w:r w:rsidRPr="002E1F26">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C9275B" w:rsidRPr="002E1F26" w:rsidRDefault="00C9275B" w:rsidP="00C9275B">
            <w:pPr>
              <w:spacing w:after="0" w:line="240" w:lineRule="auto"/>
              <w:jc w:val="center"/>
              <w:rPr>
                <w:rFonts w:ascii="Times New Roman" w:eastAsia="Times New Roman" w:hAnsi="Times New Roman"/>
                <w:color w:val="000000" w:themeColor="text1"/>
                <w:sz w:val="24"/>
                <w:szCs w:val="24"/>
                <w:lang w:eastAsia="ru-RU"/>
              </w:rPr>
            </w:pPr>
            <w:r w:rsidRPr="002E1F26">
              <w:rPr>
                <w:rFonts w:ascii="Times New Roman" w:eastAsia="Times New Roman" w:hAnsi="Times New Roman"/>
                <w:color w:val="000000" w:themeColor="text1"/>
                <w:sz w:val="24"/>
                <w:szCs w:val="24"/>
                <w:lang w:eastAsia="ru-RU"/>
              </w:rPr>
              <w:t>август</w:t>
            </w:r>
          </w:p>
          <w:p w:rsidR="00C9275B" w:rsidRPr="002E1F26" w:rsidRDefault="00C9275B" w:rsidP="00C9275B">
            <w:pPr>
              <w:spacing w:after="0" w:line="240" w:lineRule="auto"/>
              <w:jc w:val="center"/>
              <w:rPr>
                <w:rFonts w:ascii="Times New Roman" w:eastAsia="Times New Roman" w:hAnsi="Times New Roman"/>
                <w:color w:val="000000" w:themeColor="text1"/>
                <w:sz w:val="24"/>
                <w:szCs w:val="24"/>
                <w:lang w:eastAsia="ru-RU"/>
              </w:rPr>
            </w:pPr>
            <w:r w:rsidRPr="002E1F26">
              <w:rPr>
                <w:rFonts w:ascii="Times New Roman" w:eastAsia="Times New Roman" w:hAnsi="Times New Roman"/>
                <w:color w:val="000000" w:themeColor="text1"/>
                <w:sz w:val="24"/>
                <w:szCs w:val="24"/>
                <w:lang w:eastAsia="ru-RU"/>
              </w:rPr>
              <w:t xml:space="preserve"> 2025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4072C" w:rsidRPr="002E1F26" w:rsidRDefault="00F4072C" w:rsidP="00F4072C">
            <w:pPr>
              <w:spacing w:after="0" w:line="240" w:lineRule="auto"/>
              <w:jc w:val="center"/>
              <w:rPr>
                <w:rFonts w:ascii="Times New Roman" w:eastAsia="Times New Roman" w:hAnsi="Times New Roman"/>
                <w:sz w:val="24"/>
                <w:szCs w:val="24"/>
                <w:lang w:val="kk-KZ" w:eastAsia="ru-RU"/>
              </w:rPr>
            </w:pPr>
            <w:r w:rsidRPr="002E1F26">
              <w:rPr>
                <w:rFonts w:ascii="Times New Roman" w:eastAsia="Times New Roman" w:hAnsi="Times New Roman"/>
                <w:sz w:val="24"/>
                <w:szCs w:val="24"/>
                <w:lang w:val="kk-KZ" w:eastAsia="ru-RU"/>
              </w:rPr>
              <w:t>ПИ-12</w:t>
            </w:r>
            <w:r w:rsidRPr="002E1F26">
              <w:rPr>
                <w:rFonts w:ascii="Times New Roman" w:eastAsia="Times New Roman" w:hAnsi="Times New Roman"/>
                <w:sz w:val="24"/>
                <w:szCs w:val="24"/>
                <w:lang w:val="en-US" w:eastAsia="ru-RU"/>
              </w:rPr>
              <w:t>1063</w:t>
            </w:r>
          </w:p>
          <w:p w:rsidR="00F4072C" w:rsidRPr="002E1F26" w:rsidRDefault="00F4072C" w:rsidP="00F4072C">
            <w:pPr>
              <w:spacing w:after="0" w:line="240" w:lineRule="auto"/>
              <w:jc w:val="center"/>
              <w:rPr>
                <w:rFonts w:ascii="Times New Roman" w:eastAsia="Times New Roman" w:hAnsi="Times New Roman"/>
                <w:sz w:val="24"/>
                <w:szCs w:val="24"/>
                <w:lang w:val="kk-KZ" w:eastAsia="ru-RU"/>
              </w:rPr>
            </w:pPr>
            <w:r w:rsidRPr="002E1F26">
              <w:rPr>
                <w:rFonts w:ascii="Times New Roman" w:eastAsia="Times New Roman" w:hAnsi="Times New Roman"/>
                <w:sz w:val="24"/>
                <w:szCs w:val="24"/>
                <w:lang w:val="kk-KZ" w:eastAsia="ru-RU"/>
              </w:rPr>
              <w:t xml:space="preserve"> </w:t>
            </w:r>
          </w:p>
          <w:p w:rsidR="00C9275B" w:rsidRPr="002E1F26" w:rsidRDefault="00C9275B" w:rsidP="003265E9">
            <w:pPr>
              <w:spacing w:after="0" w:line="240" w:lineRule="auto"/>
              <w:jc w:val="center"/>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B723E" w:rsidRPr="002E1F26" w:rsidRDefault="004B723E" w:rsidP="004B723E">
            <w:pPr>
              <w:spacing w:after="0" w:line="240" w:lineRule="auto"/>
              <w:jc w:val="center"/>
              <w:outlineLvl w:val="2"/>
              <w:rPr>
                <w:rFonts w:ascii="Times New Roman" w:hAnsi="Times New Roman"/>
                <w:sz w:val="24"/>
                <w:szCs w:val="24"/>
              </w:rPr>
            </w:pPr>
            <w:r w:rsidRPr="002E1F26">
              <w:rPr>
                <w:rFonts w:ascii="Times New Roman" w:eastAsia="Times New Roman" w:hAnsi="Times New Roman"/>
                <w:sz w:val="24"/>
                <w:szCs w:val="24"/>
                <w:lang w:eastAsia="ru-RU"/>
              </w:rPr>
              <w:t xml:space="preserve">Направлено письмо в АПр </w:t>
            </w:r>
            <w:r w:rsidRPr="002E1F26">
              <w:rPr>
                <w:rFonts w:ascii="Times New Roman" w:hAnsi="Times New Roman"/>
                <w:sz w:val="24"/>
                <w:szCs w:val="24"/>
              </w:rPr>
              <w:t xml:space="preserve"> о продлении срока исполнения до 30.09.2025 г.</w:t>
            </w:r>
          </w:p>
          <w:p w:rsidR="00C9275B" w:rsidRPr="00110813" w:rsidRDefault="004B723E" w:rsidP="004B723E">
            <w:pPr>
              <w:spacing w:after="0" w:line="240" w:lineRule="auto"/>
              <w:jc w:val="center"/>
              <w:outlineLvl w:val="2"/>
              <w:rPr>
                <w:rFonts w:ascii="Times New Roman" w:eastAsia="Times New Roman" w:hAnsi="Times New Roman"/>
                <w:sz w:val="24"/>
                <w:szCs w:val="24"/>
                <w:lang w:val="kk-KZ" w:eastAsia="ru-RU"/>
              </w:rPr>
            </w:pPr>
            <w:r w:rsidRPr="002E1F26">
              <w:rPr>
                <w:rFonts w:ascii="Times New Roman" w:hAnsi="Times New Roman"/>
                <w:sz w:val="24"/>
                <w:szCs w:val="24"/>
              </w:rPr>
              <w:t xml:space="preserve"> (исх.№ 1/20-1/7422 от </w:t>
            </w:r>
            <w:r w:rsidRPr="002E1F26">
              <w:rPr>
                <w:rFonts w:ascii="Times New Roman" w:hAnsi="Times New Roman"/>
                <w:sz w:val="24"/>
                <w:szCs w:val="24"/>
              </w:rPr>
              <w:lastRenderedPageBreak/>
              <w:t>28.08.2025 г.)</w:t>
            </w:r>
            <w:r w:rsidR="00C9275B">
              <w:rPr>
                <w:rFonts w:ascii="Times New Roman" w:eastAsia="Times New Roman" w:hAnsi="Times New Roman"/>
                <w:sz w:val="24"/>
                <w:szCs w:val="24"/>
                <w:lang w:val="kk-KZ" w:eastAsia="ru-RU"/>
              </w:rPr>
              <w:t xml:space="preserve"> </w:t>
            </w:r>
          </w:p>
        </w:tc>
      </w:tr>
      <w:tr w:rsidR="000915DB" w:rsidRPr="00ED5F2B" w:rsidTr="00D513BD">
        <w:tc>
          <w:tcPr>
            <w:tcW w:w="566" w:type="dxa"/>
            <w:tcBorders>
              <w:top w:val="single" w:sz="4" w:space="0" w:color="auto"/>
              <w:left w:val="single" w:sz="4" w:space="0" w:color="auto"/>
              <w:bottom w:val="single" w:sz="4" w:space="0" w:color="auto"/>
              <w:right w:val="single" w:sz="4" w:space="0" w:color="auto"/>
            </w:tcBorders>
            <w:shd w:val="clear" w:color="auto" w:fill="auto"/>
          </w:tcPr>
          <w:p w:rsidR="000915DB" w:rsidRPr="008B7B14" w:rsidRDefault="000915DB" w:rsidP="000915DB">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lastRenderedPageBreak/>
              <w:t>4.</w:t>
            </w:r>
          </w:p>
        </w:tc>
        <w:tc>
          <w:tcPr>
            <w:tcW w:w="5246" w:type="dxa"/>
            <w:tcBorders>
              <w:top w:val="single" w:sz="4" w:space="0" w:color="auto"/>
              <w:left w:val="single" w:sz="4" w:space="0" w:color="auto"/>
              <w:bottom w:val="single" w:sz="4" w:space="0" w:color="auto"/>
              <w:right w:val="single" w:sz="4" w:space="0" w:color="auto"/>
            </w:tcBorders>
          </w:tcPr>
          <w:p w:rsidR="000915DB" w:rsidRPr="00110813" w:rsidRDefault="000915DB" w:rsidP="000915DB">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6D3F4D">
              <w:rPr>
                <w:rFonts w:ascii="Times New Roman" w:eastAsia="Times New Roman" w:hAnsi="Times New Roman"/>
                <w:sz w:val="24"/>
                <w:szCs w:val="24"/>
                <w:lang w:eastAsia="ru-RU"/>
              </w:rPr>
              <w:t>О внесении изменений и дополнений в приказ Министра обороны Республики Казахстан от 21 ноября 2024 года № 1365 «Об утверждении Правил организации и обеспечения противопожарной защиты в Вооруженных Силах Республики Казахстан»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5DB" w:rsidRPr="006D3F4D" w:rsidRDefault="000915DB" w:rsidP="000915D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Приказ МО</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915DB" w:rsidRPr="00110813" w:rsidRDefault="000915DB" w:rsidP="000915DB">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МО</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0915DB" w:rsidRPr="00110813" w:rsidRDefault="000915DB" w:rsidP="000915DB">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август</w:t>
            </w:r>
          </w:p>
          <w:p w:rsidR="000915DB" w:rsidRPr="00110813" w:rsidRDefault="000915DB" w:rsidP="000915DB">
            <w:pPr>
              <w:spacing w:after="0" w:line="240" w:lineRule="auto"/>
              <w:jc w:val="center"/>
              <w:rPr>
                <w:rFonts w:ascii="Times New Roman" w:eastAsia="Times New Roman" w:hAnsi="Times New Roman"/>
                <w:color w:val="000000" w:themeColor="text1"/>
                <w:sz w:val="24"/>
                <w:szCs w:val="24"/>
                <w:lang w:eastAsia="ru-RU"/>
              </w:rPr>
            </w:pPr>
            <w:r w:rsidRPr="00110813">
              <w:rPr>
                <w:rFonts w:ascii="Times New Roman" w:eastAsia="Times New Roman" w:hAnsi="Times New Roman"/>
                <w:color w:val="000000" w:themeColor="text1"/>
                <w:sz w:val="24"/>
                <w:szCs w:val="24"/>
                <w:lang w:eastAsia="ru-RU"/>
              </w:rPr>
              <w:t xml:space="preserve"> 2025</w:t>
            </w:r>
          </w:p>
        </w:tc>
        <w:tc>
          <w:tcPr>
            <w:tcW w:w="2694" w:type="dxa"/>
            <w:shd w:val="clear" w:color="auto" w:fill="auto"/>
          </w:tcPr>
          <w:p w:rsidR="000915DB" w:rsidRPr="005D1911" w:rsidRDefault="000915DB" w:rsidP="000915DB">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Приказ МО № </w:t>
            </w:r>
            <w:r>
              <w:rPr>
                <w:rFonts w:ascii="Times New Roman" w:hAnsi="Times New Roman"/>
                <w:color w:val="000000" w:themeColor="text1"/>
                <w:sz w:val="24"/>
                <w:szCs w:val="24"/>
                <w:lang w:val="en-US"/>
              </w:rPr>
              <w:t>1168</w:t>
            </w:r>
          </w:p>
          <w:p w:rsidR="000915DB" w:rsidRPr="005D1911" w:rsidRDefault="000915DB" w:rsidP="000915DB">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2</w:t>
            </w:r>
            <w:r>
              <w:rPr>
                <w:rFonts w:ascii="Times New Roman" w:hAnsi="Times New Roman"/>
                <w:color w:val="000000" w:themeColor="text1"/>
                <w:sz w:val="24"/>
                <w:szCs w:val="24"/>
                <w:lang w:val="en-US"/>
              </w:rPr>
              <w:t>7</w:t>
            </w:r>
            <w:r w:rsidRPr="005D1911">
              <w:rPr>
                <w:rFonts w:ascii="Times New Roman" w:hAnsi="Times New Roman"/>
                <w:color w:val="000000" w:themeColor="text1"/>
                <w:sz w:val="24"/>
                <w:szCs w:val="24"/>
              </w:rPr>
              <w:t>.0</w:t>
            </w:r>
            <w:r>
              <w:rPr>
                <w:rFonts w:ascii="Times New Roman" w:hAnsi="Times New Roman"/>
                <w:color w:val="000000" w:themeColor="text1"/>
                <w:sz w:val="24"/>
                <w:szCs w:val="24"/>
                <w:lang w:val="en-US"/>
              </w:rPr>
              <w:t>8</w:t>
            </w:r>
            <w:r w:rsidRPr="005D1911">
              <w:rPr>
                <w:rFonts w:ascii="Times New Roman" w:hAnsi="Times New Roman"/>
                <w:color w:val="000000" w:themeColor="text1"/>
                <w:sz w:val="24"/>
                <w:szCs w:val="24"/>
              </w:rPr>
              <w:t>.2025</w:t>
            </w:r>
          </w:p>
        </w:tc>
        <w:tc>
          <w:tcPr>
            <w:tcW w:w="2127" w:type="dxa"/>
            <w:shd w:val="clear" w:color="auto" w:fill="auto"/>
          </w:tcPr>
          <w:p w:rsidR="000915DB" w:rsidRDefault="000915DB" w:rsidP="000915DB">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bl>
    <w:p w:rsidR="004E79E1" w:rsidRPr="00BE218F" w:rsidRDefault="009E2881" w:rsidP="004E79E1">
      <w:pPr>
        <w:widowControl w:val="0"/>
        <w:spacing w:after="0" w:line="240" w:lineRule="auto"/>
        <w:ind w:left="360"/>
        <w:jc w:val="center"/>
        <w:rPr>
          <w:rFonts w:ascii="Times New Roman" w:eastAsia="Times New Roman" w:hAnsi="Times New Roman"/>
          <w:i/>
          <w:color w:val="000000" w:themeColor="text1"/>
          <w:sz w:val="24"/>
          <w:szCs w:val="24"/>
          <w:lang w:eastAsia="ru-RU"/>
        </w:rPr>
      </w:pPr>
      <w:r w:rsidRPr="00BE218F">
        <w:rPr>
          <w:rFonts w:ascii="Times New Roman" w:eastAsia="Times New Roman" w:hAnsi="Times New Roman"/>
          <w:i/>
          <w:color w:val="000000" w:themeColor="text1"/>
          <w:sz w:val="24"/>
          <w:szCs w:val="24"/>
          <w:lang w:eastAsia="ru-RU"/>
        </w:rPr>
        <w:t>8</w:t>
      </w:r>
      <w:r w:rsidR="004E79E1" w:rsidRPr="00BE218F">
        <w:rPr>
          <w:rFonts w:ascii="Times New Roman" w:eastAsia="Times New Roman" w:hAnsi="Times New Roman"/>
          <w:i/>
          <w:color w:val="000000" w:themeColor="text1"/>
          <w:sz w:val="24"/>
          <w:szCs w:val="24"/>
          <w:lang w:eastAsia="ru-RU"/>
        </w:rPr>
        <w:t xml:space="preserve">. Распоряжение Премьер-Министра Республики Казахстан от </w:t>
      </w:r>
      <w:r w:rsidR="00E2270E" w:rsidRPr="00BE218F">
        <w:rPr>
          <w:rFonts w:ascii="Times New Roman" w:eastAsia="Times New Roman" w:hAnsi="Times New Roman"/>
          <w:i/>
          <w:color w:val="000000" w:themeColor="text1"/>
          <w:sz w:val="24"/>
          <w:szCs w:val="24"/>
          <w:lang w:eastAsia="ru-RU"/>
        </w:rPr>
        <w:t>21</w:t>
      </w:r>
      <w:r w:rsidR="004E79E1" w:rsidRPr="00BE218F">
        <w:rPr>
          <w:rFonts w:ascii="Times New Roman" w:eastAsia="Times New Roman" w:hAnsi="Times New Roman"/>
          <w:i/>
          <w:color w:val="000000" w:themeColor="text1"/>
          <w:sz w:val="24"/>
          <w:szCs w:val="24"/>
          <w:lang w:eastAsia="ru-RU"/>
        </w:rPr>
        <w:t xml:space="preserve"> июля 2025 года № 1</w:t>
      </w:r>
      <w:r w:rsidR="00E2270E" w:rsidRPr="00BE218F">
        <w:rPr>
          <w:rFonts w:ascii="Times New Roman" w:eastAsia="Times New Roman" w:hAnsi="Times New Roman"/>
          <w:i/>
          <w:color w:val="000000" w:themeColor="text1"/>
          <w:sz w:val="24"/>
          <w:szCs w:val="24"/>
          <w:lang w:eastAsia="ru-RU"/>
        </w:rPr>
        <w:t>11</w:t>
      </w:r>
      <w:r w:rsidR="004E79E1" w:rsidRPr="00BE218F">
        <w:rPr>
          <w:rFonts w:ascii="Times New Roman" w:eastAsia="Times New Roman" w:hAnsi="Times New Roman"/>
          <w:i/>
          <w:color w:val="000000" w:themeColor="text1"/>
          <w:sz w:val="24"/>
          <w:szCs w:val="24"/>
          <w:lang w:eastAsia="ru-RU"/>
        </w:rPr>
        <w:t>-р</w:t>
      </w:r>
    </w:p>
    <w:p w:rsidR="00E2270E" w:rsidRPr="00BE218F" w:rsidRDefault="00E2270E" w:rsidP="00E2270E">
      <w:pPr>
        <w:overflowPunct w:val="0"/>
        <w:autoSpaceDE w:val="0"/>
        <w:autoSpaceDN w:val="0"/>
        <w:adjustRightInd w:val="0"/>
        <w:spacing w:after="0" w:line="240" w:lineRule="auto"/>
        <w:jc w:val="center"/>
        <w:rPr>
          <w:rFonts w:ascii="Times New Roman" w:eastAsia="Times New Roman" w:hAnsi="Times New Roman"/>
          <w:b/>
          <w:sz w:val="24"/>
          <w:szCs w:val="24"/>
          <w:lang w:eastAsia="ru-RU"/>
        </w:rPr>
      </w:pPr>
      <w:r w:rsidRPr="00BE218F">
        <w:rPr>
          <w:rFonts w:ascii="Times New Roman" w:eastAsia="Times New Roman" w:hAnsi="Times New Roman"/>
          <w:b/>
          <w:color w:val="000000"/>
          <w:sz w:val="24"/>
          <w:szCs w:val="24"/>
          <w:lang w:eastAsia="ru-RU"/>
        </w:rPr>
        <w:t xml:space="preserve">О мерах по реализации законов Республики Казахстан </w:t>
      </w:r>
      <w:r w:rsidRPr="00BE218F">
        <w:rPr>
          <w:rFonts w:ascii="Times New Roman" w:eastAsia="Times New Roman" w:hAnsi="Times New Roman"/>
          <w:b/>
          <w:sz w:val="24"/>
          <w:szCs w:val="24"/>
          <w:lang w:eastAsia="ru-RU"/>
        </w:rPr>
        <w:t xml:space="preserve">от 30 июня 2025 года </w:t>
      </w:r>
    </w:p>
    <w:p w:rsidR="00E2270E" w:rsidRPr="00E2270E" w:rsidRDefault="00E2270E" w:rsidP="00E2270E">
      <w:pPr>
        <w:overflowPunct w:val="0"/>
        <w:autoSpaceDE w:val="0"/>
        <w:autoSpaceDN w:val="0"/>
        <w:adjustRightInd w:val="0"/>
        <w:spacing w:after="0" w:line="240" w:lineRule="auto"/>
        <w:jc w:val="center"/>
        <w:rPr>
          <w:rFonts w:ascii="Times New Roman" w:eastAsia="Times New Roman" w:hAnsi="Times New Roman"/>
          <w:b/>
          <w:sz w:val="24"/>
          <w:szCs w:val="24"/>
          <w:lang w:eastAsia="ru-RU"/>
        </w:rPr>
      </w:pPr>
      <w:r w:rsidRPr="00BE218F">
        <w:rPr>
          <w:rFonts w:ascii="Times New Roman" w:eastAsia="Times New Roman" w:hAnsi="Times New Roman"/>
          <w:b/>
          <w:sz w:val="24"/>
          <w:szCs w:val="24"/>
          <w:lang w:eastAsia="ru-RU"/>
        </w:rPr>
        <w:t xml:space="preserve">«О территориальной обороне Республики Казахстан» и «О внесении изменений и дополнений в некоторые законодательные акты Республики Казахстан по вопросам </w:t>
      </w:r>
      <w:r w:rsidRPr="00BE218F">
        <w:rPr>
          <w:rFonts w:ascii="Times New Roman" w:eastAsia="Times New Roman" w:hAnsi="Times New Roman"/>
          <w:b/>
          <w:sz w:val="24"/>
          <w:szCs w:val="24"/>
          <w:lang w:val="kk-KZ" w:eastAsia="ru-RU"/>
        </w:rPr>
        <w:t xml:space="preserve">территориальной </w:t>
      </w:r>
      <w:r w:rsidRPr="00BE218F">
        <w:rPr>
          <w:rFonts w:ascii="Times New Roman" w:eastAsia="Times New Roman" w:hAnsi="Times New Roman"/>
          <w:b/>
          <w:sz w:val="24"/>
          <w:szCs w:val="24"/>
          <w:lang w:eastAsia="ru-RU"/>
        </w:rPr>
        <w:t>обороны»</w:t>
      </w:r>
    </w:p>
    <w:tbl>
      <w:tblPr>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246"/>
        <w:gridCol w:w="1134"/>
        <w:gridCol w:w="2552"/>
        <w:gridCol w:w="1416"/>
        <w:gridCol w:w="2694"/>
        <w:gridCol w:w="2127"/>
      </w:tblGrid>
      <w:tr w:rsidR="0009223A" w:rsidRPr="00146DBB" w:rsidTr="00CF14DE">
        <w:tc>
          <w:tcPr>
            <w:tcW w:w="566" w:type="dxa"/>
            <w:shd w:val="clear" w:color="auto" w:fill="auto"/>
          </w:tcPr>
          <w:p w:rsidR="004E79E1" w:rsidRPr="00146DBB" w:rsidRDefault="004E79E1" w:rsidP="00CF14DE">
            <w:pPr>
              <w:spacing w:after="0" w:line="240" w:lineRule="auto"/>
              <w:ind w:right="-108"/>
              <w:rPr>
                <w:rFonts w:ascii="Times New Roman" w:eastAsia="Times New Roman" w:hAnsi="Times New Roman"/>
                <w:sz w:val="24"/>
                <w:szCs w:val="24"/>
                <w:lang w:val="kk-KZ" w:eastAsia="ru-RU"/>
              </w:rPr>
            </w:pPr>
            <w:r w:rsidRPr="00146DBB">
              <w:rPr>
                <w:rFonts w:ascii="Times New Roman" w:eastAsia="Times New Roman" w:hAnsi="Times New Roman"/>
                <w:sz w:val="24"/>
                <w:szCs w:val="24"/>
                <w:lang w:val="kk-KZ" w:eastAsia="ru-RU"/>
              </w:rPr>
              <w:t>1.</w:t>
            </w:r>
          </w:p>
        </w:tc>
        <w:tc>
          <w:tcPr>
            <w:tcW w:w="5246" w:type="dxa"/>
          </w:tcPr>
          <w:p w:rsidR="004E79E1" w:rsidRPr="00146DBB" w:rsidRDefault="0009223A" w:rsidP="00CF14DE">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Об утверждении Системы организации территориальной обороны Республики Казахстан</w:t>
            </w:r>
          </w:p>
        </w:tc>
        <w:tc>
          <w:tcPr>
            <w:tcW w:w="1134" w:type="dxa"/>
            <w:shd w:val="clear" w:color="auto" w:fill="auto"/>
          </w:tcPr>
          <w:p w:rsidR="004E79E1" w:rsidRPr="00146DBB" w:rsidRDefault="004E79E1" w:rsidP="00CF14DE">
            <w:pPr>
              <w:spacing w:after="0" w:line="240" w:lineRule="auto"/>
              <w:jc w:val="center"/>
              <w:rPr>
                <w:rFonts w:ascii="Times New Roman" w:hAnsi="Times New Roman"/>
                <w:sz w:val="24"/>
                <w:szCs w:val="24"/>
              </w:rPr>
            </w:pPr>
            <w:r w:rsidRPr="00146DBB">
              <w:rPr>
                <w:rFonts w:ascii="Times New Roman" w:eastAsia="Times New Roman" w:hAnsi="Times New Roman"/>
                <w:sz w:val="24"/>
                <w:szCs w:val="24"/>
                <w:lang w:eastAsia="ru-RU"/>
              </w:rPr>
              <w:t>Указ Президента РК</w:t>
            </w:r>
          </w:p>
        </w:tc>
        <w:tc>
          <w:tcPr>
            <w:tcW w:w="2552" w:type="dxa"/>
            <w:shd w:val="clear" w:color="auto" w:fill="auto"/>
          </w:tcPr>
          <w:p w:rsidR="004E79E1" w:rsidRPr="00146DBB" w:rsidRDefault="004E79E1" w:rsidP="00CF14DE">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МО</w:t>
            </w:r>
          </w:p>
        </w:tc>
        <w:tc>
          <w:tcPr>
            <w:tcW w:w="1416" w:type="dxa"/>
            <w:shd w:val="clear" w:color="auto" w:fill="auto"/>
          </w:tcPr>
          <w:p w:rsidR="004E79E1" w:rsidRPr="00146DBB" w:rsidRDefault="004E79E1" w:rsidP="00CF14DE">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август</w:t>
            </w:r>
          </w:p>
          <w:p w:rsidR="004E79E1" w:rsidRPr="00146DBB" w:rsidRDefault="004E79E1" w:rsidP="00CF14DE">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 xml:space="preserve"> 2025</w:t>
            </w:r>
          </w:p>
        </w:tc>
        <w:tc>
          <w:tcPr>
            <w:tcW w:w="2694" w:type="dxa"/>
            <w:shd w:val="clear" w:color="auto" w:fill="auto"/>
          </w:tcPr>
          <w:p w:rsidR="004E79E1" w:rsidRPr="00FB37D2" w:rsidRDefault="00D52D26" w:rsidP="00D52D26">
            <w:pPr>
              <w:spacing w:after="0" w:line="240" w:lineRule="auto"/>
              <w:jc w:val="center"/>
              <w:rPr>
                <w:rFonts w:ascii="Times New Roman" w:hAnsi="Times New Roman"/>
                <w:sz w:val="24"/>
                <w:szCs w:val="24"/>
              </w:rPr>
            </w:pPr>
            <w:r w:rsidRPr="00FB37D2">
              <w:rPr>
                <w:rFonts w:ascii="Times New Roman" w:eastAsia="Times New Roman" w:hAnsi="Times New Roman"/>
                <w:sz w:val="24"/>
                <w:szCs w:val="24"/>
                <w:lang w:val="kk-KZ" w:eastAsia="ru-RU"/>
              </w:rPr>
              <w:t>на согласовании в ГО</w:t>
            </w:r>
            <w:r w:rsidR="004E79E1" w:rsidRPr="00FB37D2">
              <w:rPr>
                <w:rFonts w:ascii="Times New Roman" w:eastAsia="Times New Roman" w:hAnsi="Times New Roman"/>
                <w:sz w:val="24"/>
                <w:szCs w:val="24"/>
                <w:lang w:val="kk-KZ" w:eastAsia="ru-RU"/>
              </w:rPr>
              <w:t xml:space="preserve"> </w:t>
            </w:r>
          </w:p>
        </w:tc>
        <w:tc>
          <w:tcPr>
            <w:tcW w:w="2127" w:type="dxa"/>
            <w:shd w:val="clear" w:color="auto" w:fill="auto"/>
          </w:tcPr>
          <w:p w:rsidR="002E1F26" w:rsidRPr="00146DBB" w:rsidRDefault="002E1F26" w:rsidP="002E1F26">
            <w:pPr>
              <w:spacing w:after="0" w:line="240" w:lineRule="auto"/>
              <w:jc w:val="center"/>
              <w:outlineLvl w:val="2"/>
              <w:rPr>
                <w:rFonts w:ascii="Times New Roman" w:hAnsi="Times New Roman"/>
                <w:sz w:val="24"/>
                <w:szCs w:val="24"/>
              </w:rPr>
            </w:pPr>
            <w:r w:rsidRPr="00146DBB">
              <w:rPr>
                <w:rFonts w:ascii="Times New Roman" w:eastAsia="Times New Roman" w:hAnsi="Times New Roman"/>
                <w:sz w:val="24"/>
                <w:szCs w:val="24"/>
                <w:lang w:eastAsia="ru-RU"/>
              </w:rPr>
              <w:t xml:space="preserve">Направлено письмо в АПр </w:t>
            </w:r>
            <w:r w:rsidRPr="00146DBB">
              <w:rPr>
                <w:rFonts w:ascii="Times New Roman" w:hAnsi="Times New Roman"/>
                <w:sz w:val="24"/>
                <w:szCs w:val="24"/>
              </w:rPr>
              <w:t xml:space="preserve"> о продлении срока исполнения до 30.09.2025 г.</w:t>
            </w:r>
          </w:p>
          <w:p w:rsidR="004E79E1" w:rsidRPr="00146DBB" w:rsidRDefault="002E1F26" w:rsidP="002E1F26">
            <w:pPr>
              <w:spacing w:after="0" w:line="240" w:lineRule="auto"/>
              <w:jc w:val="center"/>
              <w:outlineLvl w:val="2"/>
              <w:rPr>
                <w:rFonts w:ascii="Times New Roman" w:eastAsia="Times New Roman" w:hAnsi="Times New Roman"/>
                <w:sz w:val="24"/>
                <w:szCs w:val="24"/>
                <w:lang w:val="kk-KZ" w:eastAsia="ru-RU"/>
              </w:rPr>
            </w:pPr>
            <w:r w:rsidRPr="00146DBB">
              <w:rPr>
                <w:rFonts w:ascii="Times New Roman" w:hAnsi="Times New Roman"/>
                <w:sz w:val="24"/>
                <w:szCs w:val="24"/>
              </w:rPr>
              <w:t xml:space="preserve"> (исх.№ 20-06/03-470-1 п.1,4,5,9,13,18 от 26.08.2025 г.)</w:t>
            </w:r>
            <w:r w:rsidR="004E79E1" w:rsidRPr="00146DBB">
              <w:rPr>
                <w:rFonts w:ascii="Times New Roman" w:eastAsia="Times New Roman" w:hAnsi="Times New Roman"/>
                <w:sz w:val="24"/>
                <w:szCs w:val="24"/>
                <w:lang w:val="kk-KZ" w:eastAsia="ru-RU"/>
              </w:rPr>
              <w:t xml:space="preserve"> </w:t>
            </w:r>
          </w:p>
        </w:tc>
      </w:tr>
      <w:tr w:rsidR="0009223A" w:rsidRPr="00146DBB" w:rsidTr="00CF14DE">
        <w:tc>
          <w:tcPr>
            <w:tcW w:w="566" w:type="dxa"/>
            <w:shd w:val="clear" w:color="auto" w:fill="auto"/>
          </w:tcPr>
          <w:p w:rsidR="0009223A" w:rsidRPr="00146DBB" w:rsidRDefault="0009223A" w:rsidP="0009223A">
            <w:pPr>
              <w:spacing w:after="0" w:line="240" w:lineRule="auto"/>
              <w:ind w:right="-108"/>
              <w:rPr>
                <w:rFonts w:ascii="Times New Roman" w:eastAsia="Times New Roman" w:hAnsi="Times New Roman"/>
                <w:sz w:val="24"/>
                <w:szCs w:val="24"/>
                <w:lang w:val="kk-KZ" w:eastAsia="ru-RU"/>
              </w:rPr>
            </w:pPr>
            <w:r w:rsidRPr="00146DBB">
              <w:rPr>
                <w:rFonts w:ascii="Times New Roman" w:eastAsia="Times New Roman" w:hAnsi="Times New Roman"/>
                <w:sz w:val="24"/>
                <w:szCs w:val="24"/>
                <w:lang w:val="kk-KZ" w:eastAsia="ru-RU"/>
              </w:rPr>
              <w:t>2.</w:t>
            </w:r>
          </w:p>
        </w:tc>
        <w:tc>
          <w:tcPr>
            <w:tcW w:w="5246" w:type="dxa"/>
          </w:tcPr>
          <w:p w:rsidR="0009223A" w:rsidRPr="00146DBB" w:rsidRDefault="0009223A" w:rsidP="0009223A">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Об утверждении Правил подготовки и ведения территориальной обороны Республики Казахстан</w:t>
            </w:r>
          </w:p>
        </w:tc>
        <w:tc>
          <w:tcPr>
            <w:tcW w:w="1134" w:type="dxa"/>
            <w:shd w:val="clear" w:color="auto" w:fill="auto"/>
          </w:tcPr>
          <w:p w:rsidR="0009223A" w:rsidRPr="00146DBB" w:rsidRDefault="0009223A" w:rsidP="0009223A">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ПП РК</w:t>
            </w:r>
          </w:p>
        </w:tc>
        <w:tc>
          <w:tcPr>
            <w:tcW w:w="2552" w:type="dxa"/>
            <w:shd w:val="clear" w:color="auto" w:fill="auto"/>
          </w:tcPr>
          <w:p w:rsidR="0009223A" w:rsidRPr="00146DBB" w:rsidRDefault="0009223A" w:rsidP="0009223A">
            <w:pPr>
              <w:jc w:val="center"/>
              <w:rPr>
                <w:rFonts w:ascii="Times New Roman" w:hAnsi="Times New Roman"/>
                <w:sz w:val="24"/>
                <w:szCs w:val="24"/>
              </w:rPr>
            </w:pPr>
            <w:r w:rsidRPr="00146DBB">
              <w:rPr>
                <w:rFonts w:ascii="Times New Roman" w:hAnsi="Times New Roman"/>
                <w:sz w:val="24"/>
                <w:szCs w:val="24"/>
              </w:rPr>
              <w:t>МО</w:t>
            </w:r>
          </w:p>
        </w:tc>
        <w:tc>
          <w:tcPr>
            <w:tcW w:w="1416" w:type="dxa"/>
            <w:shd w:val="clear" w:color="auto" w:fill="auto"/>
          </w:tcPr>
          <w:p w:rsidR="0009223A" w:rsidRPr="00146DBB" w:rsidRDefault="0009223A" w:rsidP="0009223A">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август</w:t>
            </w:r>
          </w:p>
          <w:p w:rsidR="0009223A" w:rsidRPr="00146DBB" w:rsidRDefault="0009223A" w:rsidP="0009223A">
            <w:pPr>
              <w:jc w:val="center"/>
              <w:rPr>
                <w:rFonts w:ascii="Times New Roman" w:hAnsi="Times New Roman"/>
                <w:sz w:val="24"/>
                <w:szCs w:val="24"/>
              </w:rPr>
            </w:pPr>
            <w:r w:rsidRPr="00146DBB">
              <w:rPr>
                <w:rFonts w:ascii="Times New Roman" w:eastAsia="Times New Roman" w:hAnsi="Times New Roman"/>
                <w:sz w:val="24"/>
                <w:szCs w:val="24"/>
                <w:lang w:eastAsia="ru-RU"/>
              </w:rPr>
              <w:t xml:space="preserve"> 2025</w:t>
            </w:r>
          </w:p>
        </w:tc>
        <w:tc>
          <w:tcPr>
            <w:tcW w:w="2694" w:type="dxa"/>
            <w:shd w:val="clear" w:color="auto" w:fill="auto"/>
          </w:tcPr>
          <w:p w:rsidR="0009223A" w:rsidRPr="00FB37D2" w:rsidRDefault="00D52D26" w:rsidP="0009223A">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на согласовании в ГО</w:t>
            </w:r>
          </w:p>
        </w:tc>
        <w:tc>
          <w:tcPr>
            <w:tcW w:w="2127" w:type="dxa"/>
            <w:shd w:val="clear" w:color="auto" w:fill="auto"/>
          </w:tcPr>
          <w:p w:rsidR="00146DBB" w:rsidRPr="00146DBB" w:rsidRDefault="00146DBB" w:rsidP="00146DBB">
            <w:pPr>
              <w:spacing w:after="0" w:line="240" w:lineRule="auto"/>
              <w:jc w:val="center"/>
              <w:outlineLvl w:val="2"/>
              <w:rPr>
                <w:rFonts w:ascii="Times New Roman" w:hAnsi="Times New Roman"/>
                <w:sz w:val="24"/>
                <w:szCs w:val="24"/>
              </w:rPr>
            </w:pPr>
            <w:r w:rsidRPr="00146DBB">
              <w:rPr>
                <w:rFonts w:ascii="Times New Roman" w:eastAsia="Times New Roman" w:hAnsi="Times New Roman"/>
                <w:sz w:val="24"/>
                <w:szCs w:val="24"/>
                <w:lang w:eastAsia="ru-RU"/>
              </w:rPr>
              <w:t xml:space="preserve">Направлено письмо в АПр </w:t>
            </w:r>
            <w:r w:rsidRPr="00146DBB">
              <w:rPr>
                <w:rFonts w:ascii="Times New Roman" w:hAnsi="Times New Roman"/>
                <w:sz w:val="24"/>
                <w:szCs w:val="24"/>
              </w:rPr>
              <w:t xml:space="preserve"> о продлении срока исполнения до 30.09.2025 г.</w:t>
            </w:r>
          </w:p>
          <w:p w:rsidR="0009223A" w:rsidRPr="00146DBB" w:rsidRDefault="00146DBB" w:rsidP="00146DBB">
            <w:pPr>
              <w:spacing w:after="0" w:line="240" w:lineRule="auto"/>
              <w:jc w:val="center"/>
              <w:outlineLvl w:val="2"/>
              <w:rPr>
                <w:rFonts w:ascii="Times New Roman" w:eastAsia="Times New Roman" w:hAnsi="Times New Roman"/>
                <w:sz w:val="24"/>
                <w:szCs w:val="24"/>
                <w:lang w:val="kk-KZ" w:eastAsia="ru-RU"/>
              </w:rPr>
            </w:pPr>
            <w:r w:rsidRPr="00146DBB">
              <w:rPr>
                <w:rFonts w:ascii="Times New Roman" w:hAnsi="Times New Roman"/>
                <w:sz w:val="24"/>
                <w:szCs w:val="24"/>
              </w:rPr>
              <w:t xml:space="preserve"> (исх.№ 20-06/03-470-1 п.1,4,5,9,13,18 от 26.08.2025 г.)</w:t>
            </w:r>
          </w:p>
        </w:tc>
      </w:tr>
      <w:tr w:rsidR="0009223A" w:rsidRPr="0009223A" w:rsidTr="00CF14DE">
        <w:tc>
          <w:tcPr>
            <w:tcW w:w="566" w:type="dxa"/>
            <w:shd w:val="clear" w:color="auto" w:fill="auto"/>
          </w:tcPr>
          <w:p w:rsidR="0009223A" w:rsidRPr="00146DBB" w:rsidRDefault="0009223A" w:rsidP="0009223A">
            <w:pPr>
              <w:spacing w:after="0" w:line="240" w:lineRule="auto"/>
              <w:ind w:right="-108"/>
              <w:rPr>
                <w:rFonts w:ascii="Times New Roman" w:eastAsia="Times New Roman" w:hAnsi="Times New Roman"/>
                <w:sz w:val="24"/>
                <w:szCs w:val="24"/>
                <w:lang w:val="kk-KZ" w:eastAsia="ru-RU"/>
              </w:rPr>
            </w:pPr>
            <w:r w:rsidRPr="00146DBB">
              <w:rPr>
                <w:rFonts w:ascii="Times New Roman" w:eastAsia="Times New Roman" w:hAnsi="Times New Roman"/>
                <w:sz w:val="24"/>
                <w:szCs w:val="24"/>
                <w:lang w:val="kk-KZ" w:eastAsia="ru-RU"/>
              </w:rPr>
              <w:t>3.</w:t>
            </w:r>
          </w:p>
        </w:tc>
        <w:tc>
          <w:tcPr>
            <w:tcW w:w="5246" w:type="dxa"/>
          </w:tcPr>
          <w:p w:rsidR="0009223A" w:rsidRPr="00146DBB" w:rsidRDefault="0009223A" w:rsidP="0009223A">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Об утверждении перечня объектов территориальной обороны Республики Казахстан</w:t>
            </w:r>
          </w:p>
        </w:tc>
        <w:tc>
          <w:tcPr>
            <w:tcW w:w="1134" w:type="dxa"/>
            <w:shd w:val="clear" w:color="auto" w:fill="auto"/>
          </w:tcPr>
          <w:p w:rsidR="0009223A" w:rsidRPr="00146DBB" w:rsidRDefault="0009223A" w:rsidP="0009223A">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ПП РК</w:t>
            </w:r>
          </w:p>
        </w:tc>
        <w:tc>
          <w:tcPr>
            <w:tcW w:w="2552" w:type="dxa"/>
            <w:shd w:val="clear" w:color="auto" w:fill="auto"/>
          </w:tcPr>
          <w:p w:rsidR="0009223A" w:rsidRPr="00146DBB" w:rsidRDefault="0009223A" w:rsidP="0009223A">
            <w:pPr>
              <w:jc w:val="center"/>
              <w:rPr>
                <w:rFonts w:ascii="Times New Roman" w:hAnsi="Times New Roman"/>
                <w:sz w:val="24"/>
                <w:szCs w:val="24"/>
              </w:rPr>
            </w:pPr>
            <w:r w:rsidRPr="00146DBB">
              <w:rPr>
                <w:rFonts w:ascii="Times New Roman" w:hAnsi="Times New Roman"/>
                <w:sz w:val="24"/>
                <w:szCs w:val="24"/>
              </w:rPr>
              <w:t>МО</w:t>
            </w:r>
          </w:p>
        </w:tc>
        <w:tc>
          <w:tcPr>
            <w:tcW w:w="1416" w:type="dxa"/>
            <w:shd w:val="clear" w:color="auto" w:fill="auto"/>
          </w:tcPr>
          <w:p w:rsidR="0009223A" w:rsidRPr="00146DBB" w:rsidRDefault="0009223A" w:rsidP="0009223A">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август</w:t>
            </w:r>
          </w:p>
          <w:p w:rsidR="0009223A" w:rsidRPr="00146DBB" w:rsidRDefault="0009223A" w:rsidP="0009223A">
            <w:pPr>
              <w:jc w:val="center"/>
              <w:rPr>
                <w:rFonts w:ascii="Times New Roman" w:hAnsi="Times New Roman"/>
                <w:sz w:val="24"/>
                <w:szCs w:val="24"/>
              </w:rPr>
            </w:pPr>
            <w:r w:rsidRPr="00146DBB">
              <w:rPr>
                <w:rFonts w:ascii="Times New Roman" w:eastAsia="Times New Roman" w:hAnsi="Times New Roman"/>
                <w:sz w:val="24"/>
                <w:szCs w:val="24"/>
                <w:lang w:eastAsia="ru-RU"/>
              </w:rPr>
              <w:t xml:space="preserve"> 2025</w:t>
            </w:r>
          </w:p>
        </w:tc>
        <w:tc>
          <w:tcPr>
            <w:tcW w:w="2694" w:type="dxa"/>
            <w:shd w:val="clear" w:color="auto" w:fill="auto"/>
          </w:tcPr>
          <w:p w:rsidR="0009223A" w:rsidRPr="00FB37D2" w:rsidRDefault="00DC3DC2" w:rsidP="00DC3DC2">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согласован ГО</w:t>
            </w:r>
          </w:p>
        </w:tc>
        <w:tc>
          <w:tcPr>
            <w:tcW w:w="2127" w:type="dxa"/>
            <w:shd w:val="clear" w:color="auto" w:fill="auto"/>
          </w:tcPr>
          <w:p w:rsidR="00146DBB" w:rsidRPr="00146DBB" w:rsidRDefault="00146DBB" w:rsidP="00146DBB">
            <w:pPr>
              <w:spacing w:after="0" w:line="240" w:lineRule="auto"/>
              <w:jc w:val="center"/>
              <w:outlineLvl w:val="2"/>
              <w:rPr>
                <w:rFonts w:ascii="Times New Roman" w:hAnsi="Times New Roman"/>
                <w:sz w:val="24"/>
                <w:szCs w:val="24"/>
              </w:rPr>
            </w:pPr>
            <w:r w:rsidRPr="00146DBB">
              <w:rPr>
                <w:rFonts w:ascii="Times New Roman" w:eastAsia="Times New Roman" w:hAnsi="Times New Roman"/>
                <w:sz w:val="24"/>
                <w:szCs w:val="24"/>
                <w:lang w:eastAsia="ru-RU"/>
              </w:rPr>
              <w:t xml:space="preserve">Направлено письмо в АПр </w:t>
            </w:r>
            <w:r w:rsidRPr="00146DBB">
              <w:rPr>
                <w:rFonts w:ascii="Times New Roman" w:hAnsi="Times New Roman"/>
                <w:sz w:val="24"/>
                <w:szCs w:val="24"/>
              </w:rPr>
              <w:t xml:space="preserve"> о продлении срока исполнения до 30.09.2025 г.</w:t>
            </w:r>
          </w:p>
          <w:p w:rsidR="0009223A" w:rsidRPr="0009223A" w:rsidRDefault="00146DBB" w:rsidP="00146DBB">
            <w:pPr>
              <w:spacing w:after="0" w:line="240" w:lineRule="auto"/>
              <w:jc w:val="center"/>
              <w:outlineLvl w:val="2"/>
              <w:rPr>
                <w:rFonts w:ascii="Times New Roman" w:eastAsia="Times New Roman" w:hAnsi="Times New Roman"/>
                <w:sz w:val="24"/>
                <w:szCs w:val="24"/>
                <w:lang w:val="kk-KZ" w:eastAsia="ru-RU"/>
              </w:rPr>
            </w:pPr>
            <w:r w:rsidRPr="00146DBB">
              <w:rPr>
                <w:rFonts w:ascii="Times New Roman" w:hAnsi="Times New Roman"/>
                <w:sz w:val="24"/>
                <w:szCs w:val="24"/>
              </w:rPr>
              <w:lastRenderedPageBreak/>
              <w:t xml:space="preserve"> (исх.№ 20-06/03-470-1 п.1,4,5,9,13,18 от 26.08.2025 г.)</w:t>
            </w:r>
          </w:p>
        </w:tc>
      </w:tr>
      <w:tr w:rsidR="000E00F7" w:rsidRPr="0009223A" w:rsidTr="00D513BD">
        <w:tc>
          <w:tcPr>
            <w:tcW w:w="566" w:type="dxa"/>
            <w:shd w:val="clear" w:color="auto" w:fill="auto"/>
          </w:tcPr>
          <w:p w:rsidR="000E00F7" w:rsidRDefault="000E00F7" w:rsidP="000E00F7">
            <w:pPr>
              <w:spacing w:after="0" w:line="240" w:lineRule="auto"/>
              <w:ind w:right="-108"/>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4.</w:t>
            </w:r>
          </w:p>
        </w:tc>
        <w:tc>
          <w:tcPr>
            <w:tcW w:w="5246" w:type="dxa"/>
          </w:tcPr>
          <w:p w:rsidR="000E00F7" w:rsidRPr="0009223A" w:rsidRDefault="000E00F7" w:rsidP="000E00F7">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09223A">
              <w:rPr>
                <w:rFonts w:ascii="Times New Roman" w:eastAsia="Times New Roman" w:hAnsi="Times New Roman"/>
                <w:sz w:val="24"/>
                <w:szCs w:val="24"/>
                <w:lang w:eastAsia="ru-RU"/>
              </w:rPr>
              <w:t>О внесении изменений и дополнений в постановление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tc>
        <w:tc>
          <w:tcPr>
            <w:tcW w:w="1134" w:type="dxa"/>
            <w:shd w:val="clear" w:color="auto" w:fill="auto"/>
          </w:tcPr>
          <w:p w:rsidR="000E00F7" w:rsidRPr="0009223A" w:rsidRDefault="000E00F7" w:rsidP="000E00F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 РК</w:t>
            </w:r>
          </w:p>
        </w:tc>
        <w:tc>
          <w:tcPr>
            <w:tcW w:w="2552" w:type="dxa"/>
            <w:shd w:val="clear" w:color="auto" w:fill="auto"/>
          </w:tcPr>
          <w:p w:rsidR="000E00F7" w:rsidRPr="0009223A" w:rsidRDefault="000E00F7" w:rsidP="000E00F7">
            <w:pPr>
              <w:jc w:val="center"/>
              <w:rPr>
                <w:rFonts w:ascii="Times New Roman" w:hAnsi="Times New Roman"/>
                <w:sz w:val="24"/>
                <w:szCs w:val="24"/>
              </w:rPr>
            </w:pPr>
            <w:r w:rsidRPr="0009223A">
              <w:rPr>
                <w:rFonts w:ascii="Times New Roman" w:hAnsi="Times New Roman"/>
                <w:sz w:val="24"/>
                <w:szCs w:val="24"/>
              </w:rPr>
              <w:t>МО</w:t>
            </w:r>
          </w:p>
        </w:tc>
        <w:tc>
          <w:tcPr>
            <w:tcW w:w="1416" w:type="dxa"/>
            <w:shd w:val="clear" w:color="auto" w:fill="auto"/>
          </w:tcPr>
          <w:p w:rsidR="000E00F7" w:rsidRPr="0009223A" w:rsidRDefault="000E00F7" w:rsidP="000E00F7">
            <w:pPr>
              <w:spacing w:after="0" w:line="240" w:lineRule="auto"/>
              <w:jc w:val="center"/>
              <w:rPr>
                <w:rFonts w:ascii="Times New Roman" w:eastAsia="Times New Roman" w:hAnsi="Times New Roman"/>
                <w:sz w:val="24"/>
                <w:szCs w:val="24"/>
                <w:lang w:eastAsia="ru-RU"/>
              </w:rPr>
            </w:pPr>
            <w:r w:rsidRPr="0009223A">
              <w:rPr>
                <w:rFonts w:ascii="Times New Roman" w:eastAsia="Times New Roman" w:hAnsi="Times New Roman"/>
                <w:sz w:val="24"/>
                <w:szCs w:val="24"/>
                <w:lang w:eastAsia="ru-RU"/>
              </w:rPr>
              <w:t>август</w:t>
            </w:r>
          </w:p>
          <w:p w:rsidR="000E00F7" w:rsidRPr="0009223A" w:rsidRDefault="000E00F7" w:rsidP="000E00F7">
            <w:pPr>
              <w:jc w:val="center"/>
              <w:rPr>
                <w:rFonts w:ascii="Times New Roman" w:hAnsi="Times New Roman"/>
                <w:sz w:val="24"/>
                <w:szCs w:val="24"/>
              </w:rPr>
            </w:pPr>
            <w:r w:rsidRPr="0009223A">
              <w:rPr>
                <w:rFonts w:ascii="Times New Roman" w:eastAsia="Times New Roman" w:hAnsi="Times New Roman"/>
                <w:sz w:val="24"/>
                <w:szCs w:val="24"/>
                <w:lang w:eastAsia="ru-RU"/>
              </w:rPr>
              <w:t xml:space="preserve"> 2025</w:t>
            </w:r>
          </w:p>
        </w:tc>
        <w:tc>
          <w:tcPr>
            <w:tcW w:w="2694" w:type="dxa"/>
            <w:shd w:val="clear" w:color="auto" w:fill="auto"/>
          </w:tcPr>
          <w:p w:rsidR="000E00F7" w:rsidRPr="005D1911" w:rsidRDefault="000E00F7" w:rsidP="000E00F7">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ПП</w:t>
            </w:r>
            <w:r>
              <w:rPr>
                <w:rFonts w:ascii="Times New Roman" w:hAnsi="Times New Roman"/>
                <w:color w:val="000000" w:themeColor="text1"/>
                <w:sz w:val="24"/>
                <w:szCs w:val="24"/>
              </w:rPr>
              <w:t xml:space="preserve"> </w:t>
            </w:r>
            <w:r w:rsidRPr="005D1911">
              <w:rPr>
                <w:rFonts w:ascii="Times New Roman" w:hAnsi="Times New Roman"/>
                <w:color w:val="000000" w:themeColor="text1"/>
                <w:sz w:val="24"/>
                <w:szCs w:val="24"/>
              </w:rPr>
              <w:t xml:space="preserve">РК № </w:t>
            </w:r>
            <w:r>
              <w:rPr>
                <w:rFonts w:ascii="Times New Roman" w:hAnsi="Times New Roman"/>
                <w:color w:val="000000" w:themeColor="text1"/>
                <w:sz w:val="24"/>
                <w:szCs w:val="24"/>
                <w:lang w:val="en-US"/>
              </w:rPr>
              <w:t>616</w:t>
            </w:r>
          </w:p>
          <w:p w:rsidR="000E00F7" w:rsidRPr="00733FB0" w:rsidRDefault="000E00F7" w:rsidP="000E00F7">
            <w:pPr>
              <w:spacing w:after="0" w:line="240" w:lineRule="auto"/>
              <w:jc w:val="center"/>
              <w:rPr>
                <w:rFonts w:ascii="Times New Roman" w:hAnsi="Times New Roman"/>
                <w:color w:val="000000" w:themeColor="text1"/>
                <w:sz w:val="24"/>
                <w:szCs w:val="24"/>
              </w:rPr>
            </w:pPr>
            <w:r w:rsidRPr="005D1911">
              <w:rPr>
                <w:rFonts w:ascii="Times New Roman" w:hAnsi="Times New Roman"/>
                <w:color w:val="000000" w:themeColor="text1"/>
                <w:sz w:val="24"/>
                <w:szCs w:val="24"/>
              </w:rPr>
              <w:t xml:space="preserve"> от </w:t>
            </w:r>
            <w:r>
              <w:rPr>
                <w:rFonts w:ascii="Times New Roman" w:hAnsi="Times New Roman"/>
                <w:color w:val="000000" w:themeColor="text1"/>
                <w:sz w:val="24"/>
                <w:szCs w:val="24"/>
                <w:lang w:val="en-US"/>
              </w:rPr>
              <w:t>13</w:t>
            </w:r>
            <w:r w:rsidRPr="005D1911">
              <w:rPr>
                <w:rFonts w:ascii="Times New Roman" w:hAnsi="Times New Roman"/>
                <w:color w:val="000000" w:themeColor="text1"/>
                <w:sz w:val="24"/>
                <w:szCs w:val="24"/>
              </w:rPr>
              <w:t>.0</w:t>
            </w:r>
            <w:r>
              <w:rPr>
                <w:rFonts w:ascii="Times New Roman" w:hAnsi="Times New Roman"/>
                <w:color w:val="000000" w:themeColor="text1"/>
                <w:sz w:val="24"/>
                <w:szCs w:val="24"/>
                <w:lang w:val="en-US"/>
              </w:rPr>
              <w:t>8</w:t>
            </w:r>
            <w:r w:rsidRPr="005D1911">
              <w:rPr>
                <w:rFonts w:ascii="Times New Roman" w:hAnsi="Times New Roman"/>
                <w:color w:val="000000" w:themeColor="text1"/>
                <w:sz w:val="24"/>
                <w:szCs w:val="24"/>
              </w:rPr>
              <w:t>.2025</w:t>
            </w:r>
          </w:p>
        </w:tc>
        <w:tc>
          <w:tcPr>
            <w:tcW w:w="2127" w:type="dxa"/>
            <w:shd w:val="clear" w:color="auto" w:fill="auto"/>
          </w:tcPr>
          <w:p w:rsidR="000E00F7" w:rsidRPr="00AD7A02" w:rsidRDefault="000E00F7" w:rsidP="000E00F7">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8E3CCD" w:rsidRPr="00146DBB" w:rsidTr="00CF14DE">
        <w:tc>
          <w:tcPr>
            <w:tcW w:w="566" w:type="dxa"/>
            <w:shd w:val="clear" w:color="auto" w:fill="auto"/>
          </w:tcPr>
          <w:p w:rsidR="008E3CCD" w:rsidRPr="00146DBB" w:rsidRDefault="008E3CCD" w:rsidP="008E3CCD">
            <w:pPr>
              <w:spacing w:after="0" w:line="240" w:lineRule="auto"/>
              <w:ind w:right="-108"/>
              <w:rPr>
                <w:rFonts w:ascii="Times New Roman" w:eastAsia="Times New Roman" w:hAnsi="Times New Roman"/>
                <w:sz w:val="24"/>
                <w:szCs w:val="24"/>
                <w:lang w:val="kk-KZ" w:eastAsia="ru-RU"/>
              </w:rPr>
            </w:pPr>
            <w:r w:rsidRPr="00146DBB">
              <w:rPr>
                <w:rFonts w:ascii="Times New Roman" w:eastAsia="Times New Roman" w:hAnsi="Times New Roman"/>
                <w:sz w:val="24"/>
                <w:szCs w:val="24"/>
                <w:lang w:val="kk-KZ" w:eastAsia="ru-RU"/>
              </w:rPr>
              <w:t>5.</w:t>
            </w:r>
          </w:p>
        </w:tc>
        <w:tc>
          <w:tcPr>
            <w:tcW w:w="5246" w:type="dxa"/>
          </w:tcPr>
          <w:p w:rsidR="008E3CCD" w:rsidRPr="00146DBB" w:rsidRDefault="008E3CCD" w:rsidP="008E3CCD">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О внесении изменений и дополнений в постановление Правительства Республики Казахстан от 27 августа 2013 года № 868 «Об утверждении Правил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w:t>
            </w:r>
          </w:p>
        </w:tc>
        <w:tc>
          <w:tcPr>
            <w:tcW w:w="1134" w:type="dxa"/>
            <w:shd w:val="clear" w:color="auto" w:fill="auto"/>
          </w:tcPr>
          <w:p w:rsidR="008E3CCD" w:rsidRPr="00146DBB" w:rsidRDefault="008E3CCD" w:rsidP="008E3CCD">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ПП РК</w:t>
            </w:r>
          </w:p>
        </w:tc>
        <w:tc>
          <w:tcPr>
            <w:tcW w:w="2552" w:type="dxa"/>
            <w:shd w:val="clear" w:color="auto" w:fill="auto"/>
          </w:tcPr>
          <w:p w:rsidR="008E3CCD" w:rsidRPr="00146DBB" w:rsidRDefault="008E3CCD" w:rsidP="008E3CCD">
            <w:pPr>
              <w:jc w:val="center"/>
              <w:rPr>
                <w:rFonts w:ascii="Times New Roman" w:hAnsi="Times New Roman"/>
                <w:sz w:val="24"/>
                <w:szCs w:val="24"/>
              </w:rPr>
            </w:pPr>
            <w:r w:rsidRPr="00146DBB">
              <w:rPr>
                <w:rFonts w:ascii="Times New Roman" w:hAnsi="Times New Roman"/>
                <w:sz w:val="24"/>
                <w:szCs w:val="24"/>
              </w:rPr>
              <w:t>МО</w:t>
            </w:r>
          </w:p>
        </w:tc>
        <w:tc>
          <w:tcPr>
            <w:tcW w:w="1416" w:type="dxa"/>
            <w:shd w:val="clear" w:color="auto" w:fill="auto"/>
          </w:tcPr>
          <w:p w:rsidR="008E3CCD" w:rsidRPr="00146DBB" w:rsidRDefault="008E3CCD" w:rsidP="008E3CCD">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август</w:t>
            </w:r>
          </w:p>
          <w:p w:rsidR="008E3CCD" w:rsidRPr="00146DBB" w:rsidRDefault="008E3CCD" w:rsidP="008E3CCD">
            <w:pPr>
              <w:jc w:val="center"/>
              <w:rPr>
                <w:rFonts w:ascii="Times New Roman" w:hAnsi="Times New Roman"/>
                <w:sz w:val="24"/>
                <w:szCs w:val="24"/>
              </w:rPr>
            </w:pPr>
            <w:r w:rsidRPr="00146DBB">
              <w:rPr>
                <w:rFonts w:ascii="Times New Roman" w:eastAsia="Times New Roman" w:hAnsi="Times New Roman"/>
                <w:sz w:val="24"/>
                <w:szCs w:val="24"/>
                <w:lang w:eastAsia="ru-RU"/>
              </w:rPr>
              <w:t xml:space="preserve"> 2025</w:t>
            </w:r>
          </w:p>
        </w:tc>
        <w:tc>
          <w:tcPr>
            <w:tcW w:w="2694" w:type="dxa"/>
            <w:shd w:val="clear" w:color="auto" w:fill="auto"/>
          </w:tcPr>
          <w:p w:rsidR="008E3CCD" w:rsidRPr="00146DBB" w:rsidRDefault="00CE50BC" w:rsidP="00CE50BC">
            <w:pPr>
              <w:spacing w:after="0" w:line="240" w:lineRule="auto"/>
              <w:jc w:val="center"/>
              <w:rPr>
                <w:rFonts w:ascii="Times New Roman" w:eastAsia="Times New Roman" w:hAnsi="Times New Roman"/>
                <w:sz w:val="24"/>
                <w:szCs w:val="24"/>
                <w:lang w:val="kk-KZ" w:eastAsia="ru-RU"/>
              </w:rPr>
            </w:pPr>
            <w:r w:rsidRPr="00146DBB">
              <w:rPr>
                <w:rFonts w:ascii="Times New Roman" w:eastAsia="Times New Roman" w:hAnsi="Times New Roman"/>
                <w:sz w:val="24"/>
                <w:szCs w:val="24"/>
                <w:lang w:val="kk-KZ" w:eastAsia="ru-RU"/>
              </w:rPr>
              <w:t>ПИ-120665</w:t>
            </w:r>
          </w:p>
          <w:p w:rsidR="00CE50BC" w:rsidRPr="00146DBB" w:rsidRDefault="00CE50BC" w:rsidP="00CE50BC">
            <w:pPr>
              <w:spacing w:after="0" w:line="240" w:lineRule="auto"/>
              <w:jc w:val="center"/>
              <w:rPr>
                <w:rFonts w:ascii="Times New Roman" w:eastAsia="Times New Roman" w:hAnsi="Times New Roman"/>
                <w:sz w:val="24"/>
                <w:szCs w:val="24"/>
                <w:lang w:val="kk-KZ" w:eastAsia="ru-RU"/>
              </w:rPr>
            </w:pPr>
            <w:r w:rsidRPr="00146DBB">
              <w:rPr>
                <w:rFonts w:ascii="Times New Roman" w:eastAsia="Times New Roman" w:hAnsi="Times New Roman"/>
                <w:sz w:val="24"/>
                <w:szCs w:val="24"/>
                <w:lang w:val="kk-KZ" w:eastAsia="ru-RU"/>
              </w:rPr>
              <w:t>от 29.07.2025</w:t>
            </w:r>
          </w:p>
        </w:tc>
        <w:tc>
          <w:tcPr>
            <w:tcW w:w="2127" w:type="dxa"/>
            <w:shd w:val="clear" w:color="auto" w:fill="auto"/>
          </w:tcPr>
          <w:p w:rsidR="00146DBB" w:rsidRPr="00146DBB" w:rsidRDefault="00146DBB" w:rsidP="00146DBB">
            <w:pPr>
              <w:spacing w:after="0" w:line="240" w:lineRule="auto"/>
              <w:jc w:val="center"/>
              <w:outlineLvl w:val="2"/>
              <w:rPr>
                <w:rFonts w:ascii="Times New Roman" w:hAnsi="Times New Roman"/>
                <w:sz w:val="24"/>
                <w:szCs w:val="24"/>
              </w:rPr>
            </w:pPr>
            <w:r w:rsidRPr="00146DBB">
              <w:rPr>
                <w:rFonts w:ascii="Times New Roman" w:eastAsia="Times New Roman" w:hAnsi="Times New Roman"/>
                <w:sz w:val="24"/>
                <w:szCs w:val="24"/>
                <w:lang w:eastAsia="ru-RU"/>
              </w:rPr>
              <w:t xml:space="preserve">Направлено письмо в АПр </w:t>
            </w:r>
            <w:r w:rsidRPr="00146DBB">
              <w:rPr>
                <w:rFonts w:ascii="Times New Roman" w:hAnsi="Times New Roman"/>
                <w:sz w:val="24"/>
                <w:szCs w:val="24"/>
              </w:rPr>
              <w:t xml:space="preserve"> о продлении срока исполнения до 30.09.2025 г.</w:t>
            </w:r>
          </w:p>
          <w:p w:rsidR="008E3CCD" w:rsidRPr="00146DBB" w:rsidRDefault="00146DBB" w:rsidP="00146DBB">
            <w:pPr>
              <w:spacing w:after="0" w:line="240" w:lineRule="auto"/>
              <w:jc w:val="center"/>
              <w:outlineLvl w:val="2"/>
              <w:rPr>
                <w:rFonts w:ascii="Times New Roman" w:eastAsia="Times New Roman" w:hAnsi="Times New Roman"/>
                <w:sz w:val="24"/>
                <w:szCs w:val="24"/>
                <w:lang w:val="kk-KZ" w:eastAsia="ru-RU"/>
              </w:rPr>
            </w:pPr>
            <w:r w:rsidRPr="00146DBB">
              <w:rPr>
                <w:rFonts w:ascii="Times New Roman" w:hAnsi="Times New Roman"/>
                <w:sz w:val="24"/>
                <w:szCs w:val="24"/>
              </w:rPr>
              <w:t xml:space="preserve"> (исх.№ 20-06/03-470-1 п.1,4,5,9,13,18 от 26.08.2025 г.)</w:t>
            </w:r>
          </w:p>
        </w:tc>
      </w:tr>
      <w:tr w:rsidR="008E3CCD" w:rsidRPr="0009223A" w:rsidTr="00CF14DE">
        <w:tc>
          <w:tcPr>
            <w:tcW w:w="566" w:type="dxa"/>
            <w:shd w:val="clear" w:color="auto" w:fill="auto"/>
          </w:tcPr>
          <w:p w:rsidR="008E3CCD" w:rsidRPr="00146DBB" w:rsidRDefault="008E3CCD" w:rsidP="008E3CCD">
            <w:pPr>
              <w:spacing w:after="0" w:line="240" w:lineRule="auto"/>
              <w:ind w:right="-108"/>
              <w:rPr>
                <w:rFonts w:ascii="Times New Roman" w:eastAsia="Times New Roman" w:hAnsi="Times New Roman"/>
                <w:sz w:val="24"/>
                <w:szCs w:val="24"/>
                <w:lang w:val="kk-KZ" w:eastAsia="ru-RU"/>
              </w:rPr>
            </w:pPr>
            <w:r w:rsidRPr="00146DBB">
              <w:rPr>
                <w:rFonts w:ascii="Times New Roman" w:eastAsia="Times New Roman" w:hAnsi="Times New Roman"/>
                <w:sz w:val="24"/>
                <w:szCs w:val="24"/>
                <w:lang w:val="kk-KZ" w:eastAsia="ru-RU"/>
              </w:rPr>
              <w:t>6.</w:t>
            </w:r>
          </w:p>
        </w:tc>
        <w:tc>
          <w:tcPr>
            <w:tcW w:w="5246" w:type="dxa"/>
          </w:tcPr>
          <w:p w:rsidR="008E3CCD" w:rsidRPr="00146DBB" w:rsidRDefault="008E3CCD" w:rsidP="008E3CCD">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146DBB">
              <w:rPr>
                <w:rFonts w:ascii="Times New Roman" w:eastAsia="Times New Roman" w:hAnsi="Times New Roman"/>
                <w:color w:val="000000"/>
                <w:sz w:val="24"/>
                <w:szCs w:val="24"/>
                <w:lang w:eastAsia="ru-RU"/>
              </w:rPr>
              <w:t>Об утверждении Правил эксплуатации, обслуживания, содержания, ремонта и планирования строительства подъездных путей, используемых Министерством обороны Республики Казахстан</w:t>
            </w:r>
          </w:p>
        </w:tc>
        <w:tc>
          <w:tcPr>
            <w:tcW w:w="1134" w:type="dxa"/>
            <w:shd w:val="clear" w:color="auto" w:fill="auto"/>
          </w:tcPr>
          <w:p w:rsidR="008E3CCD" w:rsidRPr="00146DBB" w:rsidRDefault="007B30BB" w:rsidP="007B30BB">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совместный приказ</w:t>
            </w:r>
          </w:p>
        </w:tc>
        <w:tc>
          <w:tcPr>
            <w:tcW w:w="2552" w:type="dxa"/>
            <w:shd w:val="clear" w:color="auto" w:fill="auto"/>
          </w:tcPr>
          <w:p w:rsidR="008E3CCD" w:rsidRPr="00146DBB" w:rsidRDefault="008E3CCD" w:rsidP="008E3CCD">
            <w:pPr>
              <w:jc w:val="center"/>
              <w:rPr>
                <w:rFonts w:ascii="Times New Roman" w:hAnsi="Times New Roman"/>
                <w:sz w:val="24"/>
                <w:szCs w:val="24"/>
              </w:rPr>
            </w:pPr>
            <w:r w:rsidRPr="00146DBB">
              <w:rPr>
                <w:rFonts w:ascii="Times New Roman" w:hAnsi="Times New Roman"/>
                <w:sz w:val="24"/>
                <w:szCs w:val="24"/>
              </w:rPr>
              <w:t>МО</w:t>
            </w:r>
            <w:r w:rsidR="007B30BB" w:rsidRPr="00146DBB">
              <w:rPr>
                <w:rFonts w:ascii="Times New Roman" w:hAnsi="Times New Roman"/>
                <w:sz w:val="24"/>
                <w:szCs w:val="24"/>
              </w:rPr>
              <w:t>, МТ</w:t>
            </w:r>
          </w:p>
        </w:tc>
        <w:tc>
          <w:tcPr>
            <w:tcW w:w="1416" w:type="dxa"/>
            <w:shd w:val="clear" w:color="auto" w:fill="auto"/>
          </w:tcPr>
          <w:p w:rsidR="008E3CCD" w:rsidRPr="00146DBB" w:rsidRDefault="008E3CCD" w:rsidP="008E3CCD">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август</w:t>
            </w:r>
          </w:p>
          <w:p w:rsidR="008E3CCD" w:rsidRPr="00146DBB" w:rsidRDefault="008E3CCD" w:rsidP="008E3CCD">
            <w:pPr>
              <w:jc w:val="center"/>
              <w:rPr>
                <w:rFonts w:ascii="Times New Roman" w:hAnsi="Times New Roman"/>
                <w:sz w:val="24"/>
                <w:szCs w:val="24"/>
              </w:rPr>
            </w:pPr>
            <w:r w:rsidRPr="00146DBB">
              <w:rPr>
                <w:rFonts w:ascii="Times New Roman" w:eastAsia="Times New Roman" w:hAnsi="Times New Roman"/>
                <w:sz w:val="24"/>
                <w:szCs w:val="24"/>
                <w:lang w:eastAsia="ru-RU"/>
              </w:rPr>
              <w:t xml:space="preserve"> 2025</w:t>
            </w:r>
          </w:p>
        </w:tc>
        <w:tc>
          <w:tcPr>
            <w:tcW w:w="2694" w:type="dxa"/>
            <w:shd w:val="clear" w:color="auto" w:fill="auto"/>
          </w:tcPr>
          <w:p w:rsidR="008E3CCD" w:rsidRPr="00FB37D2" w:rsidRDefault="000E00F7" w:rsidP="000E00F7">
            <w:pPr>
              <w:spacing w:after="0" w:line="240" w:lineRule="auto"/>
              <w:jc w:val="center"/>
              <w:rPr>
                <w:rFonts w:ascii="Times New Roman" w:eastAsia="Times New Roman" w:hAnsi="Times New Roman"/>
                <w:sz w:val="24"/>
                <w:szCs w:val="24"/>
                <w:lang w:eastAsia="ru-RU"/>
              </w:rPr>
            </w:pPr>
            <w:r w:rsidRPr="00FB37D2">
              <w:rPr>
                <w:rFonts w:ascii="Times New Roman" w:eastAsia="Times New Roman" w:hAnsi="Times New Roman"/>
                <w:sz w:val="24"/>
                <w:szCs w:val="24"/>
                <w:lang w:eastAsia="ru-RU"/>
              </w:rPr>
              <w:t>ПИ-121133</w:t>
            </w:r>
          </w:p>
          <w:p w:rsidR="00D52D26" w:rsidRPr="00FB37D2" w:rsidRDefault="00D52D26" w:rsidP="000E00F7">
            <w:pPr>
              <w:spacing w:after="0" w:line="240" w:lineRule="auto"/>
              <w:jc w:val="center"/>
              <w:rPr>
                <w:rFonts w:ascii="Times New Roman" w:eastAsia="Times New Roman" w:hAnsi="Times New Roman"/>
                <w:sz w:val="24"/>
                <w:szCs w:val="24"/>
                <w:lang w:eastAsia="ru-RU"/>
              </w:rPr>
            </w:pPr>
          </w:p>
          <w:p w:rsidR="00D52D26" w:rsidRPr="00FB37D2" w:rsidRDefault="00D52D26" w:rsidP="00D52D26">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Версия 2 от 27.08.2025</w:t>
            </w:r>
          </w:p>
          <w:p w:rsidR="00D52D26" w:rsidRPr="00FB37D2" w:rsidRDefault="00D52D26" w:rsidP="00D52D26">
            <w:pPr>
              <w:spacing w:after="0" w:line="240" w:lineRule="auto"/>
              <w:jc w:val="center"/>
              <w:rPr>
                <w:rFonts w:ascii="Times New Roman" w:eastAsia="Times New Roman" w:hAnsi="Times New Roman"/>
                <w:sz w:val="24"/>
                <w:szCs w:val="24"/>
                <w:lang w:val="kk-KZ" w:eastAsia="ru-RU"/>
              </w:rPr>
            </w:pPr>
            <w:r w:rsidRPr="00FB37D2">
              <w:rPr>
                <w:rFonts w:ascii="Times New Roman" w:hAnsi="Times New Roman"/>
                <w:color w:val="000000" w:themeColor="text1"/>
                <w:sz w:val="24"/>
                <w:szCs w:val="24"/>
              </w:rPr>
              <w:t xml:space="preserve"> </w:t>
            </w:r>
          </w:p>
        </w:tc>
        <w:tc>
          <w:tcPr>
            <w:tcW w:w="2127" w:type="dxa"/>
            <w:shd w:val="clear" w:color="auto" w:fill="auto"/>
          </w:tcPr>
          <w:p w:rsidR="00146DBB" w:rsidRPr="00FB37D2" w:rsidRDefault="00146DBB" w:rsidP="00146DBB">
            <w:pPr>
              <w:spacing w:after="0" w:line="240" w:lineRule="auto"/>
              <w:jc w:val="center"/>
              <w:outlineLvl w:val="2"/>
              <w:rPr>
                <w:rFonts w:ascii="Times New Roman" w:hAnsi="Times New Roman"/>
                <w:sz w:val="24"/>
                <w:szCs w:val="24"/>
              </w:rPr>
            </w:pPr>
            <w:r w:rsidRPr="00FB37D2">
              <w:rPr>
                <w:rFonts w:ascii="Times New Roman" w:eastAsia="Times New Roman" w:hAnsi="Times New Roman"/>
                <w:sz w:val="24"/>
                <w:szCs w:val="24"/>
                <w:lang w:eastAsia="ru-RU"/>
              </w:rPr>
              <w:t xml:space="preserve">Направлено письмо в АПр </w:t>
            </w:r>
            <w:r w:rsidRPr="00FB37D2">
              <w:rPr>
                <w:rFonts w:ascii="Times New Roman" w:hAnsi="Times New Roman"/>
                <w:sz w:val="24"/>
                <w:szCs w:val="24"/>
              </w:rPr>
              <w:t xml:space="preserve"> о продлении срока исполнения до 30.09.2025 г.</w:t>
            </w:r>
          </w:p>
          <w:p w:rsidR="008E3CCD" w:rsidRPr="00FB37D2" w:rsidRDefault="00146DBB" w:rsidP="00146DBB">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hAnsi="Times New Roman"/>
                <w:sz w:val="24"/>
                <w:szCs w:val="24"/>
              </w:rPr>
              <w:t xml:space="preserve"> (исх.№ 20-06/03-470-1 п.1,4,5,9,13,18 от 26.08.2025 г.)</w:t>
            </w:r>
          </w:p>
        </w:tc>
      </w:tr>
      <w:tr w:rsidR="000E00F7" w:rsidRPr="0009223A" w:rsidTr="00CF14DE">
        <w:tc>
          <w:tcPr>
            <w:tcW w:w="566" w:type="dxa"/>
            <w:shd w:val="clear" w:color="auto" w:fill="auto"/>
          </w:tcPr>
          <w:p w:rsidR="000E00F7" w:rsidRDefault="000E00F7" w:rsidP="000E00F7">
            <w:pPr>
              <w:spacing w:after="0" w:line="240" w:lineRule="auto"/>
              <w:ind w:right="-108"/>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7.</w:t>
            </w:r>
          </w:p>
        </w:tc>
        <w:tc>
          <w:tcPr>
            <w:tcW w:w="5246" w:type="dxa"/>
          </w:tcPr>
          <w:p w:rsidR="000E00F7" w:rsidRPr="008E3CCD" w:rsidRDefault="000E00F7" w:rsidP="000E00F7">
            <w:pPr>
              <w:widowControl w:val="0"/>
              <w:tabs>
                <w:tab w:val="left" w:pos="567"/>
              </w:tabs>
              <w:autoSpaceDE w:val="0"/>
              <w:autoSpaceDN w:val="0"/>
              <w:spacing w:after="0" w:line="240" w:lineRule="auto"/>
              <w:contextualSpacing/>
              <w:jc w:val="both"/>
              <w:rPr>
                <w:rFonts w:ascii="Times New Roman" w:eastAsia="Times New Roman" w:hAnsi="Times New Roman"/>
                <w:color w:val="000000"/>
                <w:sz w:val="24"/>
                <w:szCs w:val="24"/>
                <w:lang w:eastAsia="ru-RU"/>
              </w:rPr>
            </w:pPr>
            <w:r w:rsidRPr="008E3CCD">
              <w:rPr>
                <w:rFonts w:ascii="Times New Roman" w:eastAsia="Times New Roman" w:hAnsi="Times New Roman"/>
                <w:color w:val="000000"/>
                <w:sz w:val="24"/>
                <w:szCs w:val="24"/>
                <w:lang w:eastAsia="ru-RU"/>
              </w:rPr>
              <w:t>Об утверждении военно-технических требований к путям сообщений</w:t>
            </w:r>
          </w:p>
        </w:tc>
        <w:tc>
          <w:tcPr>
            <w:tcW w:w="1134" w:type="dxa"/>
            <w:shd w:val="clear" w:color="auto" w:fill="auto"/>
          </w:tcPr>
          <w:p w:rsidR="000E00F7" w:rsidRDefault="000E00F7" w:rsidP="000E00F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ПриказМО</w:t>
            </w:r>
          </w:p>
        </w:tc>
        <w:tc>
          <w:tcPr>
            <w:tcW w:w="2552" w:type="dxa"/>
            <w:shd w:val="clear" w:color="auto" w:fill="auto"/>
          </w:tcPr>
          <w:p w:rsidR="000E00F7" w:rsidRPr="0009223A" w:rsidRDefault="000E00F7" w:rsidP="000E00F7">
            <w:pPr>
              <w:jc w:val="center"/>
              <w:rPr>
                <w:rFonts w:ascii="Times New Roman" w:hAnsi="Times New Roman"/>
                <w:sz w:val="24"/>
                <w:szCs w:val="24"/>
              </w:rPr>
            </w:pPr>
            <w:r w:rsidRPr="0009223A">
              <w:rPr>
                <w:rFonts w:ascii="Times New Roman" w:hAnsi="Times New Roman"/>
                <w:sz w:val="24"/>
                <w:szCs w:val="24"/>
              </w:rPr>
              <w:t>МО</w:t>
            </w:r>
          </w:p>
        </w:tc>
        <w:tc>
          <w:tcPr>
            <w:tcW w:w="1416" w:type="dxa"/>
            <w:shd w:val="clear" w:color="auto" w:fill="auto"/>
          </w:tcPr>
          <w:p w:rsidR="000E00F7" w:rsidRPr="0009223A" w:rsidRDefault="000E00F7" w:rsidP="000E00F7">
            <w:pPr>
              <w:spacing w:after="0" w:line="240" w:lineRule="auto"/>
              <w:jc w:val="center"/>
              <w:rPr>
                <w:rFonts w:ascii="Times New Roman" w:eastAsia="Times New Roman" w:hAnsi="Times New Roman"/>
                <w:sz w:val="24"/>
                <w:szCs w:val="24"/>
                <w:lang w:eastAsia="ru-RU"/>
              </w:rPr>
            </w:pPr>
            <w:r w:rsidRPr="0009223A">
              <w:rPr>
                <w:rFonts w:ascii="Times New Roman" w:eastAsia="Times New Roman" w:hAnsi="Times New Roman"/>
                <w:sz w:val="24"/>
                <w:szCs w:val="24"/>
                <w:lang w:eastAsia="ru-RU"/>
              </w:rPr>
              <w:t>август</w:t>
            </w:r>
          </w:p>
          <w:p w:rsidR="000E00F7" w:rsidRPr="0009223A" w:rsidRDefault="000E00F7" w:rsidP="000E00F7">
            <w:pPr>
              <w:jc w:val="center"/>
              <w:rPr>
                <w:rFonts w:ascii="Times New Roman" w:hAnsi="Times New Roman"/>
                <w:sz w:val="24"/>
                <w:szCs w:val="24"/>
              </w:rPr>
            </w:pPr>
            <w:r w:rsidRPr="0009223A">
              <w:rPr>
                <w:rFonts w:ascii="Times New Roman" w:eastAsia="Times New Roman" w:hAnsi="Times New Roman"/>
                <w:sz w:val="24"/>
                <w:szCs w:val="24"/>
                <w:lang w:eastAsia="ru-RU"/>
              </w:rPr>
              <w:t xml:space="preserve"> 2025</w:t>
            </w:r>
          </w:p>
        </w:tc>
        <w:tc>
          <w:tcPr>
            <w:tcW w:w="2694" w:type="dxa"/>
            <w:shd w:val="clear" w:color="auto" w:fill="auto"/>
          </w:tcPr>
          <w:p w:rsidR="000E00F7" w:rsidRPr="00FB37D2" w:rsidRDefault="000E00F7" w:rsidP="000E00F7">
            <w:pPr>
              <w:spacing w:after="0" w:line="240" w:lineRule="auto"/>
              <w:jc w:val="center"/>
              <w:rPr>
                <w:rFonts w:ascii="Times New Roman" w:hAnsi="Times New Roman"/>
                <w:color w:val="000000" w:themeColor="text1"/>
                <w:sz w:val="24"/>
                <w:szCs w:val="24"/>
                <w:lang w:val="kk-KZ"/>
              </w:rPr>
            </w:pPr>
            <w:r w:rsidRPr="00FB37D2">
              <w:rPr>
                <w:rFonts w:ascii="Times New Roman" w:hAnsi="Times New Roman"/>
                <w:color w:val="000000" w:themeColor="text1"/>
                <w:sz w:val="24"/>
                <w:szCs w:val="24"/>
              </w:rPr>
              <w:t>Приказ МО № 1080д</w:t>
            </w:r>
          </w:p>
          <w:p w:rsidR="000E00F7" w:rsidRPr="00FB37D2" w:rsidRDefault="000E00F7" w:rsidP="000E00F7">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15.08.2025</w:t>
            </w:r>
          </w:p>
        </w:tc>
        <w:tc>
          <w:tcPr>
            <w:tcW w:w="2127" w:type="dxa"/>
            <w:shd w:val="clear" w:color="auto" w:fill="auto"/>
          </w:tcPr>
          <w:p w:rsidR="000E00F7" w:rsidRPr="00FB37D2" w:rsidRDefault="000E00F7" w:rsidP="000E00F7">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Исполнено в срок</w:t>
            </w:r>
          </w:p>
        </w:tc>
      </w:tr>
      <w:tr w:rsidR="003265E9" w:rsidRPr="0009223A" w:rsidTr="00CF14DE">
        <w:tc>
          <w:tcPr>
            <w:tcW w:w="566" w:type="dxa"/>
            <w:shd w:val="clear" w:color="auto" w:fill="auto"/>
          </w:tcPr>
          <w:p w:rsidR="003265E9" w:rsidRDefault="003265E9" w:rsidP="003265E9">
            <w:pPr>
              <w:spacing w:after="0" w:line="240" w:lineRule="auto"/>
              <w:ind w:right="-108"/>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8.</w:t>
            </w:r>
          </w:p>
        </w:tc>
        <w:tc>
          <w:tcPr>
            <w:tcW w:w="5246" w:type="dxa"/>
          </w:tcPr>
          <w:p w:rsidR="003265E9" w:rsidRPr="008E3CCD" w:rsidRDefault="003265E9" w:rsidP="003265E9">
            <w:pPr>
              <w:widowControl w:val="0"/>
              <w:tabs>
                <w:tab w:val="left" w:pos="567"/>
              </w:tabs>
              <w:autoSpaceDE w:val="0"/>
              <w:autoSpaceDN w:val="0"/>
              <w:spacing w:after="0" w:line="240" w:lineRule="auto"/>
              <w:contextualSpacing/>
              <w:jc w:val="both"/>
              <w:rPr>
                <w:rFonts w:ascii="Times New Roman" w:eastAsia="Times New Roman" w:hAnsi="Times New Roman"/>
                <w:color w:val="000000"/>
                <w:sz w:val="24"/>
                <w:szCs w:val="24"/>
                <w:lang w:eastAsia="ru-RU"/>
              </w:rPr>
            </w:pPr>
            <w:r w:rsidRPr="008E3CCD">
              <w:rPr>
                <w:rFonts w:ascii="Times New Roman" w:eastAsia="Times New Roman" w:hAnsi="Times New Roman"/>
                <w:color w:val="000000"/>
                <w:sz w:val="24"/>
                <w:szCs w:val="24"/>
                <w:lang w:eastAsia="ru-RU"/>
              </w:rPr>
              <w:t>Об утверждении Положения об органах военных сообщений</w:t>
            </w:r>
          </w:p>
        </w:tc>
        <w:tc>
          <w:tcPr>
            <w:tcW w:w="1134" w:type="dxa"/>
            <w:shd w:val="clear" w:color="auto" w:fill="auto"/>
          </w:tcPr>
          <w:p w:rsidR="003265E9" w:rsidRDefault="003265E9" w:rsidP="003265E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662682">
              <w:rPr>
                <w:rFonts w:ascii="Times New Roman" w:eastAsia="Times New Roman" w:hAnsi="Times New Roman"/>
                <w:sz w:val="24"/>
                <w:szCs w:val="24"/>
                <w:lang w:eastAsia="ru-RU"/>
              </w:rPr>
              <w:t>риказ</w:t>
            </w:r>
            <w:r>
              <w:rPr>
                <w:rFonts w:ascii="Times New Roman" w:eastAsia="Times New Roman" w:hAnsi="Times New Roman"/>
                <w:sz w:val="24"/>
                <w:szCs w:val="24"/>
                <w:lang w:eastAsia="ru-RU"/>
              </w:rPr>
              <w:t>МО</w:t>
            </w:r>
          </w:p>
        </w:tc>
        <w:tc>
          <w:tcPr>
            <w:tcW w:w="2552" w:type="dxa"/>
            <w:shd w:val="clear" w:color="auto" w:fill="auto"/>
          </w:tcPr>
          <w:p w:rsidR="003265E9" w:rsidRPr="0009223A" w:rsidRDefault="003265E9" w:rsidP="003265E9">
            <w:pPr>
              <w:jc w:val="center"/>
              <w:rPr>
                <w:rFonts w:ascii="Times New Roman" w:hAnsi="Times New Roman"/>
                <w:sz w:val="24"/>
                <w:szCs w:val="24"/>
              </w:rPr>
            </w:pPr>
            <w:r w:rsidRPr="0009223A">
              <w:rPr>
                <w:rFonts w:ascii="Times New Roman" w:hAnsi="Times New Roman"/>
                <w:sz w:val="24"/>
                <w:szCs w:val="24"/>
              </w:rPr>
              <w:t>МО</w:t>
            </w:r>
          </w:p>
        </w:tc>
        <w:tc>
          <w:tcPr>
            <w:tcW w:w="1416" w:type="dxa"/>
            <w:shd w:val="clear" w:color="auto" w:fill="auto"/>
          </w:tcPr>
          <w:p w:rsidR="003265E9" w:rsidRPr="0009223A" w:rsidRDefault="003265E9" w:rsidP="003265E9">
            <w:pPr>
              <w:spacing w:after="0" w:line="240" w:lineRule="auto"/>
              <w:jc w:val="center"/>
              <w:rPr>
                <w:rFonts w:ascii="Times New Roman" w:eastAsia="Times New Roman" w:hAnsi="Times New Roman"/>
                <w:sz w:val="24"/>
                <w:szCs w:val="24"/>
                <w:lang w:eastAsia="ru-RU"/>
              </w:rPr>
            </w:pPr>
            <w:r w:rsidRPr="0009223A">
              <w:rPr>
                <w:rFonts w:ascii="Times New Roman" w:eastAsia="Times New Roman" w:hAnsi="Times New Roman"/>
                <w:sz w:val="24"/>
                <w:szCs w:val="24"/>
                <w:lang w:eastAsia="ru-RU"/>
              </w:rPr>
              <w:t>август</w:t>
            </w:r>
          </w:p>
          <w:p w:rsidR="003265E9" w:rsidRPr="0009223A" w:rsidRDefault="003265E9" w:rsidP="003265E9">
            <w:pPr>
              <w:jc w:val="center"/>
              <w:rPr>
                <w:rFonts w:ascii="Times New Roman" w:hAnsi="Times New Roman"/>
                <w:sz w:val="24"/>
                <w:szCs w:val="24"/>
              </w:rPr>
            </w:pPr>
            <w:r w:rsidRPr="0009223A">
              <w:rPr>
                <w:rFonts w:ascii="Times New Roman" w:eastAsia="Times New Roman" w:hAnsi="Times New Roman"/>
                <w:sz w:val="24"/>
                <w:szCs w:val="24"/>
                <w:lang w:eastAsia="ru-RU"/>
              </w:rPr>
              <w:t xml:space="preserve"> 2025</w:t>
            </w:r>
          </w:p>
        </w:tc>
        <w:tc>
          <w:tcPr>
            <w:tcW w:w="2694" w:type="dxa"/>
            <w:shd w:val="clear" w:color="auto" w:fill="auto"/>
          </w:tcPr>
          <w:p w:rsidR="003265E9" w:rsidRPr="00FB37D2" w:rsidRDefault="003265E9" w:rsidP="003265E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Приказ МО № 900</w:t>
            </w:r>
            <w:r w:rsidR="000E00F7" w:rsidRPr="00FB37D2">
              <w:rPr>
                <w:rFonts w:ascii="Times New Roman" w:hAnsi="Times New Roman"/>
                <w:color w:val="000000" w:themeColor="text1"/>
                <w:sz w:val="24"/>
                <w:szCs w:val="24"/>
              </w:rPr>
              <w:t>д</w:t>
            </w:r>
          </w:p>
          <w:p w:rsidR="003265E9" w:rsidRPr="00FB37D2" w:rsidRDefault="003265E9" w:rsidP="003265E9">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25.07.2025</w:t>
            </w:r>
          </w:p>
        </w:tc>
        <w:tc>
          <w:tcPr>
            <w:tcW w:w="2127" w:type="dxa"/>
            <w:shd w:val="clear" w:color="auto" w:fill="auto"/>
          </w:tcPr>
          <w:p w:rsidR="003265E9" w:rsidRPr="00FB37D2" w:rsidRDefault="003265E9" w:rsidP="003265E9">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Исполнено в срок</w:t>
            </w:r>
          </w:p>
        </w:tc>
      </w:tr>
      <w:tr w:rsidR="000E00F7" w:rsidRPr="0009223A" w:rsidTr="00CF14DE">
        <w:tc>
          <w:tcPr>
            <w:tcW w:w="566" w:type="dxa"/>
            <w:shd w:val="clear" w:color="auto" w:fill="auto"/>
          </w:tcPr>
          <w:p w:rsidR="000E00F7" w:rsidRDefault="000E00F7" w:rsidP="000E00F7">
            <w:pPr>
              <w:spacing w:after="0" w:line="240" w:lineRule="auto"/>
              <w:ind w:right="-108"/>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9.</w:t>
            </w:r>
          </w:p>
        </w:tc>
        <w:tc>
          <w:tcPr>
            <w:tcW w:w="5246" w:type="dxa"/>
          </w:tcPr>
          <w:p w:rsidR="000E00F7" w:rsidRPr="008E3CCD" w:rsidRDefault="000E00F7" w:rsidP="000E00F7">
            <w:pPr>
              <w:widowControl w:val="0"/>
              <w:tabs>
                <w:tab w:val="left" w:pos="567"/>
              </w:tabs>
              <w:autoSpaceDE w:val="0"/>
              <w:autoSpaceDN w:val="0"/>
              <w:spacing w:after="0" w:line="240" w:lineRule="auto"/>
              <w:contextualSpacing/>
              <w:jc w:val="both"/>
              <w:rPr>
                <w:rFonts w:ascii="Times New Roman" w:eastAsia="Times New Roman" w:hAnsi="Times New Roman"/>
                <w:color w:val="000000"/>
                <w:sz w:val="24"/>
                <w:szCs w:val="24"/>
                <w:lang w:eastAsia="ru-RU"/>
              </w:rPr>
            </w:pPr>
            <w:r w:rsidRPr="008E3CCD">
              <w:rPr>
                <w:rFonts w:ascii="Times New Roman" w:eastAsia="Times New Roman" w:hAnsi="Times New Roman"/>
                <w:color w:val="000000"/>
                <w:sz w:val="24"/>
                <w:szCs w:val="24"/>
                <w:lang w:eastAsia="ru-RU"/>
              </w:rPr>
              <w:t>Об утверждении порядка ведения и форм журнала учета актов о назначении проверок в сфере территориальной обороны Республики Казахстан</w:t>
            </w:r>
          </w:p>
        </w:tc>
        <w:tc>
          <w:tcPr>
            <w:tcW w:w="1134" w:type="dxa"/>
            <w:shd w:val="clear" w:color="auto" w:fill="auto"/>
          </w:tcPr>
          <w:p w:rsidR="000E00F7" w:rsidRDefault="000E00F7" w:rsidP="000E00F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ПриказМО</w:t>
            </w:r>
          </w:p>
        </w:tc>
        <w:tc>
          <w:tcPr>
            <w:tcW w:w="2552" w:type="dxa"/>
            <w:shd w:val="clear" w:color="auto" w:fill="auto"/>
          </w:tcPr>
          <w:p w:rsidR="000E00F7" w:rsidRPr="0009223A" w:rsidRDefault="000E00F7" w:rsidP="000E00F7">
            <w:pPr>
              <w:jc w:val="center"/>
              <w:rPr>
                <w:rFonts w:ascii="Times New Roman" w:hAnsi="Times New Roman"/>
                <w:sz w:val="24"/>
                <w:szCs w:val="24"/>
              </w:rPr>
            </w:pPr>
            <w:r w:rsidRPr="0009223A">
              <w:rPr>
                <w:rFonts w:ascii="Times New Roman" w:hAnsi="Times New Roman"/>
                <w:sz w:val="24"/>
                <w:szCs w:val="24"/>
              </w:rPr>
              <w:t>МО</w:t>
            </w:r>
          </w:p>
        </w:tc>
        <w:tc>
          <w:tcPr>
            <w:tcW w:w="1416" w:type="dxa"/>
            <w:shd w:val="clear" w:color="auto" w:fill="auto"/>
          </w:tcPr>
          <w:p w:rsidR="000E00F7" w:rsidRPr="0009223A" w:rsidRDefault="000E00F7" w:rsidP="000E00F7">
            <w:pPr>
              <w:spacing w:after="0" w:line="240" w:lineRule="auto"/>
              <w:jc w:val="center"/>
              <w:rPr>
                <w:rFonts w:ascii="Times New Roman" w:eastAsia="Times New Roman" w:hAnsi="Times New Roman"/>
                <w:sz w:val="24"/>
                <w:szCs w:val="24"/>
                <w:lang w:eastAsia="ru-RU"/>
              </w:rPr>
            </w:pPr>
            <w:r w:rsidRPr="0009223A">
              <w:rPr>
                <w:rFonts w:ascii="Times New Roman" w:eastAsia="Times New Roman" w:hAnsi="Times New Roman"/>
                <w:sz w:val="24"/>
                <w:szCs w:val="24"/>
                <w:lang w:eastAsia="ru-RU"/>
              </w:rPr>
              <w:t>август</w:t>
            </w:r>
          </w:p>
          <w:p w:rsidR="000E00F7" w:rsidRPr="0009223A" w:rsidRDefault="000E00F7" w:rsidP="000E00F7">
            <w:pPr>
              <w:jc w:val="center"/>
              <w:rPr>
                <w:rFonts w:ascii="Times New Roman" w:hAnsi="Times New Roman"/>
                <w:sz w:val="24"/>
                <w:szCs w:val="24"/>
              </w:rPr>
            </w:pPr>
            <w:r w:rsidRPr="0009223A">
              <w:rPr>
                <w:rFonts w:ascii="Times New Roman" w:eastAsia="Times New Roman" w:hAnsi="Times New Roman"/>
                <w:sz w:val="24"/>
                <w:szCs w:val="24"/>
                <w:lang w:eastAsia="ru-RU"/>
              </w:rPr>
              <w:t xml:space="preserve"> 2025</w:t>
            </w:r>
          </w:p>
        </w:tc>
        <w:tc>
          <w:tcPr>
            <w:tcW w:w="2694" w:type="dxa"/>
            <w:shd w:val="clear" w:color="auto" w:fill="auto"/>
          </w:tcPr>
          <w:p w:rsidR="000E00F7" w:rsidRPr="00FB37D2" w:rsidRDefault="000E00F7" w:rsidP="000E00F7">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Приказ МО № 905</w:t>
            </w:r>
          </w:p>
          <w:p w:rsidR="000E00F7" w:rsidRPr="00FB37D2" w:rsidRDefault="000E00F7" w:rsidP="000E00F7">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25.07.2025</w:t>
            </w:r>
          </w:p>
        </w:tc>
        <w:tc>
          <w:tcPr>
            <w:tcW w:w="2127" w:type="dxa"/>
            <w:shd w:val="clear" w:color="auto" w:fill="auto"/>
          </w:tcPr>
          <w:p w:rsidR="000E00F7" w:rsidRPr="00FB37D2" w:rsidRDefault="000E00F7" w:rsidP="000E00F7">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Исполнено в срок</w:t>
            </w:r>
          </w:p>
        </w:tc>
      </w:tr>
      <w:tr w:rsidR="000E00F7" w:rsidRPr="0009223A" w:rsidTr="00CF14DE">
        <w:tc>
          <w:tcPr>
            <w:tcW w:w="566" w:type="dxa"/>
            <w:shd w:val="clear" w:color="auto" w:fill="auto"/>
          </w:tcPr>
          <w:p w:rsidR="000E00F7" w:rsidRDefault="000E00F7" w:rsidP="000E00F7">
            <w:pPr>
              <w:spacing w:after="0" w:line="240" w:lineRule="auto"/>
              <w:ind w:right="-108"/>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10.</w:t>
            </w:r>
          </w:p>
        </w:tc>
        <w:tc>
          <w:tcPr>
            <w:tcW w:w="5246" w:type="dxa"/>
          </w:tcPr>
          <w:p w:rsidR="000E00F7" w:rsidRPr="008E3CCD" w:rsidRDefault="000E00F7" w:rsidP="000E00F7">
            <w:pPr>
              <w:widowControl w:val="0"/>
              <w:tabs>
                <w:tab w:val="left" w:pos="567"/>
              </w:tabs>
              <w:autoSpaceDE w:val="0"/>
              <w:autoSpaceDN w:val="0"/>
              <w:spacing w:after="0" w:line="240" w:lineRule="auto"/>
              <w:contextualSpacing/>
              <w:jc w:val="both"/>
              <w:rPr>
                <w:rFonts w:ascii="Times New Roman" w:eastAsia="Times New Roman" w:hAnsi="Times New Roman"/>
                <w:color w:val="000000"/>
                <w:sz w:val="24"/>
                <w:szCs w:val="24"/>
                <w:lang w:eastAsia="ru-RU"/>
              </w:rPr>
            </w:pPr>
            <w:r w:rsidRPr="00E81585">
              <w:rPr>
                <w:rFonts w:ascii="Times New Roman" w:eastAsia="Times New Roman" w:hAnsi="Times New Roman"/>
                <w:color w:val="000000"/>
                <w:sz w:val="24"/>
                <w:szCs w:val="24"/>
                <w:lang w:eastAsia="ru-RU"/>
              </w:rPr>
              <w:t>О внесении изменений и дополнений в приказ Министра обороны Республики Казахстан от 3 декабря 2019 года № 990 «Об утверждении Положения о Генеральном штабе Вооруженных Сил Республики Казахстан»</w:t>
            </w:r>
          </w:p>
        </w:tc>
        <w:tc>
          <w:tcPr>
            <w:tcW w:w="1134" w:type="dxa"/>
            <w:shd w:val="clear" w:color="auto" w:fill="auto"/>
          </w:tcPr>
          <w:p w:rsidR="000E00F7" w:rsidRDefault="000E00F7" w:rsidP="000E00F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ПриказМО</w:t>
            </w:r>
          </w:p>
        </w:tc>
        <w:tc>
          <w:tcPr>
            <w:tcW w:w="2552" w:type="dxa"/>
            <w:shd w:val="clear" w:color="auto" w:fill="auto"/>
          </w:tcPr>
          <w:p w:rsidR="000E00F7" w:rsidRPr="0009223A" w:rsidRDefault="000E00F7" w:rsidP="000E00F7">
            <w:pPr>
              <w:jc w:val="center"/>
              <w:rPr>
                <w:rFonts w:ascii="Times New Roman" w:hAnsi="Times New Roman"/>
                <w:sz w:val="24"/>
                <w:szCs w:val="24"/>
              </w:rPr>
            </w:pPr>
            <w:r w:rsidRPr="0009223A">
              <w:rPr>
                <w:rFonts w:ascii="Times New Roman" w:hAnsi="Times New Roman"/>
                <w:sz w:val="24"/>
                <w:szCs w:val="24"/>
              </w:rPr>
              <w:t>МО</w:t>
            </w:r>
          </w:p>
        </w:tc>
        <w:tc>
          <w:tcPr>
            <w:tcW w:w="1416" w:type="dxa"/>
            <w:shd w:val="clear" w:color="auto" w:fill="auto"/>
          </w:tcPr>
          <w:p w:rsidR="000E00F7" w:rsidRPr="0009223A" w:rsidRDefault="000E00F7" w:rsidP="000E00F7">
            <w:pPr>
              <w:spacing w:after="0" w:line="240" w:lineRule="auto"/>
              <w:jc w:val="center"/>
              <w:rPr>
                <w:rFonts w:ascii="Times New Roman" w:eastAsia="Times New Roman" w:hAnsi="Times New Roman"/>
                <w:sz w:val="24"/>
                <w:szCs w:val="24"/>
                <w:lang w:eastAsia="ru-RU"/>
              </w:rPr>
            </w:pPr>
            <w:r w:rsidRPr="0009223A">
              <w:rPr>
                <w:rFonts w:ascii="Times New Roman" w:eastAsia="Times New Roman" w:hAnsi="Times New Roman"/>
                <w:sz w:val="24"/>
                <w:szCs w:val="24"/>
                <w:lang w:eastAsia="ru-RU"/>
              </w:rPr>
              <w:t>август</w:t>
            </w:r>
          </w:p>
          <w:p w:rsidR="000E00F7" w:rsidRPr="0009223A" w:rsidRDefault="000E00F7" w:rsidP="000E00F7">
            <w:pPr>
              <w:jc w:val="center"/>
              <w:rPr>
                <w:rFonts w:ascii="Times New Roman" w:hAnsi="Times New Roman"/>
                <w:sz w:val="24"/>
                <w:szCs w:val="24"/>
              </w:rPr>
            </w:pPr>
            <w:r w:rsidRPr="0009223A">
              <w:rPr>
                <w:rFonts w:ascii="Times New Roman" w:eastAsia="Times New Roman" w:hAnsi="Times New Roman"/>
                <w:sz w:val="24"/>
                <w:szCs w:val="24"/>
                <w:lang w:eastAsia="ru-RU"/>
              </w:rPr>
              <w:t xml:space="preserve"> 2025</w:t>
            </w:r>
          </w:p>
        </w:tc>
        <w:tc>
          <w:tcPr>
            <w:tcW w:w="2694" w:type="dxa"/>
            <w:shd w:val="clear" w:color="auto" w:fill="auto"/>
          </w:tcPr>
          <w:p w:rsidR="000E00F7" w:rsidRPr="00FB37D2" w:rsidRDefault="000E00F7" w:rsidP="000E00F7">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Приказ МО № 913</w:t>
            </w:r>
          </w:p>
          <w:p w:rsidR="000E00F7" w:rsidRPr="00FB37D2" w:rsidRDefault="000E00F7" w:rsidP="000E00F7">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28.07.2025</w:t>
            </w:r>
          </w:p>
        </w:tc>
        <w:tc>
          <w:tcPr>
            <w:tcW w:w="2127" w:type="dxa"/>
            <w:shd w:val="clear" w:color="auto" w:fill="auto"/>
          </w:tcPr>
          <w:p w:rsidR="000E00F7" w:rsidRPr="00FB37D2" w:rsidRDefault="000E00F7" w:rsidP="000E00F7">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Исполнено в срок</w:t>
            </w:r>
          </w:p>
        </w:tc>
      </w:tr>
      <w:tr w:rsidR="00E81585" w:rsidRPr="0009223A" w:rsidTr="00CF14DE">
        <w:tc>
          <w:tcPr>
            <w:tcW w:w="566" w:type="dxa"/>
            <w:shd w:val="clear" w:color="auto" w:fill="auto"/>
          </w:tcPr>
          <w:p w:rsidR="00E81585" w:rsidRPr="00146DBB" w:rsidRDefault="00E81585" w:rsidP="00E81585">
            <w:pPr>
              <w:spacing w:after="0" w:line="240" w:lineRule="auto"/>
              <w:ind w:right="-108"/>
              <w:rPr>
                <w:rFonts w:ascii="Times New Roman" w:eastAsia="Times New Roman" w:hAnsi="Times New Roman"/>
                <w:sz w:val="24"/>
                <w:szCs w:val="24"/>
                <w:lang w:val="kk-KZ" w:eastAsia="ru-RU"/>
              </w:rPr>
            </w:pPr>
            <w:r w:rsidRPr="00146DBB">
              <w:rPr>
                <w:rFonts w:ascii="Times New Roman" w:eastAsia="Times New Roman" w:hAnsi="Times New Roman"/>
                <w:sz w:val="24"/>
                <w:szCs w:val="24"/>
                <w:lang w:val="kk-KZ" w:eastAsia="ru-RU"/>
              </w:rPr>
              <w:t>11.</w:t>
            </w:r>
          </w:p>
        </w:tc>
        <w:tc>
          <w:tcPr>
            <w:tcW w:w="5246" w:type="dxa"/>
          </w:tcPr>
          <w:p w:rsidR="00E81585" w:rsidRPr="00146DBB" w:rsidRDefault="00E81585" w:rsidP="007F38B2">
            <w:pPr>
              <w:widowControl w:val="0"/>
              <w:tabs>
                <w:tab w:val="left" w:pos="567"/>
              </w:tabs>
              <w:autoSpaceDE w:val="0"/>
              <w:autoSpaceDN w:val="0"/>
              <w:spacing w:after="0" w:line="240" w:lineRule="auto"/>
              <w:contextualSpacing/>
              <w:jc w:val="both"/>
              <w:rPr>
                <w:rFonts w:ascii="Times New Roman" w:eastAsia="Times New Roman" w:hAnsi="Times New Roman"/>
                <w:color w:val="000000"/>
                <w:sz w:val="24"/>
                <w:szCs w:val="24"/>
                <w:lang w:eastAsia="ru-RU"/>
              </w:rPr>
            </w:pPr>
            <w:r w:rsidRPr="00146DBB">
              <w:rPr>
                <w:rFonts w:ascii="Times New Roman" w:eastAsia="Times New Roman" w:hAnsi="Times New Roman"/>
                <w:color w:val="000000"/>
                <w:sz w:val="24"/>
                <w:szCs w:val="24"/>
                <w:lang w:eastAsia="ru-RU"/>
              </w:rPr>
              <w:t>О внесении изменений и дополнений в приказ Министра обороны Республики Казахстан от 1 августа 2019 года № 595д «Об утверждении Правил обеспечения и содержания территориальных органов территориальных войск Вооруженных Сил Республики Казахстан»</w:t>
            </w:r>
          </w:p>
        </w:tc>
        <w:tc>
          <w:tcPr>
            <w:tcW w:w="1134" w:type="dxa"/>
            <w:shd w:val="clear" w:color="auto" w:fill="auto"/>
          </w:tcPr>
          <w:p w:rsidR="00E81585" w:rsidRPr="00146DBB" w:rsidRDefault="00E81585" w:rsidP="00E81585">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П</w:t>
            </w:r>
            <w:r w:rsidR="00662682" w:rsidRPr="00146DBB">
              <w:rPr>
                <w:rFonts w:ascii="Times New Roman" w:eastAsia="Times New Roman" w:hAnsi="Times New Roman"/>
                <w:sz w:val="24"/>
                <w:szCs w:val="24"/>
                <w:lang w:eastAsia="ru-RU"/>
              </w:rPr>
              <w:t>риказ</w:t>
            </w:r>
            <w:r w:rsidRPr="00146DBB">
              <w:rPr>
                <w:rFonts w:ascii="Times New Roman" w:eastAsia="Times New Roman" w:hAnsi="Times New Roman"/>
                <w:sz w:val="24"/>
                <w:szCs w:val="24"/>
                <w:lang w:eastAsia="ru-RU"/>
              </w:rPr>
              <w:t>МО</w:t>
            </w:r>
          </w:p>
        </w:tc>
        <w:tc>
          <w:tcPr>
            <w:tcW w:w="2552" w:type="dxa"/>
            <w:shd w:val="clear" w:color="auto" w:fill="auto"/>
          </w:tcPr>
          <w:p w:rsidR="00E81585" w:rsidRPr="00146DBB" w:rsidRDefault="00E81585" w:rsidP="00E81585">
            <w:pPr>
              <w:jc w:val="center"/>
              <w:rPr>
                <w:rFonts w:ascii="Times New Roman" w:hAnsi="Times New Roman"/>
                <w:sz w:val="24"/>
                <w:szCs w:val="24"/>
              </w:rPr>
            </w:pPr>
            <w:r w:rsidRPr="00146DBB">
              <w:rPr>
                <w:rFonts w:ascii="Times New Roman" w:hAnsi="Times New Roman"/>
                <w:sz w:val="24"/>
                <w:szCs w:val="24"/>
              </w:rPr>
              <w:t>МО</w:t>
            </w:r>
          </w:p>
        </w:tc>
        <w:tc>
          <w:tcPr>
            <w:tcW w:w="1416" w:type="dxa"/>
            <w:shd w:val="clear" w:color="auto" w:fill="auto"/>
          </w:tcPr>
          <w:p w:rsidR="00E81585" w:rsidRPr="00146DBB" w:rsidRDefault="00E81585" w:rsidP="00E81585">
            <w:pPr>
              <w:spacing w:after="0" w:line="240" w:lineRule="auto"/>
              <w:jc w:val="center"/>
              <w:rPr>
                <w:rFonts w:ascii="Times New Roman" w:eastAsia="Times New Roman" w:hAnsi="Times New Roman"/>
                <w:sz w:val="24"/>
                <w:szCs w:val="24"/>
                <w:lang w:eastAsia="ru-RU"/>
              </w:rPr>
            </w:pPr>
            <w:r w:rsidRPr="00146DBB">
              <w:rPr>
                <w:rFonts w:ascii="Times New Roman" w:eastAsia="Times New Roman" w:hAnsi="Times New Roman"/>
                <w:sz w:val="24"/>
                <w:szCs w:val="24"/>
                <w:lang w:eastAsia="ru-RU"/>
              </w:rPr>
              <w:t>август</w:t>
            </w:r>
          </w:p>
          <w:p w:rsidR="00E81585" w:rsidRPr="00146DBB" w:rsidRDefault="00E81585" w:rsidP="00E81585">
            <w:pPr>
              <w:jc w:val="center"/>
              <w:rPr>
                <w:rFonts w:ascii="Times New Roman" w:hAnsi="Times New Roman"/>
                <w:sz w:val="24"/>
                <w:szCs w:val="24"/>
              </w:rPr>
            </w:pPr>
            <w:r w:rsidRPr="00146DBB">
              <w:rPr>
                <w:rFonts w:ascii="Times New Roman" w:eastAsia="Times New Roman" w:hAnsi="Times New Roman"/>
                <w:sz w:val="24"/>
                <w:szCs w:val="24"/>
                <w:lang w:eastAsia="ru-RU"/>
              </w:rPr>
              <w:t xml:space="preserve"> 2025</w:t>
            </w:r>
          </w:p>
        </w:tc>
        <w:tc>
          <w:tcPr>
            <w:tcW w:w="2694" w:type="dxa"/>
            <w:shd w:val="clear" w:color="auto" w:fill="auto"/>
          </w:tcPr>
          <w:p w:rsidR="00E81585" w:rsidRPr="00FB37D2" w:rsidRDefault="00D52D26" w:rsidP="00D52D26">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на согласовании в ГО</w:t>
            </w:r>
          </w:p>
        </w:tc>
        <w:tc>
          <w:tcPr>
            <w:tcW w:w="2127" w:type="dxa"/>
            <w:shd w:val="clear" w:color="auto" w:fill="auto"/>
          </w:tcPr>
          <w:p w:rsidR="00146DBB" w:rsidRPr="00FB37D2" w:rsidRDefault="00146DBB" w:rsidP="00146DBB">
            <w:pPr>
              <w:spacing w:after="0" w:line="240" w:lineRule="auto"/>
              <w:jc w:val="center"/>
              <w:outlineLvl w:val="2"/>
              <w:rPr>
                <w:rFonts w:ascii="Times New Roman" w:hAnsi="Times New Roman"/>
                <w:sz w:val="24"/>
                <w:szCs w:val="24"/>
              </w:rPr>
            </w:pPr>
            <w:r w:rsidRPr="00FB37D2">
              <w:rPr>
                <w:rFonts w:ascii="Times New Roman" w:eastAsia="Times New Roman" w:hAnsi="Times New Roman"/>
                <w:sz w:val="24"/>
                <w:szCs w:val="24"/>
                <w:lang w:eastAsia="ru-RU"/>
              </w:rPr>
              <w:t xml:space="preserve">Направлено письмо в АПр </w:t>
            </w:r>
            <w:r w:rsidRPr="00FB37D2">
              <w:rPr>
                <w:rFonts w:ascii="Times New Roman" w:hAnsi="Times New Roman"/>
                <w:sz w:val="24"/>
                <w:szCs w:val="24"/>
              </w:rPr>
              <w:t xml:space="preserve"> о продлении срока исполнения до 30.09.2025 г.</w:t>
            </w:r>
          </w:p>
          <w:p w:rsidR="00E81585" w:rsidRPr="00FB37D2" w:rsidRDefault="00146DBB" w:rsidP="00146DBB">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hAnsi="Times New Roman"/>
                <w:sz w:val="24"/>
                <w:szCs w:val="24"/>
              </w:rPr>
              <w:t xml:space="preserve"> (исх.№ 20-06/03-470-1 п.1,4,5,9,13,18 от 26.08.2025 г.)</w:t>
            </w:r>
          </w:p>
        </w:tc>
      </w:tr>
    </w:tbl>
    <w:p w:rsidR="004B0A34" w:rsidRPr="000E00F7" w:rsidRDefault="00515A53" w:rsidP="004B0A34">
      <w:pPr>
        <w:widowControl w:val="0"/>
        <w:spacing w:after="0" w:line="240" w:lineRule="auto"/>
        <w:ind w:left="360"/>
        <w:jc w:val="center"/>
        <w:rPr>
          <w:rFonts w:ascii="Times New Roman" w:hAnsi="Times New Roman"/>
          <w:i/>
          <w:sz w:val="24"/>
          <w:szCs w:val="24"/>
        </w:rPr>
      </w:pPr>
      <w:r w:rsidRPr="000E00F7">
        <w:rPr>
          <w:rFonts w:ascii="Times New Roman" w:hAnsi="Times New Roman"/>
          <w:i/>
          <w:sz w:val="24"/>
          <w:szCs w:val="24"/>
          <w:lang w:val="kk-KZ"/>
        </w:rPr>
        <w:t>9</w:t>
      </w:r>
      <w:r w:rsidR="004B0A34" w:rsidRPr="000E00F7">
        <w:rPr>
          <w:rFonts w:ascii="Times New Roman" w:hAnsi="Times New Roman"/>
          <w:i/>
          <w:sz w:val="24"/>
          <w:szCs w:val="24"/>
        </w:rPr>
        <w:t>. Распоряжение Премьер-Министра Республики Казахстан от 5 августа 2025 года № 124-р</w:t>
      </w:r>
    </w:p>
    <w:p w:rsidR="004B0A34" w:rsidRPr="000E00F7" w:rsidRDefault="004B0A34" w:rsidP="004B0A34">
      <w:pPr>
        <w:widowControl w:val="0"/>
        <w:spacing w:after="0" w:line="240" w:lineRule="auto"/>
        <w:ind w:left="360"/>
        <w:jc w:val="center"/>
        <w:rPr>
          <w:rFonts w:ascii="Times New Roman" w:hAnsi="Times New Roman"/>
          <w:b/>
          <w:sz w:val="24"/>
          <w:szCs w:val="24"/>
        </w:rPr>
      </w:pPr>
      <w:r w:rsidRPr="000E00F7">
        <w:rPr>
          <w:rFonts w:ascii="Times New Roman" w:hAnsi="Times New Roman"/>
          <w:b/>
          <w:sz w:val="24"/>
          <w:szCs w:val="24"/>
        </w:rPr>
        <w:t xml:space="preserve">О мерах по реализации Закона Республики Казахстан от 16 июля 2025 года </w:t>
      </w:r>
    </w:p>
    <w:p w:rsidR="004B0A34" w:rsidRDefault="004B0A34" w:rsidP="004B0A34">
      <w:pPr>
        <w:widowControl w:val="0"/>
        <w:spacing w:after="0" w:line="240" w:lineRule="auto"/>
        <w:ind w:left="360"/>
        <w:jc w:val="center"/>
        <w:rPr>
          <w:rFonts w:ascii="Times New Roman" w:hAnsi="Times New Roman"/>
          <w:b/>
          <w:sz w:val="24"/>
          <w:szCs w:val="24"/>
        </w:rPr>
      </w:pPr>
      <w:r w:rsidRPr="000E00F7">
        <w:rPr>
          <w:rFonts w:ascii="Times New Roman" w:hAnsi="Times New Roman"/>
          <w:b/>
          <w:sz w:val="24"/>
          <w:szCs w:val="24"/>
        </w:rPr>
        <w:t>«О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w:t>
      </w:r>
    </w:p>
    <w:tbl>
      <w:tblPr>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246"/>
        <w:gridCol w:w="1134"/>
        <w:gridCol w:w="2552"/>
        <w:gridCol w:w="1416"/>
        <w:gridCol w:w="2694"/>
        <w:gridCol w:w="2127"/>
      </w:tblGrid>
      <w:tr w:rsidR="004B0A34" w:rsidRPr="00FB37D2" w:rsidTr="004B0A34">
        <w:tc>
          <w:tcPr>
            <w:tcW w:w="566" w:type="dxa"/>
            <w:shd w:val="clear" w:color="auto" w:fill="auto"/>
          </w:tcPr>
          <w:p w:rsidR="004B0A34" w:rsidRPr="00FB37D2" w:rsidRDefault="004B0A34" w:rsidP="004B0A34">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t>1.</w:t>
            </w:r>
          </w:p>
        </w:tc>
        <w:tc>
          <w:tcPr>
            <w:tcW w:w="5246" w:type="dxa"/>
          </w:tcPr>
          <w:p w:rsidR="004B0A34" w:rsidRPr="00FB37D2" w:rsidRDefault="004B0A34" w:rsidP="004B0A34">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eastAsia="ru-RU"/>
              </w:rPr>
            </w:pPr>
            <w:r w:rsidRPr="00FB37D2">
              <w:rPr>
                <w:rFonts w:ascii="Times New Roman" w:eastAsia="Times New Roman" w:hAnsi="Times New Roman"/>
                <w:sz w:val="24"/>
                <w:szCs w:val="24"/>
                <w:lang w:eastAsia="ru-RU"/>
              </w:rPr>
              <w:t xml:space="preserve">О внесении изменений </w:t>
            </w:r>
            <w:r w:rsidR="002D75E3" w:rsidRPr="00FB37D2">
              <w:rPr>
                <w:rFonts w:ascii="Times New Roman" w:eastAsia="Times New Roman" w:hAnsi="Times New Roman"/>
                <w:sz w:val="24"/>
                <w:szCs w:val="24"/>
                <w:lang w:eastAsia="ru-RU"/>
              </w:rPr>
              <w:t xml:space="preserve">и дополнений </w:t>
            </w:r>
            <w:r w:rsidRPr="00FB37D2">
              <w:rPr>
                <w:rFonts w:ascii="Times New Roman" w:eastAsia="Times New Roman" w:hAnsi="Times New Roman"/>
                <w:sz w:val="24"/>
                <w:szCs w:val="24"/>
                <w:lang w:eastAsia="ru-RU"/>
              </w:rPr>
              <w:t xml:space="preserve">в приказ Министра обороны Республики Казахстан от 12 апреля 2023 года № 322 «Об утверждении Правил внутреннего распорядка и содержания подозреваемых и обвиняемых на гауптвахте органов военной полиции Вооруженных Сил Республики Казахстан» </w:t>
            </w:r>
          </w:p>
        </w:tc>
        <w:tc>
          <w:tcPr>
            <w:tcW w:w="1134" w:type="dxa"/>
            <w:shd w:val="clear" w:color="auto" w:fill="auto"/>
          </w:tcPr>
          <w:p w:rsidR="004B0A34" w:rsidRPr="00FB37D2" w:rsidRDefault="004B0A34" w:rsidP="004B0A34">
            <w:pPr>
              <w:spacing w:after="0" w:line="240" w:lineRule="auto"/>
              <w:jc w:val="center"/>
              <w:rPr>
                <w:rFonts w:ascii="Times New Roman" w:hAnsi="Times New Roman"/>
                <w:sz w:val="24"/>
                <w:szCs w:val="24"/>
              </w:rPr>
            </w:pPr>
            <w:r w:rsidRPr="00FB37D2">
              <w:rPr>
                <w:rFonts w:ascii="Times New Roman" w:eastAsia="Times New Roman" w:hAnsi="Times New Roman"/>
                <w:sz w:val="24"/>
                <w:szCs w:val="24"/>
                <w:lang w:eastAsia="ru-RU"/>
              </w:rPr>
              <w:t>Приказ МО</w:t>
            </w:r>
          </w:p>
        </w:tc>
        <w:tc>
          <w:tcPr>
            <w:tcW w:w="2552" w:type="dxa"/>
            <w:shd w:val="clear" w:color="auto" w:fill="auto"/>
          </w:tcPr>
          <w:p w:rsidR="004B0A34" w:rsidRPr="00FB37D2" w:rsidRDefault="004B0A34" w:rsidP="004B0A34">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МО</w:t>
            </w:r>
          </w:p>
        </w:tc>
        <w:tc>
          <w:tcPr>
            <w:tcW w:w="1416" w:type="dxa"/>
            <w:shd w:val="clear" w:color="auto" w:fill="auto"/>
          </w:tcPr>
          <w:p w:rsidR="004B0A34" w:rsidRPr="00FB37D2" w:rsidRDefault="004B0A34" w:rsidP="004B0A34">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сентябрь</w:t>
            </w:r>
          </w:p>
          <w:p w:rsidR="004B0A34" w:rsidRPr="00FB37D2" w:rsidRDefault="004B0A34" w:rsidP="004B0A34">
            <w:pPr>
              <w:spacing w:after="0" w:line="240" w:lineRule="auto"/>
              <w:jc w:val="center"/>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eastAsia="ru-RU"/>
              </w:rPr>
              <w:t xml:space="preserve"> 2025</w:t>
            </w:r>
          </w:p>
        </w:tc>
        <w:tc>
          <w:tcPr>
            <w:tcW w:w="2694" w:type="dxa"/>
            <w:shd w:val="clear" w:color="auto" w:fill="auto"/>
          </w:tcPr>
          <w:p w:rsidR="004B0A34" w:rsidRPr="00FB37D2" w:rsidRDefault="00537658" w:rsidP="00D52D26">
            <w:pPr>
              <w:spacing w:after="0" w:line="240" w:lineRule="auto"/>
              <w:jc w:val="center"/>
              <w:rPr>
                <w:rFonts w:ascii="Times New Roman" w:hAnsi="Times New Roman"/>
                <w:color w:val="000000" w:themeColor="text1"/>
                <w:sz w:val="24"/>
                <w:szCs w:val="24"/>
              </w:rPr>
            </w:pPr>
            <w:r w:rsidRPr="00FB37D2">
              <w:rPr>
                <w:rFonts w:ascii="Times New Roman" w:eastAsia="Times New Roman" w:hAnsi="Times New Roman"/>
                <w:sz w:val="24"/>
                <w:szCs w:val="24"/>
                <w:lang w:val="kk-KZ" w:eastAsia="ru-RU"/>
              </w:rPr>
              <w:t>на подписи у М</w:t>
            </w:r>
            <w:r w:rsidR="00D52D26" w:rsidRPr="00FB37D2">
              <w:rPr>
                <w:rFonts w:ascii="Times New Roman" w:eastAsia="Times New Roman" w:hAnsi="Times New Roman"/>
                <w:sz w:val="24"/>
                <w:szCs w:val="24"/>
                <w:lang w:val="kk-KZ" w:eastAsia="ru-RU"/>
              </w:rPr>
              <w:t>О</w:t>
            </w:r>
            <w:r w:rsidR="004B0A34" w:rsidRPr="00FB37D2">
              <w:rPr>
                <w:rFonts w:ascii="Times New Roman" w:eastAsia="Times New Roman" w:hAnsi="Times New Roman"/>
                <w:sz w:val="24"/>
                <w:szCs w:val="24"/>
                <w:lang w:val="kk-KZ" w:eastAsia="ru-RU"/>
              </w:rPr>
              <w:t xml:space="preserve"> </w:t>
            </w:r>
          </w:p>
        </w:tc>
        <w:tc>
          <w:tcPr>
            <w:tcW w:w="2127" w:type="dxa"/>
            <w:shd w:val="clear" w:color="auto" w:fill="auto"/>
          </w:tcPr>
          <w:p w:rsidR="004B0A34" w:rsidRPr="00FB37D2" w:rsidRDefault="004B0A34" w:rsidP="004B0A34">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 xml:space="preserve"> </w:t>
            </w:r>
          </w:p>
        </w:tc>
      </w:tr>
    </w:tbl>
    <w:p w:rsidR="004B0A34" w:rsidRPr="00FB37D2" w:rsidRDefault="004B0A34" w:rsidP="004B0A34">
      <w:pPr>
        <w:widowControl w:val="0"/>
        <w:spacing w:after="0" w:line="240" w:lineRule="auto"/>
        <w:ind w:left="360"/>
        <w:jc w:val="center"/>
        <w:rPr>
          <w:rFonts w:ascii="Times New Roman" w:hAnsi="Times New Roman"/>
          <w:i/>
          <w:sz w:val="24"/>
          <w:szCs w:val="24"/>
        </w:rPr>
      </w:pPr>
      <w:r w:rsidRPr="00FB37D2">
        <w:rPr>
          <w:rFonts w:ascii="Times New Roman" w:hAnsi="Times New Roman"/>
          <w:i/>
          <w:sz w:val="24"/>
          <w:szCs w:val="24"/>
          <w:lang w:val="kk-KZ"/>
        </w:rPr>
        <w:t>1</w:t>
      </w:r>
      <w:r w:rsidR="00515A53" w:rsidRPr="00FB37D2">
        <w:rPr>
          <w:rFonts w:ascii="Times New Roman" w:hAnsi="Times New Roman"/>
          <w:i/>
          <w:sz w:val="24"/>
          <w:szCs w:val="24"/>
          <w:lang w:val="kk-KZ"/>
        </w:rPr>
        <w:t>0</w:t>
      </w:r>
      <w:r w:rsidRPr="00FB37D2">
        <w:rPr>
          <w:rFonts w:ascii="Times New Roman" w:hAnsi="Times New Roman"/>
          <w:i/>
          <w:sz w:val="24"/>
          <w:szCs w:val="24"/>
        </w:rPr>
        <w:t xml:space="preserve">. Распоряжение Премьер-Министра Республики Казахстан от </w:t>
      </w:r>
      <w:r w:rsidR="00FC2B1D" w:rsidRPr="00FB37D2">
        <w:rPr>
          <w:rFonts w:ascii="Times New Roman" w:hAnsi="Times New Roman"/>
          <w:i/>
          <w:sz w:val="24"/>
          <w:szCs w:val="24"/>
        </w:rPr>
        <w:t>20 августа</w:t>
      </w:r>
      <w:r w:rsidRPr="00FB37D2">
        <w:rPr>
          <w:rFonts w:ascii="Times New Roman" w:hAnsi="Times New Roman"/>
          <w:i/>
          <w:sz w:val="24"/>
          <w:szCs w:val="24"/>
        </w:rPr>
        <w:t xml:space="preserve"> 2025 года № </w:t>
      </w:r>
      <w:r w:rsidR="00FC2B1D" w:rsidRPr="00FB37D2">
        <w:rPr>
          <w:rFonts w:ascii="Times New Roman" w:hAnsi="Times New Roman"/>
          <w:i/>
          <w:sz w:val="24"/>
          <w:szCs w:val="24"/>
        </w:rPr>
        <w:t>137</w:t>
      </w:r>
      <w:r w:rsidRPr="00FB37D2">
        <w:rPr>
          <w:rFonts w:ascii="Times New Roman" w:hAnsi="Times New Roman"/>
          <w:i/>
          <w:sz w:val="24"/>
          <w:szCs w:val="24"/>
        </w:rPr>
        <w:t>-р</w:t>
      </w:r>
    </w:p>
    <w:p w:rsidR="004B0A34" w:rsidRPr="00FB37D2" w:rsidRDefault="004B0A34" w:rsidP="004B0A34">
      <w:pPr>
        <w:widowControl w:val="0"/>
        <w:spacing w:after="0" w:line="240" w:lineRule="auto"/>
        <w:ind w:left="360"/>
        <w:jc w:val="center"/>
        <w:rPr>
          <w:rFonts w:ascii="Times New Roman" w:hAnsi="Times New Roman"/>
          <w:b/>
          <w:sz w:val="24"/>
          <w:szCs w:val="24"/>
        </w:rPr>
      </w:pPr>
      <w:r w:rsidRPr="00FB37D2">
        <w:rPr>
          <w:rFonts w:ascii="Times New Roman" w:hAnsi="Times New Roman"/>
          <w:b/>
          <w:sz w:val="24"/>
          <w:szCs w:val="24"/>
        </w:rPr>
        <w:t xml:space="preserve">О мерах по реализации Закона Республики Казахстан от 30 июня 2025 года </w:t>
      </w:r>
    </w:p>
    <w:p w:rsidR="004B0A34" w:rsidRPr="00FB37D2" w:rsidRDefault="004B0A34" w:rsidP="004B0A34">
      <w:pPr>
        <w:widowControl w:val="0"/>
        <w:spacing w:after="0" w:line="240" w:lineRule="auto"/>
        <w:ind w:left="360"/>
        <w:jc w:val="center"/>
        <w:rPr>
          <w:rFonts w:ascii="Times New Roman" w:hAnsi="Times New Roman"/>
          <w:b/>
          <w:sz w:val="24"/>
          <w:szCs w:val="24"/>
        </w:rPr>
      </w:pPr>
      <w:r w:rsidRPr="00FB37D2">
        <w:rPr>
          <w:rFonts w:ascii="Times New Roman" w:hAnsi="Times New Roman"/>
          <w:b/>
          <w:sz w:val="24"/>
          <w:szCs w:val="24"/>
        </w:rPr>
        <w:lastRenderedPageBreak/>
        <w:t>«О внесении изменений и дополнений в некоторые законодательные акты Республики Казахстан по вопросам совершенствования правоохранительной службы, жилищного обеспечения и социальной защиты сотрудников правоохранительных, специальных государственных органов, органов гражданской защиты и военнослужащих, а также исключения излишней законодательной регламентации в сфере деятельности органов внутренних дел»</w:t>
      </w:r>
    </w:p>
    <w:tbl>
      <w:tblPr>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246"/>
        <w:gridCol w:w="1134"/>
        <w:gridCol w:w="2552"/>
        <w:gridCol w:w="1416"/>
        <w:gridCol w:w="2694"/>
        <w:gridCol w:w="2127"/>
      </w:tblGrid>
      <w:tr w:rsidR="001529FD" w:rsidRPr="00FB37D2" w:rsidTr="004B0A34">
        <w:tc>
          <w:tcPr>
            <w:tcW w:w="566" w:type="dxa"/>
            <w:shd w:val="clear" w:color="auto" w:fill="auto"/>
          </w:tcPr>
          <w:p w:rsidR="001529FD" w:rsidRPr="00FB37D2"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t>1.</w:t>
            </w:r>
          </w:p>
        </w:tc>
        <w:tc>
          <w:tcPr>
            <w:tcW w:w="5246" w:type="dxa"/>
          </w:tcPr>
          <w:p w:rsidR="001529FD" w:rsidRPr="00FB37D2" w:rsidRDefault="001529FD" w:rsidP="001529FD">
            <w:pPr>
              <w:pStyle w:val="a7"/>
              <w:contextualSpacing/>
              <w:jc w:val="both"/>
              <w:rPr>
                <w:bCs/>
              </w:rPr>
            </w:pPr>
            <w:r w:rsidRPr="00FB37D2">
              <w:rPr>
                <w:bCs/>
              </w:rPr>
              <w:t>Об утверждении Правил жилищного обеспечения сотрудника правоохранительного, специального государственного органа, органа гражданской защиты и военнослужащего</w:t>
            </w:r>
          </w:p>
        </w:tc>
        <w:tc>
          <w:tcPr>
            <w:tcW w:w="1134" w:type="dxa"/>
            <w:shd w:val="clear" w:color="auto" w:fill="auto"/>
          </w:tcPr>
          <w:p w:rsidR="001529FD" w:rsidRPr="00FB37D2" w:rsidRDefault="001529FD" w:rsidP="001529FD">
            <w:pPr>
              <w:spacing w:after="0" w:line="240" w:lineRule="auto"/>
              <w:jc w:val="center"/>
              <w:rPr>
                <w:rFonts w:ascii="Times New Roman" w:hAnsi="Times New Roman"/>
                <w:sz w:val="24"/>
                <w:szCs w:val="24"/>
                <w:lang w:val="kk-KZ"/>
              </w:rPr>
            </w:pPr>
            <w:r w:rsidRPr="00FB37D2">
              <w:rPr>
                <w:rFonts w:ascii="Times New Roman" w:eastAsia="Times New Roman" w:hAnsi="Times New Roman"/>
                <w:sz w:val="24"/>
                <w:szCs w:val="24"/>
                <w:lang w:val="kk-KZ" w:eastAsia="ru-RU"/>
              </w:rPr>
              <w:t xml:space="preserve"> </w:t>
            </w:r>
            <w:r w:rsidR="00662682" w:rsidRPr="00FB37D2">
              <w:rPr>
                <w:rFonts w:ascii="Times New Roman" w:eastAsia="Times New Roman" w:hAnsi="Times New Roman"/>
                <w:sz w:val="24"/>
                <w:szCs w:val="24"/>
                <w:lang w:val="kk-KZ" w:eastAsia="ru-RU"/>
              </w:rPr>
              <w:t>ПП РК</w:t>
            </w:r>
          </w:p>
        </w:tc>
        <w:tc>
          <w:tcPr>
            <w:tcW w:w="2552" w:type="dxa"/>
            <w:shd w:val="clear" w:color="auto" w:fill="auto"/>
          </w:tcPr>
          <w:p w:rsidR="00662682" w:rsidRPr="00FB37D2" w:rsidRDefault="00662682" w:rsidP="00662682">
            <w:pPr>
              <w:spacing w:after="160" w:line="259" w:lineRule="auto"/>
              <w:contextualSpacing/>
              <w:jc w:val="center"/>
              <w:rPr>
                <w:rFonts w:ascii="Times New Roman" w:hAnsi="Times New Roman"/>
                <w:sz w:val="24"/>
                <w:szCs w:val="24"/>
              </w:rPr>
            </w:pPr>
            <w:r w:rsidRPr="00FB37D2">
              <w:rPr>
                <w:rFonts w:ascii="Times New Roman" w:hAnsi="Times New Roman"/>
                <w:sz w:val="24"/>
                <w:szCs w:val="24"/>
              </w:rPr>
              <w:t>МО,</w:t>
            </w:r>
          </w:p>
          <w:p w:rsidR="001529FD" w:rsidRPr="00FB37D2" w:rsidRDefault="00662682" w:rsidP="00662682">
            <w:pPr>
              <w:spacing w:after="0" w:line="240" w:lineRule="auto"/>
              <w:jc w:val="center"/>
              <w:rPr>
                <w:rFonts w:ascii="Times New Roman" w:eastAsia="Times New Roman" w:hAnsi="Times New Roman"/>
                <w:sz w:val="24"/>
                <w:szCs w:val="24"/>
                <w:lang w:eastAsia="ru-RU"/>
              </w:rPr>
            </w:pPr>
            <w:r w:rsidRPr="00FB37D2">
              <w:rPr>
                <w:rFonts w:ascii="Times New Roman" w:hAnsi="Times New Roman"/>
                <w:sz w:val="24"/>
                <w:szCs w:val="24"/>
              </w:rPr>
              <w:t>ГП (по согласованию), АФМ (по согласованию),  СГО (по согласованию), МЧС, КНБ (по согласованию), МВД</w:t>
            </w:r>
          </w:p>
        </w:tc>
        <w:tc>
          <w:tcPr>
            <w:tcW w:w="1416" w:type="dxa"/>
            <w:shd w:val="clear" w:color="auto" w:fill="auto"/>
          </w:tcPr>
          <w:p w:rsidR="001529FD" w:rsidRPr="00FB37D2" w:rsidRDefault="001529FD" w:rsidP="001529FD">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 xml:space="preserve">август  </w:t>
            </w:r>
          </w:p>
          <w:p w:rsidR="001529FD" w:rsidRPr="00FB37D2" w:rsidRDefault="001529FD" w:rsidP="001529FD">
            <w:pPr>
              <w:spacing w:after="0" w:line="240" w:lineRule="auto"/>
              <w:jc w:val="center"/>
              <w:rPr>
                <w:rFonts w:ascii="Times New Roman" w:eastAsia="Times New Roman" w:hAnsi="Times New Roman"/>
                <w:color w:val="FF0000"/>
                <w:sz w:val="24"/>
                <w:szCs w:val="24"/>
                <w:lang w:val="en-US" w:eastAsia="ru-RU"/>
              </w:rPr>
            </w:pPr>
            <w:r w:rsidRPr="00FB37D2">
              <w:rPr>
                <w:rFonts w:ascii="Times New Roman" w:eastAsia="Times New Roman" w:hAnsi="Times New Roman"/>
                <w:sz w:val="24"/>
                <w:szCs w:val="24"/>
                <w:lang w:val="kk-KZ" w:eastAsia="ru-RU"/>
              </w:rPr>
              <w:t>2025</w:t>
            </w:r>
          </w:p>
        </w:tc>
        <w:tc>
          <w:tcPr>
            <w:tcW w:w="2694" w:type="dxa"/>
            <w:shd w:val="clear" w:color="auto" w:fill="auto"/>
          </w:tcPr>
          <w:p w:rsidR="001529FD" w:rsidRPr="00FB37D2" w:rsidRDefault="00A93349" w:rsidP="00A93349">
            <w:pPr>
              <w:spacing w:after="0" w:line="240" w:lineRule="auto"/>
              <w:jc w:val="center"/>
              <w:rPr>
                <w:rFonts w:ascii="Times New Roman" w:hAnsi="Times New Roman"/>
                <w:color w:val="FF0000"/>
                <w:sz w:val="24"/>
                <w:szCs w:val="24"/>
              </w:rPr>
            </w:pPr>
            <w:r w:rsidRPr="00FB37D2">
              <w:rPr>
                <w:rFonts w:ascii="Times New Roman" w:eastAsia="Times New Roman" w:hAnsi="Times New Roman"/>
                <w:sz w:val="24"/>
                <w:szCs w:val="24"/>
                <w:lang w:val="kk-KZ" w:eastAsia="ru-RU"/>
              </w:rPr>
              <w:t>в разработке</w:t>
            </w:r>
            <w:r w:rsidR="001529FD" w:rsidRPr="00FB37D2">
              <w:rPr>
                <w:rFonts w:ascii="Times New Roman" w:eastAsia="Times New Roman" w:hAnsi="Times New Roman"/>
                <w:sz w:val="24"/>
                <w:szCs w:val="24"/>
                <w:lang w:val="kk-KZ" w:eastAsia="ru-RU"/>
              </w:rPr>
              <w:t xml:space="preserve"> </w:t>
            </w:r>
          </w:p>
        </w:tc>
        <w:tc>
          <w:tcPr>
            <w:tcW w:w="2127" w:type="dxa"/>
            <w:shd w:val="clear" w:color="auto" w:fill="auto"/>
          </w:tcPr>
          <w:p w:rsidR="00FF4142" w:rsidRPr="00FB37D2" w:rsidRDefault="00FF4142" w:rsidP="00FF4142">
            <w:pPr>
              <w:spacing w:after="0" w:line="240" w:lineRule="auto"/>
              <w:jc w:val="center"/>
              <w:outlineLvl w:val="2"/>
              <w:rPr>
                <w:rFonts w:ascii="Times New Roman" w:hAnsi="Times New Roman"/>
                <w:sz w:val="24"/>
                <w:szCs w:val="24"/>
              </w:rPr>
            </w:pPr>
            <w:r w:rsidRPr="00FB37D2">
              <w:rPr>
                <w:rFonts w:ascii="Times New Roman" w:eastAsia="Times New Roman" w:hAnsi="Times New Roman"/>
                <w:sz w:val="24"/>
                <w:szCs w:val="24"/>
                <w:lang w:eastAsia="ru-RU"/>
              </w:rPr>
              <w:t xml:space="preserve">Направлено письмо в АПр </w:t>
            </w:r>
            <w:r w:rsidRPr="00FB37D2">
              <w:rPr>
                <w:rFonts w:ascii="Times New Roman" w:hAnsi="Times New Roman"/>
                <w:sz w:val="24"/>
                <w:szCs w:val="24"/>
              </w:rPr>
              <w:t xml:space="preserve"> о продлении срока исполнения до 30.11.2025 г.</w:t>
            </w:r>
          </w:p>
          <w:p w:rsidR="00FF4142" w:rsidRPr="00FB37D2" w:rsidRDefault="00FF4142" w:rsidP="00FF4142">
            <w:pPr>
              <w:spacing w:after="0" w:line="240" w:lineRule="auto"/>
              <w:jc w:val="center"/>
              <w:outlineLvl w:val="2"/>
              <w:rPr>
                <w:rFonts w:ascii="Times New Roman" w:hAnsi="Times New Roman"/>
                <w:sz w:val="24"/>
                <w:szCs w:val="24"/>
              </w:rPr>
            </w:pPr>
            <w:r w:rsidRPr="00FB37D2">
              <w:rPr>
                <w:rFonts w:ascii="Times New Roman" w:hAnsi="Times New Roman"/>
                <w:sz w:val="24"/>
                <w:szCs w:val="24"/>
              </w:rPr>
              <w:t xml:space="preserve"> (исх.№ 1/30-4/7352 </w:t>
            </w:r>
          </w:p>
          <w:p w:rsidR="001529FD" w:rsidRPr="00FB37D2" w:rsidRDefault="00FF4142" w:rsidP="00FF4142">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hAnsi="Times New Roman"/>
                <w:sz w:val="24"/>
                <w:szCs w:val="24"/>
              </w:rPr>
              <w:t>от 27.08.2025 г.)</w:t>
            </w:r>
            <w:r w:rsidR="001529FD" w:rsidRPr="00FB37D2">
              <w:rPr>
                <w:rFonts w:ascii="Times New Roman" w:eastAsia="Times New Roman" w:hAnsi="Times New Roman"/>
                <w:sz w:val="24"/>
                <w:szCs w:val="24"/>
                <w:lang w:val="kk-KZ" w:eastAsia="ru-RU"/>
              </w:rPr>
              <w:t xml:space="preserve"> </w:t>
            </w:r>
          </w:p>
        </w:tc>
      </w:tr>
      <w:tr w:rsidR="001529FD" w:rsidRPr="00FB37D2" w:rsidTr="004B0A34">
        <w:tc>
          <w:tcPr>
            <w:tcW w:w="566" w:type="dxa"/>
            <w:shd w:val="clear" w:color="auto" w:fill="auto"/>
          </w:tcPr>
          <w:p w:rsidR="001529FD" w:rsidRPr="00FB37D2" w:rsidRDefault="001529FD" w:rsidP="001529FD">
            <w:pPr>
              <w:spacing w:after="0" w:line="240" w:lineRule="auto"/>
              <w:ind w:right="-108"/>
              <w:rPr>
                <w:rFonts w:ascii="Times New Roman" w:eastAsia="Times New Roman" w:hAnsi="Times New Roman"/>
                <w:color w:val="000000" w:themeColor="text1"/>
                <w:sz w:val="24"/>
                <w:szCs w:val="24"/>
                <w:lang w:eastAsia="ru-RU"/>
              </w:rPr>
            </w:pPr>
            <w:r w:rsidRPr="00FB37D2">
              <w:rPr>
                <w:rFonts w:ascii="Times New Roman" w:eastAsia="Times New Roman" w:hAnsi="Times New Roman"/>
                <w:color w:val="000000" w:themeColor="text1"/>
                <w:sz w:val="24"/>
                <w:szCs w:val="24"/>
                <w:lang w:val="en-US" w:eastAsia="ru-RU"/>
              </w:rPr>
              <w:t>2</w:t>
            </w:r>
            <w:r w:rsidRPr="00FB37D2">
              <w:rPr>
                <w:rFonts w:ascii="Times New Roman" w:eastAsia="Times New Roman" w:hAnsi="Times New Roman"/>
                <w:color w:val="000000" w:themeColor="text1"/>
                <w:sz w:val="24"/>
                <w:szCs w:val="24"/>
                <w:lang w:eastAsia="ru-RU"/>
              </w:rPr>
              <w:t>.</w:t>
            </w:r>
          </w:p>
        </w:tc>
        <w:tc>
          <w:tcPr>
            <w:tcW w:w="5246" w:type="dxa"/>
          </w:tcPr>
          <w:p w:rsidR="001529FD" w:rsidRPr="00FB37D2" w:rsidRDefault="001529FD" w:rsidP="001529FD">
            <w:pPr>
              <w:pStyle w:val="a7"/>
              <w:contextualSpacing/>
              <w:jc w:val="both"/>
              <w:rPr>
                <w:bCs/>
              </w:rPr>
            </w:pPr>
            <w:r w:rsidRPr="00FB37D2">
              <w:rPr>
                <w:bCs/>
              </w:rPr>
              <w:t>О внесении изменений и дополнений в постановление Правительства Республики Казахстан от 12 февраля 2018 года № 50 «Об утверждении Правил осуществления денежной компенсации»</w:t>
            </w:r>
          </w:p>
        </w:tc>
        <w:tc>
          <w:tcPr>
            <w:tcW w:w="1134" w:type="dxa"/>
            <w:shd w:val="clear" w:color="auto" w:fill="auto"/>
          </w:tcPr>
          <w:p w:rsidR="001529FD" w:rsidRPr="00FB37D2" w:rsidRDefault="00662682" w:rsidP="001529FD">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ПП РК</w:t>
            </w:r>
          </w:p>
        </w:tc>
        <w:tc>
          <w:tcPr>
            <w:tcW w:w="2552" w:type="dxa"/>
            <w:shd w:val="clear" w:color="auto" w:fill="auto"/>
          </w:tcPr>
          <w:p w:rsidR="001529FD" w:rsidRPr="00FB37D2" w:rsidRDefault="00662682" w:rsidP="001529FD">
            <w:pPr>
              <w:spacing w:after="0" w:line="240" w:lineRule="auto"/>
              <w:jc w:val="center"/>
              <w:rPr>
                <w:rFonts w:ascii="Times New Roman" w:eastAsia="Times New Roman" w:hAnsi="Times New Roman"/>
                <w:color w:val="FF0000"/>
                <w:sz w:val="24"/>
                <w:szCs w:val="24"/>
                <w:lang w:eastAsia="ru-RU"/>
              </w:rPr>
            </w:pPr>
            <w:r w:rsidRPr="00FB37D2">
              <w:rPr>
                <w:rFonts w:ascii="Times New Roman" w:eastAsia="Times New Roman" w:hAnsi="Times New Roman"/>
                <w:sz w:val="24"/>
                <w:szCs w:val="24"/>
                <w:lang w:eastAsia="ru-RU"/>
              </w:rPr>
              <w:t>МО</w:t>
            </w:r>
          </w:p>
        </w:tc>
        <w:tc>
          <w:tcPr>
            <w:tcW w:w="1416" w:type="dxa"/>
            <w:shd w:val="clear" w:color="auto" w:fill="auto"/>
          </w:tcPr>
          <w:p w:rsidR="00721438" w:rsidRPr="00FB37D2" w:rsidRDefault="00721438" w:rsidP="00721438">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 xml:space="preserve">август  </w:t>
            </w:r>
          </w:p>
          <w:p w:rsidR="001529FD" w:rsidRPr="00FB37D2" w:rsidRDefault="00721438" w:rsidP="00721438">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2025</w:t>
            </w:r>
          </w:p>
        </w:tc>
        <w:tc>
          <w:tcPr>
            <w:tcW w:w="2694" w:type="dxa"/>
            <w:shd w:val="clear" w:color="auto" w:fill="auto"/>
          </w:tcPr>
          <w:p w:rsidR="00DD4049" w:rsidRPr="00FB37D2" w:rsidRDefault="00CD570B" w:rsidP="001529FD">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ПИ-12</w:t>
            </w:r>
            <w:r w:rsidR="00DD4049" w:rsidRPr="00FB37D2">
              <w:rPr>
                <w:rFonts w:ascii="Times New Roman" w:eastAsia="Times New Roman" w:hAnsi="Times New Roman"/>
                <w:sz w:val="24"/>
                <w:szCs w:val="24"/>
                <w:lang w:val="kk-KZ" w:eastAsia="ru-RU"/>
              </w:rPr>
              <w:t>0</w:t>
            </w:r>
            <w:r w:rsidRPr="00FB37D2">
              <w:rPr>
                <w:rFonts w:ascii="Times New Roman" w:eastAsia="Times New Roman" w:hAnsi="Times New Roman"/>
                <w:sz w:val="24"/>
                <w:szCs w:val="24"/>
                <w:lang w:val="kk-KZ" w:eastAsia="ru-RU"/>
              </w:rPr>
              <w:t>7</w:t>
            </w:r>
            <w:r w:rsidR="00DD4049" w:rsidRPr="00FB37D2">
              <w:rPr>
                <w:rFonts w:ascii="Times New Roman" w:eastAsia="Times New Roman" w:hAnsi="Times New Roman"/>
                <w:sz w:val="24"/>
                <w:szCs w:val="24"/>
                <w:lang w:val="kk-KZ" w:eastAsia="ru-RU"/>
              </w:rPr>
              <w:t xml:space="preserve">89 </w:t>
            </w:r>
          </w:p>
          <w:p w:rsidR="001529FD" w:rsidRPr="00FB37D2" w:rsidRDefault="00DD4049" w:rsidP="001529FD">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от 4.08.2025</w:t>
            </w:r>
          </w:p>
          <w:p w:rsidR="00CA42B6" w:rsidRPr="00FB37D2" w:rsidRDefault="00CA42B6" w:rsidP="001529FD">
            <w:pPr>
              <w:spacing w:after="0" w:line="240" w:lineRule="auto"/>
              <w:jc w:val="center"/>
              <w:rPr>
                <w:rFonts w:ascii="Times New Roman" w:eastAsia="Times New Roman" w:hAnsi="Times New Roman"/>
                <w:sz w:val="24"/>
                <w:szCs w:val="24"/>
                <w:lang w:val="kk-KZ" w:eastAsia="ru-RU"/>
              </w:rPr>
            </w:pPr>
          </w:p>
          <w:p w:rsidR="00CA42B6" w:rsidRPr="00FB37D2" w:rsidRDefault="00CA42B6" w:rsidP="00CA42B6">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на согласовании в ГО</w:t>
            </w:r>
          </w:p>
        </w:tc>
        <w:tc>
          <w:tcPr>
            <w:tcW w:w="2127" w:type="dxa"/>
            <w:shd w:val="clear" w:color="auto" w:fill="auto"/>
          </w:tcPr>
          <w:p w:rsidR="00FF4142" w:rsidRPr="00FB37D2" w:rsidRDefault="00FF4142" w:rsidP="00FF4142">
            <w:pPr>
              <w:spacing w:after="0" w:line="240" w:lineRule="auto"/>
              <w:jc w:val="center"/>
              <w:outlineLvl w:val="2"/>
              <w:rPr>
                <w:rFonts w:ascii="Times New Roman" w:hAnsi="Times New Roman"/>
                <w:sz w:val="24"/>
                <w:szCs w:val="24"/>
              </w:rPr>
            </w:pPr>
            <w:r w:rsidRPr="00FB37D2">
              <w:rPr>
                <w:rFonts w:ascii="Times New Roman" w:eastAsia="Times New Roman" w:hAnsi="Times New Roman"/>
                <w:sz w:val="24"/>
                <w:szCs w:val="24"/>
                <w:lang w:eastAsia="ru-RU"/>
              </w:rPr>
              <w:t xml:space="preserve">Направлено письмо в АПр </w:t>
            </w:r>
            <w:r w:rsidRPr="00FB37D2">
              <w:rPr>
                <w:rFonts w:ascii="Times New Roman" w:hAnsi="Times New Roman"/>
                <w:sz w:val="24"/>
                <w:szCs w:val="24"/>
              </w:rPr>
              <w:t xml:space="preserve"> о продлении срока исполнения до 30.11.2025 г.</w:t>
            </w:r>
          </w:p>
          <w:p w:rsidR="00FF4142" w:rsidRPr="00FB37D2" w:rsidRDefault="00FF4142" w:rsidP="00FF4142">
            <w:pPr>
              <w:spacing w:after="0" w:line="240" w:lineRule="auto"/>
              <w:jc w:val="center"/>
              <w:outlineLvl w:val="2"/>
              <w:rPr>
                <w:rFonts w:ascii="Times New Roman" w:hAnsi="Times New Roman"/>
                <w:sz w:val="24"/>
                <w:szCs w:val="24"/>
              </w:rPr>
            </w:pPr>
            <w:r w:rsidRPr="00FB37D2">
              <w:rPr>
                <w:rFonts w:ascii="Times New Roman" w:hAnsi="Times New Roman"/>
                <w:sz w:val="24"/>
                <w:szCs w:val="24"/>
              </w:rPr>
              <w:t xml:space="preserve"> (исх.№ 1/30-4/7352 </w:t>
            </w:r>
          </w:p>
          <w:p w:rsidR="001529FD" w:rsidRPr="00FB37D2" w:rsidRDefault="00FF4142" w:rsidP="00FF4142">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hAnsi="Times New Roman"/>
                <w:sz w:val="24"/>
                <w:szCs w:val="24"/>
              </w:rPr>
              <w:t>от 27.08.2025 г.)</w:t>
            </w:r>
          </w:p>
        </w:tc>
      </w:tr>
      <w:tr w:rsidR="001529FD" w:rsidRPr="00ED5F2B" w:rsidTr="004B0A34">
        <w:tc>
          <w:tcPr>
            <w:tcW w:w="566" w:type="dxa"/>
            <w:shd w:val="clear" w:color="auto" w:fill="auto"/>
          </w:tcPr>
          <w:p w:rsidR="001529FD" w:rsidRPr="00FB37D2"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t>3.</w:t>
            </w:r>
          </w:p>
        </w:tc>
        <w:tc>
          <w:tcPr>
            <w:tcW w:w="5246" w:type="dxa"/>
          </w:tcPr>
          <w:p w:rsidR="001529FD" w:rsidRPr="00FB37D2" w:rsidRDefault="001529FD" w:rsidP="001529FD">
            <w:pPr>
              <w:pStyle w:val="a7"/>
              <w:contextualSpacing/>
              <w:jc w:val="both"/>
              <w:rPr>
                <w:bCs/>
              </w:rPr>
            </w:pPr>
            <w:r w:rsidRPr="00FB37D2">
              <w:rPr>
                <w:bCs/>
              </w:rPr>
              <w:t>О признании утратившим силу постановления Правительства Республики Казахстан от 14 декабря 2012 года № 1602 «Об утверждении Правил формирования и предоставления специальными государственными органами Республики Казахстан служебных жилищ»</w:t>
            </w:r>
          </w:p>
        </w:tc>
        <w:tc>
          <w:tcPr>
            <w:tcW w:w="1134" w:type="dxa"/>
            <w:shd w:val="clear" w:color="auto" w:fill="auto"/>
          </w:tcPr>
          <w:p w:rsidR="001529FD" w:rsidRPr="00FB37D2" w:rsidRDefault="00662682" w:rsidP="001529FD">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ПП РК</w:t>
            </w:r>
          </w:p>
        </w:tc>
        <w:tc>
          <w:tcPr>
            <w:tcW w:w="2552" w:type="dxa"/>
            <w:shd w:val="clear" w:color="auto" w:fill="auto"/>
          </w:tcPr>
          <w:p w:rsidR="00662682" w:rsidRPr="00FB37D2" w:rsidRDefault="00662682" w:rsidP="00662682">
            <w:pPr>
              <w:autoSpaceDE w:val="0"/>
              <w:autoSpaceDN w:val="0"/>
              <w:spacing w:after="0" w:line="240" w:lineRule="auto"/>
              <w:contextualSpacing/>
              <w:jc w:val="center"/>
              <w:rPr>
                <w:rFonts w:ascii="Times New Roman" w:hAnsi="Times New Roman"/>
                <w:color w:val="000000"/>
                <w:sz w:val="24"/>
                <w:szCs w:val="24"/>
                <w:lang w:eastAsia="ru-RU"/>
              </w:rPr>
            </w:pPr>
            <w:r w:rsidRPr="00FB37D2">
              <w:rPr>
                <w:rFonts w:ascii="Times New Roman" w:hAnsi="Times New Roman"/>
                <w:color w:val="000000"/>
                <w:sz w:val="24"/>
                <w:szCs w:val="24"/>
                <w:lang w:eastAsia="ru-RU"/>
              </w:rPr>
              <w:t>МО,</w:t>
            </w:r>
          </w:p>
          <w:p w:rsidR="00662682" w:rsidRPr="00FB37D2" w:rsidRDefault="00662682" w:rsidP="00662682">
            <w:pPr>
              <w:autoSpaceDE w:val="0"/>
              <w:autoSpaceDN w:val="0"/>
              <w:spacing w:after="0" w:line="240" w:lineRule="auto"/>
              <w:contextualSpacing/>
              <w:jc w:val="center"/>
              <w:rPr>
                <w:rFonts w:ascii="Times New Roman" w:hAnsi="Times New Roman"/>
                <w:color w:val="000000"/>
                <w:sz w:val="24"/>
                <w:szCs w:val="24"/>
                <w:lang w:eastAsia="ru-RU"/>
              </w:rPr>
            </w:pPr>
            <w:r w:rsidRPr="00FB37D2">
              <w:rPr>
                <w:rFonts w:ascii="Times New Roman" w:hAnsi="Times New Roman"/>
                <w:color w:val="000000"/>
                <w:sz w:val="24"/>
                <w:szCs w:val="24"/>
                <w:lang w:eastAsia="ru-RU"/>
              </w:rPr>
              <w:t>ГП (по согласованию),</w:t>
            </w:r>
          </w:p>
          <w:p w:rsidR="001529FD" w:rsidRPr="00FB37D2" w:rsidRDefault="00662682" w:rsidP="00662682">
            <w:pPr>
              <w:spacing w:after="0" w:line="240" w:lineRule="auto"/>
              <w:jc w:val="center"/>
              <w:rPr>
                <w:rFonts w:ascii="Times New Roman" w:eastAsia="Times New Roman" w:hAnsi="Times New Roman"/>
                <w:color w:val="FF0000"/>
                <w:sz w:val="24"/>
                <w:szCs w:val="24"/>
                <w:lang w:eastAsia="ru-RU"/>
              </w:rPr>
            </w:pPr>
            <w:r w:rsidRPr="00FB37D2">
              <w:rPr>
                <w:rFonts w:ascii="Times New Roman" w:hAnsi="Times New Roman"/>
                <w:sz w:val="24"/>
                <w:szCs w:val="24"/>
              </w:rPr>
              <w:t>СГО (по согласованию), КНБ (по согласованию)</w:t>
            </w:r>
          </w:p>
        </w:tc>
        <w:tc>
          <w:tcPr>
            <w:tcW w:w="1416" w:type="dxa"/>
            <w:shd w:val="clear" w:color="auto" w:fill="auto"/>
          </w:tcPr>
          <w:p w:rsidR="00721438" w:rsidRPr="00FB37D2" w:rsidRDefault="00721438" w:rsidP="00721438">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 xml:space="preserve">август  </w:t>
            </w:r>
          </w:p>
          <w:p w:rsidR="001529FD" w:rsidRPr="00FB37D2" w:rsidRDefault="00721438" w:rsidP="00721438">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2025</w:t>
            </w:r>
          </w:p>
        </w:tc>
        <w:tc>
          <w:tcPr>
            <w:tcW w:w="2694" w:type="dxa"/>
            <w:shd w:val="clear" w:color="auto" w:fill="auto"/>
          </w:tcPr>
          <w:p w:rsidR="001529FD" w:rsidRPr="00FB37D2" w:rsidRDefault="00CA42B6" w:rsidP="00CA42B6">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в разработке</w:t>
            </w:r>
          </w:p>
        </w:tc>
        <w:tc>
          <w:tcPr>
            <w:tcW w:w="2127" w:type="dxa"/>
            <w:shd w:val="clear" w:color="auto" w:fill="auto"/>
          </w:tcPr>
          <w:p w:rsidR="00FF4142" w:rsidRPr="00FB37D2" w:rsidRDefault="00FF4142" w:rsidP="00FF4142">
            <w:pPr>
              <w:spacing w:after="0" w:line="240" w:lineRule="auto"/>
              <w:jc w:val="center"/>
              <w:outlineLvl w:val="2"/>
              <w:rPr>
                <w:rFonts w:ascii="Times New Roman" w:hAnsi="Times New Roman"/>
                <w:sz w:val="24"/>
                <w:szCs w:val="24"/>
              </w:rPr>
            </w:pPr>
            <w:r w:rsidRPr="00FB37D2">
              <w:rPr>
                <w:rFonts w:ascii="Times New Roman" w:eastAsia="Times New Roman" w:hAnsi="Times New Roman"/>
                <w:sz w:val="24"/>
                <w:szCs w:val="24"/>
                <w:lang w:eastAsia="ru-RU"/>
              </w:rPr>
              <w:t xml:space="preserve">Направлено письмо в АПр </w:t>
            </w:r>
            <w:r w:rsidRPr="00FB37D2">
              <w:rPr>
                <w:rFonts w:ascii="Times New Roman" w:hAnsi="Times New Roman"/>
                <w:sz w:val="24"/>
                <w:szCs w:val="24"/>
              </w:rPr>
              <w:t xml:space="preserve"> о продлении срока исполнения до 30.11.2025 г.</w:t>
            </w:r>
          </w:p>
          <w:p w:rsidR="00FF4142" w:rsidRPr="00FB37D2" w:rsidRDefault="00FF4142" w:rsidP="00FF4142">
            <w:pPr>
              <w:spacing w:after="0" w:line="240" w:lineRule="auto"/>
              <w:jc w:val="center"/>
              <w:outlineLvl w:val="2"/>
              <w:rPr>
                <w:rFonts w:ascii="Times New Roman" w:hAnsi="Times New Roman"/>
                <w:sz w:val="24"/>
                <w:szCs w:val="24"/>
              </w:rPr>
            </w:pPr>
            <w:r w:rsidRPr="00FB37D2">
              <w:rPr>
                <w:rFonts w:ascii="Times New Roman" w:hAnsi="Times New Roman"/>
                <w:sz w:val="24"/>
                <w:szCs w:val="24"/>
              </w:rPr>
              <w:t xml:space="preserve"> (исх.№ 1/30-4/7352 </w:t>
            </w:r>
          </w:p>
          <w:p w:rsidR="001529FD" w:rsidRDefault="00FF4142" w:rsidP="00FF4142">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hAnsi="Times New Roman"/>
                <w:sz w:val="24"/>
                <w:szCs w:val="24"/>
              </w:rPr>
              <w:t>от 27.08.2025 г.)</w:t>
            </w:r>
          </w:p>
        </w:tc>
      </w:tr>
      <w:tr w:rsidR="001529FD" w:rsidRPr="00ED5F2B" w:rsidTr="004B0A34">
        <w:tc>
          <w:tcPr>
            <w:tcW w:w="566" w:type="dxa"/>
            <w:shd w:val="clear" w:color="auto" w:fill="auto"/>
          </w:tcPr>
          <w:p w:rsidR="001529FD" w:rsidRPr="008B7B14"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4.</w:t>
            </w:r>
          </w:p>
        </w:tc>
        <w:tc>
          <w:tcPr>
            <w:tcW w:w="5246" w:type="dxa"/>
          </w:tcPr>
          <w:p w:rsidR="001529FD" w:rsidRPr="001529FD" w:rsidRDefault="001529FD" w:rsidP="001529FD">
            <w:pPr>
              <w:pStyle w:val="a7"/>
              <w:contextualSpacing/>
              <w:jc w:val="both"/>
              <w:rPr>
                <w:bCs/>
              </w:rPr>
            </w:pPr>
            <w:r w:rsidRPr="001529FD">
              <w:rPr>
                <w:bCs/>
              </w:rPr>
              <w:t xml:space="preserve">О признании утратившим силу постановления Правительства Республики Казахстан от 28 декабря 2012 года № 1727 «Об утверждении Правил исчисления размера, назначения, перерасчета, осуществления, прекращения, приостановления и возобновления жилищных </w:t>
            </w:r>
            <w:r w:rsidRPr="001529FD">
              <w:rPr>
                <w:bCs/>
              </w:rPr>
              <w:lastRenderedPageBreak/>
              <w:t>выплат сотрудникам специальных государственных органов Республики Казахстан»</w:t>
            </w:r>
          </w:p>
        </w:tc>
        <w:tc>
          <w:tcPr>
            <w:tcW w:w="1134" w:type="dxa"/>
            <w:shd w:val="clear" w:color="auto" w:fill="auto"/>
          </w:tcPr>
          <w:p w:rsidR="001529FD" w:rsidRDefault="00662682" w:rsidP="001529FD">
            <w:pPr>
              <w:spacing w:after="0" w:line="240" w:lineRule="auto"/>
              <w:jc w:val="center"/>
              <w:rPr>
                <w:rFonts w:ascii="Times New Roman" w:eastAsia="Times New Roman" w:hAnsi="Times New Roman"/>
                <w:color w:val="FF0000"/>
                <w:sz w:val="24"/>
                <w:szCs w:val="24"/>
                <w:lang w:val="kk-KZ" w:eastAsia="ru-RU"/>
              </w:rPr>
            </w:pPr>
            <w:r w:rsidRPr="00662682">
              <w:rPr>
                <w:rFonts w:ascii="Times New Roman" w:eastAsia="Times New Roman" w:hAnsi="Times New Roman"/>
                <w:sz w:val="24"/>
                <w:szCs w:val="24"/>
                <w:lang w:val="kk-KZ" w:eastAsia="ru-RU"/>
              </w:rPr>
              <w:lastRenderedPageBreak/>
              <w:t>ПП РК</w:t>
            </w:r>
          </w:p>
        </w:tc>
        <w:tc>
          <w:tcPr>
            <w:tcW w:w="2552" w:type="dxa"/>
            <w:shd w:val="clear" w:color="auto" w:fill="auto"/>
          </w:tcPr>
          <w:p w:rsidR="00662682" w:rsidRPr="00662682" w:rsidRDefault="00662682" w:rsidP="00662682">
            <w:pPr>
              <w:autoSpaceDE w:val="0"/>
              <w:autoSpaceDN w:val="0"/>
              <w:spacing w:after="0" w:line="240" w:lineRule="auto"/>
              <w:contextualSpacing/>
              <w:jc w:val="center"/>
              <w:rPr>
                <w:rFonts w:ascii="Times New Roman" w:hAnsi="Times New Roman"/>
                <w:color w:val="000000"/>
                <w:sz w:val="24"/>
                <w:szCs w:val="24"/>
                <w:lang w:eastAsia="ru-RU"/>
              </w:rPr>
            </w:pPr>
            <w:r w:rsidRPr="00662682">
              <w:rPr>
                <w:rFonts w:ascii="Times New Roman" w:hAnsi="Times New Roman"/>
                <w:color w:val="000000"/>
                <w:sz w:val="24"/>
                <w:szCs w:val="24"/>
                <w:lang w:eastAsia="ru-RU"/>
              </w:rPr>
              <w:t>МО,</w:t>
            </w:r>
          </w:p>
          <w:p w:rsidR="00662682" w:rsidRPr="00662682" w:rsidRDefault="00662682" w:rsidP="00662682">
            <w:pPr>
              <w:autoSpaceDE w:val="0"/>
              <w:autoSpaceDN w:val="0"/>
              <w:spacing w:after="0" w:line="240" w:lineRule="auto"/>
              <w:contextualSpacing/>
              <w:jc w:val="center"/>
              <w:rPr>
                <w:rFonts w:ascii="Times New Roman" w:hAnsi="Times New Roman"/>
                <w:color w:val="000000"/>
                <w:sz w:val="24"/>
                <w:szCs w:val="24"/>
                <w:lang w:eastAsia="ru-RU"/>
              </w:rPr>
            </w:pPr>
            <w:r w:rsidRPr="00662682">
              <w:rPr>
                <w:rFonts w:ascii="Times New Roman" w:hAnsi="Times New Roman"/>
                <w:color w:val="000000"/>
                <w:sz w:val="24"/>
                <w:szCs w:val="24"/>
                <w:lang w:eastAsia="ru-RU"/>
              </w:rPr>
              <w:t>ГП,</w:t>
            </w:r>
          </w:p>
          <w:p w:rsidR="001529FD" w:rsidRPr="00DB57D9" w:rsidRDefault="00662682" w:rsidP="00662682">
            <w:pPr>
              <w:spacing w:after="0" w:line="240" w:lineRule="auto"/>
              <w:jc w:val="center"/>
              <w:rPr>
                <w:rFonts w:ascii="Times New Roman" w:eastAsia="Times New Roman" w:hAnsi="Times New Roman"/>
                <w:color w:val="FF0000"/>
                <w:sz w:val="24"/>
                <w:szCs w:val="24"/>
                <w:lang w:eastAsia="ru-RU"/>
              </w:rPr>
            </w:pPr>
            <w:r w:rsidRPr="00662682">
              <w:rPr>
                <w:rFonts w:ascii="Times New Roman" w:hAnsi="Times New Roman"/>
                <w:sz w:val="24"/>
                <w:szCs w:val="24"/>
              </w:rPr>
              <w:t>СГО (по согласованию), КНБ (по согласованию)</w:t>
            </w:r>
          </w:p>
        </w:tc>
        <w:tc>
          <w:tcPr>
            <w:tcW w:w="1416" w:type="dxa"/>
            <w:shd w:val="clear" w:color="auto" w:fill="auto"/>
          </w:tcPr>
          <w:p w:rsidR="00721438" w:rsidRPr="00721438" w:rsidRDefault="00721438" w:rsidP="00721438">
            <w:pPr>
              <w:spacing w:after="0" w:line="240" w:lineRule="auto"/>
              <w:jc w:val="center"/>
              <w:rPr>
                <w:rFonts w:ascii="Times New Roman" w:eastAsia="Times New Roman" w:hAnsi="Times New Roman"/>
                <w:sz w:val="24"/>
                <w:szCs w:val="24"/>
                <w:lang w:val="kk-KZ" w:eastAsia="ru-RU"/>
              </w:rPr>
            </w:pPr>
            <w:r w:rsidRPr="00721438">
              <w:rPr>
                <w:rFonts w:ascii="Times New Roman" w:eastAsia="Times New Roman" w:hAnsi="Times New Roman"/>
                <w:sz w:val="24"/>
                <w:szCs w:val="24"/>
                <w:lang w:val="kk-KZ" w:eastAsia="ru-RU"/>
              </w:rPr>
              <w:t xml:space="preserve">август  </w:t>
            </w:r>
          </w:p>
          <w:p w:rsidR="001529FD" w:rsidRDefault="00721438" w:rsidP="0072143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1529FD" w:rsidRPr="00FB37D2" w:rsidRDefault="00A61AA4" w:rsidP="001529FD">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в разработке</w:t>
            </w:r>
          </w:p>
        </w:tc>
        <w:tc>
          <w:tcPr>
            <w:tcW w:w="2127" w:type="dxa"/>
            <w:shd w:val="clear" w:color="auto" w:fill="auto"/>
          </w:tcPr>
          <w:p w:rsidR="00FF4142" w:rsidRPr="0043720C" w:rsidRDefault="00FF4142" w:rsidP="00FF4142">
            <w:pPr>
              <w:spacing w:after="0" w:line="240" w:lineRule="auto"/>
              <w:jc w:val="center"/>
              <w:outlineLvl w:val="2"/>
              <w:rPr>
                <w:rFonts w:ascii="Times New Roman" w:hAnsi="Times New Roman"/>
                <w:sz w:val="24"/>
                <w:szCs w:val="24"/>
              </w:rPr>
            </w:pPr>
            <w:r w:rsidRPr="0043720C">
              <w:rPr>
                <w:rFonts w:ascii="Times New Roman" w:eastAsia="Times New Roman" w:hAnsi="Times New Roman"/>
                <w:sz w:val="24"/>
                <w:szCs w:val="24"/>
                <w:lang w:eastAsia="ru-RU"/>
              </w:rPr>
              <w:t xml:space="preserve">Направлено письмо в АПр </w:t>
            </w:r>
            <w:r w:rsidRPr="0043720C">
              <w:rPr>
                <w:rFonts w:ascii="Times New Roman" w:hAnsi="Times New Roman"/>
                <w:sz w:val="24"/>
                <w:szCs w:val="24"/>
              </w:rPr>
              <w:t xml:space="preserve"> о продлении срока исполнения </w:t>
            </w:r>
            <w:r>
              <w:rPr>
                <w:rFonts w:ascii="Times New Roman" w:hAnsi="Times New Roman"/>
                <w:sz w:val="24"/>
                <w:szCs w:val="24"/>
              </w:rPr>
              <w:t>до 30.11.2025 г.</w:t>
            </w:r>
          </w:p>
          <w:p w:rsidR="00FF4142" w:rsidRPr="0043720C" w:rsidRDefault="00FF4142" w:rsidP="00FF4142">
            <w:pPr>
              <w:spacing w:after="0" w:line="240" w:lineRule="auto"/>
              <w:jc w:val="center"/>
              <w:outlineLvl w:val="2"/>
              <w:rPr>
                <w:rFonts w:ascii="Times New Roman" w:hAnsi="Times New Roman"/>
                <w:sz w:val="24"/>
                <w:szCs w:val="24"/>
              </w:rPr>
            </w:pPr>
            <w:r w:rsidRPr="0043720C">
              <w:rPr>
                <w:rFonts w:ascii="Times New Roman" w:hAnsi="Times New Roman"/>
                <w:sz w:val="24"/>
                <w:szCs w:val="24"/>
              </w:rPr>
              <w:t xml:space="preserve"> (исх.№ 1/</w:t>
            </w:r>
            <w:r>
              <w:rPr>
                <w:rFonts w:ascii="Times New Roman" w:hAnsi="Times New Roman"/>
                <w:sz w:val="24"/>
                <w:szCs w:val="24"/>
              </w:rPr>
              <w:t>30-</w:t>
            </w:r>
            <w:r>
              <w:rPr>
                <w:rFonts w:ascii="Times New Roman" w:hAnsi="Times New Roman"/>
                <w:sz w:val="24"/>
                <w:szCs w:val="24"/>
              </w:rPr>
              <w:lastRenderedPageBreak/>
              <w:t>4/7352</w:t>
            </w:r>
            <w:r w:rsidRPr="0043720C">
              <w:rPr>
                <w:rFonts w:ascii="Times New Roman" w:hAnsi="Times New Roman"/>
                <w:sz w:val="24"/>
                <w:szCs w:val="24"/>
              </w:rPr>
              <w:t xml:space="preserve"> </w:t>
            </w:r>
          </w:p>
          <w:p w:rsidR="001529FD" w:rsidRDefault="00FF4142" w:rsidP="00FF4142">
            <w:pPr>
              <w:spacing w:after="0" w:line="240" w:lineRule="auto"/>
              <w:jc w:val="center"/>
              <w:outlineLvl w:val="2"/>
              <w:rPr>
                <w:rFonts w:ascii="Times New Roman" w:eastAsia="Times New Roman" w:hAnsi="Times New Roman"/>
                <w:sz w:val="24"/>
                <w:szCs w:val="24"/>
                <w:lang w:val="kk-KZ" w:eastAsia="ru-RU"/>
              </w:rPr>
            </w:pPr>
            <w:r w:rsidRPr="0043720C">
              <w:rPr>
                <w:rFonts w:ascii="Times New Roman" w:hAnsi="Times New Roman"/>
                <w:sz w:val="24"/>
                <w:szCs w:val="24"/>
              </w:rPr>
              <w:t xml:space="preserve">от </w:t>
            </w:r>
            <w:r>
              <w:rPr>
                <w:rFonts w:ascii="Times New Roman" w:hAnsi="Times New Roman"/>
                <w:sz w:val="24"/>
                <w:szCs w:val="24"/>
              </w:rPr>
              <w:t>27</w:t>
            </w:r>
            <w:r w:rsidRPr="0043720C">
              <w:rPr>
                <w:rFonts w:ascii="Times New Roman" w:hAnsi="Times New Roman"/>
                <w:sz w:val="24"/>
                <w:szCs w:val="24"/>
              </w:rPr>
              <w:t>.0</w:t>
            </w:r>
            <w:r>
              <w:rPr>
                <w:rFonts w:ascii="Times New Roman" w:hAnsi="Times New Roman"/>
                <w:sz w:val="24"/>
                <w:szCs w:val="24"/>
              </w:rPr>
              <w:t>8</w:t>
            </w:r>
            <w:r w:rsidRPr="0043720C">
              <w:rPr>
                <w:rFonts w:ascii="Times New Roman" w:hAnsi="Times New Roman"/>
                <w:sz w:val="24"/>
                <w:szCs w:val="24"/>
              </w:rPr>
              <w:t>.2025 г.)</w:t>
            </w:r>
          </w:p>
        </w:tc>
      </w:tr>
      <w:tr w:rsidR="001529FD" w:rsidRPr="00ED5F2B" w:rsidTr="004B0A34">
        <w:tc>
          <w:tcPr>
            <w:tcW w:w="566" w:type="dxa"/>
            <w:shd w:val="clear" w:color="auto" w:fill="auto"/>
          </w:tcPr>
          <w:p w:rsidR="001529FD" w:rsidRPr="008B7B14"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lastRenderedPageBreak/>
              <w:t>5.</w:t>
            </w:r>
          </w:p>
        </w:tc>
        <w:tc>
          <w:tcPr>
            <w:tcW w:w="5246" w:type="dxa"/>
          </w:tcPr>
          <w:p w:rsidR="001529FD" w:rsidRPr="001529FD" w:rsidRDefault="001529FD" w:rsidP="001529FD">
            <w:pPr>
              <w:widowControl w:val="0"/>
              <w:tabs>
                <w:tab w:val="left" w:pos="567"/>
              </w:tabs>
              <w:autoSpaceDE w:val="0"/>
              <w:autoSpaceDN w:val="0"/>
              <w:spacing w:after="0" w:line="240" w:lineRule="auto"/>
              <w:contextualSpacing/>
              <w:jc w:val="both"/>
              <w:rPr>
                <w:rFonts w:ascii="Times New Roman" w:eastAsia="Times New Roman" w:hAnsi="Times New Roman"/>
                <w:sz w:val="24"/>
                <w:szCs w:val="24"/>
                <w:lang w:val="kk-KZ" w:eastAsia="ru-RU"/>
              </w:rPr>
            </w:pPr>
            <w:r w:rsidRPr="001529FD">
              <w:rPr>
                <w:rFonts w:ascii="Times New Roman" w:eastAsia="Times New Roman" w:hAnsi="Times New Roman"/>
                <w:bCs/>
                <w:sz w:val="24"/>
                <w:szCs w:val="24"/>
                <w:lang w:eastAsia="ru-RU"/>
              </w:rPr>
              <w:t>О признании утратившим силу постановления Правительства Республики Казахстан от 12 февраля 2018 года № 49 «Об утверждении Правил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w:t>
            </w:r>
          </w:p>
        </w:tc>
        <w:tc>
          <w:tcPr>
            <w:tcW w:w="1134" w:type="dxa"/>
            <w:shd w:val="clear" w:color="auto" w:fill="auto"/>
          </w:tcPr>
          <w:p w:rsidR="001529FD" w:rsidRDefault="00662682" w:rsidP="001529FD">
            <w:pPr>
              <w:spacing w:after="0" w:line="240" w:lineRule="auto"/>
              <w:jc w:val="center"/>
              <w:rPr>
                <w:rFonts w:ascii="Times New Roman" w:eastAsia="Times New Roman" w:hAnsi="Times New Roman"/>
                <w:color w:val="FF0000"/>
                <w:sz w:val="24"/>
                <w:szCs w:val="24"/>
                <w:lang w:val="kk-KZ" w:eastAsia="ru-RU"/>
              </w:rPr>
            </w:pPr>
            <w:r w:rsidRPr="00662682">
              <w:rPr>
                <w:rFonts w:ascii="Times New Roman" w:eastAsia="Times New Roman" w:hAnsi="Times New Roman"/>
                <w:sz w:val="24"/>
                <w:szCs w:val="24"/>
                <w:lang w:val="kk-KZ" w:eastAsia="ru-RU"/>
              </w:rPr>
              <w:t>ПП РК</w:t>
            </w:r>
          </w:p>
        </w:tc>
        <w:tc>
          <w:tcPr>
            <w:tcW w:w="2552" w:type="dxa"/>
            <w:shd w:val="clear" w:color="auto" w:fill="auto"/>
          </w:tcPr>
          <w:p w:rsidR="00662682" w:rsidRPr="00662682" w:rsidRDefault="00662682" w:rsidP="00662682">
            <w:pPr>
              <w:autoSpaceDE w:val="0"/>
              <w:autoSpaceDN w:val="0"/>
              <w:spacing w:after="0" w:line="240" w:lineRule="auto"/>
              <w:contextualSpacing/>
              <w:jc w:val="center"/>
              <w:rPr>
                <w:rFonts w:ascii="Times New Roman" w:hAnsi="Times New Roman"/>
                <w:sz w:val="24"/>
                <w:szCs w:val="24"/>
                <w:lang w:eastAsia="ru-RU"/>
              </w:rPr>
            </w:pPr>
            <w:r w:rsidRPr="00662682">
              <w:rPr>
                <w:rFonts w:ascii="Times New Roman" w:hAnsi="Times New Roman"/>
                <w:sz w:val="24"/>
                <w:szCs w:val="24"/>
                <w:lang w:eastAsia="ru-RU"/>
              </w:rPr>
              <w:t>МО,</w:t>
            </w:r>
          </w:p>
          <w:p w:rsidR="00662682" w:rsidRPr="00662682" w:rsidRDefault="00662682" w:rsidP="00662682">
            <w:pPr>
              <w:autoSpaceDE w:val="0"/>
              <w:autoSpaceDN w:val="0"/>
              <w:spacing w:after="0" w:line="240" w:lineRule="auto"/>
              <w:contextualSpacing/>
              <w:jc w:val="center"/>
              <w:rPr>
                <w:rFonts w:ascii="Times New Roman" w:hAnsi="Times New Roman"/>
                <w:sz w:val="24"/>
                <w:szCs w:val="24"/>
                <w:lang w:eastAsia="ru-RU"/>
              </w:rPr>
            </w:pPr>
            <w:r w:rsidRPr="00662682">
              <w:rPr>
                <w:rFonts w:ascii="Times New Roman" w:hAnsi="Times New Roman"/>
                <w:sz w:val="24"/>
                <w:szCs w:val="24"/>
                <w:lang w:eastAsia="ru-RU"/>
              </w:rPr>
              <w:t>ГП (по согласованию),</w:t>
            </w:r>
          </w:p>
          <w:p w:rsidR="001529FD" w:rsidRPr="00662682" w:rsidRDefault="00662682" w:rsidP="00662682">
            <w:pPr>
              <w:spacing w:after="0" w:line="240" w:lineRule="auto"/>
              <w:jc w:val="center"/>
              <w:rPr>
                <w:rFonts w:ascii="Times New Roman" w:eastAsia="Times New Roman" w:hAnsi="Times New Roman"/>
                <w:sz w:val="24"/>
                <w:szCs w:val="24"/>
                <w:lang w:eastAsia="ru-RU"/>
              </w:rPr>
            </w:pPr>
            <w:r w:rsidRPr="00662682">
              <w:rPr>
                <w:rFonts w:ascii="Times New Roman" w:hAnsi="Times New Roman"/>
                <w:sz w:val="24"/>
                <w:szCs w:val="24"/>
              </w:rPr>
              <w:t>СГО (по согласованию), КНБ (по согласованию)</w:t>
            </w:r>
          </w:p>
        </w:tc>
        <w:tc>
          <w:tcPr>
            <w:tcW w:w="1416" w:type="dxa"/>
            <w:shd w:val="clear" w:color="auto" w:fill="auto"/>
          </w:tcPr>
          <w:p w:rsidR="00721438" w:rsidRPr="00662682" w:rsidRDefault="00721438" w:rsidP="00721438">
            <w:pPr>
              <w:spacing w:after="0" w:line="240" w:lineRule="auto"/>
              <w:jc w:val="center"/>
              <w:rPr>
                <w:rFonts w:ascii="Times New Roman" w:eastAsia="Times New Roman" w:hAnsi="Times New Roman"/>
                <w:sz w:val="24"/>
                <w:szCs w:val="24"/>
                <w:lang w:val="kk-KZ" w:eastAsia="ru-RU"/>
              </w:rPr>
            </w:pPr>
            <w:r w:rsidRPr="00662682">
              <w:rPr>
                <w:rFonts w:ascii="Times New Roman" w:eastAsia="Times New Roman" w:hAnsi="Times New Roman"/>
                <w:sz w:val="24"/>
                <w:szCs w:val="24"/>
                <w:lang w:val="kk-KZ" w:eastAsia="ru-RU"/>
              </w:rPr>
              <w:t xml:space="preserve">август  </w:t>
            </w:r>
          </w:p>
          <w:p w:rsidR="001529FD" w:rsidRPr="00662682" w:rsidRDefault="00721438" w:rsidP="00721438">
            <w:pPr>
              <w:spacing w:after="0" w:line="240" w:lineRule="auto"/>
              <w:jc w:val="center"/>
              <w:rPr>
                <w:rFonts w:ascii="Times New Roman" w:eastAsia="Times New Roman" w:hAnsi="Times New Roman"/>
                <w:sz w:val="24"/>
                <w:szCs w:val="24"/>
                <w:lang w:val="kk-KZ" w:eastAsia="ru-RU"/>
              </w:rPr>
            </w:pPr>
            <w:r w:rsidRPr="00662682">
              <w:rPr>
                <w:rFonts w:ascii="Times New Roman" w:eastAsia="Times New Roman" w:hAnsi="Times New Roman"/>
                <w:sz w:val="24"/>
                <w:szCs w:val="24"/>
                <w:lang w:val="kk-KZ" w:eastAsia="ru-RU"/>
              </w:rPr>
              <w:t>2025</w:t>
            </w:r>
          </w:p>
        </w:tc>
        <w:tc>
          <w:tcPr>
            <w:tcW w:w="2694" w:type="dxa"/>
            <w:shd w:val="clear" w:color="auto" w:fill="auto"/>
          </w:tcPr>
          <w:p w:rsidR="00CD570B" w:rsidRPr="00FB37D2" w:rsidRDefault="00CD570B" w:rsidP="001529FD">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ПИ-120774</w:t>
            </w:r>
          </w:p>
          <w:p w:rsidR="001529FD" w:rsidRPr="00FB37D2" w:rsidRDefault="00A61AA4" w:rsidP="00A61AA4">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 xml:space="preserve">версия 1 от </w:t>
            </w:r>
            <w:r w:rsidR="00CD570B" w:rsidRPr="00FB37D2">
              <w:rPr>
                <w:rFonts w:ascii="Times New Roman" w:eastAsia="Times New Roman" w:hAnsi="Times New Roman"/>
                <w:sz w:val="24"/>
                <w:szCs w:val="24"/>
                <w:lang w:val="kk-KZ" w:eastAsia="ru-RU"/>
              </w:rPr>
              <w:t>4.08.2025</w:t>
            </w:r>
            <w:r w:rsidRPr="00FB37D2">
              <w:rPr>
                <w:rFonts w:ascii="Times New Roman" w:eastAsia="Times New Roman" w:hAnsi="Times New Roman"/>
                <w:sz w:val="24"/>
                <w:szCs w:val="24"/>
                <w:lang w:val="kk-KZ" w:eastAsia="ru-RU"/>
              </w:rPr>
              <w:t xml:space="preserve"> возвращена на доработку</w:t>
            </w:r>
          </w:p>
        </w:tc>
        <w:tc>
          <w:tcPr>
            <w:tcW w:w="2127" w:type="dxa"/>
            <w:shd w:val="clear" w:color="auto" w:fill="auto"/>
          </w:tcPr>
          <w:p w:rsidR="00FF4142" w:rsidRPr="0043720C" w:rsidRDefault="00FF4142" w:rsidP="00FF4142">
            <w:pPr>
              <w:spacing w:after="0" w:line="240" w:lineRule="auto"/>
              <w:jc w:val="center"/>
              <w:outlineLvl w:val="2"/>
              <w:rPr>
                <w:rFonts w:ascii="Times New Roman" w:hAnsi="Times New Roman"/>
                <w:sz w:val="24"/>
                <w:szCs w:val="24"/>
              </w:rPr>
            </w:pPr>
            <w:r w:rsidRPr="0043720C">
              <w:rPr>
                <w:rFonts w:ascii="Times New Roman" w:eastAsia="Times New Roman" w:hAnsi="Times New Roman"/>
                <w:sz w:val="24"/>
                <w:szCs w:val="24"/>
                <w:lang w:eastAsia="ru-RU"/>
              </w:rPr>
              <w:t xml:space="preserve">Направлено письмо в АПр </w:t>
            </w:r>
            <w:r w:rsidRPr="0043720C">
              <w:rPr>
                <w:rFonts w:ascii="Times New Roman" w:hAnsi="Times New Roman"/>
                <w:sz w:val="24"/>
                <w:szCs w:val="24"/>
              </w:rPr>
              <w:t xml:space="preserve"> о продлении срока исполнения </w:t>
            </w:r>
            <w:r>
              <w:rPr>
                <w:rFonts w:ascii="Times New Roman" w:hAnsi="Times New Roman"/>
                <w:sz w:val="24"/>
                <w:szCs w:val="24"/>
              </w:rPr>
              <w:t>до 30.11.2025 г.</w:t>
            </w:r>
          </w:p>
          <w:p w:rsidR="00FF4142" w:rsidRPr="0043720C" w:rsidRDefault="00FF4142" w:rsidP="00FF4142">
            <w:pPr>
              <w:spacing w:after="0" w:line="240" w:lineRule="auto"/>
              <w:jc w:val="center"/>
              <w:outlineLvl w:val="2"/>
              <w:rPr>
                <w:rFonts w:ascii="Times New Roman" w:hAnsi="Times New Roman"/>
                <w:sz w:val="24"/>
                <w:szCs w:val="24"/>
              </w:rPr>
            </w:pPr>
            <w:r w:rsidRPr="0043720C">
              <w:rPr>
                <w:rFonts w:ascii="Times New Roman" w:hAnsi="Times New Roman"/>
                <w:sz w:val="24"/>
                <w:szCs w:val="24"/>
              </w:rPr>
              <w:t xml:space="preserve"> (исх.№ 1/</w:t>
            </w:r>
            <w:r>
              <w:rPr>
                <w:rFonts w:ascii="Times New Roman" w:hAnsi="Times New Roman"/>
                <w:sz w:val="24"/>
                <w:szCs w:val="24"/>
              </w:rPr>
              <w:t>30-4/7352</w:t>
            </w:r>
            <w:r w:rsidRPr="0043720C">
              <w:rPr>
                <w:rFonts w:ascii="Times New Roman" w:hAnsi="Times New Roman"/>
                <w:sz w:val="24"/>
                <w:szCs w:val="24"/>
              </w:rPr>
              <w:t xml:space="preserve"> </w:t>
            </w:r>
          </w:p>
          <w:p w:rsidR="001529FD" w:rsidRDefault="00FF4142" w:rsidP="00FF4142">
            <w:pPr>
              <w:spacing w:after="0" w:line="240" w:lineRule="auto"/>
              <w:jc w:val="center"/>
              <w:outlineLvl w:val="2"/>
              <w:rPr>
                <w:rFonts w:ascii="Times New Roman" w:eastAsia="Times New Roman" w:hAnsi="Times New Roman"/>
                <w:sz w:val="24"/>
                <w:szCs w:val="24"/>
                <w:lang w:val="kk-KZ" w:eastAsia="ru-RU"/>
              </w:rPr>
            </w:pPr>
            <w:r w:rsidRPr="0043720C">
              <w:rPr>
                <w:rFonts w:ascii="Times New Roman" w:hAnsi="Times New Roman"/>
                <w:sz w:val="24"/>
                <w:szCs w:val="24"/>
              </w:rPr>
              <w:t xml:space="preserve">от </w:t>
            </w:r>
            <w:r>
              <w:rPr>
                <w:rFonts w:ascii="Times New Roman" w:hAnsi="Times New Roman"/>
                <w:sz w:val="24"/>
                <w:szCs w:val="24"/>
              </w:rPr>
              <w:t>27</w:t>
            </w:r>
            <w:r w:rsidRPr="0043720C">
              <w:rPr>
                <w:rFonts w:ascii="Times New Roman" w:hAnsi="Times New Roman"/>
                <w:sz w:val="24"/>
                <w:szCs w:val="24"/>
              </w:rPr>
              <w:t>.0</w:t>
            </w:r>
            <w:r>
              <w:rPr>
                <w:rFonts w:ascii="Times New Roman" w:hAnsi="Times New Roman"/>
                <w:sz w:val="24"/>
                <w:szCs w:val="24"/>
              </w:rPr>
              <w:t>8</w:t>
            </w:r>
            <w:r w:rsidRPr="0043720C">
              <w:rPr>
                <w:rFonts w:ascii="Times New Roman" w:hAnsi="Times New Roman"/>
                <w:sz w:val="24"/>
                <w:szCs w:val="24"/>
              </w:rPr>
              <w:t>.2025 г.)</w:t>
            </w:r>
          </w:p>
        </w:tc>
      </w:tr>
      <w:tr w:rsidR="001529FD" w:rsidRPr="00ED5F2B" w:rsidTr="004B0A34">
        <w:tc>
          <w:tcPr>
            <w:tcW w:w="566" w:type="dxa"/>
            <w:shd w:val="clear" w:color="auto" w:fill="auto"/>
          </w:tcPr>
          <w:p w:rsidR="001529FD"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6.</w:t>
            </w:r>
          </w:p>
        </w:tc>
        <w:tc>
          <w:tcPr>
            <w:tcW w:w="5246" w:type="dxa"/>
          </w:tcPr>
          <w:p w:rsidR="001529FD" w:rsidRPr="001529FD" w:rsidRDefault="001529FD" w:rsidP="001529FD">
            <w:pPr>
              <w:pStyle w:val="a7"/>
              <w:contextualSpacing/>
              <w:jc w:val="both"/>
              <w:rPr>
                <w:bCs/>
              </w:rPr>
            </w:pPr>
            <w:r w:rsidRPr="001529FD">
              <w:rPr>
                <w:bCs/>
              </w:rPr>
              <w:t>О признании утратившим силу постановления Правительства Республики Казахстан от 22 декабря 2020 года № 872 «Об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w:t>
            </w:r>
          </w:p>
        </w:tc>
        <w:tc>
          <w:tcPr>
            <w:tcW w:w="1134" w:type="dxa"/>
            <w:shd w:val="clear" w:color="auto" w:fill="auto"/>
          </w:tcPr>
          <w:p w:rsidR="001529FD" w:rsidRPr="00662682" w:rsidRDefault="00662682" w:rsidP="001529FD">
            <w:pPr>
              <w:spacing w:after="0" w:line="240" w:lineRule="auto"/>
              <w:jc w:val="center"/>
              <w:rPr>
                <w:rFonts w:ascii="Times New Roman" w:eastAsia="Times New Roman" w:hAnsi="Times New Roman"/>
                <w:sz w:val="24"/>
                <w:szCs w:val="24"/>
                <w:lang w:val="kk-KZ" w:eastAsia="ru-RU"/>
              </w:rPr>
            </w:pPr>
            <w:r w:rsidRPr="00662682">
              <w:rPr>
                <w:rFonts w:ascii="Times New Roman" w:eastAsia="Times New Roman" w:hAnsi="Times New Roman"/>
                <w:sz w:val="24"/>
                <w:szCs w:val="24"/>
                <w:lang w:val="kk-KZ" w:eastAsia="ru-RU"/>
              </w:rPr>
              <w:t>ПП РК</w:t>
            </w:r>
          </w:p>
        </w:tc>
        <w:tc>
          <w:tcPr>
            <w:tcW w:w="2552" w:type="dxa"/>
            <w:shd w:val="clear" w:color="auto" w:fill="auto"/>
          </w:tcPr>
          <w:p w:rsidR="00662682" w:rsidRPr="00662682" w:rsidRDefault="00662682" w:rsidP="00662682">
            <w:pPr>
              <w:autoSpaceDE w:val="0"/>
              <w:autoSpaceDN w:val="0"/>
              <w:spacing w:after="0" w:line="240" w:lineRule="auto"/>
              <w:contextualSpacing/>
              <w:jc w:val="center"/>
              <w:rPr>
                <w:rFonts w:ascii="Times New Roman" w:hAnsi="Times New Roman"/>
                <w:sz w:val="24"/>
                <w:szCs w:val="24"/>
                <w:lang w:eastAsia="ru-RU"/>
              </w:rPr>
            </w:pPr>
            <w:r w:rsidRPr="00662682">
              <w:rPr>
                <w:rFonts w:ascii="Times New Roman" w:hAnsi="Times New Roman"/>
                <w:sz w:val="24"/>
                <w:szCs w:val="24"/>
                <w:lang w:eastAsia="ru-RU"/>
              </w:rPr>
              <w:t xml:space="preserve">МО, </w:t>
            </w:r>
          </w:p>
          <w:p w:rsidR="00662682" w:rsidRPr="00662682" w:rsidRDefault="00662682" w:rsidP="00662682">
            <w:pPr>
              <w:autoSpaceDE w:val="0"/>
              <w:autoSpaceDN w:val="0"/>
              <w:spacing w:after="0" w:line="240" w:lineRule="auto"/>
              <w:contextualSpacing/>
              <w:jc w:val="center"/>
              <w:rPr>
                <w:rFonts w:ascii="Times New Roman" w:hAnsi="Times New Roman"/>
                <w:sz w:val="24"/>
                <w:szCs w:val="24"/>
                <w:lang w:eastAsia="ru-RU"/>
              </w:rPr>
            </w:pPr>
            <w:r w:rsidRPr="00662682">
              <w:rPr>
                <w:rFonts w:ascii="Times New Roman" w:hAnsi="Times New Roman"/>
                <w:sz w:val="24"/>
                <w:szCs w:val="24"/>
                <w:lang w:eastAsia="ru-RU"/>
              </w:rPr>
              <w:t>КНБ</w:t>
            </w:r>
          </w:p>
          <w:p w:rsidR="00662682" w:rsidRPr="00662682" w:rsidRDefault="00662682" w:rsidP="00662682">
            <w:pPr>
              <w:autoSpaceDE w:val="0"/>
              <w:autoSpaceDN w:val="0"/>
              <w:spacing w:after="0" w:line="240" w:lineRule="auto"/>
              <w:contextualSpacing/>
              <w:jc w:val="center"/>
              <w:rPr>
                <w:rFonts w:ascii="Times New Roman" w:hAnsi="Times New Roman"/>
                <w:color w:val="000000"/>
                <w:sz w:val="24"/>
                <w:szCs w:val="24"/>
                <w:lang w:eastAsia="ru-RU"/>
              </w:rPr>
            </w:pPr>
            <w:r w:rsidRPr="00662682">
              <w:rPr>
                <w:rFonts w:ascii="Times New Roman" w:hAnsi="Times New Roman"/>
                <w:color w:val="000000"/>
                <w:sz w:val="24"/>
                <w:szCs w:val="24"/>
                <w:lang w:eastAsia="ru-RU"/>
              </w:rPr>
              <w:t>(по согласованию)</w:t>
            </w:r>
          </w:p>
          <w:p w:rsidR="001529FD" w:rsidRPr="00662682" w:rsidRDefault="001529FD" w:rsidP="001529FD">
            <w:pPr>
              <w:spacing w:after="0" w:line="240" w:lineRule="auto"/>
              <w:jc w:val="center"/>
              <w:rPr>
                <w:rFonts w:ascii="Times New Roman" w:eastAsia="Times New Roman" w:hAnsi="Times New Roman"/>
                <w:sz w:val="24"/>
                <w:szCs w:val="24"/>
                <w:lang w:eastAsia="ru-RU"/>
              </w:rPr>
            </w:pPr>
          </w:p>
        </w:tc>
        <w:tc>
          <w:tcPr>
            <w:tcW w:w="1416" w:type="dxa"/>
            <w:shd w:val="clear" w:color="auto" w:fill="auto"/>
          </w:tcPr>
          <w:p w:rsidR="00721438" w:rsidRPr="00721438" w:rsidRDefault="00721438" w:rsidP="00721438">
            <w:pPr>
              <w:spacing w:after="0" w:line="240" w:lineRule="auto"/>
              <w:jc w:val="center"/>
              <w:rPr>
                <w:rFonts w:ascii="Times New Roman" w:eastAsia="Times New Roman" w:hAnsi="Times New Roman"/>
                <w:sz w:val="24"/>
                <w:szCs w:val="24"/>
                <w:lang w:val="kk-KZ" w:eastAsia="ru-RU"/>
              </w:rPr>
            </w:pPr>
            <w:r w:rsidRPr="00721438">
              <w:rPr>
                <w:rFonts w:ascii="Times New Roman" w:eastAsia="Times New Roman" w:hAnsi="Times New Roman"/>
                <w:sz w:val="24"/>
                <w:szCs w:val="24"/>
                <w:lang w:val="kk-KZ" w:eastAsia="ru-RU"/>
              </w:rPr>
              <w:t xml:space="preserve">август  </w:t>
            </w:r>
          </w:p>
          <w:p w:rsidR="001529FD" w:rsidRDefault="00721438" w:rsidP="0072143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1529FD" w:rsidRPr="00FB37D2" w:rsidRDefault="00A61AA4" w:rsidP="001529FD">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в разработке</w:t>
            </w:r>
          </w:p>
        </w:tc>
        <w:tc>
          <w:tcPr>
            <w:tcW w:w="2127" w:type="dxa"/>
            <w:shd w:val="clear" w:color="auto" w:fill="auto"/>
          </w:tcPr>
          <w:p w:rsidR="00FF4142" w:rsidRPr="0043720C" w:rsidRDefault="00FF4142" w:rsidP="00FF4142">
            <w:pPr>
              <w:spacing w:after="0" w:line="240" w:lineRule="auto"/>
              <w:jc w:val="center"/>
              <w:outlineLvl w:val="2"/>
              <w:rPr>
                <w:rFonts w:ascii="Times New Roman" w:hAnsi="Times New Roman"/>
                <w:sz w:val="24"/>
                <w:szCs w:val="24"/>
              </w:rPr>
            </w:pPr>
            <w:r w:rsidRPr="0043720C">
              <w:rPr>
                <w:rFonts w:ascii="Times New Roman" w:eastAsia="Times New Roman" w:hAnsi="Times New Roman"/>
                <w:sz w:val="24"/>
                <w:szCs w:val="24"/>
                <w:lang w:eastAsia="ru-RU"/>
              </w:rPr>
              <w:t xml:space="preserve">Направлено письмо в АПр </w:t>
            </w:r>
            <w:r w:rsidRPr="0043720C">
              <w:rPr>
                <w:rFonts w:ascii="Times New Roman" w:hAnsi="Times New Roman"/>
                <w:sz w:val="24"/>
                <w:szCs w:val="24"/>
              </w:rPr>
              <w:t xml:space="preserve"> о продлении срока исполнения </w:t>
            </w:r>
            <w:r>
              <w:rPr>
                <w:rFonts w:ascii="Times New Roman" w:hAnsi="Times New Roman"/>
                <w:sz w:val="24"/>
                <w:szCs w:val="24"/>
              </w:rPr>
              <w:t>до 30.11.2025 г.</w:t>
            </w:r>
          </w:p>
          <w:p w:rsidR="00FF4142" w:rsidRPr="0043720C" w:rsidRDefault="00FF4142" w:rsidP="00FF4142">
            <w:pPr>
              <w:spacing w:after="0" w:line="240" w:lineRule="auto"/>
              <w:jc w:val="center"/>
              <w:outlineLvl w:val="2"/>
              <w:rPr>
                <w:rFonts w:ascii="Times New Roman" w:hAnsi="Times New Roman"/>
                <w:sz w:val="24"/>
                <w:szCs w:val="24"/>
              </w:rPr>
            </w:pPr>
            <w:r w:rsidRPr="0043720C">
              <w:rPr>
                <w:rFonts w:ascii="Times New Roman" w:hAnsi="Times New Roman"/>
                <w:sz w:val="24"/>
                <w:szCs w:val="24"/>
              </w:rPr>
              <w:t xml:space="preserve"> (исх.№ 1/</w:t>
            </w:r>
            <w:r>
              <w:rPr>
                <w:rFonts w:ascii="Times New Roman" w:hAnsi="Times New Roman"/>
                <w:sz w:val="24"/>
                <w:szCs w:val="24"/>
              </w:rPr>
              <w:t>30-4/7352</w:t>
            </w:r>
            <w:r w:rsidRPr="0043720C">
              <w:rPr>
                <w:rFonts w:ascii="Times New Roman" w:hAnsi="Times New Roman"/>
                <w:sz w:val="24"/>
                <w:szCs w:val="24"/>
              </w:rPr>
              <w:t xml:space="preserve"> </w:t>
            </w:r>
          </w:p>
          <w:p w:rsidR="001529FD" w:rsidRDefault="00FF4142" w:rsidP="00FF4142">
            <w:pPr>
              <w:spacing w:after="0" w:line="240" w:lineRule="auto"/>
              <w:jc w:val="center"/>
              <w:outlineLvl w:val="2"/>
              <w:rPr>
                <w:rFonts w:ascii="Times New Roman" w:eastAsia="Times New Roman" w:hAnsi="Times New Roman"/>
                <w:sz w:val="24"/>
                <w:szCs w:val="24"/>
                <w:lang w:val="kk-KZ" w:eastAsia="ru-RU"/>
              </w:rPr>
            </w:pPr>
            <w:r w:rsidRPr="0043720C">
              <w:rPr>
                <w:rFonts w:ascii="Times New Roman" w:hAnsi="Times New Roman"/>
                <w:sz w:val="24"/>
                <w:szCs w:val="24"/>
              </w:rPr>
              <w:t xml:space="preserve">от </w:t>
            </w:r>
            <w:r>
              <w:rPr>
                <w:rFonts w:ascii="Times New Roman" w:hAnsi="Times New Roman"/>
                <w:sz w:val="24"/>
                <w:szCs w:val="24"/>
              </w:rPr>
              <w:t>27</w:t>
            </w:r>
            <w:r w:rsidRPr="0043720C">
              <w:rPr>
                <w:rFonts w:ascii="Times New Roman" w:hAnsi="Times New Roman"/>
                <w:sz w:val="24"/>
                <w:szCs w:val="24"/>
              </w:rPr>
              <w:t>.0</w:t>
            </w:r>
            <w:r>
              <w:rPr>
                <w:rFonts w:ascii="Times New Roman" w:hAnsi="Times New Roman"/>
                <w:sz w:val="24"/>
                <w:szCs w:val="24"/>
              </w:rPr>
              <w:t>8</w:t>
            </w:r>
            <w:r w:rsidRPr="0043720C">
              <w:rPr>
                <w:rFonts w:ascii="Times New Roman" w:hAnsi="Times New Roman"/>
                <w:sz w:val="24"/>
                <w:szCs w:val="24"/>
              </w:rPr>
              <w:t>.2025 г.)</w:t>
            </w:r>
          </w:p>
        </w:tc>
      </w:tr>
      <w:tr w:rsidR="001529FD" w:rsidRPr="00ED5F2B" w:rsidTr="004B0A34">
        <w:tc>
          <w:tcPr>
            <w:tcW w:w="566" w:type="dxa"/>
            <w:shd w:val="clear" w:color="auto" w:fill="auto"/>
          </w:tcPr>
          <w:p w:rsidR="001529FD"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7.</w:t>
            </w:r>
          </w:p>
        </w:tc>
        <w:tc>
          <w:tcPr>
            <w:tcW w:w="5246" w:type="dxa"/>
          </w:tcPr>
          <w:p w:rsidR="001529FD" w:rsidRPr="001529FD" w:rsidRDefault="001529FD" w:rsidP="001529FD">
            <w:pPr>
              <w:pStyle w:val="a7"/>
              <w:contextualSpacing/>
              <w:jc w:val="both"/>
              <w:rPr>
                <w:bCs/>
              </w:rPr>
            </w:pPr>
            <w:r w:rsidRPr="001529FD">
              <w:rPr>
                <w:bCs/>
              </w:rPr>
              <w:t xml:space="preserve">О признании утратившим силу постановления Правительства Республики Казахстан от 5 августа 2021 года </w:t>
            </w:r>
            <w:r w:rsidRPr="001529FD">
              <w:rPr>
                <w:bCs/>
              </w:rPr>
              <w:br/>
              <w:t>№ 524 «Об утверждении Правил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 а также категорий должностей сотрудников органов внутренних дел, имеющих право на получение жилищных выплат»</w:t>
            </w:r>
          </w:p>
        </w:tc>
        <w:tc>
          <w:tcPr>
            <w:tcW w:w="1134" w:type="dxa"/>
            <w:shd w:val="clear" w:color="auto" w:fill="auto"/>
          </w:tcPr>
          <w:p w:rsidR="001529FD" w:rsidRDefault="00662682" w:rsidP="001529FD">
            <w:pPr>
              <w:spacing w:after="0" w:line="240" w:lineRule="auto"/>
              <w:jc w:val="center"/>
              <w:rPr>
                <w:rFonts w:ascii="Times New Roman" w:eastAsia="Times New Roman" w:hAnsi="Times New Roman"/>
                <w:color w:val="FF0000"/>
                <w:sz w:val="24"/>
                <w:szCs w:val="24"/>
                <w:lang w:val="kk-KZ" w:eastAsia="ru-RU"/>
              </w:rPr>
            </w:pPr>
            <w:r w:rsidRPr="00662682">
              <w:rPr>
                <w:rFonts w:ascii="Times New Roman" w:eastAsia="Times New Roman" w:hAnsi="Times New Roman"/>
                <w:sz w:val="24"/>
                <w:szCs w:val="24"/>
                <w:lang w:val="kk-KZ" w:eastAsia="ru-RU"/>
              </w:rPr>
              <w:t>ПП РК</w:t>
            </w:r>
          </w:p>
        </w:tc>
        <w:tc>
          <w:tcPr>
            <w:tcW w:w="2552" w:type="dxa"/>
            <w:shd w:val="clear" w:color="auto" w:fill="auto"/>
          </w:tcPr>
          <w:p w:rsidR="00662682" w:rsidRDefault="00662682" w:rsidP="001529FD">
            <w:pPr>
              <w:spacing w:after="0" w:line="240" w:lineRule="auto"/>
              <w:jc w:val="center"/>
              <w:rPr>
                <w:rFonts w:ascii="Times New Roman" w:eastAsia="Times New Roman" w:hAnsi="Times New Roman"/>
                <w:sz w:val="24"/>
                <w:szCs w:val="24"/>
                <w:lang w:eastAsia="ru-RU"/>
              </w:rPr>
            </w:pPr>
            <w:r w:rsidRPr="00662682">
              <w:rPr>
                <w:rFonts w:ascii="Times New Roman" w:eastAsia="Times New Roman" w:hAnsi="Times New Roman"/>
                <w:sz w:val="24"/>
                <w:szCs w:val="24"/>
                <w:lang w:eastAsia="ru-RU"/>
              </w:rPr>
              <w:t xml:space="preserve">МО, </w:t>
            </w:r>
          </w:p>
          <w:p w:rsidR="001529FD" w:rsidRPr="00DB57D9" w:rsidRDefault="00662682" w:rsidP="001529FD">
            <w:pPr>
              <w:spacing w:after="0" w:line="240" w:lineRule="auto"/>
              <w:jc w:val="center"/>
              <w:rPr>
                <w:rFonts w:ascii="Times New Roman" w:eastAsia="Times New Roman" w:hAnsi="Times New Roman"/>
                <w:color w:val="FF0000"/>
                <w:sz w:val="24"/>
                <w:szCs w:val="24"/>
                <w:lang w:eastAsia="ru-RU"/>
              </w:rPr>
            </w:pPr>
            <w:r w:rsidRPr="00662682">
              <w:rPr>
                <w:rFonts w:ascii="Times New Roman" w:eastAsia="Times New Roman" w:hAnsi="Times New Roman"/>
                <w:sz w:val="24"/>
                <w:szCs w:val="24"/>
                <w:lang w:eastAsia="ru-RU"/>
              </w:rPr>
              <w:t>МВД</w:t>
            </w:r>
          </w:p>
        </w:tc>
        <w:tc>
          <w:tcPr>
            <w:tcW w:w="1416" w:type="dxa"/>
            <w:shd w:val="clear" w:color="auto" w:fill="auto"/>
          </w:tcPr>
          <w:p w:rsidR="00721438" w:rsidRPr="00721438" w:rsidRDefault="00721438" w:rsidP="00721438">
            <w:pPr>
              <w:spacing w:after="0" w:line="240" w:lineRule="auto"/>
              <w:jc w:val="center"/>
              <w:rPr>
                <w:rFonts w:ascii="Times New Roman" w:eastAsia="Times New Roman" w:hAnsi="Times New Roman"/>
                <w:sz w:val="24"/>
                <w:szCs w:val="24"/>
                <w:lang w:val="kk-KZ" w:eastAsia="ru-RU"/>
              </w:rPr>
            </w:pPr>
            <w:r w:rsidRPr="00721438">
              <w:rPr>
                <w:rFonts w:ascii="Times New Roman" w:eastAsia="Times New Roman" w:hAnsi="Times New Roman"/>
                <w:sz w:val="24"/>
                <w:szCs w:val="24"/>
                <w:lang w:val="kk-KZ" w:eastAsia="ru-RU"/>
              </w:rPr>
              <w:t xml:space="preserve">август  </w:t>
            </w:r>
          </w:p>
          <w:p w:rsidR="001529FD" w:rsidRDefault="00721438" w:rsidP="0072143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1529FD" w:rsidRPr="00FB37D2" w:rsidRDefault="00A61AA4" w:rsidP="001529FD">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в разработке</w:t>
            </w:r>
          </w:p>
        </w:tc>
        <w:tc>
          <w:tcPr>
            <w:tcW w:w="2127" w:type="dxa"/>
            <w:shd w:val="clear" w:color="auto" w:fill="auto"/>
          </w:tcPr>
          <w:p w:rsidR="00FF4142" w:rsidRPr="0043720C" w:rsidRDefault="00FF4142" w:rsidP="00FF4142">
            <w:pPr>
              <w:spacing w:after="0" w:line="240" w:lineRule="auto"/>
              <w:jc w:val="center"/>
              <w:outlineLvl w:val="2"/>
              <w:rPr>
                <w:rFonts w:ascii="Times New Roman" w:hAnsi="Times New Roman"/>
                <w:sz w:val="24"/>
                <w:szCs w:val="24"/>
              </w:rPr>
            </w:pPr>
            <w:r w:rsidRPr="0043720C">
              <w:rPr>
                <w:rFonts w:ascii="Times New Roman" w:eastAsia="Times New Roman" w:hAnsi="Times New Roman"/>
                <w:sz w:val="24"/>
                <w:szCs w:val="24"/>
                <w:lang w:eastAsia="ru-RU"/>
              </w:rPr>
              <w:t xml:space="preserve">Направлено письмо в АПр </w:t>
            </w:r>
            <w:r w:rsidRPr="0043720C">
              <w:rPr>
                <w:rFonts w:ascii="Times New Roman" w:hAnsi="Times New Roman"/>
                <w:sz w:val="24"/>
                <w:szCs w:val="24"/>
              </w:rPr>
              <w:t xml:space="preserve"> о продлении срока исполнения </w:t>
            </w:r>
            <w:r>
              <w:rPr>
                <w:rFonts w:ascii="Times New Roman" w:hAnsi="Times New Roman"/>
                <w:sz w:val="24"/>
                <w:szCs w:val="24"/>
              </w:rPr>
              <w:t>до 30.11.2025 г.</w:t>
            </w:r>
          </w:p>
          <w:p w:rsidR="00FF4142" w:rsidRPr="0043720C" w:rsidRDefault="00FF4142" w:rsidP="00FF4142">
            <w:pPr>
              <w:spacing w:after="0" w:line="240" w:lineRule="auto"/>
              <w:jc w:val="center"/>
              <w:outlineLvl w:val="2"/>
              <w:rPr>
                <w:rFonts w:ascii="Times New Roman" w:hAnsi="Times New Roman"/>
                <w:sz w:val="24"/>
                <w:szCs w:val="24"/>
              </w:rPr>
            </w:pPr>
            <w:r w:rsidRPr="0043720C">
              <w:rPr>
                <w:rFonts w:ascii="Times New Roman" w:hAnsi="Times New Roman"/>
                <w:sz w:val="24"/>
                <w:szCs w:val="24"/>
              </w:rPr>
              <w:t xml:space="preserve"> (исх.№ 1/</w:t>
            </w:r>
            <w:r>
              <w:rPr>
                <w:rFonts w:ascii="Times New Roman" w:hAnsi="Times New Roman"/>
                <w:sz w:val="24"/>
                <w:szCs w:val="24"/>
              </w:rPr>
              <w:t>30-4/7352</w:t>
            </w:r>
            <w:r w:rsidRPr="0043720C">
              <w:rPr>
                <w:rFonts w:ascii="Times New Roman" w:hAnsi="Times New Roman"/>
                <w:sz w:val="24"/>
                <w:szCs w:val="24"/>
              </w:rPr>
              <w:t xml:space="preserve"> </w:t>
            </w:r>
          </w:p>
          <w:p w:rsidR="001529FD" w:rsidRDefault="00FF4142" w:rsidP="00FF4142">
            <w:pPr>
              <w:spacing w:after="0" w:line="240" w:lineRule="auto"/>
              <w:jc w:val="center"/>
              <w:outlineLvl w:val="2"/>
              <w:rPr>
                <w:rFonts w:ascii="Times New Roman" w:eastAsia="Times New Roman" w:hAnsi="Times New Roman"/>
                <w:sz w:val="24"/>
                <w:szCs w:val="24"/>
                <w:lang w:val="kk-KZ" w:eastAsia="ru-RU"/>
              </w:rPr>
            </w:pPr>
            <w:r w:rsidRPr="0043720C">
              <w:rPr>
                <w:rFonts w:ascii="Times New Roman" w:hAnsi="Times New Roman"/>
                <w:sz w:val="24"/>
                <w:szCs w:val="24"/>
              </w:rPr>
              <w:t xml:space="preserve">от </w:t>
            </w:r>
            <w:r>
              <w:rPr>
                <w:rFonts w:ascii="Times New Roman" w:hAnsi="Times New Roman"/>
                <w:sz w:val="24"/>
                <w:szCs w:val="24"/>
              </w:rPr>
              <w:t>27</w:t>
            </w:r>
            <w:r w:rsidRPr="0043720C">
              <w:rPr>
                <w:rFonts w:ascii="Times New Roman" w:hAnsi="Times New Roman"/>
                <w:sz w:val="24"/>
                <w:szCs w:val="24"/>
              </w:rPr>
              <w:t>.0</w:t>
            </w:r>
            <w:r>
              <w:rPr>
                <w:rFonts w:ascii="Times New Roman" w:hAnsi="Times New Roman"/>
                <w:sz w:val="24"/>
                <w:szCs w:val="24"/>
              </w:rPr>
              <w:t>8</w:t>
            </w:r>
            <w:r w:rsidRPr="0043720C">
              <w:rPr>
                <w:rFonts w:ascii="Times New Roman" w:hAnsi="Times New Roman"/>
                <w:sz w:val="24"/>
                <w:szCs w:val="24"/>
              </w:rPr>
              <w:t>.2025 г.)</w:t>
            </w:r>
          </w:p>
        </w:tc>
      </w:tr>
      <w:tr w:rsidR="001529FD" w:rsidRPr="00ED5F2B" w:rsidTr="004B0A34">
        <w:tc>
          <w:tcPr>
            <w:tcW w:w="566" w:type="dxa"/>
            <w:shd w:val="clear" w:color="auto" w:fill="auto"/>
          </w:tcPr>
          <w:p w:rsidR="001529FD"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8.</w:t>
            </w:r>
          </w:p>
        </w:tc>
        <w:tc>
          <w:tcPr>
            <w:tcW w:w="5246" w:type="dxa"/>
          </w:tcPr>
          <w:p w:rsidR="001529FD" w:rsidRPr="001529FD" w:rsidRDefault="001529FD" w:rsidP="001529FD">
            <w:pPr>
              <w:pStyle w:val="a7"/>
              <w:contextualSpacing/>
              <w:jc w:val="both"/>
              <w:rPr>
                <w:bCs/>
              </w:rPr>
            </w:pPr>
            <w:r w:rsidRPr="001529FD">
              <w:rPr>
                <w:bCs/>
              </w:rPr>
              <w:t xml:space="preserve">Об утверждении перечня закрытых и обособленных военных городков, иных </w:t>
            </w:r>
            <w:r w:rsidRPr="001529FD">
              <w:rPr>
                <w:bCs/>
              </w:rPr>
              <w:lastRenderedPageBreak/>
              <w:t>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tc>
        <w:tc>
          <w:tcPr>
            <w:tcW w:w="1134" w:type="dxa"/>
            <w:shd w:val="clear" w:color="auto" w:fill="auto"/>
          </w:tcPr>
          <w:p w:rsidR="001529FD" w:rsidRDefault="00662682" w:rsidP="001529FD">
            <w:pPr>
              <w:spacing w:after="0" w:line="240" w:lineRule="auto"/>
              <w:jc w:val="center"/>
              <w:rPr>
                <w:rFonts w:ascii="Times New Roman" w:eastAsia="Times New Roman" w:hAnsi="Times New Roman"/>
                <w:color w:val="FF0000"/>
                <w:sz w:val="24"/>
                <w:szCs w:val="24"/>
                <w:lang w:val="kk-KZ" w:eastAsia="ru-RU"/>
              </w:rPr>
            </w:pPr>
            <w:r w:rsidRPr="00662682">
              <w:rPr>
                <w:rFonts w:ascii="Times New Roman" w:eastAsia="Times New Roman" w:hAnsi="Times New Roman"/>
                <w:sz w:val="24"/>
                <w:szCs w:val="24"/>
                <w:lang w:val="kk-KZ" w:eastAsia="ru-RU"/>
              </w:rPr>
              <w:lastRenderedPageBreak/>
              <w:t>Приказ МО</w:t>
            </w:r>
          </w:p>
        </w:tc>
        <w:tc>
          <w:tcPr>
            <w:tcW w:w="2552" w:type="dxa"/>
            <w:shd w:val="clear" w:color="auto" w:fill="auto"/>
          </w:tcPr>
          <w:p w:rsidR="001529FD" w:rsidRPr="00DB57D9" w:rsidRDefault="00147AAD" w:rsidP="001529FD">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721438" w:rsidRPr="00721438" w:rsidRDefault="00721438" w:rsidP="00721438">
            <w:pPr>
              <w:spacing w:after="0" w:line="240" w:lineRule="auto"/>
              <w:jc w:val="center"/>
              <w:rPr>
                <w:rFonts w:ascii="Times New Roman" w:eastAsia="Times New Roman" w:hAnsi="Times New Roman"/>
                <w:sz w:val="24"/>
                <w:szCs w:val="24"/>
                <w:lang w:val="kk-KZ" w:eastAsia="ru-RU"/>
              </w:rPr>
            </w:pPr>
            <w:r w:rsidRPr="00721438">
              <w:rPr>
                <w:rFonts w:ascii="Times New Roman" w:eastAsia="Times New Roman" w:hAnsi="Times New Roman"/>
                <w:sz w:val="24"/>
                <w:szCs w:val="24"/>
                <w:lang w:val="kk-KZ" w:eastAsia="ru-RU"/>
              </w:rPr>
              <w:t xml:space="preserve">август  </w:t>
            </w:r>
          </w:p>
          <w:p w:rsidR="001529FD" w:rsidRDefault="00721438" w:rsidP="0072143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1529FD" w:rsidRPr="00FB37D2" w:rsidRDefault="00F35CF6" w:rsidP="001529FD">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в разработке</w:t>
            </w:r>
          </w:p>
        </w:tc>
        <w:tc>
          <w:tcPr>
            <w:tcW w:w="2127" w:type="dxa"/>
            <w:shd w:val="clear" w:color="auto" w:fill="auto"/>
          </w:tcPr>
          <w:p w:rsidR="00FF4142" w:rsidRPr="0043720C" w:rsidRDefault="00FF4142" w:rsidP="00FF4142">
            <w:pPr>
              <w:spacing w:after="0" w:line="240" w:lineRule="auto"/>
              <w:jc w:val="center"/>
              <w:outlineLvl w:val="2"/>
              <w:rPr>
                <w:rFonts w:ascii="Times New Roman" w:hAnsi="Times New Roman"/>
                <w:sz w:val="24"/>
                <w:szCs w:val="24"/>
              </w:rPr>
            </w:pPr>
            <w:r w:rsidRPr="0043720C">
              <w:rPr>
                <w:rFonts w:ascii="Times New Roman" w:eastAsia="Times New Roman" w:hAnsi="Times New Roman"/>
                <w:sz w:val="24"/>
                <w:szCs w:val="24"/>
                <w:lang w:eastAsia="ru-RU"/>
              </w:rPr>
              <w:t xml:space="preserve">Направлено письмо в АПр </w:t>
            </w:r>
            <w:r w:rsidRPr="0043720C">
              <w:rPr>
                <w:rFonts w:ascii="Times New Roman" w:hAnsi="Times New Roman"/>
                <w:sz w:val="24"/>
                <w:szCs w:val="24"/>
              </w:rPr>
              <w:t xml:space="preserve"> о </w:t>
            </w:r>
            <w:r w:rsidRPr="0043720C">
              <w:rPr>
                <w:rFonts w:ascii="Times New Roman" w:hAnsi="Times New Roman"/>
                <w:sz w:val="24"/>
                <w:szCs w:val="24"/>
              </w:rPr>
              <w:lastRenderedPageBreak/>
              <w:t xml:space="preserve">продлении срока исполнения </w:t>
            </w:r>
            <w:r>
              <w:rPr>
                <w:rFonts w:ascii="Times New Roman" w:hAnsi="Times New Roman"/>
                <w:sz w:val="24"/>
                <w:szCs w:val="24"/>
              </w:rPr>
              <w:t>до 30.11.2025 г.</w:t>
            </w:r>
          </w:p>
          <w:p w:rsidR="00FF4142" w:rsidRPr="0043720C" w:rsidRDefault="00FF4142" w:rsidP="00FF4142">
            <w:pPr>
              <w:spacing w:after="0" w:line="240" w:lineRule="auto"/>
              <w:jc w:val="center"/>
              <w:outlineLvl w:val="2"/>
              <w:rPr>
                <w:rFonts w:ascii="Times New Roman" w:hAnsi="Times New Roman"/>
                <w:sz w:val="24"/>
                <w:szCs w:val="24"/>
              </w:rPr>
            </w:pPr>
            <w:r w:rsidRPr="0043720C">
              <w:rPr>
                <w:rFonts w:ascii="Times New Roman" w:hAnsi="Times New Roman"/>
                <w:sz w:val="24"/>
                <w:szCs w:val="24"/>
              </w:rPr>
              <w:t xml:space="preserve"> (исх.№ 1/</w:t>
            </w:r>
            <w:r>
              <w:rPr>
                <w:rFonts w:ascii="Times New Roman" w:hAnsi="Times New Roman"/>
                <w:sz w:val="24"/>
                <w:szCs w:val="24"/>
              </w:rPr>
              <w:t>30-4/7352</w:t>
            </w:r>
            <w:r w:rsidRPr="0043720C">
              <w:rPr>
                <w:rFonts w:ascii="Times New Roman" w:hAnsi="Times New Roman"/>
                <w:sz w:val="24"/>
                <w:szCs w:val="24"/>
              </w:rPr>
              <w:t xml:space="preserve"> </w:t>
            </w:r>
          </w:p>
          <w:p w:rsidR="001529FD" w:rsidRDefault="00FF4142" w:rsidP="00FF4142">
            <w:pPr>
              <w:spacing w:after="0" w:line="240" w:lineRule="auto"/>
              <w:jc w:val="center"/>
              <w:outlineLvl w:val="2"/>
              <w:rPr>
                <w:rFonts w:ascii="Times New Roman" w:eastAsia="Times New Roman" w:hAnsi="Times New Roman"/>
                <w:sz w:val="24"/>
                <w:szCs w:val="24"/>
                <w:lang w:val="kk-KZ" w:eastAsia="ru-RU"/>
              </w:rPr>
            </w:pPr>
            <w:r w:rsidRPr="0043720C">
              <w:rPr>
                <w:rFonts w:ascii="Times New Roman" w:hAnsi="Times New Roman"/>
                <w:sz w:val="24"/>
                <w:szCs w:val="24"/>
              </w:rPr>
              <w:t xml:space="preserve">от </w:t>
            </w:r>
            <w:r>
              <w:rPr>
                <w:rFonts w:ascii="Times New Roman" w:hAnsi="Times New Roman"/>
                <w:sz w:val="24"/>
                <w:szCs w:val="24"/>
              </w:rPr>
              <w:t>27</w:t>
            </w:r>
            <w:r w:rsidRPr="0043720C">
              <w:rPr>
                <w:rFonts w:ascii="Times New Roman" w:hAnsi="Times New Roman"/>
                <w:sz w:val="24"/>
                <w:szCs w:val="24"/>
              </w:rPr>
              <w:t>.0</w:t>
            </w:r>
            <w:r>
              <w:rPr>
                <w:rFonts w:ascii="Times New Roman" w:hAnsi="Times New Roman"/>
                <w:sz w:val="24"/>
                <w:szCs w:val="24"/>
              </w:rPr>
              <w:t>8</w:t>
            </w:r>
            <w:r w:rsidRPr="0043720C">
              <w:rPr>
                <w:rFonts w:ascii="Times New Roman" w:hAnsi="Times New Roman"/>
                <w:sz w:val="24"/>
                <w:szCs w:val="24"/>
              </w:rPr>
              <w:t>.2025 г.)</w:t>
            </w:r>
          </w:p>
        </w:tc>
      </w:tr>
      <w:tr w:rsidR="001529FD" w:rsidRPr="00ED5F2B" w:rsidTr="004B0A34">
        <w:tc>
          <w:tcPr>
            <w:tcW w:w="566" w:type="dxa"/>
            <w:shd w:val="clear" w:color="auto" w:fill="auto"/>
          </w:tcPr>
          <w:p w:rsidR="001529FD"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lastRenderedPageBreak/>
              <w:t>9.</w:t>
            </w:r>
          </w:p>
        </w:tc>
        <w:tc>
          <w:tcPr>
            <w:tcW w:w="5246" w:type="dxa"/>
          </w:tcPr>
          <w:p w:rsidR="001529FD" w:rsidRPr="001529FD" w:rsidRDefault="001529FD" w:rsidP="001529FD">
            <w:pPr>
              <w:widowControl w:val="0"/>
              <w:tabs>
                <w:tab w:val="left" w:pos="567"/>
              </w:tabs>
              <w:autoSpaceDE w:val="0"/>
              <w:autoSpaceDN w:val="0"/>
              <w:spacing w:after="0" w:line="240" w:lineRule="auto"/>
              <w:contextualSpacing/>
              <w:jc w:val="both"/>
              <w:rPr>
                <w:rFonts w:ascii="Times New Roman" w:eastAsia="Times New Roman" w:hAnsi="Times New Roman"/>
                <w:bCs/>
                <w:sz w:val="24"/>
                <w:szCs w:val="24"/>
                <w:lang w:eastAsia="ru-RU"/>
              </w:rPr>
            </w:pPr>
            <w:r w:rsidRPr="001529FD">
              <w:rPr>
                <w:rFonts w:ascii="Times New Roman" w:hAnsi="Times New Roman"/>
                <w:bCs/>
                <w:sz w:val="24"/>
                <w:szCs w:val="24"/>
                <w:lang w:eastAsia="ru-RU"/>
              </w:rPr>
              <w:t>Секретно</w:t>
            </w:r>
          </w:p>
        </w:tc>
        <w:tc>
          <w:tcPr>
            <w:tcW w:w="1134" w:type="dxa"/>
            <w:shd w:val="clear" w:color="auto" w:fill="auto"/>
          </w:tcPr>
          <w:p w:rsidR="001529FD" w:rsidRDefault="00662682" w:rsidP="001529FD">
            <w:pPr>
              <w:spacing w:after="0" w:line="240" w:lineRule="auto"/>
              <w:jc w:val="center"/>
              <w:rPr>
                <w:rFonts w:ascii="Times New Roman" w:eastAsia="Times New Roman" w:hAnsi="Times New Roman"/>
                <w:color w:val="FF0000"/>
                <w:sz w:val="24"/>
                <w:szCs w:val="24"/>
                <w:lang w:val="kk-KZ" w:eastAsia="ru-RU"/>
              </w:rPr>
            </w:pPr>
            <w:r w:rsidRPr="00662682">
              <w:rPr>
                <w:rFonts w:ascii="Times New Roman" w:eastAsia="Times New Roman" w:hAnsi="Times New Roman"/>
                <w:sz w:val="24"/>
                <w:szCs w:val="24"/>
                <w:lang w:val="kk-KZ" w:eastAsia="ru-RU"/>
              </w:rPr>
              <w:t>Приказ МО</w:t>
            </w:r>
          </w:p>
        </w:tc>
        <w:tc>
          <w:tcPr>
            <w:tcW w:w="2552" w:type="dxa"/>
            <w:shd w:val="clear" w:color="auto" w:fill="auto"/>
          </w:tcPr>
          <w:p w:rsidR="001529FD" w:rsidRPr="00DB57D9" w:rsidRDefault="00147AAD" w:rsidP="001529FD">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721438" w:rsidRPr="00721438" w:rsidRDefault="00721438" w:rsidP="00721438">
            <w:pPr>
              <w:spacing w:after="0" w:line="240" w:lineRule="auto"/>
              <w:jc w:val="center"/>
              <w:rPr>
                <w:rFonts w:ascii="Times New Roman" w:eastAsia="Times New Roman" w:hAnsi="Times New Roman"/>
                <w:sz w:val="24"/>
                <w:szCs w:val="24"/>
                <w:lang w:val="kk-KZ" w:eastAsia="ru-RU"/>
              </w:rPr>
            </w:pPr>
            <w:r w:rsidRPr="00721438">
              <w:rPr>
                <w:rFonts w:ascii="Times New Roman" w:eastAsia="Times New Roman" w:hAnsi="Times New Roman"/>
                <w:sz w:val="24"/>
                <w:szCs w:val="24"/>
                <w:lang w:val="kk-KZ" w:eastAsia="ru-RU"/>
              </w:rPr>
              <w:t xml:space="preserve">август  </w:t>
            </w:r>
          </w:p>
          <w:p w:rsidR="001529FD" w:rsidRDefault="00721438" w:rsidP="0072143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DC3DC2" w:rsidRPr="00FB37D2" w:rsidRDefault="00DC3DC2" w:rsidP="00DC3DC2">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Приказ МО № 7/03</w:t>
            </w:r>
          </w:p>
          <w:p w:rsidR="001529FD" w:rsidRPr="00FB37D2" w:rsidRDefault="00DC3DC2" w:rsidP="00DC3DC2">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 xml:space="preserve"> от 22.08.2025</w:t>
            </w:r>
          </w:p>
        </w:tc>
        <w:tc>
          <w:tcPr>
            <w:tcW w:w="2127" w:type="dxa"/>
            <w:shd w:val="clear" w:color="auto" w:fill="auto"/>
          </w:tcPr>
          <w:p w:rsidR="001529FD" w:rsidRDefault="00DC3DC2" w:rsidP="00FF4142">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 xml:space="preserve"> </w:t>
            </w:r>
          </w:p>
        </w:tc>
      </w:tr>
      <w:tr w:rsidR="00CD570B" w:rsidRPr="00ED5F2B" w:rsidTr="00891F79">
        <w:tc>
          <w:tcPr>
            <w:tcW w:w="566" w:type="dxa"/>
            <w:shd w:val="clear" w:color="auto" w:fill="auto"/>
          </w:tcPr>
          <w:p w:rsidR="00CD570B" w:rsidRDefault="00CD570B" w:rsidP="00CD570B">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10.</w:t>
            </w:r>
          </w:p>
        </w:tc>
        <w:tc>
          <w:tcPr>
            <w:tcW w:w="5246" w:type="dxa"/>
          </w:tcPr>
          <w:p w:rsidR="00CD570B" w:rsidRPr="001529FD" w:rsidRDefault="00CD570B" w:rsidP="00CD570B">
            <w:pPr>
              <w:pStyle w:val="Default"/>
              <w:jc w:val="both"/>
            </w:pPr>
            <w:r w:rsidRPr="001529FD">
              <w:t>О внесении дополнений в приказ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w:t>
            </w:r>
          </w:p>
        </w:tc>
        <w:tc>
          <w:tcPr>
            <w:tcW w:w="1134" w:type="dxa"/>
            <w:shd w:val="clear" w:color="auto" w:fill="auto"/>
          </w:tcPr>
          <w:p w:rsidR="00CD570B" w:rsidRDefault="00CD570B" w:rsidP="00CD570B">
            <w:pPr>
              <w:spacing w:after="0" w:line="240" w:lineRule="auto"/>
              <w:jc w:val="center"/>
              <w:rPr>
                <w:rFonts w:ascii="Times New Roman" w:eastAsia="Times New Roman" w:hAnsi="Times New Roman"/>
                <w:color w:val="FF0000"/>
                <w:sz w:val="24"/>
                <w:szCs w:val="24"/>
                <w:lang w:val="kk-KZ" w:eastAsia="ru-RU"/>
              </w:rPr>
            </w:pPr>
            <w:r w:rsidRPr="00662682">
              <w:rPr>
                <w:rFonts w:ascii="Times New Roman" w:eastAsia="Times New Roman" w:hAnsi="Times New Roman"/>
                <w:sz w:val="24"/>
                <w:szCs w:val="24"/>
                <w:lang w:val="kk-KZ" w:eastAsia="ru-RU"/>
              </w:rPr>
              <w:t>Приказ МО</w:t>
            </w:r>
          </w:p>
        </w:tc>
        <w:tc>
          <w:tcPr>
            <w:tcW w:w="2552" w:type="dxa"/>
            <w:shd w:val="clear" w:color="auto" w:fill="auto"/>
          </w:tcPr>
          <w:p w:rsidR="00CD570B" w:rsidRPr="00DB57D9" w:rsidRDefault="00CD570B" w:rsidP="00CD570B">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CD570B" w:rsidRPr="00721438" w:rsidRDefault="00CD570B" w:rsidP="00CD570B">
            <w:pPr>
              <w:spacing w:after="0" w:line="240" w:lineRule="auto"/>
              <w:jc w:val="center"/>
              <w:rPr>
                <w:rFonts w:ascii="Times New Roman" w:eastAsia="Times New Roman" w:hAnsi="Times New Roman"/>
                <w:sz w:val="24"/>
                <w:szCs w:val="24"/>
                <w:lang w:val="kk-KZ" w:eastAsia="ru-RU"/>
              </w:rPr>
            </w:pPr>
            <w:r w:rsidRPr="00721438">
              <w:rPr>
                <w:rFonts w:ascii="Times New Roman" w:eastAsia="Times New Roman" w:hAnsi="Times New Roman"/>
                <w:sz w:val="24"/>
                <w:szCs w:val="24"/>
                <w:lang w:val="kk-KZ" w:eastAsia="ru-RU"/>
              </w:rPr>
              <w:t xml:space="preserve">август  </w:t>
            </w:r>
          </w:p>
          <w:p w:rsidR="00CD570B" w:rsidRDefault="00CD570B" w:rsidP="00CD570B">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CD570B" w:rsidRPr="00FB37D2" w:rsidRDefault="00CD570B" w:rsidP="00CD570B">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Приказ МО № 1100</w:t>
            </w:r>
          </w:p>
          <w:p w:rsidR="00CD570B" w:rsidRPr="00FB37D2" w:rsidRDefault="00CD570B" w:rsidP="00CD570B">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19.08.2025</w:t>
            </w:r>
          </w:p>
        </w:tc>
        <w:tc>
          <w:tcPr>
            <w:tcW w:w="2127" w:type="dxa"/>
            <w:shd w:val="clear" w:color="auto" w:fill="auto"/>
          </w:tcPr>
          <w:p w:rsidR="00CD570B" w:rsidRDefault="00CD570B" w:rsidP="00CD570B">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Исполнено в срок</w:t>
            </w:r>
          </w:p>
        </w:tc>
      </w:tr>
      <w:tr w:rsidR="001529FD" w:rsidRPr="00ED5F2B" w:rsidTr="00891F79">
        <w:tc>
          <w:tcPr>
            <w:tcW w:w="566" w:type="dxa"/>
            <w:shd w:val="clear" w:color="auto" w:fill="auto"/>
          </w:tcPr>
          <w:p w:rsidR="001529FD"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11.</w:t>
            </w:r>
          </w:p>
        </w:tc>
        <w:tc>
          <w:tcPr>
            <w:tcW w:w="5246" w:type="dxa"/>
          </w:tcPr>
          <w:p w:rsidR="001529FD" w:rsidRPr="001529FD" w:rsidRDefault="001529FD" w:rsidP="001529FD">
            <w:pPr>
              <w:pStyle w:val="Default"/>
              <w:jc w:val="both"/>
            </w:pPr>
            <w:r w:rsidRPr="001529FD">
              <w:t>О внесении изменений в приказ Министра обороны Республики Казахстан от 2 августа 2017 года № 405 «Об утверждении Правил деятельности жилищных комиссий Вооруженных Сил Республики Казахстан»</w:t>
            </w:r>
          </w:p>
        </w:tc>
        <w:tc>
          <w:tcPr>
            <w:tcW w:w="1134" w:type="dxa"/>
            <w:shd w:val="clear" w:color="auto" w:fill="auto"/>
          </w:tcPr>
          <w:p w:rsidR="001529FD" w:rsidRDefault="00662682" w:rsidP="001529FD">
            <w:pPr>
              <w:spacing w:after="0" w:line="240" w:lineRule="auto"/>
              <w:jc w:val="center"/>
              <w:rPr>
                <w:rFonts w:ascii="Times New Roman" w:eastAsia="Times New Roman" w:hAnsi="Times New Roman"/>
                <w:color w:val="FF0000"/>
                <w:sz w:val="24"/>
                <w:szCs w:val="24"/>
                <w:lang w:val="kk-KZ" w:eastAsia="ru-RU"/>
              </w:rPr>
            </w:pPr>
            <w:r w:rsidRPr="00662682">
              <w:rPr>
                <w:rFonts w:ascii="Times New Roman" w:eastAsia="Times New Roman" w:hAnsi="Times New Roman"/>
                <w:sz w:val="24"/>
                <w:szCs w:val="24"/>
                <w:lang w:val="kk-KZ" w:eastAsia="ru-RU"/>
              </w:rPr>
              <w:t>Приказ МО</w:t>
            </w:r>
          </w:p>
        </w:tc>
        <w:tc>
          <w:tcPr>
            <w:tcW w:w="2552" w:type="dxa"/>
            <w:shd w:val="clear" w:color="auto" w:fill="auto"/>
          </w:tcPr>
          <w:p w:rsidR="001529FD" w:rsidRPr="00DB57D9" w:rsidRDefault="00147AAD" w:rsidP="001529FD">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721438" w:rsidRPr="00721438" w:rsidRDefault="00721438" w:rsidP="00721438">
            <w:pPr>
              <w:spacing w:after="0" w:line="240" w:lineRule="auto"/>
              <w:jc w:val="center"/>
              <w:rPr>
                <w:rFonts w:ascii="Times New Roman" w:eastAsia="Times New Roman" w:hAnsi="Times New Roman"/>
                <w:sz w:val="24"/>
                <w:szCs w:val="24"/>
                <w:lang w:val="kk-KZ" w:eastAsia="ru-RU"/>
              </w:rPr>
            </w:pPr>
            <w:r w:rsidRPr="00721438">
              <w:rPr>
                <w:rFonts w:ascii="Times New Roman" w:eastAsia="Times New Roman" w:hAnsi="Times New Roman"/>
                <w:sz w:val="24"/>
                <w:szCs w:val="24"/>
                <w:lang w:val="kk-KZ" w:eastAsia="ru-RU"/>
              </w:rPr>
              <w:t xml:space="preserve">август  </w:t>
            </w:r>
          </w:p>
          <w:p w:rsidR="001529FD" w:rsidRDefault="00721438" w:rsidP="0072143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1529FD" w:rsidRPr="00FB37D2" w:rsidRDefault="00DC3DC2" w:rsidP="00DC3DC2">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на подписи МО</w:t>
            </w:r>
          </w:p>
        </w:tc>
        <w:tc>
          <w:tcPr>
            <w:tcW w:w="2127" w:type="dxa"/>
            <w:shd w:val="clear" w:color="auto" w:fill="auto"/>
          </w:tcPr>
          <w:p w:rsidR="001529FD" w:rsidRDefault="00DC3DC2" w:rsidP="00FF4142">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 xml:space="preserve"> </w:t>
            </w:r>
          </w:p>
        </w:tc>
      </w:tr>
      <w:tr w:rsidR="001529FD" w:rsidRPr="00FB37D2" w:rsidTr="00891F79">
        <w:tc>
          <w:tcPr>
            <w:tcW w:w="566" w:type="dxa"/>
            <w:shd w:val="clear" w:color="auto" w:fill="auto"/>
          </w:tcPr>
          <w:p w:rsidR="001529FD" w:rsidRPr="00FB37D2"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t>12.</w:t>
            </w:r>
          </w:p>
        </w:tc>
        <w:tc>
          <w:tcPr>
            <w:tcW w:w="5246" w:type="dxa"/>
          </w:tcPr>
          <w:p w:rsidR="001529FD" w:rsidRPr="00FB37D2" w:rsidRDefault="001529FD" w:rsidP="001529FD">
            <w:pPr>
              <w:pStyle w:val="a7"/>
              <w:contextualSpacing/>
              <w:jc w:val="both"/>
              <w:rPr>
                <w:bCs/>
              </w:rPr>
            </w:pPr>
            <w:r w:rsidRPr="00FB37D2">
              <w:rPr>
                <w:bCs/>
              </w:rPr>
              <w:t>О признании утратившим силу приказа Министра обороны Республики Казахстан от 1 января 2018 года № 7/01-ЖҚ «Об утверждении Правил осуществления жилищных выплат военнослужащим негласного состава органов военной разведки Министерства обороны Республики Казахстан»</w:t>
            </w:r>
          </w:p>
        </w:tc>
        <w:tc>
          <w:tcPr>
            <w:tcW w:w="1134" w:type="dxa"/>
            <w:shd w:val="clear" w:color="auto" w:fill="auto"/>
          </w:tcPr>
          <w:p w:rsidR="001529FD" w:rsidRPr="00FB37D2" w:rsidRDefault="00E343C3" w:rsidP="001529FD">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Приказ МО</w:t>
            </w:r>
          </w:p>
        </w:tc>
        <w:tc>
          <w:tcPr>
            <w:tcW w:w="2552" w:type="dxa"/>
            <w:shd w:val="clear" w:color="auto" w:fill="auto"/>
          </w:tcPr>
          <w:p w:rsidR="001529FD" w:rsidRPr="00FB37D2" w:rsidRDefault="00147AAD" w:rsidP="001529FD">
            <w:pPr>
              <w:spacing w:after="0" w:line="240" w:lineRule="auto"/>
              <w:jc w:val="center"/>
              <w:rPr>
                <w:rFonts w:ascii="Times New Roman" w:eastAsia="Times New Roman" w:hAnsi="Times New Roman"/>
                <w:color w:val="FF0000"/>
                <w:sz w:val="24"/>
                <w:szCs w:val="24"/>
                <w:lang w:eastAsia="ru-RU"/>
              </w:rPr>
            </w:pPr>
            <w:r w:rsidRPr="00FB37D2">
              <w:rPr>
                <w:rFonts w:ascii="Times New Roman" w:eastAsia="Times New Roman" w:hAnsi="Times New Roman"/>
                <w:sz w:val="24"/>
                <w:szCs w:val="24"/>
                <w:lang w:eastAsia="ru-RU"/>
              </w:rPr>
              <w:t>МО</w:t>
            </w:r>
          </w:p>
        </w:tc>
        <w:tc>
          <w:tcPr>
            <w:tcW w:w="1416" w:type="dxa"/>
            <w:shd w:val="clear" w:color="auto" w:fill="auto"/>
          </w:tcPr>
          <w:p w:rsidR="00721438" w:rsidRPr="00FB37D2" w:rsidRDefault="00721438" w:rsidP="00721438">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 xml:space="preserve">август  </w:t>
            </w:r>
          </w:p>
          <w:p w:rsidR="001529FD" w:rsidRPr="00FB37D2" w:rsidRDefault="00721438" w:rsidP="00721438">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2025</w:t>
            </w:r>
          </w:p>
        </w:tc>
        <w:tc>
          <w:tcPr>
            <w:tcW w:w="2694" w:type="dxa"/>
            <w:shd w:val="clear" w:color="auto" w:fill="auto"/>
          </w:tcPr>
          <w:p w:rsidR="00DC3DC2" w:rsidRPr="00FB37D2" w:rsidRDefault="00DC3DC2" w:rsidP="00DC3DC2">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Приказ МО № 7/03</w:t>
            </w:r>
          </w:p>
          <w:p w:rsidR="001529FD" w:rsidRPr="00FB37D2" w:rsidRDefault="00DC3DC2" w:rsidP="00DC3DC2">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 xml:space="preserve"> от 22.08.2025</w:t>
            </w:r>
          </w:p>
        </w:tc>
        <w:tc>
          <w:tcPr>
            <w:tcW w:w="2127" w:type="dxa"/>
            <w:shd w:val="clear" w:color="auto" w:fill="auto"/>
          </w:tcPr>
          <w:p w:rsidR="001529FD" w:rsidRPr="00FB37D2" w:rsidRDefault="00DC3DC2" w:rsidP="00FF4142">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eastAsia="Times New Roman" w:hAnsi="Times New Roman"/>
                <w:sz w:val="24"/>
                <w:szCs w:val="24"/>
                <w:lang w:eastAsia="ru-RU"/>
              </w:rPr>
              <w:t xml:space="preserve"> </w:t>
            </w:r>
          </w:p>
        </w:tc>
      </w:tr>
      <w:tr w:rsidR="001529FD" w:rsidRPr="00FB37D2" w:rsidTr="00891F79">
        <w:tc>
          <w:tcPr>
            <w:tcW w:w="566" w:type="dxa"/>
            <w:shd w:val="clear" w:color="auto" w:fill="auto"/>
          </w:tcPr>
          <w:p w:rsidR="001529FD" w:rsidRPr="00FB37D2"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t>13.</w:t>
            </w:r>
          </w:p>
        </w:tc>
        <w:tc>
          <w:tcPr>
            <w:tcW w:w="5246" w:type="dxa"/>
          </w:tcPr>
          <w:p w:rsidR="001529FD" w:rsidRPr="00FB37D2" w:rsidRDefault="001529FD" w:rsidP="001529FD">
            <w:pPr>
              <w:pStyle w:val="a7"/>
              <w:contextualSpacing/>
              <w:jc w:val="both"/>
              <w:rPr>
                <w:bCs/>
              </w:rPr>
            </w:pPr>
            <w:r w:rsidRPr="00FB37D2">
              <w:rPr>
                <w:bCs/>
              </w:rPr>
              <w:t xml:space="preserve">О признании утратившим силу приказа Министра обороны Республики Казахстан от 14 сентября 2022 года </w:t>
            </w:r>
            <w:r w:rsidRPr="00FB37D2">
              <w:rPr>
                <w:bCs/>
              </w:rPr>
              <w:br/>
              <w:t>№ 785 «Об утверждении Перечня закрытых и обособленных военных городков, пограничных отделений и иных закрытых объектов, в которых служебное жилище не подлежит приватизации»</w:t>
            </w:r>
          </w:p>
        </w:tc>
        <w:tc>
          <w:tcPr>
            <w:tcW w:w="1134" w:type="dxa"/>
            <w:shd w:val="clear" w:color="auto" w:fill="auto"/>
          </w:tcPr>
          <w:p w:rsidR="001529FD" w:rsidRPr="00FB37D2" w:rsidRDefault="00E343C3" w:rsidP="001529FD">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Приказ МО</w:t>
            </w:r>
          </w:p>
        </w:tc>
        <w:tc>
          <w:tcPr>
            <w:tcW w:w="2552" w:type="dxa"/>
            <w:shd w:val="clear" w:color="auto" w:fill="auto"/>
          </w:tcPr>
          <w:p w:rsidR="001529FD" w:rsidRPr="00FB37D2" w:rsidRDefault="00147AAD" w:rsidP="001529FD">
            <w:pPr>
              <w:spacing w:after="0" w:line="240" w:lineRule="auto"/>
              <w:jc w:val="center"/>
              <w:rPr>
                <w:rFonts w:ascii="Times New Roman" w:eastAsia="Times New Roman" w:hAnsi="Times New Roman"/>
                <w:color w:val="FF0000"/>
                <w:sz w:val="24"/>
                <w:szCs w:val="24"/>
                <w:lang w:eastAsia="ru-RU"/>
              </w:rPr>
            </w:pPr>
            <w:r w:rsidRPr="00FB37D2">
              <w:rPr>
                <w:rFonts w:ascii="Times New Roman" w:eastAsia="Times New Roman" w:hAnsi="Times New Roman"/>
                <w:sz w:val="24"/>
                <w:szCs w:val="24"/>
                <w:lang w:eastAsia="ru-RU"/>
              </w:rPr>
              <w:t>МО</w:t>
            </w:r>
          </w:p>
        </w:tc>
        <w:tc>
          <w:tcPr>
            <w:tcW w:w="1416" w:type="dxa"/>
            <w:shd w:val="clear" w:color="auto" w:fill="auto"/>
          </w:tcPr>
          <w:p w:rsidR="00721438" w:rsidRPr="00FB37D2" w:rsidRDefault="00721438" w:rsidP="00721438">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 xml:space="preserve">август  </w:t>
            </w:r>
          </w:p>
          <w:p w:rsidR="001529FD" w:rsidRPr="00FB37D2" w:rsidRDefault="00721438" w:rsidP="00721438">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2025</w:t>
            </w:r>
          </w:p>
        </w:tc>
        <w:tc>
          <w:tcPr>
            <w:tcW w:w="2694" w:type="dxa"/>
            <w:shd w:val="clear" w:color="auto" w:fill="auto"/>
          </w:tcPr>
          <w:p w:rsidR="00DD4049" w:rsidRPr="00FB37D2" w:rsidRDefault="00DD4049" w:rsidP="001529FD">
            <w:pPr>
              <w:spacing w:after="0" w:line="240" w:lineRule="auto"/>
              <w:jc w:val="center"/>
              <w:rPr>
                <w:rFonts w:ascii="Times New Roman" w:eastAsia="Times New Roman" w:hAnsi="Times New Roman"/>
                <w:color w:val="000000"/>
                <w:sz w:val="24"/>
                <w:szCs w:val="24"/>
                <w:lang w:eastAsia="ru-RU"/>
              </w:rPr>
            </w:pPr>
            <w:r w:rsidRPr="00FB37D2">
              <w:rPr>
                <w:rFonts w:ascii="Times New Roman" w:eastAsia="Times New Roman" w:hAnsi="Times New Roman"/>
                <w:color w:val="000000"/>
                <w:sz w:val="24"/>
                <w:szCs w:val="24"/>
                <w:lang w:eastAsia="ru-RU"/>
              </w:rPr>
              <w:t xml:space="preserve">ПИ-120778 </w:t>
            </w:r>
          </w:p>
          <w:p w:rsidR="001529FD" w:rsidRPr="00FB37D2" w:rsidRDefault="00DD4049" w:rsidP="00DD4049">
            <w:pPr>
              <w:spacing w:after="0" w:line="240" w:lineRule="auto"/>
              <w:jc w:val="center"/>
              <w:rPr>
                <w:rFonts w:ascii="Times New Roman" w:eastAsia="Times New Roman" w:hAnsi="Times New Roman"/>
                <w:color w:val="000000"/>
                <w:sz w:val="24"/>
                <w:szCs w:val="24"/>
                <w:lang w:eastAsia="ru-RU"/>
              </w:rPr>
            </w:pPr>
            <w:r w:rsidRPr="00FB37D2">
              <w:rPr>
                <w:rFonts w:ascii="Times New Roman" w:eastAsia="Times New Roman" w:hAnsi="Times New Roman"/>
                <w:color w:val="000000"/>
                <w:sz w:val="24"/>
                <w:szCs w:val="24"/>
                <w:lang w:eastAsia="ru-RU"/>
              </w:rPr>
              <w:t>от 4.08.2025</w:t>
            </w:r>
          </w:p>
          <w:p w:rsidR="00F35CF6" w:rsidRPr="00FB37D2" w:rsidRDefault="00F35CF6" w:rsidP="00DD4049">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color w:val="000000"/>
                <w:sz w:val="24"/>
                <w:szCs w:val="24"/>
                <w:lang w:eastAsia="ru-RU"/>
              </w:rPr>
              <w:t>на согласовании в ГО</w:t>
            </w:r>
          </w:p>
        </w:tc>
        <w:tc>
          <w:tcPr>
            <w:tcW w:w="2127" w:type="dxa"/>
            <w:shd w:val="clear" w:color="auto" w:fill="auto"/>
          </w:tcPr>
          <w:p w:rsidR="00FF4142" w:rsidRPr="00FB37D2" w:rsidRDefault="00FF4142" w:rsidP="00FF4142">
            <w:pPr>
              <w:spacing w:after="0" w:line="240" w:lineRule="auto"/>
              <w:jc w:val="center"/>
              <w:outlineLvl w:val="2"/>
              <w:rPr>
                <w:rFonts w:ascii="Times New Roman" w:hAnsi="Times New Roman"/>
                <w:sz w:val="24"/>
                <w:szCs w:val="24"/>
              </w:rPr>
            </w:pPr>
            <w:r w:rsidRPr="00FB37D2">
              <w:rPr>
                <w:rFonts w:ascii="Times New Roman" w:eastAsia="Times New Roman" w:hAnsi="Times New Roman"/>
                <w:sz w:val="24"/>
                <w:szCs w:val="24"/>
                <w:lang w:eastAsia="ru-RU"/>
              </w:rPr>
              <w:t xml:space="preserve">Направлено письмо в АПр </w:t>
            </w:r>
            <w:r w:rsidRPr="00FB37D2">
              <w:rPr>
                <w:rFonts w:ascii="Times New Roman" w:hAnsi="Times New Roman"/>
                <w:sz w:val="24"/>
                <w:szCs w:val="24"/>
              </w:rPr>
              <w:t xml:space="preserve"> о продлении срока исполнения до 30.11.2025 г.</w:t>
            </w:r>
          </w:p>
          <w:p w:rsidR="00FF4142" w:rsidRPr="00FB37D2" w:rsidRDefault="00FF4142" w:rsidP="00FF4142">
            <w:pPr>
              <w:spacing w:after="0" w:line="240" w:lineRule="auto"/>
              <w:jc w:val="center"/>
              <w:outlineLvl w:val="2"/>
              <w:rPr>
                <w:rFonts w:ascii="Times New Roman" w:hAnsi="Times New Roman"/>
                <w:sz w:val="24"/>
                <w:szCs w:val="24"/>
              </w:rPr>
            </w:pPr>
            <w:r w:rsidRPr="00FB37D2">
              <w:rPr>
                <w:rFonts w:ascii="Times New Roman" w:hAnsi="Times New Roman"/>
                <w:sz w:val="24"/>
                <w:szCs w:val="24"/>
              </w:rPr>
              <w:t xml:space="preserve"> (исх.№ 1/30-4/7352 </w:t>
            </w:r>
          </w:p>
          <w:p w:rsidR="001529FD" w:rsidRPr="00FB37D2" w:rsidRDefault="00FF4142" w:rsidP="00FF4142">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hAnsi="Times New Roman"/>
                <w:sz w:val="24"/>
                <w:szCs w:val="24"/>
              </w:rPr>
              <w:t>от 27.08.2025 г.)</w:t>
            </w:r>
          </w:p>
        </w:tc>
      </w:tr>
      <w:tr w:rsidR="001529FD" w:rsidRPr="00FB37D2" w:rsidTr="00891F79">
        <w:tc>
          <w:tcPr>
            <w:tcW w:w="566" w:type="dxa"/>
            <w:shd w:val="clear" w:color="auto" w:fill="auto"/>
          </w:tcPr>
          <w:p w:rsidR="001529FD" w:rsidRPr="00FB37D2" w:rsidRDefault="001529FD" w:rsidP="001529FD">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lastRenderedPageBreak/>
              <w:t>14.</w:t>
            </w:r>
          </w:p>
        </w:tc>
        <w:tc>
          <w:tcPr>
            <w:tcW w:w="5246" w:type="dxa"/>
          </w:tcPr>
          <w:p w:rsidR="001529FD" w:rsidRPr="00FB37D2" w:rsidRDefault="001529FD" w:rsidP="001529FD">
            <w:pPr>
              <w:pStyle w:val="a7"/>
              <w:contextualSpacing/>
              <w:jc w:val="both"/>
              <w:rPr>
                <w:bCs/>
              </w:rPr>
            </w:pPr>
            <w:r w:rsidRPr="00FB37D2">
              <w:rPr>
                <w:bCs/>
              </w:rPr>
              <w:t xml:space="preserve">О признании утратившим силу приказа Министра обороны Республики Казахстан от 14 сентября 2022 года </w:t>
            </w:r>
            <w:r w:rsidRPr="00FB37D2">
              <w:rPr>
                <w:bCs/>
              </w:rPr>
              <w:br/>
              <w:t>№ 786 «Об утверждении Перечня закрытых и обособленных военных городков, пограничных отделений и иных закрытых объектов, содержание служебных жилищ и централизованное отопление в которых обеспечиваются за счет государства»</w:t>
            </w:r>
          </w:p>
        </w:tc>
        <w:tc>
          <w:tcPr>
            <w:tcW w:w="1134" w:type="dxa"/>
            <w:shd w:val="clear" w:color="auto" w:fill="auto"/>
          </w:tcPr>
          <w:p w:rsidR="001529FD" w:rsidRPr="00FB37D2" w:rsidRDefault="00E343C3" w:rsidP="001529FD">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Приказ МО</w:t>
            </w:r>
          </w:p>
        </w:tc>
        <w:tc>
          <w:tcPr>
            <w:tcW w:w="2552" w:type="dxa"/>
            <w:shd w:val="clear" w:color="auto" w:fill="auto"/>
          </w:tcPr>
          <w:p w:rsidR="001529FD" w:rsidRPr="00FB37D2" w:rsidRDefault="00147AAD" w:rsidP="001529FD">
            <w:pPr>
              <w:spacing w:after="0" w:line="240" w:lineRule="auto"/>
              <w:jc w:val="center"/>
              <w:rPr>
                <w:rFonts w:ascii="Times New Roman" w:eastAsia="Times New Roman" w:hAnsi="Times New Roman"/>
                <w:color w:val="FF0000"/>
                <w:sz w:val="24"/>
                <w:szCs w:val="24"/>
                <w:lang w:eastAsia="ru-RU"/>
              </w:rPr>
            </w:pPr>
            <w:r w:rsidRPr="00FB37D2">
              <w:rPr>
                <w:rFonts w:ascii="Times New Roman" w:eastAsia="Times New Roman" w:hAnsi="Times New Roman"/>
                <w:sz w:val="24"/>
                <w:szCs w:val="24"/>
                <w:lang w:eastAsia="ru-RU"/>
              </w:rPr>
              <w:t>МО</w:t>
            </w:r>
          </w:p>
        </w:tc>
        <w:tc>
          <w:tcPr>
            <w:tcW w:w="1416" w:type="dxa"/>
            <w:shd w:val="clear" w:color="auto" w:fill="auto"/>
          </w:tcPr>
          <w:p w:rsidR="00721438" w:rsidRPr="00FB37D2" w:rsidRDefault="00721438" w:rsidP="00721438">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 xml:space="preserve">август  </w:t>
            </w:r>
          </w:p>
          <w:p w:rsidR="001529FD" w:rsidRPr="00FB37D2" w:rsidRDefault="00721438" w:rsidP="00721438">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2025</w:t>
            </w:r>
          </w:p>
        </w:tc>
        <w:tc>
          <w:tcPr>
            <w:tcW w:w="2694" w:type="dxa"/>
            <w:shd w:val="clear" w:color="auto" w:fill="auto"/>
          </w:tcPr>
          <w:p w:rsidR="00DD4049" w:rsidRPr="00FB37D2" w:rsidRDefault="00DD4049" w:rsidP="00DD4049">
            <w:pPr>
              <w:spacing w:after="0" w:line="240" w:lineRule="auto"/>
              <w:jc w:val="center"/>
              <w:rPr>
                <w:rFonts w:ascii="Times New Roman" w:eastAsia="Times New Roman" w:hAnsi="Times New Roman"/>
                <w:color w:val="000000"/>
                <w:sz w:val="24"/>
                <w:szCs w:val="24"/>
                <w:lang w:eastAsia="ru-RU"/>
              </w:rPr>
            </w:pPr>
            <w:r w:rsidRPr="00FB37D2">
              <w:rPr>
                <w:rFonts w:ascii="Times New Roman" w:eastAsia="Times New Roman" w:hAnsi="Times New Roman"/>
                <w:color w:val="000000"/>
                <w:sz w:val="24"/>
                <w:szCs w:val="24"/>
                <w:lang w:eastAsia="ru-RU"/>
              </w:rPr>
              <w:t xml:space="preserve">ПИ-120778 </w:t>
            </w:r>
          </w:p>
          <w:p w:rsidR="001529FD" w:rsidRPr="00FB37D2" w:rsidRDefault="00DD4049" w:rsidP="00DD4049">
            <w:pPr>
              <w:spacing w:after="0" w:line="240" w:lineRule="auto"/>
              <w:jc w:val="center"/>
              <w:rPr>
                <w:rFonts w:ascii="Times New Roman" w:eastAsia="Times New Roman" w:hAnsi="Times New Roman"/>
                <w:color w:val="000000"/>
                <w:sz w:val="24"/>
                <w:szCs w:val="24"/>
                <w:lang w:eastAsia="ru-RU"/>
              </w:rPr>
            </w:pPr>
            <w:r w:rsidRPr="00FB37D2">
              <w:rPr>
                <w:rFonts w:ascii="Times New Roman" w:eastAsia="Times New Roman" w:hAnsi="Times New Roman"/>
                <w:color w:val="000000"/>
                <w:sz w:val="24"/>
                <w:szCs w:val="24"/>
                <w:lang w:eastAsia="ru-RU"/>
              </w:rPr>
              <w:t>от 4.08.2025</w:t>
            </w:r>
          </w:p>
          <w:p w:rsidR="00F35CF6" w:rsidRPr="00FB37D2" w:rsidRDefault="00F35CF6" w:rsidP="00DD4049">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color w:val="000000"/>
                <w:sz w:val="24"/>
                <w:szCs w:val="24"/>
                <w:lang w:eastAsia="ru-RU"/>
              </w:rPr>
              <w:t>на согласовании в ГО</w:t>
            </w:r>
          </w:p>
        </w:tc>
        <w:tc>
          <w:tcPr>
            <w:tcW w:w="2127" w:type="dxa"/>
            <w:shd w:val="clear" w:color="auto" w:fill="auto"/>
          </w:tcPr>
          <w:p w:rsidR="00FF4142" w:rsidRPr="00FB37D2" w:rsidRDefault="00FF4142" w:rsidP="00FF4142">
            <w:pPr>
              <w:spacing w:after="0" w:line="240" w:lineRule="auto"/>
              <w:jc w:val="center"/>
              <w:outlineLvl w:val="2"/>
              <w:rPr>
                <w:rFonts w:ascii="Times New Roman" w:hAnsi="Times New Roman"/>
                <w:sz w:val="24"/>
                <w:szCs w:val="24"/>
              </w:rPr>
            </w:pPr>
            <w:r w:rsidRPr="00FB37D2">
              <w:rPr>
                <w:rFonts w:ascii="Times New Roman" w:eastAsia="Times New Roman" w:hAnsi="Times New Roman"/>
                <w:sz w:val="24"/>
                <w:szCs w:val="24"/>
                <w:lang w:eastAsia="ru-RU"/>
              </w:rPr>
              <w:t xml:space="preserve">Направлено письмо в АПр </w:t>
            </w:r>
            <w:r w:rsidRPr="00FB37D2">
              <w:rPr>
                <w:rFonts w:ascii="Times New Roman" w:hAnsi="Times New Roman"/>
                <w:sz w:val="24"/>
                <w:szCs w:val="24"/>
              </w:rPr>
              <w:t xml:space="preserve"> о продлении срока исполнения до 30.11.2025 г.</w:t>
            </w:r>
          </w:p>
          <w:p w:rsidR="00FF4142" w:rsidRPr="00FB37D2" w:rsidRDefault="00FF4142" w:rsidP="00FF4142">
            <w:pPr>
              <w:spacing w:after="0" w:line="240" w:lineRule="auto"/>
              <w:jc w:val="center"/>
              <w:outlineLvl w:val="2"/>
              <w:rPr>
                <w:rFonts w:ascii="Times New Roman" w:hAnsi="Times New Roman"/>
                <w:sz w:val="24"/>
                <w:szCs w:val="24"/>
              </w:rPr>
            </w:pPr>
            <w:r w:rsidRPr="00FB37D2">
              <w:rPr>
                <w:rFonts w:ascii="Times New Roman" w:hAnsi="Times New Roman"/>
                <w:sz w:val="24"/>
                <w:szCs w:val="24"/>
              </w:rPr>
              <w:t xml:space="preserve"> (исх.№ 1/30-4/7352 </w:t>
            </w:r>
          </w:p>
          <w:p w:rsidR="001529FD" w:rsidRPr="00FB37D2" w:rsidRDefault="00FF4142" w:rsidP="00FF4142">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hAnsi="Times New Roman"/>
                <w:sz w:val="24"/>
                <w:szCs w:val="24"/>
              </w:rPr>
              <w:t>от 27.08.2025 г.)</w:t>
            </w:r>
          </w:p>
        </w:tc>
      </w:tr>
    </w:tbl>
    <w:p w:rsidR="000C3AFF" w:rsidRPr="00FB37D2" w:rsidRDefault="000C3AFF" w:rsidP="000C3AFF">
      <w:pPr>
        <w:widowControl w:val="0"/>
        <w:spacing w:after="0" w:line="240" w:lineRule="auto"/>
        <w:ind w:left="360"/>
        <w:jc w:val="center"/>
        <w:rPr>
          <w:rFonts w:ascii="Times New Roman" w:hAnsi="Times New Roman"/>
          <w:i/>
          <w:sz w:val="24"/>
          <w:szCs w:val="24"/>
        </w:rPr>
      </w:pPr>
      <w:r w:rsidRPr="00FB37D2">
        <w:rPr>
          <w:rFonts w:ascii="Times New Roman" w:hAnsi="Times New Roman"/>
          <w:i/>
          <w:sz w:val="24"/>
          <w:szCs w:val="24"/>
          <w:lang w:val="kk-KZ"/>
        </w:rPr>
        <w:t>1</w:t>
      </w:r>
      <w:r w:rsidR="00366461" w:rsidRPr="00FB37D2">
        <w:rPr>
          <w:rFonts w:ascii="Times New Roman" w:hAnsi="Times New Roman"/>
          <w:i/>
          <w:sz w:val="24"/>
          <w:szCs w:val="24"/>
          <w:lang w:val="kk-KZ"/>
        </w:rPr>
        <w:t>1</w:t>
      </w:r>
      <w:r w:rsidRPr="00FB37D2">
        <w:rPr>
          <w:rFonts w:ascii="Times New Roman" w:hAnsi="Times New Roman"/>
          <w:i/>
          <w:sz w:val="24"/>
          <w:szCs w:val="24"/>
        </w:rPr>
        <w:t>. Распоряжение Премьер-Министра Республики Казахстан от 25 августа 2025 года № 141-р</w:t>
      </w:r>
    </w:p>
    <w:p w:rsidR="000C3AFF" w:rsidRPr="00FB37D2" w:rsidRDefault="000C3AFF" w:rsidP="000C3AFF">
      <w:pPr>
        <w:overflowPunct w:val="0"/>
        <w:autoSpaceDE w:val="0"/>
        <w:autoSpaceDN w:val="0"/>
        <w:adjustRightInd w:val="0"/>
        <w:spacing w:after="0" w:line="240" w:lineRule="auto"/>
        <w:jc w:val="center"/>
        <w:rPr>
          <w:rFonts w:ascii="Times New Roman" w:eastAsia="Times New Roman" w:hAnsi="Times New Roman"/>
          <w:color w:val="000000"/>
          <w:sz w:val="28"/>
          <w:szCs w:val="20"/>
          <w:lang w:val="kk-KZ" w:eastAsia="ru-RU"/>
        </w:rPr>
      </w:pPr>
      <w:r w:rsidRPr="00FB37D2">
        <w:rPr>
          <w:rFonts w:ascii="Times New Roman" w:eastAsia="Times New Roman" w:hAnsi="Times New Roman"/>
          <w:b/>
          <w:color w:val="000000"/>
          <w:sz w:val="24"/>
          <w:szCs w:val="24"/>
          <w:lang w:eastAsia="ru-RU"/>
        </w:rPr>
        <w:t xml:space="preserve">О мерах по реализации Закона Республики Казахстан от 16 июля 2025 года </w:t>
      </w:r>
      <w:r w:rsidRPr="00FB37D2">
        <w:rPr>
          <w:rFonts w:ascii="Times New Roman" w:eastAsia="Times New Roman" w:hAnsi="Times New Roman"/>
          <w:b/>
          <w:sz w:val="24"/>
          <w:szCs w:val="24"/>
          <w:lang w:val="kk-KZ" w:eastAsia="ru-RU"/>
        </w:rPr>
        <w:t>«</w:t>
      </w:r>
      <w:r w:rsidRPr="00FB37D2">
        <w:rPr>
          <w:rFonts w:ascii="Times New Roman" w:eastAsia="Times New Roman" w:hAnsi="Times New Roman"/>
          <w:b/>
          <w:bCs/>
          <w:iCs/>
          <w:sz w:val="24"/>
          <w:szCs w:val="24"/>
          <w:lang w:eastAsia="ru-RU"/>
        </w:rPr>
        <w:t>О внесении изменений и дополнений в некоторые законодательные акты Республики Казахстан по вопросам военно-патриотического воспитания, воинской службы и перераспределения функций отдельных центральных государственных органов</w:t>
      </w:r>
      <w:r w:rsidRPr="00FB37D2">
        <w:rPr>
          <w:rFonts w:ascii="Times New Roman" w:eastAsia="Times New Roman" w:hAnsi="Times New Roman"/>
          <w:b/>
          <w:sz w:val="24"/>
          <w:szCs w:val="24"/>
          <w:lang w:val="kk-KZ" w:eastAsia="ru-RU"/>
        </w:rPr>
        <w:t>»</w:t>
      </w:r>
    </w:p>
    <w:tbl>
      <w:tblPr>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246"/>
        <w:gridCol w:w="1134"/>
        <w:gridCol w:w="2552"/>
        <w:gridCol w:w="1416"/>
        <w:gridCol w:w="2694"/>
        <w:gridCol w:w="2127"/>
      </w:tblGrid>
      <w:tr w:rsidR="000C3AFF" w:rsidRPr="00ED5F2B" w:rsidTr="00891F79">
        <w:tc>
          <w:tcPr>
            <w:tcW w:w="566" w:type="dxa"/>
            <w:shd w:val="clear" w:color="auto" w:fill="auto"/>
          </w:tcPr>
          <w:p w:rsidR="000C3AFF" w:rsidRPr="00FB37D2" w:rsidRDefault="000C3AFF" w:rsidP="00891F79">
            <w:pPr>
              <w:spacing w:after="0" w:line="240" w:lineRule="auto"/>
              <w:ind w:right="-108"/>
              <w:rPr>
                <w:rFonts w:ascii="Times New Roman" w:eastAsia="Times New Roman" w:hAnsi="Times New Roman"/>
                <w:color w:val="000000" w:themeColor="text1"/>
                <w:sz w:val="24"/>
                <w:szCs w:val="24"/>
                <w:lang w:val="kk-KZ" w:eastAsia="ru-RU"/>
              </w:rPr>
            </w:pPr>
            <w:r w:rsidRPr="00FB37D2">
              <w:rPr>
                <w:rFonts w:ascii="Times New Roman" w:eastAsia="Times New Roman" w:hAnsi="Times New Roman"/>
                <w:color w:val="000000" w:themeColor="text1"/>
                <w:sz w:val="24"/>
                <w:szCs w:val="24"/>
                <w:lang w:val="kk-KZ" w:eastAsia="ru-RU"/>
              </w:rPr>
              <w:t>1.</w:t>
            </w:r>
          </w:p>
        </w:tc>
        <w:tc>
          <w:tcPr>
            <w:tcW w:w="5246" w:type="dxa"/>
          </w:tcPr>
          <w:p w:rsidR="000C3AFF" w:rsidRPr="00FB37D2" w:rsidRDefault="00891F79" w:rsidP="00891F79">
            <w:pPr>
              <w:pStyle w:val="a7"/>
              <w:contextualSpacing/>
              <w:jc w:val="both"/>
              <w:rPr>
                <w:bCs/>
              </w:rPr>
            </w:pPr>
            <w:r w:rsidRPr="00FB37D2">
              <w:rPr>
                <w:bCs/>
              </w:rPr>
              <w:t>О внесении изменений и дополнений в Указ Президента Республики Казахстан от 25 августа 1992 года № 870 «О военной присяге»</w:t>
            </w:r>
          </w:p>
        </w:tc>
        <w:tc>
          <w:tcPr>
            <w:tcW w:w="1134" w:type="dxa"/>
            <w:shd w:val="clear" w:color="auto" w:fill="auto"/>
          </w:tcPr>
          <w:p w:rsidR="000C3AFF" w:rsidRPr="00FB37D2" w:rsidRDefault="000C3AFF" w:rsidP="00891F79">
            <w:pPr>
              <w:spacing w:after="0" w:line="240" w:lineRule="auto"/>
              <w:jc w:val="center"/>
              <w:rPr>
                <w:rFonts w:ascii="Times New Roman" w:hAnsi="Times New Roman"/>
                <w:sz w:val="24"/>
                <w:szCs w:val="24"/>
                <w:lang w:val="kk-KZ"/>
              </w:rPr>
            </w:pPr>
            <w:r w:rsidRPr="00FB37D2">
              <w:rPr>
                <w:rFonts w:ascii="Times New Roman" w:eastAsia="Times New Roman" w:hAnsi="Times New Roman"/>
                <w:sz w:val="24"/>
                <w:szCs w:val="24"/>
                <w:lang w:val="kk-KZ" w:eastAsia="ru-RU"/>
              </w:rPr>
              <w:t xml:space="preserve"> </w:t>
            </w:r>
            <w:r w:rsidR="00891F79" w:rsidRPr="00FB37D2">
              <w:rPr>
                <w:rFonts w:ascii="Times New Roman" w:eastAsia="Times New Roman" w:hAnsi="Times New Roman"/>
                <w:sz w:val="24"/>
                <w:szCs w:val="24"/>
                <w:lang w:eastAsia="ru-RU"/>
              </w:rPr>
              <w:t>Указ Президента РК</w:t>
            </w:r>
          </w:p>
        </w:tc>
        <w:tc>
          <w:tcPr>
            <w:tcW w:w="2552" w:type="dxa"/>
            <w:shd w:val="clear" w:color="auto" w:fill="auto"/>
          </w:tcPr>
          <w:p w:rsidR="000C3AFF" w:rsidRPr="00FB37D2" w:rsidRDefault="000C3AFF" w:rsidP="00891F79">
            <w:pPr>
              <w:spacing w:after="160" w:line="259" w:lineRule="auto"/>
              <w:contextualSpacing/>
              <w:jc w:val="center"/>
              <w:rPr>
                <w:rFonts w:ascii="Times New Roman" w:eastAsia="Times New Roman" w:hAnsi="Times New Roman"/>
                <w:sz w:val="24"/>
                <w:szCs w:val="24"/>
                <w:lang w:eastAsia="ru-RU"/>
              </w:rPr>
            </w:pPr>
            <w:r w:rsidRPr="00FB37D2">
              <w:rPr>
                <w:rFonts w:ascii="Times New Roman" w:hAnsi="Times New Roman"/>
                <w:sz w:val="24"/>
                <w:szCs w:val="24"/>
              </w:rPr>
              <w:t>МО</w:t>
            </w:r>
            <w:r w:rsidR="00891F79" w:rsidRPr="00FB37D2">
              <w:rPr>
                <w:rFonts w:ascii="Times New Roman" w:hAnsi="Times New Roman"/>
                <w:sz w:val="24"/>
                <w:szCs w:val="24"/>
              </w:rPr>
              <w:t xml:space="preserve"> </w:t>
            </w:r>
          </w:p>
        </w:tc>
        <w:tc>
          <w:tcPr>
            <w:tcW w:w="1416" w:type="dxa"/>
            <w:shd w:val="clear" w:color="auto" w:fill="auto"/>
          </w:tcPr>
          <w:p w:rsidR="000C3AFF" w:rsidRPr="00FB37D2" w:rsidRDefault="00891F79" w:rsidP="00891F79">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сентябрь</w:t>
            </w:r>
            <w:r w:rsidR="000C3AFF" w:rsidRPr="00FB37D2">
              <w:rPr>
                <w:rFonts w:ascii="Times New Roman" w:eastAsia="Times New Roman" w:hAnsi="Times New Roman"/>
                <w:sz w:val="24"/>
                <w:szCs w:val="24"/>
                <w:lang w:val="kk-KZ" w:eastAsia="ru-RU"/>
              </w:rPr>
              <w:t xml:space="preserve">  </w:t>
            </w:r>
          </w:p>
          <w:p w:rsidR="000C3AFF" w:rsidRPr="00FB37D2" w:rsidRDefault="000C3AFF" w:rsidP="00891F79">
            <w:pPr>
              <w:spacing w:after="0" w:line="240" w:lineRule="auto"/>
              <w:jc w:val="center"/>
              <w:rPr>
                <w:rFonts w:ascii="Times New Roman" w:eastAsia="Times New Roman" w:hAnsi="Times New Roman"/>
                <w:color w:val="FF0000"/>
                <w:sz w:val="24"/>
                <w:szCs w:val="24"/>
                <w:lang w:val="en-US" w:eastAsia="ru-RU"/>
              </w:rPr>
            </w:pPr>
            <w:r w:rsidRPr="00FB37D2">
              <w:rPr>
                <w:rFonts w:ascii="Times New Roman" w:eastAsia="Times New Roman" w:hAnsi="Times New Roman"/>
                <w:sz w:val="24"/>
                <w:szCs w:val="24"/>
                <w:lang w:val="kk-KZ" w:eastAsia="ru-RU"/>
              </w:rPr>
              <w:t>2025</w:t>
            </w:r>
          </w:p>
        </w:tc>
        <w:tc>
          <w:tcPr>
            <w:tcW w:w="2694" w:type="dxa"/>
            <w:shd w:val="clear" w:color="auto" w:fill="auto"/>
          </w:tcPr>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версия 5</w:t>
            </w:r>
          </w:p>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ПИ-120075 от 21.08.2025 г.</w:t>
            </w:r>
          </w:p>
          <w:p w:rsidR="00DC3DC2" w:rsidRPr="00FB37D2" w:rsidRDefault="00DC3DC2" w:rsidP="00DC3DC2">
            <w:pPr>
              <w:spacing w:after="0" w:line="240" w:lineRule="auto"/>
              <w:jc w:val="center"/>
              <w:rPr>
                <w:rFonts w:ascii="Times New Roman" w:hAnsi="Times New Roman"/>
                <w:color w:val="000000" w:themeColor="text1"/>
                <w:sz w:val="24"/>
                <w:szCs w:val="24"/>
              </w:rPr>
            </w:pPr>
          </w:p>
          <w:p w:rsidR="000C3AFF" w:rsidRPr="008D30CF" w:rsidRDefault="000C3AFF" w:rsidP="00891F79">
            <w:pPr>
              <w:spacing w:after="0" w:line="240" w:lineRule="auto"/>
              <w:jc w:val="center"/>
              <w:rPr>
                <w:rFonts w:ascii="Times New Roman" w:hAnsi="Times New Roman"/>
                <w:color w:val="FF0000"/>
                <w:sz w:val="24"/>
                <w:szCs w:val="24"/>
              </w:rPr>
            </w:pPr>
          </w:p>
        </w:tc>
        <w:tc>
          <w:tcPr>
            <w:tcW w:w="2127" w:type="dxa"/>
            <w:shd w:val="clear" w:color="auto" w:fill="auto"/>
          </w:tcPr>
          <w:p w:rsidR="000C3AFF" w:rsidRPr="00110813" w:rsidRDefault="000C3AFF" w:rsidP="00891F79">
            <w:pPr>
              <w:spacing w:after="0" w:line="240" w:lineRule="auto"/>
              <w:jc w:val="center"/>
              <w:outlineLvl w:val="2"/>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p>
        </w:tc>
      </w:tr>
      <w:tr w:rsidR="00891F79" w:rsidRPr="00ED5F2B" w:rsidTr="00891F79">
        <w:tc>
          <w:tcPr>
            <w:tcW w:w="566" w:type="dxa"/>
            <w:shd w:val="clear" w:color="auto" w:fill="auto"/>
          </w:tcPr>
          <w:p w:rsidR="00891F79" w:rsidRPr="008B7B14" w:rsidRDefault="00891F79" w:rsidP="00891F79">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w:t>
            </w:r>
          </w:p>
        </w:tc>
        <w:tc>
          <w:tcPr>
            <w:tcW w:w="5246" w:type="dxa"/>
          </w:tcPr>
          <w:p w:rsidR="00891F79" w:rsidRPr="00891F79" w:rsidRDefault="00891F79" w:rsidP="00891F79">
            <w:pPr>
              <w:pStyle w:val="a7"/>
              <w:contextualSpacing/>
              <w:jc w:val="both"/>
              <w:rPr>
                <w:bCs/>
              </w:rPr>
            </w:pPr>
            <w:r w:rsidRPr="00891F79">
              <w:rPr>
                <w:bCs/>
              </w:rPr>
              <w:t>О внесении изменений и дополнений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tc>
        <w:tc>
          <w:tcPr>
            <w:tcW w:w="1134" w:type="dxa"/>
            <w:shd w:val="clear" w:color="auto" w:fill="auto"/>
          </w:tcPr>
          <w:p w:rsidR="00891F79" w:rsidRPr="00662682" w:rsidRDefault="00891F79" w:rsidP="00891F79">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t xml:space="preserve"> </w:t>
            </w:r>
            <w:r w:rsidRPr="0009223A">
              <w:rPr>
                <w:rFonts w:ascii="Times New Roman" w:eastAsia="Times New Roman" w:hAnsi="Times New Roman"/>
                <w:sz w:val="24"/>
                <w:szCs w:val="24"/>
                <w:lang w:eastAsia="ru-RU"/>
              </w:rPr>
              <w:t>Указ Президента РК</w:t>
            </w:r>
          </w:p>
        </w:tc>
        <w:tc>
          <w:tcPr>
            <w:tcW w:w="2552" w:type="dxa"/>
            <w:shd w:val="clear" w:color="auto" w:fill="auto"/>
          </w:tcPr>
          <w:p w:rsidR="00891F79" w:rsidRPr="00662682" w:rsidRDefault="00891F79" w:rsidP="00891F79">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891F79" w:rsidRPr="00721438" w:rsidRDefault="00891F79" w:rsidP="00891F79">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891F79" w:rsidRPr="007C3F92" w:rsidRDefault="00891F79" w:rsidP="00891F79">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AF72FA" w:rsidRPr="00FB37D2" w:rsidRDefault="00AF72FA" w:rsidP="00891F79">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 xml:space="preserve">ПИ-120075 </w:t>
            </w:r>
          </w:p>
          <w:p w:rsidR="00AF72FA" w:rsidRPr="00FB37D2" w:rsidRDefault="00AF72FA" w:rsidP="00891F79">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В-</w:t>
            </w:r>
            <w:r w:rsidR="00DC3DC2" w:rsidRPr="00FB37D2">
              <w:rPr>
                <w:rFonts w:ascii="Times New Roman" w:eastAsia="Times New Roman" w:hAnsi="Times New Roman"/>
                <w:sz w:val="24"/>
                <w:szCs w:val="24"/>
                <w:lang w:val="kk-KZ" w:eastAsia="ru-RU"/>
              </w:rPr>
              <w:t>5</w:t>
            </w:r>
            <w:r w:rsidRPr="00FB37D2">
              <w:rPr>
                <w:rFonts w:ascii="Times New Roman" w:eastAsia="Times New Roman" w:hAnsi="Times New Roman"/>
                <w:sz w:val="24"/>
                <w:szCs w:val="24"/>
                <w:lang w:val="kk-KZ" w:eastAsia="ru-RU"/>
              </w:rPr>
              <w:t xml:space="preserve"> от 21.08.2025 возврат МЮ 28.08.2025</w:t>
            </w:r>
          </w:p>
          <w:p w:rsidR="00891F79" w:rsidRPr="00FB37D2" w:rsidRDefault="00AF72FA" w:rsidP="00891F79">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 xml:space="preserve"> </w:t>
            </w:r>
          </w:p>
        </w:tc>
        <w:tc>
          <w:tcPr>
            <w:tcW w:w="2127" w:type="dxa"/>
            <w:shd w:val="clear" w:color="auto" w:fill="auto"/>
          </w:tcPr>
          <w:p w:rsidR="003F2023" w:rsidRPr="003F2023" w:rsidRDefault="003F2023" w:rsidP="003F2023">
            <w:pPr>
              <w:spacing w:after="0" w:line="240" w:lineRule="auto"/>
              <w:jc w:val="center"/>
              <w:outlineLvl w:val="2"/>
              <w:rPr>
                <w:rFonts w:ascii="Times New Roman" w:hAnsi="Times New Roman"/>
                <w:sz w:val="24"/>
                <w:szCs w:val="24"/>
              </w:rPr>
            </w:pPr>
            <w:r w:rsidRPr="003F2023">
              <w:rPr>
                <w:rFonts w:ascii="Times New Roman" w:eastAsia="Times New Roman" w:hAnsi="Times New Roman"/>
                <w:sz w:val="24"/>
                <w:szCs w:val="24"/>
                <w:lang w:eastAsia="ru-RU"/>
              </w:rPr>
              <w:t xml:space="preserve">письмо в АПр </w:t>
            </w:r>
            <w:r w:rsidRPr="003F2023">
              <w:rPr>
                <w:rFonts w:ascii="Times New Roman" w:hAnsi="Times New Roman"/>
                <w:sz w:val="24"/>
                <w:szCs w:val="24"/>
              </w:rPr>
              <w:t xml:space="preserve"> о продлении срока исполнения до </w:t>
            </w:r>
            <w:r>
              <w:rPr>
                <w:rFonts w:ascii="Times New Roman" w:hAnsi="Times New Roman"/>
                <w:sz w:val="24"/>
                <w:szCs w:val="24"/>
              </w:rPr>
              <w:t>1.10</w:t>
            </w:r>
            <w:r w:rsidRPr="003F2023">
              <w:rPr>
                <w:rFonts w:ascii="Times New Roman" w:hAnsi="Times New Roman"/>
                <w:sz w:val="24"/>
                <w:szCs w:val="24"/>
              </w:rPr>
              <w:t>.2025 г.</w:t>
            </w:r>
          </w:p>
          <w:p w:rsidR="003F2023" w:rsidRPr="003F2023" w:rsidRDefault="003F2023" w:rsidP="003F2023">
            <w:pPr>
              <w:spacing w:after="0" w:line="240" w:lineRule="auto"/>
              <w:jc w:val="center"/>
              <w:outlineLvl w:val="2"/>
              <w:rPr>
                <w:rFonts w:ascii="Times New Roman" w:eastAsia="Times New Roman" w:hAnsi="Times New Roman"/>
                <w:sz w:val="24"/>
                <w:szCs w:val="24"/>
                <w:lang w:val="kk-KZ" w:eastAsia="ru-RU"/>
              </w:rPr>
            </w:pPr>
            <w:r w:rsidRPr="003F2023">
              <w:rPr>
                <w:rFonts w:ascii="Times New Roman" w:hAnsi="Times New Roman"/>
                <w:sz w:val="24"/>
                <w:szCs w:val="24"/>
              </w:rPr>
              <w:t xml:space="preserve"> (исх.№ </w:t>
            </w:r>
            <w:r>
              <w:rPr>
                <w:rFonts w:ascii="Times New Roman" w:hAnsi="Times New Roman"/>
                <w:sz w:val="24"/>
                <w:szCs w:val="24"/>
              </w:rPr>
              <w:t>20-02/ПИ-118860//25-3552-2 от 29</w:t>
            </w:r>
            <w:r w:rsidRPr="003F2023">
              <w:rPr>
                <w:rFonts w:ascii="Times New Roman" w:hAnsi="Times New Roman"/>
                <w:sz w:val="24"/>
                <w:szCs w:val="24"/>
              </w:rPr>
              <w:t>.0</w:t>
            </w:r>
            <w:r>
              <w:rPr>
                <w:rFonts w:ascii="Times New Roman" w:hAnsi="Times New Roman"/>
                <w:sz w:val="24"/>
                <w:szCs w:val="24"/>
              </w:rPr>
              <w:t>7</w:t>
            </w:r>
            <w:r w:rsidRPr="003F2023">
              <w:rPr>
                <w:rFonts w:ascii="Times New Roman" w:hAnsi="Times New Roman"/>
                <w:sz w:val="24"/>
                <w:szCs w:val="24"/>
              </w:rPr>
              <w:t>.2025 г.)</w:t>
            </w:r>
            <w:r w:rsidRPr="003F2023">
              <w:rPr>
                <w:rFonts w:ascii="Times New Roman" w:eastAsia="Times New Roman" w:hAnsi="Times New Roman"/>
                <w:sz w:val="24"/>
                <w:szCs w:val="24"/>
                <w:lang w:val="kk-KZ" w:eastAsia="ru-RU"/>
              </w:rPr>
              <w:t xml:space="preserve">  </w:t>
            </w:r>
          </w:p>
          <w:p w:rsidR="00891F79" w:rsidRDefault="00891F79" w:rsidP="00891F79">
            <w:pPr>
              <w:spacing w:after="0" w:line="240" w:lineRule="auto"/>
              <w:jc w:val="center"/>
              <w:outlineLvl w:val="2"/>
              <w:rPr>
                <w:rFonts w:ascii="Times New Roman" w:eastAsia="Times New Roman" w:hAnsi="Times New Roman"/>
                <w:sz w:val="24"/>
                <w:szCs w:val="24"/>
                <w:lang w:val="kk-KZ" w:eastAsia="ru-RU"/>
              </w:rPr>
            </w:pPr>
          </w:p>
        </w:tc>
      </w:tr>
      <w:tr w:rsidR="00891F79" w:rsidRPr="00ED5F2B" w:rsidTr="00891F79">
        <w:tc>
          <w:tcPr>
            <w:tcW w:w="566" w:type="dxa"/>
            <w:shd w:val="clear" w:color="auto" w:fill="auto"/>
          </w:tcPr>
          <w:p w:rsidR="00891F79" w:rsidRPr="008B7B14" w:rsidRDefault="00891F79" w:rsidP="00891F79">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3.</w:t>
            </w:r>
          </w:p>
        </w:tc>
        <w:tc>
          <w:tcPr>
            <w:tcW w:w="5246" w:type="dxa"/>
            <w:vAlign w:val="center"/>
          </w:tcPr>
          <w:p w:rsidR="00891F79" w:rsidRPr="00891F79" w:rsidRDefault="00891F79" w:rsidP="00891F79">
            <w:pPr>
              <w:pStyle w:val="1"/>
              <w:tabs>
                <w:tab w:val="left" w:pos="318"/>
              </w:tabs>
              <w:ind w:hanging="20"/>
              <w:jc w:val="both"/>
              <w:rPr>
                <w:b w:val="0"/>
                <w:color w:val="000000" w:themeColor="text1"/>
                <w:sz w:val="24"/>
                <w:szCs w:val="24"/>
              </w:rPr>
            </w:pPr>
            <w:r w:rsidRPr="00891F79">
              <w:rPr>
                <w:b w:val="0"/>
                <w:color w:val="000000" w:themeColor="text1"/>
                <w:sz w:val="24"/>
                <w:szCs w:val="24"/>
              </w:rPr>
              <w:t>О внесении изменений и дополнений в Указ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tc>
        <w:tc>
          <w:tcPr>
            <w:tcW w:w="1134" w:type="dxa"/>
            <w:shd w:val="clear" w:color="auto" w:fill="auto"/>
          </w:tcPr>
          <w:p w:rsidR="00891F79" w:rsidRPr="00662682" w:rsidRDefault="00891F79" w:rsidP="00891F79">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t xml:space="preserve"> </w:t>
            </w:r>
            <w:r w:rsidRPr="0009223A">
              <w:rPr>
                <w:rFonts w:ascii="Times New Roman" w:eastAsia="Times New Roman" w:hAnsi="Times New Roman"/>
                <w:sz w:val="24"/>
                <w:szCs w:val="24"/>
                <w:lang w:eastAsia="ru-RU"/>
              </w:rPr>
              <w:t>Указ Президента РК</w:t>
            </w:r>
          </w:p>
        </w:tc>
        <w:tc>
          <w:tcPr>
            <w:tcW w:w="2552" w:type="dxa"/>
            <w:shd w:val="clear" w:color="auto" w:fill="auto"/>
          </w:tcPr>
          <w:p w:rsidR="00891F79" w:rsidRPr="00662682" w:rsidRDefault="00891F79" w:rsidP="00891F79">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891F79" w:rsidRPr="00721438" w:rsidRDefault="00891F79" w:rsidP="00891F79">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891F79" w:rsidRPr="007C3F92" w:rsidRDefault="00891F79" w:rsidP="00891F79">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версия 5</w:t>
            </w:r>
          </w:p>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ПИ-120075 от 21.08.2025 г.</w:t>
            </w:r>
          </w:p>
          <w:p w:rsidR="00AF72FA" w:rsidRPr="00FB37D2" w:rsidRDefault="00AF72FA" w:rsidP="00AF72FA">
            <w:pPr>
              <w:spacing w:after="0" w:line="240" w:lineRule="auto"/>
              <w:jc w:val="center"/>
              <w:rPr>
                <w:rFonts w:ascii="Times New Roman" w:eastAsia="Times New Roman" w:hAnsi="Times New Roman"/>
                <w:color w:val="FF0000"/>
                <w:sz w:val="24"/>
                <w:szCs w:val="24"/>
                <w:lang w:val="kk-KZ" w:eastAsia="ru-RU"/>
              </w:rPr>
            </w:pPr>
          </w:p>
        </w:tc>
        <w:tc>
          <w:tcPr>
            <w:tcW w:w="2127" w:type="dxa"/>
            <w:shd w:val="clear" w:color="auto" w:fill="auto"/>
          </w:tcPr>
          <w:p w:rsidR="003F2023" w:rsidRPr="003F2023" w:rsidRDefault="003F2023" w:rsidP="003F2023">
            <w:pPr>
              <w:spacing w:after="0" w:line="240" w:lineRule="auto"/>
              <w:jc w:val="center"/>
              <w:outlineLvl w:val="2"/>
              <w:rPr>
                <w:rFonts w:ascii="Times New Roman" w:hAnsi="Times New Roman"/>
                <w:sz w:val="24"/>
                <w:szCs w:val="24"/>
              </w:rPr>
            </w:pPr>
            <w:r w:rsidRPr="003F2023">
              <w:rPr>
                <w:rFonts w:ascii="Times New Roman" w:eastAsia="Times New Roman" w:hAnsi="Times New Roman"/>
                <w:sz w:val="24"/>
                <w:szCs w:val="24"/>
                <w:lang w:eastAsia="ru-RU"/>
              </w:rPr>
              <w:t xml:space="preserve">письмо в АПр </w:t>
            </w:r>
            <w:r w:rsidRPr="003F2023">
              <w:rPr>
                <w:rFonts w:ascii="Times New Roman" w:hAnsi="Times New Roman"/>
                <w:sz w:val="24"/>
                <w:szCs w:val="24"/>
              </w:rPr>
              <w:t xml:space="preserve"> о продлении срока исполнения до </w:t>
            </w:r>
            <w:r>
              <w:rPr>
                <w:rFonts w:ascii="Times New Roman" w:hAnsi="Times New Roman"/>
                <w:sz w:val="24"/>
                <w:szCs w:val="24"/>
              </w:rPr>
              <w:t>1.10</w:t>
            </w:r>
            <w:r w:rsidRPr="003F2023">
              <w:rPr>
                <w:rFonts w:ascii="Times New Roman" w:hAnsi="Times New Roman"/>
                <w:sz w:val="24"/>
                <w:szCs w:val="24"/>
              </w:rPr>
              <w:t>.2025 г.</w:t>
            </w:r>
          </w:p>
          <w:p w:rsidR="003F2023" w:rsidRPr="003F2023" w:rsidRDefault="003F2023" w:rsidP="003F2023">
            <w:pPr>
              <w:spacing w:after="0" w:line="240" w:lineRule="auto"/>
              <w:jc w:val="center"/>
              <w:outlineLvl w:val="2"/>
              <w:rPr>
                <w:rFonts w:ascii="Times New Roman" w:eastAsia="Times New Roman" w:hAnsi="Times New Roman"/>
                <w:sz w:val="24"/>
                <w:szCs w:val="24"/>
                <w:lang w:val="kk-KZ" w:eastAsia="ru-RU"/>
              </w:rPr>
            </w:pPr>
            <w:r w:rsidRPr="003F2023">
              <w:rPr>
                <w:rFonts w:ascii="Times New Roman" w:hAnsi="Times New Roman"/>
                <w:sz w:val="24"/>
                <w:szCs w:val="24"/>
              </w:rPr>
              <w:t xml:space="preserve"> (исх.№ </w:t>
            </w:r>
            <w:r>
              <w:rPr>
                <w:rFonts w:ascii="Times New Roman" w:hAnsi="Times New Roman"/>
                <w:sz w:val="24"/>
                <w:szCs w:val="24"/>
              </w:rPr>
              <w:t>20-02/ПИ-118860//25-3552-2 от 29</w:t>
            </w:r>
            <w:r w:rsidRPr="003F2023">
              <w:rPr>
                <w:rFonts w:ascii="Times New Roman" w:hAnsi="Times New Roman"/>
                <w:sz w:val="24"/>
                <w:szCs w:val="24"/>
              </w:rPr>
              <w:t>.0</w:t>
            </w:r>
            <w:r>
              <w:rPr>
                <w:rFonts w:ascii="Times New Roman" w:hAnsi="Times New Roman"/>
                <w:sz w:val="24"/>
                <w:szCs w:val="24"/>
              </w:rPr>
              <w:t>7</w:t>
            </w:r>
            <w:r w:rsidRPr="003F2023">
              <w:rPr>
                <w:rFonts w:ascii="Times New Roman" w:hAnsi="Times New Roman"/>
                <w:sz w:val="24"/>
                <w:szCs w:val="24"/>
              </w:rPr>
              <w:t>.2025 г.)</w:t>
            </w:r>
            <w:r w:rsidRPr="003F2023">
              <w:rPr>
                <w:rFonts w:ascii="Times New Roman" w:eastAsia="Times New Roman" w:hAnsi="Times New Roman"/>
                <w:sz w:val="24"/>
                <w:szCs w:val="24"/>
                <w:lang w:val="kk-KZ" w:eastAsia="ru-RU"/>
              </w:rPr>
              <w:t xml:space="preserve">  </w:t>
            </w:r>
          </w:p>
          <w:p w:rsidR="00891F79" w:rsidRDefault="00891F79" w:rsidP="00891F79">
            <w:pPr>
              <w:spacing w:after="0" w:line="240" w:lineRule="auto"/>
              <w:jc w:val="center"/>
              <w:outlineLvl w:val="2"/>
              <w:rPr>
                <w:rFonts w:ascii="Times New Roman" w:eastAsia="Times New Roman" w:hAnsi="Times New Roman"/>
                <w:sz w:val="24"/>
                <w:szCs w:val="24"/>
                <w:lang w:val="kk-KZ" w:eastAsia="ru-RU"/>
              </w:rPr>
            </w:pPr>
          </w:p>
        </w:tc>
      </w:tr>
      <w:tr w:rsidR="00891F79" w:rsidRPr="00ED5F2B" w:rsidTr="00891F79">
        <w:tc>
          <w:tcPr>
            <w:tcW w:w="566" w:type="dxa"/>
            <w:shd w:val="clear" w:color="auto" w:fill="auto"/>
          </w:tcPr>
          <w:p w:rsidR="00891F79" w:rsidRPr="008B7B14" w:rsidRDefault="00891F79" w:rsidP="00891F79">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lastRenderedPageBreak/>
              <w:t>4.</w:t>
            </w:r>
          </w:p>
        </w:tc>
        <w:tc>
          <w:tcPr>
            <w:tcW w:w="5246" w:type="dxa"/>
            <w:vAlign w:val="center"/>
          </w:tcPr>
          <w:p w:rsidR="00891F79" w:rsidRPr="00891F79" w:rsidRDefault="00891F79" w:rsidP="00891F79">
            <w:pPr>
              <w:pStyle w:val="1"/>
              <w:tabs>
                <w:tab w:val="left" w:pos="318"/>
              </w:tabs>
              <w:ind w:hanging="20"/>
              <w:jc w:val="both"/>
              <w:rPr>
                <w:b w:val="0"/>
                <w:color w:val="000000" w:themeColor="text1"/>
                <w:sz w:val="24"/>
                <w:szCs w:val="24"/>
              </w:rPr>
            </w:pPr>
            <w:r w:rsidRPr="00891F79">
              <w:rPr>
                <w:b w:val="0"/>
                <w:color w:val="000000" w:themeColor="text1"/>
                <w:sz w:val="24"/>
                <w:szCs w:val="24"/>
              </w:rPr>
              <w:t>О внесении изменений и дополнений в Указ Президента Республики Казахстан от 25 августа 2011 года № 144 «О военной форме одежды и знаках различия Вооруженных Сил, других войск и воинских формирований Республики Казахстан»</w:t>
            </w:r>
          </w:p>
        </w:tc>
        <w:tc>
          <w:tcPr>
            <w:tcW w:w="1134" w:type="dxa"/>
            <w:shd w:val="clear" w:color="auto" w:fill="auto"/>
          </w:tcPr>
          <w:p w:rsidR="00891F79" w:rsidRPr="00662682" w:rsidRDefault="00891F79" w:rsidP="00891F79">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t xml:space="preserve"> </w:t>
            </w:r>
            <w:r w:rsidRPr="0009223A">
              <w:rPr>
                <w:rFonts w:ascii="Times New Roman" w:eastAsia="Times New Roman" w:hAnsi="Times New Roman"/>
                <w:sz w:val="24"/>
                <w:szCs w:val="24"/>
                <w:lang w:eastAsia="ru-RU"/>
              </w:rPr>
              <w:t>Указ Президента РК</w:t>
            </w:r>
          </w:p>
        </w:tc>
        <w:tc>
          <w:tcPr>
            <w:tcW w:w="2552" w:type="dxa"/>
            <w:shd w:val="clear" w:color="auto" w:fill="auto"/>
          </w:tcPr>
          <w:p w:rsidR="00891F79" w:rsidRPr="00662682" w:rsidRDefault="00891F79" w:rsidP="00891F79">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891F79" w:rsidRPr="00721438" w:rsidRDefault="00891F79" w:rsidP="00891F79">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891F79" w:rsidRPr="007C3F92" w:rsidRDefault="00891F79" w:rsidP="00891F79">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версия 5</w:t>
            </w:r>
          </w:p>
          <w:p w:rsidR="00DC3DC2" w:rsidRPr="00FB37D2" w:rsidRDefault="00DC3DC2" w:rsidP="00DC3DC2">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ПИ-120075 от 21.08.2025 г.</w:t>
            </w:r>
          </w:p>
          <w:p w:rsidR="00891F79" w:rsidRPr="00FB37D2" w:rsidRDefault="00891F79" w:rsidP="00891F79">
            <w:pPr>
              <w:spacing w:after="0" w:line="240" w:lineRule="auto"/>
              <w:jc w:val="center"/>
              <w:rPr>
                <w:rFonts w:ascii="Times New Roman" w:eastAsia="Times New Roman" w:hAnsi="Times New Roman"/>
                <w:color w:val="FF0000"/>
                <w:sz w:val="24"/>
                <w:szCs w:val="24"/>
                <w:lang w:val="kk-KZ" w:eastAsia="ru-RU"/>
              </w:rPr>
            </w:pPr>
          </w:p>
        </w:tc>
        <w:tc>
          <w:tcPr>
            <w:tcW w:w="2127" w:type="dxa"/>
            <w:shd w:val="clear" w:color="auto" w:fill="auto"/>
          </w:tcPr>
          <w:p w:rsidR="00891F79" w:rsidRDefault="00891F79" w:rsidP="00891F79">
            <w:pPr>
              <w:spacing w:after="0" w:line="240" w:lineRule="auto"/>
              <w:jc w:val="center"/>
              <w:outlineLvl w:val="2"/>
              <w:rPr>
                <w:rFonts w:ascii="Times New Roman" w:eastAsia="Times New Roman" w:hAnsi="Times New Roman"/>
                <w:sz w:val="24"/>
                <w:szCs w:val="24"/>
                <w:lang w:val="kk-KZ" w:eastAsia="ru-RU"/>
              </w:rPr>
            </w:pPr>
          </w:p>
        </w:tc>
      </w:tr>
      <w:tr w:rsidR="00891F79" w:rsidRPr="00ED5F2B" w:rsidTr="00891F79">
        <w:tc>
          <w:tcPr>
            <w:tcW w:w="566" w:type="dxa"/>
            <w:shd w:val="clear" w:color="auto" w:fill="auto"/>
          </w:tcPr>
          <w:p w:rsidR="00891F79" w:rsidRPr="008B7B14" w:rsidRDefault="00891F79" w:rsidP="00891F79">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5.</w:t>
            </w:r>
          </w:p>
        </w:tc>
        <w:tc>
          <w:tcPr>
            <w:tcW w:w="5246" w:type="dxa"/>
          </w:tcPr>
          <w:p w:rsidR="00891F79" w:rsidRPr="00891F79" w:rsidRDefault="00891F79" w:rsidP="00891F79">
            <w:pPr>
              <w:pStyle w:val="1"/>
              <w:jc w:val="both"/>
              <w:rPr>
                <w:b w:val="0"/>
                <w:color w:val="000000" w:themeColor="text1"/>
                <w:sz w:val="24"/>
                <w:szCs w:val="24"/>
              </w:rPr>
            </w:pPr>
            <w:r w:rsidRPr="00891F79">
              <w:rPr>
                <w:b w:val="0"/>
                <w:color w:val="000000" w:themeColor="text1"/>
                <w:sz w:val="24"/>
                <w:szCs w:val="24"/>
              </w:rPr>
              <w:t>О внесении изменений и дополнений в постановление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w:t>
            </w:r>
          </w:p>
        </w:tc>
        <w:tc>
          <w:tcPr>
            <w:tcW w:w="1134" w:type="dxa"/>
            <w:shd w:val="clear" w:color="auto" w:fill="auto"/>
          </w:tcPr>
          <w:p w:rsidR="00891F79" w:rsidRPr="00662682" w:rsidRDefault="00891F79" w:rsidP="00891F79">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ПП</w:t>
            </w:r>
            <w:r w:rsidRPr="0009223A">
              <w:rPr>
                <w:rFonts w:ascii="Times New Roman" w:eastAsia="Times New Roman" w:hAnsi="Times New Roman"/>
                <w:sz w:val="24"/>
                <w:szCs w:val="24"/>
                <w:lang w:eastAsia="ru-RU"/>
              </w:rPr>
              <w:t xml:space="preserve"> РК</w:t>
            </w:r>
          </w:p>
        </w:tc>
        <w:tc>
          <w:tcPr>
            <w:tcW w:w="2552" w:type="dxa"/>
            <w:shd w:val="clear" w:color="auto" w:fill="auto"/>
          </w:tcPr>
          <w:p w:rsidR="00891F79" w:rsidRPr="00662682" w:rsidRDefault="00891F79" w:rsidP="00891F79">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891F79" w:rsidRPr="00721438" w:rsidRDefault="00891F79" w:rsidP="00891F79">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891F79" w:rsidRPr="007C3F92" w:rsidRDefault="00891F79" w:rsidP="00891F79">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891F79" w:rsidRPr="00DB57D9" w:rsidRDefault="00EE1999" w:rsidP="00891F79">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в</w:t>
            </w:r>
            <w:r>
              <w:rPr>
                <w:rFonts w:ascii="Times New Roman" w:eastAsia="Times New Roman" w:hAnsi="Times New Roman"/>
                <w:sz w:val="24"/>
                <w:szCs w:val="24"/>
                <w:lang w:eastAsia="ru-RU"/>
              </w:rPr>
              <w:t xml:space="preserve"> разработке</w:t>
            </w:r>
          </w:p>
        </w:tc>
        <w:tc>
          <w:tcPr>
            <w:tcW w:w="2127" w:type="dxa"/>
            <w:shd w:val="clear" w:color="auto" w:fill="auto"/>
          </w:tcPr>
          <w:p w:rsidR="00891F79" w:rsidRDefault="00891F79" w:rsidP="00891F79">
            <w:pPr>
              <w:spacing w:after="0" w:line="240" w:lineRule="auto"/>
              <w:jc w:val="center"/>
              <w:outlineLvl w:val="2"/>
              <w:rPr>
                <w:rFonts w:ascii="Times New Roman" w:eastAsia="Times New Roman" w:hAnsi="Times New Roman"/>
                <w:sz w:val="24"/>
                <w:szCs w:val="24"/>
                <w:lang w:val="kk-KZ" w:eastAsia="ru-RU"/>
              </w:rPr>
            </w:pPr>
          </w:p>
        </w:tc>
      </w:tr>
      <w:tr w:rsidR="002E4C81" w:rsidRPr="00ED5F2B" w:rsidTr="00891F79">
        <w:tc>
          <w:tcPr>
            <w:tcW w:w="566" w:type="dxa"/>
            <w:shd w:val="clear" w:color="auto" w:fill="auto"/>
          </w:tcPr>
          <w:p w:rsidR="002E4C81" w:rsidRDefault="002E4C81" w:rsidP="002E4C81">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6.</w:t>
            </w:r>
          </w:p>
        </w:tc>
        <w:tc>
          <w:tcPr>
            <w:tcW w:w="5246" w:type="dxa"/>
          </w:tcPr>
          <w:p w:rsidR="002E4C81" w:rsidRPr="002E4C81" w:rsidRDefault="002E4C81" w:rsidP="002E4C81">
            <w:pPr>
              <w:pStyle w:val="1"/>
              <w:jc w:val="both"/>
              <w:rPr>
                <w:b w:val="0"/>
                <w:color w:val="000000" w:themeColor="text1"/>
                <w:sz w:val="24"/>
                <w:szCs w:val="24"/>
              </w:rPr>
            </w:pPr>
            <w:r w:rsidRPr="002E4C81">
              <w:rPr>
                <w:b w:val="0"/>
                <w:bCs w:val="0"/>
                <w:color w:val="000000"/>
                <w:kern w:val="0"/>
                <w:sz w:val="24"/>
                <w:szCs w:val="24"/>
                <w:lang w:eastAsia="ru-RU"/>
              </w:rPr>
              <w:t>О внесении изменений и дополнений в постановление Правительства Республики Казахстан от 14 октября 2019 года              № 759 «Об утверждении Правил формирования, размещения и выполнения государственного оборонного заказа»</w:t>
            </w:r>
          </w:p>
        </w:tc>
        <w:tc>
          <w:tcPr>
            <w:tcW w:w="1134" w:type="dxa"/>
            <w:shd w:val="clear" w:color="auto" w:fill="auto"/>
          </w:tcPr>
          <w:p w:rsidR="002E4C81" w:rsidRPr="00662682" w:rsidRDefault="002E4C81" w:rsidP="002E4C81">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ПП</w:t>
            </w:r>
            <w:r w:rsidRPr="0009223A">
              <w:rPr>
                <w:rFonts w:ascii="Times New Roman" w:eastAsia="Times New Roman" w:hAnsi="Times New Roman"/>
                <w:sz w:val="24"/>
                <w:szCs w:val="24"/>
                <w:lang w:eastAsia="ru-RU"/>
              </w:rPr>
              <w:t xml:space="preserve"> РК</w:t>
            </w:r>
          </w:p>
        </w:tc>
        <w:tc>
          <w:tcPr>
            <w:tcW w:w="2552" w:type="dxa"/>
            <w:shd w:val="clear" w:color="auto" w:fill="auto"/>
          </w:tcPr>
          <w:p w:rsidR="002E4C81" w:rsidRPr="00662682" w:rsidRDefault="002E4C81" w:rsidP="002E4C81">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2E4C81" w:rsidRPr="00721438" w:rsidRDefault="002E4C81" w:rsidP="002E4C81">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2E4C81" w:rsidRPr="007C3F92" w:rsidRDefault="002E4C81" w:rsidP="002E4C81">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2E4C81" w:rsidRPr="00DB57D9" w:rsidRDefault="00FF4142" w:rsidP="00FF4142">
            <w:pPr>
              <w:spacing w:after="0" w:line="240" w:lineRule="auto"/>
              <w:jc w:val="center"/>
              <w:rPr>
                <w:rFonts w:ascii="Times New Roman" w:eastAsia="Times New Roman" w:hAnsi="Times New Roman"/>
                <w:color w:val="FF0000"/>
                <w:sz w:val="24"/>
                <w:szCs w:val="24"/>
                <w:lang w:val="kk-KZ" w:eastAsia="ru-RU"/>
              </w:rPr>
            </w:pPr>
            <w:r w:rsidRPr="008D30CF">
              <w:rPr>
                <w:rFonts w:ascii="Times New Roman" w:eastAsia="Times New Roman" w:hAnsi="Times New Roman"/>
                <w:sz w:val="24"/>
                <w:szCs w:val="24"/>
                <w:lang w:val="kk-KZ" w:eastAsia="ru-RU"/>
              </w:rPr>
              <w:t>ПИ-1</w:t>
            </w:r>
            <w:r>
              <w:rPr>
                <w:rFonts w:ascii="Times New Roman" w:eastAsia="Times New Roman" w:hAnsi="Times New Roman"/>
                <w:sz w:val="24"/>
                <w:szCs w:val="24"/>
                <w:lang w:val="kk-KZ" w:eastAsia="ru-RU"/>
              </w:rPr>
              <w:t>17378</w:t>
            </w:r>
            <w:r w:rsidRPr="008D30CF">
              <w:rPr>
                <w:rFonts w:ascii="Times New Roman" w:eastAsia="Times New Roman" w:hAnsi="Times New Roman"/>
                <w:sz w:val="24"/>
                <w:szCs w:val="24"/>
                <w:lang w:val="kk-KZ" w:eastAsia="ru-RU"/>
              </w:rPr>
              <w:t xml:space="preserve"> </w:t>
            </w:r>
            <w:r w:rsidRPr="008D30CF">
              <w:rPr>
                <w:rFonts w:ascii="Times New Roman" w:eastAsia="Times New Roman" w:hAnsi="Times New Roman"/>
                <w:color w:val="FF0000"/>
                <w:sz w:val="24"/>
                <w:szCs w:val="24"/>
                <w:lang w:val="kk-KZ" w:eastAsia="ru-RU"/>
              </w:rPr>
              <w:t xml:space="preserve"> </w:t>
            </w:r>
          </w:p>
        </w:tc>
        <w:tc>
          <w:tcPr>
            <w:tcW w:w="2127" w:type="dxa"/>
            <w:shd w:val="clear" w:color="auto" w:fill="auto"/>
          </w:tcPr>
          <w:p w:rsidR="002E4C81" w:rsidRDefault="002E4C81" w:rsidP="002E4C81">
            <w:pPr>
              <w:spacing w:after="0" w:line="240" w:lineRule="auto"/>
              <w:jc w:val="center"/>
              <w:outlineLvl w:val="2"/>
              <w:rPr>
                <w:rFonts w:ascii="Times New Roman" w:eastAsia="Times New Roman" w:hAnsi="Times New Roman"/>
                <w:sz w:val="24"/>
                <w:szCs w:val="24"/>
                <w:lang w:val="kk-KZ" w:eastAsia="ru-RU"/>
              </w:rPr>
            </w:pPr>
          </w:p>
        </w:tc>
      </w:tr>
      <w:tr w:rsidR="00891F79" w:rsidRPr="00ED5F2B" w:rsidTr="00891F79">
        <w:tc>
          <w:tcPr>
            <w:tcW w:w="566" w:type="dxa"/>
            <w:shd w:val="clear" w:color="auto" w:fill="auto"/>
          </w:tcPr>
          <w:p w:rsidR="00891F79" w:rsidRPr="008B7B14" w:rsidRDefault="002E4C81" w:rsidP="002E4C81">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7</w:t>
            </w:r>
            <w:r w:rsidR="00891F79">
              <w:rPr>
                <w:rFonts w:ascii="Times New Roman" w:eastAsia="Times New Roman" w:hAnsi="Times New Roman"/>
                <w:color w:val="000000" w:themeColor="text1"/>
                <w:sz w:val="24"/>
                <w:szCs w:val="24"/>
                <w:lang w:val="kk-KZ" w:eastAsia="ru-RU"/>
              </w:rPr>
              <w:t>.</w:t>
            </w:r>
          </w:p>
        </w:tc>
        <w:tc>
          <w:tcPr>
            <w:tcW w:w="5246" w:type="dxa"/>
          </w:tcPr>
          <w:p w:rsidR="00891F79" w:rsidRPr="00891F79" w:rsidRDefault="00891F79" w:rsidP="00891F79">
            <w:pPr>
              <w:pStyle w:val="1"/>
              <w:jc w:val="both"/>
              <w:rPr>
                <w:b w:val="0"/>
                <w:color w:val="000000" w:themeColor="text1"/>
                <w:sz w:val="24"/>
                <w:szCs w:val="24"/>
              </w:rPr>
            </w:pPr>
            <w:r w:rsidRPr="00891F79">
              <w:rPr>
                <w:b w:val="0"/>
                <w:color w:val="000000" w:themeColor="text1"/>
                <w:sz w:val="24"/>
                <w:szCs w:val="24"/>
              </w:rPr>
              <w:t>О внесении изменений и дополнений в постановление Правительства Республики Казахстан от 17 октября 2019 года              № 772 «Об утверждении Правил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w:t>
            </w:r>
          </w:p>
        </w:tc>
        <w:tc>
          <w:tcPr>
            <w:tcW w:w="1134" w:type="dxa"/>
            <w:shd w:val="clear" w:color="auto" w:fill="auto"/>
          </w:tcPr>
          <w:p w:rsidR="00891F79" w:rsidRPr="00662682" w:rsidRDefault="00891F79" w:rsidP="00891F79">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ПП</w:t>
            </w:r>
            <w:r w:rsidRPr="0009223A">
              <w:rPr>
                <w:rFonts w:ascii="Times New Roman" w:eastAsia="Times New Roman" w:hAnsi="Times New Roman"/>
                <w:sz w:val="24"/>
                <w:szCs w:val="24"/>
                <w:lang w:eastAsia="ru-RU"/>
              </w:rPr>
              <w:t xml:space="preserve"> РК</w:t>
            </w:r>
          </w:p>
        </w:tc>
        <w:tc>
          <w:tcPr>
            <w:tcW w:w="2552" w:type="dxa"/>
            <w:shd w:val="clear" w:color="auto" w:fill="auto"/>
          </w:tcPr>
          <w:p w:rsidR="00891F79" w:rsidRPr="00662682" w:rsidRDefault="00891F79" w:rsidP="00891F79">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891F79" w:rsidRPr="00721438" w:rsidRDefault="00891F79" w:rsidP="00891F79">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891F79" w:rsidRPr="007C3F92" w:rsidRDefault="00891F79" w:rsidP="00891F79">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891F79" w:rsidRPr="00DB57D9" w:rsidRDefault="00FF4142" w:rsidP="00891F79">
            <w:pPr>
              <w:spacing w:after="0" w:line="240" w:lineRule="auto"/>
              <w:jc w:val="center"/>
              <w:rPr>
                <w:rFonts w:ascii="Times New Roman" w:eastAsia="Times New Roman" w:hAnsi="Times New Roman"/>
                <w:color w:val="FF0000"/>
                <w:sz w:val="24"/>
                <w:szCs w:val="24"/>
                <w:lang w:val="kk-KZ" w:eastAsia="ru-RU"/>
              </w:rPr>
            </w:pPr>
            <w:r w:rsidRPr="008D30CF">
              <w:rPr>
                <w:rFonts w:ascii="Times New Roman" w:eastAsia="Times New Roman" w:hAnsi="Times New Roman"/>
                <w:sz w:val="24"/>
                <w:szCs w:val="24"/>
                <w:lang w:val="kk-KZ" w:eastAsia="ru-RU"/>
              </w:rPr>
              <w:t>ПИ-1</w:t>
            </w:r>
            <w:r>
              <w:rPr>
                <w:rFonts w:ascii="Times New Roman" w:eastAsia="Times New Roman" w:hAnsi="Times New Roman"/>
                <w:sz w:val="24"/>
                <w:szCs w:val="24"/>
                <w:lang w:val="kk-KZ" w:eastAsia="ru-RU"/>
              </w:rPr>
              <w:t>17378</w:t>
            </w:r>
            <w:r w:rsidRPr="008D30CF">
              <w:rPr>
                <w:rFonts w:ascii="Times New Roman" w:eastAsia="Times New Roman" w:hAnsi="Times New Roman"/>
                <w:sz w:val="24"/>
                <w:szCs w:val="24"/>
                <w:lang w:val="kk-KZ" w:eastAsia="ru-RU"/>
              </w:rPr>
              <w:t xml:space="preserve"> </w:t>
            </w:r>
            <w:r w:rsidRPr="008D30CF">
              <w:rPr>
                <w:rFonts w:ascii="Times New Roman" w:eastAsia="Times New Roman" w:hAnsi="Times New Roman"/>
                <w:color w:val="FF0000"/>
                <w:sz w:val="24"/>
                <w:szCs w:val="24"/>
                <w:lang w:val="kk-KZ" w:eastAsia="ru-RU"/>
              </w:rPr>
              <w:t xml:space="preserve"> </w:t>
            </w:r>
          </w:p>
        </w:tc>
        <w:tc>
          <w:tcPr>
            <w:tcW w:w="2127" w:type="dxa"/>
            <w:shd w:val="clear" w:color="auto" w:fill="auto"/>
          </w:tcPr>
          <w:p w:rsidR="00891F79" w:rsidRDefault="00891F79" w:rsidP="00891F79">
            <w:pPr>
              <w:spacing w:after="0" w:line="240" w:lineRule="auto"/>
              <w:jc w:val="center"/>
              <w:outlineLvl w:val="2"/>
              <w:rPr>
                <w:rFonts w:ascii="Times New Roman" w:eastAsia="Times New Roman" w:hAnsi="Times New Roman"/>
                <w:sz w:val="24"/>
                <w:szCs w:val="24"/>
                <w:lang w:val="kk-KZ" w:eastAsia="ru-RU"/>
              </w:rPr>
            </w:pPr>
          </w:p>
        </w:tc>
      </w:tr>
      <w:tr w:rsidR="00891F79" w:rsidRPr="00ED5F2B" w:rsidTr="00891F79">
        <w:tc>
          <w:tcPr>
            <w:tcW w:w="566" w:type="dxa"/>
            <w:shd w:val="clear" w:color="auto" w:fill="auto"/>
          </w:tcPr>
          <w:p w:rsidR="00891F79" w:rsidRPr="008B7B14" w:rsidRDefault="002E4C81" w:rsidP="002E4C81">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8</w:t>
            </w:r>
            <w:r w:rsidR="00891F79">
              <w:rPr>
                <w:rFonts w:ascii="Times New Roman" w:eastAsia="Times New Roman" w:hAnsi="Times New Roman"/>
                <w:color w:val="000000" w:themeColor="text1"/>
                <w:sz w:val="24"/>
                <w:szCs w:val="24"/>
                <w:lang w:val="kk-KZ" w:eastAsia="ru-RU"/>
              </w:rPr>
              <w:t>.</w:t>
            </w:r>
          </w:p>
        </w:tc>
        <w:tc>
          <w:tcPr>
            <w:tcW w:w="5246" w:type="dxa"/>
          </w:tcPr>
          <w:p w:rsidR="00891F79" w:rsidRPr="00891F79" w:rsidRDefault="00891F79" w:rsidP="00891F79">
            <w:pPr>
              <w:pStyle w:val="1"/>
              <w:jc w:val="both"/>
              <w:rPr>
                <w:b w:val="0"/>
                <w:color w:val="000000" w:themeColor="text1"/>
                <w:sz w:val="24"/>
                <w:szCs w:val="24"/>
              </w:rPr>
            </w:pPr>
            <w:r w:rsidRPr="00891F79">
              <w:rPr>
                <w:b w:val="0"/>
                <w:color w:val="000000" w:themeColor="text1"/>
                <w:sz w:val="24"/>
                <w:szCs w:val="24"/>
              </w:rPr>
              <w:t xml:space="preserve">О внесении изменений и дополнений в постановление Правительства Республики Казахстан от 31 октября 2019 года              № 812 «Об утверждении Правил осуществления контроля за качеством выполнения государственного оборонного заказа в организациях независимо от форм </w:t>
            </w:r>
            <w:r w:rsidRPr="00891F79">
              <w:rPr>
                <w:b w:val="0"/>
                <w:color w:val="000000" w:themeColor="text1"/>
                <w:sz w:val="24"/>
                <w:szCs w:val="24"/>
              </w:rPr>
              <w:lastRenderedPageBreak/>
              <w:t>собственности»</w:t>
            </w:r>
          </w:p>
        </w:tc>
        <w:tc>
          <w:tcPr>
            <w:tcW w:w="1134" w:type="dxa"/>
            <w:shd w:val="clear" w:color="auto" w:fill="auto"/>
          </w:tcPr>
          <w:p w:rsidR="00891F79" w:rsidRPr="00662682" w:rsidRDefault="00891F79" w:rsidP="00891F79">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lastRenderedPageBreak/>
              <w:t xml:space="preserve"> </w:t>
            </w:r>
            <w:r>
              <w:rPr>
                <w:rFonts w:ascii="Times New Roman" w:eastAsia="Times New Roman" w:hAnsi="Times New Roman"/>
                <w:sz w:val="24"/>
                <w:szCs w:val="24"/>
                <w:lang w:val="kk-KZ" w:eastAsia="ru-RU"/>
              </w:rPr>
              <w:t>ПП</w:t>
            </w:r>
            <w:r w:rsidRPr="0009223A">
              <w:rPr>
                <w:rFonts w:ascii="Times New Roman" w:eastAsia="Times New Roman" w:hAnsi="Times New Roman"/>
                <w:sz w:val="24"/>
                <w:szCs w:val="24"/>
                <w:lang w:eastAsia="ru-RU"/>
              </w:rPr>
              <w:t xml:space="preserve"> РК</w:t>
            </w:r>
          </w:p>
        </w:tc>
        <w:tc>
          <w:tcPr>
            <w:tcW w:w="2552" w:type="dxa"/>
            <w:shd w:val="clear" w:color="auto" w:fill="auto"/>
          </w:tcPr>
          <w:p w:rsidR="00891F79" w:rsidRPr="00662682" w:rsidRDefault="00891F79" w:rsidP="00891F79">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891F79" w:rsidRPr="00721438" w:rsidRDefault="00891F79" w:rsidP="00891F79">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891F79" w:rsidRPr="007C3F92" w:rsidRDefault="00891F79" w:rsidP="00891F79">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891F79" w:rsidRPr="00DB57D9" w:rsidRDefault="00FF4142" w:rsidP="00891F79">
            <w:pPr>
              <w:spacing w:after="0" w:line="240" w:lineRule="auto"/>
              <w:jc w:val="center"/>
              <w:rPr>
                <w:rFonts w:ascii="Times New Roman" w:eastAsia="Times New Roman" w:hAnsi="Times New Roman"/>
                <w:color w:val="FF0000"/>
                <w:sz w:val="24"/>
                <w:szCs w:val="24"/>
                <w:lang w:val="kk-KZ" w:eastAsia="ru-RU"/>
              </w:rPr>
            </w:pPr>
            <w:r w:rsidRPr="008D30CF">
              <w:rPr>
                <w:rFonts w:ascii="Times New Roman" w:eastAsia="Times New Roman" w:hAnsi="Times New Roman"/>
                <w:sz w:val="24"/>
                <w:szCs w:val="24"/>
                <w:lang w:val="kk-KZ" w:eastAsia="ru-RU"/>
              </w:rPr>
              <w:t>ПИ-1</w:t>
            </w:r>
            <w:r>
              <w:rPr>
                <w:rFonts w:ascii="Times New Roman" w:eastAsia="Times New Roman" w:hAnsi="Times New Roman"/>
                <w:sz w:val="24"/>
                <w:szCs w:val="24"/>
                <w:lang w:val="kk-KZ" w:eastAsia="ru-RU"/>
              </w:rPr>
              <w:t>17378</w:t>
            </w:r>
            <w:r w:rsidRPr="008D30CF">
              <w:rPr>
                <w:rFonts w:ascii="Times New Roman" w:eastAsia="Times New Roman" w:hAnsi="Times New Roman"/>
                <w:sz w:val="24"/>
                <w:szCs w:val="24"/>
                <w:lang w:val="kk-KZ" w:eastAsia="ru-RU"/>
              </w:rPr>
              <w:t xml:space="preserve"> </w:t>
            </w:r>
            <w:r w:rsidRPr="008D30CF">
              <w:rPr>
                <w:rFonts w:ascii="Times New Roman" w:eastAsia="Times New Roman" w:hAnsi="Times New Roman"/>
                <w:color w:val="FF0000"/>
                <w:sz w:val="24"/>
                <w:szCs w:val="24"/>
                <w:lang w:val="kk-KZ" w:eastAsia="ru-RU"/>
              </w:rPr>
              <w:t xml:space="preserve"> </w:t>
            </w:r>
          </w:p>
        </w:tc>
        <w:tc>
          <w:tcPr>
            <w:tcW w:w="2127" w:type="dxa"/>
            <w:shd w:val="clear" w:color="auto" w:fill="auto"/>
          </w:tcPr>
          <w:p w:rsidR="00891F79" w:rsidRDefault="00891F79" w:rsidP="00891F79">
            <w:pPr>
              <w:spacing w:after="0" w:line="240" w:lineRule="auto"/>
              <w:jc w:val="center"/>
              <w:outlineLvl w:val="2"/>
              <w:rPr>
                <w:rFonts w:ascii="Times New Roman" w:eastAsia="Times New Roman" w:hAnsi="Times New Roman"/>
                <w:sz w:val="24"/>
                <w:szCs w:val="24"/>
                <w:lang w:val="kk-KZ" w:eastAsia="ru-RU"/>
              </w:rPr>
            </w:pPr>
          </w:p>
        </w:tc>
      </w:tr>
      <w:tr w:rsidR="005D00BE" w:rsidRPr="00ED5F2B" w:rsidTr="00891F79">
        <w:tc>
          <w:tcPr>
            <w:tcW w:w="566" w:type="dxa"/>
            <w:shd w:val="clear" w:color="auto" w:fill="auto"/>
          </w:tcPr>
          <w:p w:rsidR="005D00BE" w:rsidRPr="008B7B14" w:rsidRDefault="005D00BE" w:rsidP="005D00BE">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lastRenderedPageBreak/>
              <w:t>9.</w:t>
            </w:r>
          </w:p>
        </w:tc>
        <w:tc>
          <w:tcPr>
            <w:tcW w:w="5246" w:type="dxa"/>
          </w:tcPr>
          <w:p w:rsidR="005D00BE" w:rsidRPr="002E4C81" w:rsidRDefault="005D00BE" w:rsidP="005D00BE">
            <w:pPr>
              <w:pStyle w:val="1"/>
              <w:tabs>
                <w:tab w:val="left" w:pos="318"/>
              </w:tabs>
              <w:ind w:hanging="20"/>
              <w:jc w:val="both"/>
              <w:rPr>
                <w:b w:val="0"/>
                <w:color w:val="000000" w:themeColor="text1"/>
                <w:sz w:val="24"/>
                <w:szCs w:val="24"/>
              </w:rPr>
            </w:pPr>
            <w:r w:rsidRPr="002E4C81">
              <w:rPr>
                <w:b w:val="0"/>
                <w:color w:val="000000" w:themeColor="text1"/>
                <w:sz w:val="24"/>
                <w:szCs w:val="24"/>
              </w:rPr>
              <w:t xml:space="preserve">О внесении изменений в постановление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 </w:t>
            </w:r>
          </w:p>
        </w:tc>
        <w:tc>
          <w:tcPr>
            <w:tcW w:w="1134" w:type="dxa"/>
            <w:shd w:val="clear" w:color="auto" w:fill="auto"/>
          </w:tcPr>
          <w:p w:rsidR="005D00BE" w:rsidRPr="00662682" w:rsidRDefault="005D00BE" w:rsidP="005D00BE">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ПП</w:t>
            </w:r>
            <w:r w:rsidRPr="0009223A">
              <w:rPr>
                <w:rFonts w:ascii="Times New Roman" w:eastAsia="Times New Roman" w:hAnsi="Times New Roman"/>
                <w:sz w:val="24"/>
                <w:szCs w:val="24"/>
                <w:lang w:eastAsia="ru-RU"/>
              </w:rPr>
              <w:t xml:space="preserve"> РК</w:t>
            </w:r>
          </w:p>
        </w:tc>
        <w:tc>
          <w:tcPr>
            <w:tcW w:w="2552" w:type="dxa"/>
            <w:shd w:val="clear" w:color="auto" w:fill="auto"/>
          </w:tcPr>
          <w:p w:rsidR="005D00BE" w:rsidRPr="00662682" w:rsidRDefault="005D00BE" w:rsidP="005D00BE">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5D00BE" w:rsidRPr="00721438" w:rsidRDefault="005D00BE" w:rsidP="005D00BE">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5D00BE" w:rsidRPr="007C3F92" w:rsidRDefault="005D00BE" w:rsidP="005D00BE">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5D00BE" w:rsidRPr="00FB37D2" w:rsidRDefault="005D00BE" w:rsidP="005D00BE">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ПП РК № </w:t>
            </w:r>
            <w:r w:rsidRPr="00FB37D2">
              <w:rPr>
                <w:rFonts w:ascii="Times New Roman" w:hAnsi="Times New Roman"/>
                <w:color w:val="000000" w:themeColor="text1"/>
                <w:sz w:val="24"/>
                <w:szCs w:val="24"/>
                <w:lang w:val="en-US"/>
              </w:rPr>
              <w:t>616</w:t>
            </w:r>
          </w:p>
          <w:p w:rsidR="005D00BE" w:rsidRPr="00FB37D2" w:rsidRDefault="005D00BE" w:rsidP="005D00BE">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w:t>
            </w:r>
            <w:r w:rsidRPr="00FB37D2">
              <w:rPr>
                <w:rFonts w:ascii="Times New Roman" w:hAnsi="Times New Roman"/>
                <w:color w:val="000000" w:themeColor="text1"/>
                <w:sz w:val="24"/>
                <w:szCs w:val="24"/>
                <w:lang w:val="en-US"/>
              </w:rPr>
              <w:t>13</w:t>
            </w:r>
            <w:r w:rsidRPr="00FB37D2">
              <w:rPr>
                <w:rFonts w:ascii="Times New Roman" w:hAnsi="Times New Roman"/>
                <w:color w:val="000000" w:themeColor="text1"/>
                <w:sz w:val="24"/>
                <w:szCs w:val="24"/>
              </w:rPr>
              <w:t>.0</w:t>
            </w:r>
            <w:r w:rsidRPr="00FB37D2">
              <w:rPr>
                <w:rFonts w:ascii="Times New Roman" w:hAnsi="Times New Roman"/>
                <w:color w:val="000000" w:themeColor="text1"/>
                <w:sz w:val="24"/>
                <w:szCs w:val="24"/>
                <w:lang w:val="en-US"/>
              </w:rPr>
              <w:t>8</w:t>
            </w:r>
            <w:r w:rsidRPr="00FB37D2">
              <w:rPr>
                <w:rFonts w:ascii="Times New Roman" w:hAnsi="Times New Roman"/>
                <w:color w:val="000000" w:themeColor="text1"/>
                <w:sz w:val="24"/>
                <w:szCs w:val="24"/>
              </w:rPr>
              <w:t>.2025</w:t>
            </w:r>
          </w:p>
        </w:tc>
        <w:tc>
          <w:tcPr>
            <w:tcW w:w="2127" w:type="dxa"/>
            <w:shd w:val="clear" w:color="auto" w:fill="auto"/>
          </w:tcPr>
          <w:p w:rsidR="005D00BE" w:rsidRPr="00FB37D2" w:rsidRDefault="005D00BE" w:rsidP="005D00BE">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Исполнено в срок</w:t>
            </w:r>
          </w:p>
        </w:tc>
      </w:tr>
      <w:tr w:rsidR="002E4C81" w:rsidRPr="00ED5F2B" w:rsidTr="00891F79">
        <w:tc>
          <w:tcPr>
            <w:tcW w:w="566" w:type="dxa"/>
            <w:shd w:val="clear" w:color="auto" w:fill="auto"/>
          </w:tcPr>
          <w:p w:rsidR="002E4C81" w:rsidRPr="008B7B14" w:rsidRDefault="002E4C81" w:rsidP="002E4C81">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10.</w:t>
            </w:r>
          </w:p>
        </w:tc>
        <w:tc>
          <w:tcPr>
            <w:tcW w:w="5246" w:type="dxa"/>
          </w:tcPr>
          <w:p w:rsidR="002E4C81" w:rsidRPr="002E4C81" w:rsidRDefault="002E4C81" w:rsidP="002E4C81">
            <w:pPr>
              <w:pStyle w:val="1"/>
              <w:jc w:val="both"/>
              <w:rPr>
                <w:b w:val="0"/>
                <w:color w:val="000000" w:themeColor="text1"/>
                <w:sz w:val="24"/>
                <w:szCs w:val="24"/>
              </w:rPr>
            </w:pPr>
            <w:r w:rsidRPr="002E4C81">
              <w:rPr>
                <w:b w:val="0"/>
                <w:color w:val="000000" w:themeColor="text1"/>
                <w:sz w:val="24"/>
                <w:szCs w:val="24"/>
              </w:rPr>
              <w:t>О внесении изменений и дополнений в постановление Правительства Республики Казахстан от 24 августа 2022 года            № 597 «Об утверждении Правил военно-патриотического воспитания граждан»</w:t>
            </w:r>
          </w:p>
        </w:tc>
        <w:tc>
          <w:tcPr>
            <w:tcW w:w="1134" w:type="dxa"/>
            <w:shd w:val="clear" w:color="auto" w:fill="auto"/>
          </w:tcPr>
          <w:p w:rsidR="002E4C81" w:rsidRPr="00662682" w:rsidRDefault="002E4C81" w:rsidP="002E4C81">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ПП</w:t>
            </w:r>
            <w:r w:rsidRPr="0009223A">
              <w:rPr>
                <w:rFonts w:ascii="Times New Roman" w:eastAsia="Times New Roman" w:hAnsi="Times New Roman"/>
                <w:sz w:val="24"/>
                <w:szCs w:val="24"/>
                <w:lang w:eastAsia="ru-RU"/>
              </w:rPr>
              <w:t xml:space="preserve"> РК</w:t>
            </w:r>
          </w:p>
        </w:tc>
        <w:tc>
          <w:tcPr>
            <w:tcW w:w="2552" w:type="dxa"/>
            <w:shd w:val="clear" w:color="auto" w:fill="auto"/>
          </w:tcPr>
          <w:p w:rsidR="002E4C81" w:rsidRPr="00662682" w:rsidRDefault="002E4C81" w:rsidP="002E4C81">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2E4C81" w:rsidRPr="00721438" w:rsidRDefault="002E4C81" w:rsidP="002E4C81">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2E4C81" w:rsidRPr="007C3F92" w:rsidRDefault="002E4C81" w:rsidP="002E4C81">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2E4C81" w:rsidRPr="00FB37D2" w:rsidRDefault="00EE1999" w:rsidP="002E4C81">
            <w:pPr>
              <w:spacing w:after="0" w:line="240" w:lineRule="auto"/>
              <w:jc w:val="center"/>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ПИ-120486</w:t>
            </w:r>
          </w:p>
          <w:p w:rsidR="00EE1999" w:rsidRPr="00FB37D2" w:rsidRDefault="00EE1999" w:rsidP="00EE1999">
            <w:pPr>
              <w:spacing w:after="0" w:line="240" w:lineRule="auto"/>
              <w:jc w:val="center"/>
              <w:rPr>
                <w:rFonts w:ascii="Times New Roman" w:eastAsia="Times New Roman" w:hAnsi="Times New Roman"/>
                <w:color w:val="FF0000"/>
                <w:sz w:val="24"/>
                <w:szCs w:val="24"/>
                <w:lang w:val="kk-KZ" w:eastAsia="ru-RU"/>
              </w:rPr>
            </w:pPr>
            <w:r w:rsidRPr="00FB37D2">
              <w:rPr>
                <w:rFonts w:ascii="Times New Roman" w:eastAsia="Times New Roman" w:hAnsi="Times New Roman"/>
                <w:sz w:val="24"/>
                <w:szCs w:val="24"/>
                <w:lang w:val="kk-KZ" w:eastAsia="ru-RU"/>
              </w:rPr>
              <w:t>от 21.07.2025</w:t>
            </w:r>
          </w:p>
        </w:tc>
        <w:tc>
          <w:tcPr>
            <w:tcW w:w="2127" w:type="dxa"/>
            <w:shd w:val="clear" w:color="auto" w:fill="auto"/>
          </w:tcPr>
          <w:p w:rsidR="002E4C81" w:rsidRPr="00FB37D2" w:rsidRDefault="002E4C81" w:rsidP="002E4C81">
            <w:pPr>
              <w:spacing w:after="0" w:line="240" w:lineRule="auto"/>
              <w:jc w:val="center"/>
              <w:outlineLvl w:val="2"/>
              <w:rPr>
                <w:rFonts w:ascii="Times New Roman" w:eastAsia="Times New Roman" w:hAnsi="Times New Roman"/>
                <w:sz w:val="24"/>
                <w:szCs w:val="24"/>
                <w:lang w:val="kk-KZ" w:eastAsia="ru-RU"/>
              </w:rPr>
            </w:pPr>
          </w:p>
        </w:tc>
      </w:tr>
      <w:tr w:rsidR="005D00BE" w:rsidRPr="00ED5F2B" w:rsidTr="00891F79">
        <w:tc>
          <w:tcPr>
            <w:tcW w:w="566" w:type="dxa"/>
            <w:shd w:val="clear" w:color="auto" w:fill="auto"/>
          </w:tcPr>
          <w:p w:rsidR="005D00BE" w:rsidRPr="008B7B14" w:rsidRDefault="005D00BE" w:rsidP="005D00BE">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11.</w:t>
            </w:r>
          </w:p>
        </w:tc>
        <w:tc>
          <w:tcPr>
            <w:tcW w:w="5246" w:type="dxa"/>
          </w:tcPr>
          <w:p w:rsidR="005D00BE" w:rsidRPr="002E4C81" w:rsidRDefault="005D00BE" w:rsidP="005D00BE">
            <w:pPr>
              <w:pStyle w:val="1"/>
              <w:jc w:val="both"/>
              <w:rPr>
                <w:b w:val="0"/>
                <w:color w:val="000000" w:themeColor="text1"/>
                <w:sz w:val="24"/>
                <w:szCs w:val="24"/>
              </w:rPr>
            </w:pPr>
            <w:r w:rsidRPr="002E4C81">
              <w:rPr>
                <w:b w:val="0"/>
                <w:color w:val="000000" w:themeColor="text1"/>
                <w:sz w:val="24"/>
                <w:szCs w:val="24"/>
              </w:rPr>
              <w:t>О внесении изменений и дополнений в постановление Правительства Республики Казахстан от 4 октября 2023 года            № 864 «Некоторые вопросы Министерства промышленности и строительства Республики Казахстан»</w:t>
            </w:r>
          </w:p>
        </w:tc>
        <w:tc>
          <w:tcPr>
            <w:tcW w:w="1134" w:type="dxa"/>
            <w:shd w:val="clear" w:color="auto" w:fill="auto"/>
          </w:tcPr>
          <w:p w:rsidR="005D00BE" w:rsidRPr="00662682" w:rsidRDefault="005D00BE" w:rsidP="005D00BE">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ПП</w:t>
            </w:r>
            <w:r w:rsidRPr="0009223A">
              <w:rPr>
                <w:rFonts w:ascii="Times New Roman" w:eastAsia="Times New Roman" w:hAnsi="Times New Roman"/>
                <w:sz w:val="24"/>
                <w:szCs w:val="24"/>
                <w:lang w:eastAsia="ru-RU"/>
              </w:rPr>
              <w:t xml:space="preserve"> РК</w:t>
            </w:r>
          </w:p>
        </w:tc>
        <w:tc>
          <w:tcPr>
            <w:tcW w:w="2552" w:type="dxa"/>
            <w:shd w:val="clear" w:color="auto" w:fill="auto"/>
          </w:tcPr>
          <w:p w:rsidR="005D00BE" w:rsidRPr="00662682" w:rsidRDefault="005D00BE" w:rsidP="005D00BE">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5D00BE" w:rsidRPr="00721438" w:rsidRDefault="005D00BE" w:rsidP="005D00BE">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5D00BE" w:rsidRPr="007C3F92" w:rsidRDefault="005D00BE" w:rsidP="005D00BE">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5D00BE" w:rsidRPr="00FB37D2" w:rsidRDefault="005D00BE" w:rsidP="005D00BE">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ПП РК № </w:t>
            </w:r>
            <w:r w:rsidRPr="00FB37D2">
              <w:rPr>
                <w:rFonts w:ascii="Times New Roman" w:hAnsi="Times New Roman"/>
                <w:color w:val="000000" w:themeColor="text1"/>
                <w:sz w:val="24"/>
                <w:szCs w:val="24"/>
                <w:lang w:val="en-US"/>
              </w:rPr>
              <w:t>616</w:t>
            </w:r>
          </w:p>
          <w:p w:rsidR="005D00BE" w:rsidRPr="00FB37D2" w:rsidRDefault="005D00BE" w:rsidP="005D00BE">
            <w:pPr>
              <w:spacing w:after="0" w:line="240" w:lineRule="auto"/>
              <w:jc w:val="center"/>
              <w:rPr>
                <w:rFonts w:ascii="Times New Roman" w:hAnsi="Times New Roman"/>
                <w:color w:val="000000" w:themeColor="text1"/>
                <w:sz w:val="24"/>
                <w:szCs w:val="24"/>
              </w:rPr>
            </w:pPr>
            <w:r w:rsidRPr="00FB37D2">
              <w:rPr>
                <w:rFonts w:ascii="Times New Roman" w:hAnsi="Times New Roman"/>
                <w:color w:val="000000" w:themeColor="text1"/>
                <w:sz w:val="24"/>
                <w:szCs w:val="24"/>
              </w:rPr>
              <w:t xml:space="preserve"> от </w:t>
            </w:r>
            <w:r w:rsidRPr="00FB37D2">
              <w:rPr>
                <w:rFonts w:ascii="Times New Roman" w:hAnsi="Times New Roman"/>
                <w:color w:val="000000" w:themeColor="text1"/>
                <w:sz w:val="24"/>
                <w:szCs w:val="24"/>
                <w:lang w:val="en-US"/>
              </w:rPr>
              <w:t>13</w:t>
            </w:r>
            <w:r w:rsidRPr="00FB37D2">
              <w:rPr>
                <w:rFonts w:ascii="Times New Roman" w:hAnsi="Times New Roman"/>
                <w:color w:val="000000" w:themeColor="text1"/>
                <w:sz w:val="24"/>
                <w:szCs w:val="24"/>
              </w:rPr>
              <w:t>.0</w:t>
            </w:r>
            <w:r w:rsidRPr="00FB37D2">
              <w:rPr>
                <w:rFonts w:ascii="Times New Roman" w:hAnsi="Times New Roman"/>
                <w:color w:val="000000" w:themeColor="text1"/>
                <w:sz w:val="24"/>
                <w:szCs w:val="24"/>
                <w:lang w:val="en-US"/>
              </w:rPr>
              <w:t>8</w:t>
            </w:r>
            <w:r w:rsidRPr="00FB37D2">
              <w:rPr>
                <w:rFonts w:ascii="Times New Roman" w:hAnsi="Times New Roman"/>
                <w:color w:val="000000" w:themeColor="text1"/>
                <w:sz w:val="24"/>
                <w:szCs w:val="24"/>
              </w:rPr>
              <w:t>.2025</w:t>
            </w:r>
          </w:p>
        </w:tc>
        <w:tc>
          <w:tcPr>
            <w:tcW w:w="2127" w:type="dxa"/>
            <w:shd w:val="clear" w:color="auto" w:fill="auto"/>
          </w:tcPr>
          <w:p w:rsidR="005D00BE" w:rsidRPr="00FB37D2" w:rsidRDefault="005D00BE" w:rsidP="005D00BE">
            <w:pPr>
              <w:spacing w:after="0" w:line="240" w:lineRule="auto"/>
              <w:jc w:val="center"/>
              <w:outlineLvl w:val="2"/>
              <w:rPr>
                <w:rFonts w:ascii="Times New Roman" w:eastAsia="Times New Roman" w:hAnsi="Times New Roman"/>
                <w:sz w:val="24"/>
                <w:szCs w:val="24"/>
                <w:lang w:val="kk-KZ" w:eastAsia="ru-RU"/>
              </w:rPr>
            </w:pPr>
            <w:r w:rsidRPr="00FB37D2">
              <w:rPr>
                <w:rFonts w:ascii="Times New Roman" w:eastAsia="Times New Roman" w:hAnsi="Times New Roman"/>
                <w:sz w:val="24"/>
                <w:szCs w:val="24"/>
                <w:lang w:val="kk-KZ" w:eastAsia="ru-RU"/>
              </w:rPr>
              <w:t>Исполнено в срок</w:t>
            </w:r>
          </w:p>
        </w:tc>
      </w:tr>
      <w:tr w:rsidR="002E4C81" w:rsidRPr="00ED5F2B" w:rsidTr="00891F79">
        <w:tc>
          <w:tcPr>
            <w:tcW w:w="566" w:type="dxa"/>
            <w:shd w:val="clear" w:color="auto" w:fill="auto"/>
          </w:tcPr>
          <w:p w:rsidR="002E4C81" w:rsidRPr="008B7B14" w:rsidRDefault="002E4C81" w:rsidP="002E4C81">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12.</w:t>
            </w:r>
          </w:p>
        </w:tc>
        <w:tc>
          <w:tcPr>
            <w:tcW w:w="5246" w:type="dxa"/>
          </w:tcPr>
          <w:p w:rsidR="002E4C81" w:rsidRPr="002E4C81" w:rsidRDefault="002E4C81" w:rsidP="002E4C81">
            <w:pPr>
              <w:pStyle w:val="1"/>
              <w:jc w:val="both"/>
              <w:rPr>
                <w:b w:val="0"/>
                <w:color w:val="000000" w:themeColor="text1"/>
                <w:sz w:val="24"/>
                <w:szCs w:val="24"/>
              </w:rPr>
            </w:pPr>
            <w:r w:rsidRPr="002E4C81">
              <w:rPr>
                <w:b w:val="0"/>
                <w:color w:val="000000" w:themeColor="text1"/>
                <w:sz w:val="24"/>
                <w:szCs w:val="24"/>
              </w:rPr>
              <w:t>О внесении изменений и дополнений в постановление Правительства Республики Казахстан от 24 ноября 2023 года               № 1039 «Об утверждении Концепции военно-патриотического воспитания молодежи до 2030 года»</w:t>
            </w:r>
          </w:p>
        </w:tc>
        <w:tc>
          <w:tcPr>
            <w:tcW w:w="1134" w:type="dxa"/>
            <w:shd w:val="clear" w:color="auto" w:fill="auto"/>
          </w:tcPr>
          <w:p w:rsidR="002E4C81" w:rsidRPr="00662682" w:rsidRDefault="002E4C81" w:rsidP="002E4C81">
            <w:pPr>
              <w:spacing w:after="0" w:line="240" w:lineRule="auto"/>
              <w:jc w:val="center"/>
              <w:rPr>
                <w:rFonts w:ascii="Times New Roman" w:hAnsi="Times New Roman"/>
                <w:sz w:val="24"/>
                <w:szCs w:val="24"/>
                <w:lang w:val="kk-KZ"/>
              </w:rPr>
            </w:pPr>
            <w:r w:rsidRPr="00662682">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ПП</w:t>
            </w:r>
            <w:r w:rsidRPr="0009223A">
              <w:rPr>
                <w:rFonts w:ascii="Times New Roman" w:eastAsia="Times New Roman" w:hAnsi="Times New Roman"/>
                <w:sz w:val="24"/>
                <w:szCs w:val="24"/>
                <w:lang w:eastAsia="ru-RU"/>
              </w:rPr>
              <w:t xml:space="preserve"> РК</w:t>
            </w:r>
          </w:p>
        </w:tc>
        <w:tc>
          <w:tcPr>
            <w:tcW w:w="2552" w:type="dxa"/>
            <w:shd w:val="clear" w:color="auto" w:fill="auto"/>
          </w:tcPr>
          <w:p w:rsidR="002E4C81" w:rsidRPr="00662682" w:rsidRDefault="002E4C81" w:rsidP="002E4C81">
            <w:pPr>
              <w:spacing w:after="160" w:line="259" w:lineRule="auto"/>
              <w:contextualSpacing/>
              <w:jc w:val="center"/>
              <w:rPr>
                <w:rFonts w:ascii="Times New Roman" w:eastAsia="Times New Roman" w:hAnsi="Times New Roman"/>
                <w:sz w:val="24"/>
                <w:szCs w:val="24"/>
                <w:lang w:eastAsia="ru-RU"/>
              </w:rPr>
            </w:pPr>
            <w:r w:rsidRPr="00662682">
              <w:rPr>
                <w:rFonts w:ascii="Times New Roman" w:hAnsi="Times New Roman"/>
                <w:sz w:val="24"/>
                <w:szCs w:val="24"/>
              </w:rPr>
              <w:t>МО</w:t>
            </w:r>
            <w:r>
              <w:rPr>
                <w:rFonts w:ascii="Times New Roman" w:hAnsi="Times New Roman"/>
                <w:sz w:val="24"/>
                <w:szCs w:val="24"/>
              </w:rPr>
              <w:t xml:space="preserve"> </w:t>
            </w:r>
          </w:p>
        </w:tc>
        <w:tc>
          <w:tcPr>
            <w:tcW w:w="1416" w:type="dxa"/>
            <w:shd w:val="clear" w:color="auto" w:fill="auto"/>
          </w:tcPr>
          <w:p w:rsidR="002E4C81" w:rsidRPr="00721438" w:rsidRDefault="002E4C81" w:rsidP="002E4C81">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2E4C81" w:rsidRPr="007C3F92" w:rsidRDefault="002E4C81" w:rsidP="002E4C81">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E1999" w:rsidRDefault="00EE1999" w:rsidP="00EE1999">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120</w:t>
            </w:r>
            <w:r w:rsidR="00E10C4D">
              <w:rPr>
                <w:rFonts w:ascii="Times New Roman" w:eastAsia="Times New Roman" w:hAnsi="Times New Roman"/>
                <w:sz w:val="24"/>
                <w:szCs w:val="24"/>
                <w:lang w:val="kk-KZ" w:eastAsia="ru-RU"/>
              </w:rPr>
              <w:t>373</w:t>
            </w:r>
          </w:p>
          <w:p w:rsidR="002E4C81" w:rsidRPr="00DB57D9" w:rsidRDefault="00EE1999"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 xml:space="preserve">от </w:t>
            </w:r>
            <w:r w:rsidR="00E10C4D">
              <w:rPr>
                <w:rFonts w:ascii="Times New Roman" w:eastAsia="Times New Roman" w:hAnsi="Times New Roman"/>
                <w:sz w:val="24"/>
                <w:szCs w:val="24"/>
                <w:lang w:val="kk-KZ" w:eastAsia="ru-RU"/>
              </w:rPr>
              <w:t>16</w:t>
            </w:r>
            <w:r>
              <w:rPr>
                <w:rFonts w:ascii="Times New Roman" w:eastAsia="Times New Roman" w:hAnsi="Times New Roman"/>
                <w:sz w:val="24"/>
                <w:szCs w:val="24"/>
                <w:lang w:val="kk-KZ" w:eastAsia="ru-RU"/>
              </w:rPr>
              <w:t>.07.2025</w:t>
            </w:r>
          </w:p>
        </w:tc>
        <w:tc>
          <w:tcPr>
            <w:tcW w:w="2127" w:type="dxa"/>
            <w:shd w:val="clear" w:color="auto" w:fill="auto"/>
          </w:tcPr>
          <w:p w:rsidR="002E4C81" w:rsidRDefault="002E4C81" w:rsidP="002E4C81">
            <w:pPr>
              <w:spacing w:after="0" w:line="240" w:lineRule="auto"/>
              <w:jc w:val="center"/>
              <w:outlineLvl w:val="2"/>
              <w:rPr>
                <w:rFonts w:ascii="Times New Roman" w:eastAsia="Times New Roman" w:hAnsi="Times New Roman"/>
                <w:sz w:val="24"/>
                <w:szCs w:val="24"/>
                <w:lang w:val="kk-KZ" w:eastAsia="ru-RU"/>
              </w:rPr>
            </w:pPr>
          </w:p>
        </w:tc>
      </w:tr>
      <w:tr w:rsidR="002E4C81" w:rsidRPr="00ED5F2B" w:rsidTr="00891F79">
        <w:tc>
          <w:tcPr>
            <w:tcW w:w="566" w:type="dxa"/>
            <w:shd w:val="clear" w:color="auto" w:fill="auto"/>
          </w:tcPr>
          <w:p w:rsidR="002E4C81" w:rsidRPr="008B7B14" w:rsidRDefault="002E4C81" w:rsidP="002E4C81">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13.</w:t>
            </w:r>
          </w:p>
        </w:tc>
        <w:tc>
          <w:tcPr>
            <w:tcW w:w="5246" w:type="dxa"/>
          </w:tcPr>
          <w:p w:rsidR="002E4C81" w:rsidRPr="00891F79" w:rsidRDefault="002E4C81" w:rsidP="002E4C81">
            <w:pPr>
              <w:pStyle w:val="a7"/>
              <w:contextualSpacing/>
              <w:jc w:val="both"/>
              <w:rPr>
                <w:bCs/>
              </w:rPr>
            </w:pPr>
            <w:r w:rsidRPr="002E4C81">
              <w:rPr>
                <w:bCs/>
              </w:rPr>
              <w:t>Об утверждении Правил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tc>
        <w:tc>
          <w:tcPr>
            <w:tcW w:w="1134" w:type="dxa"/>
            <w:shd w:val="clear" w:color="auto" w:fill="auto"/>
          </w:tcPr>
          <w:p w:rsidR="002E4C81" w:rsidRPr="00662682" w:rsidRDefault="002E4C81" w:rsidP="002E4C81">
            <w:pPr>
              <w:spacing w:after="0" w:line="240" w:lineRule="auto"/>
              <w:jc w:val="center"/>
              <w:rPr>
                <w:rFonts w:ascii="Times New Roman" w:hAnsi="Times New Roman"/>
                <w:sz w:val="24"/>
                <w:szCs w:val="24"/>
                <w:lang w:val="kk-KZ"/>
              </w:rPr>
            </w:pPr>
            <w:r>
              <w:rPr>
                <w:rFonts w:ascii="Times New Roman" w:eastAsia="Times New Roman" w:hAnsi="Times New Roman"/>
                <w:sz w:val="24"/>
                <w:szCs w:val="24"/>
                <w:lang w:val="kk-KZ" w:eastAsia="ru-RU"/>
              </w:rPr>
              <w:t>совместный приказ</w:t>
            </w:r>
          </w:p>
        </w:tc>
        <w:tc>
          <w:tcPr>
            <w:tcW w:w="2552" w:type="dxa"/>
            <w:shd w:val="clear" w:color="auto" w:fill="auto"/>
          </w:tcPr>
          <w:p w:rsidR="002E4C81" w:rsidRPr="00662682" w:rsidRDefault="002E4C81" w:rsidP="002E4C81">
            <w:pPr>
              <w:spacing w:after="160" w:line="259" w:lineRule="auto"/>
              <w:contextualSpacing/>
              <w:jc w:val="center"/>
              <w:rPr>
                <w:rFonts w:ascii="Times New Roman" w:eastAsia="Times New Roman" w:hAnsi="Times New Roman"/>
                <w:sz w:val="24"/>
                <w:szCs w:val="24"/>
                <w:lang w:eastAsia="ru-RU"/>
              </w:rPr>
            </w:pPr>
            <w:r w:rsidRPr="002E4C81">
              <w:rPr>
                <w:rFonts w:ascii="Times New Roman" w:hAnsi="Times New Roman"/>
                <w:sz w:val="24"/>
                <w:szCs w:val="24"/>
              </w:rPr>
              <w:t>МО, МВД, МЧС, КНБ (по согласованию), СГО (по согласованию)</w:t>
            </w:r>
          </w:p>
        </w:tc>
        <w:tc>
          <w:tcPr>
            <w:tcW w:w="1416" w:type="dxa"/>
            <w:shd w:val="clear" w:color="auto" w:fill="auto"/>
          </w:tcPr>
          <w:p w:rsidR="002E4C81" w:rsidRPr="00721438" w:rsidRDefault="002E4C81" w:rsidP="002E4C81">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2E4C81" w:rsidRPr="007C3F92" w:rsidRDefault="002E4C81" w:rsidP="002E4C81">
            <w:pPr>
              <w:spacing w:after="0" w:line="240" w:lineRule="auto"/>
              <w:jc w:val="center"/>
              <w:rPr>
                <w:rFonts w:ascii="Times New Roman" w:eastAsia="Times New Roman" w:hAnsi="Times New Roman"/>
                <w:color w:val="FF0000"/>
                <w:sz w:val="24"/>
                <w:szCs w:val="24"/>
                <w:lang w:val="en-US"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121138</w:t>
            </w:r>
          </w:p>
          <w:p w:rsidR="002E4C81"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18.08.2025</w:t>
            </w:r>
          </w:p>
        </w:tc>
        <w:tc>
          <w:tcPr>
            <w:tcW w:w="2127" w:type="dxa"/>
            <w:shd w:val="clear" w:color="auto" w:fill="auto"/>
          </w:tcPr>
          <w:p w:rsidR="002E4C81" w:rsidRDefault="002E4C81" w:rsidP="002E4C81">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14.</w:t>
            </w:r>
          </w:p>
        </w:tc>
        <w:tc>
          <w:tcPr>
            <w:tcW w:w="5246" w:type="dxa"/>
          </w:tcPr>
          <w:p w:rsidR="006D4FD8" w:rsidRPr="006D4FD8" w:rsidRDefault="006D4FD8" w:rsidP="006D4FD8">
            <w:pPr>
              <w:pStyle w:val="1"/>
              <w:tabs>
                <w:tab w:val="left" w:pos="318"/>
              </w:tabs>
              <w:jc w:val="both"/>
              <w:rPr>
                <w:b w:val="0"/>
                <w:color w:val="000000" w:themeColor="text1"/>
                <w:sz w:val="24"/>
                <w:szCs w:val="24"/>
              </w:rPr>
            </w:pPr>
            <w:r w:rsidRPr="006D4FD8">
              <w:rPr>
                <w:b w:val="0"/>
                <w:color w:val="000000" w:themeColor="text1"/>
                <w:sz w:val="24"/>
                <w:szCs w:val="24"/>
              </w:rPr>
              <w:t xml:space="preserve">Об утверждении Правил мониторинга и анализа качества военной подготовки в организациях </w:t>
            </w:r>
            <w:r w:rsidRPr="006D4FD8">
              <w:rPr>
                <w:b w:val="0"/>
                <w:color w:val="000000" w:themeColor="text1"/>
                <w:sz w:val="24"/>
                <w:szCs w:val="24"/>
              </w:rPr>
              <w:lastRenderedPageBreak/>
              <w:t>образования</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lastRenderedPageBreak/>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121263</w:t>
            </w:r>
          </w:p>
          <w:p w:rsidR="006D4FD8"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21.08.2025</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lastRenderedPageBreak/>
              <w:t>15.</w:t>
            </w:r>
          </w:p>
        </w:tc>
        <w:tc>
          <w:tcPr>
            <w:tcW w:w="5246" w:type="dxa"/>
          </w:tcPr>
          <w:p w:rsidR="006D4FD8" w:rsidRPr="006D4FD8" w:rsidRDefault="006D4FD8" w:rsidP="006D4FD8">
            <w:pPr>
              <w:pStyle w:val="1"/>
              <w:tabs>
                <w:tab w:val="left" w:pos="318"/>
              </w:tabs>
              <w:jc w:val="both"/>
              <w:rPr>
                <w:b w:val="0"/>
                <w:color w:val="000000" w:themeColor="text1"/>
                <w:sz w:val="24"/>
                <w:szCs w:val="24"/>
              </w:rPr>
            </w:pPr>
            <w:r w:rsidRPr="006D4FD8">
              <w:rPr>
                <w:b w:val="0"/>
                <w:color w:val="000000" w:themeColor="text1"/>
                <w:sz w:val="24"/>
                <w:szCs w:val="24"/>
              </w:rPr>
              <w:t>Об утверждении Правил деятельности военной кафедры (военного факультета)</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6D4FD8" w:rsidRPr="00DB57D9" w:rsidRDefault="00EE1999"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в</w:t>
            </w:r>
            <w:r>
              <w:rPr>
                <w:rFonts w:ascii="Times New Roman" w:eastAsia="Times New Roman" w:hAnsi="Times New Roman"/>
                <w:sz w:val="24"/>
                <w:szCs w:val="24"/>
                <w:lang w:eastAsia="ru-RU"/>
              </w:rPr>
              <w:t xml:space="preserve"> разработке</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16.</w:t>
            </w:r>
          </w:p>
        </w:tc>
        <w:tc>
          <w:tcPr>
            <w:tcW w:w="5246" w:type="dxa"/>
          </w:tcPr>
          <w:p w:rsidR="006D4FD8" w:rsidRPr="006D4FD8" w:rsidRDefault="006D4FD8" w:rsidP="006D4FD8">
            <w:pPr>
              <w:pStyle w:val="1"/>
              <w:tabs>
                <w:tab w:val="left" w:pos="318"/>
              </w:tabs>
              <w:jc w:val="both"/>
              <w:rPr>
                <w:b w:val="0"/>
                <w:color w:val="000000" w:themeColor="text1"/>
                <w:sz w:val="24"/>
                <w:szCs w:val="24"/>
              </w:rPr>
            </w:pPr>
            <w:r w:rsidRPr="006D4FD8">
              <w:rPr>
                <w:b w:val="0"/>
                <w:color w:val="000000" w:themeColor="text1"/>
                <w:sz w:val="24"/>
                <w:szCs w:val="24"/>
              </w:rPr>
              <w:t>Об утверждении перечня программ военной подготовки на военной кафедре (военном факультете)</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6D4FD8" w:rsidRPr="00DB57D9" w:rsidRDefault="00262E55" w:rsidP="006D4FD8">
            <w:pPr>
              <w:spacing w:after="0" w:line="240" w:lineRule="auto"/>
              <w:jc w:val="center"/>
              <w:rPr>
                <w:rFonts w:ascii="Times New Roman" w:eastAsia="Times New Roman" w:hAnsi="Times New Roman"/>
                <w:color w:val="FF0000"/>
                <w:sz w:val="24"/>
                <w:szCs w:val="24"/>
                <w:lang w:val="kk-KZ" w:eastAsia="ru-RU"/>
              </w:rPr>
            </w:pPr>
            <w:r w:rsidRPr="005B23DF">
              <w:rPr>
                <w:rFonts w:ascii="Times New Roman" w:eastAsia="Times New Roman" w:hAnsi="Times New Roman"/>
                <w:sz w:val="24"/>
                <w:szCs w:val="24"/>
                <w:lang w:val="kk-KZ" w:eastAsia="ru-RU"/>
              </w:rPr>
              <w:t>в разработке</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17.</w:t>
            </w:r>
          </w:p>
        </w:tc>
        <w:tc>
          <w:tcPr>
            <w:tcW w:w="5246" w:type="dxa"/>
          </w:tcPr>
          <w:p w:rsidR="006D4FD8" w:rsidRPr="006D4FD8" w:rsidRDefault="006D4FD8" w:rsidP="006D4FD8">
            <w:pPr>
              <w:pStyle w:val="1"/>
              <w:tabs>
                <w:tab w:val="left" w:pos="318"/>
              </w:tabs>
              <w:jc w:val="both"/>
              <w:rPr>
                <w:b w:val="0"/>
                <w:color w:val="000000" w:themeColor="text1"/>
                <w:sz w:val="24"/>
                <w:szCs w:val="24"/>
              </w:rPr>
            </w:pPr>
            <w:r w:rsidRPr="006D4FD8">
              <w:rPr>
                <w:b w:val="0"/>
                <w:color w:val="000000" w:themeColor="text1"/>
                <w:sz w:val="24"/>
                <w:szCs w:val="24"/>
              </w:rPr>
              <w:t>Об утверждении Правил организации учебного процесса на военной кафедре (военном факультете)</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121402</w:t>
            </w:r>
          </w:p>
          <w:p w:rsidR="006D4FD8"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27.08.2025</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18.</w:t>
            </w:r>
          </w:p>
        </w:tc>
        <w:tc>
          <w:tcPr>
            <w:tcW w:w="5246" w:type="dxa"/>
          </w:tcPr>
          <w:p w:rsidR="006D4FD8" w:rsidRPr="006D4FD8" w:rsidRDefault="006D4FD8" w:rsidP="006D4FD8">
            <w:pPr>
              <w:pStyle w:val="1"/>
              <w:tabs>
                <w:tab w:val="left" w:pos="318"/>
              </w:tabs>
              <w:jc w:val="both"/>
              <w:rPr>
                <w:b w:val="0"/>
                <w:color w:val="000000" w:themeColor="text1"/>
                <w:sz w:val="24"/>
                <w:szCs w:val="24"/>
              </w:rPr>
            </w:pPr>
            <w:r w:rsidRPr="006D4FD8">
              <w:rPr>
                <w:b w:val="0"/>
                <w:color w:val="000000" w:themeColor="text1"/>
                <w:sz w:val="24"/>
                <w:szCs w:val="24"/>
              </w:rPr>
              <w:t>Об утверждении Правил создания и ликвидации военной кафедры (военного факультета) в организации высшего и (или) послевузовского образования</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121261</w:t>
            </w:r>
          </w:p>
          <w:p w:rsidR="006D4FD8"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21.08.2025</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19.</w:t>
            </w:r>
          </w:p>
        </w:tc>
        <w:tc>
          <w:tcPr>
            <w:tcW w:w="5246" w:type="dxa"/>
          </w:tcPr>
          <w:p w:rsidR="006D4FD8" w:rsidRPr="006D4FD8" w:rsidRDefault="006D4FD8" w:rsidP="006D4FD8">
            <w:pPr>
              <w:pStyle w:val="1"/>
              <w:tabs>
                <w:tab w:val="left" w:pos="318"/>
              </w:tabs>
              <w:jc w:val="both"/>
              <w:rPr>
                <w:b w:val="0"/>
                <w:color w:val="000000" w:themeColor="text1"/>
                <w:sz w:val="24"/>
                <w:szCs w:val="24"/>
              </w:rPr>
            </w:pPr>
            <w:r w:rsidRPr="006D4FD8">
              <w:rPr>
                <w:b w:val="0"/>
                <w:color w:val="000000" w:themeColor="text1"/>
                <w:sz w:val="24"/>
                <w:szCs w:val="24"/>
              </w:rPr>
              <w:t>Об утверждении Правил прохождения курсовой подготовки военнообязанных</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6D4FD8" w:rsidRPr="00DB57D9" w:rsidRDefault="00EE1999"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в</w:t>
            </w:r>
            <w:r>
              <w:rPr>
                <w:rFonts w:ascii="Times New Roman" w:eastAsia="Times New Roman" w:hAnsi="Times New Roman"/>
                <w:sz w:val="24"/>
                <w:szCs w:val="24"/>
                <w:lang w:eastAsia="ru-RU"/>
              </w:rPr>
              <w:t xml:space="preserve"> разработке</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20.</w:t>
            </w:r>
          </w:p>
        </w:tc>
        <w:tc>
          <w:tcPr>
            <w:tcW w:w="5246" w:type="dxa"/>
          </w:tcPr>
          <w:p w:rsidR="006D4FD8" w:rsidRPr="006D4FD8" w:rsidRDefault="006D4FD8" w:rsidP="006D4FD8">
            <w:pPr>
              <w:pStyle w:val="1"/>
              <w:tabs>
                <w:tab w:val="left" w:pos="318"/>
              </w:tabs>
              <w:jc w:val="both"/>
              <w:rPr>
                <w:b w:val="0"/>
                <w:color w:val="000000" w:themeColor="text1"/>
                <w:sz w:val="24"/>
                <w:szCs w:val="24"/>
              </w:rPr>
            </w:pPr>
            <w:r w:rsidRPr="006D4FD8">
              <w:rPr>
                <w:b w:val="0"/>
                <w:color w:val="000000" w:themeColor="text1"/>
                <w:sz w:val="24"/>
                <w:szCs w:val="24"/>
              </w:rPr>
              <w:t xml:space="preserve">Об утверждении образовательной программы педагогической переподготовки </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6D4FD8" w:rsidRPr="00DB57D9" w:rsidRDefault="00262E55" w:rsidP="006D4FD8">
            <w:pPr>
              <w:spacing w:after="0" w:line="240" w:lineRule="auto"/>
              <w:jc w:val="center"/>
              <w:rPr>
                <w:rFonts w:ascii="Times New Roman" w:eastAsia="Times New Roman" w:hAnsi="Times New Roman"/>
                <w:color w:val="FF0000"/>
                <w:sz w:val="24"/>
                <w:szCs w:val="24"/>
                <w:lang w:val="kk-KZ" w:eastAsia="ru-RU"/>
              </w:rPr>
            </w:pPr>
            <w:r w:rsidRPr="005B23DF">
              <w:rPr>
                <w:rFonts w:ascii="Times New Roman" w:eastAsia="Times New Roman" w:hAnsi="Times New Roman"/>
                <w:sz w:val="24"/>
                <w:szCs w:val="24"/>
                <w:lang w:val="kk-KZ" w:eastAsia="ru-RU"/>
              </w:rPr>
              <w:t>в разработке</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21.</w:t>
            </w:r>
          </w:p>
        </w:tc>
        <w:tc>
          <w:tcPr>
            <w:tcW w:w="5246" w:type="dxa"/>
          </w:tcPr>
          <w:p w:rsidR="006D4FD8" w:rsidRPr="006D4FD8" w:rsidRDefault="006D4FD8" w:rsidP="006D4FD8">
            <w:pPr>
              <w:pStyle w:val="1"/>
              <w:tabs>
                <w:tab w:val="left" w:pos="318"/>
              </w:tabs>
              <w:jc w:val="both"/>
              <w:rPr>
                <w:b w:val="0"/>
                <w:color w:val="000000" w:themeColor="text1"/>
                <w:sz w:val="24"/>
                <w:szCs w:val="24"/>
              </w:rPr>
            </w:pPr>
            <w:r w:rsidRPr="006D4FD8">
              <w:rPr>
                <w:b w:val="0"/>
                <w:color w:val="000000" w:themeColor="text1"/>
                <w:sz w:val="24"/>
                <w:szCs w:val="24"/>
              </w:rPr>
              <w:t xml:space="preserve">Об утверждении Правил углубленной допризывной подготовки по специализированным общеобразовательным учебным программам </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121277</w:t>
            </w:r>
          </w:p>
          <w:p w:rsidR="006D4FD8"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22.08.2025</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22.</w:t>
            </w:r>
          </w:p>
        </w:tc>
        <w:tc>
          <w:tcPr>
            <w:tcW w:w="5246" w:type="dxa"/>
          </w:tcPr>
          <w:p w:rsidR="006D4FD8" w:rsidRPr="006D4FD8" w:rsidRDefault="006D4FD8" w:rsidP="006D4FD8">
            <w:pPr>
              <w:pStyle w:val="1"/>
              <w:tabs>
                <w:tab w:val="left" w:pos="318"/>
              </w:tabs>
              <w:jc w:val="both"/>
              <w:rPr>
                <w:b w:val="0"/>
                <w:color w:val="000000" w:themeColor="text1"/>
                <w:sz w:val="24"/>
                <w:szCs w:val="24"/>
              </w:rPr>
            </w:pPr>
            <w:r w:rsidRPr="006D4FD8">
              <w:rPr>
                <w:b w:val="0"/>
                <w:color w:val="000000" w:themeColor="text1"/>
                <w:sz w:val="24"/>
                <w:szCs w:val="24"/>
              </w:rPr>
              <w:t>Об утверждении образовательной программы дополнительного образования по допризывной подготовке</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6D4FD8" w:rsidRPr="00DB57D9" w:rsidRDefault="00262E55" w:rsidP="006D4FD8">
            <w:pPr>
              <w:spacing w:after="0" w:line="240" w:lineRule="auto"/>
              <w:jc w:val="center"/>
              <w:rPr>
                <w:rFonts w:ascii="Times New Roman" w:eastAsia="Times New Roman" w:hAnsi="Times New Roman"/>
                <w:color w:val="FF0000"/>
                <w:sz w:val="24"/>
                <w:szCs w:val="24"/>
                <w:lang w:val="kk-KZ" w:eastAsia="ru-RU"/>
              </w:rPr>
            </w:pPr>
            <w:r w:rsidRPr="005B23DF">
              <w:rPr>
                <w:rFonts w:ascii="Times New Roman" w:eastAsia="Times New Roman" w:hAnsi="Times New Roman"/>
                <w:sz w:val="24"/>
                <w:szCs w:val="24"/>
                <w:lang w:val="kk-KZ" w:eastAsia="ru-RU"/>
              </w:rPr>
              <w:t>в разработке</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E10C4D" w:rsidRPr="00ED5F2B" w:rsidTr="00891F79">
        <w:tc>
          <w:tcPr>
            <w:tcW w:w="566" w:type="dxa"/>
            <w:shd w:val="clear" w:color="auto" w:fill="auto"/>
          </w:tcPr>
          <w:p w:rsidR="00E10C4D" w:rsidRPr="008B7B14" w:rsidRDefault="00E10C4D" w:rsidP="00E10C4D">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23.</w:t>
            </w:r>
          </w:p>
        </w:tc>
        <w:tc>
          <w:tcPr>
            <w:tcW w:w="5246" w:type="dxa"/>
          </w:tcPr>
          <w:p w:rsidR="00E10C4D" w:rsidRPr="006D4FD8" w:rsidRDefault="00E10C4D" w:rsidP="00E10C4D">
            <w:pPr>
              <w:pStyle w:val="1"/>
              <w:jc w:val="both"/>
              <w:rPr>
                <w:b w:val="0"/>
                <w:color w:val="000000" w:themeColor="text1"/>
                <w:sz w:val="24"/>
                <w:szCs w:val="24"/>
              </w:rPr>
            </w:pPr>
            <w:r w:rsidRPr="006D4FD8">
              <w:rPr>
                <w:b w:val="0"/>
                <w:color w:val="000000" w:themeColor="text1"/>
                <w:sz w:val="24"/>
                <w:szCs w:val="24"/>
              </w:rPr>
              <w:t>Об утверждении типового положения о территориальных координационных советах по военно-патриотическому воспитанию</w:t>
            </w:r>
          </w:p>
        </w:tc>
        <w:tc>
          <w:tcPr>
            <w:tcW w:w="1134" w:type="dxa"/>
            <w:shd w:val="clear" w:color="auto" w:fill="auto"/>
          </w:tcPr>
          <w:p w:rsidR="00E10C4D"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E10C4D" w:rsidRPr="00DB57D9" w:rsidRDefault="00E10C4D" w:rsidP="00E10C4D">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E10C4D" w:rsidRPr="00721438" w:rsidRDefault="00E10C4D" w:rsidP="00E10C4D">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E10C4D" w:rsidRDefault="00E10C4D" w:rsidP="00E10C4D">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Pr="00D66F27" w:rsidRDefault="00E10C4D" w:rsidP="00E10C4D">
            <w:pPr>
              <w:pStyle w:val="Default"/>
              <w:jc w:val="center"/>
            </w:pPr>
            <w:r w:rsidRPr="00D66F27">
              <w:t>Приказ МО №</w:t>
            </w:r>
            <w:r>
              <w:t xml:space="preserve"> 1015</w:t>
            </w:r>
          </w:p>
          <w:p w:rsidR="00E10C4D" w:rsidRPr="00A15323" w:rsidRDefault="00E10C4D" w:rsidP="00E10C4D">
            <w:pPr>
              <w:pStyle w:val="Default"/>
              <w:jc w:val="center"/>
              <w:rPr>
                <w:lang w:val="kk-KZ"/>
              </w:rPr>
            </w:pPr>
            <w:r w:rsidRPr="00D66F27">
              <w:t xml:space="preserve">от </w:t>
            </w:r>
            <w:r>
              <w:t>8</w:t>
            </w:r>
            <w:r w:rsidRPr="00D66F27">
              <w:t>.0</w:t>
            </w:r>
            <w:r>
              <w:t>8</w:t>
            </w:r>
            <w:r w:rsidRPr="00D66F27">
              <w:t>.2025</w:t>
            </w:r>
          </w:p>
        </w:tc>
        <w:tc>
          <w:tcPr>
            <w:tcW w:w="2127" w:type="dxa"/>
            <w:shd w:val="clear" w:color="auto" w:fill="auto"/>
          </w:tcPr>
          <w:p w:rsidR="00E10C4D" w:rsidRPr="00A15323" w:rsidRDefault="00E10C4D" w:rsidP="00E10C4D">
            <w:pPr>
              <w:spacing w:after="0" w:line="240" w:lineRule="auto"/>
              <w:jc w:val="center"/>
              <w:rPr>
                <w:rFonts w:ascii="Times New Roman" w:eastAsia="Times New Roman" w:hAnsi="Times New Roman"/>
                <w:color w:val="000000" w:themeColor="text1"/>
                <w:sz w:val="24"/>
                <w:szCs w:val="24"/>
                <w:lang w:eastAsia="ru-RU"/>
              </w:rPr>
            </w:pPr>
            <w:r w:rsidRPr="0005308A">
              <w:rPr>
                <w:rFonts w:ascii="Times New Roman" w:eastAsia="Times New Roman" w:hAnsi="Times New Roman"/>
                <w:sz w:val="24"/>
                <w:szCs w:val="24"/>
                <w:lang w:val="kk-KZ" w:eastAsia="ru-RU"/>
              </w:rPr>
              <w:t>Исполнен</w:t>
            </w:r>
            <w:r>
              <w:rPr>
                <w:rFonts w:ascii="Times New Roman" w:eastAsia="Times New Roman" w:hAnsi="Times New Roman"/>
                <w:sz w:val="24"/>
                <w:szCs w:val="24"/>
                <w:lang w:val="kk-KZ" w:eastAsia="ru-RU"/>
              </w:rPr>
              <w:t>о</w:t>
            </w:r>
            <w:r w:rsidRPr="0005308A">
              <w:rPr>
                <w:rFonts w:ascii="Times New Roman" w:eastAsia="Times New Roman" w:hAnsi="Times New Roman"/>
                <w:sz w:val="24"/>
                <w:szCs w:val="24"/>
                <w:lang w:val="kk-KZ" w:eastAsia="ru-RU"/>
              </w:rPr>
              <w:t xml:space="preserve"> в срок</w:t>
            </w: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24.</w:t>
            </w:r>
          </w:p>
        </w:tc>
        <w:tc>
          <w:tcPr>
            <w:tcW w:w="5246" w:type="dxa"/>
          </w:tcPr>
          <w:p w:rsidR="006D4FD8" w:rsidRPr="00891F79" w:rsidRDefault="006D4FD8" w:rsidP="006D4FD8">
            <w:pPr>
              <w:pStyle w:val="a7"/>
              <w:contextualSpacing/>
              <w:jc w:val="both"/>
              <w:rPr>
                <w:bCs/>
              </w:rPr>
            </w:pPr>
            <w:r w:rsidRPr="006D4FD8">
              <w:rPr>
                <w:bCs/>
              </w:rPr>
              <w:t>Об утверждении образовательной программы повышения квалификации граждан, осуществляющих начальную военную, допризывную и углубленную допризывную подготовку</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6D4FD8" w:rsidRPr="00DB57D9" w:rsidRDefault="00262E55" w:rsidP="006D4FD8">
            <w:pPr>
              <w:spacing w:after="0" w:line="240" w:lineRule="auto"/>
              <w:jc w:val="center"/>
              <w:rPr>
                <w:rFonts w:ascii="Times New Roman" w:eastAsia="Times New Roman" w:hAnsi="Times New Roman"/>
                <w:color w:val="FF0000"/>
                <w:sz w:val="24"/>
                <w:szCs w:val="24"/>
                <w:lang w:val="kk-KZ" w:eastAsia="ru-RU"/>
              </w:rPr>
            </w:pPr>
            <w:r w:rsidRPr="005B23DF">
              <w:rPr>
                <w:rFonts w:ascii="Times New Roman" w:eastAsia="Times New Roman" w:hAnsi="Times New Roman"/>
                <w:sz w:val="24"/>
                <w:szCs w:val="24"/>
                <w:lang w:val="kk-KZ" w:eastAsia="ru-RU"/>
              </w:rPr>
              <w:t>в разработке</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25.</w:t>
            </w:r>
          </w:p>
        </w:tc>
        <w:tc>
          <w:tcPr>
            <w:tcW w:w="5246" w:type="dxa"/>
          </w:tcPr>
          <w:p w:rsidR="006D4FD8" w:rsidRPr="00A70C4D" w:rsidRDefault="006D4FD8" w:rsidP="006D4FD8">
            <w:pPr>
              <w:pStyle w:val="Default"/>
              <w:jc w:val="both"/>
            </w:pPr>
            <w:r w:rsidRPr="00A70C4D">
              <w:t xml:space="preserve">О внесении изменений в приказ Министра обороны Республики Казахстан от 27 мая 2015 </w:t>
            </w:r>
            <w:r w:rsidRPr="00A70C4D">
              <w:lastRenderedPageBreak/>
              <w:t>года № 277 «Об утверждении норм снабжения вещевым имуществом военнослужащих, воинских частей и учреждений Вооруженных Сил Республики Казахстан на мирное время»</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lastRenderedPageBreak/>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121002</w:t>
            </w:r>
          </w:p>
          <w:p w:rsidR="006D4FD8"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13.08.2025</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lastRenderedPageBreak/>
              <w:t>26.</w:t>
            </w:r>
          </w:p>
        </w:tc>
        <w:tc>
          <w:tcPr>
            <w:tcW w:w="5246" w:type="dxa"/>
          </w:tcPr>
          <w:p w:rsidR="006D4FD8" w:rsidRPr="00A70C4D" w:rsidRDefault="006D4FD8" w:rsidP="006D4FD8">
            <w:pPr>
              <w:pStyle w:val="Default"/>
              <w:jc w:val="both"/>
            </w:pPr>
            <w:r w:rsidRPr="00A70C4D">
              <w:t>О внесении изменений в приказ Министра обороны Республики Казахстан от 18 июня 2015 года № 353 «Об утверждении норм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6D4FD8" w:rsidRPr="00DB57D9" w:rsidRDefault="00EE1999"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в</w:t>
            </w:r>
            <w:r>
              <w:rPr>
                <w:rFonts w:ascii="Times New Roman" w:eastAsia="Times New Roman" w:hAnsi="Times New Roman"/>
                <w:sz w:val="24"/>
                <w:szCs w:val="24"/>
                <w:lang w:eastAsia="ru-RU"/>
              </w:rPr>
              <w:t xml:space="preserve"> разработке</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7F567B" w:rsidRPr="00ED5F2B" w:rsidTr="00891F79">
        <w:tc>
          <w:tcPr>
            <w:tcW w:w="566" w:type="dxa"/>
            <w:shd w:val="clear" w:color="auto" w:fill="auto"/>
          </w:tcPr>
          <w:p w:rsidR="007F567B" w:rsidRPr="008B7B14" w:rsidRDefault="007F567B" w:rsidP="007F567B">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27.</w:t>
            </w:r>
          </w:p>
        </w:tc>
        <w:tc>
          <w:tcPr>
            <w:tcW w:w="5246" w:type="dxa"/>
          </w:tcPr>
          <w:p w:rsidR="007F567B" w:rsidRDefault="007F567B" w:rsidP="007F567B">
            <w:pPr>
              <w:pStyle w:val="Default"/>
              <w:jc w:val="both"/>
            </w:pPr>
            <w:r w:rsidRPr="00A70C4D">
              <w:t>О внесении изменений в приказ Министра обороны Республики Казахстан от 30 декабря 2015 года № 746 «Об утверждении Реестра должностей гражданских служащих (за исключением квалифицированных рабочих) воинских частей и учреждений Вооруженных Сил Республики Казахстан»</w:t>
            </w:r>
          </w:p>
        </w:tc>
        <w:tc>
          <w:tcPr>
            <w:tcW w:w="1134" w:type="dxa"/>
            <w:shd w:val="clear" w:color="auto" w:fill="auto"/>
          </w:tcPr>
          <w:p w:rsidR="007F567B" w:rsidRDefault="007F567B" w:rsidP="007F567B">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7F567B" w:rsidRPr="00DB57D9" w:rsidRDefault="007F567B" w:rsidP="007F567B">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7F567B" w:rsidRPr="00721438" w:rsidRDefault="007F567B" w:rsidP="007F567B">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7F567B" w:rsidRDefault="007F567B" w:rsidP="007F567B">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7F567B" w:rsidRPr="00D66F27" w:rsidRDefault="007F567B" w:rsidP="007F567B">
            <w:pPr>
              <w:pStyle w:val="Default"/>
              <w:jc w:val="center"/>
            </w:pPr>
            <w:r w:rsidRPr="00D66F27">
              <w:t>Приказ МО №</w:t>
            </w:r>
            <w:r>
              <w:t xml:space="preserve"> 951</w:t>
            </w:r>
          </w:p>
          <w:p w:rsidR="007F567B" w:rsidRPr="00A15323" w:rsidRDefault="007F567B" w:rsidP="007F567B">
            <w:pPr>
              <w:pStyle w:val="Default"/>
              <w:jc w:val="center"/>
              <w:rPr>
                <w:lang w:val="kk-KZ"/>
              </w:rPr>
            </w:pPr>
            <w:r w:rsidRPr="00D66F27">
              <w:t xml:space="preserve">от </w:t>
            </w:r>
            <w:r>
              <w:t>1</w:t>
            </w:r>
            <w:r w:rsidRPr="00D66F27">
              <w:t>.0</w:t>
            </w:r>
            <w:r>
              <w:t>8</w:t>
            </w:r>
            <w:r w:rsidRPr="00D66F27">
              <w:t>.2025</w:t>
            </w:r>
          </w:p>
        </w:tc>
        <w:tc>
          <w:tcPr>
            <w:tcW w:w="2127" w:type="dxa"/>
            <w:shd w:val="clear" w:color="auto" w:fill="auto"/>
          </w:tcPr>
          <w:p w:rsidR="007F567B" w:rsidRPr="00A15323" w:rsidRDefault="007F567B" w:rsidP="007F567B">
            <w:pPr>
              <w:spacing w:after="0" w:line="240" w:lineRule="auto"/>
              <w:jc w:val="center"/>
              <w:rPr>
                <w:rFonts w:ascii="Times New Roman" w:eastAsia="Times New Roman" w:hAnsi="Times New Roman"/>
                <w:color w:val="000000" w:themeColor="text1"/>
                <w:sz w:val="24"/>
                <w:szCs w:val="24"/>
                <w:lang w:eastAsia="ru-RU"/>
              </w:rPr>
            </w:pPr>
            <w:r w:rsidRPr="0005308A">
              <w:rPr>
                <w:rFonts w:ascii="Times New Roman" w:eastAsia="Times New Roman" w:hAnsi="Times New Roman"/>
                <w:sz w:val="24"/>
                <w:szCs w:val="24"/>
                <w:lang w:val="kk-KZ" w:eastAsia="ru-RU"/>
              </w:rPr>
              <w:t>Исполнен</w:t>
            </w:r>
            <w:r>
              <w:rPr>
                <w:rFonts w:ascii="Times New Roman" w:eastAsia="Times New Roman" w:hAnsi="Times New Roman"/>
                <w:sz w:val="24"/>
                <w:szCs w:val="24"/>
                <w:lang w:val="kk-KZ" w:eastAsia="ru-RU"/>
              </w:rPr>
              <w:t>о</w:t>
            </w:r>
            <w:r w:rsidRPr="0005308A">
              <w:rPr>
                <w:rFonts w:ascii="Times New Roman" w:eastAsia="Times New Roman" w:hAnsi="Times New Roman"/>
                <w:sz w:val="24"/>
                <w:szCs w:val="24"/>
                <w:lang w:val="kk-KZ" w:eastAsia="ru-RU"/>
              </w:rPr>
              <w:t xml:space="preserve"> в срок</w:t>
            </w: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28.</w:t>
            </w:r>
          </w:p>
        </w:tc>
        <w:tc>
          <w:tcPr>
            <w:tcW w:w="5246" w:type="dxa"/>
          </w:tcPr>
          <w:p w:rsidR="006D4FD8" w:rsidRPr="007C699B" w:rsidRDefault="006D4FD8" w:rsidP="006D4FD8">
            <w:pPr>
              <w:pStyle w:val="Default"/>
              <w:jc w:val="both"/>
            </w:pPr>
            <w:r w:rsidRPr="007C699B">
              <w:t>О внесении изменений в приказ Министра обороны Республики Казахстан от 22 января 2016 года № 31 «Об утверждении Правил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121063</w:t>
            </w:r>
          </w:p>
          <w:p w:rsidR="006D4FD8"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14.08.2025</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6D4FD8" w:rsidRPr="00ED5F2B" w:rsidTr="00891F79">
        <w:tc>
          <w:tcPr>
            <w:tcW w:w="566" w:type="dxa"/>
            <w:shd w:val="clear" w:color="auto" w:fill="auto"/>
          </w:tcPr>
          <w:p w:rsidR="006D4FD8" w:rsidRPr="008B7B14" w:rsidRDefault="006D4FD8" w:rsidP="006D4FD8">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29.</w:t>
            </w:r>
          </w:p>
        </w:tc>
        <w:tc>
          <w:tcPr>
            <w:tcW w:w="5246" w:type="dxa"/>
          </w:tcPr>
          <w:p w:rsidR="006D4FD8" w:rsidRDefault="006D4FD8" w:rsidP="006D4FD8">
            <w:pPr>
              <w:pStyle w:val="Default"/>
              <w:jc w:val="both"/>
            </w:pPr>
            <w:r w:rsidRPr="007C699B">
              <w:t>О внесении изменений в приказ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tc>
        <w:tc>
          <w:tcPr>
            <w:tcW w:w="1134" w:type="dxa"/>
            <w:shd w:val="clear" w:color="auto" w:fill="auto"/>
          </w:tcPr>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6D4FD8" w:rsidRPr="00DB57D9" w:rsidRDefault="006D4FD8" w:rsidP="006D4FD8">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6D4FD8" w:rsidRPr="00721438" w:rsidRDefault="006D4FD8" w:rsidP="006D4FD8">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6D4FD8" w:rsidRDefault="006D4FD8" w:rsidP="006D4FD8">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121063</w:t>
            </w:r>
          </w:p>
          <w:p w:rsidR="006D4FD8"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14.08.2025</w:t>
            </w:r>
          </w:p>
        </w:tc>
        <w:tc>
          <w:tcPr>
            <w:tcW w:w="2127" w:type="dxa"/>
            <w:shd w:val="clear" w:color="auto" w:fill="auto"/>
          </w:tcPr>
          <w:p w:rsidR="006D4FD8" w:rsidRDefault="006D4FD8" w:rsidP="006D4FD8">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lastRenderedPageBreak/>
              <w:t>30.</w:t>
            </w:r>
          </w:p>
        </w:tc>
        <w:tc>
          <w:tcPr>
            <w:tcW w:w="5246" w:type="dxa"/>
          </w:tcPr>
          <w:p w:rsidR="000D1BA4" w:rsidRPr="000D1BA4" w:rsidRDefault="000D1BA4" w:rsidP="000D1BA4">
            <w:pPr>
              <w:pStyle w:val="Default"/>
              <w:jc w:val="both"/>
              <w:rPr>
                <w:b/>
                <w:bCs/>
              </w:rPr>
            </w:pPr>
            <w:r w:rsidRPr="000D1BA4">
              <w:t>О внесении изменений и дополнений в приказ Министра обороны Республики Казахстан от 24 января 2017 года № 28 «Об утверждении Правил учета военнообязанных и призывников»</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0D1BA4"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120731</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31.</w:t>
            </w:r>
          </w:p>
        </w:tc>
        <w:tc>
          <w:tcPr>
            <w:tcW w:w="5246" w:type="dxa"/>
          </w:tcPr>
          <w:p w:rsidR="000D1BA4" w:rsidRPr="000D1BA4" w:rsidRDefault="000D1BA4" w:rsidP="000D1BA4">
            <w:pPr>
              <w:pStyle w:val="Default"/>
              <w:jc w:val="both"/>
              <w:rPr>
                <w:b/>
              </w:rPr>
            </w:pPr>
            <w:r w:rsidRPr="000D1BA4">
              <w:t>О внесении изменений и дополнений в приказ Министра обороны Республики Казахстан от 12 июля 2017 года № 347 «Об утверждении Правил начальной военной подготовки»</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121370</w:t>
            </w:r>
          </w:p>
          <w:p w:rsidR="000D1BA4"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26.08.2025</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32.</w:t>
            </w:r>
          </w:p>
        </w:tc>
        <w:tc>
          <w:tcPr>
            <w:tcW w:w="5246" w:type="dxa"/>
          </w:tcPr>
          <w:p w:rsidR="000D1BA4" w:rsidRPr="000D1BA4" w:rsidRDefault="000D1BA4" w:rsidP="000D1BA4">
            <w:pPr>
              <w:pStyle w:val="Default"/>
              <w:jc w:val="both"/>
            </w:pPr>
            <w:r w:rsidRPr="000D1BA4">
              <w:t>О внесении изменений в приказ Министра обороны Республики Казахстан от 24 июля 2017 года № 375 «Об утверждении Правил военной подготовки по программам офицеров запаса и сержантов запаса»</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121280</w:t>
            </w:r>
          </w:p>
          <w:p w:rsidR="000D1BA4"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22.08.2025</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33.</w:t>
            </w:r>
          </w:p>
        </w:tc>
        <w:tc>
          <w:tcPr>
            <w:tcW w:w="5246" w:type="dxa"/>
          </w:tcPr>
          <w:p w:rsidR="000D1BA4" w:rsidRPr="000D1BA4" w:rsidRDefault="000D1BA4" w:rsidP="000D1BA4">
            <w:pPr>
              <w:pStyle w:val="Default"/>
              <w:jc w:val="both"/>
            </w:pPr>
            <w:r w:rsidRPr="000D1BA4">
              <w:t>О внесении изменений в приказ Министра обороны Республики Казахстан от 29 июля 2017 года № 398 «Об утверждении Правил военной подготовки по дополнительным образовательным программам»</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121254</w:t>
            </w:r>
          </w:p>
          <w:p w:rsidR="000D1BA4"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21.08.2025</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34.</w:t>
            </w:r>
          </w:p>
        </w:tc>
        <w:tc>
          <w:tcPr>
            <w:tcW w:w="5246" w:type="dxa"/>
          </w:tcPr>
          <w:p w:rsidR="000D1BA4" w:rsidRPr="000D1BA4" w:rsidRDefault="000D1BA4" w:rsidP="000D1BA4">
            <w:pPr>
              <w:pStyle w:val="Default"/>
              <w:jc w:val="both"/>
              <w:rPr>
                <w:b/>
              </w:rPr>
            </w:pPr>
            <w:r w:rsidRPr="000D1BA4">
              <w:t xml:space="preserve">О внесении изменений в приказ Министра обороны Республики Казахстан от 2 августа 2017 года № 411 «Об утверждении Правил организации и использования учебно-материальной базы военных учебных заведений и военных кафедр» </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121341</w:t>
            </w:r>
          </w:p>
          <w:p w:rsidR="000D1BA4"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25.08.2025</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35.</w:t>
            </w:r>
          </w:p>
        </w:tc>
        <w:tc>
          <w:tcPr>
            <w:tcW w:w="5246" w:type="dxa"/>
          </w:tcPr>
          <w:p w:rsidR="000D1BA4" w:rsidRPr="000D1BA4" w:rsidRDefault="000D1BA4" w:rsidP="000D1BA4">
            <w:pPr>
              <w:pStyle w:val="Default"/>
              <w:jc w:val="both"/>
              <w:rPr>
                <w:b/>
              </w:rPr>
            </w:pPr>
            <w:r w:rsidRPr="000D1BA4">
              <w:t>О внесении изменений в приказ Министра обороны Республики Казахстан от 4 августа 2017 года № 414 «Об утверждении Правил организации питания в Вооруженных Силах Республики Казахстан»</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0D1BA4" w:rsidRPr="00DB57D9" w:rsidRDefault="00EE1999"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в</w:t>
            </w:r>
            <w:r>
              <w:rPr>
                <w:rFonts w:ascii="Times New Roman" w:eastAsia="Times New Roman" w:hAnsi="Times New Roman"/>
                <w:sz w:val="24"/>
                <w:szCs w:val="24"/>
                <w:lang w:eastAsia="ru-RU"/>
              </w:rPr>
              <w:t xml:space="preserve"> разработке</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36.</w:t>
            </w:r>
          </w:p>
        </w:tc>
        <w:tc>
          <w:tcPr>
            <w:tcW w:w="5246" w:type="dxa"/>
          </w:tcPr>
          <w:p w:rsidR="000D1BA4" w:rsidRPr="000D1BA4" w:rsidRDefault="000D1BA4" w:rsidP="000D1BA4">
            <w:pPr>
              <w:pStyle w:val="Default"/>
              <w:jc w:val="both"/>
              <w:rPr>
                <w:b/>
              </w:rPr>
            </w:pPr>
            <w:r w:rsidRPr="000D1BA4">
              <w:t>О внесении изменений в приказ Министра обороны Республики Казахстан от 7 августа 2017 года № 419 «Об утверждении Правил отчисления из военных учебных заведений Министерства обороны Республики Казахстан»</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121063</w:t>
            </w:r>
          </w:p>
          <w:p w:rsidR="000D1BA4"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14.08.2025</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lastRenderedPageBreak/>
              <w:t>37.</w:t>
            </w:r>
          </w:p>
        </w:tc>
        <w:tc>
          <w:tcPr>
            <w:tcW w:w="5246" w:type="dxa"/>
          </w:tcPr>
          <w:p w:rsidR="000D1BA4" w:rsidRPr="000D1BA4" w:rsidRDefault="000D1BA4" w:rsidP="000D1BA4">
            <w:pPr>
              <w:pStyle w:val="Default"/>
              <w:jc w:val="both"/>
              <w:rPr>
                <w:b/>
              </w:rPr>
            </w:pPr>
            <w:r w:rsidRPr="000D1BA4">
              <w:t>О внесении изменений в приказ Министра обороны Республики Казахстан от 24 августа 2017 года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E10C4D" w:rsidRDefault="00E10C4D" w:rsidP="00E10C4D">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121006</w:t>
            </w:r>
          </w:p>
          <w:p w:rsidR="000D1BA4" w:rsidRPr="00DB57D9" w:rsidRDefault="00E10C4D" w:rsidP="00E10C4D">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13.08.2025</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38.</w:t>
            </w:r>
          </w:p>
        </w:tc>
        <w:tc>
          <w:tcPr>
            <w:tcW w:w="5246" w:type="dxa"/>
          </w:tcPr>
          <w:p w:rsidR="000D1BA4" w:rsidRPr="00891F79" w:rsidRDefault="000D1BA4" w:rsidP="000D1BA4">
            <w:pPr>
              <w:pStyle w:val="a7"/>
              <w:contextualSpacing/>
              <w:jc w:val="both"/>
              <w:rPr>
                <w:bCs/>
              </w:rPr>
            </w:pPr>
            <w:r w:rsidRPr="000D1BA4">
              <w:rPr>
                <w:bCs/>
              </w:rPr>
              <w:t>О внесении изменений в приказ Министра индустрии и инфраструктурного развития Республики Казахстан от 20 ноября 2019 года № 862 «Об утверждении Правил проведения испытаний результатов опытно-конструкторских и технологических работ»</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0D1BA4" w:rsidRPr="00DB57D9" w:rsidRDefault="005B23DF" w:rsidP="005B23DF">
            <w:pPr>
              <w:spacing w:after="0" w:line="240" w:lineRule="auto"/>
              <w:jc w:val="center"/>
              <w:rPr>
                <w:rFonts w:ascii="Times New Roman" w:eastAsia="Times New Roman" w:hAnsi="Times New Roman"/>
                <w:color w:val="FF0000"/>
                <w:sz w:val="24"/>
                <w:szCs w:val="24"/>
                <w:lang w:val="kk-KZ" w:eastAsia="ru-RU"/>
              </w:rPr>
            </w:pPr>
            <w:r w:rsidRPr="005B23DF">
              <w:rPr>
                <w:rFonts w:ascii="Times New Roman" w:eastAsia="Times New Roman" w:hAnsi="Times New Roman"/>
                <w:sz w:val="24"/>
                <w:szCs w:val="24"/>
                <w:lang w:val="kk-KZ" w:eastAsia="ru-RU"/>
              </w:rPr>
              <w:t>в разработке</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39.</w:t>
            </w:r>
          </w:p>
        </w:tc>
        <w:tc>
          <w:tcPr>
            <w:tcW w:w="5246" w:type="dxa"/>
          </w:tcPr>
          <w:p w:rsidR="000D1BA4" w:rsidRPr="00891F79" w:rsidRDefault="000D1BA4" w:rsidP="000D1BA4">
            <w:pPr>
              <w:pStyle w:val="a7"/>
              <w:contextualSpacing/>
              <w:jc w:val="both"/>
              <w:rPr>
                <w:bCs/>
              </w:rPr>
            </w:pPr>
            <w:r w:rsidRPr="000D1BA4">
              <w:rPr>
                <w:bCs/>
              </w:rPr>
              <w:t xml:space="preserve">О внесении изменений и дополнений в приказ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w:t>
            </w:r>
            <w:r w:rsidR="005B23DF" w:rsidRPr="000D1BA4">
              <w:rPr>
                <w:bCs/>
              </w:rPr>
              <w:t xml:space="preserve">Казахстан» </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7F567B" w:rsidRDefault="007F567B" w:rsidP="007F567B">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120713</w:t>
            </w:r>
          </w:p>
          <w:p w:rsidR="000D1BA4" w:rsidRPr="00DB57D9" w:rsidRDefault="007F567B" w:rsidP="007F567B">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31.07.2025</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40.</w:t>
            </w:r>
          </w:p>
        </w:tc>
        <w:tc>
          <w:tcPr>
            <w:tcW w:w="5246" w:type="dxa"/>
          </w:tcPr>
          <w:p w:rsidR="000D1BA4" w:rsidRPr="00891F79" w:rsidRDefault="000D1BA4" w:rsidP="000D1BA4">
            <w:pPr>
              <w:pStyle w:val="a7"/>
              <w:contextualSpacing/>
              <w:jc w:val="both"/>
              <w:rPr>
                <w:bCs/>
              </w:rPr>
            </w:pPr>
            <w:r w:rsidRPr="000D1BA4">
              <w:rPr>
                <w:bCs/>
              </w:rPr>
              <w:t>О внесении изменений в приказ Министра обороны Республики Казахстан от 18 августа 2022 года № 684 «Об утверждении Правил взаимодействия структурных подразделений Министерства обороны,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0D1BA4" w:rsidRPr="00DB57D9" w:rsidRDefault="005B23DF" w:rsidP="000D1BA4">
            <w:pPr>
              <w:spacing w:after="0" w:line="240" w:lineRule="auto"/>
              <w:jc w:val="center"/>
              <w:rPr>
                <w:rFonts w:ascii="Times New Roman" w:eastAsia="Times New Roman" w:hAnsi="Times New Roman"/>
                <w:color w:val="FF0000"/>
                <w:sz w:val="24"/>
                <w:szCs w:val="24"/>
                <w:lang w:val="kk-KZ" w:eastAsia="ru-RU"/>
              </w:rPr>
            </w:pPr>
            <w:r w:rsidRPr="005B23DF">
              <w:rPr>
                <w:rFonts w:ascii="Times New Roman" w:eastAsia="Times New Roman" w:hAnsi="Times New Roman"/>
                <w:sz w:val="24"/>
                <w:szCs w:val="24"/>
                <w:lang w:val="kk-KZ" w:eastAsia="ru-RU"/>
              </w:rPr>
              <w:t>в разработке</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r w:rsidR="007F567B" w:rsidRPr="00ED5F2B" w:rsidTr="00891F79">
        <w:tc>
          <w:tcPr>
            <w:tcW w:w="566" w:type="dxa"/>
            <w:shd w:val="clear" w:color="auto" w:fill="auto"/>
          </w:tcPr>
          <w:p w:rsidR="007F567B" w:rsidRPr="008B7B14" w:rsidRDefault="007F567B" w:rsidP="007F567B">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41.</w:t>
            </w:r>
          </w:p>
        </w:tc>
        <w:tc>
          <w:tcPr>
            <w:tcW w:w="5246" w:type="dxa"/>
          </w:tcPr>
          <w:p w:rsidR="007F567B" w:rsidRPr="000D1BA4" w:rsidRDefault="007F567B" w:rsidP="005B23DF">
            <w:pPr>
              <w:pStyle w:val="1"/>
              <w:tabs>
                <w:tab w:val="left" w:pos="318"/>
              </w:tabs>
              <w:ind w:hanging="20"/>
              <w:jc w:val="both"/>
              <w:rPr>
                <w:b w:val="0"/>
                <w:color w:val="000000" w:themeColor="text1"/>
                <w:sz w:val="24"/>
                <w:szCs w:val="24"/>
              </w:rPr>
            </w:pPr>
            <w:r w:rsidRPr="000D1BA4">
              <w:rPr>
                <w:b w:val="0"/>
                <w:color w:val="000000" w:themeColor="text1"/>
                <w:sz w:val="24"/>
                <w:szCs w:val="24"/>
              </w:rPr>
              <w:t xml:space="preserve">О внесении изменений и дополнений в приказ Министра обороны Республики Казахстан от 26 сентября 2022 года № 834 «Об утверждении Правил по организации социальной адаптации </w:t>
            </w:r>
            <w:r w:rsidRPr="000D1BA4">
              <w:rPr>
                <w:b w:val="0"/>
                <w:color w:val="000000" w:themeColor="text1"/>
                <w:sz w:val="24"/>
                <w:szCs w:val="24"/>
              </w:rPr>
              <w:lastRenderedPageBreak/>
              <w:t xml:space="preserve">лиц, увольняемых из Вооруженных Сил Республики Казахстан» </w:t>
            </w:r>
          </w:p>
        </w:tc>
        <w:tc>
          <w:tcPr>
            <w:tcW w:w="1134" w:type="dxa"/>
            <w:shd w:val="clear" w:color="auto" w:fill="auto"/>
          </w:tcPr>
          <w:p w:rsidR="007F567B" w:rsidRDefault="007F567B" w:rsidP="007F567B">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lastRenderedPageBreak/>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7F567B" w:rsidRPr="00DB57D9" w:rsidRDefault="007F567B" w:rsidP="007F567B">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7F567B" w:rsidRPr="00721438" w:rsidRDefault="007F567B" w:rsidP="007F567B">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7F567B" w:rsidRDefault="007F567B" w:rsidP="007F567B">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7F567B" w:rsidRPr="00D66F27" w:rsidRDefault="007F567B" w:rsidP="007F567B">
            <w:pPr>
              <w:pStyle w:val="Default"/>
              <w:jc w:val="center"/>
            </w:pPr>
            <w:r w:rsidRPr="00D66F27">
              <w:t>Приказ МО №</w:t>
            </w:r>
            <w:r>
              <w:t xml:space="preserve"> 875</w:t>
            </w:r>
          </w:p>
          <w:p w:rsidR="007F567B" w:rsidRPr="00A15323" w:rsidRDefault="007F567B" w:rsidP="007F567B">
            <w:pPr>
              <w:pStyle w:val="Default"/>
              <w:jc w:val="center"/>
              <w:rPr>
                <w:lang w:val="kk-KZ"/>
              </w:rPr>
            </w:pPr>
            <w:r w:rsidRPr="00D66F27">
              <w:t xml:space="preserve">от </w:t>
            </w:r>
            <w:r>
              <w:t>24.</w:t>
            </w:r>
            <w:r w:rsidRPr="00D66F27">
              <w:t>0</w:t>
            </w:r>
            <w:r>
              <w:t>7</w:t>
            </w:r>
            <w:r w:rsidRPr="00D66F27">
              <w:t>.2025</w:t>
            </w:r>
          </w:p>
        </w:tc>
        <w:tc>
          <w:tcPr>
            <w:tcW w:w="2127" w:type="dxa"/>
            <w:shd w:val="clear" w:color="auto" w:fill="auto"/>
          </w:tcPr>
          <w:p w:rsidR="007F567B" w:rsidRPr="00A15323" w:rsidRDefault="007F567B" w:rsidP="007F567B">
            <w:pPr>
              <w:spacing w:after="0" w:line="240" w:lineRule="auto"/>
              <w:jc w:val="center"/>
              <w:rPr>
                <w:rFonts w:ascii="Times New Roman" w:eastAsia="Times New Roman" w:hAnsi="Times New Roman"/>
                <w:color w:val="000000" w:themeColor="text1"/>
                <w:sz w:val="24"/>
                <w:szCs w:val="24"/>
                <w:lang w:eastAsia="ru-RU"/>
              </w:rPr>
            </w:pPr>
            <w:r w:rsidRPr="0005308A">
              <w:rPr>
                <w:rFonts w:ascii="Times New Roman" w:eastAsia="Times New Roman" w:hAnsi="Times New Roman"/>
                <w:sz w:val="24"/>
                <w:szCs w:val="24"/>
                <w:lang w:val="kk-KZ" w:eastAsia="ru-RU"/>
              </w:rPr>
              <w:t>Исполнен</w:t>
            </w:r>
            <w:r>
              <w:rPr>
                <w:rFonts w:ascii="Times New Roman" w:eastAsia="Times New Roman" w:hAnsi="Times New Roman"/>
                <w:sz w:val="24"/>
                <w:szCs w:val="24"/>
                <w:lang w:val="kk-KZ" w:eastAsia="ru-RU"/>
              </w:rPr>
              <w:t>о</w:t>
            </w:r>
            <w:r w:rsidRPr="0005308A">
              <w:rPr>
                <w:rFonts w:ascii="Times New Roman" w:eastAsia="Times New Roman" w:hAnsi="Times New Roman"/>
                <w:sz w:val="24"/>
                <w:szCs w:val="24"/>
                <w:lang w:val="kk-KZ" w:eastAsia="ru-RU"/>
              </w:rPr>
              <w:t xml:space="preserve"> в срок</w:t>
            </w:r>
          </w:p>
        </w:tc>
      </w:tr>
      <w:tr w:rsidR="000D1BA4" w:rsidRPr="00ED5F2B" w:rsidTr="00891F79">
        <w:tc>
          <w:tcPr>
            <w:tcW w:w="566" w:type="dxa"/>
            <w:shd w:val="clear" w:color="auto" w:fill="auto"/>
          </w:tcPr>
          <w:p w:rsidR="000D1BA4" w:rsidRPr="008B7B14" w:rsidRDefault="000D1BA4" w:rsidP="000D1BA4">
            <w:pPr>
              <w:spacing w:after="0" w:line="240" w:lineRule="auto"/>
              <w:ind w:right="-108"/>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lastRenderedPageBreak/>
              <w:t>42.</w:t>
            </w:r>
          </w:p>
        </w:tc>
        <w:tc>
          <w:tcPr>
            <w:tcW w:w="5246" w:type="dxa"/>
          </w:tcPr>
          <w:p w:rsidR="000D1BA4" w:rsidRPr="000D1BA4" w:rsidRDefault="000D1BA4" w:rsidP="005B23DF">
            <w:pPr>
              <w:pStyle w:val="1"/>
              <w:tabs>
                <w:tab w:val="left" w:pos="318"/>
              </w:tabs>
              <w:ind w:hanging="20"/>
              <w:jc w:val="both"/>
              <w:rPr>
                <w:color w:val="000000" w:themeColor="text1"/>
                <w:sz w:val="24"/>
                <w:szCs w:val="24"/>
              </w:rPr>
            </w:pPr>
            <w:r w:rsidRPr="000D1BA4">
              <w:rPr>
                <w:b w:val="0"/>
                <w:color w:val="000000" w:themeColor="text1"/>
                <w:sz w:val="24"/>
                <w:szCs w:val="24"/>
              </w:rPr>
              <w:t>О внесении изменений в приказ Министра обороны Республики Казахстан от 25 ноября 2022 года № 1111 «Об утверждении Инструкции по работе военных представительств Министерства обороны Республики Казахстан в организациях, независимо от форм собственности»</w:t>
            </w:r>
          </w:p>
        </w:tc>
        <w:tc>
          <w:tcPr>
            <w:tcW w:w="1134" w:type="dxa"/>
            <w:shd w:val="clear" w:color="auto" w:fill="auto"/>
          </w:tcPr>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п</w:t>
            </w:r>
            <w:r w:rsidRPr="00662682">
              <w:rPr>
                <w:rFonts w:ascii="Times New Roman" w:eastAsia="Times New Roman" w:hAnsi="Times New Roman"/>
                <w:sz w:val="24"/>
                <w:szCs w:val="24"/>
                <w:lang w:val="kk-KZ" w:eastAsia="ru-RU"/>
              </w:rPr>
              <w:t>риказ МО</w:t>
            </w:r>
          </w:p>
        </w:tc>
        <w:tc>
          <w:tcPr>
            <w:tcW w:w="2552" w:type="dxa"/>
            <w:shd w:val="clear" w:color="auto" w:fill="auto"/>
          </w:tcPr>
          <w:p w:rsidR="000D1BA4" w:rsidRPr="00DB57D9" w:rsidRDefault="000D1BA4" w:rsidP="000D1BA4">
            <w:pPr>
              <w:spacing w:after="0" w:line="240" w:lineRule="auto"/>
              <w:jc w:val="center"/>
              <w:rPr>
                <w:rFonts w:ascii="Times New Roman" w:eastAsia="Times New Roman" w:hAnsi="Times New Roman"/>
                <w:color w:val="FF0000"/>
                <w:sz w:val="24"/>
                <w:szCs w:val="24"/>
                <w:lang w:eastAsia="ru-RU"/>
              </w:rPr>
            </w:pPr>
            <w:r w:rsidRPr="00147AAD">
              <w:rPr>
                <w:rFonts w:ascii="Times New Roman" w:eastAsia="Times New Roman" w:hAnsi="Times New Roman"/>
                <w:sz w:val="24"/>
                <w:szCs w:val="24"/>
                <w:lang w:eastAsia="ru-RU"/>
              </w:rPr>
              <w:t>МО</w:t>
            </w:r>
          </w:p>
        </w:tc>
        <w:tc>
          <w:tcPr>
            <w:tcW w:w="1416" w:type="dxa"/>
            <w:shd w:val="clear" w:color="auto" w:fill="auto"/>
          </w:tcPr>
          <w:p w:rsidR="000D1BA4" w:rsidRPr="00721438" w:rsidRDefault="000D1BA4" w:rsidP="000D1BA4">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сентябрь</w:t>
            </w:r>
            <w:r w:rsidRPr="00721438">
              <w:rPr>
                <w:rFonts w:ascii="Times New Roman" w:eastAsia="Times New Roman" w:hAnsi="Times New Roman"/>
                <w:sz w:val="24"/>
                <w:szCs w:val="24"/>
                <w:lang w:val="kk-KZ" w:eastAsia="ru-RU"/>
              </w:rPr>
              <w:t xml:space="preserve">  </w:t>
            </w:r>
          </w:p>
          <w:p w:rsidR="000D1BA4" w:rsidRDefault="000D1BA4" w:rsidP="000D1BA4">
            <w:pPr>
              <w:spacing w:after="0" w:line="240" w:lineRule="auto"/>
              <w:jc w:val="center"/>
              <w:rPr>
                <w:rFonts w:ascii="Times New Roman" w:eastAsia="Times New Roman" w:hAnsi="Times New Roman"/>
                <w:color w:val="FF0000"/>
                <w:sz w:val="24"/>
                <w:szCs w:val="24"/>
                <w:lang w:val="kk-KZ" w:eastAsia="ru-RU"/>
              </w:rPr>
            </w:pPr>
            <w:r w:rsidRPr="00721438">
              <w:rPr>
                <w:rFonts w:ascii="Times New Roman" w:eastAsia="Times New Roman" w:hAnsi="Times New Roman"/>
                <w:sz w:val="24"/>
                <w:szCs w:val="24"/>
                <w:lang w:val="kk-KZ" w:eastAsia="ru-RU"/>
              </w:rPr>
              <w:t>2025</w:t>
            </w:r>
          </w:p>
        </w:tc>
        <w:tc>
          <w:tcPr>
            <w:tcW w:w="2694" w:type="dxa"/>
            <w:shd w:val="clear" w:color="auto" w:fill="auto"/>
          </w:tcPr>
          <w:p w:rsidR="005B23DF" w:rsidRDefault="005B23DF" w:rsidP="005B23DF">
            <w:pPr>
              <w:spacing w:after="0" w:line="240" w:lineRule="auto"/>
              <w:jc w:val="center"/>
              <w:rPr>
                <w:rFonts w:ascii="Times New Roman" w:eastAsia="Times New Roman" w:hAnsi="Times New Roman"/>
                <w:sz w:val="24"/>
                <w:szCs w:val="24"/>
                <w:lang w:val="kk-KZ" w:eastAsia="ru-RU"/>
              </w:rPr>
            </w:pPr>
            <w:r w:rsidRPr="00EE1999">
              <w:rPr>
                <w:rFonts w:ascii="Times New Roman" w:eastAsia="Times New Roman" w:hAnsi="Times New Roman"/>
                <w:sz w:val="24"/>
                <w:szCs w:val="24"/>
                <w:lang w:val="kk-KZ" w:eastAsia="ru-RU"/>
              </w:rPr>
              <w:t>ПИ-</w:t>
            </w:r>
            <w:r>
              <w:rPr>
                <w:rFonts w:ascii="Times New Roman" w:eastAsia="Times New Roman" w:hAnsi="Times New Roman"/>
                <w:sz w:val="24"/>
                <w:szCs w:val="24"/>
                <w:lang w:val="kk-KZ" w:eastAsia="ru-RU"/>
              </w:rPr>
              <w:t>121344</w:t>
            </w:r>
          </w:p>
          <w:p w:rsidR="000D1BA4" w:rsidRPr="00DB57D9" w:rsidRDefault="005B23DF" w:rsidP="005B23DF">
            <w:pPr>
              <w:spacing w:after="0" w:line="240" w:lineRule="auto"/>
              <w:jc w:val="center"/>
              <w:rPr>
                <w:rFonts w:ascii="Times New Roman" w:eastAsia="Times New Roman" w:hAnsi="Times New Roman"/>
                <w:color w:val="FF0000"/>
                <w:sz w:val="24"/>
                <w:szCs w:val="24"/>
                <w:lang w:val="kk-KZ" w:eastAsia="ru-RU"/>
              </w:rPr>
            </w:pPr>
            <w:r>
              <w:rPr>
                <w:rFonts w:ascii="Times New Roman" w:eastAsia="Times New Roman" w:hAnsi="Times New Roman"/>
                <w:sz w:val="24"/>
                <w:szCs w:val="24"/>
                <w:lang w:val="kk-KZ" w:eastAsia="ru-RU"/>
              </w:rPr>
              <w:t>от 26.08.2025</w:t>
            </w:r>
          </w:p>
        </w:tc>
        <w:tc>
          <w:tcPr>
            <w:tcW w:w="2127" w:type="dxa"/>
            <w:shd w:val="clear" w:color="auto" w:fill="auto"/>
          </w:tcPr>
          <w:p w:rsidR="000D1BA4" w:rsidRDefault="000D1BA4" w:rsidP="000D1BA4">
            <w:pPr>
              <w:spacing w:after="0" w:line="240" w:lineRule="auto"/>
              <w:jc w:val="center"/>
              <w:outlineLvl w:val="2"/>
              <w:rPr>
                <w:rFonts w:ascii="Times New Roman" w:eastAsia="Times New Roman" w:hAnsi="Times New Roman"/>
                <w:sz w:val="24"/>
                <w:szCs w:val="24"/>
                <w:lang w:val="kk-KZ" w:eastAsia="ru-RU"/>
              </w:rPr>
            </w:pPr>
          </w:p>
        </w:tc>
      </w:tr>
    </w:tbl>
    <w:p w:rsidR="00891F79" w:rsidRPr="00891F79" w:rsidRDefault="00891F79" w:rsidP="00891F79">
      <w:pPr>
        <w:widowControl w:val="0"/>
        <w:spacing w:after="0" w:line="240" w:lineRule="auto"/>
        <w:ind w:left="360"/>
        <w:jc w:val="center"/>
        <w:rPr>
          <w:rFonts w:ascii="Times New Roman" w:hAnsi="Times New Roman"/>
          <w:b/>
          <w:sz w:val="24"/>
          <w:szCs w:val="24"/>
        </w:rPr>
      </w:pP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p>
    <w:p w:rsidR="00891F79" w:rsidRPr="00891F79" w:rsidRDefault="00891F79" w:rsidP="00891F79">
      <w:pPr>
        <w:widowControl w:val="0"/>
        <w:spacing w:after="0" w:line="240" w:lineRule="auto"/>
        <w:ind w:left="360"/>
        <w:jc w:val="center"/>
        <w:rPr>
          <w:rFonts w:ascii="Times New Roman" w:hAnsi="Times New Roman"/>
          <w:b/>
          <w:sz w:val="24"/>
          <w:szCs w:val="24"/>
        </w:rPr>
      </w:pP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p>
    <w:p w:rsidR="00891F79" w:rsidRPr="00891F79" w:rsidRDefault="00891F79" w:rsidP="00891F79">
      <w:pPr>
        <w:widowControl w:val="0"/>
        <w:spacing w:after="0" w:line="240" w:lineRule="auto"/>
        <w:ind w:left="360"/>
        <w:jc w:val="center"/>
        <w:rPr>
          <w:rFonts w:ascii="Times New Roman" w:hAnsi="Times New Roman"/>
          <w:b/>
          <w:sz w:val="24"/>
          <w:szCs w:val="24"/>
        </w:rPr>
      </w:pP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p>
    <w:p w:rsidR="00891F79" w:rsidRPr="00891F79" w:rsidRDefault="00891F79" w:rsidP="00891F79">
      <w:pPr>
        <w:widowControl w:val="0"/>
        <w:spacing w:after="0" w:line="240" w:lineRule="auto"/>
        <w:ind w:left="360"/>
        <w:jc w:val="center"/>
        <w:rPr>
          <w:rFonts w:ascii="Times New Roman" w:hAnsi="Times New Roman"/>
          <w:b/>
          <w:sz w:val="24"/>
          <w:szCs w:val="24"/>
        </w:rPr>
      </w:pP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p>
    <w:p w:rsidR="00891F79" w:rsidRPr="00891F79" w:rsidRDefault="00891F79" w:rsidP="00891F79">
      <w:pPr>
        <w:widowControl w:val="0"/>
        <w:spacing w:after="0" w:line="240" w:lineRule="auto"/>
        <w:ind w:left="360"/>
        <w:jc w:val="center"/>
        <w:rPr>
          <w:rFonts w:ascii="Times New Roman" w:hAnsi="Times New Roman"/>
          <w:b/>
          <w:sz w:val="24"/>
          <w:szCs w:val="24"/>
        </w:rPr>
      </w:pP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p>
    <w:p w:rsidR="00891F79" w:rsidRPr="00891F79" w:rsidRDefault="00891F79" w:rsidP="00891F79">
      <w:pPr>
        <w:widowControl w:val="0"/>
        <w:spacing w:after="0" w:line="240" w:lineRule="auto"/>
        <w:ind w:left="360"/>
        <w:jc w:val="center"/>
        <w:rPr>
          <w:rFonts w:ascii="Times New Roman" w:hAnsi="Times New Roman"/>
          <w:b/>
          <w:sz w:val="24"/>
          <w:szCs w:val="24"/>
        </w:rPr>
      </w:pP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p>
    <w:p w:rsidR="00891F79" w:rsidRPr="00891F79" w:rsidRDefault="00891F79" w:rsidP="00891F79">
      <w:pPr>
        <w:widowControl w:val="0"/>
        <w:spacing w:after="0" w:line="240" w:lineRule="auto"/>
        <w:ind w:left="360"/>
        <w:jc w:val="center"/>
        <w:rPr>
          <w:rFonts w:ascii="Times New Roman" w:hAnsi="Times New Roman"/>
          <w:b/>
          <w:sz w:val="24"/>
          <w:szCs w:val="24"/>
        </w:rPr>
      </w:pP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p>
    <w:p w:rsidR="00A077BD" w:rsidRPr="00633F26" w:rsidRDefault="00891F79" w:rsidP="00891F79">
      <w:pPr>
        <w:widowControl w:val="0"/>
        <w:spacing w:after="0" w:line="240" w:lineRule="auto"/>
        <w:ind w:left="360"/>
        <w:jc w:val="center"/>
        <w:rPr>
          <w:rFonts w:ascii="Times New Roman" w:hAnsi="Times New Roman"/>
          <w:b/>
          <w:sz w:val="24"/>
          <w:szCs w:val="24"/>
        </w:rPr>
      </w:pP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r w:rsidRPr="00891F79">
        <w:rPr>
          <w:rFonts w:ascii="Times New Roman" w:hAnsi="Times New Roman"/>
          <w:b/>
          <w:sz w:val="24"/>
          <w:szCs w:val="24"/>
        </w:rPr>
        <w:tab/>
      </w:r>
    </w:p>
    <w:sectPr w:rsidR="00A077BD" w:rsidRPr="00633F26" w:rsidSect="00753FE6">
      <w:headerReference w:type="default" r:id="rId8"/>
      <w:pgSz w:w="16838" w:h="11906" w:orient="landscape"/>
      <w:pgMar w:top="993" w:right="820"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5A8" w:rsidRDefault="007545A8" w:rsidP="00B862B9">
      <w:pPr>
        <w:spacing w:after="0" w:line="240" w:lineRule="auto"/>
      </w:pPr>
      <w:r>
        <w:separator/>
      </w:r>
    </w:p>
  </w:endnote>
  <w:endnote w:type="continuationSeparator" w:id="0">
    <w:p w:rsidR="007545A8" w:rsidRDefault="007545A8" w:rsidP="00B8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5A8" w:rsidRDefault="007545A8" w:rsidP="00B862B9">
      <w:pPr>
        <w:spacing w:after="0" w:line="240" w:lineRule="auto"/>
      </w:pPr>
      <w:r>
        <w:separator/>
      </w:r>
    </w:p>
  </w:footnote>
  <w:footnote w:type="continuationSeparator" w:id="0">
    <w:p w:rsidR="007545A8" w:rsidRDefault="007545A8" w:rsidP="00B86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DC2" w:rsidRPr="00ED5BBD" w:rsidRDefault="00DC3DC2">
    <w:pPr>
      <w:pStyle w:val="aa"/>
      <w:jc w:val="center"/>
      <w:rPr>
        <w:rFonts w:ascii="Times New Roman" w:hAnsi="Times New Roman"/>
        <w:sz w:val="24"/>
        <w:szCs w:val="24"/>
      </w:rPr>
    </w:pPr>
    <w:r w:rsidRPr="00ED5BBD">
      <w:rPr>
        <w:rFonts w:ascii="Times New Roman" w:hAnsi="Times New Roman"/>
        <w:sz w:val="24"/>
        <w:szCs w:val="24"/>
      </w:rPr>
      <w:fldChar w:fldCharType="begin"/>
    </w:r>
    <w:r w:rsidRPr="00ED5BBD">
      <w:rPr>
        <w:rFonts w:ascii="Times New Roman" w:hAnsi="Times New Roman"/>
        <w:sz w:val="24"/>
        <w:szCs w:val="24"/>
      </w:rPr>
      <w:instrText>PAGE   \* MERGEFORMAT</w:instrText>
    </w:r>
    <w:r w:rsidRPr="00ED5BBD">
      <w:rPr>
        <w:rFonts w:ascii="Times New Roman" w:hAnsi="Times New Roman"/>
        <w:sz w:val="24"/>
        <w:szCs w:val="24"/>
      </w:rPr>
      <w:fldChar w:fldCharType="separate"/>
    </w:r>
    <w:r w:rsidR="00FB37D2">
      <w:rPr>
        <w:rFonts w:ascii="Times New Roman" w:hAnsi="Times New Roman"/>
        <w:noProof/>
        <w:sz w:val="24"/>
        <w:szCs w:val="24"/>
      </w:rPr>
      <w:t>3</w:t>
    </w:r>
    <w:r w:rsidRPr="00ED5BBD">
      <w:rPr>
        <w:rFonts w:ascii="Times New Roman" w:hAnsi="Times New Roman"/>
        <w:sz w:val="24"/>
        <w:szCs w:val="24"/>
      </w:rPr>
      <w:fldChar w:fldCharType="end"/>
    </w:r>
  </w:p>
  <w:p w:rsidR="00DC3DC2" w:rsidRDefault="00DC3DC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514AC"/>
    <w:multiLevelType w:val="hybridMultilevel"/>
    <w:tmpl w:val="DDAEF60C"/>
    <w:lvl w:ilvl="0" w:tplc="B34A9C60">
      <w:start w:val="1"/>
      <w:numFmt w:val="decimal"/>
      <w:lvlText w:val="%1."/>
      <w:lvlJc w:val="left"/>
      <w:pPr>
        <w:ind w:left="927" w:hanging="360"/>
      </w:pPr>
      <w:rPr>
        <w:i w:val="0"/>
      </w:rPr>
    </w:lvl>
    <w:lvl w:ilvl="1" w:tplc="04190019">
      <w:start w:val="1"/>
      <w:numFmt w:val="lowerLetter"/>
      <w:lvlText w:val="%2."/>
      <w:lvlJc w:val="left"/>
      <w:pPr>
        <w:ind w:left="1460" w:hanging="360"/>
      </w:pPr>
    </w:lvl>
    <w:lvl w:ilvl="2" w:tplc="0419001B">
      <w:start w:val="1"/>
      <w:numFmt w:val="lowerRoman"/>
      <w:lvlText w:val="%3."/>
      <w:lvlJc w:val="right"/>
      <w:pPr>
        <w:ind w:left="2180" w:hanging="180"/>
      </w:pPr>
    </w:lvl>
    <w:lvl w:ilvl="3" w:tplc="0419000F">
      <w:start w:val="1"/>
      <w:numFmt w:val="decimal"/>
      <w:lvlText w:val="%4."/>
      <w:lvlJc w:val="left"/>
      <w:pPr>
        <w:ind w:left="360" w:hanging="360"/>
      </w:pPr>
    </w:lvl>
    <w:lvl w:ilvl="4" w:tplc="04190019">
      <w:start w:val="1"/>
      <w:numFmt w:val="lowerLetter"/>
      <w:lvlText w:val="%5."/>
      <w:lvlJc w:val="left"/>
      <w:pPr>
        <w:ind w:left="3620" w:hanging="360"/>
      </w:pPr>
    </w:lvl>
    <w:lvl w:ilvl="5" w:tplc="0419001B">
      <w:start w:val="1"/>
      <w:numFmt w:val="lowerRoman"/>
      <w:lvlText w:val="%6."/>
      <w:lvlJc w:val="right"/>
      <w:pPr>
        <w:ind w:left="4340" w:hanging="180"/>
      </w:pPr>
    </w:lvl>
    <w:lvl w:ilvl="6" w:tplc="0419000F">
      <w:start w:val="1"/>
      <w:numFmt w:val="decimal"/>
      <w:lvlText w:val="%7."/>
      <w:lvlJc w:val="left"/>
      <w:pPr>
        <w:ind w:left="5060" w:hanging="360"/>
      </w:pPr>
    </w:lvl>
    <w:lvl w:ilvl="7" w:tplc="04190019">
      <w:start w:val="1"/>
      <w:numFmt w:val="lowerLetter"/>
      <w:lvlText w:val="%8."/>
      <w:lvlJc w:val="left"/>
      <w:pPr>
        <w:ind w:left="5780" w:hanging="360"/>
      </w:pPr>
    </w:lvl>
    <w:lvl w:ilvl="8" w:tplc="0419001B">
      <w:start w:val="1"/>
      <w:numFmt w:val="lowerRoman"/>
      <w:lvlText w:val="%9."/>
      <w:lvlJc w:val="right"/>
      <w:pPr>
        <w:ind w:left="6500" w:hanging="180"/>
      </w:pPr>
    </w:lvl>
  </w:abstractNum>
  <w:abstractNum w:abstractNumId="1">
    <w:nsid w:val="0E38297D"/>
    <w:multiLevelType w:val="hybridMultilevel"/>
    <w:tmpl w:val="4A28640A"/>
    <w:lvl w:ilvl="0" w:tplc="335A6AE4">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5E450B"/>
    <w:multiLevelType w:val="hybridMultilevel"/>
    <w:tmpl w:val="F85CAB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3956692"/>
    <w:multiLevelType w:val="hybridMultilevel"/>
    <w:tmpl w:val="62829E5A"/>
    <w:lvl w:ilvl="0" w:tplc="AFE22310">
      <w:start w:val="2022"/>
      <w:numFmt w:val="decimal"/>
      <w:lvlText w:val="%1"/>
      <w:lvlJc w:val="left"/>
      <w:pPr>
        <w:ind w:left="593" w:hanging="42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
    <w:nsid w:val="152D171E"/>
    <w:multiLevelType w:val="hybridMultilevel"/>
    <w:tmpl w:val="A7B410C8"/>
    <w:lvl w:ilvl="0" w:tplc="2D8CD632">
      <w:start w:val="1"/>
      <w:numFmt w:val="decimal"/>
      <w:lvlText w:val="%1."/>
      <w:lvlJc w:val="center"/>
      <w:pPr>
        <w:ind w:left="644"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AE1206"/>
    <w:multiLevelType w:val="hybridMultilevel"/>
    <w:tmpl w:val="4D702AE2"/>
    <w:lvl w:ilvl="0" w:tplc="68423DEE">
      <w:start w:val="1"/>
      <w:numFmt w:val="decimal"/>
      <w:lvlText w:val="%1."/>
      <w:lvlJc w:val="left"/>
      <w:pPr>
        <w:ind w:left="643" w:hanging="360"/>
      </w:pPr>
      <w:rPr>
        <w:sz w:val="28"/>
        <w:szCs w:val="28"/>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
    <w:nsid w:val="28102054"/>
    <w:multiLevelType w:val="hybridMultilevel"/>
    <w:tmpl w:val="02FE44AC"/>
    <w:lvl w:ilvl="0" w:tplc="EF263226">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22F6EEE"/>
    <w:multiLevelType w:val="hybridMultilevel"/>
    <w:tmpl w:val="CFD47346"/>
    <w:lvl w:ilvl="0" w:tplc="C8C0EE16">
      <w:start w:val="1"/>
      <w:numFmt w:val="decimal"/>
      <w:lvlText w:val="%1."/>
      <w:lvlJc w:val="left"/>
      <w:pPr>
        <w:ind w:left="720" w:hanging="360"/>
      </w:pPr>
      <w:rPr>
        <w:b/>
        <w:i/>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A75E6D"/>
    <w:multiLevelType w:val="hybridMultilevel"/>
    <w:tmpl w:val="65D6550A"/>
    <w:lvl w:ilvl="0" w:tplc="D9B0E888">
      <w:start w:val="1"/>
      <w:numFmt w:val="decimal"/>
      <w:lvlText w:val="%1."/>
      <w:lvlJc w:val="left"/>
      <w:pPr>
        <w:ind w:left="785" w:hanging="360"/>
      </w:pPr>
      <w:rPr>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50B27BD"/>
    <w:multiLevelType w:val="hybridMultilevel"/>
    <w:tmpl w:val="DD50E9DA"/>
    <w:lvl w:ilvl="0" w:tplc="014C241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D5D51E7"/>
    <w:multiLevelType w:val="hybridMultilevel"/>
    <w:tmpl w:val="FF8408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16E4B92"/>
    <w:multiLevelType w:val="hybridMultilevel"/>
    <w:tmpl w:val="4CD4E31E"/>
    <w:lvl w:ilvl="0" w:tplc="B9742F76">
      <w:start w:val="2"/>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B123F6F"/>
    <w:multiLevelType w:val="hybridMultilevel"/>
    <w:tmpl w:val="8B2ECA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DF90DFC"/>
    <w:multiLevelType w:val="hybridMultilevel"/>
    <w:tmpl w:val="1222FDB8"/>
    <w:lvl w:ilvl="0" w:tplc="ECD2F4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2AA0A68"/>
    <w:multiLevelType w:val="hybridMultilevel"/>
    <w:tmpl w:val="87E853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8B30A25"/>
    <w:multiLevelType w:val="hybridMultilevel"/>
    <w:tmpl w:val="043CE8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9182B22"/>
    <w:multiLevelType w:val="hybridMultilevel"/>
    <w:tmpl w:val="F31ABC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9973ED0"/>
    <w:multiLevelType w:val="hybridMultilevel"/>
    <w:tmpl w:val="0CCA0D2E"/>
    <w:lvl w:ilvl="0" w:tplc="17AEF66A">
      <w:start w:val="1"/>
      <w:numFmt w:val="decimal"/>
      <w:lvlText w:val="%1."/>
      <w:lvlJc w:val="left"/>
      <w:pPr>
        <w:ind w:left="927" w:hanging="360"/>
      </w:pPr>
      <w:rPr>
        <w:i w:val="0"/>
      </w:rPr>
    </w:lvl>
    <w:lvl w:ilvl="1" w:tplc="04190019">
      <w:start w:val="1"/>
      <w:numFmt w:val="lowerLetter"/>
      <w:lvlText w:val="%2."/>
      <w:lvlJc w:val="left"/>
      <w:pPr>
        <w:ind w:left="1460" w:hanging="360"/>
      </w:pPr>
    </w:lvl>
    <w:lvl w:ilvl="2" w:tplc="0419001B">
      <w:start w:val="1"/>
      <w:numFmt w:val="lowerRoman"/>
      <w:lvlText w:val="%3."/>
      <w:lvlJc w:val="right"/>
      <w:pPr>
        <w:ind w:left="2180" w:hanging="180"/>
      </w:pPr>
    </w:lvl>
    <w:lvl w:ilvl="3" w:tplc="0419000F">
      <w:start w:val="1"/>
      <w:numFmt w:val="decimal"/>
      <w:lvlText w:val="%4."/>
      <w:lvlJc w:val="left"/>
      <w:pPr>
        <w:ind w:left="360" w:hanging="360"/>
      </w:pPr>
    </w:lvl>
    <w:lvl w:ilvl="4" w:tplc="04190019">
      <w:start w:val="1"/>
      <w:numFmt w:val="lowerLetter"/>
      <w:lvlText w:val="%5."/>
      <w:lvlJc w:val="left"/>
      <w:pPr>
        <w:ind w:left="3620" w:hanging="360"/>
      </w:pPr>
    </w:lvl>
    <w:lvl w:ilvl="5" w:tplc="0419001B">
      <w:start w:val="1"/>
      <w:numFmt w:val="lowerRoman"/>
      <w:lvlText w:val="%6."/>
      <w:lvlJc w:val="right"/>
      <w:pPr>
        <w:ind w:left="4340" w:hanging="180"/>
      </w:pPr>
    </w:lvl>
    <w:lvl w:ilvl="6" w:tplc="0419000F">
      <w:start w:val="1"/>
      <w:numFmt w:val="decimal"/>
      <w:lvlText w:val="%7."/>
      <w:lvlJc w:val="left"/>
      <w:pPr>
        <w:ind w:left="5060" w:hanging="360"/>
      </w:pPr>
    </w:lvl>
    <w:lvl w:ilvl="7" w:tplc="04190019">
      <w:start w:val="1"/>
      <w:numFmt w:val="lowerLetter"/>
      <w:lvlText w:val="%8."/>
      <w:lvlJc w:val="left"/>
      <w:pPr>
        <w:ind w:left="5780" w:hanging="360"/>
      </w:pPr>
    </w:lvl>
    <w:lvl w:ilvl="8" w:tplc="0419001B">
      <w:start w:val="1"/>
      <w:numFmt w:val="lowerRoman"/>
      <w:lvlText w:val="%9."/>
      <w:lvlJc w:val="right"/>
      <w:pPr>
        <w:ind w:left="6500" w:hanging="180"/>
      </w:pPr>
    </w:lvl>
  </w:abstractNum>
  <w:abstractNum w:abstractNumId="18">
    <w:nsid w:val="5A2C136A"/>
    <w:multiLevelType w:val="hybridMultilevel"/>
    <w:tmpl w:val="9CC0FFB2"/>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nsid w:val="5B396C25"/>
    <w:multiLevelType w:val="hybridMultilevel"/>
    <w:tmpl w:val="4C500368"/>
    <w:lvl w:ilvl="0" w:tplc="0419000F">
      <w:start w:val="1"/>
      <w:numFmt w:val="decimal"/>
      <w:lvlText w:val="%1."/>
      <w:lvlJc w:val="left"/>
      <w:pPr>
        <w:ind w:left="927" w:hanging="360"/>
      </w:pPr>
    </w:lvl>
    <w:lvl w:ilvl="1" w:tplc="04190019">
      <w:start w:val="1"/>
      <w:numFmt w:val="lowerLetter"/>
      <w:lvlText w:val="%2."/>
      <w:lvlJc w:val="left"/>
      <w:pPr>
        <w:ind w:left="1886" w:hanging="360"/>
      </w:pPr>
    </w:lvl>
    <w:lvl w:ilvl="2" w:tplc="0419001B">
      <w:start w:val="1"/>
      <w:numFmt w:val="lowerRoman"/>
      <w:lvlText w:val="%3."/>
      <w:lvlJc w:val="right"/>
      <w:pPr>
        <w:ind w:left="2606" w:hanging="180"/>
      </w:pPr>
    </w:lvl>
    <w:lvl w:ilvl="3" w:tplc="0419000F">
      <w:start w:val="1"/>
      <w:numFmt w:val="decimal"/>
      <w:lvlText w:val="%4."/>
      <w:lvlJc w:val="left"/>
      <w:pPr>
        <w:ind w:left="3326" w:hanging="360"/>
      </w:pPr>
    </w:lvl>
    <w:lvl w:ilvl="4" w:tplc="04190019">
      <w:start w:val="1"/>
      <w:numFmt w:val="lowerLetter"/>
      <w:lvlText w:val="%5."/>
      <w:lvlJc w:val="left"/>
      <w:pPr>
        <w:ind w:left="4046" w:hanging="360"/>
      </w:pPr>
    </w:lvl>
    <w:lvl w:ilvl="5" w:tplc="0419001B">
      <w:start w:val="1"/>
      <w:numFmt w:val="lowerRoman"/>
      <w:lvlText w:val="%6."/>
      <w:lvlJc w:val="right"/>
      <w:pPr>
        <w:ind w:left="4766" w:hanging="180"/>
      </w:pPr>
    </w:lvl>
    <w:lvl w:ilvl="6" w:tplc="0419000F">
      <w:start w:val="1"/>
      <w:numFmt w:val="decimal"/>
      <w:lvlText w:val="%7."/>
      <w:lvlJc w:val="left"/>
      <w:pPr>
        <w:ind w:left="5486" w:hanging="360"/>
      </w:pPr>
    </w:lvl>
    <w:lvl w:ilvl="7" w:tplc="04190019">
      <w:start w:val="1"/>
      <w:numFmt w:val="lowerLetter"/>
      <w:lvlText w:val="%8."/>
      <w:lvlJc w:val="left"/>
      <w:pPr>
        <w:ind w:left="6206" w:hanging="360"/>
      </w:pPr>
    </w:lvl>
    <w:lvl w:ilvl="8" w:tplc="0419001B">
      <w:start w:val="1"/>
      <w:numFmt w:val="lowerRoman"/>
      <w:lvlText w:val="%9."/>
      <w:lvlJc w:val="right"/>
      <w:pPr>
        <w:ind w:left="6926" w:hanging="180"/>
      </w:pPr>
    </w:lvl>
  </w:abstractNum>
  <w:abstractNum w:abstractNumId="20">
    <w:nsid w:val="5B5D40A5"/>
    <w:multiLevelType w:val="hybridMultilevel"/>
    <w:tmpl w:val="3F3AE5A6"/>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E0D6D61"/>
    <w:multiLevelType w:val="hybridMultilevel"/>
    <w:tmpl w:val="BCAA78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E9E1F59"/>
    <w:multiLevelType w:val="hybridMultilevel"/>
    <w:tmpl w:val="0BECBC98"/>
    <w:lvl w:ilvl="0" w:tplc="FBEA05C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3">
    <w:nsid w:val="5FE640A6"/>
    <w:multiLevelType w:val="hybridMultilevel"/>
    <w:tmpl w:val="00A8A260"/>
    <w:lvl w:ilvl="0" w:tplc="53A693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8793E2B"/>
    <w:multiLevelType w:val="hybridMultilevel"/>
    <w:tmpl w:val="5CB04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541C20"/>
    <w:multiLevelType w:val="hybridMultilevel"/>
    <w:tmpl w:val="A46E85C8"/>
    <w:lvl w:ilvl="0" w:tplc="BB8ED9FE">
      <w:start w:val="1"/>
      <w:numFmt w:val="decimal"/>
      <w:lvlText w:val="%1."/>
      <w:lvlJc w:val="left"/>
      <w:pPr>
        <w:ind w:left="740" w:hanging="360"/>
      </w:pPr>
      <w:rPr>
        <w:sz w:val="24"/>
        <w:szCs w:val="24"/>
      </w:rPr>
    </w:lvl>
    <w:lvl w:ilvl="1" w:tplc="04190019">
      <w:start w:val="1"/>
      <w:numFmt w:val="lowerLetter"/>
      <w:lvlText w:val="%2."/>
      <w:lvlJc w:val="left"/>
      <w:pPr>
        <w:ind w:left="1460" w:hanging="360"/>
      </w:pPr>
    </w:lvl>
    <w:lvl w:ilvl="2" w:tplc="0419001B">
      <w:start w:val="1"/>
      <w:numFmt w:val="lowerRoman"/>
      <w:lvlText w:val="%3."/>
      <w:lvlJc w:val="right"/>
      <w:pPr>
        <w:ind w:left="2180" w:hanging="180"/>
      </w:pPr>
    </w:lvl>
    <w:lvl w:ilvl="3" w:tplc="0419000F">
      <w:start w:val="1"/>
      <w:numFmt w:val="decimal"/>
      <w:lvlText w:val="%4."/>
      <w:lvlJc w:val="left"/>
      <w:pPr>
        <w:ind w:left="2900" w:hanging="360"/>
      </w:pPr>
    </w:lvl>
    <w:lvl w:ilvl="4" w:tplc="04190019">
      <w:start w:val="1"/>
      <w:numFmt w:val="lowerLetter"/>
      <w:lvlText w:val="%5."/>
      <w:lvlJc w:val="left"/>
      <w:pPr>
        <w:ind w:left="3620" w:hanging="360"/>
      </w:pPr>
    </w:lvl>
    <w:lvl w:ilvl="5" w:tplc="0419001B">
      <w:start w:val="1"/>
      <w:numFmt w:val="lowerRoman"/>
      <w:lvlText w:val="%6."/>
      <w:lvlJc w:val="right"/>
      <w:pPr>
        <w:ind w:left="4340" w:hanging="180"/>
      </w:pPr>
    </w:lvl>
    <w:lvl w:ilvl="6" w:tplc="0419000F">
      <w:start w:val="1"/>
      <w:numFmt w:val="decimal"/>
      <w:lvlText w:val="%7."/>
      <w:lvlJc w:val="left"/>
      <w:pPr>
        <w:ind w:left="5060" w:hanging="360"/>
      </w:pPr>
    </w:lvl>
    <w:lvl w:ilvl="7" w:tplc="04190019">
      <w:start w:val="1"/>
      <w:numFmt w:val="lowerLetter"/>
      <w:lvlText w:val="%8."/>
      <w:lvlJc w:val="left"/>
      <w:pPr>
        <w:ind w:left="5780" w:hanging="360"/>
      </w:pPr>
    </w:lvl>
    <w:lvl w:ilvl="8" w:tplc="0419001B">
      <w:start w:val="1"/>
      <w:numFmt w:val="lowerRoman"/>
      <w:lvlText w:val="%9."/>
      <w:lvlJc w:val="right"/>
      <w:pPr>
        <w:ind w:left="6500" w:hanging="180"/>
      </w:pPr>
    </w:lvl>
  </w:abstractNum>
  <w:abstractNum w:abstractNumId="26">
    <w:nsid w:val="799B6F6A"/>
    <w:multiLevelType w:val="hybridMultilevel"/>
    <w:tmpl w:val="DD6286F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C272CC0"/>
    <w:multiLevelType w:val="hybridMultilevel"/>
    <w:tmpl w:val="EEB2EC18"/>
    <w:lvl w:ilvl="0" w:tplc="658282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8"/>
  </w:num>
  <w:num w:numId="3">
    <w:abstractNumId w:val="2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num>
  <w:num w:numId="7">
    <w:abstractNumId w:val="5"/>
  </w:num>
  <w:num w:numId="8">
    <w:abstractNumId w:val="6"/>
  </w:num>
  <w:num w:numId="9">
    <w:abstractNumId w:val="4"/>
  </w:num>
  <w:num w:numId="10">
    <w:abstractNumId w:val="2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0"/>
  </w:num>
  <w:num w:numId="15">
    <w:abstractNumId w:val="17"/>
  </w:num>
  <w:num w:numId="16">
    <w:abstractNumId w:val="16"/>
  </w:num>
  <w:num w:numId="17">
    <w:abstractNumId w:val="18"/>
  </w:num>
  <w:num w:numId="18">
    <w:abstractNumId w:val="22"/>
  </w:num>
  <w:num w:numId="19">
    <w:abstractNumId w:val="20"/>
  </w:num>
  <w:num w:numId="20">
    <w:abstractNumId w:val="14"/>
  </w:num>
  <w:num w:numId="21">
    <w:abstractNumId w:val="2"/>
  </w:num>
  <w:num w:numId="22">
    <w:abstractNumId w:val="0"/>
  </w:num>
  <w:num w:numId="23">
    <w:abstractNumId w:val="21"/>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1"/>
  </w:num>
  <w:num w:numId="28">
    <w:abstractNumId w:val="23"/>
  </w:num>
  <w:num w:numId="29">
    <w:abstractNumId w:val="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CC"/>
    <w:rsid w:val="00000287"/>
    <w:rsid w:val="00001196"/>
    <w:rsid w:val="00001403"/>
    <w:rsid w:val="0000144C"/>
    <w:rsid w:val="00002A90"/>
    <w:rsid w:val="000031BA"/>
    <w:rsid w:val="00005982"/>
    <w:rsid w:val="00006662"/>
    <w:rsid w:val="00006BAF"/>
    <w:rsid w:val="00007CD0"/>
    <w:rsid w:val="000100E4"/>
    <w:rsid w:val="00011279"/>
    <w:rsid w:val="00011971"/>
    <w:rsid w:val="00012CCD"/>
    <w:rsid w:val="00012DE2"/>
    <w:rsid w:val="00012F18"/>
    <w:rsid w:val="000138F4"/>
    <w:rsid w:val="000146A0"/>
    <w:rsid w:val="00015540"/>
    <w:rsid w:val="00016304"/>
    <w:rsid w:val="0001633A"/>
    <w:rsid w:val="00021347"/>
    <w:rsid w:val="00022135"/>
    <w:rsid w:val="00022821"/>
    <w:rsid w:val="00022D9C"/>
    <w:rsid w:val="00023423"/>
    <w:rsid w:val="00023623"/>
    <w:rsid w:val="000236E6"/>
    <w:rsid w:val="00023F9A"/>
    <w:rsid w:val="00024228"/>
    <w:rsid w:val="000242EC"/>
    <w:rsid w:val="00024576"/>
    <w:rsid w:val="00024A8A"/>
    <w:rsid w:val="00025FE7"/>
    <w:rsid w:val="00027338"/>
    <w:rsid w:val="00030ECC"/>
    <w:rsid w:val="000314AC"/>
    <w:rsid w:val="000320A4"/>
    <w:rsid w:val="00032560"/>
    <w:rsid w:val="00033367"/>
    <w:rsid w:val="0003408C"/>
    <w:rsid w:val="0003431C"/>
    <w:rsid w:val="00034972"/>
    <w:rsid w:val="00035551"/>
    <w:rsid w:val="00035673"/>
    <w:rsid w:val="00036661"/>
    <w:rsid w:val="00040374"/>
    <w:rsid w:val="00041D7F"/>
    <w:rsid w:val="00042B66"/>
    <w:rsid w:val="000439C1"/>
    <w:rsid w:val="00043A73"/>
    <w:rsid w:val="000446E7"/>
    <w:rsid w:val="00044E51"/>
    <w:rsid w:val="00047984"/>
    <w:rsid w:val="0005308A"/>
    <w:rsid w:val="000547E1"/>
    <w:rsid w:val="00055F56"/>
    <w:rsid w:val="000609C5"/>
    <w:rsid w:val="0006173A"/>
    <w:rsid w:val="00061AC1"/>
    <w:rsid w:val="00061EC3"/>
    <w:rsid w:val="00062383"/>
    <w:rsid w:val="000624C1"/>
    <w:rsid w:val="00063801"/>
    <w:rsid w:val="000652EE"/>
    <w:rsid w:val="000658B4"/>
    <w:rsid w:val="0007071C"/>
    <w:rsid w:val="00073CE0"/>
    <w:rsid w:val="00073F93"/>
    <w:rsid w:val="0007441C"/>
    <w:rsid w:val="000745DB"/>
    <w:rsid w:val="000760DB"/>
    <w:rsid w:val="000773B6"/>
    <w:rsid w:val="000828FE"/>
    <w:rsid w:val="00082994"/>
    <w:rsid w:val="00082ACC"/>
    <w:rsid w:val="000830EB"/>
    <w:rsid w:val="00083BC6"/>
    <w:rsid w:val="000841BF"/>
    <w:rsid w:val="000915DB"/>
    <w:rsid w:val="0009223A"/>
    <w:rsid w:val="000924C4"/>
    <w:rsid w:val="00093B2E"/>
    <w:rsid w:val="000941FF"/>
    <w:rsid w:val="000952B4"/>
    <w:rsid w:val="00097B8D"/>
    <w:rsid w:val="000A0D57"/>
    <w:rsid w:val="000A15E9"/>
    <w:rsid w:val="000A2BEF"/>
    <w:rsid w:val="000A2E76"/>
    <w:rsid w:val="000A4793"/>
    <w:rsid w:val="000A4A4D"/>
    <w:rsid w:val="000A4D5D"/>
    <w:rsid w:val="000B01BE"/>
    <w:rsid w:val="000B042B"/>
    <w:rsid w:val="000B1CED"/>
    <w:rsid w:val="000B38EB"/>
    <w:rsid w:val="000B408B"/>
    <w:rsid w:val="000B4396"/>
    <w:rsid w:val="000B4EAE"/>
    <w:rsid w:val="000B58AD"/>
    <w:rsid w:val="000B58D2"/>
    <w:rsid w:val="000B7D96"/>
    <w:rsid w:val="000C12CA"/>
    <w:rsid w:val="000C12F8"/>
    <w:rsid w:val="000C13B3"/>
    <w:rsid w:val="000C3AFF"/>
    <w:rsid w:val="000C568D"/>
    <w:rsid w:val="000C6937"/>
    <w:rsid w:val="000C69E5"/>
    <w:rsid w:val="000C7005"/>
    <w:rsid w:val="000D00B7"/>
    <w:rsid w:val="000D106D"/>
    <w:rsid w:val="000D1A15"/>
    <w:rsid w:val="000D1BA4"/>
    <w:rsid w:val="000D6370"/>
    <w:rsid w:val="000E00F7"/>
    <w:rsid w:val="000E0FAD"/>
    <w:rsid w:val="000E2FAE"/>
    <w:rsid w:val="000E419F"/>
    <w:rsid w:val="000E4578"/>
    <w:rsid w:val="000E50D1"/>
    <w:rsid w:val="000E70C2"/>
    <w:rsid w:val="000E774B"/>
    <w:rsid w:val="000F0069"/>
    <w:rsid w:val="000F099B"/>
    <w:rsid w:val="000F4994"/>
    <w:rsid w:val="000F6B4A"/>
    <w:rsid w:val="000F72A3"/>
    <w:rsid w:val="00100C21"/>
    <w:rsid w:val="00101F14"/>
    <w:rsid w:val="0010241D"/>
    <w:rsid w:val="001055AC"/>
    <w:rsid w:val="00110813"/>
    <w:rsid w:val="00113213"/>
    <w:rsid w:val="00113633"/>
    <w:rsid w:val="001149CB"/>
    <w:rsid w:val="00114F30"/>
    <w:rsid w:val="0011774B"/>
    <w:rsid w:val="0012058F"/>
    <w:rsid w:val="00121325"/>
    <w:rsid w:val="00121380"/>
    <w:rsid w:val="001215FF"/>
    <w:rsid w:val="00121939"/>
    <w:rsid w:val="00123307"/>
    <w:rsid w:val="001247D3"/>
    <w:rsid w:val="00126652"/>
    <w:rsid w:val="00126B76"/>
    <w:rsid w:val="0012787D"/>
    <w:rsid w:val="0012791B"/>
    <w:rsid w:val="00131177"/>
    <w:rsid w:val="001315B1"/>
    <w:rsid w:val="00132753"/>
    <w:rsid w:val="00135297"/>
    <w:rsid w:val="00136EF8"/>
    <w:rsid w:val="00142131"/>
    <w:rsid w:val="00142CB2"/>
    <w:rsid w:val="00143B6D"/>
    <w:rsid w:val="001445F0"/>
    <w:rsid w:val="0014549C"/>
    <w:rsid w:val="001461E1"/>
    <w:rsid w:val="00146DBB"/>
    <w:rsid w:val="00147AAD"/>
    <w:rsid w:val="00150057"/>
    <w:rsid w:val="001503E5"/>
    <w:rsid w:val="00150E5E"/>
    <w:rsid w:val="001525F6"/>
    <w:rsid w:val="00152692"/>
    <w:rsid w:val="001529FD"/>
    <w:rsid w:val="00152EF7"/>
    <w:rsid w:val="00153963"/>
    <w:rsid w:val="00153A0E"/>
    <w:rsid w:val="001551C1"/>
    <w:rsid w:val="0015573F"/>
    <w:rsid w:val="00156505"/>
    <w:rsid w:val="001569CD"/>
    <w:rsid w:val="00157E2F"/>
    <w:rsid w:val="00160B10"/>
    <w:rsid w:val="00161201"/>
    <w:rsid w:val="001613EF"/>
    <w:rsid w:val="001673BA"/>
    <w:rsid w:val="001711EA"/>
    <w:rsid w:val="00171670"/>
    <w:rsid w:val="00171E22"/>
    <w:rsid w:val="00174982"/>
    <w:rsid w:val="001749FD"/>
    <w:rsid w:val="00175A78"/>
    <w:rsid w:val="00176EC5"/>
    <w:rsid w:val="00177951"/>
    <w:rsid w:val="00177E83"/>
    <w:rsid w:val="00177E87"/>
    <w:rsid w:val="00181555"/>
    <w:rsid w:val="00184D53"/>
    <w:rsid w:val="001866CC"/>
    <w:rsid w:val="0018680C"/>
    <w:rsid w:val="00186C28"/>
    <w:rsid w:val="0018741E"/>
    <w:rsid w:val="001905E3"/>
    <w:rsid w:val="00192017"/>
    <w:rsid w:val="001920B0"/>
    <w:rsid w:val="00192A42"/>
    <w:rsid w:val="00193488"/>
    <w:rsid w:val="00194793"/>
    <w:rsid w:val="00196D91"/>
    <w:rsid w:val="00197207"/>
    <w:rsid w:val="0019733B"/>
    <w:rsid w:val="001A0BEF"/>
    <w:rsid w:val="001A2A3E"/>
    <w:rsid w:val="001A2E57"/>
    <w:rsid w:val="001A3625"/>
    <w:rsid w:val="001A399A"/>
    <w:rsid w:val="001A5C20"/>
    <w:rsid w:val="001B00D8"/>
    <w:rsid w:val="001B01BF"/>
    <w:rsid w:val="001B0A49"/>
    <w:rsid w:val="001B0E58"/>
    <w:rsid w:val="001B1402"/>
    <w:rsid w:val="001B33AE"/>
    <w:rsid w:val="001B3817"/>
    <w:rsid w:val="001B5E8F"/>
    <w:rsid w:val="001B66B1"/>
    <w:rsid w:val="001B6970"/>
    <w:rsid w:val="001B724E"/>
    <w:rsid w:val="001B76D3"/>
    <w:rsid w:val="001B7D05"/>
    <w:rsid w:val="001C1C43"/>
    <w:rsid w:val="001C3ED2"/>
    <w:rsid w:val="001C44DE"/>
    <w:rsid w:val="001C5390"/>
    <w:rsid w:val="001C6312"/>
    <w:rsid w:val="001C6704"/>
    <w:rsid w:val="001C6D31"/>
    <w:rsid w:val="001C74A0"/>
    <w:rsid w:val="001C7F07"/>
    <w:rsid w:val="001D0A47"/>
    <w:rsid w:val="001D2140"/>
    <w:rsid w:val="001D22A1"/>
    <w:rsid w:val="001D3B85"/>
    <w:rsid w:val="001D3C7C"/>
    <w:rsid w:val="001D45BD"/>
    <w:rsid w:val="001D58B1"/>
    <w:rsid w:val="001D7CD4"/>
    <w:rsid w:val="001E099A"/>
    <w:rsid w:val="001E413F"/>
    <w:rsid w:val="001E4C74"/>
    <w:rsid w:val="001E6F6C"/>
    <w:rsid w:val="001F041E"/>
    <w:rsid w:val="001F0E19"/>
    <w:rsid w:val="001F1395"/>
    <w:rsid w:val="001F390B"/>
    <w:rsid w:val="001F3E32"/>
    <w:rsid w:val="001F44DE"/>
    <w:rsid w:val="001F6D0A"/>
    <w:rsid w:val="00200FDF"/>
    <w:rsid w:val="002058C8"/>
    <w:rsid w:val="00205DA2"/>
    <w:rsid w:val="00205ECF"/>
    <w:rsid w:val="00211483"/>
    <w:rsid w:val="00211936"/>
    <w:rsid w:val="00211AF5"/>
    <w:rsid w:val="00213455"/>
    <w:rsid w:val="00213B67"/>
    <w:rsid w:val="00214E95"/>
    <w:rsid w:val="002156E9"/>
    <w:rsid w:val="00215E49"/>
    <w:rsid w:val="00220566"/>
    <w:rsid w:val="002214A8"/>
    <w:rsid w:val="00221A51"/>
    <w:rsid w:val="00221C6C"/>
    <w:rsid w:val="00223E43"/>
    <w:rsid w:val="00223FB2"/>
    <w:rsid w:val="002247B2"/>
    <w:rsid w:val="002265C7"/>
    <w:rsid w:val="002278DF"/>
    <w:rsid w:val="00231F38"/>
    <w:rsid w:val="00234CAA"/>
    <w:rsid w:val="00235751"/>
    <w:rsid w:val="00235C61"/>
    <w:rsid w:val="0023615A"/>
    <w:rsid w:val="00236903"/>
    <w:rsid w:val="002415FE"/>
    <w:rsid w:val="00242A9D"/>
    <w:rsid w:val="00242C03"/>
    <w:rsid w:val="00244D31"/>
    <w:rsid w:val="0024588E"/>
    <w:rsid w:val="00245D1E"/>
    <w:rsid w:val="00246B4C"/>
    <w:rsid w:val="00246D7C"/>
    <w:rsid w:val="002503D7"/>
    <w:rsid w:val="00250B6A"/>
    <w:rsid w:val="00251763"/>
    <w:rsid w:val="00251ED8"/>
    <w:rsid w:val="00252CE2"/>
    <w:rsid w:val="002551D6"/>
    <w:rsid w:val="00256559"/>
    <w:rsid w:val="002571D2"/>
    <w:rsid w:val="00257241"/>
    <w:rsid w:val="0025737F"/>
    <w:rsid w:val="00260046"/>
    <w:rsid w:val="002611B5"/>
    <w:rsid w:val="00262E55"/>
    <w:rsid w:val="00263588"/>
    <w:rsid w:val="002640C3"/>
    <w:rsid w:val="0026582F"/>
    <w:rsid w:val="00266D17"/>
    <w:rsid w:val="00266F9E"/>
    <w:rsid w:val="00270F2E"/>
    <w:rsid w:val="002723C5"/>
    <w:rsid w:val="002725F1"/>
    <w:rsid w:val="002730F4"/>
    <w:rsid w:val="00275728"/>
    <w:rsid w:val="00276B74"/>
    <w:rsid w:val="00277A2B"/>
    <w:rsid w:val="0028011D"/>
    <w:rsid w:val="0028069B"/>
    <w:rsid w:val="00280EB4"/>
    <w:rsid w:val="002831B8"/>
    <w:rsid w:val="00283502"/>
    <w:rsid w:val="00283D91"/>
    <w:rsid w:val="00284332"/>
    <w:rsid w:val="002858F7"/>
    <w:rsid w:val="00285C9A"/>
    <w:rsid w:val="00286284"/>
    <w:rsid w:val="00286E3C"/>
    <w:rsid w:val="0029056F"/>
    <w:rsid w:val="00290733"/>
    <w:rsid w:val="00291A4B"/>
    <w:rsid w:val="00293381"/>
    <w:rsid w:val="002948E2"/>
    <w:rsid w:val="002956D3"/>
    <w:rsid w:val="00296293"/>
    <w:rsid w:val="00296AA8"/>
    <w:rsid w:val="00297329"/>
    <w:rsid w:val="002973A7"/>
    <w:rsid w:val="0029760A"/>
    <w:rsid w:val="00297889"/>
    <w:rsid w:val="00297D15"/>
    <w:rsid w:val="00297E18"/>
    <w:rsid w:val="002A1509"/>
    <w:rsid w:val="002A211C"/>
    <w:rsid w:val="002A324D"/>
    <w:rsid w:val="002A34F4"/>
    <w:rsid w:val="002A623A"/>
    <w:rsid w:val="002B1399"/>
    <w:rsid w:val="002B6613"/>
    <w:rsid w:val="002B6CE5"/>
    <w:rsid w:val="002B6FB1"/>
    <w:rsid w:val="002B79AC"/>
    <w:rsid w:val="002C07A1"/>
    <w:rsid w:val="002C0DFA"/>
    <w:rsid w:val="002C261D"/>
    <w:rsid w:val="002C331F"/>
    <w:rsid w:val="002C38F8"/>
    <w:rsid w:val="002C397B"/>
    <w:rsid w:val="002C50E5"/>
    <w:rsid w:val="002C5BC0"/>
    <w:rsid w:val="002C6D5D"/>
    <w:rsid w:val="002D2478"/>
    <w:rsid w:val="002D2D85"/>
    <w:rsid w:val="002D5022"/>
    <w:rsid w:val="002D61BE"/>
    <w:rsid w:val="002D63CE"/>
    <w:rsid w:val="002D63DA"/>
    <w:rsid w:val="002D75E3"/>
    <w:rsid w:val="002D7F25"/>
    <w:rsid w:val="002E01ED"/>
    <w:rsid w:val="002E1F26"/>
    <w:rsid w:val="002E36B3"/>
    <w:rsid w:val="002E3789"/>
    <w:rsid w:val="002E3813"/>
    <w:rsid w:val="002E4C81"/>
    <w:rsid w:val="002E5535"/>
    <w:rsid w:val="002E5C6A"/>
    <w:rsid w:val="002E5E0C"/>
    <w:rsid w:val="002F3068"/>
    <w:rsid w:val="002F31E5"/>
    <w:rsid w:val="002F7C1C"/>
    <w:rsid w:val="00303E10"/>
    <w:rsid w:val="003059DA"/>
    <w:rsid w:val="0030612E"/>
    <w:rsid w:val="00306D19"/>
    <w:rsid w:val="003073A3"/>
    <w:rsid w:val="00307947"/>
    <w:rsid w:val="0031028A"/>
    <w:rsid w:val="00310BCA"/>
    <w:rsid w:val="003113E6"/>
    <w:rsid w:val="003113F9"/>
    <w:rsid w:val="00311CDB"/>
    <w:rsid w:val="00311D2B"/>
    <w:rsid w:val="00320D4C"/>
    <w:rsid w:val="00322DCB"/>
    <w:rsid w:val="003232B2"/>
    <w:rsid w:val="00323580"/>
    <w:rsid w:val="00323E15"/>
    <w:rsid w:val="00324260"/>
    <w:rsid w:val="00325413"/>
    <w:rsid w:val="00325B5E"/>
    <w:rsid w:val="003265E9"/>
    <w:rsid w:val="0032762A"/>
    <w:rsid w:val="00327D83"/>
    <w:rsid w:val="00331288"/>
    <w:rsid w:val="00331995"/>
    <w:rsid w:val="00332B60"/>
    <w:rsid w:val="00332B66"/>
    <w:rsid w:val="00333549"/>
    <w:rsid w:val="00336141"/>
    <w:rsid w:val="00336320"/>
    <w:rsid w:val="0034096B"/>
    <w:rsid w:val="00343120"/>
    <w:rsid w:val="0034463C"/>
    <w:rsid w:val="003447F4"/>
    <w:rsid w:val="00344889"/>
    <w:rsid w:val="0034564F"/>
    <w:rsid w:val="003458E6"/>
    <w:rsid w:val="00350CB7"/>
    <w:rsid w:val="00351152"/>
    <w:rsid w:val="00351D93"/>
    <w:rsid w:val="0035444E"/>
    <w:rsid w:val="00355079"/>
    <w:rsid w:val="003553E1"/>
    <w:rsid w:val="0035549E"/>
    <w:rsid w:val="003555A0"/>
    <w:rsid w:val="00355D83"/>
    <w:rsid w:val="00355DF7"/>
    <w:rsid w:val="00356BE5"/>
    <w:rsid w:val="00357BF3"/>
    <w:rsid w:val="0036137C"/>
    <w:rsid w:val="003628D5"/>
    <w:rsid w:val="00362A3B"/>
    <w:rsid w:val="00362B2A"/>
    <w:rsid w:val="00363CB8"/>
    <w:rsid w:val="00364261"/>
    <w:rsid w:val="00364980"/>
    <w:rsid w:val="00365BE1"/>
    <w:rsid w:val="00365EBB"/>
    <w:rsid w:val="00366461"/>
    <w:rsid w:val="0036667D"/>
    <w:rsid w:val="003670DC"/>
    <w:rsid w:val="003679B7"/>
    <w:rsid w:val="00370816"/>
    <w:rsid w:val="0037109A"/>
    <w:rsid w:val="00373CD2"/>
    <w:rsid w:val="00374795"/>
    <w:rsid w:val="00375408"/>
    <w:rsid w:val="003763C3"/>
    <w:rsid w:val="003767FD"/>
    <w:rsid w:val="00377F9E"/>
    <w:rsid w:val="00380E09"/>
    <w:rsid w:val="0038268E"/>
    <w:rsid w:val="00382FE2"/>
    <w:rsid w:val="00384E70"/>
    <w:rsid w:val="00385A8D"/>
    <w:rsid w:val="00385C2E"/>
    <w:rsid w:val="00386B62"/>
    <w:rsid w:val="003900FE"/>
    <w:rsid w:val="00394CC3"/>
    <w:rsid w:val="00395CA1"/>
    <w:rsid w:val="00396ABA"/>
    <w:rsid w:val="003970CB"/>
    <w:rsid w:val="00397751"/>
    <w:rsid w:val="00397FD1"/>
    <w:rsid w:val="003A0404"/>
    <w:rsid w:val="003A0676"/>
    <w:rsid w:val="003A2306"/>
    <w:rsid w:val="003A371E"/>
    <w:rsid w:val="003A4D35"/>
    <w:rsid w:val="003A6471"/>
    <w:rsid w:val="003B0D1F"/>
    <w:rsid w:val="003B4635"/>
    <w:rsid w:val="003C0FA6"/>
    <w:rsid w:val="003C5CC2"/>
    <w:rsid w:val="003C6B43"/>
    <w:rsid w:val="003C741A"/>
    <w:rsid w:val="003D0036"/>
    <w:rsid w:val="003D029A"/>
    <w:rsid w:val="003D17B9"/>
    <w:rsid w:val="003D1E51"/>
    <w:rsid w:val="003D2018"/>
    <w:rsid w:val="003D3D90"/>
    <w:rsid w:val="003D40D0"/>
    <w:rsid w:val="003D41C8"/>
    <w:rsid w:val="003D4BD4"/>
    <w:rsid w:val="003D5FCF"/>
    <w:rsid w:val="003D7BB3"/>
    <w:rsid w:val="003E20F6"/>
    <w:rsid w:val="003E2A3B"/>
    <w:rsid w:val="003E37A1"/>
    <w:rsid w:val="003E4168"/>
    <w:rsid w:val="003E459E"/>
    <w:rsid w:val="003E5E5B"/>
    <w:rsid w:val="003E630D"/>
    <w:rsid w:val="003E7721"/>
    <w:rsid w:val="003E7785"/>
    <w:rsid w:val="003E7F5C"/>
    <w:rsid w:val="003F01E2"/>
    <w:rsid w:val="003F118F"/>
    <w:rsid w:val="003F2023"/>
    <w:rsid w:val="003F5086"/>
    <w:rsid w:val="003F53C0"/>
    <w:rsid w:val="003F5654"/>
    <w:rsid w:val="003F595A"/>
    <w:rsid w:val="003F6B98"/>
    <w:rsid w:val="003F7054"/>
    <w:rsid w:val="004001C3"/>
    <w:rsid w:val="00400894"/>
    <w:rsid w:val="0040160C"/>
    <w:rsid w:val="00403221"/>
    <w:rsid w:val="004036D9"/>
    <w:rsid w:val="00403B24"/>
    <w:rsid w:val="00403C91"/>
    <w:rsid w:val="00403E4B"/>
    <w:rsid w:val="00404105"/>
    <w:rsid w:val="00404B4E"/>
    <w:rsid w:val="00404E67"/>
    <w:rsid w:val="00405642"/>
    <w:rsid w:val="004064CF"/>
    <w:rsid w:val="00407D19"/>
    <w:rsid w:val="00407F18"/>
    <w:rsid w:val="00410007"/>
    <w:rsid w:val="00412CC8"/>
    <w:rsid w:val="0041304A"/>
    <w:rsid w:val="0041310C"/>
    <w:rsid w:val="004144CC"/>
    <w:rsid w:val="004157BB"/>
    <w:rsid w:val="00415ACC"/>
    <w:rsid w:val="00417009"/>
    <w:rsid w:val="0041790F"/>
    <w:rsid w:val="00420A20"/>
    <w:rsid w:val="004212E4"/>
    <w:rsid w:val="00421819"/>
    <w:rsid w:val="004219A7"/>
    <w:rsid w:val="00421C22"/>
    <w:rsid w:val="00422BDC"/>
    <w:rsid w:val="00422D51"/>
    <w:rsid w:val="00422E2F"/>
    <w:rsid w:val="0042335C"/>
    <w:rsid w:val="00424AEB"/>
    <w:rsid w:val="00424FBF"/>
    <w:rsid w:val="004270F4"/>
    <w:rsid w:val="004278DC"/>
    <w:rsid w:val="00430B7D"/>
    <w:rsid w:val="00430D71"/>
    <w:rsid w:val="00433424"/>
    <w:rsid w:val="00433ADD"/>
    <w:rsid w:val="0043482F"/>
    <w:rsid w:val="00434C81"/>
    <w:rsid w:val="004358C7"/>
    <w:rsid w:val="00435F13"/>
    <w:rsid w:val="0043720C"/>
    <w:rsid w:val="00437472"/>
    <w:rsid w:val="004379E6"/>
    <w:rsid w:val="00440B6F"/>
    <w:rsid w:val="00441B0D"/>
    <w:rsid w:val="00441D88"/>
    <w:rsid w:val="00442B68"/>
    <w:rsid w:val="004432D8"/>
    <w:rsid w:val="00443699"/>
    <w:rsid w:val="00443C60"/>
    <w:rsid w:val="00443DF4"/>
    <w:rsid w:val="004443DA"/>
    <w:rsid w:val="004443DB"/>
    <w:rsid w:val="0044566F"/>
    <w:rsid w:val="004471F9"/>
    <w:rsid w:val="0044751F"/>
    <w:rsid w:val="004479D9"/>
    <w:rsid w:val="00451018"/>
    <w:rsid w:val="0045219C"/>
    <w:rsid w:val="00452CBF"/>
    <w:rsid w:val="00452EAA"/>
    <w:rsid w:val="004550A2"/>
    <w:rsid w:val="00461A77"/>
    <w:rsid w:val="0046234C"/>
    <w:rsid w:val="00463DFF"/>
    <w:rsid w:val="00463E5B"/>
    <w:rsid w:val="00464DEB"/>
    <w:rsid w:val="00465F15"/>
    <w:rsid w:val="00466616"/>
    <w:rsid w:val="0046688D"/>
    <w:rsid w:val="00467854"/>
    <w:rsid w:val="00470F85"/>
    <w:rsid w:val="004715E8"/>
    <w:rsid w:val="00472AEE"/>
    <w:rsid w:val="00474AA0"/>
    <w:rsid w:val="00475355"/>
    <w:rsid w:val="00476484"/>
    <w:rsid w:val="004767E8"/>
    <w:rsid w:val="0047730F"/>
    <w:rsid w:val="00477AD8"/>
    <w:rsid w:val="00480146"/>
    <w:rsid w:val="004814D8"/>
    <w:rsid w:val="00482656"/>
    <w:rsid w:val="00483352"/>
    <w:rsid w:val="00483CBA"/>
    <w:rsid w:val="00484513"/>
    <w:rsid w:val="00486DA5"/>
    <w:rsid w:val="00486EC9"/>
    <w:rsid w:val="00490805"/>
    <w:rsid w:val="004916DC"/>
    <w:rsid w:val="0049290F"/>
    <w:rsid w:val="004930F8"/>
    <w:rsid w:val="00494D40"/>
    <w:rsid w:val="0049525A"/>
    <w:rsid w:val="00495EE4"/>
    <w:rsid w:val="00497874"/>
    <w:rsid w:val="00497BB6"/>
    <w:rsid w:val="00497D8A"/>
    <w:rsid w:val="004A1220"/>
    <w:rsid w:val="004A2279"/>
    <w:rsid w:val="004A264E"/>
    <w:rsid w:val="004A4005"/>
    <w:rsid w:val="004A4D8D"/>
    <w:rsid w:val="004A5AFB"/>
    <w:rsid w:val="004A6B02"/>
    <w:rsid w:val="004A6D52"/>
    <w:rsid w:val="004A7089"/>
    <w:rsid w:val="004B04DE"/>
    <w:rsid w:val="004B0510"/>
    <w:rsid w:val="004B0A34"/>
    <w:rsid w:val="004B1A89"/>
    <w:rsid w:val="004B3F34"/>
    <w:rsid w:val="004B460B"/>
    <w:rsid w:val="004B60A4"/>
    <w:rsid w:val="004B67CC"/>
    <w:rsid w:val="004B723E"/>
    <w:rsid w:val="004B7546"/>
    <w:rsid w:val="004B7B92"/>
    <w:rsid w:val="004B7E43"/>
    <w:rsid w:val="004C0697"/>
    <w:rsid w:val="004C1211"/>
    <w:rsid w:val="004C2423"/>
    <w:rsid w:val="004C4189"/>
    <w:rsid w:val="004C57B7"/>
    <w:rsid w:val="004C5976"/>
    <w:rsid w:val="004C61CB"/>
    <w:rsid w:val="004C6986"/>
    <w:rsid w:val="004D059E"/>
    <w:rsid w:val="004D0C9D"/>
    <w:rsid w:val="004D1686"/>
    <w:rsid w:val="004D231E"/>
    <w:rsid w:val="004D2580"/>
    <w:rsid w:val="004D267B"/>
    <w:rsid w:val="004D2D6C"/>
    <w:rsid w:val="004D2ED7"/>
    <w:rsid w:val="004D3A96"/>
    <w:rsid w:val="004D5388"/>
    <w:rsid w:val="004D5FEA"/>
    <w:rsid w:val="004D67AD"/>
    <w:rsid w:val="004D6B5F"/>
    <w:rsid w:val="004D7B23"/>
    <w:rsid w:val="004E0867"/>
    <w:rsid w:val="004E0B7A"/>
    <w:rsid w:val="004E2876"/>
    <w:rsid w:val="004E32AF"/>
    <w:rsid w:val="004E3C80"/>
    <w:rsid w:val="004E4A88"/>
    <w:rsid w:val="004E4BE0"/>
    <w:rsid w:val="004E4F81"/>
    <w:rsid w:val="004E59BB"/>
    <w:rsid w:val="004E5BEF"/>
    <w:rsid w:val="004E66FD"/>
    <w:rsid w:val="004E6A27"/>
    <w:rsid w:val="004E79E1"/>
    <w:rsid w:val="004F1FCF"/>
    <w:rsid w:val="004F34D6"/>
    <w:rsid w:val="004F4A81"/>
    <w:rsid w:val="004F569A"/>
    <w:rsid w:val="004F5C0C"/>
    <w:rsid w:val="004F707C"/>
    <w:rsid w:val="004F7ACD"/>
    <w:rsid w:val="004F7FE2"/>
    <w:rsid w:val="0050125F"/>
    <w:rsid w:val="00502352"/>
    <w:rsid w:val="00503607"/>
    <w:rsid w:val="00503710"/>
    <w:rsid w:val="005037E2"/>
    <w:rsid w:val="00504A9F"/>
    <w:rsid w:val="0050525C"/>
    <w:rsid w:val="00505E4E"/>
    <w:rsid w:val="005069AF"/>
    <w:rsid w:val="0050772A"/>
    <w:rsid w:val="00510A34"/>
    <w:rsid w:val="00510B5F"/>
    <w:rsid w:val="00511D1D"/>
    <w:rsid w:val="005136C9"/>
    <w:rsid w:val="0051443A"/>
    <w:rsid w:val="00514C38"/>
    <w:rsid w:val="00515A53"/>
    <w:rsid w:val="00515DC9"/>
    <w:rsid w:val="00516F3A"/>
    <w:rsid w:val="00517561"/>
    <w:rsid w:val="005201B8"/>
    <w:rsid w:val="00520E30"/>
    <w:rsid w:val="00521F0E"/>
    <w:rsid w:val="005245E4"/>
    <w:rsid w:val="00524A84"/>
    <w:rsid w:val="00524AA7"/>
    <w:rsid w:val="00525886"/>
    <w:rsid w:val="0052682C"/>
    <w:rsid w:val="00526BEE"/>
    <w:rsid w:val="00527027"/>
    <w:rsid w:val="00527766"/>
    <w:rsid w:val="00527F5D"/>
    <w:rsid w:val="00530510"/>
    <w:rsid w:val="00530DC2"/>
    <w:rsid w:val="005313C7"/>
    <w:rsid w:val="00531E9A"/>
    <w:rsid w:val="00532833"/>
    <w:rsid w:val="00536E48"/>
    <w:rsid w:val="00536FFE"/>
    <w:rsid w:val="00537658"/>
    <w:rsid w:val="00537D3C"/>
    <w:rsid w:val="00537FDF"/>
    <w:rsid w:val="005414B4"/>
    <w:rsid w:val="00541F59"/>
    <w:rsid w:val="00545698"/>
    <w:rsid w:val="00547D3E"/>
    <w:rsid w:val="00551C43"/>
    <w:rsid w:val="0055248B"/>
    <w:rsid w:val="00553175"/>
    <w:rsid w:val="0055319F"/>
    <w:rsid w:val="005535E3"/>
    <w:rsid w:val="00554573"/>
    <w:rsid w:val="00554A00"/>
    <w:rsid w:val="00554C74"/>
    <w:rsid w:val="005553FF"/>
    <w:rsid w:val="00556598"/>
    <w:rsid w:val="00556D72"/>
    <w:rsid w:val="00556E0B"/>
    <w:rsid w:val="0055726D"/>
    <w:rsid w:val="00557317"/>
    <w:rsid w:val="00563FC9"/>
    <w:rsid w:val="00565064"/>
    <w:rsid w:val="00565AF2"/>
    <w:rsid w:val="00567236"/>
    <w:rsid w:val="00567B63"/>
    <w:rsid w:val="0057019E"/>
    <w:rsid w:val="00570B53"/>
    <w:rsid w:val="0057211D"/>
    <w:rsid w:val="0057333A"/>
    <w:rsid w:val="00574CBE"/>
    <w:rsid w:val="00576039"/>
    <w:rsid w:val="005762A1"/>
    <w:rsid w:val="005769F4"/>
    <w:rsid w:val="00577C7E"/>
    <w:rsid w:val="00580CDD"/>
    <w:rsid w:val="00582295"/>
    <w:rsid w:val="00582E1E"/>
    <w:rsid w:val="00583A4A"/>
    <w:rsid w:val="0058437B"/>
    <w:rsid w:val="00584F9B"/>
    <w:rsid w:val="00586103"/>
    <w:rsid w:val="005874BC"/>
    <w:rsid w:val="00591916"/>
    <w:rsid w:val="00592E58"/>
    <w:rsid w:val="00593EE5"/>
    <w:rsid w:val="005947A9"/>
    <w:rsid w:val="005963EE"/>
    <w:rsid w:val="005A011B"/>
    <w:rsid w:val="005A05F1"/>
    <w:rsid w:val="005A127E"/>
    <w:rsid w:val="005A14C7"/>
    <w:rsid w:val="005A3F2A"/>
    <w:rsid w:val="005A4022"/>
    <w:rsid w:val="005A42D0"/>
    <w:rsid w:val="005A449A"/>
    <w:rsid w:val="005A465E"/>
    <w:rsid w:val="005A52F7"/>
    <w:rsid w:val="005A5404"/>
    <w:rsid w:val="005A6685"/>
    <w:rsid w:val="005B0C3F"/>
    <w:rsid w:val="005B16F6"/>
    <w:rsid w:val="005B20A2"/>
    <w:rsid w:val="005B21FC"/>
    <w:rsid w:val="005B23DF"/>
    <w:rsid w:val="005B28FC"/>
    <w:rsid w:val="005B2ACF"/>
    <w:rsid w:val="005B2C37"/>
    <w:rsid w:val="005B3452"/>
    <w:rsid w:val="005B5253"/>
    <w:rsid w:val="005B52C8"/>
    <w:rsid w:val="005B5F96"/>
    <w:rsid w:val="005C01B9"/>
    <w:rsid w:val="005C1F61"/>
    <w:rsid w:val="005C26CA"/>
    <w:rsid w:val="005C2C8E"/>
    <w:rsid w:val="005C6602"/>
    <w:rsid w:val="005C680C"/>
    <w:rsid w:val="005D00BE"/>
    <w:rsid w:val="005D1911"/>
    <w:rsid w:val="005D279D"/>
    <w:rsid w:val="005D2F2E"/>
    <w:rsid w:val="005D397C"/>
    <w:rsid w:val="005D61B7"/>
    <w:rsid w:val="005D6C3D"/>
    <w:rsid w:val="005E009F"/>
    <w:rsid w:val="005E02F6"/>
    <w:rsid w:val="005E11DA"/>
    <w:rsid w:val="005E18D0"/>
    <w:rsid w:val="005E1955"/>
    <w:rsid w:val="005E4122"/>
    <w:rsid w:val="005E416B"/>
    <w:rsid w:val="005E4770"/>
    <w:rsid w:val="005E4DF1"/>
    <w:rsid w:val="005E5538"/>
    <w:rsid w:val="005E57A5"/>
    <w:rsid w:val="005E6539"/>
    <w:rsid w:val="005F0789"/>
    <w:rsid w:val="005F097A"/>
    <w:rsid w:val="005F108D"/>
    <w:rsid w:val="005F3E92"/>
    <w:rsid w:val="005F4DED"/>
    <w:rsid w:val="005F56CD"/>
    <w:rsid w:val="005F597F"/>
    <w:rsid w:val="005F5D06"/>
    <w:rsid w:val="005F6ADA"/>
    <w:rsid w:val="00600508"/>
    <w:rsid w:val="00600BDC"/>
    <w:rsid w:val="00600CE1"/>
    <w:rsid w:val="00603B44"/>
    <w:rsid w:val="00603D34"/>
    <w:rsid w:val="006053F6"/>
    <w:rsid w:val="00606E9A"/>
    <w:rsid w:val="0060778E"/>
    <w:rsid w:val="00613601"/>
    <w:rsid w:val="006138AA"/>
    <w:rsid w:val="00614C76"/>
    <w:rsid w:val="00615270"/>
    <w:rsid w:val="00617225"/>
    <w:rsid w:val="00617604"/>
    <w:rsid w:val="00621606"/>
    <w:rsid w:val="00621C57"/>
    <w:rsid w:val="00622D69"/>
    <w:rsid w:val="00623447"/>
    <w:rsid w:val="00631028"/>
    <w:rsid w:val="00631A5B"/>
    <w:rsid w:val="00631EDA"/>
    <w:rsid w:val="00632163"/>
    <w:rsid w:val="00633F26"/>
    <w:rsid w:val="00634C06"/>
    <w:rsid w:val="006401E3"/>
    <w:rsid w:val="00640CD8"/>
    <w:rsid w:val="00641348"/>
    <w:rsid w:val="00642CD5"/>
    <w:rsid w:val="00643DCB"/>
    <w:rsid w:val="00644932"/>
    <w:rsid w:val="00645AAE"/>
    <w:rsid w:val="00646E50"/>
    <w:rsid w:val="006508A3"/>
    <w:rsid w:val="00651536"/>
    <w:rsid w:val="00652CB9"/>
    <w:rsid w:val="00654A76"/>
    <w:rsid w:val="00655125"/>
    <w:rsid w:val="00655990"/>
    <w:rsid w:val="00655D14"/>
    <w:rsid w:val="006570B0"/>
    <w:rsid w:val="006603B6"/>
    <w:rsid w:val="006606B2"/>
    <w:rsid w:val="00660DD2"/>
    <w:rsid w:val="00662682"/>
    <w:rsid w:val="00662D62"/>
    <w:rsid w:val="0066523E"/>
    <w:rsid w:val="006662B3"/>
    <w:rsid w:val="00671277"/>
    <w:rsid w:val="00671B8E"/>
    <w:rsid w:val="00673B94"/>
    <w:rsid w:val="00673E80"/>
    <w:rsid w:val="0067664A"/>
    <w:rsid w:val="00676BDE"/>
    <w:rsid w:val="00677926"/>
    <w:rsid w:val="006845AB"/>
    <w:rsid w:val="00684F73"/>
    <w:rsid w:val="00685B90"/>
    <w:rsid w:val="0068764B"/>
    <w:rsid w:val="006877F4"/>
    <w:rsid w:val="0068784D"/>
    <w:rsid w:val="00691D2C"/>
    <w:rsid w:val="00691FF4"/>
    <w:rsid w:val="00694244"/>
    <w:rsid w:val="0069555B"/>
    <w:rsid w:val="0069726D"/>
    <w:rsid w:val="006A2DE8"/>
    <w:rsid w:val="006A4533"/>
    <w:rsid w:val="006A4E12"/>
    <w:rsid w:val="006A5A4B"/>
    <w:rsid w:val="006A757A"/>
    <w:rsid w:val="006B02C2"/>
    <w:rsid w:val="006B0C14"/>
    <w:rsid w:val="006B2304"/>
    <w:rsid w:val="006B2E36"/>
    <w:rsid w:val="006B3BC0"/>
    <w:rsid w:val="006B588B"/>
    <w:rsid w:val="006B6079"/>
    <w:rsid w:val="006B63A5"/>
    <w:rsid w:val="006B65C7"/>
    <w:rsid w:val="006B672D"/>
    <w:rsid w:val="006C0629"/>
    <w:rsid w:val="006C560D"/>
    <w:rsid w:val="006C7AF2"/>
    <w:rsid w:val="006D1C93"/>
    <w:rsid w:val="006D1E12"/>
    <w:rsid w:val="006D3F4D"/>
    <w:rsid w:val="006D4221"/>
    <w:rsid w:val="006D4FD8"/>
    <w:rsid w:val="006D5253"/>
    <w:rsid w:val="006D5EA7"/>
    <w:rsid w:val="006D5F85"/>
    <w:rsid w:val="006D754F"/>
    <w:rsid w:val="006D7E9E"/>
    <w:rsid w:val="006E0453"/>
    <w:rsid w:val="006E0EDC"/>
    <w:rsid w:val="006E10F4"/>
    <w:rsid w:val="006E15D6"/>
    <w:rsid w:val="006E176B"/>
    <w:rsid w:val="006E19C5"/>
    <w:rsid w:val="006E1A20"/>
    <w:rsid w:val="006E2D69"/>
    <w:rsid w:val="006E3442"/>
    <w:rsid w:val="006E51B9"/>
    <w:rsid w:val="006E7F4E"/>
    <w:rsid w:val="006F11BD"/>
    <w:rsid w:val="006F2905"/>
    <w:rsid w:val="006F4235"/>
    <w:rsid w:val="006F444A"/>
    <w:rsid w:val="006F5535"/>
    <w:rsid w:val="006F68B4"/>
    <w:rsid w:val="006F7153"/>
    <w:rsid w:val="007002C7"/>
    <w:rsid w:val="00703E3E"/>
    <w:rsid w:val="00704D18"/>
    <w:rsid w:val="00710A1E"/>
    <w:rsid w:val="00710A5D"/>
    <w:rsid w:val="007125D4"/>
    <w:rsid w:val="007140CD"/>
    <w:rsid w:val="00714D37"/>
    <w:rsid w:val="007165EA"/>
    <w:rsid w:val="007166FF"/>
    <w:rsid w:val="00716727"/>
    <w:rsid w:val="00717076"/>
    <w:rsid w:val="00717C02"/>
    <w:rsid w:val="00721438"/>
    <w:rsid w:val="00721A41"/>
    <w:rsid w:val="00722D27"/>
    <w:rsid w:val="00723814"/>
    <w:rsid w:val="00723FB9"/>
    <w:rsid w:val="00724D26"/>
    <w:rsid w:val="00725FB0"/>
    <w:rsid w:val="00730347"/>
    <w:rsid w:val="0073350C"/>
    <w:rsid w:val="007335F9"/>
    <w:rsid w:val="007339F1"/>
    <w:rsid w:val="00733FB0"/>
    <w:rsid w:val="00734292"/>
    <w:rsid w:val="00734816"/>
    <w:rsid w:val="00734C37"/>
    <w:rsid w:val="007356CE"/>
    <w:rsid w:val="00735DC1"/>
    <w:rsid w:val="00736062"/>
    <w:rsid w:val="00736458"/>
    <w:rsid w:val="0073686C"/>
    <w:rsid w:val="007371CD"/>
    <w:rsid w:val="00737B10"/>
    <w:rsid w:val="007402FB"/>
    <w:rsid w:val="00740C66"/>
    <w:rsid w:val="0074367F"/>
    <w:rsid w:val="007438BC"/>
    <w:rsid w:val="007462DE"/>
    <w:rsid w:val="00752290"/>
    <w:rsid w:val="0075252B"/>
    <w:rsid w:val="00753FC4"/>
    <w:rsid w:val="00753FE6"/>
    <w:rsid w:val="007545A8"/>
    <w:rsid w:val="0075568C"/>
    <w:rsid w:val="00755D17"/>
    <w:rsid w:val="0076028D"/>
    <w:rsid w:val="0076241C"/>
    <w:rsid w:val="00763D01"/>
    <w:rsid w:val="007641AE"/>
    <w:rsid w:val="00764404"/>
    <w:rsid w:val="00765230"/>
    <w:rsid w:val="00765F07"/>
    <w:rsid w:val="00766431"/>
    <w:rsid w:val="007707E7"/>
    <w:rsid w:val="00771888"/>
    <w:rsid w:val="0077265C"/>
    <w:rsid w:val="00773279"/>
    <w:rsid w:val="00773336"/>
    <w:rsid w:val="007747FE"/>
    <w:rsid w:val="007769FB"/>
    <w:rsid w:val="00776A96"/>
    <w:rsid w:val="00777413"/>
    <w:rsid w:val="007801F0"/>
    <w:rsid w:val="00780B24"/>
    <w:rsid w:val="00781BD9"/>
    <w:rsid w:val="007837C1"/>
    <w:rsid w:val="00783AC9"/>
    <w:rsid w:val="007852AB"/>
    <w:rsid w:val="00785B38"/>
    <w:rsid w:val="007873E7"/>
    <w:rsid w:val="00787E6A"/>
    <w:rsid w:val="00791170"/>
    <w:rsid w:val="00791509"/>
    <w:rsid w:val="0079180B"/>
    <w:rsid w:val="0079182B"/>
    <w:rsid w:val="007925EE"/>
    <w:rsid w:val="00794D13"/>
    <w:rsid w:val="007964D9"/>
    <w:rsid w:val="007979C4"/>
    <w:rsid w:val="007A0EF8"/>
    <w:rsid w:val="007A2D23"/>
    <w:rsid w:val="007A3914"/>
    <w:rsid w:val="007A3AB2"/>
    <w:rsid w:val="007A426D"/>
    <w:rsid w:val="007A5919"/>
    <w:rsid w:val="007A790F"/>
    <w:rsid w:val="007B15E8"/>
    <w:rsid w:val="007B18AF"/>
    <w:rsid w:val="007B1F02"/>
    <w:rsid w:val="007B30BB"/>
    <w:rsid w:val="007B3C57"/>
    <w:rsid w:val="007B408D"/>
    <w:rsid w:val="007B4192"/>
    <w:rsid w:val="007B759A"/>
    <w:rsid w:val="007C0CA5"/>
    <w:rsid w:val="007C1C07"/>
    <w:rsid w:val="007C2EBF"/>
    <w:rsid w:val="007C3898"/>
    <w:rsid w:val="007C3F92"/>
    <w:rsid w:val="007C439A"/>
    <w:rsid w:val="007C4702"/>
    <w:rsid w:val="007C4EDA"/>
    <w:rsid w:val="007C5803"/>
    <w:rsid w:val="007C587C"/>
    <w:rsid w:val="007C5F6B"/>
    <w:rsid w:val="007C72A3"/>
    <w:rsid w:val="007C7E3B"/>
    <w:rsid w:val="007D15BD"/>
    <w:rsid w:val="007D2652"/>
    <w:rsid w:val="007D3A02"/>
    <w:rsid w:val="007D3BBC"/>
    <w:rsid w:val="007D52C4"/>
    <w:rsid w:val="007D5929"/>
    <w:rsid w:val="007D5C40"/>
    <w:rsid w:val="007D60AC"/>
    <w:rsid w:val="007D6857"/>
    <w:rsid w:val="007D7C9C"/>
    <w:rsid w:val="007E0B89"/>
    <w:rsid w:val="007E26F8"/>
    <w:rsid w:val="007E33C9"/>
    <w:rsid w:val="007E411E"/>
    <w:rsid w:val="007E5561"/>
    <w:rsid w:val="007E6045"/>
    <w:rsid w:val="007F010B"/>
    <w:rsid w:val="007F18CC"/>
    <w:rsid w:val="007F19C0"/>
    <w:rsid w:val="007F237B"/>
    <w:rsid w:val="007F2AA5"/>
    <w:rsid w:val="007F2D15"/>
    <w:rsid w:val="007F38B2"/>
    <w:rsid w:val="007F4178"/>
    <w:rsid w:val="007F4781"/>
    <w:rsid w:val="007F4AC4"/>
    <w:rsid w:val="007F4BD3"/>
    <w:rsid w:val="007F527C"/>
    <w:rsid w:val="007F567B"/>
    <w:rsid w:val="007F594E"/>
    <w:rsid w:val="00801F35"/>
    <w:rsid w:val="008024F3"/>
    <w:rsid w:val="008038FF"/>
    <w:rsid w:val="00805B56"/>
    <w:rsid w:val="00805D6A"/>
    <w:rsid w:val="00807EAB"/>
    <w:rsid w:val="00810938"/>
    <w:rsid w:val="0081243A"/>
    <w:rsid w:val="00812E4D"/>
    <w:rsid w:val="00814E40"/>
    <w:rsid w:val="00815211"/>
    <w:rsid w:val="00817863"/>
    <w:rsid w:val="0082010A"/>
    <w:rsid w:val="008209FD"/>
    <w:rsid w:val="00820A9A"/>
    <w:rsid w:val="00821B8F"/>
    <w:rsid w:val="00822B68"/>
    <w:rsid w:val="0082338F"/>
    <w:rsid w:val="008233BB"/>
    <w:rsid w:val="00823789"/>
    <w:rsid w:val="00826B6C"/>
    <w:rsid w:val="00826C3F"/>
    <w:rsid w:val="00827903"/>
    <w:rsid w:val="008330C9"/>
    <w:rsid w:val="00833AD7"/>
    <w:rsid w:val="00834855"/>
    <w:rsid w:val="00835A47"/>
    <w:rsid w:val="00836C09"/>
    <w:rsid w:val="008401F9"/>
    <w:rsid w:val="008419E0"/>
    <w:rsid w:val="008427E5"/>
    <w:rsid w:val="00842EA8"/>
    <w:rsid w:val="008432D4"/>
    <w:rsid w:val="00845CD4"/>
    <w:rsid w:val="00846B63"/>
    <w:rsid w:val="00852146"/>
    <w:rsid w:val="00853855"/>
    <w:rsid w:val="00854602"/>
    <w:rsid w:val="0085679C"/>
    <w:rsid w:val="0086184A"/>
    <w:rsid w:val="00863AFA"/>
    <w:rsid w:val="0086466D"/>
    <w:rsid w:val="00865E8B"/>
    <w:rsid w:val="00867471"/>
    <w:rsid w:val="00870251"/>
    <w:rsid w:val="00874173"/>
    <w:rsid w:val="0087557B"/>
    <w:rsid w:val="00875E7F"/>
    <w:rsid w:val="00877552"/>
    <w:rsid w:val="008812F5"/>
    <w:rsid w:val="00883BDA"/>
    <w:rsid w:val="0088413E"/>
    <w:rsid w:val="00884AF5"/>
    <w:rsid w:val="00885E8E"/>
    <w:rsid w:val="00886A37"/>
    <w:rsid w:val="00891884"/>
    <w:rsid w:val="00891BAD"/>
    <w:rsid w:val="00891F79"/>
    <w:rsid w:val="00892036"/>
    <w:rsid w:val="00892CA4"/>
    <w:rsid w:val="00892E8D"/>
    <w:rsid w:val="00894984"/>
    <w:rsid w:val="00894EFA"/>
    <w:rsid w:val="0089587E"/>
    <w:rsid w:val="0089587F"/>
    <w:rsid w:val="00896C94"/>
    <w:rsid w:val="008971F7"/>
    <w:rsid w:val="008973AC"/>
    <w:rsid w:val="008A2B08"/>
    <w:rsid w:val="008A30EF"/>
    <w:rsid w:val="008A4032"/>
    <w:rsid w:val="008A4F88"/>
    <w:rsid w:val="008A5ADE"/>
    <w:rsid w:val="008A5E25"/>
    <w:rsid w:val="008A631E"/>
    <w:rsid w:val="008A779C"/>
    <w:rsid w:val="008B113C"/>
    <w:rsid w:val="008B214F"/>
    <w:rsid w:val="008B3300"/>
    <w:rsid w:val="008B46B8"/>
    <w:rsid w:val="008B46CF"/>
    <w:rsid w:val="008B4FF6"/>
    <w:rsid w:val="008B5A3B"/>
    <w:rsid w:val="008B6B1A"/>
    <w:rsid w:val="008B6C64"/>
    <w:rsid w:val="008B778A"/>
    <w:rsid w:val="008B7B14"/>
    <w:rsid w:val="008C0386"/>
    <w:rsid w:val="008C043B"/>
    <w:rsid w:val="008C1822"/>
    <w:rsid w:val="008C42D6"/>
    <w:rsid w:val="008C42FC"/>
    <w:rsid w:val="008D0112"/>
    <w:rsid w:val="008D30CF"/>
    <w:rsid w:val="008D4C14"/>
    <w:rsid w:val="008D7593"/>
    <w:rsid w:val="008D7E7E"/>
    <w:rsid w:val="008E12B7"/>
    <w:rsid w:val="008E1DC8"/>
    <w:rsid w:val="008E3CCD"/>
    <w:rsid w:val="008E4767"/>
    <w:rsid w:val="008E5EA8"/>
    <w:rsid w:val="008E6202"/>
    <w:rsid w:val="008E740F"/>
    <w:rsid w:val="008F0502"/>
    <w:rsid w:val="008F63D4"/>
    <w:rsid w:val="008F6C71"/>
    <w:rsid w:val="008F74A6"/>
    <w:rsid w:val="00900CA4"/>
    <w:rsid w:val="00903F12"/>
    <w:rsid w:val="00905525"/>
    <w:rsid w:val="00905B1C"/>
    <w:rsid w:val="00907BDE"/>
    <w:rsid w:val="0091275F"/>
    <w:rsid w:val="009139D2"/>
    <w:rsid w:val="0091437D"/>
    <w:rsid w:val="0091474C"/>
    <w:rsid w:val="00914D5E"/>
    <w:rsid w:val="009150FD"/>
    <w:rsid w:val="009162C8"/>
    <w:rsid w:val="00916359"/>
    <w:rsid w:val="00920414"/>
    <w:rsid w:val="009207CE"/>
    <w:rsid w:val="00924782"/>
    <w:rsid w:val="00925E1D"/>
    <w:rsid w:val="009268A3"/>
    <w:rsid w:val="00927EF1"/>
    <w:rsid w:val="00927F17"/>
    <w:rsid w:val="009308AF"/>
    <w:rsid w:val="00930F6D"/>
    <w:rsid w:val="00931F48"/>
    <w:rsid w:val="00932721"/>
    <w:rsid w:val="00934484"/>
    <w:rsid w:val="009349AF"/>
    <w:rsid w:val="0093648C"/>
    <w:rsid w:val="0093695D"/>
    <w:rsid w:val="00936B5D"/>
    <w:rsid w:val="00936ED7"/>
    <w:rsid w:val="00937D23"/>
    <w:rsid w:val="0094019F"/>
    <w:rsid w:val="009405C7"/>
    <w:rsid w:val="0094350F"/>
    <w:rsid w:val="00943C7A"/>
    <w:rsid w:val="00945F08"/>
    <w:rsid w:val="0094740A"/>
    <w:rsid w:val="00947BF2"/>
    <w:rsid w:val="00950FCD"/>
    <w:rsid w:val="009513FF"/>
    <w:rsid w:val="0095192D"/>
    <w:rsid w:val="00951D16"/>
    <w:rsid w:val="00953314"/>
    <w:rsid w:val="00955F2A"/>
    <w:rsid w:val="0095644A"/>
    <w:rsid w:val="00960073"/>
    <w:rsid w:val="009624CB"/>
    <w:rsid w:val="0096343A"/>
    <w:rsid w:val="0096427C"/>
    <w:rsid w:val="00967430"/>
    <w:rsid w:val="009674CB"/>
    <w:rsid w:val="009700E9"/>
    <w:rsid w:val="00970A78"/>
    <w:rsid w:val="00970E0E"/>
    <w:rsid w:val="00972393"/>
    <w:rsid w:val="009724E9"/>
    <w:rsid w:val="00972B14"/>
    <w:rsid w:val="0097596C"/>
    <w:rsid w:val="00975EAC"/>
    <w:rsid w:val="0097758F"/>
    <w:rsid w:val="00977AFA"/>
    <w:rsid w:val="00980BB4"/>
    <w:rsid w:val="00984546"/>
    <w:rsid w:val="0098514E"/>
    <w:rsid w:val="0098517A"/>
    <w:rsid w:val="00985431"/>
    <w:rsid w:val="00990011"/>
    <w:rsid w:val="00992FB8"/>
    <w:rsid w:val="009937B9"/>
    <w:rsid w:val="00995356"/>
    <w:rsid w:val="009A0CC0"/>
    <w:rsid w:val="009A178E"/>
    <w:rsid w:val="009A1C59"/>
    <w:rsid w:val="009A349E"/>
    <w:rsid w:val="009A39A1"/>
    <w:rsid w:val="009A51BA"/>
    <w:rsid w:val="009A6B33"/>
    <w:rsid w:val="009A7202"/>
    <w:rsid w:val="009B0170"/>
    <w:rsid w:val="009B1429"/>
    <w:rsid w:val="009B1DE5"/>
    <w:rsid w:val="009B23FB"/>
    <w:rsid w:val="009B79C8"/>
    <w:rsid w:val="009C14C1"/>
    <w:rsid w:val="009C2271"/>
    <w:rsid w:val="009C2AAC"/>
    <w:rsid w:val="009C3373"/>
    <w:rsid w:val="009C3931"/>
    <w:rsid w:val="009C4324"/>
    <w:rsid w:val="009C662F"/>
    <w:rsid w:val="009C66EB"/>
    <w:rsid w:val="009C78ED"/>
    <w:rsid w:val="009C7D8B"/>
    <w:rsid w:val="009D0802"/>
    <w:rsid w:val="009D09EB"/>
    <w:rsid w:val="009D0DB8"/>
    <w:rsid w:val="009D1DBE"/>
    <w:rsid w:val="009D3CA1"/>
    <w:rsid w:val="009D4FB8"/>
    <w:rsid w:val="009D5F43"/>
    <w:rsid w:val="009D716E"/>
    <w:rsid w:val="009D7DDC"/>
    <w:rsid w:val="009E125E"/>
    <w:rsid w:val="009E2881"/>
    <w:rsid w:val="009E35BF"/>
    <w:rsid w:val="009E4F0B"/>
    <w:rsid w:val="009E5A7F"/>
    <w:rsid w:val="009E6714"/>
    <w:rsid w:val="009E7277"/>
    <w:rsid w:val="009F0929"/>
    <w:rsid w:val="009F0C72"/>
    <w:rsid w:val="009F0CB5"/>
    <w:rsid w:val="009F16BE"/>
    <w:rsid w:val="009F5063"/>
    <w:rsid w:val="009F5AD3"/>
    <w:rsid w:val="009F612A"/>
    <w:rsid w:val="009F61A1"/>
    <w:rsid w:val="009F7B3E"/>
    <w:rsid w:val="00A00F67"/>
    <w:rsid w:val="00A010C5"/>
    <w:rsid w:val="00A029B3"/>
    <w:rsid w:val="00A034AB"/>
    <w:rsid w:val="00A0380C"/>
    <w:rsid w:val="00A04E49"/>
    <w:rsid w:val="00A050AD"/>
    <w:rsid w:val="00A055BC"/>
    <w:rsid w:val="00A056A1"/>
    <w:rsid w:val="00A06D2E"/>
    <w:rsid w:val="00A0703D"/>
    <w:rsid w:val="00A077BD"/>
    <w:rsid w:val="00A1208B"/>
    <w:rsid w:val="00A1344D"/>
    <w:rsid w:val="00A15323"/>
    <w:rsid w:val="00A16C37"/>
    <w:rsid w:val="00A200F8"/>
    <w:rsid w:val="00A2221C"/>
    <w:rsid w:val="00A22ECA"/>
    <w:rsid w:val="00A24FDF"/>
    <w:rsid w:val="00A27256"/>
    <w:rsid w:val="00A329A6"/>
    <w:rsid w:val="00A330C3"/>
    <w:rsid w:val="00A33A24"/>
    <w:rsid w:val="00A35880"/>
    <w:rsid w:val="00A36416"/>
    <w:rsid w:val="00A36DF0"/>
    <w:rsid w:val="00A37438"/>
    <w:rsid w:val="00A4232D"/>
    <w:rsid w:val="00A42F01"/>
    <w:rsid w:val="00A4396B"/>
    <w:rsid w:val="00A43A5F"/>
    <w:rsid w:val="00A454CE"/>
    <w:rsid w:val="00A4585B"/>
    <w:rsid w:val="00A458D3"/>
    <w:rsid w:val="00A479C0"/>
    <w:rsid w:val="00A51012"/>
    <w:rsid w:val="00A51C09"/>
    <w:rsid w:val="00A52758"/>
    <w:rsid w:val="00A54637"/>
    <w:rsid w:val="00A554F6"/>
    <w:rsid w:val="00A5550D"/>
    <w:rsid w:val="00A569C2"/>
    <w:rsid w:val="00A56E78"/>
    <w:rsid w:val="00A5700F"/>
    <w:rsid w:val="00A5777E"/>
    <w:rsid w:val="00A57EED"/>
    <w:rsid w:val="00A60384"/>
    <w:rsid w:val="00A6093A"/>
    <w:rsid w:val="00A609E2"/>
    <w:rsid w:val="00A60AC8"/>
    <w:rsid w:val="00A60E4B"/>
    <w:rsid w:val="00A60ECF"/>
    <w:rsid w:val="00A60FE3"/>
    <w:rsid w:val="00A61AA4"/>
    <w:rsid w:val="00A61FAF"/>
    <w:rsid w:val="00A62601"/>
    <w:rsid w:val="00A62C6B"/>
    <w:rsid w:val="00A6361A"/>
    <w:rsid w:val="00A7020D"/>
    <w:rsid w:val="00A70627"/>
    <w:rsid w:val="00A70DF6"/>
    <w:rsid w:val="00A714F5"/>
    <w:rsid w:val="00A72DB5"/>
    <w:rsid w:val="00A739E1"/>
    <w:rsid w:val="00A73C1B"/>
    <w:rsid w:val="00A7465C"/>
    <w:rsid w:val="00A76621"/>
    <w:rsid w:val="00A80F19"/>
    <w:rsid w:val="00A837DA"/>
    <w:rsid w:val="00A83849"/>
    <w:rsid w:val="00A84C57"/>
    <w:rsid w:val="00A84C61"/>
    <w:rsid w:val="00A84E38"/>
    <w:rsid w:val="00A852C7"/>
    <w:rsid w:val="00A85E06"/>
    <w:rsid w:val="00A87610"/>
    <w:rsid w:val="00A90004"/>
    <w:rsid w:val="00A912EE"/>
    <w:rsid w:val="00A91C3E"/>
    <w:rsid w:val="00A91DF2"/>
    <w:rsid w:val="00A92952"/>
    <w:rsid w:val="00A93349"/>
    <w:rsid w:val="00A93F2C"/>
    <w:rsid w:val="00A94367"/>
    <w:rsid w:val="00A95A56"/>
    <w:rsid w:val="00A9660F"/>
    <w:rsid w:val="00AA1DC4"/>
    <w:rsid w:val="00AA36B5"/>
    <w:rsid w:val="00AA4B66"/>
    <w:rsid w:val="00AA4CEE"/>
    <w:rsid w:val="00AA5724"/>
    <w:rsid w:val="00AA5EF5"/>
    <w:rsid w:val="00AA6CE3"/>
    <w:rsid w:val="00AA7035"/>
    <w:rsid w:val="00AB2E3D"/>
    <w:rsid w:val="00AB527E"/>
    <w:rsid w:val="00AB541E"/>
    <w:rsid w:val="00AB614B"/>
    <w:rsid w:val="00AB6A12"/>
    <w:rsid w:val="00AB6CBE"/>
    <w:rsid w:val="00AB754C"/>
    <w:rsid w:val="00AB7B88"/>
    <w:rsid w:val="00AC3EE1"/>
    <w:rsid w:val="00AC44E0"/>
    <w:rsid w:val="00AC4904"/>
    <w:rsid w:val="00AC5209"/>
    <w:rsid w:val="00AC60E2"/>
    <w:rsid w:val="00AC6695"/>
    <w:rsid w:val="00AD1068"/>
    <w:rsid w:val="00AD22F7"/>
    <w:rsid w:val="00AD2FA3"/>
    <w:rsid w:val="00AD3D6A"/>
    <w:rsid w:val="00AD479D"/>
    <w:rsid w:val="00AD497F"/>
    <w:rsid w:val="00AD4C01"/>
    <w:rsid w:val="00AD636C"/>
    <w:rsid w:val="00AD7A02"/>
    <w:rsid w:val="00AE0587"/>
    <w:rsid w:val="00AE09CA"/>
    <w:rsid w:val="00AE218E"/>
    <w:rsid w:val="00AE2D0D"/>
    <w:rsid w:val="00AE33AC"/>
    <w:rsid w:val="00AE5B90"/>
    <w:rsid w:val="00AE650B"/>
    <w:rsid w:val="00AE7B62"/>
    <w:rsid w:val="00AF0546"/>
    <w:rsid w:val="00AF14FD"/>
    <w:rsid w:val="00AF1929"/>
    <w:rsid w:val="00AF53FF"/>
    <w:rsid w:val="00AF5A86"/>
    <w:rsid w:val="00AF6954"/>
    <w:rsid w:val="00AF7116"/>
    <w:rsid w:val="00AF72FA"/>
    <w:rsid w:val="00AF7CF7"/>
    <w:rsid w:val="00AF7F4C"/>
    <w:rsid w:val="00B025F4"/>
    <w:rsid w:val="00B05E01"/>
    <w:rsid w:val="00B05F75"/>
    <w:rsid w:val="00B078FF"/>
    <w:rsid w:val="00B10744"/>
    <w:rsid w:val="00B11AD5"/>
    <w:rsid w:val="00B11BAC"/>
    <w:rsid w:val="00B120F9"/>
    <w:rsid w:val="00B135CD"/>
    <w:rsid w:val="00B13836"/>
    <w:rsid w:val="00B14156"/>
    <w:rsid w:val="00B146FE"/>
    <w:rsid w:val="00B14CBC"/>
    <w:rsid w:val="00B1634F"/>
    <w:rsid w:val="00B20465"/>
    <w:rsid w:val="00B20E7A"/>
    <w:rsid w:val="00B23103"/>
    <w:rsid w:val="00B2395B"/>
    <w:rsid w:val="00B24386"/>
    <w:rsid w:val="00B24B79"/>
    <w:rsid w:val="00B24D82"/>
    <w:rsid w:val="00B266E6"/>
    <w:rsid w:val="00B27268"/>
    <w:rsid w:val="00B27785"/>
    <w:rsid w:val="00B30210"/>
    <w:rsid w:val="00B30948"/>
    <w:rsid w:val="00B31441"/>
    <w:rsid w:val="00B3198E"/>
    <w:rsid w:val="00B332A2"/>
    <w:rsid w:val="00B34ED7"/>
    <w:rsid w:val="00B3523E"/>
    <w:rsid w:val="00B356A4"/>
    <w:rsid w:val="00B35D7B"/>
    <w:rsid w:val="00B3769A"/>
    <w:rsid w:val="00B40F52"/>
    <w:rsid w:val="00B41A94"/>
    <w:rsid w:val="00B41EDF"/>
    <w:rsid w:val="00B421DB"/>
    <w:rsid w:val="00B426FE"/>
    <w:rsid w:val="00B436E4"/>
    <w:rsid w:val="00B44B7C"/>
    <w:rsid w:val="00B44FAE"/>
    <w:rsid w:val="00B45240"/>
    <w:rsid w:val="00B45DE3"/>
    <w:rsid w:val="00B47B04"/>
    <w:rsid w:val="00B50B64"/>
    <w:rsid w:val="00B51444"/>
    <w:rsid w:val="00B522E4"/>
    <w:rsid w:val="00B52B49"/>
    <w:rsid w:val="00B53248"/>
    <w:rsid w:val="00B54B0A"/>
    <w:rsid w:val="00B5568C"/>
    <w:rsid w:val="00B55D91"/>
    <w:rsid w:val="00B55D9B"/>
    <w:rsid w:val="00B57542"/>
    <w:rsid w:val="00B614D3"/>
    <w:rsid w:val="00B61EF0"/>
    <w:rsid w:val="00B62796"/>
    <w:rsid w:val="00B62E25"/>
    <w:rsid w:val="00B645CE"/>
    <w:rsid w:val="00B6485F"/>
    <w:rsid w:val="00B651A9"/>
    <w:rsid w:val="00B66752"/>
    <w:rsid w:val="00B70351"/>
    <w:rsid w:val="00B731D7"/>
    <w:rsid w:val="00B731E3"/>
    <w:rsid w:val="00B74F92"/>
    <w:rsid w:val="00B75009"/>
    <w:rsid w:val="00B75010"/>
    <w:rsid w:val="00B7750A"/>
    <w:rsid w:val="00B77818"/>
    <w:rsid w:val="00B81A30"/>
    <w:rsid w:val="00B85BE9"/>
    <w:rsid w:val="00B862B9"/>
    <w:rsid w:val="00B86863"/>
    <w:rsid w:val="00B87E31"/>
    <w:rsid w:val="00B90113"/>
    <w:rsid w:val="00B91255"/>
    <w:rsid w:val="00B91C7A"/>
    <w:rsid w:val="00B935E0"/>
    <w:rsid w:val="00B9537B"/>
    <w:rsid w:val="00B9628F"/>
    <w:rsid w:val="00BA1864"/>
    <w:rsid w:val="00BA1F12"/>
    <w:rsid w:val="00BA2594"/>
    <w:rsid w:val="00BA3DF3"/>
    <w:rsid w:val="00BA4BAB"/>
    <w:rsid w:val="00BA5C89"/>
    <w:rsid w:val="00BA5D28"/>
    <w:rsid w:val="00BA5F6E"/>
    <w:rsid w:val="00BA5F9B"/>
    <w:rsid w:val="00BA6AFD"/>
    <w:rsid w:val="00BA7A52"/>
    <w:rsid w:val="00BB0119"/>
    <w:rsid w:val="00BC14D0"/>
    <w:rsid w:val="00BC1B2B"/>
    <w:rsid w:val="00BC1FDB"/>
    <w:rsid w:val="00BC25FC"/>
    <w:rsid w:val="00BC2AD7"/>
    <w:rsid w:val="00BC54A4"/>
    <w:rsid w:val="00BC7621"/>
    <w:rsid w:val="00BD02BD"/>
    <w:rsid w:val="00BD1008"/>
    <w:rsid w:val="00BD1FEA"/>
    <w:rsid w:val="00BD20AC"/>
    <w:rsid w:val="00BD2ACD"/>
    <w:rsid w:val="00BD38BA"/>
    <w:rsid w:val="00BD3E50"/>
    <w:rsid w:val="00BD40C2"/>
    <w:rsid w:val="00BD4338"/>
    <w:rsid w:val="00BD5025"/>
    <w:rsid w:val="00BD631D"/>
    <w:rsid w:val="00BD7D63"/>
    <w:rsid w:val="00BD7DF4"/>
    <w:rsid w:val="00BD7E59"/>
    <w:rsid w:val="00BD7E65"/>
    <w:rsid w:val="00BE1A2C"/>
    <w:rsid w:val="00BE1E11"/>
    <w:rsid w:val="00BE1F33"/>
    <w:rsid w:val="00BE218F"/>
    <w:rsid w:val="00BE2459"/>
    <w:rsid w:val="00BE75ED"/>
    <w:rsid w:val="00BE79C8"/>
    <w:rsid w:val="00BF21BD"/>
    <w:rsid w:val="00BF2401"/>
    <w:rsid w:val="00BF261A"/>
    <w:rsid w:val="00BF397D"/>
    <w:rsid w:val="00BF3A07"/>
    <w:rsid w:val="00BF51DA"/>
    <w:rsid w:val="00BF56BF"/>
    <w:rsid w:val="00BF6CAD"/>
    <w:rsid w:val="00BF6DDB"/>
    <w:rsid w:val="00BF7F54"/>
    <w:rsid w:val="00C01679"/>
    <w:rsid w:val="00C01D5B"/>
    <w:rsid w:val="00C021FF"/>
    <w:rsid w:val="00C03BD1"/>
    <w:rsid w:val="00C0438B"/>
    <w:rsid w:val="00C04732"/>
    <w:rsid w:val="00C04C18"/>
    <w:rsid w:val="00C07325"/>
    <w:rsid w:val="00C10DED"/>
    <w:rsid w:val="00C13953"/>
    <w:rsid w:val="00C14DA2"/>
    <w:rsid w:val="00C15E14"/>
    <w:rsid w:val="00C16287"/>
    <w:rsid w:val="00C167BD"/>
    <w:rsid w:val="00C16801"/>
    <w:rsid w:val="00C17A2C"/>
    <w:rsid w:val="00C17CB6"/>
    <w:rsid w:val="00C17D4F"/>
    <w:rsid w:val="00C20965"/>
    <w:rsid w:val="00C2320F"/>
    <w:rsid w:val="00C23DBB"/>
    <w:rsid w:val="00C248DD"/>
    <w:rsid w:val="00C275FB"/>
    <w:rsid w:val="00C2792C"/>
    <w:rsid w:val="00C27A45"/>
    <w:rsid w:val="00C3073A"/>
    <w:rsid w:val="00C3290F"/>
    <w:rsid w:val="00C33093"/>
    <w:rsid w:val="00C333B7"/>
    <w:rsid w:val="00C3635F"/>
    <w:rsid w:val="00C3704E"/>
    <w:rsid w:val="00C37F14"/>
    <w:rsid w:val="00C412AB"/>
    <w:rsid w:val="00C41D68"/>
    <w:rsid w:val="00C434F6"/>
    <w:rsid w:val="00C46DAA"/>
    <w:rsid w:val="00C474F6"/>
    <w:rsid w:val="00C47516"/>
    <w:rsid w:val="00C50B60"/>
    <w:rsid w:val="00C522D6"/>
    <w:rsid w:val="00C536A2"/>
    <w:rsid w:val="00C53E49"/>
    <w:rsid w:val="00C56D0E"/>
    <w:rsid w:val="00C60335"/>
    <w:rsid w:val="00C60B92"/>
    <w:rsid w:val="00C60C98"/>
    <w:rsid w:val="00C62732"/>
    <w:rsid w:val="00C6275A"/>
    <w:rsid w:val="00C62AAE"/>
    <w:rsid w:val="00C63D35"/>
    <w:rsid w:val="00C64357"/>
    <w:rsid w:val="00C64449"/>
    <w:rsid w:val="00C64F29"/>
    <w:rsid w:val="00C67234"/>
    <w:rsid w:val="00C714B8"/>
    <w:rsid w:val="00C71AA2"/>
    <w:rsid w:val="00C7366C"/>
    <w:rsid w:val="00C75625"/>
    <w:rsid w:val="00C7593F"/>
    <w:rsid w:val="00C82388"/>
    <w:rsid w:val="00C8263F"/>
    <w:rsid w:val="00C90408"/>
    <w:rsid w:val="00C9064C"/>
    <w:rsid w:val="00C91E40"/>
    <w:rsid w:val="00C92745"/>
    <w:rsid w:val="00C9275B"/>
    <w:rsid w:val="00C93209"/>
    <w:rsid w:val="00C9333B"/>
    <w:rsid w:val="00C9373C"/>
    <w:rsid w:val="00C944D7"/>
    <w:rsid w:val="00C96022"/>
    <w:rsid w:val="00C96DBD"/>
    <w:rsid w:val="00CA2999"/>
    <w:rsid w:val="00CA2C2C"/>
    <w:rsid w:val="00CA33FA"/>
    <w:rsid w:val="00CA3524"/>
    <w:rsid w:val="00CA3FBD"/>
    <w:rsid w:val="00CA42B6"/>
    <w:rsid w:val="00CB06D9"/>
    <w:rsid w:val="00CB0A28"/>
    <w:rsid w:val="00CB0A5F"/>
    <w:rsid w:val="00CB0F31"/>
    <w:rsid w:val="00CB30BB"/>
    <w:rsid w:val="00CB6751"/>
    <w:rsid w:val="00CB6788"/>
    <w:rsid w:val="00CB6E59"/>
    <w:rsid w:val="00CB72D1"/>
    <w:rsid w:val="00CC2774"/>
    <w:rsid w:val="00CC2908"/>
    <w:rsid w:val="00CC2B9E"/>
    <w:rsid w:val="00CC3784"/>
    <w:rsid w:val="00CC7A02"/>
    <w:rsid w:val="00CC7DA6"/>
    <w:rsid w:val="00CD04BE"/>
    <w:rsid w:val="00CD122F"/>
    <w:rsid w:val="00CD1EF6"/>
    <w:rsid w:val="00CD2EBB"/>
    <w:rsid w:val="00CD31E5"/>
    <w:rsid w:val="00CD3CC1"/>
    <w:rsid w:val="00CD4AB8"/>
    <w:rsid w:val="00CD569C"/>
    <w:rsid w:val="00CD570B"/>
    <w:rsid w:val="00CD5AA5"/>
    <w:rsid w:val="00CD5B0F"/>
    <w:rsid w:val="00CE0FD4"/>
    <w:rsid w:val="00CE1162"/>
    <w:rsid w:val="00CE1D3B"/>
    <w:rsid w:val="00CE4602"/>
    <w:rsid w:val="00CE50BC"/>
    <w:rsid w:val="00CE589C"/>
    <w:rsid w:val="00CE61AB"/>
    <w:rsid w:val="00CE6E96"/>
    <w:rsid w:val="00CF14DE"/>
    <w:rsid w:val="00CF1BB5"/>
    <w:rsid w:val="00CF2C3E"/>
    <w:rsid w:val="00CF3D49"/>
    <w:rsid w:val="00CF3E93"/>
    <w:rsid w:val="00CF6AB8"/>
    <w:rsid w:val="00CF7892"/>
    <w:rsid w:val="00D00C2A"/>
    <w:rsid w:val="00D010E9"/>
    <w:rsid w:val="00D021AB"/>
    <w:rsid w:val="00D023BF"/>
    <w:rsid w:val="00D03027"/>
    <w:rsid w:val="00D0490F"/>
    <w:rsid w:val="00D05F0F"/>
    <w:rsid w:val="00D10F7A"/>
    <w:rsid w:val="00D11883"/>
    <w:rsid w:val="00D11968"/>
    <w:rsid w:val="00D125BC"/>
    <w:rsid w:val="00D130AC"/>
    <w:rsid w:val="00D13706"/>
    <w:rsid w:val="00D14405"/>
    <w:rsid w:val="00D146D4"/>
    <w:rsid w:val="00D15406"/>
    <w:rsid w:val="00D15B8C"/>
    <w:rsid w:val="00D16903"/>
    <w:rsid w:val="00D16A49"/>
    <w:rsid w:val="00D17047"/>
    <w:rsid w:val="00D21921"/>
    <w:rsid w:val="00D223AA"/>
    <w:rsid w:val="00D240A3"/>
    <w:rsid w:val="00D2503B"/>
    <w:rsid w:val="00D26D45"/>
    <w:rsid w:val="00D2722A"/>
    <w:rsid w:val="00D31974"/>
    <w:rsid w:val="00D326A1"/>
    <w:rsid w:val="00D357EB"/>
    <w:rsid w:val="00D359CE"/>
    <w:rsid w:val="00D368C7"/>
    <w:rsid w:val="00D37188"/>
    <w:rsid w:val="00D42C1D"/>
    <w:rsid w:val="00D442B8"/>
    <w:rsid w:val="00D44E98"/>
    <w:rsid w:val="00D45367"/>
    <w:rsid w:val="00D457E7"/>
    <w:rsid w:val="00D45A61"/>
    <w:rsid w:val="00D462A8"/>
    <w:rsid w:val="00D46A27"/>
    <w:rsid w:val="00D473E9"/>
    <w:rsid w:val="00D47737"/>
    <w:rsid w:val="00D51099"/>
    <w:rsid w:val="00D513BD"/>
    <w:rsid w:val="00D52D26"/>
    <w:rsid w:val="00D530F0"/>
    <w:rsid w:val="00D546FF"/>
    <w:rsid w:val="00D55858"/>
    <w:rsid w:val="00D5623B"/>
    <w:rsid w:val="00D62E9F"/>
    <w:rsid w:val="00D63894"/>
    <w:rsid w:val="00D65CE5"/>
    <w:rsid w:val="00D66F27"/>
    <w:rsid w:val="00D701CB"/>
    <w:rsid w:val="00D702CE"/>
    <w:rsid w:val="00D71CB6"/>
    <w:rsid w:val="00D7401A"/>
    <w:rsid w:val="00D74F08"/>
    <w:rsid w:val="00D7555E"/>
    <w:rsid w:val="00D757BD"/>
    <w:rsid w:val="00D759CC"/>
    <w:rsid w:val="00D776FD"/>
    <w:rsid w:val="00D77DE0"/>
    <w:rsid w:val="00D805B0"/>
    <w:rsid w:val="00D81174"/>
    <w:rsid w:val="00D813F1"/>
    <w:rsid w:val="00D81C3A"/>
    <w:rsid w:val="00D8317C"/>
    <w:rsid w:val="00D833B3"/>
    <w:rsid w:val="00D86A99"/>
    <w:rsid w:val="00D86E6A"/>
    <w:rsid w:val="00D91280"/>
    <w:rsid w:val="00D91E5A"/>
    <w:rsid w:val="00D92F80"/>
    <w:rsid w:val="00D94CC2"/>
    <w:rsid w:val="00D94CDE"/>
    <w:rsid w:val="00D97FB6"/>
    <w:rsid w:val="00DA11A7"/>
    <w:rsid w:val="00DA15F0"/>
    <w:rsid w:val="00DA1C6D"/>
    <w:rsid w:val="00DA20A1"/>
    <w:rsid w:val="00DA253A"/>
    <w:rsid w:val="00DA2F95"/>
    <w:rsid w:val="00DA318E"/>
    <w:rsid w:val="00DA4C69"/>
    <w:rsid w:val="00DA51C6"/>
    <w:rsid w:val="00DA51D5"/>
    <w:rsid w:val="00DA6FA8"/>
    <w:rsid w:val="00DA7D60"/>
    <w:rsid w:val="00DB0310"/>
    <w:rsid w:val="00DB0483"/>
    <w:rsid w:val="00DB1237"/>
    <w:rsid w:val="00DB1A69"/>
    <w:rsid w:val="00DB26B7"/>
    <w:rsid w:val="00DB57D9"/>
    <w:rsid w:val="00DC1F1E"/>
    <w:rsid w:val="00DC252E"/>
    <w:rsid w:val="00DC3DC2"/>
    <w:rsid w:val="00DC48EF"/>
    <w:rsid w:val="00DC5A47"/>
    <w:rsid w:val="00DC67BB"/>
    <w:rsid w:val="00DC6C19"/>
    <w:rsid w:val="00DD2E8B"/>
    <w:rsid w:val="00DD348C"/>
    <w:rsid w:val="00DD3C53"/>
    <w:rsid w:val="00DD4049"/>
    <w:rsid w:val="00DD6EAF"/>
    <w:rsid w:val="00DD7EA1"/>
    <w:rsid w:val="00DE05E0"/>
    <w:rsid w:val="00DE070C"/>
    <w:rsid w:val="00DE227D"/>
    <w:rsid w:val="00DE4CDA"/>
    <w:rsid w:val="00DE6451"/>
    <w:rsid w:val="00DE6D30"/>
    <w:rsid w:val="00DE78AD"/>
    <w:rsid w:val="00DF0C7E"/>
    <w:rsid w:val="00DF19BE"/>
    <w:rsid w:val="00DF38FD"/>
    <w:rsid w:val="00DF5D6C"/>
    <w:rsid w:val="00DF5F60"/>
    <w:rsid w:val="00DF616D"/>
    <w:rsid w:val="00DF6B5B"/>
    <w:rsid w:val="00E01833"/>
    <w:rsid w:val="00E037A7"/>
    <w:rsid w:val="00E05482"/>
    <w:rsid w:val="00E05947"/>
    <w:rsid w:val="00E05BE4"/>
    <w:rsid w:val="00E0677A"/>
    <w:rsid w:val="00E06F1A"/>
    <w:rsid w:val="00E077E6"/>
    <w:rsid w:val="00E107A9"/>
    <w:rsid w:val="00E10A50"/>
    <w:rsid w:val="00E10B4E"/>
    <w:rsid w:val="00E10C4D"/>
    <w:rsid w:val="00E16E5B"/>
    <w:rsid w:val="00E171D1"/>
    <w:rsid w:val="00E17957"/>
    <w:rsid w:val="00E202F8"/>
    <w:rsid w:val="00E2270E"/>
    <w:rsid w:val="00E230D7"/>
    <w:rsid w:val="00E23E9C"/>
    <w:rsid w:val="00E259F5"/>
    <w:rsid w:val="00E30BDE"/>
    <w:rsid w:val="00E336C0"/>
    <w:rsid w:val="00E343C3"/>
    <w:rsid w:val="00E34F8D"/>
    <w:rsid w:val="00E35AB4"/>
    <w:rsid w:val="00E35B79"/>
    <w:rsid w:val="00E37EE1"/>
    <w:rsid w:val="00E40769"/>
    <w:rsid w:val="00E40C07"/>
    <w:rsid w:val="00E41B8B"/>
    <w:rsid w:val="00E421F4"/>
    <w:rsid w:val="00E42441"/>
    <w:rsid w:val="00E44E84"/>
    <w:rsid w:val="00E44EA8"/>
    <w:rsid w:val="00E45565"/>
    <w:rsid w:val="00E465C7"/>
    <w:rsid w:val="00E47090"/>
    <w:rsid w:val="00E476EF"/>
    <w:rsid w:val="00E47867"/>
    <w:rsid w:val="00E47AF5"/>
    <w:rsid w:val="00E52190"/>
    <w:rsid w:val="00E52E13"/>
    <w:rsid w:val="00E53750"/>
    <w:rsid w:val="00E53938"/>
    <w:rsid w:val="00E5527F"/>
    <w:rsid w:val="00E55BB8"/>
    <w:rsid w:val="00E569B8"/>
    <w:rsid w:val="00E56C35"/>
    <w:rsid w:val="00E57457"/>
    <w:rsid w:val="00E60075"/>
    <w:rsid w:val="00E60D1C"/>
    <w:rsid w:val="00E60F56"/>
    <w:rsid w:val="00E616AF"/>
    <w:rsid w:val="00E6210A"/>
    <w:rsid w:val="00E63C41"/>
    <w:rsid w:val="00E72139"/>
    <w:rsid w:val="00E729DA"/>
    <w:rsid w:val="00E7330D"/>
    <w:rsid w:val="00E74771"/>
    <w:rsid w:val="00E75597"/>
    <w:rsid w:val="00E76358"/>
    <w:rsid w:val="00E76D74"/>
    <w:rsid w:val="00E76EA5"/>
    <w:rsid w:val="00E77959"/>
    <w:rsid w:val="00E77DA3"/>
    <w:rsid w:val="00E81585"/>
    <w:rsid w:val="00E82509"/>
    <w:rsid w:val="00E82B3F"/>
    <w:rsid w:val="00E84E01"/>
    <w:rsid w:val="00E873C2"/>
    <w:rsid w:val="00E875F4"/>
    <w:rsid w:val="00E87DB6"/>
    <w:rsid w:val="00E87DD3"/>
    <w:rsid w:val="00E90452"/>
    <w:rsid w:val="00E90D27"/>
    <w:rsid w:val="00E91A67"/>
    <w:rsid w:val="00E9209A"/>
    <w:rsid w:val="00E947FD"/>
    <w:rsid w:val="00E96557"/>
    <w:rsid w:val="00E96E3A"/>
    <w:rsid w:val="00E97277"/>
    <w:rsid w:val="00EA027D"/>
    <w:rsid w:val="00EA0356"/>
    <w:rsid w:val="00EA13E0"/>
    <w:rsid w:val="00EA16F7"/>
    <w:rsid w:val="00EA237F"/>
    <w:rsid w:val="00EA3567"/>
    <w:rsid w:val="00EA4B46"/>
    <w:rsid w:val="00EA5110"/>
    <w:rsid w:val="00EA6C33"/>
    <w:rsid w:val="00EA78C1"/>
    <w:rsid w:val="00EA7963"/>
    <w:rsid w:val="00EA7C40"/>
    <w:rsid w:val="00EB0CFD"/>
    <w:rsid w:val="00EB2103"/>
    <w:rsid w:val="00EB26FB"/>
    <w:rsid w:val="00EB2C8A"/>
    <w:rsid w:val="00EB3596"/>
    <w:rsid w:val="00EB5A3C"/>
    <w:rsid w:val="00EB7486"/>
    <w:rsid w:val="00EC0BFA"/>
    <w:rsid w:val="00EC1686"/>
    <w:rsid w:val="00EC19FF"/>
    <w:rsid w:val="00EC1C45"/>
    <w:rsid w:val="00EC4110"/>
    <w:rsid w:val="00EC5888"/>
    <w:rsid w:val="00EC5FF3"/>
    <w:rsid w:val="00EC609E"/>
    <w:rsid w:val="00EC6377"/>
    <w:rsid w:val="00EC7F6D"/>
    <w:rsid w:val="00ED0ED6"/>
    <w:rsid w:val="00ED1599"/>
    <w:rsid w:val="00ED359A"/>
    <w:rsid w:val="00ED556B"/>
    <w:rsid w:val="00ED5A06"/>
    <w:rsid w:val="00ED5BBD"/>
    <w:rsid w:val="00ED5F2B"/>
    <w:rsid w:val="00EE016A"/>
    <w:rsid w:val="00EE0AC0"/>
    <w:rsid w:val="00EE1999"/>
    <w:rsid w:val="00EE29D4"/>
    <w:rsid w:val="00EE2FEE"/>
    <w:rsid w:val="00EE3B03"/>
    <w:rsid w:val="00EE3F1C"/>
    <w:rsid w:val="00EE444F"/>
    <w:rsid w:val="00EE5823"/>
    <w:rsid w:val="00EE5C2E"/>
    <w:rsid w:val="00EF20D1"/>
    <w:rsid w:val="00EF4004"/>
    <w:rsid w:val="00EF7087"/>
    <w:rsid w:val="00F007EF"/>
    <w:rsid w:val="00F00DF3"/>
    <w:rsid w:val="00F05050"/>
    <w:rsid w:val="00F051D4"/>
    <w:rsid w:val="00F06220"/>
    <w:rsid w:val="00F11434"/>
    <w:rsid w:val="00F122A5"/>
    <w:rsid w:val="00F1304F"/>
    <w:rsid w:val="00F1320B"/>
    <w:rsid w:val="00F175B6"/>
    <w:rsid w:val="00F17D5F"/>
    <w:rsid w:val="00F201B5"/>
    <w:rsid w:val="00F20D11"/>
    <w:rsid w:val="00F26C40"/>
    <w:rsid w:val="00F26D32"/>
    <w:rsid w:val="00F27407"/>
    <w:rsid w:val="00F27DA3"/>
    <w:rsid w:val="00F27FEF"/>
    <w:rsid w:val="00F30689"/>
    <w:rsid w:val="00F30887"/>
    <w:rsid w:val="00F30DCE"/>
    <w:rsid w:val="00F35CF6"/>
    <w:rsid w:val="00F36F35"/>
    <w:rsid w:val="00F37EC3"/>
    <w:rsid w:val="00F4072C"/>
    <w:rsid w:val="00F40CD8"/>
    <w:rsid w:val="00F414B8"/>
    <w:rsid w:val="00F42C39"/>
    <w:rsid w:val="00F42D18"/>
    <w:rsid w:val="00F43AB4"/>
    <w:rsid w:val="00F4401B"/>
    <w:rsid w:val="00F457FB"/>
    <w:rsid w:val="00F47B7E"/>
    <w:rsid w:val="00F50982"/>
    <w:rsid w:val="00F52569"/>
    <w:rsid w:val="00F5280F"/>
    <w:rsid w:val="00F5331F"/>
    <w:rsid w:val="00F5356B"/>
    <w:rsid w:val="00F53CA6"/>
    <w:rsid w:val="00F5437D"/>
    <w:rsid w:val="00F54CB6"/>
    <w:rsid w:val="00F54CE5"/>
    <w:rsid w:val="00F54F60"/>
    <w:rsid w:val="00F5510A"/>
    <w:rsid w:val="00F55513"/>
    <w:rsid w:val="00F55D41"/>
    <w:rsid w:val="00F56058"/>
    <w:rsid w:val="00F56F3D"/>
    <w:rsid w:val="00F5734A"/>
    <w:rsid w:val="00F57574"/>
    <w:rsid w:val="00F636DE"/>
    <w:rsid w:val="00F63E74"/>
    <w:rsid w:val="00F63EBA"/>
    <w:rsid w:val="00F6412E"/>
    <w:rsid w:val="00F669A6"/>
    <w:rsid w:val="00F70E02"/>
    <w:rsid w:val="00F713C0"/>
    <w:rsid w:val="00F71979"/>
    <w:rsid w:val="00F72D26"/>
    <w:rsid w:val="00F740A8"/>
    <w:rsid w:val="00F75DB8"/>
    <w:rsid w:val="00F76027"/>
    <w:rsid w:val="00F7709C"/>
    <w:rsid w:val="00F77FB1"/>
    <w:rsid w:val="00F80F1B"/>
    <w:rsid w:val="00F812F9"/>
    <w:rsid w:val="00F837B4"/>
    <w:rsid w:val="00F8511A"/>
    <w:rsid w:val="00F85F8A"/>
    <w:rsid w:val="00F86AA7"/>
    <w:rsid w:val="00F87DE6"/>
    <w:rsid w:val="00F900E5"/>
    <w:rsid w:val="00F90D78"/>
    <w:rsid w:val="00F91F8A"/>
    <w:rsid w:val="00F92367"/>
    <w:rsid w:val="00F9261B"/>
    <w:rsid w:val="00F93EB5"/>
    <w:rsid w:val="00F95CB0"/>
    <w:rsid w:val="00F96ABD"/>
    <w:rsid w:val="00F9712E"/>
    <w:rsid w:val="00F9743A"/>
    <w:rsid w:val="00FA179D"/>
    <w:rsid w:val="00FA1912"/>
    <w:rsid w:val="00FA1C93"/>
    <w:rsid w:val="00FA2609"/>
    <w:rsid w:val="00FA268B"/>
    <w:rsid w:val="00FA4951"/>
    <w:rsid w:val="00FA52E1"/>
    <w:rsid w:val="00FA5612"/>
    <w:rsid w:val="00FA65B2"/>
    <w:rsid w:val="00FB2254"/>
    <w:rsid w:val="00FB29B9"/>
    <w:rsid w:val="00FB37D2"/>
    <w:rsid w:val="00FB59BF"/>
    <w:rsid w:val="00FB6443"/>
    <w:rsid w:val="00FB71F1"/>
    <w:rsid w:val="00FC2B1D"/>
    <w:rsid w:val="00FC2B4E"/>
    <w:rsid w:val="00FC2C6E"/>
    <w:rsid w:val="00FC45C8"/>
    <w:rsid w:val="00FC5A48"/>
    <w:rsid w:val="00FC5F31"/>
    <w:rsid w:val="00FC6B0B"/>
    <w:rsid w:val="00FC7966"/>
    <w:rsid w:val="00FD00A7"/>
    <w:rsid w:val="00FD05DB"/>
    <w:rsid w:val="00FD07D3"/>
    <w:rsid w:val="00FD0B01"/>
    <w:rsid w:val="00FD2427"/>
    <w:rsid w:val="00FD40C9"/>
    <w:rsid w:val="00FD4B51"/>
    <w:rsid w:val="00FD6D38"/>
    <w:rsid w:val="00FE0076"/>
    <w:rsid w:val="00FE092D"/>
    <w:rsid w:val="00FE24EE"/>
    <w:rsid w:val="00FE2FDC"/>
    <w:rsid w:val="00FE304E"/>
    <w:rsid w:val="00FE40DB"/>
    <w:rsid w:val="00FE484B"/>
    <w:rsid w:val="00FE4D24"/>
    <w:rsid w:val="00FE4E8A"/>
    <w:rsid w:val="00FE5ED5"/>
    <w:rsid w:val="00FE5F67"/>
    <w:rsid w:val="00FE695A"/>
    <w:rsid w:val="00FE78AC"/>
    <w:rsid w:val="00FF26DA"/>
    <w:rsid w:val="00FF31D2"/>
    <w:rsid w:val="00FF3761"/>
    <w:rsid w:val="00FF3B60"/>
    <w:rsid w:val="00FF4142"/>
    <w:rsid w:val="00FF55D7"/>
    <w:rsid w:val="00FF58ED"/>
    <w:rsid w:val="00FF5B73"/>
    <w:rsid w:val="00FF64F9"/>
    <w:rsid w:val="00FF7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D7E32-5C8C-41AA-A8C1-3DCFCEC7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2EE"/>
    <w:pPr>
      <w:spacing w:after="200" w:line="276" w:lineRule="auto"/>
    </w:pPr>
    <w:rPr>
      <w:sz w:val="22"/>
      <w:szCs w:val="22"/>
      <w:lang w:eastAsia="en-US"/>
    </w:rPr>
  </w:style>
  <w:style w:type="paragraph" w:styleId="1">
    <w:name w:val="heading 1"/>
    <w:basedOn w:val="a"/>
    <w:link w:val="10"/>
    <w:uiPriority w:val="9"/>
    <w:qFormat/>
    <w:rsid w:val="00F77FB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3">
    <w:name w:val="heading 3"/>
    <w:basedOn w:val="a"/>
    <w:next w:val="a"/>
    <w:link w:val="30"/>
    <w:uiPriority w:val="9"/>
    <w:unhideWhenUsed/>
    <w:qFormat/>
    <w:rsid w:val="00F77FB1"/>
    <w:pPr>
      <w:keepNext/>
      <w:keepLines/>
      <w:spacing w:before="40" w:after="0"/>
      <w:outlineLvl w:val="2"/>
    </w:pPr>
    <w:rPr>
      <w:rFonts w:ascii="Calibri Light" w:hAnsi="Calibri Light"/>
      <w:color w:val="1F4D78"/>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25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Heading1,Colorful List - Accent 11,Абзац списка11,Elenco Normale,Список 1,Абзац списка2,strich,2nd Tier Header,List Paragraph (numbered (a)),Use Case List Paragraph,NUMBERED PARAGRAPH,List Paragraph 1,Citation List,H1-1"/>
    <w:basedOn w:val="a"/>
    <w:link w:val="a5"/>
    <w:uiPriority w:val="34"/>
    <w:qFormat/>
    <w:rsid w:val="007925EE"/>
    <w:pPr>
      <w:ind w:left="720"/>
      <w:contextualSpacing/>
    </w:pPr>
  </w:style>
  <w:style w:type="character" w:customStyle="1" w:styleId="a5">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List Paragraph (numbered (a)) Знак,Use Case List Paragraph Знак"/>
    <w:link w:val="a4"/>
    <w:uiPriority w:val="34"/>
    <w:qFormat/>
    <w:locked/>
    <w:rsid w:val="00F77FB1"/>
  </w:style>
  <w:style w:type="character" w:customStyle="1" w:styleId="10">
    <w:name w:val="Заголовок 1 Знак"/>
    <w:link w:val="1"/>
    <w:uiPriority w:val="9"/>
    <w:rsid w:val="00F77FB1"/>
    <w:rPr>
      <w:rFonts w:ascii="Times New Roman" w:eastAsia="Times New Roman" w:hAnsi="Times New Roman" w:cs="Times New Roman"/>
      <w:b/>
      <w:bCs/>
      <w:kern w:val="36"/>
      <w:sz w:val="48"/>
      <w:szCs w:val="48"/>
    </w:rPr>
  </w:style>
  <w:style w:type="character" w:customStyle="1" w:styleId="30">
    <w:name w:val="Заголовок 3 Знак"/>
    <w:link w:val="3"/>
    <w:uiPriority w:val="9"/>
    <w:rsid w:val="00F77FB1"/>
    <w:rPr>
      <w:rFonts w:ascii="Calibri Light" w:eastAsia="Calibri" w:hAnsi="Calibri Light" w:cs="Times New Roman"/>
      <w:color w:val="1F4D78"/>
      <w:sz w:val="24"/>
      <w:szCs w:val="24"/>
      <w:lang w:val="en-US"/>
    </w:rPr>
  </w:style>
  <w:style w:type="character" w:customStyle="1" w:styleId="s1">
    <w:name w:val="s1"/>
    <w:qFormat/>
    <w:rsid w:val="00C9064C"/>
    <w:rPr>
      <w:rFonts w:ascii="Times New Roman" w:hAnsi="Times New Roman" w:cs="Times New Roman" w:hint="default"/>
      <w:b/>
      <w:bCs/>
      <w:i w:val="0"/>
      <w:iCs w:val="0"/>
      <w:strike w:val="0"/>
      <w:dstrike w:val="0"/>
      <w:color w:val="000000"/>
      <w:sz w:val="24"/>
      <w:szCs w:val="24"/>
      <w:u w:val="none"/>
      <w:effect w:val="none"/>
    </w:rPr>
  </w:style>
  <w:style w:type="character" w:customStyle="1" w:styleId="a6">
    <w:name w:val="Без интервала Знак"/>
    <w:aliases w:val="Обя Знак,мелкий Знак,Без интервала1 Знак,No Spacing Знак,Без интервала2 Знак,мой рабочий Знак,норма Знак,Без интеБез интервала Знак,Без интервала11 Знак,Айгерим Знак,свой Знак,14 TNR Знак,МОЙ СТИЛЬ Знак,исполнитель Знак,Елжан Знак"/>
    <w:link w:val="a7"/>
    <w:uiPriority w:val="1"/>
    <w:locked/>
    <w:rsid w:val="00C01679"/>
    <w:rPr>
      <w:rFonts w:ascii="Times New Roman" w:eastAsia="Times New Roman" w:hAnsi="Times New Roman"/>
      <w:sz w:val="24"/>
      <w:szCs w:val="24"/>
      <w:lang w:val="ru-RU" w:eastAsia="ru-RU" w:bidi="ar-SA"/>
    </w:rPr>
  </w:style>
  <w:style w:type="paragraph" w:styleId="a7">
    <w:name w:val="No Spacing"/>
    <w:aliases w:val="Обя,мелкий,Без интервала1,No Spacing,Без интервала2,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
    <w:link w:val="a6"/>
    <w:uiPriority w:val="1"/>
    <w:qFormat/>
    <w:rsid w:val="00C01679"/>
    <w:rPr>
      <w:rFonts w:ascii="Times New Roman" w:eastAsia="Times New Roman" w:hAnsi="Times New Roman"/>
      <w:sz w:val="24"/>
      <w:szCs w:val="24"/>
    </w:rPr>
  </w:style>
  <w:style w:type="paragraph" w:styleId="a8">
    <w:name w:val="Balloon Text"/>
    <w:basedOn w:val="a"/>
    <w:link w:val="a9"/>
    <w:uiPriority w:val="99"/>
    <w:semiHidden/>
    <w:unhideWhenUsed/>
    <w:rsid w:val="00152EF7"/>
    <w:pPr>
      <w:spacing w:after="0" w:line="240" w:lineRule="auto"/>
    </w:pPr>
    <w:rPr>
      <w:rFonts w:ascii="Tahoma" w:hAnsi="Tahoma"/>
      <w:sz w:val="16"/>
      <w:szCs w:val="16"/>
    </w:rPr>
  </w:style>
  <w:style w:type="character" w:customStyle="1" w:styleId="a9">
    <w:name w:val="Текст выноски Знак"/>
    <w:link w:val="a8"/>
    <w:uiPriority w:val="99"/>
    <w:semiHidden/>
    <w:rsid w:val="00152EF7"/>
    <w:rPr>
      <w:rFonts w:ascii="Tahoma" w:hAnsi="Tahoma" w:cs="Tahoma"/>
      <w:sz w:val="16"/>
      <w:szCs w:val="16"/>
    </w:rPr>
  </w:style>
  <w:style w:type="paragraph" w:styleId="aa">
    <w:name w:val="header"/>
    <w:basedOn w:val="a"/>
    <w:link w:val="ab"/>
    <w:uiPriority w:val="99"/>
    <w:unhideWhenUsed/>
    <w:rsid w:val="00B862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862B9"/>
  </w:style>
  <w:style w:type="paragraph" w:styleId="ac">
    <w:name w:val="footer"/>
    <w:basedOn w:val="a"/>
    <w:link w:val="ad"/>
    <w:uiPriority w:val="99"/>
    <w:unhideWhenUsed/>
    <w:rsid w:val="00B862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862B9"/>
  </w:style>
  <w:style w:type="paragraph" w:customStyle="1" w:styleId="disclaimer">
    <w:name w:val="disclaimer"/>
    <w:basedOn w:val="a"/>
    <w:rsid w:val="00E82509"/>
    <w:pPr>
      <w:jc w:val="center"/>
    </w:pPr>
    <w:rPr>
      <w:rFonts w:ascii="Times New Roman" w:eastAsia="Times New Roman" w:hAnsi="Times New Roman"/>
      <w:sz w:val="18"/>
      <w:szCs w:val="18"/>
      <w:lang w:val="en-US"/>
    </w:rPr>
  </w:style>
  <w:style w:type="character" w:styleId="ae">
    <w:name w:val="Hyperlink"/>
    <w:uiPriority w:val="99"/>
    <w:unhideWhenUsed/>
    <w:rsid w:val="00D91E5A"/>
    <w:rPr>
      <w:color w:val="0000FF"/>
      <w:u w:val="single"/>
    </w:rPr>
  </w:style>
  <w:style w:type="paragraph" w:customStyle="1" w:styleId="Default">
    <w:name w:val="Default"/>
    <w:qFormat/>
    <w:rsid w:val="00AF7F4C"/>
    <w:rPr>
      <w:rFonts w:ascii="Times New Roman" w:eastAsia="Times New Roman" w:hAnsi="Times New Roman"/>
      <w:color w:val="000000"/>
      <w:sz w:val="24"/>
      <w:szCs w:val="24"/>
    </w:rPr>
  </w:style>
  <w:style w:type="character" w:customStyle="1" w:styleId="af">
    <w:name w:val="Обычный (веб)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Обычный (Web) Знак"/>
    <w:link w:val="af0"/>
    <w:uiPriority w:val="99"/>
    <w:locked/>
    <w:rsid w:val="004C4189"/>
    <w:rPr>
      <w:rFonts w:ascii="Times New Roman" w:eastAsia="Times New Roman" w:hAnsi="Times New Roman" w:cs="Times New Roman"/>
      <w:sz w:val="24"/>
      <w:szCs w:val="24"/>
      <w:lang w:eastAsia="ru-RU"/>
    </w:rPr>
  </w:style>
  <w:style w:type="paragraph" w:styleId="af0">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Обычный (Web),Обычный (веб) Знак1"/>
    <w:basedOn w:val="a"/>
    <w:link w:val="af"/>
    <w:uiPriority w:val="99"/>
    <w:unhideWhenUsed/>
    <w:qFormat/>
    <w:rsid w:val="004C4189"/>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FollowedHyperlink"/>
    <w:uiPriority w:val="99"/>
    <w:semiHidden/>
    <w:unhideWhenUsed/>
    <w:rsid w:val="00430D71"/>
    <w:rPr>
      <w:color w:val="800080"/>
      <w:u w:val="single"/>
    </w:rPr>
  </w:style>
  <w:style w:type="character" w:customStyle="1" w:styleId="NoSpacingChar">
    <w:name w:val="No Spacing Char"/>
    <w:locked/>
    <w:rsid w:val="00430D71"/>
    <w:rPr>
      <w:rFonts w:ascii="Times New Roman" w:eastAsia="Times New Roman" w:hAnsi="Times New Roman" w:cs="Times New Roman"/>
    </w:rPr>
  </w:style>
  <w:style w:type="paragraph" w:customStyle="1" w:styleId="af2">
    <w:name w:val="Знак"/>
    <w:basedOn w:val="a"/>
    <w:autoRedefine/>
    <w:rsid w:val="00463DFF"/>
    <w:pPr>
      <w:spacing w:after="160" w:line="240" w:lineRule="exact"/>
    </w:pPr>
    <w:rPr>
      <w:rFonts w:ascii="Times New Roman" w:eastAsia="SimSun" w:hAnsi="Times New Roman"/>
      <w:b/>
      <w:sz w:val="28"/>
      <w:szCs w:val="24"/>
      <w:lang w:val="en-US"/>
    </w:rPr>
  </w:style>
  <w:style w:type="paragraph" w:customStyle="1" w:styleId="af3">
    <w:name w:val="Знак"/>
    <w:basedOn w:val="a"/>
    <w:autoRedefine/>
    <w:rsid w:val="00200FDF"/>
    <w:pPr>
      <w:spacing w:after="160" w:line="240" w:lineRule="exact"/>
    </w:pPr>
    <w:rPr>
      <w:rFonts w:ascii="Times New Roman" w:eastAsia="SimSun" w:hAnsi="Times New Roman"/>
      <w:b/>
      <w:sz w:val="28"/>
      <w:szCs w:val="24"/>
      <w:lang w:val="en-US"/>
    </w:rPr>
  </w:style>
  <w:style w:type="table" w:customStyle="1" w:styleId="11">
    <w:name w:val="Сетка таблицы1"/>
    <w:basedOn w:val="a1"/>
    <w:next w:val="a3"/>
    <w:uiPriority w:val="59"/>
    <w:rsid w:val="00B3021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88">
      <w:bodyDiv w:val="1"/>
      <w:marLeft w:val="0"/>
      <w:marRight w:val="0"/>
      <w:marTop w:val="0"/>
      <w:marBottom w:val="0"/>
      <w:divBdr>
        <w:top w:val="none" w:sz="0" w:space="0" w:color="auto"/>
        <w:left w:val="none" w:sz="0" w:space="0" w:color="auto"/>
        <w:bottom w:val="none" w:sz="0" w:space="0" w:color="auto"/>
        <w:right w:val="none" w:sz="0" w:space="0" w:color="auto"/>
      </w:divBdr>
    </w:div>
    <w:div w:id="5787060">
      <w:bodyDiv w:val="1"/>
      <w:marLeft w:val="0"/>
      <w:marRight w:val="0"/>
      <w:marTop w:val="0"/>
      <w:marBottom w:val="0"/>
      <w:divBdr>
        <w:top w:val="none" w:sz="0" w:space="0" w:color="auto"/>
        <w:left w:val="none" w:sz="0" w:space="0" w:color="auto"/>
        <w:bottom w:val="none" w:sz="0" w:space="0" w:color="auto"/>
        <w:right w:val="none" w:sz="0" w:space="0" w:color="auto"/>
      </w:divBdr>
    </w:div>
    <w:div w:id="15082786">
      <w:bodyDiv w:val="1"/>
      <w:marLeft w:val="0"/>
      <w:marRight w:val="0"/>
      <w:marTop w:val="0"/>
      <w:marBottom w:val="0"/>
      <w:divBdr>
        <w:top w:val="none" w:sz="0" w:space="0" w:color="auto"/>
        <w:left w:val="none" w:sz="0" w:space="0" w:color="auto"/>
        <w:bottom w:val="none" w:sz="0" w:space="0" w:color="auto"/>
        <w:right w:val="none" w:sz="0" w:space="0" w:color="auto"/>
      </w:divBdr>
    </w:div>
    <w:div w:id="39284569">
      <w:bodyDiv w:val="1"/>
      <w:marLeft w:val="0"/>
      <w:marRight w:val="0"/>
      <w:marTop w:val="0"/>
      <w:marBottom w:val="0"/>
      <w:divBdr>
        <w:top w:val="none" w:sz="0" w:space="0" w:color="auto"/>
        <w:left w:val="none" w:sz="0" w:space="0" w:color="auto"/>
        <w:bottom w:val="none" w:sz="0" w:space="0" w:color="auto"/>
        <w:right w:val="none" w:sz="0" w:space="0" w:color="auto"/>
      </w:divBdr>
    </w:div>
    <w:div w:id="42292669">
      <w:bodyDiv w:val="1"/>
      <w:marLeft w:val="0"/>
      <w:marRight w:val="0"/>
      <w:marTop w:val="0"/>
      <w:marBottom w:val="0"/>
      <w:divBdr>
        <w:top w:val="none" w:sz="0" w:space="0" w:color="auto"/>
        <w:left w:val="none" w:sz="0" w:space="0" w:color="auto"/>
        <w:bottom w:val="none" w:sz="0" w:space="0" w:color="auto"/>
        <w:right w:val="none" w:sz="0" w:space="0" w:color="auto"/>
      </w:divBdr>
    </w:div>
    <w:div w:id="42992565">
      <w:bodyDiv w:val="1"/>
      <w:marLeft w:val="0"/>
      <w:marRight w:val="0"/>
      <w:marTop w:val="0"/>
      <w:marBottom w:val="0"/>
      <w:divBdr>
        <w:top w:val="none" w:sz="0" w:space="0" w:color="auto"/>
        <w:left w:val="none" w:sz="0" w:space="0" w:color="auto"/>
        <w:bottom w:val="none" w:sz="0" w:space="0" w:color="auto"/>
        <w:right w:val="none" w:sz="0" w:space="0" w:color="auto"/>
      </w:divBdr>
    </w:div>
    <w:div w:id="98844179">
      <w:bodyDiv w:val="1"/>
      <w:marLeft w:val="0"/>
      <w:marRight w:val="0"/>
      <w:marTop w:val="0"/>
      <w:marBottom w:val="0"/>
      <w:divBdr>
        <w:top w:val="none" w:sz="0" w:space="0" w:color="auto"/>
        <w:left w:val="none" w:sz="0" w:space="0" w:color="auto"/>
        <w:bottom w:val="none" w:sz="0" w:space="0" w:color="auto"/>
        <w:right w:val="none" w:sz="0" w:space="0" w:color="auto"/>
      </w:divBdr>
    </w:div>
    <w:div w:id="125125072">
      <w:bodyDiv w:val="1"/>
      <w:marLeft w:val="0"/>
      <w:marRight w:val="0"/>
      <w:marTop w:val="0"/>
      <w:marBottom w:val="0"/>
      <w:divBdr>
        <w:top w:val="none" w:sz="0" w:space="0" w:color="auto"/>
        <w:left w:val="none" w:sz="0" w:space="0" w:color="auto"/>
        <w:bottom w:val="none" w:sz="0" w:space="0" w:color="auto"/>
        <w:right w:val="none" w:sz="0" w:space="0" w:color="auto"/>
      </w:divBdr>
    </w:div>
    <w:div w:id="129052354">
      <w:bodyDiv w:val="1"/>
      <w:marLeft w:val="0"/>
      <w:marRight w:val="0"/>
      <w:marTop w:val="0"/>
      <w:marBottom w:val="0"/>
      <w:divBdr>
        <w:top w:val="none" w:sz="0" w:space="0" w:color="auto"/>
        <w:left w:val="none" w:sz="0" w:space="0" w:color="auto"/>
        <w:bottom w:val="none" w:sz="0" w:space="0" w:color="auto"/>
        <w:right w:val="none" w:sz="0" w:space="0" w:color="auto"/>
      </w:divBdr>
    </w:div>
    <w:div w:id="132140224">
      <w:bodyDiv w:val="1"/>
      <w:marLeft w:val="0"/>
      <w:marRight w:val="0"/>
      <w:marTop w:val="0"/>
      <w:marBottom w:val="0"/>
      <w:divBdr>
        <w:top w:val="none" w:sz="0" w:space="0" w:color="auto"/>
        <w:left w:val="none" w:sz="0" w:space="0" w:color="auto"/>
        <w:bottom w:val="none" w:sz="0" w:space="0" w:color="auto"/>
        <w:right w:val="none" w:sz="0" w:space="0" w:color="auto"/>
      </w:divBdr>
    </w:div>
    <w:div w:id="137917067">
      <w:bodyDiv w:val="1"/>
      <w:marLeft w:val="0"/>
      <w:marRight w:val="0"/>
      <w:marTop w:val="0"/>
      <w:marBottom w:val="0"/>
      <w:divBdr>
        <w:top w:val="none" w:sz="0" w:space="0" w:color="auto"/>
        <w:left w:val="none" w:sz="0" w:space="0" w:color="auto"/>
        <w:bottom w:val="none" w:sz="0" w:space="0" w:color="auto"/>
        <w:right w:val="none" w:sz="0" w:space="0" w:color="auto"/>
      </w:divBdr>
    </w:div>
    <w:div w:id="152989261">
      <w:bodyDiv w:val="1"/>
      <w:marLeft w:val="0"/>
      <w:marRight w:val="0"/>
      <w:marTop w:val="0"/>
      <w:marBottom w:val="0"/>
      <w:divBdr>
        <w:top w:val="none" w:sz="0" w:space="0" w:color="auto"/>
        <w:left w:val="none" w:sz="0" w:space="0" w:color="auto"/>
        <w:bottom w:val="none" w:sz="0" w:space="0" w:color="auto"/>
        <w:right w:val="none" w:sz="0" w:space="0" w:color="auto"/>
      </w:divBdr>
    </w:div>
    <w:div w:id="170605495">
      <w:bodyDiv w:val="1"/>
      <w:marLeft w:val="0"/>
      <w:marRight w:val="0"/>
      <w:marTop w:val="0"/>
      <w:marBottom w:val="0"/>
      <w:divBdr>
        <w:top w:val="none" w:sz="0" w:space="0" w:color="auto"/>
        <w:left w:val="none" w:sz="0" w:space="0" w:color="auto"/>
        <w:bottom w:val="none" w:sz="0" w:space="0" w:color="auto"/>
        <w:right w:val="none" w:sz="0" w:space="0" w:color="auto"/>
      </w:divBdr>
    </w:div>
    <w:div w:id="178933491">
      <w:bodyDiv w:val="1"/>
      <w:marLeft w:val="0"/>
      <w:marRight w:val="0"/>
      <w:marTop w:val="0"/>
      <w:marBottom w:val="0"/>
      <w:divBdr>
        <w:top w:val="none" w:sz="0" w:space="0" w:color="auto"/>
        <w:left w:val="none" w:sz="0" w:space="0" w:color="auto"/>
        <w:bottom w:val="none" w:sz="0" w:space="0" w:color="auto"/>
        <w:right w:val="none" w:sz="0" w:space="0" w:color="auto"/>
      </w:divBdr>
    </w:div>
    <w:div w:id="181213992">
      <w:bodyDiv w:val="1"/>
      <w:marLeft w:val="0"/>
      <w:marRight w:val="0"/>
      <w:marTop w:val="0"/>
      <w:marBottom w:val="0"/>
      <w:divBdr>
        <w:top w:val="none" w:sz="0" w:space="0" w:color="auto"/>
        <w:left w:val="none" w:sz="0" w:space="0" w:color="auto"/>
        <w:bottom w:val="none" w:sz="0" w:space="0" w:color="auto"/>
        <w:right w:val="none" w:sz="0" w:space="0" w:color="auto"/>
      </w:divBdr>
    </w:div>
    <w:div w:id="183058260">
      <w:bodyDiv w:val="1"/>
      <w:marLeft w:val="0"/>
      <w:marRight w:val="0"/>
      <w:marTop w:val="0"/>
      <w:marBottom w:val="0"/>
      <w:divBdr>
        <w:top w:val="none" w:sz="0" w:space="0" w:color="auto"/>
        <w:left w:val="none" w:sz="0" w:space="0" w:color="auto"/>
        <w:bottom w:val="none" w:sz="0" w:space="0" w:color="auto"/>
        <w:right w:val="none" w:sz="0" w:space="0" w:color="auto"/>
      </w:divBdr>
    </w:div>
    <w:div w:id="191263166">
      <w:bodyDiv w:val="1"/>
      <w:marLeft w:val="0"/>
      <w:marRight w:val="0"/>
      <w:marTop w:val="0"/>
      <w:marBottom w:val="0"/>
      <w:divBdr>
        <w:top w:val="none" w:sz="0" w:space="0" w:color="auto"/>
        <w:left w:val="none" w:sz="0" w:space="0" w:color="auto"/>
        <w:bottom w:val="none" w:sz="0" w:space="0" w:color="auto"/>
        <w:right w:val="none" w:sz="0" w:space="0" w:color="auto"/>
      </w:divBdr>
    </w:div>
    <w:div w:id="204103224">
      <w:bodyDiv w:val="1"/>
      <w:marLeft w:val="0"/>
      <w:marRight w:val="0"/>
      <w:marTop w:val="0"/>
      <w:marBottom w:val="0"/>
      <w:divBdr>
        <w:top w:val="none" w:sz="0" w:space="0" w:color="auto"/>
        <w:left w:val="none" w:sz="0" w:space="0" w:color="auto"/>
        <w:bottom w:val="none" w:sz="0" w:space="0" w:color="auto"/>
        <w:right w:val="none" w:sz="0" w:space="0" w:color="auto"/>
      </w:divBdr>
    </w:div>
    <w:div w:id="231701351">
      <w:bodyDiv w:val="1"/>
      <w:marLeft w:val="0"/>
      <w:marRight w:val="0"/>
      <w:marTop w:val="0"/>
      <w:marBottom w:val="0"/>
      <w:divBdr>
        <w:top w:val="none" w:sz="0" w:space="0" w:color="auto"/>
        <w:left w:val="none" w:sz="0" w:space="0" w:color="auto"/>
        <w:bottom w:val="none" w:sz="0" w:space="0" w:color="auto"/>
        <w:right w:val="none" w:sz="0" w:space="0" w:color="auto"/>
      </w:divBdr>
    </w:div>
    <w:div w:id="245305511">
      <w:bodyDiv w:val="1"/>
      <w:marLeft w:val="0"/>
      <w:marRight w:val="0"/>
      <w:marTop w:val="0"/>
      <w:marBottom w:val="0"/>
      <w:divBdr>
        <w:top w:val="none" w:sz="0" w:space="0" w:color="auto"/>
        <w:left w:val="none" w:sz="0" w:space="0" w:color="auto"/>
        <w:bottom w:val="none" w:sz="0" w:space="0" w:color="auto"/>
        <w:right w:val="none" w:sz="0" w:space="0" w:color="auto"/>
      </w:divBdr>
    </w:div>
    <w:div w:id="266743763">
      <w:bodyDiv w:val="1"/>
      <w:marLeft w:val="0"/>
      <w:marRight w:val="0"/>
      <w:marTop w:val="0"/>
      <w:marBottom w:val="0"/>
      <w:divBdr>
        <w:top w:val="none" w:sz="0" w:space="0" w:color="auto"/>
        <w:left w:val="none" w:sz="0" w:space="0" w:color="auto"/>
        <w:bottom w:val="none" w:sz="0" w:space="0" w:color="auto"/>
        <w:right w:val="none" w:sz="0" w:space="0" w:color="auto"/>
      </w:divBdr>
    </w:div>
    <w:div w:id="280065638">
      <w:bodyDiv w:val="1"/>
      <w:marLeft w:val="0"/>
      <w:marRight w:val="0"/>
      <w:marTop w:val="0"/>
      <w:marBottom w:val="0"/>
      <w:divBdr>
        <w:top w:val="none" w:sz="0" w:space="0" w:color="auto"/>
        <w:left w:val="none" w:sz="0" w:space="0" w:color="auto"/>
        <w:bottom w:val="none" w:sz="0" w:space="0" w:color="auto"/>
        <w:right w:val="none" w:sz="0" w:space="0" w:color="auto"/>
      </w:divBdr>
    </w:div>
    <w:div w:id="288321335">
      <w:bodyDiv w:val="1"/>
      <w:marLeft w:val="0"/>
      <w:marRight w:val="0"/>
      <w:marTop w:val="0"/>
      <w:marBottom w:val="0"/>
      <w:divBdr>
        <w:top w:val="none" w:sz="0" w:space="0" w:color="auto"/>
        <w:left w:val="none" w:sz="0" w:space="0" w:color="auto"/>
        <w:bottom w:val="none" w:sz="0" w:space="0" w:color="auto"/>
        <w:right w:val="none" w:sz="0" w:space="0" w:color="auto"/>
      </w:divBdr>
    </w:div>
    <w:div w:id="320621417">
      <w:bodyDiv w:val="1"/>
      <w:marLeft w:val="0"/>
      <w:marRight w:val="0"/>
      <w:marTop w:val="0"/>
      <w:marBottom w:val="0"/>
      <w:divBdr>
        <w:top w:val="none" w:sz="0" w:space="0" w:color="auto"/>
        <w:left w:val="none" w:sz="0" w:space="0" w:color="auto"/>
        <w:bottom w:val="none" w:sz="0" w:space="0" w:color="auto"/>
        <w:right w:val="none" w:sz="0" w:space="0" w:color="auto"/>
      </w:divBdr>
    </w:div>
    <w:div w:id="327906707">
      <w:bodyDiv w:val="1"/>
      <w:marLeft w:val="0"/>
      <w:marRight w:val="0"/>
      <w:marTop w:val="0"/>
      <w:marBottom w:val="0"/>
      <w:divBdr>
        <w:top w:val="none" w:sz="0" w:space="0" w:color="auto"/>
        <w:left w:val="none" w:sz="0" w:space="0" w:color="auto"/>
        <w:bottom w:val="none" w:sz="0" w:space="0" w:color="auto"/>
        <w:right w:val="none" w:sz="0" w:space="0" w:color="auto"/>
      </w:divBdr>
    </w:div>
    <w:div w:id="332025687">
      <w:bodyDiv w:val="1"/>
      <w:marLeft w:val="0"/>
      <w:marRight w:val="0"/>
      <w:marTop w:val="0"/>
      <w:marBottom w:val="0"/>
      <w:divBdr>
        <w:top w:val="none" w:sz="0" w:space="0" w:color="auto"/>
        <w:left w:val="none" w:sz="0" w:space="0" w:color="auto"/>
        <w:bottom w:val="none" w:sz="0" w:space="0" w:color="auto"/>
        <w:right w:val="none" w:sz="0" w:space="0" w:color="auto"/>
      </w:divBdr>
    </w:div>
    <w:div w:id="340622465">
      <w:bodyDiv w:val="1"/>
      <w:marLeft w:val="0"/>
      <w:marRight w:val="0"/>
      <w:marTop w:val="0"/>
      <w:marBottom w:val="0"/>
      <w:divBdr>
        <w:top w:val="none" w:sz="0" w:space="0" w:color="auto"/>
        <w:left w:val="none" w:sz="0" w:space="0" w:color="auto"/>
        <w:bottom w:val="none" w:sz="0" w:space="0" w:color="auto"/>
        <w:right w:val="none" w:sz="0" w:space="0" w:color="auto"/>
      </w:divBdr>
    </w:div>
    <w:div w:id="343870635">
      <w:bodyDiv w:val="1"/>
      <w:marLeft w:val="0"/>
      <w:marRight w:val="0"/>
      <w:marTop w:val="0"/>
      <w:marBottom w:val="0"/>
      <w:divBdr>
        <w:top w:val="none" w:sz="0" w:space="0" w:color="auto"/>
        <w:left w:val="none" w:sz="0" w:space="0" w:color="auto"/>
        <w:bottom w:val="none" w:sz="0" w:space="0" w:color="auto"/>
        <w:right w:val="none" w:sz="0" w:space="0" w:color="auto"/>
      </w:divBdr>
    </w:div>
    <w:div w:id="349599925">
      <w:bodyDiv w:val="1"/>
      <w:marLeft w:val="0"/>
      <w:marRight w:val="0"/>
      <w:marTop w:val="0"/>
      <w:marBottom w:val="0"/>
      <w:divBdr>
        <w:top w:val="none" w:sz="0" w:space="0" w:color="auto"/>
        <w:left w:val="none" w:sz="0" w:space="0" w:color="auto"/>
        <w:bottom w:val="none" w:sz="0" w:space="0" w:color="auto"/>
        <w:right w:val="none" w:sz="0" w:space="0" w:color="auto"/>
      </w:divBdr>
    </w:div>
    <w:div w:id="350763885">
      <w:bodyDiv w:val="1"/>
      <w:marLeft w:val="0"/>
      <w:marRight w:val="0"/>
      <w:marTop w:val="0"/>
      <w:marBottom w:val="0"/>
      <w:divBdr>
        <w:top w:val="none" w:sz="0" w:space="0" w:color="auto"/>
        <w:left w:val="none" w:sz="0" w:space="0" w:color="auto"/>
        <w:bottom w:val="none" w:sz="0" w:space="0" w:color="auto"/>
        <w:right w:val="none" w:sz="0" w:space="0" w:color="auto"/>
      </w:divBdr>
    </w:div>
    <w:div w:id="374045473">
      <w:bodyDiv w:val="1"/>
      <w:marLeft w:val="0"/>
      <w:marRight w:val="0"/>
      <w:marTop w:val="0"/>
      <w:marBottom w:val="0"/>
      <w:divBdr>
        <w:top w:val="none" w:sz="0" w:space="0" w:color="auto"/>
        <w:left w:val="none" w:sz="0" w:space="0" w:color="auto"/>
        <w:bottom w:val="none" w:sz="0" w:space="0" w:color="auto"/>
        <w:right w:val="none" w:sz="0" w:space="0" w:color="auto"/>
      </w:divBdr>
    </w:div>
    <w:div w:id="387806723">
      <w:bodyDiv w:val="1"/>
      <w:marLeft w:val="0"/>
      <w:marRight w:val="0"/>
      <w:marTop w:val="0"/>
      <w:marBottom w:val="0"/>
      <w:divBdr>
        <w:top w:val="none" w:sz="0" w:space="0" w:color="auto"/>
        <w:left w:val="none" w:sz="0" w:space="0" w:color="auto"/>
        <w:bottom w:val="none" w:sz="0" w:space="0" w:color="auto"/>
        <w:right w:val="none" w:sz="0" w:space="0" w:color="auto"/>
      </w:divBdr>
    </w:div>
    <w:div w:id="391924054">
      <w:bodyDiv w:val="1"/>
      <w:marLeft w:val="0"/>
      <w:marRight w:val="0"/>
      <w:marTop w:val="0"/>
      <w:marBottom w:val="0"/>
      <w:divBdr>
        <w:top w:val="none" w:sz="0" w:space="0" w:color="auto"/>
        <w:left w:val="none" w:sz="0" w:space="0" w:color="auto"/>
        <w:bottom w:val="none" w:sz="0" w:space="0" w:color="auto"/>
        <w:right w:val="none" w:sz="0" w:space="0" w:color="auto"/>
      </w:divBdr>
    </w:div>
    <w:div w:id="400374135">
      <w:bodyDiv w:val="1"/>
      <w:marLeft w:val="0"/>
      <w:marRight w:val="0"/>
      <w:marTop w:val="0"/>
      <w:marBottom w:val="0"/>
      <w:divBdr>
        <w:top w:val="none" w:sz="0" w:space="0" w:color="auto"/>
        <w:left w:val="none" w:sz="0" w:space="0" w:color="auto"/>
        <w:bottom w:val="none" w:sz="0" w:space="0" w:color="auto"/>
        <w:right w:val="none" w:sz="0" w:space="0" w:color="auto"/>
      </w:divBdr>
    </w:div>
    <w:div w:id="413937718">
      <w:bodyDiv w:val="1"/>
      <w:marLeft w:val="0"/>
      <w:marRight w:val="0"/>
      <w:marTop w:val="0"/>
      <w:marBottom w:val="0"/>
      <w:divBdr>
        <w:top w:val="none" w:sz="0" w:space="0" w:color="auto"/>
        <w:left w:val="none" w:sz="0" w:space="0" w:color="auto"/>
        <w:bottom w:val="none" w:sz="0" w:space="0" w:color="auto"/>
        <w:right w:val="none" w:sz="0" w:space="0" w:color="auto"/>
      </w:divBdr>
    </w:div>
    <w:div w:id="465398578">
      <w:bodyDiv w:val="1"/>
      <w:marLeft w:val="0"/>
      <w:marRight w:val="0"/>
      <w:marTop w:val="0"/>
      <w:marBottom w:val="0"/>
      <w:divBdr>
        <w:top w:val="none" w:sz="0" w:space="0" w:color="auto"/>
        <w:left w:val="none" w:sz="0" w:space="0" w:color="auto"/>
        <w:bottom w:val="none" w:sz="0" w:space="0" w:color="auto"/>
        <w:right w:val="none" w:sz="0" w:space="0" w:color="auto"/>
      </w:divBdr>
    </w:div>
    <w:div w:id="478109327">
      <w:bodyDiv w:val="1"/>
      <w:marLeft w:val="0"/>
      <w:marRight w:val="0"/>
      <w:marTop w:val="0"/>
      <w:marBottom w:val="0"/>
      <w:divBdr>
        <w:top w:val="none" w:sz="0" w:space="0" w:color="auto"/>
        <w:left w:val="none" w:sz="0" w:space="0" w:color="auto"/>
        <w:bottom w:val="none" w:sz="0" w:space="0" w:color="auto"/>
        <w:right w:val="none" w:sz="0" w:space="0" w:color="auto"/>
      </w:divBdr>
    </w:div>
    <w:div w:id="484007016">
      <w:bodyDiv w:val="1"/>
      <w:marLeft w:val="0"/>
      <w:marRight w:val="0"/>
      <w:marTop w:val="0"/>
      <w:marBottom w:val="0"/>
      <w:divBdr>
        <w:top w:val="none" w:sz="0" w:space="0" w:color="auto"/>
        <w:left w:val="none" w:sz="0" w:space="0" w:color="auto"/>
        <w:bottom w:val="none" w:sz="0" w:space="0" w:color="auto"/>
        <w:right w:val="none" w:sz="0" w:space="0" w:color="auto"/>
      </w:divBdr>
    </w:div>
    <w:div w:id="498085149">
      <w:bodyDiv w:val="1"/>
      <w:marLeft w:val="0"/>
      <w:marRight w:val="0"/>
      <w:marTop w:val="0"/>
      <w:marBottom w:val="0"/>
      <w:divBdr>
        <w:top w:val="none" w:sz="0" w:space="0" w:color="auto"/>
        <w:left w:val="none" w:sz="0" w:space="0" w:color="auto"/>
        <w:bottom w:val="none" w:sz="0" w:space="0" w:color="auto"/>
        <w:right w:val="none" w:sz="0" w:space="0" w:color="auto"/>
      </w:divBdr>
    </w:div>
    <w:div w:id="499664000">
      <w:bodyDiv w:val="1"/>
      <w:marLeft w:val="0"/>
      <w:marRight w:val="0"/>
      <w:marTop w:val="0"/>
      <w:marBottom w:val="0"/>
      <w:divBdr>
        <w:top w:val="none" w:sz="0" w:space="0" w:color="auto"/>
        <w:left w:val="none" w:sz="0" w:space="0" w:color="auto"/>
        <w:bottom w:val="none" w:sz="0" w:space="0" w:color="auto"/>
        <w:right w:val="none" w:sz="0" w:space="0" w:color="auto"/>
      </w:divBdr>
    </w:div>
    <w:div w:id="520976258">
      <w:bodyDiv w:val="1"/>
      <w:marLeft w:val="0"/>
      <w:marRight w:val="0"/>
      <w:marTop w:val="0"/>
      <w:marBottom w:val="0"/>
      <w:divBdr>
        <w:top w:val="none" w:sz="0" w:space="0" w:color="auto"/>
        <w:left w:val="none" w:sz="0" w:space="0" w:color="auto"/>
        <w:bottom w:val="none" w:sz="0" w:space="0" w:color="auto"/>
        <w:right w:val="none" w:sz="0" w:space="0" w:color="auto"/>
      </w:divBdr>
    </w:div>
    <w:div w:id="555891806">
      <w:bodyDiv w:val="1"/>
      <w:marLeft w:val="0"/>
      <w:marRight w:val="0"/>
      <w:marTop w:val="0"/>
      <w:marBottom w:val="0"/>
      <w:divBdr>
        <w:top w:val="none" w:sz="0" w:space="0" w:color="auto"/>
        <w:left w:val="none" w:sz="0" w:space="0" w:color="auto"/>
        <w:bottom w:val="none" w:sz="0" w:space="0" w:color="auto"/>
        <w:right w:val="none" w:sz="0" w:space="0" w:color="auto"/>
      </w:divBdr>
    </w:div>
    <w:div w:id="566187994">
      <w:bodyDiv w:val="1"/>
      <w:marLeft w:val="0"/>
      <w:marRight w:val="0"/>
      <w:marTop w:val="0"/>
      <w:marBottom w:val="0"/>
      <w:divBdr>
        <w:top w:val="none" w:sz="0" w:space="0" w:color="auto"/>
        <w:left w:val="none" w:sz="0" w:space="0" w:color="auto"/>
        <w:bottom w:val="none" w:sz="0" w:space="0" w:color="auto"/>
        <w:right w:val="none" w:sz="0" w:space="0" w:color="auto"/>
      </w:divBdr>
    </w:div>
    <w:div w:id="606934059">
      <w:bodyDiv w:val="1"/>
      <w:marLeft w:val="0"/>
      <w:marRight w:val="0"/>
      <w:marTop w:val="0"/>
      <w:marBottom w:val="0"/>
      <w:divBdr>
        <w:top w:val="none" w:sz="0" w:space="0" w:color="auto"/>
        <w:left w:val="none" w:sz="0" w:space="0" w:color="auto"/>
        <w:bottom w:val="none" w:sz="0" w:space="0" w:color="auto"/>
        <w:right w:val="none" w:sz="0" w:space="0" w:color="auto"/>
      </w:divBdr>
    </w:div>
    <w:div w:id="613362897">
      <w:bodyDiv w:val="1"/>
      <w:marLeft w:val="0"/>
      <w:marRight w:val="0"/>
      <w:marTop w:val="0"/>
      <w:marBottom w:val="0"/>
      <w:divBdr>
        <w:top w:val="none" w:sz="0" w:space="0" w:color="auto"/>
        <w:left w:val="none" w:sz="0" w:space="0" w:color="auto"/>
        <w:bottom w:val="none" w:sz="0" w:space="0" w:color="auto"/>
        <w:right w:val="none" w:sz="0" w:space="0" w:color="auto"/>
      </w:divBdr>
    </w:div>
    <w:div w:id="614795382">
      <w:bodyDiv w:val="1"/>
      <w:marLeft w:val="0"/>
      <w:marRight w:val="0"/>
      <w:marTop w:val="0"/>
      <w:marBottom w:val="0"/>
      <w:divBdr>
        <w:top w:val="none" w:sz="0" w:space="0" w:color="auto"/>
        <w:left w:val="none" w:sz="0" w:space="0" w:color="auto"/>
        <w:bottom w:val="none" w:sz="0" w:space="0" w:color="auto"/>
        <w:right w:val="none" w:sz="0" w:space="0" w:color="auto"/>
      </w:divBdr>
    </w:div>
    <w:div w:id="636253503">
      <w:bodyDiv w:val="1"/>
      <w:marLeft w:val="0"/>
      <w:marRight w:val="0"/>
      <w:marTop w:val="0"/>
      <w:marBottom w:val="0"/>
      <w:divBdr>
        <w:top w:val="none" w:sz="0" w:space="0" w:color="auto"/>
        <w:left w:val="none" w:sz="0" w:space="0" w:color="auto"/>
        <w:bottom w:val="none" w:sz="0" w:space="0" w:color="auto"/>
        <w:right w:val="none" w:sz="0" w:space="0" w:color="auto"/>
      </w:divBdr>
    </w:div>
    <w:div w:id="638148881">
      <w:bodyDiv w:val="1"/>
      <w:marLeft w:val="0"/>
      <w:marRight w:val="0"/>
      <w:marTop w:val="0"/>
      <w:marBottom w:val="0"/>
      <w:divBdr>
        <w:top w:val="none" w:sz="0" w:space="0" w:color="auto"/>
        <w:left w:val="none" w:sz="0" w:space="0" w:color="auto"/>
        <w:bottom w:val="none" w:sz="0" w:space="0" w:color="auto"/>
        <w:right w:val="none" w:sz="0" w:space="0" w:color="auto"/>
      </w:divBdr>
    </w:div>
    <w:div w:id="682321920">
      <w:bodyDiv w:val="1"/>
      <w:marLeft w:val="0"/>
      <w:marRight w:val="0"/>
      <w:marTop w:val="0"/>
      <w:marBottom w:val="0"/>
      <w:divBdr>
        <w:top w:val="none" w:sz="0" w:space="0" w:color="auto"/>
        <w:left w:val="none" w:sz="0" w:space="0" w:color="auto"/>
        <w:bottom w:val="none" w:sz="0" w:space="0" w:color="auto"/>
        <w:right w:val="none" w:sz="0" w:space="0" w:color="auto"/>
      </w:divBdr>
    </w:div>
    <w:div w:id="691299591">
      <w:bodyDiv w:val="1"/>
      <w:marLeft w:val="0"/>
      <w:marRight w:val="0"/>
      <w:marTop w:val="0"/>
      <w:marBottom w:val="0"/>
      <w:divBdr>
        <w:top w:val="none" w:sz="0" w:space="0" w:color="auto"/>
        <w:left w:val="none" w:sz="0" w:space="0" w:color="auto"/>
        <w:bottom w:val="none" w:sz="0" w:space="0" w:color="auto"/>
        <w:right w:val="none" w:sz="0" w:space="0" w:color="auto"/>
      </w:divBdr>
    </w:div>
    <w:div w:id="704260372">
      <w:bodyDiv w:val="1"/>
      <w:marLeft w:val="0"/>
      <w:marRight w:val="0"/>
      <w:marTop w:val="0"/>
      <w:marBottom w:val="0"/>
      <w:divBdr>
        <w:top w:val="none" w:sz="0" w:space="0" w:color="auto"/>
        <w:left w:val="none" w:sz="0" w:space="0" w:color="auto"/>
        <w:bottom w:val="none" w:sz="0" w:space="0" w:color="auto"/>
        <w:right w:val="none" w:sz="0" w:space="0" w:color="auto"/>
      </w:divBdr>
    </w:div>
    <w:div w:id="714619472">
      <w:bodyDiv w:val="1"/>
      <w:marLeft w:val="0"/>
      <w:marRight w:val="0"/>
      <w:marTop w:val="0"/>
      <w:marBottom w:val="0"/>
      <w:divBdr>
        <w:top w:val="none" w:sz="0" w:space="0" w:color="auto"/>
        <w:left w:val="none" w:sz="0" w:space="0" w:color="auto"/>
        <w:bottom w:val="none" w:sz="0" w:space="0" w:color="auto"/>
        <w:right w:val="none" w:sz="0" w:space="0" w:color="auto"/>
      </w:divBdr>
    </w:div>
    <w:div w:id="761026174">
      <w:bodyDiv w:val="1"/>
      <w:marLeft w:val="0"/>
      <w:marRight w:val="0"/>
      <w:marTop w:val="0"/>
      <w:marBottom w:val="0"/>
      <w:divBdr>
        <w:top w:val="none" w:sz="0" w:space="0" w:color="auto"/>
        <w:left w:val="none" w:sz="0" w:space="0" w:color="auto"/>
        <w:bottom w:val="none" w:sz="0" w:space="0" w:color="auto"/>
        <w:right w:val="none" w:sz="0" w:space="0" w:color="auto"/>
      </w:divBdr>
    </w:div>
    <w:div w:id="764881262">
      <w:bodyDiv w:val="1"/>
      <w:marLeft w:val="0"/>
      <w:marRight w:val="0"/>
      <w:marTop w:val="0"/>
      <w:marBottom w:val="0"/>
      <w:divBdr>
        <w:top w:val="none" w:sz="0" w:space="0" w:color="auto"/>
        <w:left w:val="none" w:sz="0" w:space="0" w:color="auto"/>
        <w:bottom w:val="none" w:sz="0" w:space="0" w:color="auto"/>
        <w:right w:val="none" w:sz="0" w:space="0" w:color="auto"/>
      </w:divBdr>
    </w:div>
    <w:div w:id="770399946">
      <w:bodyDiv w:val="1"/>
      <w:marLeft w:val="0"/>
      <w:marRight w:val="0"/>
      <w:marTop w:val="0"/>
      <w:marBottom w:val="0"/>
      <w:divBdr>
        <w:top w:val="none" w:sz="0" w:space="0" w:color="auto"/>
        <w:left w:val="none" w:sz="0" w:space="0" w:color="auto"/>
        <w:bottom w:val="none" w:sz="0" w:space="0" w:color="auto"/>
        <w:right w:val="none" w:sz="0" w:space="0" w:color="auto"/>
      </w:divBdr>
    </w:div>
    <w:div w:id="770473868">
      <w:bodyDiv w:val="1"/>
      <w:marLeft w:val="0"/>
      <w:marRight w:val="0"/>
      <w:marTop w:val="0"/>
      <w:marBottom w:val="0"/>
      <w:divBdr>
        <w:top w:val="none" w:sz="0" w:space="0" w:color="auto"/>
        <w:left w:val="none" w:sz="0" w:space="0" w:color="auto"/>
        <w:bottom w:val="none" w:sz="0" w:space="0" w:color="auto"/>
        <w:right w:val="none" w:sz="0" w:space="0" w:color="auto"/>
      </w:divBdr>
    </w:div>
    <w:div w:id="774248786">
      <w:bodyDiv w:val="1"/>
      <w:marLeft w:val="0"/>
      <w:marRight w:val="0"/>
      <w:marTop w:val="0"/>
      <w:marBottom w:val="0"/>
      <w:divBdr>
        <w:top w:val="none" w:sz="0" w:space="0" w:color="auto"/>
        <w:left w:val="none" w:sz="0" w:space="0" w:color="auto"/>
        <w:bottom w:val="none" w:sz="0" w:space="0" w:color="auto"/>
        <w:right w:val="none" w:sz="0" w:space="0" w:color="auto"/>
      </w:divBdr>
    </w:div>
    <w:div w:id="792600985">
      <w:bodyDiv w:val="1"/>
      <w:marLeft w:val="0"/>
      <w:marRight w:val="0"/>
      <w:marTop w:val="0"/>
      <w:marBottom w:val="0"/>
      <w:divBdr>
        <w:top w:val="none" w:sz="0" w:space="0" w:color="auto"/>
        <w:left w:val="none" w:sz="0" w:space="0" w:color="auto"/>
        <w:bottom w:val="none" w:sz="0" w:space="0" w:color="auto"/>
        <w:right w:val="none" w:sz="0" w:space="0" w:color="auto"/>
      </w:divBdr>
    </w:div>
    <w:div w:id="805972183">
      <w:bodyDiv w:val="1"/>
      <w:marLeft w:val="0"/>
      <w:marRight w:val="0"/>
      <w:marTop w:val="0"/>
      <w:marBottom w:val="0"/>
      <w:divBdr>
        <w:top w:val="none" w:sz="0" w:space="0" w:color="auto"/>
        <w:left w:val="none" w:sz="0" w:space="0" w:color="auto"/>
        <w:bottom w:val="none" w:sz="0" w:space="0" w:color="auto"/>
        <w:right w:val="none" w:sz="0" w:space="0" w:color="auto"/>
      </w:divBdr>
    </w:div>
    <w:div w:id="806509766">
      <w:bodyDiv w:val="1"/>
      <w:marLeft w:val="0"/>
      <w:marRight w:val="0"/>
      <w:marTop w:val="0"/>
      <w:marBottom w:val="0"/>
      <w:divBdr>
        <w:top w:val="none" w:sz="0" w:space="0" w:color="auto"/>
        <w:left w:val="none" w:sz="0" w:space="0" w:color="auto"/>
        <w:bottom w:val="none" w:sz="0" w:space="0" w:color="auto"/>
        <w:right w:val="none" w:sz="0" w:space="0" w:color="auto"/>
      </w:divBdr>
    </w:div>
    <w:div w:id="826626093">
      <w:bodyDiv w:val="1"/>
      <w:marLeft w:val="0"/>
      <w:marRight w:val="0"/>
      <w:marTop w:val="0"/>
      <w:marBottom w:val="0"/>
      <w:divBdr>
        <w:top w:val="none" w:sz="0" w:space="0" w:color="auto"/>
        <w:left w:val="none" w:sz="0" w:space="0" w:color="auto"/>
        <w:bottom w:val="none" w:sz="0" w:space="0" w:color="auto"/>
        <w:right w:val="none" w:sz="0" w:space="0" w:color="auto"/>
      </w:divBdr>
    </w:div>
    <w:div w:id="829948028">
      <w:bodyDiv w:val="1"/>
      <w:marLeft w:val="0"/>
      <w:marRight w:val="0"/>
      <w:marTop w:val="0"/>
      <w:marBottom w:val="0"/>
      <w:divBdr>
        <w:top w:val="none" w:sz="0" w:space="0" w:color="auto"/>
        <w:left w:val="none" w:sz="0" w:space="0" w:color="auto"/>
        <w:bottom w:val="none" w:sz="0" w:space="0" w:color="auto"/>
        <w:right w:val="none" w:sz="0" w:space="0" w:color="auto"/>
      </w:divBdr>
    </w:div>
    <w:div w:id="875972912">
      <w:bodyDiv w:val="1"/>
      <w:marLeft w:val="0"/>
      <w:marRight w:val="0"/>
      <w:marTop w:val="0"/>
      <w:marBottom w:val="0"/>
      <w:divBdr>
        <w:top w:val="none" w:sz="0" w:space="0" w:color="auto"/>
        <w:left w:val="none" w:sz="0" w:space="0" w:color="auto"/>
        <w:bottom w:val="none" w:sz="0" w:space="0" w:color="auto"/>
        <w:right w:val="none" w:sz="0" w:space="0" w:color="auto"/>
      </w:divBdr>
    </w:div>
    <w:div w:id="893933213">
      <w:bodyDiv w:val="1"/>
      <w:marLeft w:val="0"/>
      <w:marRight w:val="0"/>
      <w:marTop w:val="0"/>
      <w:marBottom w:val="0"/>
      <w:divBdr>
        <w:top w:val="none" w:sz="0" w:space="0" w:color="auto"/>
        <w:left w:val="none" w:sz="0" w:space="0" w:color="auto"/>
        <w:bottom w:val="none" w:sz="0" w:space="0" w:color="auto"/>
        <w:right w:val="none" w:sz="0" w:space="0" w:color="auto"/>
      </w:divBdr>
    </w:div>
    <w:div w:id="899561734">
      <w:bodyDiv w:val="1"/>
      <w:marLeft w:val="0"/>
      <w:marRight w:val="0"/>
      <w:marTop w:val="0"/>
      <w:marBottom w:val="0"/>
      <w:divBdr>
        <w:top w:val="none" w:sz="0" w:space="0" w:color="auto"/>
        <w:left w:val="none" w:sz="0" w:space="0" w:color="auto"/>
        <w:bottom w:val="none" w:sz="0" w:space="0" w:color="auto"/>
        <w:right w:val="none" w:sz="0" w:space="0" w:color="auto"/>
      </w:divBdr>
    </w:div>
    <w:div w:id="945966746">
      <w:bodyDiv w:val="1"/>
      <w:marLeft w:val="0"/>
      <w:marRight w:val="0"/>
      <w:marTop w:val="0"/>
      <w:marBottom w:val="0"/>
      <w:divBdr>
        <w:top w:val="none" w:sz="0" w:space="0" w:color="auto"/>
        <w:left w:val="none" w:sz="0" w:space="0" w:color="auto"/>
        <w:bottom w:val="none" w:sz="0" w:space="0" w:color="auto"/>
        <w:right w:val="none" w:sz="0" w:space="0" w:color="auto"/>
      </w:divBdr>
    </w:div>
    <w:div w:id="955334550">
      <w:bodyDiv w:val="1"/>
      <w:marLeft w:val="0"/>
      <w:marRight w:val="0"/>
      <w:marTop w:val="0"/>
      <w:marBottom w:val="0"/>
      <w:divBdr>
        <w:top w:val="none" w:sz="0" w:space="0" w:color="auto"/>
        <w:left w:val="none" w:sz="0" w:space="0" w:color="auto"/>
        <w:bottom w:val="none" w:sz="0" w:space="0" w:color="auto"/>
        <w:right w:val="none" w:sz="0" w:space="0" w:color="auto"/>
      </w:divBdr>
    </w:div>
    <w:div w:id="987906831">
      <w:bodyDiv w:val="1"/>
      <w:marLeft w:val="0"/>
      <w:marRight w:val="0"/>
      <w:marTop w:val="0"/>
      <w:marBottom w:val="0"/>
      <w:divBdr>
        <w:top w:val="none" w:sz="0" w:space="0" w:color="auto"/>
        <w:left w:val="none" w:sz="0" w:space="0" w:color="auto"/>
        <w:bottom w:val="none" w:sz="0" w:space="0" w:color="auto"/>
        <w:right w:val="none" w:sz="0" w:space="0" w:color="auto"/>
      </w:divBdr>
    </w:div>
    <w:div w:id="990713844">
      <w:bodyDiv w:val="1"/>
      <w:marLeft w:val="0"/>
      <w:marRight w:val="0"/>
      <w:marTop w:val="0"/>
      <w:marBottom w:val="0"/>
      <w:divBdr>
        <w:top w:val="none" w:sz="0" w:space="0" w:color="auto"/>
        <w:left w:val="none" w:sz="0" w:space="0" w:color="auto"/>
        <w:bottom w:val="none" w:sz="0" w:space="0" w:color="auto"/>
        <w:right w:val="none" w:sz="0" w:space="0" w:color="auto"/>
      </w:divBdr>
    </w:div>
    <w:div w:id="1013073558">
      <w:bodyDiv w:val="1"/>
      <w:marLeft w:val="0"/>
      <w:marRight w:val="0"/>
      <w:marTop w:val="0"/>
      <w:marBottom w:val="0"/>
      <w:divBdr>
        <w:top w:val="none" w:sz="0" w:space="0" w:color="auto"/>
        <w:left w:val="none" w:sz="0" w:space="0" w:color="auto"/>
        <w:bottom w:val="none" w:sz="0" w:space="0" w:color="auto"/>
        <w:right w:val="none" w:sz="0" w:space="0" w:color="auto"/>
      </w:divBdr>
    </w:div>
    <w:div w:id="1035160978">
      <w:bodyDiv w:val="1"/>
      <w:marLeft w:val="0"/>
      <w:marRight w:val="0"/>
      <w:marTop w:val="0"/>
      <w:marBottom w:val="0"/>
      <w:divBdr>
        <w:top w:val="none" w:sz="0" w:space="0" w:color="auto"/>
        <w:left w:val="none" w:sz="0" w:space="0" w:color="auto"/>
        <w:bottom w:val="none" w:sz="0" w:space="0" w:color="auto"/>
        <w:right w:val="none" w:sz="0" w:space="0" w:color="auto"/>
      </w:divBdr>
    </w:div>
    <w:div w:id="1047611624">
      <w:bodyDiv w:val="1"/>
      <w:marLeft w:val="0"/>
      <w:marRight w:val="0"/>
      <w:marTop w:val="0"/>
      <w:marBottom w:val="0"/>
      <w:divBdr>
        <w:top w:val="none" w:sz="0" w:space="0" w:color="auto"/>
        <w:left w:val="none" w:sz="0" w:space="0" w:color="auto"/>
        <w:bottom w:val="none" w:sz="0" w:space="0" w:color="auto"/>
        <w:right w:val="none" w:sz="0" w:space="0" w:color="auto"/>
      </w:divBdr>
    </w:div>
    <w:div w:id="1060176149">
      <w:bodyDiv w:val="1"/>
      <w:marLeft w:val="0"/>
      <w:marRight w:val="0"/>
      <w:marTop w:val="0"/>
      <w:marBottom w:val="0"/>
      <w:divBdr>
        <w:top w:val="none" w:sz="0" w:space="0" w:color="auto"/>
        <w:left w:val="none" w:sz="0" w:space="0" w:color="auto"/>
        <w:bottom w:val="none" w:sz="0" w:space="0" w:color="auto"/>
        <w:right w:val="none" w:sz="0" w:space="0" w:color="auto"/>
      </w:divBdr>
    </w:div>
    <w:div w:id="1075398998">
      <w:bodyDiv w:val="1"/>
      <w:marLeft w:val="0"/>
      <w:marRight w:val="0"/>
      <w:marTop w:val="0"/>
      <w:marBottom w:val="0"/>
      <w:divBdr>
        <w:top w:val="none" w:sz="0" w:space="0" w:color="auto"/>
        <w:left w:val="none" w:sz="0" w:space="0" w:color="auto"/>
        <w:bottom w:val="none" w:sz="0" w:space="0" w:color="auto"/>
        <w:right w:val="none" w:sz="0" w:space="0" w:color="auto"/>
      </w:divBdr>
    </w:div>
    <w:div w:id="1081490439">
      <w:bodyDiv w:val="1"/>
      <w:marLeft w:val="0"/>
      <w:marRight w:val="0"/>
      <w:marTop w:val="0"/>
      <w:marBottom w:val="0"/>
      <w:divBdr>
        <w:top w:val="none" w:sz="0" w:space="0" w:color="auto"/>
        <w:left w:val="none" w:sz="0" w:space="0" w:color="auto"/>
        <w:bottom w:val="none" w:sz="0" w:space="0" w:color="auto"/>
        <w:right w:val="none" w:sz="0" w:space="0" w:color="auto"/>
      </w:divBdr>
    </w:div>
    <w:div w:id="1102265781">
      <w:bodyDiv w:val="1"/>
      <w:marLeft w:val="0"/>
      <w:marRight w:val="0"/>
      <w:marTop w:val="0"/>
      <w:marBottom w:val="0"/>
      <w:divBdr>
        <w:top w:val="none" w:sz="0" w:space="0" w:color="auto"/>
        <w:left w:val="none" w:sz="0" w:space="0" w:color="auto"/>
        <w:bottom w:val="none" w:sz="0" w:space="0" w:color="auto"/>
        <w:right w:val="none" w:sz="0" w:space="0" w:color="auto"/>
      </w:divBdr>
    </w:div>
    <w:div w:id="1107507632">
      <w:bodyDiv w:val="1"/>
      <w:marLeft w:val="0"/>
      <w:marRight w:val="0"/>
      <w:marTop w:val="0"/>
      <w:marBottom w:val="0"/>
      <w:divBdr>
        <w:top w:val="none" w:sz="0" w:space="0" w:color="auto"/>
        <w:left w:val="none" w:sz="0" w:space="0" w:color="auto"/>
        <w:bottom w:val="none" w:sz="0" w:space="0" w:color="auto"/>
        <w:right w:val="none" w:sz="0" w:space="0" w:color="auto"/>
      </w:divBdr>
    </w:div>
    <w:div w:id="1116021230">
      <w:bodyDiv w:val="1"/>
      <w:marLeft w:val="0"/>
      <w:marRight w:val="0"/>
      <w:marTop w:val="0"/>
      <w:marBottom w:val="0"/>
      <w:divBdr>
        <w:top w:val="none" w:sz="0" w:space="0" w:color="auto"/>
        <w:left w:val="none" w:sz="0" w:space="0" w:color="auto"/>
        <w:bottom w:val="none" w:sz="0" w:space="0" w:color="auto"/>
        <w:right w:val="none" w:sz="0" w:space="0" w:color="auto"/>
      </w:divBdr>
    </w:div>
    <w:div w:id="1155603802">
      <w:bodyDiv w:val="1"/>
      <w:marLeft w:val="0"/>
      <w:marRight w:val="0"/>
      <w:marTop w:val="0"/>
      <w:marBottom w:val="0"/>
      <w:divBdr>
        <w:top w:val="none" w:sz="0" w:space="0" w:color="auto"/>
        <w:left w:val="none" w:sz="0" w:space="0" w:color="auto"/>
        <w:bottom w:val="none" w:sz="0" w:space="0" w:color="auto"/>
        <w:right w:val="none" w:sz="0" w:space="0" w:color="auto"/>
      </w:divBdr>
    </w:div>
    <w:div w:id="1166824030">
      <w:bodyDiv w:val="1"/>
      <w:marLeft w:val="0"/>
      <w:marRight w:val="0"/>
      <w:marTop w:val="0"/>
      <w:marBottom w:val="0"/>
      <w:divBdr>
        <w:top w:val="none" w:sz="0" w:space="0" w:color="auto"/>
        <w:left w:val="none" w:sz="0" w:space="0" w:color="auto"/>
        <w:bottom w:val="none" w:sz="0" w:space="0" w:color="auto"/>
        <w:right w:val="none" w:sz="0" w:space="0" w:color="auto"/>
      </w:divBdr>
    </w:div>
    <w:div w:id="1170829305">
      <w:bodyDiv w:val="1"/>
      <w:marLeft w:val="0"/>
      <w:marRight w:val="0"/>
      <w:marTop w:val="0"/>
      <w:marBottom w:val="0"/>
      <w:divBdr>
        <w:top w:val="none" w:sz="0" w:space="0" w:color="auto"/>
        <w:left w:val="none" w:sz="0" w:space="0" w:color="auto"/>
        <w:bottom w:val="none" w:sz="0" w:space="0" w:color="auto"/>
        <w:right w:val="none" w:sz="0" w:space="0" w:color="auto"/>
      </w:divBdr>
    </w:div>
    <w:div w:id="1174303669">
      <w:bodyDiv w:val="1"/>
      <w:marLeft w:val="0"/>
      <w:marRight w:val="0"/>
      <w:marTop w:val="0"/>
      <w:marBottom w:val="0"/>
      <w:divBdr>
        <w:top w:val="none" w:sz="0" w:space="0" w:color="auto"/>
        <w:left w:val="none" w:sz="0" w:space="0" w:color="auto"/>
        <w:bottom w:val="none" w:sz="0" w:space="0" w:color="auto"/>
        <w:right w:val="none" w:sz="0" w:space="0" w:color="auto"/>
      </w:divBdr>
    </w:div>
    <w:div w:id="1176991705">
      <w:bodyDiv w:val="1"/>
      <w:marLeft w:val="0"/>
      <w:marRight w:val="0"/>
      <w:marTop w:val="0"/>
      <w:marBottom w:val="0"/>
      <w:divBdr>
        <w:top w:val="none" w:sz="0" w:space="0" w:color="auto"/>
        <w:left w:val="none" w:sz="0" w:space="0" w:color="auto"/>
        <w:bottom w:val="none" w:sz="0" w:space="0" w:color="auto"/>
        <w:right w:val="none" w:sz="0" w:space="0" w:color="auto"/>
      </w:divBdr>
    </w:div>
    <w:div w:id="1177111304">
      <w:bodyDiv w:val="1"/>
      <w:marLeft w:val="0"/>
      <w:marRight w:val="0"/>
      <w:marTop w:val="0"/>
      <w:marBottom w:val="0"/>
      <w:divBdr>
        <w:top w:val="none" w:sz="0" w:space="0" w:color="auto"/>
        <w:left w:val="none" w:sz="0" w:space="0" w:color="auto"/>
        <w:bottom w:val="none" w:sz="0" w:space="0" w:color="auto"/>
        <w:right w:val="none" w:sz="0" w:space="0" w:color="auto"/>
      </w:divBdr>
    </w:div>
    <w:div w:id="1198859182">
      <w:bodyDiv w:val="1"/>
      <w:marLeft w:val="0"/>
      <w:marRight w:val="0"/>
      <w:marTop w:val="0"/>
      <w:marBottom w:val="0"/>
      <w:divBdr>
        <w:top w:val="none" w:sz="0" w:space="0" w:color="auto"/>
        <w:left w:val="none" w:sz="0" w:space="0" w:color="auto"/>
        <w:bottom w:val="none" w:sz="0" w:space="0" w:color="auto"/>
        <w:right w:val="none" w:sz="0" w:space="0" w:color="auto"/>
      </w:divBdr>
    </w:div>
    <w:div w:id="1224292933">
      <w:bodyDiv w:val="1"/>
      <w:marLeft w:val="0"/>
      <w:marRight w:val="0"/>
      <w:marTop w:val="0"/>
      <w:marBottom w:val="0"/>
      <w:divBdr>
        <w:top w:val="none" w:sz="0" w:space="0" w:color="auto"/>
        <w:left w:val="none" w:sz="0" w:space="0" w:color="auto"/>
        <w:bottom w:val="none" w:sz="0" w:space="0" w:color="auto"/>
        <w:right w:val="none" w:sz="0" w:space="0" w:color="auto"/>
      </w:divBdr>
    </w:div>
    <w:div w:id="1253470597">
      <w:bodyDiv w:val="1"/>
      <w:marLeft w:val="0"/>
      <w:marRight w:val="0"/>
      <w:marTop w:val="0"/>
      <w:marBottom w:val="0"/>
      <w:divBdr>
        <w:top w:val="none" w:sz="0" w:space="0" w:color="auto"/>
        <w:left w:val="none" w:sz="0" w:space="0" w:color="auto"/>
        <w:bottom w:val="none" w:sz="0" w:space="0" w:color="auto"/>
        <w:right w:val="none" w:sz="0" w:space="0" w:color="auto"/>
      </w:divBdr>
    </w:div>
    <w:div w:id="1264991312">
      <w:bodyDiv w:val="1"/>
      <w:marLeft w:val="0"/>
      <w:marRight w:val="0"/>
      <w:marTop w:val="0"/>
      <w:marBottom w:val="0"/>
      <w:divBdr>
        <w:top w:val="none" w:sz="0" w:space="0" w:color="auto"/>
        <w:left w:val="none" w:sz="0" w:space="0" w:color="auto"/>
        <w:bottom w:val="none" w:sz="0" w:space="0" w:color="auto"/>
        <w:right w:val="none" w:sz="0" w:space="0" w:color="auto"/>
      </w:divBdr>
    </w:div>
    <w:div w:id="1265768633">
      <w:bodyDiv w:val="1"/>
      <w:marLeft w:val="0"/>
      <w:marRight w:val="0"/>
      <w:marTop w:val="0"/>
      <w:marBottom w:val="0"/>
      <w:divBdr>
        <w:top w:val="none" w:sz="0" w:space="0" w:color="auto"/>
        <w:left w:val="none" w:sz="0" w:space="0" w:color="auto"/>
        <w:bottom w:val="none" w:sz="0" w:space="0" w:color="auto"/>
        <w:right w:val="none" w:sz="0" w:space="0" w:color="auto"/>
      </w:divBdr>
    </w:div>
    <w:div w:id="1333099809">
      <w:bodyDiv w:val="1"/>
      <w:marLeft w:val="0"/>
      <w:marRight w:val="0"/>
      <w:marTop w:val="0"/>
      <w:marBottom w:val="0"/>
      <w:divBdr>
        <w:top w:val="none" w:sz="0" w:space="0" w:color="auto"/>
        <w:left w:val="none" w:sz="0" w:space="0" w:color="auto"/>
        <w:bottom w:val="none" w:sz="0" w:space="0" w:color="auto"/>
        <w:right w:val="none" w:sz="0" w:space="0" w:color="auto"/>
      </w:divBdr>
    </w:div>
    <w:div w:id="1345740378">
      <w:bodyDiv w:val="1"/>
      <w:marLeft w:val="0"/>
      <w:marRight w:val="0"/>
      <w:marTop w:val="0"/>
      <w:marBottom w:val="0"/>
      <w:divBdr>
        <w:top w:val="none" w:sz="0" w:space="0" w:color="auto"/>
        <w:left w:val="none" w:sz="0" w:space="0" w:color="auto"/>
        <w:bottom w:val="none" w:sz="0" w:space="0" w:color="auto"/>
        <w:right w:val="none" w:sz="0" w:space="0" w:color="auto"/>
      </w:divBdr>
    </w:div>
    <w:div w:id="1352292387">
      <w:bodyDiv w:val="1"/>
      <w:marLeft w:val="0"/>
      <w:marRight w:val="0"/>
      <w:marTop w:val="0"/>
      <w:marBottom w:val="0"/>
      <w:divBdr>
        <w:top w:val="none" w:sz="0" w:space="0" w:color="auto"/>
        <w:left w:val="none" w:sz="0" w:space="0" w:color="auto"/>
        <w:bottom w:val="none" w:sz="0" w:space="0" w:color="auto"/>
        <w:right w:val="none" w:sz="0" w:space="0" w:color="auto"/>
      </w:divBdr>
    </w:div>
    <w:div w:id="1406613564">
      <w:bodyDiv w:val="1"/>
      <w:marLeft w:val="0"/>
      <w:marRight w:val="0"/>
      <w:marTop w:val="0"/>
      <w:marBottom w:val="0"/>
      <w:divBdr>
        <w:top w:val="none" w:sz="0" w:space="0" w:color="auto"/>
        <w:left w:val="none" w:sz="0" w:space="0" w:color="auto"/>
        <w:bottom w:val="none" w:sz="0" w:space="0" w:color="auto"/>
        <w:right w:val="none" w:sz="0" w:space="0" w:color="auto"/>
      </w:divBdr>
    </w:div>
    <w:div w:id="1432705035">
      <w:bodyDiv w:val="1"/>
      <w:marLeft w:val="0"/>
      <w:marRight w:val="0"/>
      <w:marTop w:val="0"/>
      <w:marBottom w:val="0"/>
      <w:divBdr>
        <w:top w:val="none" w:sz="0" w:space="0" w:color="auto"/>
        <w:left w:val="none" w:sz="0" w:space="0" w:color="auto"/>
        <w:bottom w:val="none" w:sz="0" w:space="0" w:color="auto"/>
        <w:right w:val="none" w:sz="0" w:space="0" w:color="auto"/>
      </w:divBdr>
    </w:div>
    <w:div w:id="1446004802">
      <w:bodyDiv w:val="1"/>
      <w:marLeft w:val="0"/>
      <w:marRight w:val="0"/>
      <w:marTop w:val="0"/>
      <w:marBottom w:val="0"/>
      <w:divBdr>
        <w:top w:val="none" w:sz="0" w:space="0" w:color="auto"/>
        <w:left w:val="none" w:sz="0" w:space="0" w:color="auto"/>
        <w:bottom w:val="none" w:sz="0" w:space="0" w:color="auto"/>
        <w:right w:val="none" w:sz="0" w:space="0" w:color="auto"/>
      </w:divBdr>
    </w:div>
    <w:div w:id="1455514495">
      <w:bodyDiv w:val="1"/>
      <w:marLeft w:val="0"/>
      <w:marRight w:val="0"/>
      <w:marTop w:val="0"/>
      <w:marBottom w:val="0"/>
      <w:divBdr>
        <w:top w:val="none" w:sz="0" w:space="0" w:color="auto"/>
        <w:left w:val="none" w:sz="0" w:space="0" w:color="auto"/>
        <w:bottom w:val="none" w:sz="0" w:space="0" w:color="auto"/>
        <w:right w:val="none" w:sz="0" w:space="0" w:color="auto"/>
      </w:divBdr>
    </w:div>
    <w:div w:id="1460995298">
      <w:bodyDiv w:val="1"/>
      <w:marLeft w:val="0"/>
      <w:marRight w:val="0"/>
      <w:marTop w:val="0"/>
      <w:marBottom w:val="0"/>
      <w:divBdr>
        <w:top w:val="none" w:sz="0" w:space="0" w:color="auto"/>
        <w:left w:val="none" w:sz="0" w:space="0" w:color="auto"/>
        <w:bottom w:val="none" w:sz="0" w:space="0" w:color="auto"/>
        <w:right w:val="none" w:sz="0" w:space="0" w:color="auto"/>
      </w:divBdr>
    </w:div>
    <w:div w:id="1472210580">
      <w:bodyDiv w:val="1"/>
      <w:marLeft w:val="0"/>
      <w:marRight w:val="0"/>
      <w:marTop w:val="0"/>
      <w:marBottom w:val="0"/>
      <w:divBdr>
        <w:top w:val="none" w:sz="0" w:space="0" w:color="auto"/>
        <w:left w:val="none" w:sz="0" w:space="0" w:color="auto"/>
        <w:bottom w:val="none" w:sz="0" w:space="0" w:color="auto"/>
        <w:right w:val="none" w:sz="0" w:space="0" w:color="auto"/>
      </w:divBdr>
    </w:div>
    <w:div w:id="1511799377">
      <w:bodyDiv w:val="1"/>
      <w:marLeft w:val="0"/>
      <w:marRight w:val="0"/>
      <w:marTop w:val="0"/>
      <w:marBottom w:val="0"/>
      <w:divBdr>
        <w:top w:val="none" w:sz="0" w:space="0" w:color="auto"/>
        <w:left w:val="none" w:sz="0" w:space="0" w:color="auto"/>
        <w:bottom w:val="none" w:sz="0" w:space="0" w:color="auto"/>
        <w:right w:val="none" w:sz="0" w:space="0" w:color="auto"/>
      </w:divBdr>
    </w:div>
    <w:div w:id="1536114594">
      <w:bodyDiv w:val="1"/>
      <w:marLeft w:val="0"/>
      <w:marRight w:val="0"/>
      <w:marTop w:val="0"/>
      <w:marBottom w:val="0"/>
      <w:divBdr>
        <w:top w:val="none" w:sz="0" w:space="0" w:color="auto"/>
        <w:left w:val="none" w:sz="0" w:space="0" w:color="auto"/>
        <w:bottom w:val="none" w:sz="0" w:space="0" w:color="auto"/>
        <w:right w:val="none" w:sz="0" w:space="0" w:color="auto"/>
      </w:divBdr>
    </w:div>
    <w:div w:id="1547790355">
      <w:bodyDiv w:val="1"/>
      <w:marLeft w:val="0"/>
      <w:marRight w:val="0"/>
      <w:marTop w:val="0"/>
      <w:marBottom w:val="0"/>
      <w:divBdr>
        <w:top w:val="none" w:sz="0" w:space="0" w:color="auto"/>
        <w:left w:val="none" w:sz="0" w:space="0" w:color="auto"/>
        <w:bottom w:val="none" w:sz="0" w:space="0" w:color="auto"/>
        <w:right w:val="none" w:sz="0" w:space="0" w:color="auto"/>
      </w:divBdr>
    </w:div>
    <w:div w:id="1550069161">
      <w:bodyDiv w:val="1"/>
      <w:marLeft w:val="0"/>
      <w:marRight w:val="0"/>
      <w:marTop w:val="0"/>
      <w:marBottom w:val="0"/>
      <w:divBdr>
        <w:top w:val="none" w:sz="0" w:space="0" w:color="auto"/>
        <w:left w:val="none" w:sz="0" w:space="0" w:color="auto"/>
        <w:bottom w:val="none" w:sz="0" w:space="0" w:color="auto"/>
        <w:right w:val="none" w:sz="0" w:space="0" w:color="auto"/>
      </w:divBdr>
    </w:div>
    <w:div w:id="1553076481">
      <w:bodyDiv w:val="1"/>
      <w:marLeft w:val="0"/>
      <w:marRight w:val="0"/>
      <w:marTop w:val="0"/>
      <w:marBottom w:val="0"/>
      <w:divBdr>
        <w:top w:val="none" w:sz="0" w:space="0" w:color="auto"/>
        <w:left w:val="none" w:sz="0" w:space="0" w:color="auto"/>
        <w:bottom w:val="none" w:sz="0" w:space="0" w:color="auto"/>
        <w:right w:val="none" w:sz="0" w:space="0" w:color="auto"/>
      </w:divBdr>
    </w:div>
    <w:div w:id="1563784207">
      <w:bodyDiv w:val="1"/>
      <w:marLeft w:val="0"/>
      <w:marRight w:val="0"/>
      <w:marTop w:val="0"/>
      <w:marBottom w:val="0"/>
      <w:divBdr>
        <w:top w:val="none" w:sz="0" w:space="0" w:color="auto"/>
        <w:left w:val="none" w:sz="0" w:space="0" w:color="auto"/>
        <w:bottom w:val="none" w:sz="0" w:space="0" w:color="auto"/>
        <w:right w:val="none" w:sz="0" w:space="0" w:color="auto"/>
      </w:divBdr>
    </w:div>
    <w:div w:id="1570967369">
      <w:bodyDiv w:val="1"/>
      <w:marLeft w:val="0"/>
      <w:marRight w:val="0"/>
      <w:marTop w:val="0"/>
      <w:marBottom w:val="0"/>
      <w:divBdr>
        <w:top w:val="none" w:sz="0" w:space="0" w:color="auto"/>
        <w:left w:val="none" w:sz="0" w:space="0" w:color="auto"/>
        <w:bottom w:val="none" w:sz="0" w:space="0" w:color="auto"/>
        <w:right w:val="none" w:sz="0" w:space="0" w:color="auto"/>
      </w:divBdr>
    </w:div>
    <w:div w:id="1587498644">
      <w:bodyDiv w:val="1"/>
      <w:marLeft w:val="0"/>
      <w:marRight w:val="0"/>
      <w:marTop w:val="0"/>
      <w:marBottom w:val="0"/>
      <w:divBdr>
        <w:top w:val="none" w:sz="0" w:space="0" w:color="auto"/>
        <w:left w:val="none" w:sz="0" w:space="0" w:color="auto"/>
        <w:bottom w:val="none" w:sz="0" w:space="0" w:color="auto"/>
        <w:right w:val="none" w:sz="0" w:space="0" w:color="auto"/>
      </w:divBdr>
    </w:div>
    <w:div w:id="1588542547">
      <w:bodyDiv w:val="1"/>
      <w:marLeft w:val="0"/>
      <w:marRight w:val="0"/>
      <w:marTop w:val="0"/>
      <w:marBottom w:val="0"/>
      <w:divBdr>
        <w:top w:val="none" w:sz="0" w:space="0" w:color="auto"/>
        <w:left w:val="none" w:sz="0" w:space="0" w:color="auto"/>
        <w:bottom w:val="none" w:sz="0" w:space="0" w:color="auto"/>
        <w:right w:val="none" w:sz="0" w:space="0" w:color="auto"/>
      </w:divBdr>
    </w:div>
    <w:div w:id="1607079531">
      <w:bodyDiv w:val="1"/>
      <w:marLeft w:val="0"/>
      <w:marRight w:val="0"/>
      <w:marTop w:val="0"/>
      <w:marBottom w:val="0"/>
      <w:divBdr>
        <w:top w:val="none" w:sz="0" w:space="0" w:color="auto"/>
        <w:left w:val="none" w:sz="0" w:space="0" w:color="auto"/>
        <w:bottom w:val="none" w:sz="0" w:space="0" w:color="auto"/>
        <w:right w:val="none" w:sz="0" w:space="0" w:color="auto"/>
      </w:divBdr>
    </w:div>
    <w:div w:id="1609854585">
      <w:bodyDiv w:val="1"/>
      <w:marLeft w:val="0"/>
      <w:marRight w:val="0"/>
      <w:marTop w:val="0"/>
      <w:marBottom w:val="0"/>
      <w:divBdr>
        <w:top w:val="none" w:sz="0" w:space="0" w:color="auto"/>
        <w:left w:val="none" w:sz="0" w:space="0" w:color="auto"/>
        <w:bottom w:val="none" w:sz="0" w:space="0" w:color="auto"/>
        <w:right w:val="none" w:sz="0" w:space="0" w:color="auto"/>
      </w:divBdr>
    </w:div>
    <w:div w:id="1615552227">
      <w:bodyDiv w:val="1"/>
      <w:marLeft w:val="0"/>
      <w:marRight w:val="0"/>
      <w:marTop w:val="0"/>
      <w:marBottom w:val="0"/>
      <w:divBdr>
        <w:top w:val="none" w:sz="0" w:space="0" w:color="auto"/>
        <w:left w:val="none" w:sz="0" w:space="0" w:color="auto"/>
        <w:bottom w:val="none" w:sz="0" w:space="0" w:color="auto"/>
        <w:right w:val="none" w:sz="0" w:space="0" w:color="auto"/>
      </w:divBdr>
    </w:div>
    <w:div w:id="1676610140">
      <w:bodyDiv w:val="1"/>
      <w:marLeft w:val="0"/>
      <w:marRight w:val="0"/>
      <w:marTop w:val="0"/>
      <w:marBottom w:val="0"/>
      <w:divBdr>
        <w:top w:val="none" w:sz="0" w:space="0" w:color="auto"/>
        <w:left w:val="none" w:sz="0" w:space="0" w:color="auto"/>
        <w:bottom w:val="none" w:sz="0" w:space="0" w:color="auto"/>
        <w:right w:val="none" w:sz="0" w:space="0" w:color="auto"/>
      </w:divBdr>
    </w:div>
    <w:div w:id="1684626319">
      <w:bodyDiv w:val="1"/>
      <w:marLeft w:val="0"/>
      <w:marRight w:val="0"/>
      <w:marTop w:val="0"/>
      <w:marBottom w:val="0"/>
      <w:divBdr>
        <w:top w:val="none" w:sz="0" w:space="0" w:color="auto"/>
        <w:left w:val="none" w:sz="0" w:space="0" w:color="auto"/>
        <w:bottom w:val="none" w:sz="0" w:space="0" w:color="auto"/>
        <w:right w:val="none" w:sz="0" w:space="0" w:color="auto"/>
      </w:divBdr>
    </w:div>
    <w:div w:id="1743064854">
      <w:bodyDiv w:val="1"/>
      <w:marLeft w:val="0"/>
      <w:marRight w:val="0"/>
      <w:marTop w:val="0"/>
      <w:marBottom w:val="0"/>
      <w:divBdr>
        <w:top w:val="none" w:sz="0" w:space="0" w:color="auto"/>
        <w:left w:val="none" w:sz="0" w:space="0" w:color="auto"/>
        <w:bottom w:val="none" w:sz="0" w:space="0" w:color="auto"/>
        <w:right w:val="none" w:sz="0" w:space="0" w:color="auto"/>
      </w:divBdr>
    </w:div>
    <w:div w:id="1755128313">
      <w:bodyDiv w:val="1"/>
      <w:marLeft w:val="0"/>
      <w:marRight w:val="0"/>
      <w:marTop w:val="0"/>
      <w:marBottom w:val="0"/>
      <w:divBdr>
        <w:top w:val="none" w:sz="0" w:space="0" w:color="auto"/>
        <w:left w:val="none" w:sz="0" w:space="0" w:color="auto"/>
        <w:bottom w:val="none" w:sz="0" w:space="0" w:color="auto"/>
        <w:right w:val="none" w:sz="0" w:space="0" w:color="auto"/>
      </w:divBdr>
    </w:div>
    <w:div w:id="1758477461">
      <w:bodyDiv w:val="1"/>
      <w:marLeft w:val="0"/>
      <w:marRight w:val="0"/>
      <w:marTop w:val="0"/>
      <w:marBottom w:val="0"/>
      <w:divBdr>
        <w:top w:val="none" w:sz="0" w:space="0" w:color="auto"/>
        <w:left w:val="none" w:sz="0" w:space="0" w:color="auto"/>
        <w:bottom w:val="none" w:sz="0" w:space="0" w:color="auto"/>
        <w:right w:val="none" w:sz="0" w:space="0" w:color="auto"/>
      </w:divBdr>
      <w:divsChild>
        <w:div w:id="77871514">
          <w:marLeft w:val="0"/>
          <w:marRight w:val="0"/>
          <w:marTop w:val="0"/>
          <w:marBottom w:val="0"/>
          <w:divBdr>
            <w:top w:val="none" w:sz="0" w:space="0" w:color="auto"/>
            <w:left w:val="none" w:sz="0" w:space="0" w:color="auto"/>
            <w:bottom w:val="none" w:sz="0" w:space="0" w:color="auto"/>
            <w:right w:val="none" w:sz="0" w:space="0" w:color="auto"/>
          </w:divBdr>
        </w:div>
        <w:div w:id="1590192738">
          <w:marLeft w:val="0"/>
          <w:marRight w:val="0"/>
          <w:marTop w:val="0"/>
          <w:marBottom w:val="0"/>
          <w:divBdr>
            <w:top w:val="none" w:sz="0" w:space="0" w:color="auto"/>
            <w:left w:val="none" w:sz="0" w:space="0" w:color="auto"/>
            <w:bottom w:val="none" w:sz="0" w:space="0" w:color="auto"/>
            <w:right w:val="none" w:sz="0" w:space="0" w:color="auto"/>
          </w:divBdr>
        </w:div>
        <w:div w:id="1447892207">
          <w:marLeft w:val="0"/>
          <w:marRight w:val="0"/>
          <w:marTop w:val="0"/>
          <w:marBottom w:val="0"/>
          <w:divBdr>
            <w:top w:val="none" w:sz="0" w:space="0" w:color="auto"/>
            <w:left w:val="none" w:sz="0" w:space="0" w:color="auto"/>
            <w:bottom w:val="none" w:sz="0" w:space="0" w:color="auto"/>
            <w:right w:val="none" w:sz="0" w:space="0" w:color="auto"/>
          </w:divBdr>
        </w:div>
        <w:div w:id="503282753">
          <w:marLeft w:val="0"/>
          <w:marRight w:val="0"/>
          <w:marTop w:val="0"/>
          <w:marBottom w:val="0"/>
          <w:divBdr>
            <w:top w:val="none" w:sz="0" w:space="0" w:color="auto"/>
            <w:left w:val="none" w:sz="0" w:space="0" w:color="auto"/>
            <w:bottom w:val="none" w:sz="0" w:space="0" w:color="auto"/>
            <w:right w:val="none" w:sz="0" w:space="0" w:color="auto"/>
          </w:divBdr>
        </w:div>
      </w:divsChild>
    </w:div>
    <w:div w:id="1772362100">
      <w:bodyDiv w:val="1"/>
      <w:marLeft w:val="0"/>
      <w:marRight w:val="0"/>
      <w:marTop w:val="0"/>
      <w:marBottom w:val="0"/>
      <w:divBdr>
        <w:top w:val="none" w:sz="0" w:space="0" w:color="auto"/>
        <w:left w:val="none" w:sz="0" w:space="0" w:color="auto"/>
        <w:bottom w:val="none" w:sz="0" w:space="0" w:color="auto"/>
        <w:right w:val="none" w:sz="0" w:space="0" w:color="auto"/>
      </w:divBdr>
    </w:div>
    <w:div w:id="1776292690">
      <w:bodyDiv w:val="1"/>
      <w:marLeft w:val="0"/>
      <w:marRight w:val="0"/>
      <w:marTop w:val="0"/>
      <w:marBottom w:val="0"/>
      <w:divBdr>
        <w:top w:val="none" w:sz="0" w:space="0" w:color="auto"/>
        <w:left w:val="none" w:sz="0" w:space="0" w:color="auto"/>
        <w:bottom w:val="none" w:sz="0" w:space="0" w:color="auto"/>
        <w:right w:val="none" w:sz="0" w:space="0" w:color="auto"/>
      </w:divBdr>
    </w:div>
    <w:div w:id="1786536382">
      <w:bodyDiv w:val="1"/>
      <w:marLeft w:val="0"/>
      <w:marRight w:val="0"/>
      <w:marTop w:val="0"/>
      <w:marBottom w:val="0"/>
      <w:divBdr>
        <w:top w:val="none" w:sz="0" w:space="0" w:color="auto"/>
        <w:left w:val="none" w:sz="0" w:space="0" w:color="auto"/>
        <w:bottom w:val="none" w:sz="0" w:space="0" w:color="auto"/>
        <w:right w:val="none" w:sz="0" w:space="0" w:color="auto"/>
      </w:divBdr>
    </w:div>
    <w:div w:id="1793746531">
      <w:bodyDiv w:val="1"/>
      <w:marLeft w:val="0"/>
      <w:marRight w:val="0"/>
      <w:marTop w:val="0"/>
      <w:marBottom w:val="0"/>
      <w:divBdr>
        <w:top w:val="none" w:sz="0" w:space="0" w:color="auto"/>
        <w:left w:val="none" w:sz="0" w:space="0" w:color="auto"/>
        <w:bottom w:val="none" w:sz="0" w:space="0" w:color="auto"/>
        <w:right w:val="none" w:sz="0" w:space="0" w:color="auto"/>
      </w:divBdr>
    </w:div>
    <w:div w:id="1796487416">
      <w:bodyDiv w:val="1"/>
      <w:marLeft w:val="0"/>
      <w:marRight w:val="0"/>
      <w:marTop w:val="0"/>
      <w:marBottom w:val="0"/>
      <w:divBdr>
        <w:top w:val="none" w:sz="0" w:space="0" w:color="auto"/>
        <w:left w:val="none" w:sz="0" w:space="0" w:color="auto"/>
        <w:bottom w:val="none" w:sz="0" w:space="0" w:color="auto"/>
        <w:right w:val="none" w:sz="0" w:space="0" w:color="auto"/>
      </w:divBdr>
      <w:divsChild>
        <w:div w:id="26833591">
          <w:marLeft w:val="0"/>
          <w:marRight w:val="0"/>
          <w:marTop w:val="0"/>
          <w:marBottom w:val="0"/>
          <w:divBdr>
            <w:top w:val="none" w:sz="0" w:space="0" w:color="auto"/>
            <w:left w:val="none" w:sz="0" w:space="0" w:color="auto"/>
            <w:bottom w:val="none" w:sz="0" w:space="0" w:color="auto"/>
            <w:right w:val="none" w:sz="0" w:space="0" w:color="auto"/>
          </w:divBdr>
        </w:div>
        <w:div w:id="2041977277">
          <w:marLeft w:val="0"/>
          <w:marRight w:val="0"/>
          <w:marTop w:val="0"/>
          <w:marBottom w:val="0"/>
          <w:divBdr>
            <w:top w:val="none" w:sz="0" w:space="0" w:color="auto"/>
            <w:left w:val="none" w:sz="0" w:space="0" w:color="auto"/>
            <w:bottom w:val="none" w:sz="0" w:space="0" w:color="auto"/>
            <w:right w:val="none" w:sz="0" w:space="0" w:color="auto"/>
          </w:divBdr>
        </w:div>
      </w:divsChild>
    </w:div>
    <w:div w:id="1796679306">
      <w:bodyDiv w:val="1"/>
      <w:marLeft w:val="0"/>
      <w:marRight w:val="0"/>
      <w:marTop w:val="0"/>
      <w:marBottom w:val="0"/>
      <w:divBdr>
        <w:top w:val="none" w:sz="0" w:space="0" w:color="auto"/>
        <w:left w:val="none" w:sz="0" w:space="0" w:color="auto"/>
        <w:bottom w:val="none" w:sz="0" w:space="0" w:color="auto"/>
        <w:right w:val="none" w:sz="0" w:space="0" w:color="auto"/>
      </w:divBdr>
    </w:div>
    <w:div w:id="1799058276">
      <w:bodyDiv w:val="1"/>
      <w:marLeft w:val="0"/>
      <w:marRight w:val="0"/>
      <w:marTop w:val="0"/>
      <w:marBottom w:val="0"/>
      <w:divBdr>
        <w:top w:val="none" w:sz="0" w:space="0" w:color="auto"/>
        <w:left w:val="none" w:sz="0" w:space="0" w:color="auto"/>
        <w:bottom w:val="none" w:sz="0" w:space="0" w:color="auto"/>
        <w:right w:val="none" w:sz="0" w:space="0" w:color="auto"/>
      </w:divBdr>
      <w:divsChild>
        <w:div w:id="1732145051">
          <w:marLeft w:val="0"/>
          <w:marRight w:val="0"/>
          <w:marTop w:val="0"/>
          <w:marBottom w:val="0"/>
          <w:divBdr>
            <w:top w:val="none" w:sz="0" w:space="0" w:color="auto"/>
            <w:left w:val="none" w:sz="0" w:space="0" w:color="auto"/>
            <w:bottom w:val="none" w:sz="0" w:space="0" w:color="auto"/>
            <w:right w:val="none" w:sz="0" w:space="0" w:color="auto"/>
          </w:divBdr>
        </w:div>
        <w:div w:id="1046216754">
          <w:marLeft w:val="0"/>
          <w:marRight w:val="0"/>
          <w:marTop w:val="0"/>
          <w:marBottom w:val="0"/>
          <w:divBdr>
            <w:top w:val="none" w:sz="0" w:space="0" w:color="auto"/>
            <w:left w:val="none" w:sz="0" w:space="0" w:color="auto"/>
            <w:bottom w:val="none" w:sz="0" w:space="0" w:color="auto"/>
            <w:right w:val="none" w:sz="0" w:space="0" w:color="auto"/>
          </w:divBdr>
        </w:div>
        <w:div w:id="233129553">
          <w:marLeft w:val="0"/>
          <w:marRight w:val="0"/>
          <w:marTop w:val="0"/>
          <w:marBottom w:val="0"/>
          <w:divBdr>
            <w:top w:val="none" w:sz="0" w:space="0" w:color="auto"/>
            <w:left w:val="none" w:sz="0" w:space="0" w:color="auto"/>
            <w:bottom w:val="none" w:sz="0" w:space="0" w:color="auto"/>
            <w:right w:val="none" w:sz="0" w:space="0" w:color="auto"/>
          </w:divBdr>
        </w:div>
        <w:div w:id="542986169">
          <w:marLeft w:val="0"/>
          <w:marRight w:val="0"/>
          <w:marTop w:val="0"/>
          <w:marBottom w:val="0"/>
          <w:divBdr>
            <w:top w:val="none" w:sz="0" w:space="0" w:color="auto"/>
            <w:left w:val="none" w:sz="0" w:space="0" w:color="auto"/>
            <w:bottom w:val="none" w:sz="0" w:space="0" w:color="auto"/>
            <w:right w:val="none" w:sz="0" w:space="0" w:color="auto"/>
          </w:divBdr>
        </w:div>
        <w:div w:id="71007127">
          <w:marLeft w:val="0"/>
          <w:marRight w:val="0"/>
          <w:marTop w:val="0"/>
          <w:marBottom w:val="0"/>
          <w:divBdr>
            <w:top w:val="none" w:sz="0" w:space="0" w:color="auto"/>
            <w:left w:val="none" w:sz="0" w:space="0" w:color="auto"/>
            <w:bottom w:val="none" w:sz="0" w:space="0" w:color="auto"/>
            <w:right w:val="none" w:sz="0" w:space="0" w:color="auto"/>
          </w:divBdr>
        </w:div>
        <w:div w:id="167140261">
          <w:marLeft w:val="0"/>
          <w:marRight w:val="0"/>
          <w:marTop w:val="0"/>
          <w:marBottom w:val="0"/>
          <w:divBdr>
            <w:top w:val="none" w:sz="0" w:space="0" w:color="auto"/>
            <w:left w:val="none" w:sz="0" w:space="0" w:color="auto"/>
            <w:bottom w:val="none" w:sz="0" w:space="0" w:color="auto"/>
            <w:right w:val="none" w:sz="0" w:space="0" w:color="auto"/>
          </w:divBdr>
        </w:div>
        <w:div w:id="1574924561">
          <w:marLeft w:val="0"/>
          <w:marRight w:val="0"/>
          <w:marTop w:val="0"/>
          <w:marBottom w:val="0"/>
          <w:divBdr>
            <w:top w:val="none" w:sz="0" w:space="0" w:color="auto"/>
            <w:left w:val="none" w:sz="0" w:space="0" w:color="auto"/>
            <w:bottom w:val="none" w:sz="0" w:space="0" w:color="auto"/>
            <w:right w:val="none" w:sz="0" w:space="0" w:color="auto"/>
          </w:divBdr>
        </w:div>
        <w:div w:id="935793917">
          <w:marLeft w:val="0"/>
          <w:marRight w:val="0"/>
          <w:marTop w:val="0"/>
          <w:marBottom w:val="0"/>
          <w:divBdr>
            <w:top w:val="none" w:sz="0" w:space="0" w:color="auto"/>
            <w:left w:val="none" w:sz="0" w:space="0" w:color="auto"/>
            <w:bottom w:val="none" w:sz="0" w:space="0" w:color="auto"/>
            <w:right w:val="none" w:sz="0" w:space="0" w:color="auto"/>
          </w:divBdr>
        </w:div>
        <w:div w:id="1095436974">
          <w:marLeft w:val="0"/>
          <w:marRight w:val="0"/>
          <w:marTop w:val="0"/>
          <w:marBottom w:val="0"/>
          <w:divBdr>
            <w:top w:val="none" w:sz="0" w:space="0" w:color="auto"/>
            <w:left w:val="none" w:sz="0" w:space="0" w:color="auto"/>
            <w:bottom w:val="none" w:sz="0" w:space="0" w:color="auto"/>
            <w:right w:val="none" w:sz="0" w:space="0" w:color="auto"/>
          </w:divBdr>
        </w:div>
        <w:div w:id="963391705">
          <w:marLeft w:val="0"/>
          <w:marRight w:val="0"/>
          <w:marTop w:val="0"/>
          <w:marBottom w:val="0"/>
          <w:divBdr>
            <w:top w:val="none" w:sz="0" w:space="0" w:color="auto"/>
            <w:left w:val="none" w:sz="0" w:space="0" w:color="auto"/>
            <w:bottom w:val="none" w:sz="0" w:space="0" w:color="auto"/>
            <w:right w:val="none" w:sz="0" w:space="0" w:color="auto"/>
          </w:divBdr>
        </w:div>
        <w:div w:id="42946019">
          <w:marLeft w:val="0"/>
          <w:marRight w:val="0"/>
          <w:marTop w:val="0"/>
          <w:marBottom w:val="0"/>
          <w:divBdr>
            <w:top w:val="none" w:sz="0" w:space="0" w:color="auto"/>
            <w:left w:val="none" w:sz="0" w:space="0" w:color="auto"/>
            <w:bottom w:val="none" w:sz="0" w:space="0" w:color="auto"/>
            <w:right w:val="none" w:sz="0" w:space="0" w:color="auto"/>
          </w:divBdr>
        </w:div>
        <w:div w:id="165555030">
          <w:marLeft w:val="0"/>
          <w:marRight w:val="0"/>
          <w:marTop w:val="0"/>
          <w:marBottom w:val="0"/>
          <w:divBdr>
            <w:top w:val="none" w:sz="0" w:space="0" w:color="auto"/>
            <w:left w:val="none" w:sz="0" w:space="0" w:color="auto"/>
            <w:bottom w:val="none" w:sz="0" w:space="0" w:color="auto"/>
            <w:right w:val="none" w:sz="0" w:space="0" w:color="auto"/>
          </w:divBdr>
        </w:div>
        <w:div w:id="338040803">
          <w:marLeft w:val="0"/>
          <w:marRight w:val="0"/>
          <w:marTop w:val="0"/>
          <w:marBottom w:val="0"/>
          <w:divBdr>
            <w:top w:val="none" w:sz="0" w:space="0" w:color="auto"/>
            <w:left w:val="none" w:sz="0" w:space="0" w:color="auto"/>
            <w:bottom w:val="none" w:sz="0" w:space="0" w:color="auto"/>
            <w:right w:val="none" w:sz="0" w:space="0" w:color="auto"/>
          </w:divBdr>
        </w:div>
      </w:divsChild>
    </w:div>
    <w:div w:id="1804303459">
      <w:bodyDiv w:val="1"/>
      <w:marLeft w:val="0"/>
      <w:marRight w:val="0"/>
      <w:marTop w:val="0"/>
      <w:marBottom w:val="0"/>
      <w:divBdr>
        <w:top w:val="none" w:sz="0" w:space="0" w:color="auto"/>
        <w:left w:val="none" w:sz="0" w:space="0" w:color="auto"/>
        <w:bottom w:val="none" w:sz="0" w:space="0" w:color="auto"/>
        <w:right w:val="none" w:sz="0" w:space="0" w:color="auto"/>
      </w:divBdr>
    </w:div>
    <w:div w:id="1809930496">
      <w:bodyDiv w:val="1"/>
      <w:marLeft w:val="0"/>
      <w:marRight w:val="0"/>
      <w:marTop w:val="0"/>
      <w:marBottom w:val="0"/>
      <w:divBdr>
        <w:top w:val="none" w:sz="0" w:space="0" w:color="auto"/>
        <w:left w:val="none" w:sz="0" w:space="0" w:color="auto"/>
        <w:bottom w:val="none" w:sz="0" w:space="0" w:color="auto"/>
        <w:right w:val="none" w:sz="0" w:space="0" w:color="auto"/>
      </w:divBdr>
    </w:div>
    <w:div w:id="1818258199">
      <w:bodyDiv w:val="1"/>
      <w:marLeft w:val="0"/>
      <w:marRight w:val="0"/>
      <w:marTop w:val="0"/>
      <w:marBottom w:val="0"/>
      <w:divBdr>
        <w:top w:val="none" w:sz="0" w:space="0" w:color="auto"/>
        <w:left w:val="none" w:sz="0" w:space="0" w:color="auto"/>
        <w:bottom w:val="none" w:sz="0" w:space="0" w:color="auto"/>
        <w:right w:val="none" w:sz="0" w:space="0" w:color="auto"/>
      </w:divBdr>
    </w:div>
    <w:div w:id="1823426764">
      <w:bodyDiv w:val="1"/>
      <w:marLeft w:val="0"/>
      <w:marRight w:val="0"/>
      <w:marTop w:val="0"/>
      <w:marBottom w:val="0"/>
      <w:divBdr>
        <w:top w:val="none" w:sz="0" w:space="0" w:color="auto"/>
        <w:left w:val="none" w:sz="0" w:space="0" w:color="auto"/>
        <w:bottom w:val="none" w:sz="0" w:space="0" w:color="auto"/>
        <w:right w:val="none" w:sz="0" w:space="0" w:color="auto"/>
      </w:divBdr>
    </w:div>
    <w:div w:id="1879928844">
      <w:bodyDiv w:val="1"/>
      <w:marLeft w:val="0"/>
      <w:marRight w:val="0"/>
      <w:marTop w:val="0"/>
      <w:marBottom w:val="0"/>
      <w:divBdr>
        <w:top w:val="none" w:sz="0" w:space="0" w:color="auto"/>
        <w:left w:val="none" w:sz="0" w:space="0" w:color="auto"/>
        <w:bottom w:val="none" w:sz="0" w:space="0" w:color="auto"/>
        <w:right w:val="none" w:sz="0" w:space="0" w:color="auto"/>
      </w:divBdr>
    </w:div>
    <w:div w:id="1885874331">
      <w:bodyDiv w:val="1"/>
      <w:marLeft w:val="0"/>
      <w:marRight w:val="0"/>
      <w:marTop w:val="0"/>
      <w:marBottom w:val="0"/>
      <w:divBdr>
        <w:top w:val="none" w:sz="0" w:space="0" w:color="auto"/>
        <w:left w:val="none" w:sz="0" w:space="0" w:color="auto"/>
        <w:bottom w:val="none" w:sz="0" w:space="0" w:color="auto"/>
        <w:right w:val="none" w:sz="0" w:space="0" w:color="auto"/>
      </w:divBdr>
    </w:div>
    <w:div w:id="1886409028">
      <w:bodyDiv w:val="1"/>
      <w:marLeft w:val="0"/>
      <w:marRight w:val="0"/>
      <w:marTop w:val="0"/>
      <w:marBottom w:val="0"/>
      <w:divBdr>
        <w:top w:val="none" w:sz="0" w:space="0" w:color="auto"/>
        <w:left w:val="none" w:sz="0" w:space="0" w:color="auto"/>
        <w:bottom w:val="none" w:sz="0" w:space="0" w:color="auto"/>
        <w:right w:val="none" w:sz="0" w:space="0" w:color="auto"/>
      </w:divBdr>
      <w:divsChild>
        <w:div w:id="1130367412">
          <w:marLeft w:val="0"/>
          <w:marRight w:val="0"/>
          <w:marTop w:val="0"/>
          <w:marBottom w:val="0"/>
          <w:divBdr>
            <w:top w:val="none" w:sz="0" w:space="0" w:color="auto"/>
            <w:left w:val="none" w:sz="0" w:space="0" w:color="auto"/>
            <w:bottom w:val="none" w:sz="0" w:space="0" w:color="auto"/>
            <w:right w:val="none" w:sz="0" w:space="0" w:color="auto"/>
          </w:divBdr>
        </w:div>
        <w:div w:id="1046218888">
          <w:marLeft w:val="0"/>
          <w:marRight w:val="0"/>
          <w:marTop w:val="0"/>
          <w:marBottom w:val="0"/>
          <w:divBdr>
            <w:top w:val="none" w:sz="0" w:space="0" w:color="auto"/>
            <w:left w:val="none" w:sz="0" w:space="0" w:color="auto"/>
            <w:bottom w:val="none" w:sz="0" w:space="0" w:color="auto"/>
            <w:right w:val="none" w:sz="0" w:space="0" w:color="auto"/>
          </w:divBdr>
        </w:div>
        <w:div w:id="1418943709">
          <w:marLeft w:val="0"/>
          <w:marRight w:val="0"/>
          <w:marTop w:val="0"/>
          <w:marBottom w:val="0"/>
          <w:divBdr>
            <w:top w:val="none" w:sz="0" w:space="0" w:color="auto"/>
            <w:left w:val="none" w:sz="0" w:space="0" w:color="auto"/>
            <w:bottom w:val="none" w:sz="0" w:space="0" w:color="auto"/>
            <w:right w:val="none" w:sz="0" w:space="0" w:color="auto"/>
          </w:divBdr>
        </w:div>
        <w:div w:id="505291619">
          <w:marLeft w:val="0"/>
          <w:marRight w:val="0"/>
          <w:marTop w:val="0"/>
          <w:marBottom w:val="0"/>
          <w:divBdr>
            <w:top w:val="none" w:sz="0" w:space="0" w:color="auto"/>
            <w:left w:val="none" w:sz="0" w:space="0" w:color="auto"/>
            <w:bottom w:val="none" w:sz="0" w:space="0" w:color="auto"/>
            <w:right w:val="none" w:sz="0" w:space="0" w:color="auto"/>
          </w:divBdr>
        </w:div>
        <w:div w:id="772869285">
          <w:marLeft w:val="0"/>
          <w:marRight w:val="0"/>
          <w:marTop w:val="0"/>
          <w:marBottom w:val="0"/>
          <w:divBdr>
            <w:top w:val="none" w:sz="0" w:space="0" w:color="auto"/>
            <w:left w:val="none" w:sz="0" w:space="0" w:color="auto"/>
            <w:bottom w:val="none" w:sz="0" w:space="0" w:color="auto"/>
            <w:right w:val="none" w:sz="0" w:space="0" w:color="auto"/>
          </w:divBdr>
        </w:div>
        <w:div w:id="283125168">
          <w:marLeft w:val="0"/>
          <w:marRight w:val="0"/>
          <w:marTop w:val="0"/>
          <w:marBottom w:val="0"/>
          <w:divBdr>
            <w:top w:val="none" w:sz="0" w:space="0" w:color="auto"/>
            <w:left w:val="none" w:sz="0" w:space="0" w:color="auto"/>
            <w:bottom w:val="none" w:sz="0" w:space="0" w:color="auto"/>
            <w:right w:val="none" w:sz="0" w:space="0" w:color="auto"/>
          </w:divBdr>
        </w:div>
        <w:div w:id="1740833181">
          <w:marLeft w:val="0"/>
          <w:marRight w:val="0"/>
          <w:marTop w:val="0"/>
          <w:marBottom w:val="0"/>
          <w:divBdr>
            <w:top w:val="none" w:sz="0" w:space="0" w:color="auto"/>
            <w:left w:val="none" w:sz="0" w:space="0" w:color="auto"/>
            <w:bottom w:val="none" w:sz="0" w:space="0" w:color="auto"/>
            <w:right w:val="none" w:sz="0" w:space="0" w:color="auto"/>
          </w:divBdr>
        </w:div>
        <w:div w:id="2059935114">
          <w:marLeft w:val="0"/>
          <w:marRight w:val="0"/>
          <w:marTop w:val="0"/>
          <w:marBottom w:val="0"/>
          <w:divBdr>
            <w:top w:val="none" w:sz="0" w:space="0" w:color="auto"/>
            <w:left w:val="none" w:sz="0" w:space="0" w:color="auto"/>
            <w:bottom w:val="none" w:sz="0" w:space="0" w:color="auto"/>
            <w:right w:val="none" w:sz="0" w:space="0" w:color="auto"/>
          </w:divBdr>
        </w:div>
        <w:div w:id="1152135658">
          <w:marLeft w:val="0"/>
          <w:marRight w:val="0"/>
          <w:marTop w:val="0"/>
          <w:marBottom w:val="0"/>
          <w:divBdr>
            <w:top w:val="none" w:sz="0" w:space="0" w:color="auto"/>
            <w:left w:val="none" w:sz="0" w:space="0" w:color="auto"/>
            <w:bottom w:val="none" w:sz="0" w:space="0" w:color="auto"/>
            <w:right w:val="none" w:sz="0" w:space="0" w:color="auto"/>
          </w:divBdr>
        </w:div>
        <w:div w:id="1743872760">
          <w:marLeft w:val="0"/>
          <w:marRight w:val="0"/>
          <w:marTop w:val="0"/>
          <w:marBottom w:val="0"/>
          <w:divBdr>
            <w:top w:val="none" w:sz="0" w:space="0" w:color="auto"/>
            <w:left w:val="none" w:sz="0" w:space="0" w:color="auto"/>
            <w:bottom w:val="none" w:sz="0" w:space="0" w:color="auto"/>
            <w:right w:val="none" w:sz="0" w:space="0" w:color="auto"/>
          </w:divBdr>
        </w:div>
        <w:div w:id="1482577690">
          <w:marLeft w:val="0"/>
          <w:marRight w:val="0"/>
          <w:marTop w:val="0"/>
          <w:marBottom w:val="0"/>
          <w:divBdr>
            <w:top w:val="none" w:sz="0" w:space="0" w:color="auto"/>
            <w:left w:val="none" w:sz="0" w:space="0" w:color="auto"/>
            <w:bottom w:val="none" w:sz="0" w:space="0" w:color="auto"/>
            <w:right w:val="none" w:sz="0" w:space="0" w:color="auto"/>
          </w:divBdr>
        </w:div>
        <w:div w:id="879316046">
          <w:marLeft w:val="0"/>
          <w:marRight w:val="0"/>
          <w:marTop w:val="0"/>
          <w:marBottom w:val="0"/>
          <w:divBdr>
            <w:top w:val="none" w:sz="0" w:space="0" w:color="auto"/>
            <w:left w:val="none" w:sz="0" w:space="0" w:color="auto"/>
            <w:bottom w:val="none" w:sz="0" w:space="0" w:color="auto"/>
            <w:right w:val="none" w:sz="0" w:space="0" w:color="auto"/>
          </w:divBdr>
        </w:div>
        <w:div w:id="1538199533">
          <w:marLeft w:val="0"/>
          <w:marRight w:val="0"/>
          <w:marTop w:val="0"/>
          <w:marBottom w:val="0"/>
          <w:divBdr>
            <w:top w:val="none" w:sz="0" w:space="0" w:color="auto"/>
            <w:left w:val="none" w:sz="0" w:space="0" w:color="auto"/>
            <w:bottom w:val="none" w:sz="0" w:space="0" w:color="auto"/>
            <w:right w:val="none" w:sz="0" w:space="0" w:color="auto"/>
          </w:divBdr>
        </w:div>
        <w:div w:id="112554496">
          <w:marLeft w:val="0"/>
          <w:marRight w:val="0"/>
          <w:marTop w:val="0"/>
          <w:marBottom w:val="0"/>
          <w:divBdr>
            <w:top w:val="none" w:sz="0" w:space="0" w:color="auto"/>
            <w:left w:val="none" w:sz="0" w:space="0" w:color="auto"/>
            <w:bottom w:val="none" w:sz="0" w:space="0" w:color="auto"/>
            <w:right w:val="none" w:sz="0" w:space="0" w:color="auto"/>
          </w:divBdr>
        </w:div>
        <w:div w:id="335378520">
          <w:marLeft w:val="0"/>
          <w:marRight w:val="0"/>
          <w:marTop w:val="0"/>
          <w:marBottom w:val="0"/>
          <w:divBdr>
            <w:top w:val="none" w:sz="0" w:space="0" w:color="auto"/>
            <w:left w:val="none" w:sz="0" w:space="0" w:color="auto"/>
            <w:bottom w:val="none" w:sz="0" w:space="0" w:color="auto"/>
            <w:right w:val="none" w:sz="0" w:space="0" w:color="auto"/>
          </w:divBdr>
        </w:div>
      </w:divsChild>
    </w:div>
    <w:div w:id="1891334005">
      <w:bodyDiv w:val="1"/>
      <w:marLeft w:val="0"/>
      <w:marRight w:val="0"/>
      <w:marTop w:val="0"/>
      <w:marBottom w:val="0"/>
      <w:divBdr>
        <w:top w:val="none" w:sz="0" w:space="0" w:color="auto"/>
        <w:left w:val="none" w:sz="0" w:space="0" w:color="auto"/>
        <w:bottom w:val="none" w:sz="0" w:space="0" w:color="auto"/>
        <w:right w:val="none" w:sz="0" w:space="0" w:color="auto"/>
      </w:divBdr>
    </w:div>
    <w:div w:id="1913736529">
      <w:bodyDiv w:val="1"/>
      <w:marLeft w:val="0"/>
      <w:marRight w:val="0"/>
      <w:marTop w:val="0"/>
      <w:marBottom w:val="0"/>
      <w:divBdr>
        <w:top w:val="none" w:sz="0" w:space="0" w:color="auto"/>
        <w:left w:val="none" w:sz="0" w:space="0" w:color="auto"/>
        <w:bottom w:val="none" w:sz="0" w:space="0" w:color="auto"/>
        <w:right w:val="none" w:sz="0" w:space="0" w:color="auto"/>
      </w:divBdr>
    </w:div>
    <w:div w:id="1926768879">
      <w:bodyDiv w:val="1"/>
      <w:marLeft w:val="0"/>
      <w:marRight w:val="0"/>
      <w:marTop w:val="0"/>
      <w:marBottom w:val="0"/>
      <w:divBdr>
        <w:top w:val="none" w:sz="0" w:space="0" w:color="auto"/>
        <w:left w:val="none" w:sz="0" w:space="0" w:color="auto"/>
        <w:bottom w:val="none" w:sz="0" w:space="0" w:color="auto"/>
        <w:right w:val="none" w:sz="0" w:space="0" w:color="auto"/>
      </w:divBdr>
    </w:div>
    <w:div w:id="1957715151">
      <w:bodyDiv w:val="1"/>
      <w:marLeft w:val="0"/>
      <w:marRight w:val="0"/>
      <w:marTop w:val="0"/>
      <w:marBottom w:val="0"/>
      <w:divBdr>
        <w:top w:val="none" w:sz="0" w:space="0" w:color="auto"/>
        <w:left w:val="none" w:sz="0" w:space="0" w:color="auto"/>
        <w:bottom w:val="none" w:sz="0" w:space="0" w:color="auto"/>
        <w:right w:val="none" w:sz="0" w:space="0" w:color="auto"/>
      </w:divBdr>
    </w:div>
    <w:div w:id="1963146487">
      <w:bodyDiv w:val="1"/>
      <w:marLeft w:val="0"/>
      <w:marRight w:val="0"/>
      <w:marTop w:val="0"/>
      <w:marBottom w:val="0"/>
      <w:divBdr>
        <w:top w:val="none" w:sz="0" w:space="0" w:color="auto"/>
        <w:left w:val="none" w:sz="0" w:space="0" w:color="auto"/>
        <w:bottom w:val="none" w:sz="0" w:space="0" w:color="auto"/>
        <w:right w:val="none" w:sz="0" w:space="0" w:color="auto"/>
      </w:divBdr>
    </w:div>
    <w:div w:id="1968657347">
      <w:bodyDiv w:val="1"/>
      <w:marLeft w:val="0"/>
      <w:marRight w:val="0"/>
      <w:marTop w:val="0"/>
      <w:marBottom w:val="0"/>
      <w:divBdr>
        <w:top w:val="none" w:sz="0" w:space="0" w:color="auto"/>
        <w:left w:val="none" w:sz="0" w:space="0" w:color="auto"/>
        <w:bottom w:val="none" w:sz="0" w:space="0" w:color="auto"/>
        <w:right w:val="none" w:sz="0" w:space="0" w:color="auto"/>
      </w:divBdr>
    </w:div>
    <w:div w:id="1979219004">
      <w:bodyDiv w:val="1"/>
      <w:marLeft w:val="0"/>
      <w:marRight w:val="0"/>
      <w:marTop w:val="0"/>
      <w:marBottom w:val="0"/>
      <w:divBdr>
        <w:top w:val="none" w:sz="0" w:space="0" w:color="auto"/>
        <w:left w:val="none" w:sz="0" w:space="0" w:color="auto"/>
        <w:bottom w:val="none" w:sz="0" w:space="0" w:color="auto"/>
        <w:right w:val="none" w:sz="0" w:space="0" w:color="auto"/>
      </w:divBdr>
    </w:div>
    <w:div w:id="1980333626">
      <w:bodyDiv w:val="1"/>
      <w:marLeft w:val="0"/>
      <w:marRight w:val="0"/>
      <w:marTop w:val="0"/>
      <w:marBottom w:val="0"/>
      <w:divBdr>
        <w:top w:val="none" w:sz="0" w:space="0" w:color="auto"/>
        <w:left w:val="none" w:sz="0" w:space="0" w:color="auto"/>
        <w:bottom w:val="none" w:sz="0" w:space="0" w:color="auto"/>
        <w:right w:val="none" w:sz="0" w:space="0" w:color="auto"/>
      </w:divBdr>
    </w:div>
    <w:div w:id="1992906888">
      <w:bodyDiv w:val="1"/>
      <w:marLeft w:val="0"/>
      <w:marRight w:val="0"/>
      <w:marTop w:val="0"/>
      <w:marBottom w:val="0"/>
      <w:divBdr>
        <w:top w:val="none" w:sz="0" w:space="0" w:color="auto"/>
        <w:left w:val="none" w:sz="0" w:space="0" w:color="auto"/>
        <w:bottom w:val="none" w:sz="0" w:space="0" w:color="auto"/>
        <w:right w:val="none" w:sz="0" w:space="0" w:color="auto"/>
      </w:divBdr>
    </w:div>
    <w:div w:id="2000578268">
      <w:bodyDiv w:val="1"/>
      <w:marLeft w:val="0"/>
      <w:marRight w:val="0"/>
      <w:marTop w:val="0"/>
      <w:marBottom w:val="0"/>
      <w:divBdr>
        <w:top w:val="none" w:sz="0" w:space="0" w:color="auto"/>
        <w:left w:val="none" w:sz="0" w:space="0" w:color="auto"/>
        <w:bottom w:val="none" w:sz="0" w:space="0" w:color="auto"/>
        <w:right w:val="none" w:sz="0" w:space="0" w:color="auto"/>
      </w:divBdr>
    </w:div>
    <w:div w:id="2009018860">
      <w:bodyDiv w:val="1"/>
      <w:marLeft w:val="0"/>
      <w:marRight w:val="0"/>
      <w:marTop w:val="0"/>
      <w:marBottom w:val="0"/>
      <w:divBdr>
        <w:top w:val="none" w:sz="0" w:space="0" w:color="auto"/>
        <w:left w:val="none" w:sz="0" w:space="0" w:color="auto"/>
        <w:bottom w:val="none" w:sz="0" w:space="0" w:color="auto"/>
        <w:right w:val="none" w:sz="0" w:space="0" w:color="auto"/>
      </w:divBdr>
    </w:div>
    <w:div w:id="2013100875">
      <w:bodyDiv w:val="1"/>
      <w:marLeft w:val="0"/>
      <w:marRight w:val="0"/>
      <w:marTop w:val="0"/>
      <w:marBottom w:val="0"/>
      <w:divBdr>
        <w:top w:val="none" w:sz="0" w:space="0" w:color="auto"/>
        <w:left w:val="none" w:sz="0" w:space="0" w:color="auto"/>
        <w:bottom w:val="none" w:sz="0" w:space="0" w:color="auto"/>
        <w:right w:val="none" w:sz="0" w:space="0" w:color="auto"/>
      </w:divBdr>
    </w:div>
    <w:div w:id="2036078434">
      <w:bodyDiv w:val="1"/>
      <w:marLeft w:val="0"/>
      <w:marRight w:val="0"/>
      <w:marTop w:val="0"/>
      <w:marBottom w:val="0"/>
      <w:divBdr>
        <w:top w:val="none" w:sz="0" w:space="0" w:color="auto"/>
        <w:left w:val="none" w:sz="0" w:space="0" w:color="auto"/>
        <w:bottom w:val="none" w:sz="0" w:space="0" w:color="auto"/>
        <w:right w:val="none" w:sz="0" w:space="0" w:color="auto"/>
      </w:divBdr>
    </w:div>
    <w:div w:id="2036534194">
      <w:bodyDiv w:val="1"/>
      <w:marLeft w:val="0"/>
      <w:marRight w:val="0"/>
      <w:marTop w:val="0"/>
      <w:marBottom w:val="0"/>
      <w:divBdr>
        <w:top w:val="none" w:sz="0" w:space="0" w:color="auto"/>
        <w:left w:val="none" w:sz="0" w:space="0" w:color="auto"/>
        <w:bottom w:val="none" w:sz="0" w:space="0" w:color="auto"/>
        <w:right w:val="none" w:sz="0" w:space="0" w:color="auto"/>
      </w:divBdr>
    </w:div>
    <w:div w:id="2047827637">
      <w:bodyDiv w:val="1"/>
      <w:marLeft w:val="0"/>
      <w:marRight w:val="0"/>
      <w:marTop w:val="0"/>
      <w:marBottom w:val="0"/>
      <w:divBdr>
        <w:top w:val="none" w:sz="0" w:space="0" w:color="auto"/>
        <w:left w:val="none" w:sz="0" w:space="0" w:color="auto"/>
        <w:bottom w:val="none" w:sz="0" w:space="0" w:color="auto"/>
        <w:right w:val="none" w:sz="0" w:space="0" w:color="auto"/>
      </w:divBdr>
    </w:div>
    <w:div w:id="2068647393">
      <w:bodyDiv w:val="1"/>
      <w:marLeft w:val="0"/>
      <w:marRight w:val="0"/>
      <w:marTop w:val="0"/>
      <w:marBottom w:val="0"/>
      <w:divBdr>
        <w:top w:val="none" w:sz="0" w:space="0" w:color="auto"/>
        <w:left w:val="none" w:sz="0" w:space="0" w:color="auto"/>
        <w:bottom w:val="none" w:sz="0" w:space="0" w:color="auto"/>
        <w:right w:val="none" w:sz="0" w:space="0" w:color="auto"/>
      </w:divBdr>
    </w:div>
    <w:div w:id="2089619533">
      <w:bodyDiv w:val="1"/>
      <w:marLeft w:val="0"/>
      <w:marRight w:val="0"/>
      <w:marTop w:val="0"/>
      <w:marBottom w:val="0"/>
      <w:divBdr>
        <w:top w:val="none" w:sz="0" w:space="0" w:color="auto"/>
        <w:left w:val="none" w:sz="0" w:space="0" w:color="auto"/>
        <w:bottom w:val="none" w:sz="0" w:space="0" w:color="auto"/>
        <w:right w:val="none" w:sz="0" w:space="0" w:color="auto"/>
      </w:divBdr>
    </w:div>
    <w:div w:id="2093624407">
      <w:bodyDiv w:val="1"/>
      <w:marLeft w:val="0"/>
      <w:marRight w:val="0"/>
      <w:marTop w:val="0"/>
      <w:marBottom w:val="0"/>
      <w:divBdr>
        <w:top w:val="none" w:sz="0" w:space="0" w:color="auto"/>
        <w:left w:val="none" w:sz="0" w:space="0" w:color="auto"/>
        <w:bottom w:val="none" w:sz="0" w:space="0" w:color="auto"/>
        <w:right w:val="none" w:sz="0" w:space="0" w:color="auto"/>
      </w:divBdr>
    </w:div>
    <w:div w:id="2095514245">
      <w:bodyDiv w:val="1"/>
      <w:marLeft w:val="0"/>
      <w:marRight w:val="0"/>
      <w:marTop w:val="0"/>
      <w:marBottom w:val="0"/>
      <w:divBdr>
        <w:top w:val="none" w:sz="0" w:space="0" w:color="auto"/>
        <w:left w:val="none" w:sz="0" w:space="0" w:color="auto"/>
        <w:bottom w:val="none" w:sz="0" w:space="0" w:color="auto"/>
        <w:right w:val="none" w:sz="0" w:space="0" w:color="auto"/>
      </w:divBdr>
    </w:div>
    <w:div w:id="2096321235">
      <w:bodyDiv w:val="1"/>
      <w:marLeft w:val="0"/>
      <w:marRight w:val="0"/>
      <w:marTop w:val="0"/>
      <w:marBottom w:val="0"/>
      <w:divBdr>
        <w:top w:val="none" w:sz="0" w:space="0" w:color="auto"/>
        <w:left w:val="none" w:sz="0" w:space="0" w:color="auto"/>
        <w:bottom w:val="none" w:sz="0" w:space="0" w:color="auto"/>
        <w:right w:val="none" w:sz="0" w:space="0" w:color="auto"/>
      </w:divBdr>
    </w:div>
    <w:div w:id="2096390440">
      <w:bodyDiv w:val="1"/>
      <w:marLeft w:val="0"/>
      <w:marRight w:val="0"/>
      <w:marTop w:val="0"/>
      <w:marBottom w:val="0"/>
      <w:divBdr>
        <w:top w:val="none" w:sz="0" w:space="0" w:color="auto"/>
        <w:left w:val="none" w:sz="0" w:space="0" w:color="auto"/>
        <w:bottom w:val="none" w:sz="0" w:space="0" w:color="auto"/>
        <w:right w:val="none" w:sz="0" w:space="0" w:color="auto"/>
      </w:divBdr>
    </w:div>
    <w:div w:id="2099786428">
      <w:bodyDiv w:val="1"/>
      <w:marLeft w:val="0"/>
      <w:marRight w:val="0"/>
      <w:marTop w:val="0"/>
      <w:marBottom w:val="0"/>
      <w:divBdr>
        <w:top w:val="none" w:sz="0" w:space="0" w:color="auto"/>
        <w:left w:val="none" w:sz="0" w:space="0" w:color="auto"/>
        <w:bottom w:val="none" w:sz="0" w:space="0" w:color="auto"/>
        <w:right w:val="none" w:sz="0" w:space="0" w:color="auto"/>
      </w:divBdr>
    </w:div>
    <w:div w:id="2106461577">
      <w:bodyDiv w:val="1"/>
      <w:marLeft w:val="0"/>
      <w:marRight w:val="0"/>
      <w:marTop w:val="0"/>
      <w:marBottom w:val="0"/>
      <w:divBdr>
        <w:top w:val="none" w:sz="0" w:space="0" w:color="auto"/>
        <w:left w:val="none" w:sz="0" w:space="0" w:color="auto"/>
        <w:bottom w:val="none" w:sz="0" w:space="0" w:color="auto"/>
        <w:right w:val="none" w:sz="0" w:space="0" w:color="auto"/>
      </w:divBdr>
    </w:div>
    <w:div w:id="2107840812">
      <w:bodyDiv w:val="1"/>
      <w:marLeft w:val="0"/>
      <w:marRight w:val="0"/>
      <w:marTop w:val="0"/>
      <w:marBottom w:val="0"/>
      <w:divBdr>
        <w:top w:val="none" w:sz="0" w:space="0" w:color="auto"/>
        <w:left w:val="none" w:sz="0" w:space="0" w:color="auto"/>
        <w:bottom w:val="none" w:sz="0" w:space="0" w:color="auto"/>
        <w:right w:val="none" w:sz="0" w:space="0" w:color="auto"/>
      </w:divBdr>
    </w:div>
    <w:div w:id="2120103577">
      <w:bodyDiv w:val="1"/>
      <w:marLeft w:val="0"/>
      <w:marRight w:val="0"/>
      <w:marTop w:val="0"/>
      <w:marBottom w:val="0"/>
      <w:divBdr>
        <w:top w:val="none" w:sz="0" w:space="0" w:color="auto"/>
        <w:left w:val="none" w:sz="0" w:space="0" w:color="auto"/>
        <w:bottom w:val="none" w:sz="0" w:space="0" w:color="auto"/>
        <w:right w:val="none" w:sz="0" w:space="0" w:color="auto"/>
      </w:divBdr>
    </w:div>
    <w:div w:id="2120178639">
      <w:bodyDiv w:val="1"/>
      <w:marLeft w:val="0"/>
      <w:marRight w:val="0"/>
      <w:marTop w:val="0"/>
      <w:marBottom w:val="0"/>
      <w:divBdr>
        <w:top w:val="none" w:sz="0" w:space="0" w:color="auto"/>
        <w:left w:val="none" w:sz="0" w:space="0" w:color="auto"/>
        <w:bottom w:val="none" w:sz="0" w:space="0" w:color="auto"/>
        <w:right w:val="none" w:sz="0" w:space="0" w:color="auto"/>
      </w:divBdr>
      <w:divsChild>
        <w:div w:id="76488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BCEE6-D202-4A3D-98CE-1266CC0D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2932</TotalTime>
  <Pages>29</Pages>
  <Words>6838</Words>
  <Characters>38978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Нурмуханова Жибек Тюлюгеновна</dc:creator>
  <cp:lastModifiedBy>Алия Токеновна Кусаинова</cp:lastModifiedBy>
  <cp:revision>289</cp:revision>
  <cp:lastPrinted>2025-08-29T12:31:00Z</cp:lastPrinted>
  <dcterms:created xsi:type="dcterms:W3CDTF">2024-06-29T07:40:00Z</dcterms:created>
  <dcterms:modified xsi:type="dcterms:W3CDTF">2025-08-29T13:26:00Z</dcterms:modified>
</cp:coreProperties>
</file>