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9763A" w14:textId="77777777" w:rsidR="00724BBB" w:rsidRDefault="00724BBB" w:rsidP="00663EBC">
      <w:pPr>
        <w:widowControl w:val="0"/>
        <w:jc w:val="right"/>
        <w:rPr>
          <w:bCs/>
          <w:color w:val="000000"/>
          <w:sz w:val="28"/>
          <w:szCs w:val="28"/>
          <w:shd w:val="clear" w:color="auto" w:fill="FFFFFF"/>
        </w:rPr>
      </w:pPr>
    </w:p>
    <w:p w14:paraId="6ED17F07" w14:textId="77777777" w:rsidR="00724BBB" w:rsidRDefault="00724BBB" w:rsidP="00663EBC">
      <w:pPr>
        <w:widowControl w:val="0"/>
        <w:jc w:val="right"/>
        <w:rPr>
          <w:bCs/>
          <w:color w:val="000000"/>
          <w:sz w:val="28"/>
          <w:szCs w:val="28"/>
          <w:shd w:val="clear" w:color="auto" w:fill="FFFFFF"/>
        </w:rPr>
      </w:pPr>
    </w:p>
    <w:p w14:paraId="71E7142B" w14:textId="77777777" w:rsidR="00724BBB" w:rsidRDefault="00724BBB" w:rsidP="00663EBC">
      <w:pPr>
        <w:widowControl w:val="0"/>
        <w:jc w:val="right"/>
        <w:rPr>
          <w:bCs/>
          <w:color w:val="000000"/>
          <w:sz w:val="28"/>
          <w:szCs w:val="28"/>
          <w:shd w:val="clear" w:color="auto" w:fill="FFFFFF"/>
        </w:rPr>
      </w:pPr>
    </w:p>
    <w:p w14:paraId="4549D306" w14:textId="77777777" w:rsidR="00724BBB" w:rsidRDefault="00724BBB" w:rsidP="00663EBC">
      <w:pPr>
        <w:widowControl w:val="0"/>
        <w:jc w:val="right"/>
        <w:rPr>
          <w:bCs/>
          <w:color w:val="000000"/>
          <w:sz w:val="28"/>
          <w:szCs w:val="28"/>
          <w:shd w:val="clear" w:color="auto" w:fill="FFFFFF"/>
        </w:rPr>
      </w:pPr>
    </w:p>
    <w:p w14:paraId="3999F184" w14:textId="48FDA258" w:rsidR="00663EBC" w:rsidRPr="001A75E5" w:rsidRDefault="00663EBC" w:rsidP="00663EBC">
      <w:pPr>
        <w:widowControl w:val="0"/>
        <w:jc w:val="right"/>
        <w:rPr>
          <w:bCs/>
          <w:color w:val="000000"/>
          <w:sz w:val="28"/>
          <w:szCs w:val="28"/>
          <w:shd w:val="clear" w:color="auto" w:fill="FFFFFF"/>
        </w:rPr>
      </w:pPr>
      <w:proofErr w:type="spellStart"/>
      <w:r w:rsidRPr="001A75E5">
        <w:rPr>
          <w:bCs/>
          <w:color w:val="000000"/>
          <w:sz w:val="28"/>
          <w:szCs w:val="28"/>
          <w:shd w:val="clear" w:color="auto" w:fill="FFFFFF"/>
        </w:rPr>
        <w:t>Жоба</w:t>
      </w:r>
      <w:proofErr w:type="spellEnd"/>
    </w:p>
    <w:p w14:paraId="61D33AA1" w14:textId="77777777" w:rsidR="00663EBC" w:rsidRPr="001A75E5" w:rsidRDefault="00663EBC" w:rsidP="00663EBC">
      <w:pPr>
        <w:widowControl w:val="0"/>
        <w:jc w:val="center"/>
        <w:rPr>
          <w:bCs/>
          <w:color w:val="000000"/>
          <w:sz w:val="28"/>
          <w:szCs w:val="28"/>
          <w:shd w:val="clear" w:color="auto" w:fill="FFFFFF"/>
        </w:rPr>
      </w:pPr>
    </w:p>
    <w:p w14:paraId="7F7D1EFB" w14:textId="77777777" w:rsidR="00663EBC" w:rsidRPr="001A75E5" w:rsidRDefault="00663EBC" w:rsidP="00663EBC">
      <w:pPr>
        <w:widowControl w:val="0"/>
        <w:jc w:val="center"/>
        <w:rPr>
          <w:bCs/>
          <w:color w:val="000000"/>
          <w:sz w:val="28"/>
          <w:szCs w:val="28"/>
          <w:shd w:val="clear" w:color="auto" w:fill="FFFFFF"/>
        </w:rPr>
      </w:pPr>
    </w:p>
    <w:p w14:paraId="7E1A83FB" w14:textId="77777777" w:rsidR="00663EBC" w:rsidRPr="001A75E5" w:rsidRDefault="00663EBC" w:rsidP="00663EBC">
      <w:pPr>
        <w:widowControl w:val="0"/>
        <w:jc w:val="center"/>
        <w:rPr>
          <w:bCs/>
          <w:color w:val="000000"/>
          <w:sz w:val="28"/>
          <w:szCs w:val="28"/>
          <w:shd w:val="clear" w:color="auto" w:fill="FFFFFF"/>
        </w:rPr>
      </w:pPr>
    </w:p>
    <w:p w14:paraId="5A463DAD" w14:textId="77777777" w:rsidR="00663EBC" w:rsidRPr="001A75E5" w:rsidRDefault="00663EBC" w:rsidP="00663EBC">
      <w:pPr>
        <w:widowControl w:val="0"/>
        <w:jc w:val="center"/>
        <w:rPr>
          <w:bCs/>
          <w:color w:val="000000"/>
          <w:sz w:val="28"/>
          <w:szCs w:val="28"/>
          <w:shd w:val="clear" w:color="auto" w:fill="FFFFFF"/>
        </w:rPr>
      </w:pPr>
    </w:p>
    <w:p w14:paraId="53B8FBAD" w14:textId="52C9A888" w:rsidR="00663EBC" w:rsidRDefault="00663EBC" w:rsidP="00663EBC">
      <w:pPr>
        <w:widowControl w:val="0"/>
        <w:jc w:val="center"/>
        <w:rPr>
          <w:bCs/>
          <w:color w:val="000000"/>
          <w:sz w:val="28"/>
          <w:szCs w:val="28"/>
          <w:shd w:val="clear" w:color="auto" w:fill="FFFFFF"/>
        </w:rPr>
      </w:pPr>
    </w:p>
    <w:p w14:paraId="1D534CB0" w14:textId="1FB1C944" w:rsidR="00BC2F13" w:rsidRDefault="00BC2F13" w:rsidP="00663EBC">
      <w:pPr>
        <w:widowControl w:val="0"/>
        <w:jc w:val="center"/>
        <w:rPr>
          <w:bCs/>
          <w:color w:val="000000"/>
          <w:sz w:val="28"/>
          <w:szCs w:val="28"/>
          <w:shd w:val="clear" w:color="auto" w:fill="FFFFFF"/>
        </w:rPr>
      </w:pPr>
    </w:p>
    <w:p w14:paraId="0282FA91" w14:textId="75D33D60" w:rsidR="00BC2F13" w:rsidRDefault="00BC2F13" w:rsidP="00663EBC">
      <w:pPr>
        <w:widowControl w:val="0"/>
        <w:jc w:val="center"/>
        <w:rPr>
          <w:bCs/>
          <w:color w:val="000000"/>
          <w:sz w:val="28"/>
          <w:szCs w:val="28"/>
          <w:shd w:val="clear" w:color="auto" w:fill="FFFFFF"/>
        </w:rPr>
      </w:pPr>
    </w:p>
    <w:p w14:paraId="43E68EA1" w14:textId="7EFA7F8A" w:rsidR="00BC2F13" w:rsidRDefault="00BC2F13" w:rsidP="00663EBC">
      <w:pPr>
        <w:widowControl w:val="0"/>
        <w:jc w:val="center"/>
        <w:rPr>
          <w:bCs/>
          <w:color w:val="000000"/>
          <w:sz w:val="28"/>
          <w:szCs w:val="28"/>
          <w:shd w:val="clear" w:color="auto" w:fill="FFFFFF"/>
        </w:rPr>
      </w:pPr>
    </w:p>
    <w:p w14:paraId="6AFBD527" w14:textId="5A2D3B78" w:rsidR="00BC2F13" w:rsidRDefault="00BC2F13" w:rsidP="00663EBC">
      <w:pPr>
        <w:widowControl w:val="0"/>
        <w:jc w:val="center"/>
        <w:rPr>
          <w:bCs/>
          <w:color w:val="000000"/>
          <w:sz w:val="28"/>
          <w:szCs w:val="28"/>
          <w:shd w:val="clear" w:color="auto" w:fill="FFFFFF"/>
        </w:rPr>
      </w:pPr>
    </w:p>
    <w:p w14:paraId="144F3FA4" w14:textId="3F493046" w:rsidR="00BC2F13" w:rsidRDefault="00BC2F13" w:rsidP="00663EBC">
      <w:pPr>
        <w:widowControl w:val="0"/>
        <w:jc w:val="center"/>
        <w:rPr>
          <w:bCs/>
          <w:color w:val="000000"/>
          <w:sz w:val="28"/>
          <w:szCs w:val="28"/>
          <w:shd w:val="clear" w:color="auto" w:fill="FFFFFF"/>
        </w:rPr>
      </w:pPr>
    </w:p>
    <w:p w14:paraId="75CDC205" w14:textId="71993CCA" w:rsidR="00BC2F13" w:rsidRDefault="00BC2F13" w:rsidP="00663EBC">
      <w:pPr>
        <w:widowControl w:val="0"/>
        <w:jc w:val="center"/>
        <w:rPr>
          <w:bCs/>
          <w:color w:val="000000"/>
          <w:sz w:val="28"/>
          <w:szCs w:val="28"/>
          <w:shd w:val="clear" w:color="auto" w:fill="FFFFFF"/>
        </w:rPr>
      </w:pPr>
    </w:p>
    <w:p w14:paraId="1EBDFEB5" w14:textId="79E119D3" w:rsidR="00BC2F13" w:rsidRDefault="00BC2F13" w:rsidP="00663EBC">
      <w:pPr>
        <w:widowControl w:val="0"/>
        <w:jc w:val="center"/>
        <w:rPr>
          <w:bCs/>
          <w:color w:val="000000"/>
          <w:sz w:val="28"/>
          <w:szCs w:val="28"/>
          <w:shd w:val="clear" w:color="auto" w:fill="FFFFFF"/>
        </w:rPr>
      </w:pPr>
    </w:p>
    <w:p w14:paraId="4BA8BD12" w14:textId="236A3A7A" w:rsidR="00BC2F13" w:rsidRDefault="00BC2F13" w:rsidP="00663EBC">
      <w:pPr>
        <w:widowControl w:val="0"/>
        <w:jc w:val="center"/>
        <w:rPr>
          <w:bCs/>
          <w:color w:val="000000"/>
          <w:sz w:val="28"/>
          <w:szCs w:val="28"/>
          <w:shd w:val="clear" w:color="auto" w:fill="FFFFFF"/>
        </w:rPr>
      </w:pPr>
    </w:p>
    <w:p w14:paraId="3D52131E" w14:textId="10B4339A" w:rsidR="00BC2F13" w:rsidRDefault="00BC2F13" w:rsidP="00663EBC">
      <w:pPr>
        <w:widowControl w:val="0"/>
        <w:jc w:val="center"/>
        <w:rPr>
          <w:bCs/>
          <w:color w:val="000000"/>
          <w:sz w:val="28"/>
          <w:szCs w:val="28"/>
          <w:shd w:val="clear" w:color="auto" w:fill="FFFFFF"/>
        </w:rPr>
      </w:pPr>
    </w:p>
    <w:p w14:paraId="6C2C5C48" w14:textId="7CDD1EFA" w:rsidR="00BC2F13" w:rsidRDefault="00BC2F13" w:rsidP="00663EBC">
      <w:pPr>
        <w:widowControl w:val="0"/>
        <w:jc w:val="center"/>
        <w:rPr>
          <w:bCs/>
          <w:color w:val="000000"/>
          <w:sz w:val="28"/>
          <w:szCs w:val="28"/>
          <w:shd w:val="clear" w:color="auto" w:fill="FFFFFF"/>
        </w:rPr>
      </w:pPr>
    </w:p>
    <w:p w14:paraId="49FA6185" w14:textId="257BF92B" w:rsidR="00BC2F13" w:rsidRDefault="00BC2F13" w:rsidP="00663EBC">
      <w:pPr>
        <w:widowControl w:val="0"/>
        <w:jc w:val="center"/>
        <w:rPr>
          <w:bCs/>
          <w:color w:val="000000"/>
          <w:sz w:val="28"/>
          <w:szCs w:val="28"/>
          <w:shd w:val="clear" w:color="auto" w:fill="FFFFFF"/>
        </w:rPr>
      </w:pPr>
    </w:p>
    <w:p w14:paraId="2012B5E6" w14:textId="08D8F2C7" w:rsidR="00BC2F13" w:rsidRDefault="00BC2F13" w:rsidP="00663EBC">
      <w:pPr>
        <w:widowControl w:val="0"/>
        <w:jc w:val="center"/>
        <w:rPr>
          <w:bCs/>
          <w:color w:val="000000"/>
          <w:sz w:val="28"/>
          <w:szCs w:val="28"/>
          <w:shd w:val="clear" w:color="auto" w:fill="FFFFFF"/>
        </w:rPr>
      </w:pPr>
    </w:p>
    <w:p w14:paraId="05E674F1" w14:textId="77777777" w:rsidR="00BC2F13" w:rsidRPr="001A75E5" w:rsidRDefault="00BC2F13" w:rsidP="00663EBC">
      <w:pPr>
        <w:widowControl w:val="0"/>
        <w:jc w:val="center"/>
        <w:rPr>
          <w:bCs/>
          <w:color w:val="000000"/>
          <w:sz w:val="28"/>
          <w:szCs w:val="28"/>
          <w:shd w:val="clear" w:color="auto" w:fill="FFFFFF"/>
        </w:rPr>
      </w:pPr>
    </w:p>
    <w:p w14:paraId="7A9BEFEA" w14:textId="18CF46E2" w:rsidR="00663EBC" w:rsidRDefault="00663EBC" w:rsidP="00663EBC">
      <w:pPr>
        <w:widowControl w:val="0"/>
        <w:jc w:val="center"/>
        <w:rPr>
          <w:bCs/>
          <w:color w:val="000000"/>
          <w:sz w:val="28"/>
          <w:szCs w:val="28"/>
          <w:shd w:val="clear" w:color="auto" w:fill="FFFFFF"/>
        </w:rPr>
      </w:pPr>
    </w:p>
    <w:p w14:paraId="62DF0A71" w14:textId="77777777" w:rsidR="00724BBB" w:rsidRPr="001A75E5" w:rsidRDefault="00724BBB" w:rsidP="00663EBC">
      <w:pPr>
        <w:widowControl w:val="0"/>
        <w:jc w:val="center"/>
        <w:rPr>
          <w:bCs/>
          <w:color w:val="000000"/>
          <w:sz w:val="28"/>
          <w:szCs w:val="28"/>
          <w:shd w:val="clear" w:color="auto" w:fill="FFFFFF"/>
        </w:rPr>
      </w:pPr>
    </w:p>
    <w:p w14:paraId="4B4FDC91" w14:textId="77777777" w:rsidR="00663EBC" w:rsidRPr="001A75E5" w:rsidRDefault="00663EBC" w:rsidP="00663EBC">
      <w:pPr>
        <w:widowControl w:val="0"/>
        <w:jc w:val="center"/>
        <w:rPr>
          <w:bCs/>
          <w:color w:val="000000"/>
          <w:sz w:val="28"/>
          <w:szCs w:val="28"/>
          <w:shd w:val="clear" w:color="auto" w:fill="FFFFFF"/>
        </w:rPr>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663EBC" w:rsidRPr="001A75E5" w14:paraId="5549484B" w14:textId="77777777" w:rsidTr="00FC679C">
        <w:tc>
          <w:tcPr>
            <w:tcW w:w="5103" w:type="dxa"/>
          </w:tcPr>
          <w:p w14:paraId="51CD8A8E" w14:textId="77777777" w:rsidR="00663EBC" w:rsidRPr="001A75E5" w:rsidRDefault="00663EBC" w:rsidP="00FC679C">
            <w:pPr>
              <w:widowControl w:val="0"/>
              <w:rPr>
                <w:bCs/>
                <w:color w:val="000000"/>
                <w:sz w:val="28"/>
                <w:szCs w:val="28"/>
                <w:shd w:val="clear" w:color="auto" w:fill="FFFFFF"/>
              </w:rPr>
            </w:pPr>
            <w:r w:rsidRPr="001A75E5">
              <w:rPr>
                <w:bCs/>
                <w:color w:val="000000"/>
                <w:sz w:val="28"/>
                <w:szCs w:val="28"/>
                <w:shd w:val="clear" w:color="auto" w:fill="FFFFFF"/>
              </w:rPr>
              <w:t>ҚАЗАҚСТАН РЕСПУБЛИКАСЫНЫҢ</w:t>
            </w:r>
          </w:p>
        </w:tc>
      </w:tr>
      <w:tr w:rsidR="00663EBC" w:rsidRPr="001A75E5" w14:paraId="5255D959" w14:textId="77777777" w:rsidTr="00FC679C">
        <w:tc>
          <w:tcPr>
            <w:tcW w:w="5103" w:type="dxa"/>
          </w:tcPr>
          <w:p w14:paraId="776755DC" w14:textId="77777777" w:rsidR="00663EBC" w:rsidRPr="001A75E5" w:rsidRDefault="00663EBC" w:rsidP="00FC679C">
            <w:pPr>
              <w:widowControl w:val="0"/>
              <w:jc w:val="center"/>
              <w:rPr>
                <w:bCs/>
                <w:color w:val="000000"/>
                <w:sz w:val="28"/>
                <w:szCs w:val="28"/>
                <w:shd w:val="clear" w:color="auto" w:fill="FFFFFF"/>
              </w:rPr>
            </w:pPr>
            <w:r w:rsidRPr="001A75E5">
              <w:rPr>
                <w:bCs/>
                <w:color w:val="000000"/>
                <w:sz w:val="28"/>
                <w:szCs w:val="28"/>
                <w:shd w:val="clear" w:color="auto" w:fill="FFFFFF"/>
              </w:rPr>
              <w:t>ЗАҢЫ</w:t>
            </w:r>
          </w:p>
        </w:tc>
      </w:tr>
    </w:tbl>
    <w:p w14:paraId="4280120F" w14:textId="77777777" w:rsidR="00663EBC" w:rsidRPr="001A75E5" w:rsidRDefault="00663EBC" w:rsidP="00663EBC">
      <w:pPr>
        <w:widowControl w:val="0"/>
        <w:jc w:val="center"/>
        <w:rPr>
          <w:bCs/>
          <w:color w:val="000000"/>
          <w:sz w:val="28"/>
          <w:szCs w:val="28"/>
          <w:shd w:val="clear" w:color="auto" w:fill="FFFFFF"/>
        </w:rPr>
      </w:pPr>
    </w:p>
    <w:p w14:paraId="4641A469" w14:textId="77777777" w:rsidR="00663EBC" w:rsidRPr="001A75E5" w:rsidRDefault="00663EBC" w:rsidP="00663EBC">
      <w:pPr>
        <w:widowControl w:val="0"/>
        <w:rPr>
          <w:bCs/>
          <w:color w:val="000000"/>
          <w:sz w:val="28"/>
          <w:szCs w:val="28"/>
          <w:shd w:val="clear" w:color="auto" w:fill="FFFFFF"/>
          <w:lang w:val="kk-KZ"/>
        </w:rPr>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010D8" w:rsidRPr="00A010D8" w14:paraId="47F0A953" w14:textId="77777777" w:rsidTr="00307A23">
        <w:tc>
          <w:tcPr>
            <w:tcW w:w="5103" w:type="dxa"/>
          </w:tcPr>
          <w:p w14:paraId="5A3F42C0" w14:textId="1948AFD0" w:rsidR="001364A7" w:rsidRPr="00A010D8" w:rsidRDefault="00663EBC" w:rsidP="00D25C7C">
            <w:pPr>
              <w:jc w:val="center"/>
              <w:rPr>
                <w:b/>
                <w:sz w:val="28"/>
                <w:szCs w:val="28"/>
              </w:rPr>
            </w:pPr>
            <w:r>
              <w:rPr>
                <w:b/>
                <w:sz w:val="28"/>
                <w:szCs w:val="28"/>
              </w:rPr>
              <w:t>202</w:t>
            </w:r>
            <w:r w:rsidR="00D25C7C">
              <w:rPr>
                <w:b/>
                <w:sz w:val="28"/>
                <w:szCs w:val="28"/>
              </w:rPr>
              <w:t>6</w:t>
            </w:r>
            <w:r w:rsidR="001364A7" w:rsidRPr="00A010D8">
              <w:rPr>
                <w:b/>
                <w:sz w:val="28"/>
                <w:szCs w:val="28"/>
              </w:rPr>
              <w:t xml:space="preserve"> –</w:t>
            </w:r>
            <w:r w:rsidR="001364A7" w:rsidRPr="00A010D8">
              <w:rPr>
                <w:b/>
                <w:sz w:val="28"/>
                <w:szCs w:val="28"/>
                <w:lang w:val="kk-KZ"/>
              </w:rPr>
              <w:t xml:space="preserve"> </w:t>
            </w:r>
            <w:r>
              <w:rPr>
                <w:b/>
                <w:sz w:val="28"/>
                <w:szCs w:val="28"/>
              </w:rPr>
              <w:t>202</w:t>
            </w:r>
            <w:r w:rsidR="00D25C7C">
              <w:rPr>
                <w:b/>
                <w:sz w:val="28"/>
                <w:szCs w:val="28"/>
              </w:rPr>
              <w:t>8</w:t>
            </w:r>
            <w:r w:rsidR="001364A7" w:rsidRPr="00A010D8">
              <w:rPr>
                <w:b/>
                <w:sz w:val="28"/>
                <w:szCs w:val="28"/>
              </w:rPr>
              <w:t xml:space="preserve"> </w:t>
            </w:r>
            <w:proofErr w:type="spellStart"/>
            <w:r w:rsidR="001364A7" w:rsidRPr="00A010D8">
              <w:rPr>
                <w:b/>
                <w:sz w:val="28"/>
                <w:szCs w:val="28"/>
              </w:rPr>
              <w:t>жылдарға</w:t>
            </w:r>
            <w:proofErr w:type="spellEnd"/>
            <w:r w:rsidR="001364A7" w:rsidRPr="00A010D8">
              <w:rPr>
                <w:b/>
                <w:sz w:val="28"/>
                <w:szCs w:val="28"/>
              </w:rPr>
              <w:t xml:space="preserve"> </w:t>
            </w:r>
            <w:proofErr w:type="spellStart"/>
            <w:r w:rsidR="001364A7" w:rsidRPr="00A010D8">
              <w:rPr>
                <w:b/>
                <w:sz w:val="28"/>
                <w:szCs w:val="28"/>
              </w:rPr>
              <w:t>арналған</w:t>
            </w:r>
            <w:proofErr w:type="spellEnd"/>
          </w:p>
        </w:tc>
      </w:tr>
      <w:tr w:rsidR="001364A7" w:rsidRPr="00A010D8" w14:paraId="15ECFE35" w14:textId="77777777" w:rsidTr="00307A23">
        <w:tc>
          <w:tcPr>
            <w:tcW w:w="5103" w:type="dxa"/>
          </w:tcPr>
          <w:p w14:paraId="769CAC5E" w14:textId="77777777" w:rsidR="001364A7" w:rsidRPr="00A010D8" w:rsidRDefault="001364A7" w:rsidP="00307A23">
            <w:pPr>
              <w:jc w:val="center"/>
              <w:rPr>
                <w:sz w:val="28"/>
                <w:szCs w:val="28"/>
              </w:rPr>
            </w:pPr>
            <w:proofErr w:type="spellStart"/>
            <w:r w:rsidRPr="00A010D8">
              <w:rPr>
                <w:b/>
                <w:sz w:val="28"/>
                <w:szCs w:val="28"/>
              </w:rPr>
              <w:t>республикалық</w:t>
            </w:r>
            <w:proofErr w:type="spellEnd"/>
            <w:r w:rsidRPr="00A010D8">
              <w:rPr>
                <w:b/>
                <w:sz w:val="28"/>
                <w:szCs w:val="28"/>
              </w:rPr>
              <w:t xml:space="preserve"> бюджет </w:t>
            </w:r>
            <w:proofErr w:type="spellStart"/>
            <w:r w:rsidRPr="00A010D8">
              <w:rPr>
                <w:b/>
                <w:sz w:val="28"/>
                <w:szCs w:val="28"/>
              </w:rPr>
              <w:t>туралы</w:t>
            </w:r>
            <w:proofErr w:type="spellEnd"/>
          </w:p>
          <w:p w14:paraId="738D7C78" w14:textId="77777777" w:rsidR="001364A7" w:rsidRPr="00A010D8" w:rsidRDefault="001364A7" w:rsidP="00307A23">
            <w:pPr>
              <w:widowControl w:val="0"/>
              <w:jc w:val="center"/>
              <w:rPr>
                <w:bCs/>
                <w:sz w:val="28"/>
                <w:szCs w:val="28"/>
                <w:shd w:val="clear" w:color="auto" w:fill="FFFFFF"/>
              </w:rPr>
            </w:pPr>
          </w:p>
        </w:tc>
      </w:tr>
    </w:tbl>
    <w:p w14:paraId="3FE0FF69" w14:textId="77777777" w:rsidR="001364A7" w:rsidRPr="00A010D8" w:rsidRDefault="001364A7" w:rsidP="001364A7">
      <w:pPr>
        <w:ind w:firstLine="851"/>
        <w:jc w:val="both"/>
        <w:rPr>
          <w:sz w:val="28"/>
          <w:szCs w:val="28"/>
        </w:rPr>
      </w:pPr>
    </w:p>
    <w:p w14:paraId="35B335EA" w14:textId="517CDB4E" w:rsidR="001364A7" w:rsidRPr="00B23C9A" w:rsidRDefault="001364A7" w:rsidP="001364A7">
      <w:pPr>
        <w:ind w:firstLine="851"/>
        <w:jc w:val="both"/>
        <w:rPr>
          <w:sz w:val="28"/>
          <w:szCs w:val="28"/>
          <w:lang w:val="kk-KZ"/>
        </w:rPr>
      </w:pPr>
      <w:r w:rsidRPr="00A010D8">
        <w:rPr>
          <w:sz w:val="28"/>
          <w:szCs w:val="28"/>
          <w:lang w:val="kk-KZ"/>
        </w:rPr>
        <w:t xml:space="preserve">1-бап. </w:t>
      </w:r>
      <w:r w:rsidR="00663EBC">
        <w:rPr>
          <w:sz w:val="28"/>
          <w:szCs w:val="28"/>
          <w:lang w:val="kk-KZ"/>
        </w:rPr>
        <w:t>202</w:t>
      </w:r>
      <w:r w:rsidR="00D25C7C">
        <w:rPr>
          <w:sz w:val="28"/>
          <w:szCs w:val="28"/>
          <w:lang w:val="kk-KZ"/>
        </w:rPr>
        <w:t>6</w:t>
      </w:r>
      <w:r w:rsidRPr="00A010D8">
        <w:rPr>
          <w:sz w:val="28"/>
          <w:szCs w:val="28"/>
          <w:lang w:val="kk-KZ"/>
        </w:rPr>
        <w:t xml:space="preserve"> – </w:t>
      </w:r>
      <w:r w:rsidR="00663EBC">
        <w:rPr>
          <w:sz w:val="28"/>
          <w:szCs w:val="28"/>
          <w:lang w:val="kk-KZ"/>
        </w:rPr>
        <w:t>202</w:t>
      </w:r>
      <w:r w:rsidR="00D25C7C">
        <w:rPr>
          <w:sz w:val="28"/>
          <w:szCs w:val="28"/>
          <w:lang w:val="kk-KZ"/>
        </w:rPr>
        <w:t>8</w:t>
      </w:r>
      <w:r w:rsidRPr="00A010D8">
        <w:rPr>
          <w:sz w:val="28"/>
          <w:szCs w:val="28"/>
          <w:lang w:val="kk-KZ"/>
        </w:rPr>
        <w:t xml:space="preserve"> жылдарға арналған республикалық бюджет тиісінше осы Заңға 1, 2 және 3-қосымшаларға сәйкес, оның ішінде </w:t>
      </w:r>
      <w:r w:rsidRPr="00A010D8">
        <w:rPr>
          <w:sz w:val="28"/>
          <w:szCs w:val="28"/>
          <w:lang w:val="kk-KZ"/>
        </w:rPr>
        <w:br/>
      </w:r>
      <w:r w:rsidR="00663EBC">
        <w:rPr>
          <w:sz w:val="28"/>
          <w:szCs w:val="28"/>
          <w:lang w:val="kk-KZ"/>
        </w:rPr>
        <w:t>202</w:t>
      </w:r>
      <w:r w:rsidR="00D25C7C">
        <w:rPr>
          <w:sz w:val="28"/>
          <w:szCs w:val="28"/>
          <w:lang w:val="kk-KZ"/>
        </w:rPr>
        <w:t>6</w:t>
      </w:r>
      <w:r w:rsidRPr="00A010D8">
        <w:rPr>
          <w:sz w:val="28"/>
          <w:szCs w:val="28"/>
          <w:lang w:val="kk-KZ"/>
        </w:rPr>
        <w:t xml:space="preserve"> жылға мынадай </w:t>
      </w:r>
      <w:r w:rsidRPr="00B23C9A">
        <w:rPr>
          <w:sz w:val="28"/>
          <w:szCs w:val="28"/>
          <w:lang w:val="kk-KZ"/>
        </w:rPr>
        <w:t>көлемдерде бекiтiлсiн:</w:t>
      </w:r>
    </w:p>
    <w:p w14:paraId="37281286" w14:textId="517BCCA8" w:rsidR="001364A7" w:rsidRPr="00B23C9A" w:rsidRDefault="001364A7" w:rsidP="001364A7">
      <w:pPr>
        <w:ind w:firstLine="851"/>
        <w:jc w:val="both"/>
        <w:rPr>
          <w:sz w:val="28"/>
          <w:szCs w:val="28"/>
          <w:lang w:val="kk-KZ"/>
        </w:rPr>
      </w:pPr>
      <w:r w:rsidRPr="00B23C9A">
        <w:rPr>
          <w:sz w:val="28"/>
          <w:szCs w:val="28"/>
          <w:lang w:val="kk-KZ"/>
        </w:rPr>
        <w:t xml:space="preserve">1) кiрiстер – </w:t>
      </w:r>
      <w:r w:rsidR="004363ED">
        <w:rPr>
          <w:sz w:val="28"/>
          <w:szCs w:val="28"/>
          <w:lang w:val="kk-KZ"/>
        </w:rPr>
        <w:t>22 889 008 204</w:t>
      </w:r>
      <w:r w:rsidR="00652252" w:rsidRPr="00B23C9A">
        <w:rPr>
          <w:sz w:val="28"/>
          <w:szCs w:val="28"/>
          <w:lang w:val="kk-KZ"/>
        </w:rPr>
        <w:t xml:space="preserve"> </w:t>
      </w:r>
      <w:r w:rsidRPr="00B23C9A">
        <w:rPr>
          <w:sz w:val="28"/>
          <w:szCs w:val="28"/>
          <w:lang w:val="kk-KZ"/>
        </w:rPr>
        <w:t xml:space="preserve">мың теңге, оның iшiнде: </w:t>
      </w:r>
    </w:p>
    <w:p w14:paraId="175B6138" w14:textId="19F32BE8" w:rsidR="001364A7" w:rsidRPr="00B23C9A" w:rsidRDefault="001364A7" w:rsidP="001364A7">
      <w:pPr>
        <w:ind w:firstLine="851"/>
        <w:jc w:val="both"/>
        <w:rPr>
          <w:sz w:val="28"/>
          <w:szCs w:val="28"/>
          <w:lang w:val="kk-KZ"/>
        </w:rPr>
      </w:pPr>
      <w:r w:rsidRPr="00B23C9A">
        <w:rPr>
          <w:sz w:val="28"/>
          <w:szCs w:val="28"/>
          <w:lang w:val="kk-KZ"/>
        </w:rPr>
        <w:t xml:space="preserve">салықтық түсiмдер бойынша – </w:t>
      </w:r>
      <w:r w:rsidR="00183D31" w:rsidRPr="00183D31">
        <w:rPr>
          <w:sz w:val="28"/>
          <w:szCs w:val="28"/>
          <w:lang w:val="kk-KZ"/>
        </w:rPr>
        <w:t xml:space="preserve">18 886 018 913 </w:t>
      </w:r>
      <w:r w:rsidRPr="00B23C9A">
        <w:rPr>
          <w:sz w:val="28"/>
          <w:szCs w:val="28"/>
          <w:lang w:val="kk-KZ"/>
        </w:rPr>
        <w:t xml:space="preserve">мың теңге; </w:t>
      </w:r>
    </w:p>
    <w:p w14:paraId="27AD6036" w14:textId="5F3BD6E1" w:rsidR="001364A7" w:rsidRPr="00B23C9A" w:rsidRDefault="001364A7" w:rsidP="001364A7">
      <w:pPr>
        <w:ind w:firstLine="851"/>
        <w:jc w:val="both"/>
        <w:rPr>
          <w:sz w:val="28"/>
          <w:szCs w:val="28"/>
          <w:lang w:val="kk-KZ"/>
        </w:rPr>
      </w:pPr>
      <w:r w:rsidRPr="00B23C9A">
        <w:rPr>
          <w:sz w:val="28"/>
          <w:szCs w:val="28"/>
          <w:lang w:val="kk-KZ"/>
        </w:rPr>
        <w:t xml:space="preserve">салықтық емес түсiмдер бойынша – </w:t>
      </w:r>
      <w:r w:rsidR="00183D31" w:rsidRPr="00183D31">
        <w:rPr>
          <w:sz w:val="28"/>
          <w:szCs w:val="28"/>
          <w:lang w:val="kk-KZ"/>
        </w:rPr>
        <w:t xml:space="preserve">330 466 775 </w:t>
      </w:r>
      <w:r w:rsidRPr="00B23C9A">
        <w:rPr>
          <w:sz w:val="28"/>
          <w:szCs w:val="28"/>
          <w:lang w:val="kk-KZ"/>
        </w:rPr>
        <w:t xml:space="preserve">мың теңге; </w:t>
      </w:r>
    </w:p>
    <w:p w14:paraId="4150BA4E" w14:textId="5367B2D3" w:rsidR="001364A7" w:rsidRDefault="001364A7" w:rsidP="001364A7">
      <w:pPr>
        <w:ind w:firstLine="851"/>
        <w:jc w:val="both"/>
        <w:rPr>
          <w:sz w:val="28"/>
          <w:szCs w:val="28"/>
          <w:lang w:val="kk-KZ"/>
        </w:rPr>
      </w:pPr>
      <w:r w:rsidRPr="00B23C9A">
        <w:rPr>
          <w:sz w:val="28"/>
          <w:szCs w:val="28"/>
          <w:lang w:val="kk-KZ"/>
        </w:rPr>
        <w:t xml:space="preserve">негiзгi капиталды сатудан түсетiн түсiмдер бойынша – </w:t>
      </w:r>
      <w:r w:rsidR="00183D31" w:rsidRPr="00183D31">
        <w:rPr>
          <w:sz w:val="28"/>
          <w:szCs w:val="28"/>
          <w:lang w:val="kk-KZ"/>
        </w:rPr>
        <w:t xml:space="preserve">2 200 000 </w:t>
      </w:r>
      <w:r w:rsidRPr="00B23C9A">
        <w:rPr>
          <w:sz w:val="28"/>
          <w:szCs w:val="28"/>
          <w:lang w:val="kk-KZ"/>
        </w:rPr>
        <w:t xml:space="preserve">мың теңге; </w:t>
      </w:r>
    </w:p>
    <w:p w14:paraId="0112045C" w14:textId="6B3522D1" w:rsidR="00183D31" w:rsidRPr="00C476BD" w:rsidRDefault="00F41D8B" w:rsidP="00183D31">
      <w:pPr>
        <w:pStyle w:val="ad"/>
        <w:widowControl w:val="0"/>
        <w:ind w:left="0" w:firstLine="851"/>
        <w:jc w:val="both"/>
        <w:rPr>
          <w:sz w:val="28"/>
          <w:szCs w:val="28"/>
          <w:lang w:val="kk-KZ"/>
        </w:rPr>
      </w:pPr>
      <w:r w:rsidRPr="00C476BD">
        <w:rPr>
          <w:sz w:val="28"/>
          <w:szCs w:val="28"/>
          <w:lang w:val="kk-KZ"/>
        </w:rPr>
        <w:t>арна</w:t>
      </w:r>
      <w:r w:rsidR="00CF19CF" w:rsidRPr="00C476BD">
        <w:rPr>
          <w:sz w:val="28"/>
          <w:szCs w:val="28"/>
          <w:lang w:val="kk-KZ"/>
        </w:rPr>
        <w:t>улы</w:t>
      </w:r>
      <w:r w:rsidR="00183D31" w:rsidRPr="00C476BD">
        <w:rPr>
          <w:sz w:val="28"/>
          <w:szCs w:val="28"/>
          <w:lang w:val="kk-KZ"/>
        </w:rPr>
        <w:t xml:space="preserve"> </w:t>
      </w:r>
      <w:r w:rsidRPr="00C476BD">
        <w:rPr>
          <w:sz w:val="28"/>
          <w:szCs w:val="28"/>
          <w:lang w:val="kk-KZ"/>
        </w:rPr>
        <w:t xml:space="preserve">түсiмдер </w:t>
      </w:r>
      <w:r w:rsidR="00183D31" w:rsidRPr="00C476BD">
        <w:rPr>
          <w:sz w:val="28"/>
          <w:szCs w:val="28"/>
          <w:lang w:val="kk-KZ"/>
        </w:rPr>
        <w:t xml:space="preserve">– 20 375 447 </w:t>
      </w:r>
      <w:r w:rsidRPr="00B23C9A">
        <w:rPr>
          <w:sz w:val="28"/>
          <w:szCs w:val="28"/>
          <w:lang w:val="kk-KZ"/>
        </w:rPr>
        <w:t>мың теңг</w:t>
      </w:r>
      <w:r w:rsidRPr="00F41D8B">
        <w:rPr>
          <w:sz w:val="28"/>
          <w:szCs w:val="28"/>
          <w:lang w:val="kk-KZ"/>
        </w:rPr>
        <w:t>е</w:t>
      </w:r>
      <w:r w:rsidR="00183D31" w:rsidRPr="00C476BD">
        <w:rPr>
          <w:sz w:val="28"/>
          <w:szCs w:val="28"/>
          <w:lang w:val="kk-KZ"/>
        </w:rPr>
        <w:t>;</w:t>
      </w:r>
    </w:p>
    <w:p w14:paraId="51080F23" w14:textId="4FF0A1A0" w:rsidR="001364A7" w:rsidRPr="00B23C9A" w:rsidRDefault="001364A7" w:rsidP="001364A7">
      <w:pPr>
        <w:ind w:firstLine="851"/>
        <w:jc w:val="both"/>
        <w:rPr>
          <w:sz w:val="28"/>
          <w:szCs w:val="28"/>
          <w:lang w:val="kk-KZ"/>
        </w:rPr>
      </w:pPr>
      <w:r w:rsidRPr="00B23C9A">
        <w:rPr>
          <w:sz w:val="28"/>
          <w:szCs w:val="28"/>
          <w:lang w:val="kk-KZ"/>
        </w:rPr>
        <w:lastRenderedPageBreak/>
        <w:t xml:space="preserve">трансферттер түсiмдерi бойынша – </w:t>
      </w:r>
      <w:r w:rsidR="00183D31">
        <w:rPr>
          <w:color w:val="000000"/>
          <w:sz w:val="28"/>
          <w:szCs w:val="28"/>
          <w:lang w:val="kk-KZ"/>
        </w:rPr>
        <w:t>3 649 947 069</w:t>
      </w:r>
      <w:r w:rsidR="00183D31" w:rsidRPr="00C476BD">
        <w:rPr>
          <w:color w:val="000000"/>
          <w:sz w:val="28"/>
          <w:szCs w:val="28"/>
          <w:lang w:val="kk-KZ"/>
        </w:rPr>
        <w:t xml:space="preserve"> </w:t>
      </w:r>
      <w:r w:rsidRPr="00B23C9A">
        <w:rPr>
          <w:sz w:val="28"/>
          <w:szCs w:val="28"/>
          <w:lang w:val="kk-KZ"/>
        </w:rPr>
        <w:t>мың теңге;</w:t>
      </w:r>
      <w:bookmarkStart w:id="0" w:name="z4"/>
      <w:r w:rsidRPr="00B23C9A">
        <w:rPr>
          <w:sz w:val="28"/>
          <w:szCs w:val="28"/>
          <w:lang w:val="kk-KZ"/>
        </w:rPr>
        <w:t xml:space="preserve"> </w:t>
      </w:r>
    </w:p>
    <w:p w14:paraId="3D399286" w14:textId="0AE3166E" w:rsidR="001364A7" w:rsidRPr="00A010D8" w:rsidRDefault="001364A7" w:rsidP="001364A7">
      <w:pPr>
        <w:ind w:firstLine="851"/>
        <w:jc w:val="both"/>
        <w:rPr>
          <w:sz w:val="28"/>
          <w:szCs w:val="28"/>
          <w:lang w:val="kk-KZ"/>
        </w:rPr>
      </w:pPr>
      <w:r w:rsidRPr="00B23C9A">
        <w:rPr>
          <w:sz w:val="28"/>
          <w:szCs w:val="28"/>
          <w:lang w:val="kk-KZ"/>
        </w:rPr>
        <w:t xml:space="preserve">2) шығындар – </w:t>
      </w:r>
      <w:r w:rsidR="00183D31" w:rsidRPr="008B2809">
        <w:rPr>
          <w:sz w:val="28"/>
          <w:szCs w:val="28"/>
          <w:lang w:val="kk-KZ"/>
        </w:rPr>
        <w:t>27 275</w:t>
      </w:r>
      <w:r w:rsidR="00183D31">
        <w:rPr>
          <w:sz w:val="28"/>
          <w:szCs w:val="28"/>
          <w:lang w:val="kk-KZ"/>
        </w:rPr>
        <w:t xml:space="preserve"> 015 </w:t>
      </w:r>
      <w:r w:rsidR="00F41D8B">
        <w:rPr>
          <w:sz w:val="28"/>
          <w:szCs w:val="28"/>
          <w:lang w:val="kk-KZ"/>
        </w:rPr>
        <w:t>382</w:t>
      </w:r>
      <w:r w:rsidR="00183D31" w:rsidRPr="00183D31">
        <w:rPr>
          <w:sz w:val="28"/>
          <w:szCs w:val="28"/>
          <w:lang w:val="kk-KZ"/>
        </w:rPr>
        <w:t xml:space="preserve"> </w:t>
      </w:r>
      <w:r w:rsidRPr="00B23C9A">
        <w:rPr>
          <w:sz w:val="28"/>
          <w:szCs w:val="28"/>
          <w:lang w:val="kk-KZ"/>
        </w:rPr>
        <w:t>мың теңге;</w:t>
      </w:r>
      <w:bookmarkStart w:id="1" w:name="z5"/>
      <w:bookmarkEnd w:id="0"/>
      <w:r w:rsidRPr="00A010D8">
        <w:rPr>
          <w:sz w:val="28"/>
          <w:szCs w:val="28"/>
          <w:lang w:val="kk-KZ"/>
        </w:rPr>
        <w:t xml:space="preserve"> </w:t>
      </w:r>
    </w:p>
    <w:p w14:paraId="64B6EC3B" w14:textId="2C4D18AF" w:rsidR="001364A7" w:rsidRPr="000D06A3" w:rsidRDefault="001364A7" w:rsidP="001364A7">
      <w:pPr>
        <w:ind w:firstLine="851"/>
        <w:jc w:val="both"/>
        <w:rPr>
          <w:sz w:val="28"/>
          <w:szCs w:val="28"/>
          <w:lang w:val="kk-KZ"/>
        </w:rPr>
      </w:pPr>
      <w:r w:rsidRPr="00A010D8">
        <w:rPr>
          <w:sz w:val="28"/>
          <w:szCs w:val="28"/>
          <w:lang w:val="kk-KZ"/>
        </w:rPr>
        <w:t xml:space="preserve">3) таза бюджеттiк </w:t>
      </w:r>
      <w:r w:rsidRPr="000D06A3">
        <w:rPr>
          <w:sz w:val="28"/>
          <w:szCs w:val="28"/>
          <w:lang w:val="kk-KZ"/>
        </w:rPr>
        <w:t xml:space="preserve">кредиттеу – </w:t>
      </w:r>
      <w:r w:rsidR="00183D31" w:rsidRPr="00183D31">
        <w:rPr>
          <w:sz w:val="28"/>
          <w:szCs w:val="28"/>
          <w:lang w:val="kk-KZ"/>
        </w:rPr>
        <w:t xml:space="preserve">168 713 361 </w:t>
      </w:r>
      <w:r w:rsidRPr="000D06A3">
        <w:rPr>
          <w:sz w:val="28"/>
          <w:szCs w:val="28"/>
          <w:lang w:val="kk-KZ"/>
        </w:rPr>
        <w:t>мың теңге, оның iшiнде:</w:t>
      </w:r>
      <w:bookmarkEnd w:id="1"/>
      <w:r w:rsidRPr="000D06A3">
        <w:rPr>
          <w:sz w:val="28"/>
          <w:szCs w:val="28"/>
          <w:lang w:val="kk-KZ"/>
        </w:rPr>
        <w:t xml:space="preserve"> </w:t>
      </w:r>
    </w:p>
    <w:p w14:paraId="58916D32" w14:textId="53CF1D66" w:rsidR="001364A7" w:rsidRPr="000D06A3" w:rsidRDefault="001364A7" w:rsidP="001364A7">
      <w:pPr>
        <w:ind w:firstLine="851"/>
        <w:jc w:val="both"/>
        <w:rPr>
          <w:sz w:val="28"/>
          <w:szCs w:val="28"/>
          <w:lang w:val="kk-KZ"/>
        </w:rPr>
      </w:pPr>
      <w:r w:rsidRPr="000D06A3">
        <w:rPr>
          <w:sz w:val="28"/>
          <w:szCs w:val="28"/>
          <w:lang w:val="kk-KZ"/>
        </w:rPr>
        <w:t xml:space="preserve">бюджеттiк кредиттер – </w:t>
      </w:r>
      <w:r w:rsidR="00183D31">
        <w:rPr>
          <w:sz w:val="28"/>
          <w:szCs w:val="28"/>
          <w:lang w:val="kk-KZ"/>
        </w:rPr>
        <w:t xml:space="preserve">415 000 000 </w:t>
      </w:r>
      <w:r w:rsidRPr="000D06A3">
        <w:rPr>
          <w:sz w:val="28"/>
          <w:szCs w:val="28"/>
          <w:lang w:val="kk-KZ"/>
        </w:rPr>
        <w:t xml:space="preserve">мың теңге; </w:t>
      </w:r>
    </w:p>
    <w:p w14:paraId="5E17083B" w14:textId="0DB4BD75" w:rsidR="001364A7" w:rsidRPr="000D06A3" w:rsidRDefault="001364A7" w:rsidP="001364A7">
      <w:pPr>
        <w:ind w:firstLine="851"/>
        <w:jc w:val="both"/>
        <w:rPr>
          <w:sz w:val="28"/>
          <w:szCs w:val="28"/>
          <w:lang w:val="kk-KZ"/>
        </w:rPr>
      </w:pPr>
      <w:r w:rsidRPr="000D06A3">
        <w:rPr>
          <w:sz w:val="28"/>
          <w:szCs w:val="28"/>
          <w:lang w:val="kk-KZ"/>
        </w:rPr>
        <w:t xml:space="preserve">бюджеттiк кредиттердi өтеу – </w:t>
      </w:r>
      <w:r w:rsidR="00183D31" w:rsidRPr="00183D31">
        <w:rPr>
          <w:sz w:val="28"/>
          <w:szCs w:val="28"/>
          <w:lang w:val="kk-KZ"/>
        </w:rPr>
        <w:t xml:space="preserve">246 286 639 </w:t>
      </w:r>
      <w:r w:rsidRPr="000D06A3">
        <w:rPr>
          <w:sz w:val="28"/>
          <w:szCs w:val="28"/>
          <w:lang w:val="kk-KZ"/>
        </w:rPr>
        <w:t>мың теңге;</w:t>
      </w:r>
      <w:bookmarkStart w:id="2" w:name="z6"/>
      <w:r w:rsidRPr="000D06A3">
        <w:rPr>
          <w:sz w:val="28"/>
          <w:szCs w:val="28"/>
          <w:lang w:val="kk-KZ"/>
        </w:rPr>
        <w:t xml:space="preserve"> </w:t>
      </w:r>
    </w:p>
    <w:p w14:paraId="34A39CF2" w14:textId="44B9C1CD" w:rsidR="001364A7" w:rsidRPr="00B23C9A" w:rsidRDefault="001364A7" w:rsidP="001364A7">
      <w:pPr>
        <w:ind w:firstLine="851"/>
        <w:jc w:val="both"/>
        <w:rPr>
          <w:sz w:val="28"/>
          <w:szCs w:val="28"/>
          <w:lang w:val="kk-KZ"/>
        </w:rPr>
      </w:pPr>
      <w:r w:rsidRPr="000D06A3">
        <w:rPr>
          <w:sz w:val="28"/>
          <w:szCs w:val="28"/>
          <w:lang w:val="kk-KZ"/>
        </w:rPr>
        <w:t>4) қаржы активтерiмен жасалатын операциялар</w:t>
      </w:r>
      <w:r w:rsidRPr="00A010D8">
        <w:rPr>
          <w:sz w:val="28"/>
          <w:szCs w:val="28"/>
          <w:lang w:val="kk-KZ"/>
        </w:rPr>
        <w:t xml:space="preserve"> бойынша </w:t>
      </w:r>
      <w:r w:rsidRPr="00A010D8">
        <w:rPr>
          <w:sz w:val="28"/>
          <w:szCs w:val="28"/>
          <w:lang w:val="kk-KZ"/>
        </w:rPr>
        <w:br/>
      </w:r>
      <w:r w:rsidRPr="00B23C9A">
        <w:rPr>
          <w:sz w:val="28"/>
          <w:szCs w:val="28"/>
          <w:lang w:val="kk-KZ"/>
        </w:rPr>
        <w:t xml:space="preserve">сальдо – </w:t>
      </w:r>
      <w:r w:rsidR="00183D31">
        <w:rPr>
          <w:sz w:val="28"/>
          <w:szCs w:val="28"/>
          <w:lang w:val="kk-KZ"/>
        </w:rPr>
        <w:t xml:space="preserve">39 984 </w:t>
      </w:r>
      <w:r w:rsidR="00F41D8B">
        <w:rPr>
          <w:sz w:val="28"/>
          <w:szCs w:val="28"/>
          <w:lang w:val="kk-KZ"/>
        </w:rPr>
        <w:t>618</w:t>
      </w:r>
      <w:r w:rsidR="00183D31">
        <w:rPr>
          <w:sz w:val="28"/>
          <w:szCs w:val="28"/>
          <w:lang w:val="kk-KZ"/>
        </w:rPr>
        <w:t xml:space="preserve"> </w:t>
      </w:r>
      <w:r w:rsidRPr="00B23C9A">
        <w:rPr>
          <w:sz w:val="28"/>
          <w:szCs w:val="28"/>
          <w:lang w:val="kk-KZ"/>
        </w:rPr>
        <w:t>мың теңге, оның iшiнде:</w:t>
      </w:r>
      <w:bookmarkEnd w:id="2"/>
      <w:r w:rsidRPr="00B23C9A">
        <w:rPr>
          <w:sz w:val="28"/>
          <w:szCs w:val="28"/>
          <w:lang w:val="kk-KZ"/>
        </w:rPr>
        <w:t xml:space="preserve"> </w:t>
      </w:r>
    </w:p>
    <w:p w14:paraId="03C8BDC5" w14:textId="03B8EF33" w:rsidR="001364A7" w:rsidRPr="00A010D8" w:rsidRDefault="001364A7" w:rsidP="001364A7">
      <w:pPr>
        <w:ind w:firstLine="851"/>
        <w:jc w:val="both"/>
        <w:rPr>
          <w:sz w:val="28"/>
          <w:szCs w:val="28"/>
          <w:lang w:val="kk-KZ"/>
        </w:rPr>
      </w:pPr>
      <w:r w:rsidRPr="00B23C9A">
        <w:rPr>
          <w:sz w:val="28"/>
          <w:szCs w:val="28"/>
          <w:lang w:val="kk-KZ"/>
        </w:rPr>
        <w:t xml:space="preserve">қаржы активтерiн сатып алу – </w:t>
      </w:r>
      <w:r w:rsidR="00183D31">
        <w:rPr>
          <w:sz w:val="28"/>
          <w:szCs w:val="28"/>
          <w:lang w:val="kk-KZ"/>
        </w:rPr>
        <w:t xml:space="preserve">39 984 </w:t>
      </w:r>
      <w:r w:rsidR="00F41D8B">
        <w:rPr>
          <w:sz w:val="28"/>
          <w:szCs w:val="28"/>
          <w:lang w:val="kk-KZ"/>
        </w:rPr>
        <w:t>618</w:t>
      </w:r>
      <w:r w:rsidR="00183D31">
        <w:rPr>
          <w:sz w:val="28"/>
          <w:szCs w:val="28"/>
          <w:lang w:val="kk-KZ"/>
        </w:rPr>
        <w:t xml:space="preserve"> </w:t>
      </w:r>
      <w:r w:rsidRPr="00B23C9A">
        <w:rPr>
          <w:sz w:val="28"/>
          <w:szCs w:val="28"/>
          <w:lang w:val="kk-KZ"/>
        </w:rPr>
        <w:t>мың теңге;</w:t>
      </w:r>
      <w:bookmarkStart w:id="3" w:name="z7"/>
      <w:r w:rsidRPr="00A010D8">
        <w:rPr>
          <w:sz w:val="28"/>
          <w:szCs w:val="28"/>
          <w:lang w:val="kk-KZ"/>
        </w:rPr>
        <w:t xml:space="preserve"> </w:t>
      </w:r>
    </w:p>
    <w:p w14:paraId="4724D77A" w14:textId="0F9E70FE" w:rsidR="001364A7" w:rsidRPr="00A010D8" w:rsidRDefault="001364A7" w:rsidP="001364A7">
      <w:pPr>
        <w:ind w:firstLine="851"/>
        <w:jc w:val="both"/>
        <w:rPr>
          <w:sz w:val="28"/>
          <w:szCs w:val="28"/>
          <w:lang w:val="kk-KZ"/>
        </w:rPr>
      </w:pPr>
      <w:r w:rsidRPr="00A010D8">
        <w:rPr>
          <w:sz w:val="28"/>
          <w:szCs w:val="28"/>
          <w:lang w:val="kk-KZ"/>
        </w:rPr>
        <w:t xml:space="preserve">5) </w:t>
      </w:r>
      <w:r w:rsidRPr="00DE09FF">
        <w:rPr>
          <w:sz w:val="28"/>
          <w:szCs w:val="28"/>
          <w:lang w:val="kk-KZ"/>
        </w:rPr>
        <w:t xml:space="preserve">бюджет тапшылығы – </w:t>
      </w:r>
      <w:r w:rsidR="00183D31" w:rsidRPr="00183D31">
        <w:rPr>
          <w:sz w:val="28"/>
          <w:szCs w:val="28"/>
          <w:lang w:val="kk-KZ"/>
        </w:rPr>
        <w:t>-</w:t>
      </w:r>
      <w:bookmarkStart w:id="4" w:name="_Hlk175045693"/>
      <w:r w:rsidR="00183D31" w:rsidRPr="00F36576">
        <w:rPr>
          <w:sz w:val="28"/>
          <w:szCs w:val="28"/>
          <w:lang w:val="kk-KZ"/>
        </w:rPr>
        <w:t>4 5</w:t>
      </w:r>
      <w:r w:rsidR="00183D31">
        <w:rPr>
          <w:sz w:val="28"/>
          <w:szCs w:val="28"/>
          <w:lang w:val="kk-KZ"/>
        </w:rPr>
        <w:t>94 705 157</w:t>
      </w:r>
      <w:r w:rsidR="00183D31" w:rsidRPr="00183D31">
        <w:rPr>
          <w:sz w:val="28"/>
          <w:szCs w:val="28"/>
          <w:lang w:val="kk-KZ"/>
        </w:rPr>
        <w:t xml:space="preserve"> </w:t>
      </w:r>
      <w:bookmarkEnd w:id="4"/>
      <w:r w:rsidRPr="00DE09FF">
        <w:rPr>
          <w:sz w:val="28"/>
          <w:szCs w:val="28"/>
          <w:lang w:val="kk-KZ"/>
        </w:rPr>
        <w:t>мың теңге немесе елдiң жалпы iшкi өнiмінің 2,</w:t>
      </w:r>
      <w:r w:rsidR="00183D31">
        <w:rPr>
          <w:sz w:val="28"/>
          <w:szCs w:val="28"/>
          <w:lang w:val="kk-KZ"/>
        </w:rPr>
        <w:t>5</w:t>
      </w:r>
      <w:r w:rsidRPr="00DE09FF">
        <w:rPr>
          <w:sz w:val="28"/>
          <w:szCs w:val="28"/>
          <w:lang w:val="kk-KZ"/>
        </w:rPr>
        <w:t xml:space="preserve"> пайызы</w:t>
      </w:r>
      <w:r w:rsidRPr="00A010D8">
        <w:rPr>
          <w:sz w:val="28"/>
          <w:szCs w:val="28"/>
          <w:lang w:val="kk-KZ"/>
        </w:rPr>
        <w:t>;</w:t>
      </w:r>
      <w:bookmarkStart w:id="5" w:name="z8"/>
      <w:bookmarkEnd w:id="3"/>
      <w:r w:rsidRPr="00A010D8">
        <w:rPr>
          <w:sz w:val="28"/>
          <w:szCs w:val="28"/>
          <w:lang w:val="kk-KZ"/>
        </w:rPr>
        <w:t xml:space="preserve"> </w:t>
      </w:r>
    </w:p>
    <w:p w14:paraId="6B6B43E7" w14:textId="52638F93" w:rsidR="001364A7" w:rsidRPr="00A010D8" w:rsidRDefault="001364A7" w:rsidP="001364A7">
      <w:pPr>
        <w:ind w:firstLine="851"/>
        <w:jc w:val="both"/>
        <w:rPr>
          <w:sz w:val="28"/>
          <w:szCs w:val="28"/>
          <w:lang w:val="kk-KZ"/>
        </w:rPr>
      </w:pPr>
      <w:r w:rsidRPr="00A010D8">
        <w:rPr>
          <w:sz w:val="28"/>
          <w:szCs w:val="28"/>
          <w:lang w:val="kk-KZ"/>
        </w:rPr>
        <w:t xml:space="preserve">6) бюджеттің мұнайға қатысты емес </w:t>
      </w:r>
      <w:r w:rsidRPr="00DE09FF">
        <w:rPr>
          <w:sz w:val="28"/>
          <w:szCs w:val="28"/>
          <w:lang w:val="kk-KZ"/>
        </w:rPr>
        <w:t xml:space="preserve">тапшылығы – </w:t>
      </w:r>
      <w:r w:rsidR="00DC72BB" w:rsidRPr="00DE09FF">
        <w:rPr>
          <w:sz w:val="28"/>
          <w:szCs w:val="28"/>
          <w:lang w:val="kk-KZ"/>
        </w:rPr>
        <w:t>-</w:t>
      </w:r>
      <w:r w:rsidR="00F41D8B">
        <w:rPr>
          <w:sz w:val="28"/>
          <w:szCs w:val="28"/>
          <w:lang w:val="kk-KZ"/>
        </w:rPr>
        <w:t xml:space="preserve">9 059 225 157 </w:t>
      </w:r>
      <w:r w:rsidRPr="00A010D8">
        <w:rPr>
          <w:sz w:val="28"/>
          <w:szCs w:val="28"/>
          <w:lang w:val="kk-KZ"/>
        </w:rPr>
        <w:t xml:space="preserve">мың теңге немесе елдiң жалпы iшкi өнiмінің </w:t>
      </w:r>
      <w:r w:rsidR="00F41D8B">
        <w:rPr>
          <w:sz w:val="28"/>
          <w:szCs w:val="28"/>
          <w:lang w:val="kk-KZ"/>
        </w:rPr>
        <w:t>4,9</w:t>
      </w:r>
      <w:r w:rsidRPr="00A010D8">
        <w:rPr>
          <w:sz w:val="28"/>
          <w:szCs w:val="28"/>
          <w:lang w:val="kk-KZ"/>
        </w:rPr>
        <w:t xml:space="preserve"> пайызы;</w:t>
      </w:r>
      <w:bookmarkStart w:id="6" w:name="z9"/>
      <w:bookmarkEnd w:id="5"/>
      <w:r w:rsidRPr="00A010D8">
        <w:rPr>
          <w:sz w:val="28"/>
          <w:szCs w:val="28"/>
          <w:lang w:val="kk-KZ"/>
        </w:rPr>
        <w:t xml:space="preserve"> </w:t>
      </w:r>
    </w:p>
    <w:p w14:paraId="0D18D3EE" w14:textId="67506D71" w:rsidR="001364A7" w:rsidRPr="00A010D8" w:rsidRDefault="001364A7" w:rsidP="001364A7">
      <w:pPr>
        <w:ind w:firstLine="851"/>
        <w:jc w:val="both"/>
        <w:rPr>
          <w:sz w:val="28"/>
          <w:szCs w:val="28"/>
          <w:lang w:val="kk-KZ"/>
        </w:rPr>
      </w:pPr>
      <w:r w:rsidRPr="00A010D8">
        <w:rPr>
          <w:sz w:val="28"/>
          <w:szCs w:val="28"/>
          <w:lang w:val="kk-KZ"/>
        </w:rPr>
        <w:t xml:space="preserve">7) бюджет тапшылығын қаржыландыру – </w:t>
      </w:r>
      <w:r w:rsidR="00F41D8B" w:rsidRPr="00F36576">
        <w:rPr>
          <w:sz w:val="28"/>
          <w:szCs w:val="28"/>
          <w:lang w:val="kk-KZ"/>
        </w:rPr>
        <w:t>4 5</w:t>
      </w:r>
      <w:r w:rsidR="00F41D8B">
        <w:rPr>
          <w:sz w:val="28"/>
          <w:szCs w:val="28"/>
          <w:lang w:val="kk-KZ"/>
        </w:rPr>
        <w:t>94 705 157</w:t>
      </w:r>
      <w:r w:rsidR="00F41D8B" w:rsidRPr="00183D31">
        <w:rPr>
          <w:sz w:val="28"/>
          <w:szCs w:val="28"/>
          <w:lang w:val="kk-KZ"/>
        </w:rPr>
        <w:t xml:space="preserve"> </w:t>
      </w:r>
      <w:r w:rsidRPr="00A010D8">
        <w:rPr>
          <w:sz w:val="28"/>
          <w:szCs w:val="28"/>
          <w:lang w:val="kk-KZ"/>
        </w:rPr>
        <w:t>мың теңге.</w:t>
      </w:r>
    </w:p>
    <w:bookmarkEnd w:id="6"/>
    <w:p w14:paraId="3848D87D" w14:textId="77777777" w:rsidR="000E6885" w:rsidRDefault="000E6885" w:rsidP="001364A7">
      <w:pPr>
        <w:ind w:firstLine="851"/>
        <w:jc w:val="both"/>
        <w:rPr>
          <w:sz w:val="28"/>
          <w:szCs w:val="28"/>
          <w:lang w:val="kk-KZ"/>
        </w:rPr>
      </w:pPr>
    </w:p>
    <w:p w14:paraId="34ACA7A7" w14:textId="32FD3E39" w:rsidR="001364A7" w:rsidRPr="00A010D8" w:rsidRDefault="001364A7" w:rsidP="001364A7">
      <w:pPr>
        <w:ind w:firstLine="851"/>
        <w:jc w:val="both"/>
        <w:rPr>
          <w:sz w:val="28"/>
          <w:szCs w:val="28"/>
          <w:lang w:val="kk-KZ"/>
        </w:rPr>
      </w:pPr>
      <w:r w:rsidRPr="00A010D8">
        <w:rPr>
          <w:sz w:val="28"/>
          <w:szCs w:val="28"/>
          <w:lang w:val="kk-KZ"/>
        </w:rPr>
        <w:t xml:space="preserve">2-бап. </w:t>
      </w:r>
      <w:r w:rsidR="00663EBC">
        <w:rPr>
          <w:sz w:val="28"/>
          <w:szCs w:val="28"/>
          <w:lang w:val="kk-KZ"/>
        </w:rPr>
        <w:t>202</w:t>
      </w:r>
      <w:r w:rsidR="00F41D8B">
        <w:rPr>
          <w:sz w:val="28"/>
          <w:szCs w:val="28"/>
          <w:lang w:val="kk-KZ"/>
        </w:rPr>
        <w:t>6</w:t>
      </w:r>
      <w:r w:rsidRPr="00A010D8">
        <w:rPr>
          <w:sz w:val="28"/>
          <w:szCs w:val="28"/>
          <w:lang w:val="kk-KZ"/>
        </w:rPr>
        <w:t xml:space="preserve"> жылға арналған республикалық бюджетте Ресей </w:t>
      </w:r>
      <w:r w:rsidRPr="00A010D8">
        <w:rPr>
          <w:sz w:val="28"/>
          <w:szCs w:val="28"/>
          <w:lang w:val="kk-KZ"/>
        </w:rPr>
        <w:br/>
      </w:r>
      <w:r w:rsidRPr="00B23C9A">
        <w:rPr>
          <w:sz w:val="28"/>
          <w:szCs w:val="28"/>
          <w:lang w:val="kk-KZ"/>
        </w:rPr>
        <w:t xml:space="preserve">Федерациясының «Байқоңыр» кешенін пайдаланғаны үшін </w:t>
      </w:r>
      <w:r w:rsidR="00F41D8B">
        <w:rPr>
          <w:sz w:val="28"/>
          <w:szCs w:val="28"/>
          <w:lang w:val="kk-KZ"/>
        </w:rPr>
        <w:t xml:space="preserve">62 100 100 </w:t>
      </w:r>
      <w:r w:rsidRPr="00B23C9A">
        <w:rPr>
          <w:sz w:val="28"/>
          <w:szCs w:val="28"/>
          <w:lang w:val="kk-KZ"/>
        </w:rPr>
        <w:t xml:space="preserve">мың теңге сомасында және әскери полигондарды пайдаланғаны үшін </w:t>
      </w:r>
      <w:r w:rsidR="00F41D8B">
        <w:rPr>
          <w:sz w:val="28"/>
          <w:szCs w:val="28"/>
          <w:lang w:val="kk-KZ"/>
        </w:rPr>
        <w:t xml:space="preserve">10 821 060 </w:t>
      </w:r>
      <w:r w:rsidRPr="00B23C9A">
        <w:rPr>
          <w:sz w:val="28"/>
          <w:szCs w:val="28"/>
          <w:lang w:val="kk-KZ"/>
        </w:rPr>
        <w:t>мың теңге сомасында жалдау төлемақыларының түсiмдері көзделсiн.</w:t>
      </w:r>
    </w:p>
    <w:p w14:paraId="5EA87361" w14:textId="77777777" w:rsidR="001364A7" w:rsidRPr="00A010D8" w:rsidRDefault="001364A7" w:rsidP="001364A7">
      <w:pPr>
        <w:spacing w:line="320" w:lineRule="exact"/>
        <w:jc w:val="both"/>
        <w:rPr>
          <w:sz w:val="28"/>
          <w:szCs w:val="28"/>
          <w:lang w:val="kk-KZ"/>
        </w:rPr>
      </w:pPr>
    </w:p>
    <w:p w14:paraId="7F5F358A" w14:textId="165204D8" w:rsidR="001364A7" w:rsidRPr="00A010D8" w:rsidRDefault="001364A7" w:rsidP="001364A7">
      <w:pPr>
        <w:spacing w:line="320" w:lineRule="exact"/>
        <w:ind w:firstLine="851"/>
        <w:jc w:val="both"/>
        <w:rPr>
          <w:sz w:val="28"/>
          <w:szCs w:val="28"/>
          <w:lang w:val="kk-KZ"/>
        </w:rPr>
      </w:pPr>
      <w:r w:rsidRPr="00A010D8">
        <w:rPr>
          <w:sz w:val="28"/>
          <w:szCs w:val="28"/>
          <w:lang w:val="kk-KZ"/>
        </w:rPr>
        <w:t>3-бап. Қазақстан Республикасының Ұлттық қорына жiберiлетiн</w:t>
      </w:r>
      <w:r w:rsidR="00764B38">
        <w:rPr>
          <w:sz w:val="28"/>
          <w:szCs w:val="28"/>
          <w:lang w:val="kk-KZ"/>
        </w:rPr>
        <w:t xml:space="preserve"> </w:t>
      </w:r>
      <w:r w:rsidR="00764B38">
        <w:rPr>
          <w:sz w:val="28"/>
          <w:szCs w:val="28"/>
          <w:lang w:val="kk-KZ"/>
        </w:rPr>
        <w:br/>
      </w:r>
      <w:r w:rsidR="00663EBC">
        <w:rPr>
          <w:sz w:val="28"/>
          <w:szCs w:val="28"/>
          <w:lang w:val="kk-KZ"/>
        </w:rPr>
        <w:t>202</w:t>
      </w:r>
      <w:r w:rsidR="00F41D8B">
        <w:rPr>
          <w:sz w:val="28"/>
          <w:szCs w:val="28"/>
          <w:lang w:val="kk-KZ"/>
        </w:rPr>
        <w:t>6</w:t>
      </w:r>
      <w:r w:rsidRPr="00A010D8">
        <w:rPr>
          <w:sz w:val="28"/>
          <w:szCs w:val="28"/>
          <w:lang w:val="kk-KZ"/>
        </w:rPr>
        <w:t xml:space="preserve"> жылға арналған түсiмдердiң көлемдерi осы Заңға 4-қосымшаға сәйкес бекiтiлсiн.</w:t>
      </w:r>
    </w:p>
    <w:p w14:paraId="0295DF28" w14:textId="77777777" w:rsidR="001364A7" w:rsidRPr="00A010D8" w:rsidRDefault="001364A7" w:rsidP="001364A7">
      <w:pPr>
        <w:spacing w:line="320" w:lineRule="exact"/>
        <w:ind w:firstLine="851"/>
        <w:jc w:val="both"/>
        <w:rPr>
          <w:sz w:val="28"/>
          <w:szCs w:val="28"/>
          <w:lang w:val="kk-KZ"/>
        </w:rPr>
      </w:pPr>
    </w:p>
    <w:p w14:paraId="4A9EA3EC" w14:textId="77777777" w:rsidR="001364A7" w:rsidRPr="00A010D8" w:rsidRDefault="001364A7" w:rsidP="001364A7">
      <w:pPr>
        <w:spacing w:line="320" w:lineRule="exact"/>
        <w:ind w:firstLine="851"/>
        <w:jc w:val="both"/>
        <w:rPr>
          <w:sz w:val="28"/>
          <w:szCs w:val="28"/>
          <w:lang w:val="kk-KZ"/>
        </w:rPr>
      </w:pPr>
      <w:r w:rsidRPr="00A010D8">
        <w:rPr>
          <w:sz w:val="28"/>
          <w:szCs w:val="28"/>
          <w:lang w:val="kk-KZ"/>
        </w:rPr>
        <w:t>4-бап. Тиiстi бюджеттiң кiрiсiне мыналар есепке жатқызылатын болып белгiленсiн:</w:t>
      </w:r>
    </w:p>
    <w:p w14:paraId="43037CE3" w14:textId="0FE49F4A" w:rsidR="001364A7" w:rsidRPr="00A010D8" w:rsidRDefault="001364A7" w:rsidP="001364A7">
      <w:pPr>
        <w:spacing w:line="320" w:lineRule="exact"/>
        <w:ind w:firstLine="851"/>
        <w:jc w:val="both"/>
        <w:rPr>
          <w:sz w:val="28"/>
          <w:szCs w:val="28"/>
          <w:lang w:val="kk-KZ"/>
        </w:rPr>
      </w:pPr>
      <w:r w:rsidRPr="00A010D8">
        <w:rPr>
          <w:sz w:val="28"/>
          <w:szCs w:val="28"/>
          <w:lang w:val="kk-KZ"/>
        </w:rPr>
        <w:t>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bookmarkStart w:id="7" w:name="z14"/>
      <w:r w:rsidRPr="00A010D8">
        <w:rPr>
          <w:sz w:val="28"/>
          <w:szCs w:val="28"/>
          <w:lang w:val="kk-KZ"/>
        </w:rPr>
        <w:t xml:space="preserve"> </w:t>
      </w:r>
    </w:p>
    <w:p w14:paraId="77DAED5F" w14:textId="00142CCD" w:rsidR="001364A7" w:rsidRPr="00A010D8" w:rsidRDefault="001364A7" w:rsidP="001364A7">
      <w:pPr>
        <w:spacing w:line="320" w:lineRule="exact"/>
        <w:ind w:firstLine="851"/>
        <w:jc w:val="both"/>
        <w:rPr>
          <w:sz w:val="28"/>
          <w:szCs w:val="28"/>
          <w:lang w:val="kk-KZ"/>
        </w:rPr>
      </w:pPr>
      <w:r w:rsidRPr="00A010D8">
        <w:rPr>
          <w:sz w:val="28"/>
          <w:szCs w:val="28"/>
          <w:lang w:val="kk-KZ"/>
        </w:rPr>
        <w:t>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bookmarkEnd w:id="7"/>
      <w:r w:rsidRPr="00A010D8">
        <w:rPr>
          <w:sz w:val="28"/>
          <w:szCs w:val="28"/>
          <w:lang w:val="kk-KZ"/>
        </w:rPr>
        <w:t xml:space="preserve"> </w:t>
      </w:r>
    </w:p>
    <w:p w14:paraId="24D15EB5" w14:textId="77777777" w:rsidR="001364A7" w:rsidRPr="00A010D8" w:rsidRDefault="001364A7" w:rsidP="001364A7">
      <w:pPr>
        <w:spacing w:line="320" w:lineRule="exact"/>
        <w:ind w:firstLine="851"/>
        <w:jc w:val="both"/>
        <w:rPr>
          <w:sz w:val="28"/>
          <w:szCs w:val="28"/>
          <w:lang w:val="kk-KZ"/>
        </w:rPr>
      </w:pPr>
      <w:r w:rsidRPr="00A010D8">
        <w:rPr>
          <w:sz w:val="28"/>
          <w:szCs w:val="28"/>
          <w:lang w:val="kk-KZ"/>
        </w:rPr>
        <w:t xml:space="preserve">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медициналық сақтандыру туралы» Қазақстан Республикасының Заңы мен Қазақстан Республикасының Әлеуметтік кодексіне сәйкес есептелген, Әлеуметтік медициналық </w:t>
      </w:r>
      <w:r w:rsidRPr="00A010D8">
        <w:rPr>
          <w:sz w:val="28"/>
          <w:szCs w:val="28"/>
          <w:lang w:val="kk-KZ"/>
        </w:rPr>
        <w:lastRenderedPageBreak/>
        <w:t>сақтандыру қорына, Мемлекеттік әлеуметтік сақтандыру қорына аударымдардың сомаларына, сондай-ақ бірыңғай жинақтаушы зейнетақы қорына жұмыс берушінің міндетті зейнетақы жарналарының сомасына азайтады.</w:t>
      </w:r>
    </w:p>
    <w:p w14:paraId="0F2B0FB6" w14:textId="77777777" w:rsidR="001364A7" w:rsidRPr="00A010D8" w:rsidRDefault="001364A7" w:rsidP="001364A7">
      <w:pPr>
        <w:spacing w:line="320" w:lineRule="exact"/>
        <w:ind w:firstLine="851"/>
        <w:jc w:val="both"/>
        <w:rPr>
          <w:sz w:val="28"/>
          <w:szCs w:val="28"/>
          <w:lang w:val="kk-KZ"/>
        </w:rPr>
      </w:pPr>
    </w:p>
    <w:p w14:paraId="02067750" w14:textId="25463147" w:rsidR="001364A7" w:rsidRPr="00B23C9A" w:rsidRDefault="001364A7" w:rsidP="001364A7">
      <w:pPr>
        <w:spacing w:line="320" w:lineRule="exact"/>
        <w:ind w:firstLine="851"/>
        <w:jc w:val="both"/>
        <w:rPr>
          <w:sz w:val="28"/>
          <w:szCs w:val="28"/>
          <w:lang w:val="kk-KZ"/>
        </w:rPr>
      </w:pPr>
      <w:r w:rsidRPr="00A010D8">
        <w:rPr>
          <w:sz w:val="28"/>
          <w:szCs w:val="28"/>
          <w:lang w:val="kk-KZ"/>
        </w:rPr>
        <w:t xml:space="preserve">5-бап. </w:t>
      </w:r>
      <w:r w:rsidR="00663EBC">
        <w:rPr>
          <w:sz w:val="28"/>
          <w:szCs w:val="28"/>
          <w:lang w:val="kk-KZ"/>
        </w:rPr>
        <w:t>202</w:t>
      </w:r>
      <w:r w:rsidR="00F41D8B">
        <w:rPr>
          <w:sz w:val="28"/>
          <w:szCs w:val="28"/>
          <w:lang w:val="kk-KZ"/>
        </w:rPr>
        <w:t>6</w:t>
      </w:r>
      <w:r w:rsidRPr="00A010D8">
        <w:rPr>
          <w:sz w:val="28"/>
          <w:szCs w:val="28"/>
          <w:lang w:val="kk-KZ"/>
        </w:rPr>
        <w:t xml:space="preserve"> жылға арналған республикалық бюджетте облыстық бюджеттен, республикалық маңызы бар қала</w:t>
      </w:r>
      <w:r w:rsidR="005C56A7">
        <w:rPr>
          <w:sz w:val="28"/>
          <w:szCs w:val="28"/>
          <w:lang w:val="kk-KZ"/>
        </w:rPr>
        <w:t>лар</w:t>
      </w:r>
      <w:r w:rsidRPr="00A010D8">
        <w:rPr>
          <w:sz w:val="28"/>
          <w:szCs w:val="28"/>
          <w:lang w:val="kk-KZ"/>
        </w:rPr>
        <w:t>, астана бюджеттерінен республикалық бюджетке бюджеттiк алып қою көлемдері</w:t>
      </w:r>
      <w:r w:rsidRPr="00A010D8">
        <w:rPr>
          <w:sz w:val="28"/>
          <w:szCs w:val="28"/>
          <w:lang w:val="kk-KZ"/>
        </w:rPr>
        <w:br/>
      </w:r>
      <w:bookmarkStart w:id="8" w:name="_Hlk172882475"/>
      <w:r w:rsidR="00F41D8B">
        <w:rPr>
          <w:sz w:val="28"/>
          <w:szCs w:val="28"/>
          <w:lang w:val="kk-KZ"/>
        </w:rPr>
        <w:t xml:space="preserve">879 947 069 </w:t>
      </w:r>
      <w:bookmarkEnd w:id="8"/>
      <w:r w:rsidRPr="00B23C9A">
        <w:rPr>
          <w:sz w:val="28"/>
          <w:szCs w:val="28"/>
          <w:lang w:val="kk-KZ"/>
        </w:rPr>
        <w:t>мың теңге сомасында көзделсiн, оның iшiнде:</w:t>
      </w:r>
    </w:p>
    <w:p w14:paraId="4D1BE266" w14:textId="7C8B542F"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Атырау облысынан – </w:t>
      </w:r>
      <w:bookmarkStart w:id="9" w:name="_Hlk172882485"/>
      <w:r w:rsidR="00F41D8B">
        <w:rPr>
          <w:sz w:val="28"/>
          <w:szCs w:val="28"/>
          <w:lang w:val="kk-KZ"/>
        </w:rPr>
        <w:t xml:space="preserve">262 404 282 </w:t>
      </w:r>
      <w:bookmarkEnd w:id="9"/>
      <w:r w:rsidRPr="00B23C9A">
        <w:rPr>
          <w:sz w:val="28"/>
          <w:szCs w:val="28"/>
          <w:lang w:val="kk-KZ"/>
        </w:rPr>
        <w:t xml:space="preserve">мың теңге; </w:t>
      </w:r>
    </w:p>
    <w:p w14:paraId="41C92E96" w14:textId="33F563D8"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Алматы қаласынан – </w:t>
      </w:r>
      <w:bookmarkStart w:id="10" w:name="_Hlk172882494"/>
      <w:r w:rsidR="00F41D8B">
        <w:rPr>
          <w:sz w:val="28"/>
          <w:szCs w:val="28"/>
          <w:lang w:val="kk-KZ"/>
        </w:rPr>
        <w:t xml:space="preserve">491 887 501 </w:t>
      </w:r>
      <w:bookmarkEnd w:id="10"/>
      <w:r w:rsidRPr="00B23C9A">
        <w:rPr>
          <w:sz w:val="28"/>
          <w:szCs w:val="28"/>
          <w:lang w:val="kk-KZ"/>
        </w:rPr>
        <w:t xml:space="preserve">мың теңге; </w:t>
      </w:r>
    </w:p>
    <w:p w14:paraId="5E0CFE91" w14:textId="7FD6291B"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Астана қаласынан – </w:t>
      </w:r>
      <w:bookmarkStart w:id="11" w:name="_Hlk172882504"/>
      <w:r w:rsidR="00F41D8B">
        <w:rPr>
          <w:sz w:val="28"/>
          <w:szCs w:val="28"/>
          <w:lang w:val="kk-KZ"/>
        </w:rPr>
        <w:t xml:space="preserve">125 655 286 </w:t>
      </w:r>
      <w:bookmarkEnd w:id="11"/>
      <w:r w:rsidRPr="00B23C9A">
        <w:rPr>
          <w:sz w:val="28"/>
          <w:szCs w:val="28"/>
          <w:lang w:val="kk-KZ"/>
        </w:rPr>
        <w:t>мың теңге.</w:t>
      </w:r>
    </w:p>
    <w:p w14:paraId="338EE4DB" w14:textId="77777777" w:rsidR="001364A7" w:rsidRPr="00B23C9A" w:rsidRDefault="001364A7" w:rsidP="001364A7">
      <w:pPr>
        <w:spacing w:line="320" w:lineRule="exact"/>
        <w:ind w:firstLine="851"/>
        <w:jc w:val="both"/>
        <w:rPr>
          <w:bCs/>
          <w:spacing w:val="2"/>
          <w:sz w:val="28"/>
          <w:szCs w:val="28"/>
          <w:lang w:val="kk-KZ"/>
        </w:rPr>
      </w:pPr>
    </w:p>
    <w:p w14:paraId="049DDC2A" w14:textId="01A7DFDA" w:rsidR="001364A7" w:rsidRPr="00A010D8" w:rsidRDefault="00F41D8B" w:rsidP="001364A7">
      <w:pPr>
        <w:spacing w:line="320" w:lineRule="exact"/>
        <w:ind w:firstLine="851"/>
        <w:jc w:val="both"/>
        <w:rPr>
          <w:sz w:val="28"/>
          <w:szCs w:val="28"/>
          <w:lang w:val="kk-KZ"/>
        </w:rPr>
      </w:pPr>
      <w:r>
        <w:rPr>
          <w:sz w:val="28"/>
          <w:szCs w:val="28"/>
          <w:lang w:val="kk-KZ"/>
        </w:rPr>
        <w:t>6</w:t>
      </w:r>
      <w:r w:rsidR="001364A7" w:rsidRPr="00A010D8">
        <w:rPr>
          <w:sz w:val="28"/>
          <w:szCs w:val="28"/>
          <w:lang w:val="kk-KZ"/>
        </w:rPr>
        <w:t xml:space="preserve">-бап. </w:t>
      </w:r>
      <w:r w:rsidR="00663EBC">
        <w:rPr>
          <w:sz w:val="28"/>
          <w:szCs w:val="28"/>
          <w:lang w:val="kk-KZ"/>
        </w:rPr>
        <w:t>202</w:t>
      </w:r>
      <w:r>
        <w:rPr>
          <w:sz w:val="28"/>
          <w:szCs w:val="28"/>
          <w:lang w:val="kk-KZ"/>
        </w:rPr>
        <w:t>6</w:t>
      </w:r>
      <w:r w:rsidR="001364A7" w:rsidRPr="00A010D8">
        <w:rPr>
          <w:sz w:val="28"/>
          <w:szCs w:val="28"/>
          <w:lang w:val="kk-KZ"/>
        </w:rPr>
        <w:t xml:space="preserve"> жылға арналған республикалық бюджетте Қазақстан Республикасының Ұлттық қорынан кепiлдендірiлген трансферт мөлшерi </w:t>
      </w:r>
      <w:r w:rsidR="001364A7" w:rsidRPr="00C115D1">
        <w:rPr>
          <w:bCs/>
          <w:sz w:val="28"/>
          <w:szCs w:val="28"/>
          <w:lang w:val="kk-KZ"/>
        </w:rPr>
        <w:t>2 </w:t>
      </w:r>
      <w:r>
        <w:rPr>
          <w:bCs/>
          <w:sz w:val="28"/>
          <w:szCs w:val="28"/>
          <w:lang w:val="kk-KZ"/>
        </w:rPr>
        <w:t>77</w:t>
      </w:r>
      <w:r w:rsidR="001364A7" w:rsidRPr="00C115D1">
        <w:rPr>
          <w:bCs/>
          <w:sz w:val="28"/>
          <w:szCs w:val="28"/>
          <w:lang w:val="kk-KZ"/>
        </w:rPr>
        <w:t>0 000 000</w:t>
      </w:r>
      <w:r w:rsidR="001364A7" w:rsidRPr="00C115D1">
        <w:rPr>
          <w:sz w:val="28"/>
          <w:szCs w:val="28"/>
          <w:lang w:val="kk-KZ"/>
        </w:rPr>
        <w:t xml:space="preserve"> мың теңге сомасында көзделсiн.</w:t>
      </w:r>
      <w:bookmarkStart w:id="12" w:name="z17"/>
      <w:r w:rsidR="001364A7" w:rsidRPr="00A010D8">
        <w:rPr>
          <w:sz w:val="28"/>
          <w:szCs w:val="28"/>
          <w:lang w:val="kk-KZ"/>
        </w:rPr>
        <w:t xml:space="preserve"> </w:t>
      </w:r>
    </w:p>
    <w:p w14:paraId="3713E963" w14:textId="77777777" w:rsidR="001364A7" w:rsidRPr="00A010D8" w:rsidRDefault="001364A7" w:rsidP="001364A7">
      <w:pPr>
        <w:spacing w:line="320" w:lineRule="exact"/>
        <w:ind w:firstLine="851"/>
        <w:jc w:val="both"/>
        <w:rPr>
          <w:sz w:val="28"/>
          <w:szCs w:val="28"/>
          <w:lang w:val="kk-KZ"/>
        </w:rPr>
      </w:pPr>
    </w:p>
    <w:p w14:paraId="068A0DA0" w14:textId="48B8DC9E" w:rsidR="001364A7" w:rsidRPr="00B23C9A" w:rsidRDefault="00F41D8B" w:rsidP="001364A7">
      <w:pPr>
        <w:spacing w:line="320" w:lineRule="exact"/>
        <w:ind w:firstLine="851"/>
        <w:jc w:val="both"/>
        <w:rPr>
          <w:sz w:val="28"/>
          <w:szCs w:val="28"/>
          <w:lang w:val="kk-KZ"/>
        </w:rPr>
      </w:pPr>
      <w:r>
        <w:rPr>
          <w:sz w:val="28"/>
          <w:szCs w:val="28"/>
          <w:lang w:val="kk-KZ"/>
        </w:rPr>
        <w:t>7</w:t>
      </w:r>
      <w:r w:rsidR="001364A7" w:rsidRPr="00B23C9A">
        <w:rPr>
          <w:sz w:val="28"/>
          <w:szCs w:val="28"/>
          <w:lang w:val="kk-KZ"/>
        </w:rPr>
        <w:t xml:space="preserve">-бап. </w:t>
      </w:r>
      <w:r w:rsidR="00663EBC" w:rsidRPr="00B23C9A">
        <w:rPr>
          <w:sz w:val="28"/>
          <w:szCs w:val="28"/>
          <w:lang w:val="kk-KZ"/>
        </w:rPr>
        <w:t>202</w:t>
      </w:r>
      <w:r>
        <w:rPr>
          <w:sz w:val="28"/>
          <w:szCs w:val="28"/>
          <w:lang w:val="kk-KZ"/>
        </w:rPr>
        <w:t>6</w:t>
      </w:r>
      <w:r w:rsidR="001364A7" w:rsidRPr="00B23C9A">
        <w:rPr>
          <w:sz w:val="28"/>
          <w:szCs w:val="28"/>
          <w:lang w:val="kk-KZ"/>
        </w:rPr>
        <w:t xml:space="preserve"> жылғы 1 қаңтардан бастап:</w:t>
      </w:r>
      <w:bookmarkStart w:id="13" w:name="z18"/>
      <w:bookmarkEnd w:id="12"/>
      <w:r w:rsidR="001364A7" w:rsidRPr="00B23C9A">
        <w:rPr>
          <w:sz w:val="28"/>
          <w:szCs w:val="28"/>
          <w:lang w:val="kk-KZ"/>
        </w:rPr>
        <w:t xml:space="preserve"> </w:t>
      </w:r>
    </w:p>
    <w:p w14:paraId="79397189" w14:textId="7158A211" w:rsidR="001364A7" w:rsidRPr="00B23C9A" w:rsidRDefault="001364A7" w:rsidP="001364A7">
      <w:pPr>
        <w:spacing w:line="320" w:lineRule="exact"/>
        <w:ind w:firstLine="851"/>
        <w:jc w:val="both"/>
        <w:rPr>
          <w:sz w:val="28"/>
          <w:szCs w:val="28"/>
          <w:lang w:val="kk-KZ"/>
        </w:rPr>
      </w:pPr>
      <w:r w:rsidRPr="00B23C9A">
        <w:rPr>
          <w:sz w:val="28"/>
          <w:szCs w:val="28"/>
          <w:lang w:val="kk-KZ"/>
        </w:rPr>
        <w:t>1) жалақының ең төмен мөлшерi – 85</w:t>
      </w:r>
      <w:r w:rsidR="00881CE6" w:rsidRPr="00C115D1">
        <w:rPr>
          <w:sz w:val="28"/>
          <w:szCs w:val="28"/>
          <w:lang w:val="kk-KZ"/>
        </w:rPr>
        <w:t> </w:t>
      </w:r>
      <w:r w:rsidRPr="00B23C9A">
        <w:rPr>
          <w:sz w:val="28"/>
          <w:szCs w:val="28"/>
          <w:lang w:val="kk-KZ"/>
        </w:rPr>
        <w:t>000</w:t>
      </w:r>
      <w:r w:rsidRPr="00B23C9A">
        <w:rPr>
          <w:b/>
          <w:lang w:val="kk-KZ"/>
        </w:rPr>
        <w:t xml:space="preserve"> </w:t>
      </w:r>
      <w:r w:rsidRPr="00B23C9A">
        <w:rPr>
          <w:sz w:val="28"/>
          <w:szCs w:val="28"/>
          <w:lang w:val="kk-KZ"/>
        </w:rPr>
        <w:t>теңге;</w:t>
      </w:r>
      <w:bookmarkStart w:id="14" w:name="z19"/>
      <w:bookmarkEnd w:id="13"/>
      <w:r w:rsidRPr="00B23C9A">
        <w:rPr>
          <w:sz w:val="28"/>
          <w:szCs w:val="28"/>
          <w:lang w:val="kk-KZ"/>
        </w:rPr>
        <w:t xml:space="preserve"> </w:t>
      </w:r>
    </w:p>
    <w:p w14:paraId="2BC5A0BD" w14:textId="5D383297"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2) мемлекеттік базалық зейнетақы төлемінің ең төмен </w:t>
      </w:r>
      <w:r w:rsidRPr="00B23C9A">
        <w:rPr>
          <w:sz w:val="28"/>
          <w:szCs w:val="28"/>
          <w:lang w:val="kk-KZ"/>
        </w:rPr>
        <w:br/>
        <w:t xml:space="preserve">мөлшері – </w:t>
      </w:r>
      <w:r w:rsidR="00F41D8B">
        <w:rPr>
          <w:sz w:val="28"/>
          <w:szCs w:val="28"/>
          <w:lang w:val="kk-KZ"/>
        </w:rPr>
        <w:t>35 596</w:t>
      </w:r>
      <w:r w:rsidRPr="00B23C9A">
        <w:rPr>
          <w:sz w:val="28"/>
          <w:szCs w:val="28"/>
          <w:lang w:val="kk-KZ"/>
        </w:rPr>
        <w:t xml:space="preserve"> теңге;</w:t>
      </w:r>
      <w:bookmarkStart w:id="15" w:name="z20"/>
      <w:bookmarkEnd w:id="14"/>
      <w:r w:rsidRPr="00B23C9A">
        <w:rPr>
          <w:sz w:val="28"/>
          <w:szCs w:val="28"/>
          <w:lang w:val="kk-KZ"/>
        </w:rPr>
        <w:t xml:space="preserve"> </w:t>
      </w:r>
    </w:p>
    <w:p w14:paraId="57B431D3" w14:textId="5809B627"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3) зейнетақының ең төмен мөлшерi – </w:t>
      </w:r>
      <w:r w:rsidR="00F41D8B">
        <w:rPr>
          <w:sz w:val="28"/>
          <w:szCs w:val="28"/>
          <w:lang w:val="kk-KZ"/>
        </w:rPr>
        <w:t>69 049</w:t>
      </w:r>
      <w:r w:rsidRPr="00B23C9A">
        <w:rPr>
          <w:sz w:val="28"/>
          <w:szCs w:val="28"/>
          <w:lang w:val="kk-KZ"/>
        </w:rPr>
        <w:t xml:space="preserve"> теңге;</w:t>
      </w:r>
      <w:bookmarkStart w:id="16" w:name="z21"/>
      <w:bookmarkEnd w:id="15"/>
      <w:r w:rsidRPr="00B23C9A">
        <w:rPr>
          <w:sz w:val="28"/>
          <w:szCs w:val="28"/>
          <w:lang w:val="kk-KZ"/>
        </w:rPr>
        <w:t xml:space="preserve"> </w:t>
      </w:r>
    </w:p>
    <w:p w14:paraId="36E84A36" w14:textId="0EB5A635" w:rsidR="001364A7" w:rsidRPr="00B23C9A" w:rsidRDefault="001364A7" w:rsidP="001364A7">
      <w:pPr>
        <w:spacing w:line="320" w:lineRule="exact"/>
        <w:ind w:firstLine="851"/>
        <w:jc w:val="both"/>
        <w:rPr>
          <w:sz w:val="28"/>
          <w:szCs w:val="28"/>
          <w:lang w:val="kk-KZ"/>
        </w:rPr>
      </w:pPr>
      <w:r w:rsidRPr="00B23C9A">
        <w:rPr>
          <w:sz w:val="28"/>
          <w:szCs w:val="28"/>
          <w:lang w:val="kk-KZ"/>
        </w:rPr>
        <w:t xml:space="preserve">4) айлық есептiк көрсеткiш – </w:t>
      </w:r>
      <w:r w:rsidR="00F41D8B">
        <w:rPr>
          <w:sz w:val="28"/>
          <w:szCs w:val="28"/>
          <w:lang w:val="kk-KZ"/>
        </w:rPr>
        <w:t>4 325</w:t>
      </w:r>
      <w:r w:rsidRPr="00B23C9A">
        <w:rPr>
          <w:sz w:val="28"/>
          <w:szCs w:val="28"/>
          <w:lang w:val="kk-KZ"/>
        </w:rPr>
        <w:t xml:space="preserve"> теңге;</w:t>
      </w:r>
      <w:bookmarkStart w:id="17" w:name="z22"/>
      <w:bookmarkEnd w:id="16"/>
      <w:r w:rsidRPr="00B23C9A">
        <w:rPr>
          <w:sz w:val="28"/>
          <w:szCs w:val="28"/>
          <w:lang w:val="kk-KZ"/>
        </w:rPr>
        <w:t xml:space="preserve"> </w:t>
      </w:r>
    </w:p>
    <w:p w14:paraId="0873DC4D" w14:textId="2B49670C" w:rsidR="001364A7" w:rsidRPr="00A010D8" w:rsidRDefault="001364A7" w:rsidP="001364A7">
      <w:pPr>
        <w:spacing w:line="320" w:lineRule="exact"/>
        <w:ind w:firstLine="851"/>
        <w:jc w:val="both"/>
        <w:rPr>
          <w:sz w:val="28"/>
          <w:szCs w:val="28"/>
          <w:lang w:val="kk-KZ"/>
        </w:rPr>
      </w:pPr>
      <w:r w:rsidRPr="00B23C9A">
        <w:rPr>
          <w:sz w:val="28"/>
          <w:szCs w:val="28"/>
          <w:lang w:val="kk-KZ"/>
        </w:rPr>
        <w:t xml:space="preserve">5) базалық әлеуметтiк төлемдердiң мөлшерлерiн есептеу үшiн ең төмен күнкөрiс деңгейiнiң шамасы – </w:t>
      </w:r>
      <w:r w:rsidR="00F41D8B">
        <w:rPr>
          <w:sz w:val="28"/>
          <w:szCs w:val="28"/>
          <w:lang w:val="kk-KZ"/>
        </w:rPr>
        <w:t>50 851</w:t>
      </w:r>
      <w:r w:rsidRPr="00B23C9A">
        <w:rPr>
          <w:sz w:val="28"/>
          <w:szCs w:val="28"/>
          <w:lang w:val="kk-KZ"/>
        </w:rPr>
        <w:t xml:space="preserve"> теңге болып белгiленсiн.</w:t>
      </w:r>
      <w:bookmarkStart w:id="18" w:name="z11"/>
      <w:bookmarkStart w:id="19" w:name="z43"/>
      <w:bookmarkStart w:id="20" w:name="z12"/>
      <w:bookmarkEnd w:id="17"/>
      <w:bookmarkEnd w:id="18"/>
      <w:bookmarkEnd w:id="19"/>
      <w:bookmarkEnd w:id="20"/>
    </w:p>
    <w:p w14:paraId="5FD731EA" w14:textId="77777777" w:rsidR="001364A7" w:rsidRPr="00A010D8" w:rsidRDefault="001364A7" w:rsidP="001364A7">
      <w:pPr>
        <w:spacing w:line="320" w:lineRule="exact"/>
        <w:ind w:firstLine="851"/>
        <w:jc w:val="both"/>
        <w:rPr>
          <w:sz w:val="28"/>
          <w:szCs w:val="28"/>
          <w:lang w:val="kk-KZ"/>
        </w:rPr>
      </w:pPr>
    </w:p>
    <w:p w14:paraId="5DA2C3D5" w14:textId="70F0B510" w:rsidR="001364A7" w:rsidRPr="00A010D8" w:rsidRDefault="00F41D8B" w:rsidP="001364A7">
      <w:pPr>
        <w:spacing w:line="320" w:lineRule="exact"/>
        <w:ind w:firstLine="851"/>
        <w:jc w:val="both"/>
        <w:rPr>
          <w:sz w:val="28"/>
          <w:szCs w:val="28"/>
          <w:lang w:val="kk-KZ"/>
        </w:rPr>
      </w:pPr>
      <w:r>
        <w:rPr>
          <w:sz w:val="28"/>
          <w:szCs w:val="28"/>
          <w:lang w:val="kk-KZ"/>
        </w:rPr>
        <w:t>8</w:t>
      </w:r>
      <w:r w:rsidR="001364A7" w:rsidRPr="00A010D8">
        <w:rPr>
          <w:sz w:val="28"/>
          <w:szCs w:val="28"/>
          <w:lang w:val="kk-KZ"/>
        </w:rPr>
        <w:t xml:space="preserve">-бап. Жасына байланысты зейнетақы төлемдеріне және еңбек сіңірген жылдары үшін зейнетақы төлемдеріне жұмсалатын қаражат </w:t>
      </w:r>
      <w:r w:rsidR="001364A7" w:rsidRPr="00A010D8">
        <w:rPr>
          <w:sz w:val="28"/>
          <w:szCs w:val="28"/>
          <w:lang w:val="kk-KZ"/>
        </w:rPr>
        <w:br/>
      </w:r>
      <w:r w:rsidR="00663EBC">
        <w:rPr>
          <w:sz w:val="28"/>
          <w:szCs w:val="28"/>
          <w:lang w:val="kk-KZ"/>
        </w:rPr>
        <w:t>202</w:t>
      </w:r>
      <w:r>
        <w:rPr>
          <w:sz w:val="28"/>
          <w:szCs w:val="28"/>
          <w:lang w:val="kk-KZ"/>
        </w:rPr>
        <w:t>6</w:t>
      </w:r>
      <w:r w:rsidR="001364A7" w:rsidRPr="00A010D8">
        <w:rPr>
          <w:sz w:val="28"/>
          <w:szCs w:val="28"/>
          <w:lang w:val="kk-KZ"/>
        </w:rPr>
        <w:t xml:space="preserve"> жылғы 1 қаңтардан бастап олардың мөлшерлерін </w:t>
      </w:r>
      <w:r>
        <w:rPr>
          <w:sz w:val="28"/>
          <w:szCs w:val="28"/>
          <w:lang w:val="kk-KZ"/>
        </w:rPr>
        <w:t>10</w:t>
      </w:r>
      <w:r w:rsidR="001364A7" w:rsidRPr="00A010D8">
        <w:rPr>
          <w:sz w:val="28"/>
          <w:szCs w:val="28"/>
          <w:lang w:val="kk-KZ"/>
        </w:rPr>
        <w:t xml:space="preserve"> пайызға көтеру ескеріле отырып көзделген деп белгіленсін.</w:t>
      </w:r>
    </w:p>
    <w:p w14:paraId="483FBCD0" w14:textId="77777777" w:rsidR="001364A7" w:rsidRPr="00A010D8" w:rsidRDefault="001364A7" w:rsidP="001364A7">
      <w:pPr>
        <w:spacing w:line="320" w:lineRule="exact"/>
        <w:ind w:firstLine="851"/>
        <w:jc w:val="both"/>
        <w:rPr>
          <w:sz w:val="28"/>
          <w:szCs w:val="28"/>
          <w:lang w:val="kk-KZ"/>
        </w:rPr>
      </w:pPr>
    </w:p>
    <w:p w14:paraId="3A7C8122" w14:textId="5E990C04" w:rsidR="0005433F" w:rsidRPr="0005433F" w:rsidRDefault="00F41D8B" w:rsidP="0005433F">
      <w:pPr>
        <w:spacing w:line="320" w:lineRule="exact"/>
        <w:ind w:firstLine="851"/>
        <w:jc w:val="both"/>
        <w:rPr>
          <w:sz w:val="28"/>
          <w:szCs w:val="28"/>
          <w:lang w:val="kk-KZ"/>
        </w:rPr>
      </w:pPr>
      <w:r>
        <w:rPr>
          <w:sz w:val="28"/>
          <w:szCs w:val="28"/>
          <w:lang w:val="kk-KZ"/>
        </w:rPr>
        <w:t>9</w:t>
      </w:r>
      <w:r w:rsidR="001364A7" w:rsidRPr="00A010D8">
        <w:rPr>
          <w:sz w:val="28"/>
          <w:szCs w:val="28"/>
          <w:lang w:val="kk-KZ"/>
        </w:rPr>
        <w:t xml:space="preserve">-бап. </w:t>
      </w:r>
      <w:r w:rsidR="0005433F" w:rsidRPr="0005433F">
        <w:rPr>
          <w:sz w:val="28"/>
          <w:szCs w:val="28"/>
          <w:lang w:val="kk-KZ"/>
        </w:rPr>
        <w:t>202</w:t>
      </w:r>
      <w:r>
        <w:rPr>
          <w:sz w:val="28"/>
          <w:szCs w:val="28"/>
          <w:lang w:val="kk-KZ"/>
        </w:rPr>
        <w:t>6</w:t>
      </w:r>
      <w:r w:rsidR="0005433F" w:rsidRPr="0005433F">
        <w:rPr>
          <w:sz w:val="28"/>
          <w:szCs w:val="28"/>
          <w:lang w:val="kk-KZ"/>
        </w:rPr>
        <w:t xml:space="preserve"> жылғы 1 қаңтардан бастап Әлеуметтік медициналық сақтандыру қорына төленуге жататын, мемлекеттің міндетті әлеуметтік медициналық сақтандыруға жарналарының мөлшері мемлекет жарналарын есептеу объектісінің </w:t>
      </w:r>
      <w:r w:rsidR="0005433F">
        <w:rPr>
          <w:sz w:val="28"/>
          <w:szCs w:val="28"/>
          <w:lang w:val="kk-KZ"/>
        </w:rPr>
        <w:t>2</w:t>
      </w:r>
      <w:r w:rsidR="0005433F" w:rsidRPr="0005433F">
        <w:rPr>
          <w:sz w:val="28"/>
          <w:szCs w:val="28"/>
          <w:lang w:val="kk-KZ"/>
        </w:rPr>
        <w:t xml:space="preserve"> пайызы болып белгiленсiн.</w:t>
      </w:r>
    </w:p>
    <w:p w14:paraId="0D897B49" w14:textId="687B8C08" w:rsidR="001364A7" w:rsidRPr="0005433F" w:rsidRDefault="001364A7" w:rsidP="001364A7">
      <w:pPr>
        <w:spacing w:line="320" w:lineRule="exact"/>
        <w:ind w:firstLine="851"/>
        <w:jc w:val="both"/>
        <w:rPr>
          <w:sz w:val="28"/>
          <w:szCs w:val="28"/>
          <w:lang w:val="kk-KZ"/>
        </w:rPr>
      </w:pPr>
    </w:p>
    <w:p w14:paraId="6E4B50E5" w14:textId="39437158" w:rsidR="001364A7" w:rsidRPr="00B23C9A" w:rsidRDefault="001364A7" w:rsidP="001364A7">
      <w:pPr>
        <w:spacing w:line="320" w:lineRule="exact"/>
        <w:ind w:firstLine="851"/>
        <w:jc w:val="both"/>
        <w:rPr>
          <w:sz w:val="28"/>
          <w:szCs w:val="28"/>
          <w:lang w:val="kk-KZ"/>
        </w:rPr>
      </w:pPr>
      <w:r w:rsidRPr="00A010D8">
        <w:rPr>
          <w:sz w:val="28"/>
          <w:szCs w:val="28"/>
          <w:lang w:val="kk-KZ"/>
        </w:rPr>
        <w:t>1</w:t>
      </w:r>
      <w:r w:rsidR="00F41D8B">
        <w:rPr>
          <w:sz w:val="28"/>
          <w:szCs w:val="28"/>
          <w:lang w:val="kk-KZ"/>
        </w:rPr>
        <w:t>0</w:t>
      </w:r>
      <w:r w:rsidRPr="00A010D8">
        <w:rPr>
          <w:sz w:val="28"/>
          <w:szCs w:val="28"/>
          <w:lang w:val="kk-KZ"/>
        </w:rPr>
        <w:t xml:space="preserve">-бап. </w:t>
      </w:r>
      <w:r w:rsidR="00663EBC">
        <w:rPr>
          <w:sz w:val="28"/>
          <w:szCs w:val="28"/>
          <w:lang w:val="kk-KZ"/>
        </w:rPr>
        <w:t>202</w:t>
      </w:r>
      <w:r w:rsidR="00F41D8B">
        <w:rPr>
          <w:sz w:val="28"/>
          <w:szCs w:val="28"/>
          <w:lang w:val="kk-KZ"/>
        </w:rPr>
        <w:t>6</w:t>
      </w:r>
      <w:r w:rsidRPr="00A010D8">
        <w:rPr>
          <w:sz w:val="28"/>
          <w:szCs w:val="28"/>
          <w:lang w:val="kk-KZ"/>
        </w:rPr>
        <w:t xml:space="preserve"> жылғы 1 қаңтардан бастап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w:t>
      </w:r>
      <w:r w:rsidRPr="00B23C9A">
        <w:rPr>
          <w:sz w:val="28"/>
          <w:szCs w:val="28"/>
          <w:lang w:val="kk-KZ"/>
        </w:rPr>
        <w:t xml:space="preserve">3 739 теңге сомасында белгiленсiн. </w:t>
      </w:r>
    </w:p>
    <w:p w14:paraId="5A6B55EE" w14:textId="77777777" w:rsidR="001364A7" w:rsidRPr="00B23C9A" w:rsidRDefault="001364A7" w:rsidP="001364A7">
      <w:pPr>
        <w:spacing w:line="320" w:lineRule="exact"/>
        <w:ind w:firstLine="851"/>
        <w:jc w:val="both"/>
        <w:rPr>
          <w:sz w:val="28"/>
          <w:szCs w:val="28"/>
          <w:lang w:val="kk-KZ"/>
        </w:rPr>
      </w:pPr>
    </w:p>
    <w:p w14:paraId="62CC654C" w14:textId="30FA8AC9" w:rsidR="001364A7" w:rsidRPr="00B23C9A" w:rsidRDefault="001364A7" w:rsidP="001364A7">
      <w:pPr>
        <w:spacing w:line="320" w:lineRule="exact"/>
        <w:ind w:firstLine="851"/>
        <w:jc w:val="both"/>
        <w:rPr>
          <w:sz w:val="28"/>
          <w:szCs w:val="28"/>
          <w:lang w:val="kk-KZ"/>
        </w:rPr>
      </w:pPr>
      <w:r w:rsidRPr="00B23C9A">
        <w:rPr>
          <w:sz w:val="28"/>
          <w:szCs w:val="28"/>
          <w:lang w:val="kk-KZ"/>
        </w:rPr>
        <w:lastRenderedPageBreak/>
        <w:t>1</w:t>
      </w:r>
      <w:r w:rsidR="00F41D8B">
        <w:rPr>
          <w:sz w:val="28"/>
          <w:szCs w:val="28"/>
          <w:lang w:val="kk-KZ"/>
        </w:rPr>
        <w:t>1</w:t>
      </w:r>
      <w:r w:rsidRPr="00B23C9A">
        <w:rPr>
          <w:sz w:val="28"/>
          <w:szCs w:val="28"/>
          <w:lang w:val="kk-KZ"/>
        </w:rPr>
        <w:t xml:space="preserve">-бап. </w:t>
      </w:r>
      <w:r w:rsidR="00663EBC" w:rsidRPr="00B23C9A">
        <w:rPr>
          <w:sz w:val="28"/>
          <w:szCs w:val="28"/>
          <w:lang w:val="kk-KZ"/>
        </w:rPr>
        <w:t>202</w:t>
      </w:r>
      <w:r w:rsidR="00831A4C">
        <w:rPr>
          <w:sz w:val="28"/>
          <w:szCs w:val="28"/>
          <w:lang w:val="kk-KZ"/>
        </w:rPr>
        <w:t>6</w:t>
      </w:r>
      <w:r w:rsidRPr="00B23C9A">
        <w:rPr>
          <w:sz w:val="28"/>
          <w:szCs w:val="28"/>
          <w:lang w:val="kk-KZ"/>
        </w:rPr>
        <w:t xml:space="preserve">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субвенциялардың көлемдерi </w:t>
      </w:r>
      <w:r w:rsidR="006367C7" w:rsidRPr="00B23C9A">
        <w:rPr>
          <w:sz w:val="28"/>
          <w:szCs w:val="28"/>
          <w:lang w:val="kk-KZ"/>
        </w:rPr>
        <w:t>5 </w:t>
      </w:r>
      <w:r w:rsidR="00F41D8B">
        <w:rPr>
          <w:sz w:val="28"/>
          <w:szCs w:val="28"/>
          <w:lang w:val="kk-KZ"/>
        </w:rPr>
        <w:t xml:space="preserve">137 567 833 </w:t>
      </w:r>
      <w:r w:rsidRPr="00B23C9A">
        <w:rPr>
          <w:sz w:val="28"/>
          <w:szCs w:val="28"/>
          <w:lang w:val="kk-KZ"/>
        </w:rPr>
        <w:t xml:space="preserve">мың теңге сомасында көзделсiн, оның iшiнде: </w:t>
      </w:r>
    </w:p>
    <w:p w14:paraId="2010D656" w14:textId="4B5E8DD1"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bookmarkStart w:id="21" w:name="z49"/>
      <w:r w:rsidRPr="00B23C9A">
        <w:rPr>
          <w:color w:val="000000"/>
          <w:spacing w:val="2"/>
          <w:sz w:val="28"/>
          <w:szCs w:val="28"/>
          <w:lang w:val="kk-KZ"/>
        </w:rPr>
        <w:t xml:space="preserve">Абай облысына – </w:t>
      </w:r>
      <w:r w:rsidR="00F41D8B">
        <w:rPr>
          <w:color w:val="000000"/>
          <w:spacing w:val="2"/>
          <w:sz w:val="28"/>
          <w:szCs w:val="28"/>
          <w:lang w:val="kk-KZ"/>
        </w:rPr>
        <w:t xml:space="preserve">264 </w:t>
      </w:r>
      <w:r w:rsidR="00EF40ED" w:rsidRPr="00793810">
        <w:rPr>
          <w:color w:val="000000"/>
          <w:spacing w:val="2"/>
          <w:sz w:val="28"/>
          <w:szCs w:val="28"/>
          <w:lang w:val="kk-KZ"/>
        </w:rPr>
        <w:t>8</w:t>
      </w:r>
      <w:r w:rsidR="00F41D8B">
        <w:rPr>
          <w:color w:val="000000"/>
          <w:spacing w:val="2"/>
          <w:sz w:val="28"/>
          <w:szCs w:val="28"/>
          <w:lang w:val="kk-KZ"/>
        </w:rPr>
        <w:t>57 157</w:t>
      </w:r>
      <w:r w:rsidRPr="00B23C9A">
        <w:rPr>
          <w:color w:val="000000"/>
          <w:spacing w:val="2"/>
          <w:sz w:val="28"/>
          <w:szCs w:val="28"/>
          <w:lang w:val="kk-KZ"/>
        </w:rPr>
        <w:t xml:space="preserve"> мың теңге;</w:t>
      </w:r>
    </w:p>
    <w:p w14:paraId="40FB5F22" w14:textId="74AB65A6"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Ақмола облысына – </w:t>
      </w:r>
      <w:r w:rsidR="00793810">
        <w:rPr>
          <w:color w:val="000000"/>
          <w:spacing w:val="2"/>
          <w:sz w:val="28"/>
          <w:szCs w:val="28"/>
          <w:lang w:val="kk-KZ"/>
        </w:rPr>
        <w:t>323 875 972</w:t>
      </w:r>
      <w:r w:rsidRPr="00B23C9A">
        <w:rPr>
          <w:color w:val="000000"/>
          <w:spacing w:val="2"/>
          <w:sz w:val="28"/>
          <w:szCs w:val="28"/>
          <w:lang w:val="kk-KZ"/>
        </w:rPr>
        <w:t xml:space="preserve"> мың теңге;</w:t>
      </w:r>
    </w:p>
    <w:p w14:paraId="067D768B" w14:textId="56B94E1F"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Ақтөбе облысына – </w:t>
      </w:r>
      <w:r w:rsidR="00793810">
        <w:rPr>
          <w:color w:val="000000"/>
          <w:spacing w:val="2"/>
          <w:sz w:val="28"/>
          <w:szCs w:val="28"/>
          <w:lang w:val="kk-KZ"/>
        </w:rPr>
        <w:t>195 066 920</w:t>
      </w:r>
      <w:r w:rsidRPr="00B23C9A">
        <w:rPr>
          <w:color w:val="000000"/>
          <w:spacing w:val="2"/>
          <w:sz w:val="28"/>
          <w:szCs w:val="28"/>
          <w:lang w:val="kk-KZ"/>
        </w:rPr>
        <w:t xml:space="preserve"> мың теңге;</w:t>
      </w:r>
    </w:p>
    <w:p w14:paraId="16396826" w14:textId="36EC60FA"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Алматы облысына – </w:t>
      </w:r>
      <w:r w:rsidR="00F41D8B">
        <w:rPr>
          <w:color w:val="000000"/>
          <w:spacing w:val="2"/>
          <w:sz w:val="28"/>
          <w:szCs w:val="28"/>
          <w:lang w:val="kk-KZ"/>
        </w:rPr>
        <w:t>105 955 760</w:t>
      </w:r>
      <w:r w:rsidRPr="00B23C9A">
        <w:rPr>
          <w:color w:val="000000"/>
          <w:spacing w:val="2"/>
          <w:sz w:val="28"/>
          <w:szCs w:val="28"/>
          <w:lang w:val="kk-KZ"/>
        </w:rPr>
        <w:t xml:space="preserve"> мың теңге;</w:t>
      </w:r>
    </w:p>
    <w:p w14:paraId="335D2F61" w14:textId="1C50B5AA"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Шығыс Қазақстан облысына – </w:t>
      </w:r>
      <w:r w:rsidR="00793810">
        <w:rPr>
          <w:color w:val="000000"/>
          <w:spacing w:val="2"/>
          <w:sz w:val="28"/>
          <w:szCs w:val="28"/>
          <w:lang w:val="kk-KZ"/>
        </w:rPr>
        <w:t>249 718 158</w:t>
      </w:r>
      <w:r w:rsidRPr="00B23C9A">
        <w:rPr>
          <w:color w:val="000000"/>
          <w:spacing w:val="2"/>
          <w:sz w:val="28"/>
          <w:szCs w:val="28"/>
          <w:lang w:val="kk-KZ"/>
        </w:rPr>
        <w:t xml:space="preserve"> мың теңге;</w:t>
      </w:r>
    </w:p>
    <w:p w14:paraId="18EF7136" w14:textId="0C335B2F"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Жамбыл облысына – </w:t>
      </w:r>
      <w:r w:rsidR="00F41D8B">
        <w:rPr>
          <w:color w:val="000000"/>
          <w:spacing w:val="2"/>
          <w:sz w:val="28"/>
          <w:szCs w:val="28"/>
          <w:lang w:val="kk-KZ"/>
        </w:rPr>
        <w:t xml:space="preserve">492 </w:t>
      </w:r>
      <w:r w:rsidR="00793810">
        <w:rPr>
          <w:color w:val="000000"/>
          <w:spacing w:val="2"/>
          <w:sz w:val="28"/>
          <w:szCs w:val="28"/>
          <w:lang w:val="kk-KZ"/>
        </w:rPr>
        <w:t>2</w:t>
      </w:r>
      <w:r w:rsidR="00F41D8B">
        <w:rPr>
          <w:color w:val="000000"/>
          <w:spacing w:val="2"/>
          <w:sz w:val="28"/>
          <w:szCs w:val="28"/>
          <w:lang w:val="kk-KZ"/>
        </w:rPr>
        <w:t>83 72</w:t>
      </w:r>
      <w:r w:rsidR="00793810">
        <w:rPr>
          <w:color w:val="000000"/>
          <w:spacing w:val="2"/>
          <w:sz w:val="28"/>
          <w:szCs w:val="28"/>
          <w:lang w:val="kk-KZ"/>
        </w:rPr>
        <w:t>4</w:t>
      </w:r>
      <w:r w:rsidRPr="00B23C9A">
        <w:rPr>
          <w:color w:val="000000"/>
          <w:spacing w:val="2"/>
          <w:sz w:val="28"/>
          <w:szCs w:val="28"/>
          <w:lang w:val="kk-KZ"/>
        </w:rPr>
        <w:t xml:space="preserve"> мың теңге;</w:t>
      </w:r>
    </w:p>
    <w:p w14:paraId="34D6D758" w14:textId="3EE24221"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Жетісу облысына – </w:t>
      </w:r>
      <w:r w:rsidR="00F41D8B">
        <w:rPr>
          <w:color w:val="000000"/>
          <w:spacing w:val="2"/>
          <w:sz w:val="28"/>
          <w:szCs w:val="28"/>
          <w:lang w:val="kk-KZ"/>
        </w:rPr>
        <w:t>379</w:t>
      </w:r>
      <w:r w:rsidR="00FA207A">
        <w:rPr>
          <w:color w:val="000000"/>
          <w:spacing w:val="2"/>
          <w:sz w:val="28"/>
          <w:szCs w:val="28"/>
          <w:lang w:val="kk-KZ"/>
        </w:rPr>
        <w:t> 860 574</w:t>
      </w:r>
      <w:r w:rsidRPr="00B23C9A">
        <w:rPr>
          <w:color w:val="000000"/>
          <w:spacing w:val="2"/>
          <w:sz w:val="28"/>
          <w:szCs w:val="28"/>
          <w:lang w:val="kk-KZ"/>
        </w:rPr>
        <w:t xml:space="preserve"> мың теңге;</w:t>
      </w:r>
    </w:p>
    <w:p w14:paraId="311023AF" w14:textId="608486B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Батыс Қазақстан облысына – </w:t>
      </w:r>
      <w:r w:rsidR="00FA207A">
        <w:rPr>
          <w:color w:val="000000"/>
          <w:spacing w:val="2"/>
          <w:sz w:val="28"/>
          <w:szCs w:val="28"/>
          <w:lang w:val="kk-KZ"/>
        </w:rPr>
        <w:t>171 621 490</w:t>
      </w:r>
      <w:r w:rsidRPr="00B23C9A">
        <w:rPr>
          <w:color w:val="000000"/>
          <w:spacing w:val="2"/>
          <w:sz w:val="28"/>
          <w:szCs w:val="28"/>
          <w:lang w:val="kk-KZ"/>
        </w:rPr>
        <w:t xml:space="preserve"> мың теңге;</w:t>
      </w:r>
    </w:p>
    <w:p w14:paraId="5335CCCF" w14:textId="46C6E113"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Қарағанды облысына – </w:t>
      </w:r>
      <w:r w:rsidR="00FA207A">
        <w:rPr>
          <w:color w:val="000000"/>
          <w:spacing w:val="2"/>
          <w:sz w:val="28"/>
          <w:szCs w:val="28"/>
          <w:lang w:val="kk-KZ"/>
        </w:rPr>
        <w:t>266 040 247</w:t>
      </w:r>
      <w:r w:rsidRPr="00B23C9A">
        <w:rPr>
          <w:color w:val="000000"/>
          <w:spacing w:val="2"/>
          <w:sz w:val="28"/>
          <w:szCs w:val="28"/>
          <w:lang w:val="kk-KZ"/>
        </w:rPr>
        <w:t xml:space="preserve"> мың теңге;</w:t>
      </w:r>
    </w:p>
    <w:p w14:paraId="51FF120A" w14:textId="221FEF33"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Қызылорда облысына – </w:t>
      </w:r>
      <w:r w:rsidR="00FA207A">
        <w:rPr>
          <w:color w:val="000000"/>
          <w:spacing w:val="2"/>
          <w:sz w:val="28"/>
          <w:szCs w:val="28"/>
          <w:lang w:val="kk-KZ"/>
        </w:rPr>
        <w:t>501 986 476</w:t>
      </w:r>
      <w:r w:rsidRPr="00B23C9A">
        <w:rPr>
          <w:color w:val="000000"/>
          <w:spacing w:val="2"/>
          <w:sz w:val="28"/>
          <w:szCs w:val="28"/>
          <w:lang w:val="kk-KZ"/>
        </w:rPr>
        <w:t xml:space="preserve"> мың теңге;</w:t>
      </w:r>
    </w:p>
    <w:p w14:paraId="4163F89A" w14:textId="19268241"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Қостанай облысына – </w:t>
      </w:r>
      <w:r w:rsidR="00FA207A">
        <w:rPr>
          <w:color w:val="000000"/>
          <w:spacing w:val="2"/>
          <w:sz w:val="28"/>
          <w:szCs w:val="28"/>
          <w:lang w:val="kk-KZ"/>
        </w:rPr>
        <w:t>348 590 472</w:t>
      </w:r>
      <w:r w:rsidRPr="00B23C9A">
        <w:rPr>
          <w:color w:val="000000"/>
          <w:spacing w:val="2"/>
          <w:sz w:val="28"/>
          <w:szCs w:val="28"/>
          <w:lang w:val="kk-KZ"/>
        </w:rPr>
        <w:t xml:space="preserve"> мың теңге;</w:t>
      </w:r>
    </w:p>
    <w:p w14:paraId="33450629" w14:textId="01C9FD70"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Маңғыстау облысына – </w:t>
      </w:r>
      <w:r w:rsidR="00FA207A">
        <w:rPr>
          <w:color w:val="000000"/>
          <w:spacing w:val="2"/>
          <w:sz w:val="28"/>
          <w:szCs w:val="28"/>
          <w:lang w:val="kk-KZ"/>
        </w:rPr>
        <w:t>120 663 643</w:t>
      </w:r>
      <w:r w:rsidRPr="00B23C9A">
        <w:rPr>
          <w:color w:val="000000"/>
          <w:spacing w:val="2"/>
          <w:sz w:val="28"/>
          <w:szCs w:val="28"/>
          <w:lang w:val="kk-KZ"/>
        </w:rPr>
        <w:t xml:space="preserve"> мың теңге;</w:t>
      </w:r>
    </w:p>
    <w:p w14:paraId="7A0A210B" w14:textId="0CFEE8B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Павлодар облысына – </w:t>
      </w:r>
      <w:r w:rsidR="00F41D8B">
        <w:rPr>
          <w:color w:val="000000"/>
          <w:spacing w:val="2"/>
          <w:sz w:val="28"/>
          <w:szCs w:val="28"/>
          <w:lang w:val="kk-KZ"/>
        </w:rPr>
        <w:t>5 807 202</w:t>
      </w:r>
      <w:r w:rsidRPr="00B23C9A">
        <w:rPr>
          <w:color w:val="000000"/>
          <w:spacing w:val="2"/>
          <w:sz w:val="28"/>
          <w:szCs w:val="28"/>
          <w:lang w:val="kk-KZ"/>
        </w:rPr>
        <w:t xml:space="preserve"> мың теңге;</w:t>
      </w:r>
    </w:p>
    <w:p w14:paraId="71A28E24" w14:textId="2BE00392"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Солтүстік Қазақстан облысына – </w:t>
      </w:r>
      <w:r w:rsidR="006C2E11">
        <w:rPr>
          <w:color w:val="000000"/>
          <w:spacing w:val="2"/>
          <w:sz w:val="28"/>
          <w:szCs w:val="28"/>
          <w:lang w:val="kk-KZ"/>
        </w:rPr>
        <w:t>331 936 630</w:t>
      </w:r>
      <w:r w:rsidRPr="00B23C9A">
        <w:rPr>
          <w:color w:val="000000"/>
          <w:spacing w:val="2"/>
          <w:sz w:val="28"/>
          <w:szCs w:val="28"/>
          <w:lang w:val="kk-KZ"/>
        </w:rPr>
        <w:t xml:space="preserve"> мың теңге;</w:t>
      </w:r>
    </w:p>
    <w:p w14:paraId="0433F1B2" w14:textId="42D372B7"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Түркістан облысына – 1</w:t>
      </w:r>
      <w:r w:rsidR="006C2E11">
        <w:rPr>
          <w:color w:val="000000"/>
          <w:spacing w:val="2"/>
          <w:sz w:val="28"/>
          <w:szCs w:val="28"/>
          <w:lang w:val="kk-KZ"/>
        </w:rPr>
        <w:t> 137 817 715</w:t>
      </w:r>
      <w:r w:rsidRPr="00B23C9A">
        <w:rPr>
          <w:color w:val="000000"/>
          <w:spacing w:val="2"/>
          <w:sz w:val="28"/>
          <w:szCs w:val="28"/>
          <w:lang w:val="kk-KZ"/>
        </w:rPr>
        <w:t xml:space="preserve"> мың теңге;</w:t>
      </w:r>
    </w:p>
    <w:p w14:paraId="57CBDB75" w14:textId="5D64ADDA" w:rsidR="006367C7" w:rsidRPr="00B23C9A"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Ұлытау облысына – </w:t>
      </w:r>
      <w:r w:rsidR="00415699">
        <w:rPr>
          <w:color w:val="000000"/>
          <w:spacing w:val="2"/>
          <w:sz w:val="28"/>
          <w:szCs w:val="28"/>
          <w:lang w:val="kk-KZ"/>
        </w:rPr>
        <w:t>58 756 499</w:t>
      </w:r>
      <w:r w:rsidRPr="00B23C9A">
        <w:rPr>
          <w:color w:val="000000"/>
          <w:spacing w:val="2"/>
          <w:sz w:val="28"/>
          <w:szCs w:val="28"/>
          <w:lang w:val="kk-KZ"/>
        </w:rPr>
        <w:t xml:space="preserve"> мың теңге;</w:t>
      </w:r>
    </w:p>
    <w:p w14:paraId="42AEEE45" w14:textId="4B363B1F" w:rsidR="006367C7" w:rsidRPr="0035740C" w:rsidRDefault="006367C7" w:rsidP="006367C7">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Шымкент қаласына – </w:t>
      </w:r>
      <w:r w:rsidR="00415699">
        <w:rPr>
          <w:color w:val="000000"/>
          <w:spacing w:val="2"/>
          <w:sz w:val="28"/>
          <w:szCs w:val="28"/>
          <w:lang w:val="kk-KZ"/>
        </w:rPr>
        <w:t>182 729 194</w:t>
      </w:r>
      <w:r w:rsidRPr="00B23C9A">
        <w:rPr>
          <w:color w:val="000000"/>
          <w:spacing w:val="2"/>
          <w:sz w:val="28"/>
          <w:szCs w:val="28"/>
          <w:lang w:val="kk-KZ"/>
        </w:rPr>
        <w:t xml:space="preserve"> мың теңге.</w:t>
      </w:r>
    </w:p>
    <w:p w14:paraId="4BF7B3F1" w14:textId="77777777" w:rsidR="006367C7" w:rsidRPr="0035740C" w:rsidRDefault="006367C7" w:rsidP="006367C7">
      <w:pPr>
        <w:ind w:firstLine="851"/>
        <w:rPr>
          <w:sz w:val="28"/>
          <w:szCs w:val="28"/>
          <w:lang w:val="kk-KZ"/>
        </w:rPr>
      </w:pPr>
    </w:p>
    <w:p w14:paraId="7777FD22" w14:textId="09B31EC8" w:rsidR="001364A7" w:rsidRPr="00A010D8" w:rsidRDefault="001364A7" w:rsidP="001364A7">
      <w:pPr>
        <w:spacing w:line="340" w:lineRule="exact"/>
        <w:ind w:firstLine="851"/>
        <w:jc w:val="both"/>
        <w:rPr>
          <w:sz w:val="28"/>
          <w:szCs w:val="28"/>
          <w:lang w:val="kk-KZ"/>
        </w:rPr>
      </w:pPr>
      <w:r w:rsidRPr="00A010D8">
        <w:rPr>
          <w:sz w:val="28"/>
          <w:szCs w:val="28"/>
          <w:lang w:val="kk-KZ"/>
        </w:rPr>
        <w:t>1</w:t>
      </w:r>
      <w:r w:rsidR="00F41D8B">
        <w:rPr>
          <w:sz w:val="28"/>
          <w:szCs w:val="28"/>
          <w:lang w:val="kk-KZ"/>
        </w:rPr>
        <w:t>2</w:t>
      </w:r>
      <w:r w:rsidRPr="00A010D8">
        <w:rPr>
          <w:sz w:val="28"/>
          <w:szCs w:val="28"/>
          <w:lang w:val="kk-KZ"/>
        </w:rPr>
        <w:t>-бап. Облыстық бюджеттерге, республикалық маңызы бар қалалардың, астананың бюджеттеріне:</w:t>
      </w:r>
    </w:p>
    <w:p w14:paraId="5ECBA40B" w14:textId="4C3E4C6F" w:rsidR="001364A7"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r w:rsidR="001364A7" w:rsidRPr="00CE27BF">
        <w:rPr>
          <w:sz w:val="28"/>
          <w:szCs w:val="28"/>
          <w:lang w:val="kk-KZ"/>
        </w:rPr>
        <w:t>;</w:t>
      </w:r>
    </w:p>
    <w:p w14:paraId="45611CD4" w14:textId="4AAFA8EC" w:rsidR="00E06452" w:rsidRPr="00CE27BF" w:rsidRDefault="002330A8" w:rsidP="000D4AB0">
      <w:pPr>
        <w:pStyle w:val="ad"/>
        <w:numPr>
          <w:ilvl w:val="0"/>
          <w:numId w:val="1"/>
        </w:numPr>
        <w:tabs>
          <w:tab w:val="left" w:pos="1134"/>
        </w:tabs>
        <w:spacing w:line="340" w:lineRule="exact"/>
        <w:ind w:left="0" w:firstLine="709"/>
        <w:jc w:val="both"/>
        <w:rPr>
          <w:sz w:val="28"/>
          <w:szCs w:val="28"/>
          <w:lang w:val="kk-KZ"/>
        </w:rPr>
      </w:pPr>
      <w:r w:rsidRPr="00CE27BF">
        <w:rPr>
          <w:sz w:val="28"/>
          <w:szCs w:val="28"/>
          <w:lang w:val="kk-KZ"/>
        </w:rPr>
        <w:t xml:space="preserve">жергілікті деңгейде денсаулық сақтау ұйымдарын материалдық-техникалық </w:t>
      </w:r>
      <w:r w:rsidR="00322B7B" w:rsidRPr="00CE27BF">
        <w:rPr>
          <w:sz w:val="28"/>
          <w:szCs w:val="28"/>
          <w:lang w:val="kk-KZ"/>
        </w:rPr>
        <w:t xml:space="preserve">жағынан </w:t>
      </w:r>
      <w:r w:rsidRPr="00CE27BF">
        <w:rPr>
          <w:sz w:val="28"/>
          <w:szCs w:val="28"/>
          <w:lang w:val="kk-KZ"/>
        </w:rPr>
        <w:t>жарақтандыруға</w:t>
      </w:r>
      <w:r w:rsidR="00E06452" w:rsidRPr="00CE27BF">
        <w:rPr>
          <w:sz w:val="28"/>
          <w:szCs w:val="28"/>
          <w:lang w:val="kk-KZ"/>
        </w:rPr>
        <w:t>;</w:t>
      </w:r>
    </w:p>
    <w:p w14:paraId="541403C3" w14:textId="5DA0E164" w:rsidR="00643E8A" w:rsidRDefault="00643E8A" w:rsidP="000D4AB0">
      <w:pPr>
        <w:pStyle w:val="ad"/>
        <w:numPr>
          <w:ilvl w:val="0"/>
          <w:numId w:val="1"/>
        </w:numPr>
        <w:tabs>
          <w:tab w:val="left" w:pos="1134"/>
        </w:tabs>
        <w:spacing w:line="340" w:lineRule="exact"/>
        <w:ind w:left="0" w:firstLine="709"/>
        <w:jc w:val="both"/>
        <w:rPr>
          <w:sz w:val="28"/>
          <w:szCs w:val="28"/>
          <w:lang w:val="kk-KZ"/>
        </w:rPr>
      </w:pPr>
      <w:r>
        <w:rPr>
          <w:sz w:val="28"/>
          <w:szCs w:val="28"/>
          <w:lang w:val="kk-KZ"/>
        </w:rPr>
        <w:t xml:space="preserve">«Астана қаласының жаңа көлік жүйесі. </w:t>
      </w:r>
      <w:r w:rsidRPr="00643E8A">
        <w:rPr>
          <w:sz w:val="28"/>
          <w:szCs w:val="28"/>
          <w:lang w:val="kk-KZ"/>
        </w:rPr>
        <w:t>LRT (</w:t>
      </w:r>
      <w:r>
        <w:rPr>
          <w:sz w:val="28"/>
          <w:szCs w:val="28"/>
          <w:lang w:val="kk-KZ"/>
        </w:rPr>
        <w:t>әуежайдан жаңа теміржол вокзалына дейінгі учаске</w:t>
      </w:r>
      <w:r w:rsidRPr="00643E8A">
        <w:rPr>
          <w:sz w:val="28"/>
          <w:szCs w:val="28"/>
          <w:lang w:val="kk-KZ"/>
        </w:rPr>
        <w:t>)</w:t>
      </w:r>
      <w:r>
        <w:rPr>
          <w:sz w:val="28"/>
          <w:szCs w:val="28"/>
          <w:lang w:val="kk-KZ"/>
        </w:rPr>
        <w:t xml:space="preserve">» жобасы шеңберінде құрылыс үшін заңды тұлғалардың жарғылық капиталын ұлғайтуға; </w:t>
      </w:r>
    </w:p>
    <w:p w14:paraId="399BBAE5" w14:textId="539E02A0" w:rsidR="001364A7" w:rsidRPr="00CE27BF" w:rsidRDefault="00EC5401" w:rsidP="000D4AB0">
      <w:pPr>
        <w:pStyle w:val="ad"/>
        <w:numPr>
          <w:ilvl w:val="0"/>
          <w:numId w:val="1"/>
        </w:numPr>
        <w:tabs>
          <w:tab w:val="left" w:pos="1134"/>
        </w:tabs>
        <w:spacing w:line="340" w:lineRule="exact"/>
        <w:ind w:left="0" w:firstLine="709"/>
        <w:jc w:val="both"/>
        <w:rPr>
          <w:sz w:val="28"/>
          <w:szCs w:val="28"/>
          <w:lang w:val="kk-KZ"/>
        </w:rPr>
      </w:pPr>
      <w:r>
        <w:rPr>
          <w:sz w:val="28"/>
          <w:szCs w:val="28"/>
          <w:lang w:val="kk-KZ"/>
        </w:rPr>
        <w:t xml:space="preserve">халықаралық қаржы ұйымдарының қарыздарын өтеуге және оларға қызмет көрсетуге табиғи монополиялар субъектілерінің шығындарын субсидиялауға </w:t>
      </w:r>
      <w:r w:rsidR="000F5645" w:rsidRPr="00CE27BF">
        <w:rPr>
          <w:sz w:val="28"/>
          <w:szCs w:val="28"/>
          <w:lang w:val="kk-KZ"/>
        </w:rPr>
        <w:t>202</w:t>
      </w:r>
      <w:r w:rsidR="00643E8A">
        <w:rPr>
          <w:sz w:val="28"/>
          <w:szCs w:val="28"/>
          <w:lang w:val="kk-KZ"/>
        </w:rPr>
        <w:t>6</w:t>
      </w:r>
      <w:r w:rsidR="000F5645" w:rsidRPr="00CE27BF">
        <w:rPr>
          <w:sz w:val="28"/>
          <w:szCs w:val="28"/>
          <w:lang w:val="kk-KZ"/>
        </w:rPr>
        <w:t xml:space="preserve"> жылға арналған ағымдағы нысаналы трансферттерді бөлу Қазақстан Республикасы Үкіметінің шешімі негізінде айқындалады.</w:t>
      </w:r>
    </w:p>
    <w:p w14:paraId="75B9671C" w14:textId="77777777" w:rsidR="001364A7" w:rsidRPr="00A010D8" w:rsidRDefault="001364A7" w:rsidP="001364A7">
      <w:pPr>
        <w:spacing w:line="340" w:lineRule="exact"/>
        <w:ind w:firstLine="851"/>
        <w:jc w:val="both"/>
        <w:rPr>
          <w:sz w:val="28"/>
          <w:szCs w:val="28"/>
          <w:lang w:val="kk-KZ"/>
        </w:rPr>
      </w:pPr>
    </w:p>
    <w:bookmarkEnd w:id="21"/>
    <w:p w14:paraId="2A4D3EA2" w14:textId="47C93EDB" w:rsidR="00ED5925" w:rsidRDefault="001364A7" w:rsidP="001364A7">
      <w:pPr>
        <w:spacing w:line="340" w:lineRule="exact"/>
        <w:ind w:firstLine="851"/>
        <w:jc w:val="both"/>
        <w:rPr>
          <w:sz w:val="28"/>
          <w:szCs w:val="28"/>
          <w:lang w:val="kk-KZ"/>
        </w:rPr>
      </w:pPr>
      <w:r w:rsidRPr="00A010D8">
        <w:rPr>
          <w:sz w:val="28"/>
          <w:szCs w:val="28"/>
          <w:lang w:val="kk-KZ"/>
        </w:rPr>
        <w:t>1</w:t>
      </w:r>
      <w:r w:rsidR="00EC5401">
        <w:rPr>
          <w:sz w:val="28"/>
          <w:szCs w:val="28"/>
          <w:lang w:val="kk-KZ"/>
        </w:rPr>
        <w:t>3</w:t>
      </w:r>
      <w:r w:rsidRPr="00A010D8">
        <w:rPr>
          <w:sz w:val="28"/>
          <w:szCs w:val="28"/>
          <w:lang w:val="kk-KZ"/>
        </w:rPr>
        <w:t xml:space="preserve">-бап. </w:t>
      </w:r>
      <w:r w:rsidR="00ED5925">
        <w:rPr>
          <w:sz w:val="28"/>
          <w:szCs w:val="28"/>
          <w:lang w:val="kk-KZ"/>
        </w:rPr>
        <w:t xml:space="preserve">Мамандарды әлеуметтік қолдау шараларын іске асыру үшін жергілікті атқарушы органдарға берілетін бюджеттік кредиттерге </w:t>
      </w:r>
      <w:r w:rsidR="00ED5925" w:rsidRPr="00A010D8">
        <w:rPr>
          <w:sz w:val="28"/>
          <w:szCs w:val="28"/>
          <w:shd w:val="clear" w:color="auto" w:fill="FFFFFF"/>
          <w:lang w:val="kk-KZ"/>
        </w:rPr>
        <w:t>арналған қаражатты бөлу Қазақстан Республикасы Үкiметiнiң шешiмi негiзiнде айқындалады.</w:t>
      </w:r>
    </w:p>
    <w:p w14:paraId="5276FFBC" w14:textId="77777777" w:rsidR="00ED5925" w:rsidRDefault="00ED5925" w:rsidP="001364A7">
      <w:pPr>
        <w:spacing w:line="340" w:lineRule="exact"/>
        <w:ind w:firstLine="851"/>
        <w:jc w:val="both"/>
        <w:rPr>
          <w:sz w:val="28"/>
          <w:szCs w:val="28"/>
          <w:lang w:val="kk-KZ"/>
        </w:rPr>
      </w:pPr>
    </w:p>
    <w:p w14:paraId="64B58EB0" w14:textId="7BBADF91" w:rsidR="001364A7" w:rsidRPr="00A010D8" w:rsidRDefault="00ED5925" w:rsidP="001364A7">
      <w:pPr>
        <w:spacing w:line="340" w:lineRule="exact"/>
        <w:ind w:firstLine="851"/>
        <w:jc w:val="both"/>
        <w:rPr>
          <w:sz w:val="28"/>
          <w:szCs w:val="28"/>
          <w:shd w:val="clear" w:color="auto" w:fill="FFFFFF"/>
          <w:lang w:val="kk-KZ"/>
        </w:rPr>
      </w:pPr>
      <w:r>
        <w:rPr>
          <w:sz w:val="28"/>
          <w:szCs w:val="28"/>
          <w:lang w:val="kk-KZ"/>
        </w:rPr>
        <w:lastRenderedPageBreak/>
        <w:t xml:space="preserve">14-бап. </w:t>
      </w:r>
      <w:r w:rsidR="001364A7" w:rsidRPr="00A010D8">
        <w:rPr>
          <w:sz w:val="28"/>
          <w:szCs w:val="28"/>
          <w:shd w:val="clear" w:color="auto" w:fill="FFFFFF"/>
          <w:lang w:val="kk-KZ"/>
        </w:rPr>
        <w:t xml:space="preserve">Ауыл халқының кірісін арттыру жөніндегі жобаны ауқымды түрде қолдану </w:t>
      </w:r>
      <w:r w:rsidR="006A4B56">
        <w:rPr>
          <w:sz w:val="28"/>
          <w:szCs w:val="28"/>
          <w:shd w:val="clear" w:color="auto" w:fill="FFFFFF"/>
          <w:lang w:val="kk-KZ"/>
        </w:rPr>
        <w:t>мақсатында</w:t>
      </w:r>
      <w:r w:rsidR="001364A7" w:rsidRPr="00A010D8">
        <w:rPr>
          <w:sz w:val="28"/>
          <w:szCs w:val="28"/>
          <w:shd w:val="clear" w:color="auto" w:fill="FFFFFF"/>
          <w:lang w:val="kk-KZ"/>
        </w:rPr>
        <w:t xml:space="preserve"> ауыл халқына микрокредиттер беру</w:t>
      </w:r>
      <w:r w:rsidR="006A4B56">
        <w:rPr>
          <w:sz w:val="28"/>
          <w:szCs w:val="28"/>
          <w:shd w:val="clear" w:color="auto" w:fill="FFFFFF"/>
          <w:lang w:val="kk-KZ"/>
        </w:rPr>
        <w:t xml:space="preserve"> үшін</w:t>
      </w:r>
      <w:r w:rsidR="001364A7" w:rsidRPr="00A010D8">
        <w:rPr>
          <w:sz w:val="28"/>
          <w:szCs w:val="28"/>
          <w:shd w:val="clear" w:color="auto" w:fill="FFFFFF"/>
          <w:lang w:val="kk-KZ"/>
        </w:rPr>
        <w:t xml:space="preserve"> облыстық бюджеттерге кредит беруге арналған қаражатты бөлу Қазақстан Республикасы Үкiметiнiң шешiмi негiзiнде айқындалады.</w:t>
      </w:r>
    </w:p>
    <w:p w14:paraId="242FD6F9" w14:textId="77777777" w:rsidR="001364A7" w:rsidRPr="00A010D8" w:rsidRDefault="001364A7" w:rsidP="001364A7">
      <w:pPr>
        <w:spacing w:line="340" w:lineRule="exact"/>
        <w:ind w:firstLine="851"/>
        <w:jc w:val="both"/>
        <w:rPr>
          <w:sz w:val="28"/>
          <w:szCs w:val="28"/>
          <w:lang w:val="kk-KZ"/>
        </w:rPr>
      </w:pPr>
    </w:p>
    <w:p w14:paraId="3712D5F4" w14:textId="555C0589" w:rsidR="001364A7" w:rsidRPr="00A010D8" w:rsidRDefault="001364A7" w:rsidP="001364A7">
      <w:pPr>
        <w:spacing w:line="340" w:lineRule="exact"/>
        <w:ind w:firstLine="851"/>
        <w:jc w:val="both"/>
        <w:rPr>
          <w:sz w:val="28"/>
          <w:szCs w:val="28"/>
          <w:lang w:val="kk-KZ"/>
        </w:rPr>
      </w:pPr>
      <w:bookmarkStart w:id="22" w:name="z65"/>
      <w:r w:rsidRPr="00A010D8">
        <w:rPr>
          <w:sz w:val="28"/>
          <w:szCs w:val="28"/>
          <w:lang w:val="kk-KZ"/>
        </w:rPr>
        <w:t>1</w:t>
      </w:r>
      <w:r w:rsidR="00ED5925">
        <w:rPr>
          <w:sz w:val="28"/>
          <w:szCs w:val="28"/>
          <w:lang w:val="kk-KZ"/>
        </w:rPr>
        <w:t>5</w:t>
      </w:r>
      <w:r w:rsidRPr="00A010D8">
        <w:rPr>
          <w:sz w:val="28"/>
          <w:szCs w:val="28"/>
          <w:lang w:val="kk-KZ"/>
        </w:rPr>
        <w:t xml:space="preserve">-бап.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 </w:t>
      </w:r>
    </w:p>
    <w:p w14:paraId="36535C23" w14:textId="77777777" w:rsidR="000E6885" w:rsidRDefault="000E6885" w:rsidP="00DB506E">
      <w:pPr>
        <w:spacing w:line="340" w:lineRule="exact"/>
        <w:jc w:val="both"/>
        <w:rPr>
          <w:sz w:val="28"/>
          <w:szCs w:val="28"/>
          <w:lang w:val="kk-KZ"/>
        </w:rPr>
      </w:pPr>
    </w:p>
    <w:p w14:paraId="60D08B40" w14:textId="61207C74" w:rsidR="001364A7" w:rsidRPr="00A010D8" w:rsidRDefault="001364A7" w:rsidP="001364A7">
      <w:pPr>
        <w:spacing w:line="340" w:lineRule="exact"/>
        <w:ind w:firstLine="851"/>
        <w:jc w:val="both"/>
        <w:rPr>
          <w:sz w:val="28"/>
          <w:szCs w:val="28"/>
          <w:lang w:val="kk-KZ"/>
        </w:rPr>
      </w:pPr>
      <w:r w:rsidRPr="00A010D8">
        <w:rPr>
          <w:sz w:val="28"/>
          <w:szCs w:val="28"/>
          <w:lang w:val="kk-KZ"/>
        </w:rPr>
        <w:t>1</w:t>
      </w:r>
      <w:r w:rsidR="00ED5925">
        <w:rPr>
          <w:sz w:val="28"/>
          <w:szCs w:val="28"/>
          <w:lang w:val="kk-KZ"/>
        </w:rPr>
        <w:t>6</w:t>
      </w:r>
      <w:r w:rsidRPr="00A010D8">
        <w:rPr>
          <w:sz w:val="28"/>
          <w:szCs w:val="28"/>
          <w:lang w:val="kk-KZ"/>
        </w:rPr>
        <w:t>-бап.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bookmarkStart w:id="23" w:name="z66"/>
      <w:bookmarkEnd w:id="22"/>
      <w:r w:rsidRPr="00A010D8">
        <w:rPr>
          <w:sz w:val="28"/>
          <w:szCs w:val="28"/>
          <w:lang w:val="kk-KZ"/>
        </w:rPr>
        <w:t xml:space="preserve">      </w:t>
      </w:r>
    </w:p>
    <w:p w14:paraId="3B7B1182" w14:textId="77777777" w:rsidR="001364A7" w:rsidRPr="00A010D8" w:rsidRDefault="001364A7" w:rsidP="001364A7">
      <w:pPr>
        <w:spacing w:line="340" w:lineRule="exact"/>
        <w:ind w:firstLine="851"/>
        <w:jc w:val="both"/>
        <w:rPr>
          <w:sz w:val="28"/>
          <w:szCs w:val="28"/>
          <w:lang w:val="kk-KZ"/>
        </w:rPr>
      </w:pPr>
    </w:p>
    <w:p w14:paraId="7B5B7A58" w14:textId="4B2C8B37" w:rsidR="001364A7" w:rsidRDefault="001364A7" w:rsidP="001364A7">
      <w:pPr>
        <w:spacing w:line="340" w:lineRule="exact"/>
        <w:ind w:firstLine="851"/>
        <w:jc w:val="both"/>
        <w:rPr>
          <w:sz w:val="28"/>
          <w:szCs w:val="28"/>
          <w:lang w:val="kk-KZ"/>
        </w:rPr>
      </w:pPr>
      <w:r w:rsidRPr="00A010D8">
        <w:rPr>
          <w:sz w:val="28"/>
          <w:szCs w:val="28"/>
          <w:lang w:val="kk-KZ"/>
        </w:rPr>
        <w:t>1</w:t>
      </w:r>
      <w:r w:rsidR="00ED5925">
        <w:rPr>
          <w:sz w:val="28"/>
          <w:szCs w:val="28"/>
          <w:lang w:val="kk-KZ"/>
        </w:rPr>
        <w:t>7</w:t>
      </w:r>
      <w:r w:rsidRPr="00A010D8">
        <w:rPr>
          <w:sz w:val="28"/>
          <w:szCs w:val="28"/>
          <w:lang w:val="kk-KZ"/>
        </w:rPr>
        <w:t xml:space="preserve">-бап. Қазақстан Республикасы Үкiметiнiң </w:t>
      </w:r>
      <w:r w:rsidR="00663EBC">
        <w:rPr>
          <w:sz w:val="28"/>
          <w:szCs w:val="28"/>
          <w:lang w:val="kk-KZ"/>
        </w:rPr>
        <w:t>202</w:t>
      </w:r>
      <w:r w:rsidR="00EC5401">
        <w:rPr>
          <w:sz w:val="28"/>
          <w:szCs w:val="28"/>
          <w:lang w:val="kk-KZ"/>
        </w:rPr>
        <w:t>6</w:t>
      </w:r>
      <w:r w:rsidRPr="00A010D8">
        <w:rPr>
          <w:sz w:val="28"/>
          <w:szCs w:val="28"/>
          <w:lang w:val="kk-KZ"/>
        </w:rPr>
        <w:t xml:space="preserve"> жылға арналған </w:t>
      </w:r>
      <w:r w:rsidRPr="00B23C9A">
        <w:rPr>
          <w:sz w:val="28"/>
          <w:szCs w:val="28"/>
          <w:lang w:val="kk-KZ"/>
        </w:rPr>
        <w:t xml:space="preserve">резервi </w:t>
      </w:r>
      <w:r w:rsidR="00EC5401">
        <w:rPr>
          <w:sz w:val="28"/>
          <w:szCs w:val="28"/>
          <w:lang w:val="kk-KZ"/>
        </w:rPr>
        <w:t>500 000 000</w:t>
      </w:r>
      <w:r w:rsidR="0035740C" w:rsidRPr="00B23C9A">
        <w:rPr>
          <w:sz w:val="28"/>
          <w:szCs w:val="28"/>
          <w:lang w:val="kk-KZ"/>
        </w:rPr>
        <w:t xml:space="preserve"> </w:t>
      </w:r>
      <w:r w:rsidRPr="00B23C9A">
        <w:rPr>
          <w:sz w:val="28"/>
          <w:szCs w:val="28"/>
          <w:lang w:val="kk-KZ"/>
        </w:rPr>
        <w:t>мың теңге сомасында бекiтiлсiн.</w:t>
      </w:r>
      <w:bookmarkEnd w:id="23"/>
    </w:p>
    <w:p w14:paraId="3F049AA0" w14:textId="2EACD3D4" w:rsidR="00F74B12" w:rsidRDefault="00F74B12" w:rsidP="001364A7">
      <w:pPr>
        <w:spacing w:line="340" w:lineRule="exact"/>
        <w:ind w:firstLine="851"/>
        <w:jc w:val="both"/>
        <w:rPr>
          <w:sz w:val="28"/>
          <w:szCs w:val="28"/>
          <w:lang w:val="kk-KZ"/>
        </w:rPr>
      </w:pPr>
    </w:p>
    <w:p w14:paraId="40CEDC95" w14:textId="54E7F9BD" w:rsidR="00F74B12" w:rsidRPr="001A75E5" w:rsidRDefault="00F74B12" w:rsidP="00F74B12">
      <w:pPr>
        <w:spacing w:line="340" w:lineRule="exact"/>
        <w:ind w:firstLine="851"/>
        <w:jc w:val="both"/>
        <w:rPr>
          <w:color w:val="000000"/>
          <w:sz w:val="28"/>
          <w:szCs w:val="28"/>
          <w:lang w:val="kk-KZ"/>
        </w:rPr>
      </w:pPr>
      <w:r>
        <w:rPr>
          <w:color w:val="000000"/>
          <w:sz w:val="28"/>
          <w:szCs w:val="28"/>
          <w:lang w:val="kk-KZ"/>
        </w:rPr>
        <w:t>1</w:t>
      </w:r>
      <w:r w:rsidR="00ED5925">
        <w:rPr>
          <w:color w:val="000000"/>
          <w:sz w:val="28"/>
          <w:szCs w:val="28"/>
          <w:lang w:val="kk-KZ"/>
        </w:rPr>
        <w:t>8</w:t>
      </w:r>
      <w:r w:rsidRPr="001A75E5">
        <w:rPr>
          <w:color w:val="000000"/>
          <w:sz w:val="28"/>
          <w:szCs w:val="28"/>
          <w:lang w:val="kk-KZ"/>
        </w:rPr>
        <w:t xml:space="preserve">-бап. </w:t>
      </w:r>
      <w:r w:rsidRPr="00F74B12">
        <w:rPr>
          <w:sz w:val="28"/>
          <w:szCs w:val="28"/>
          <w:lang w:val="kk-KZ"/>
        </w:rPr>
        <w:t>Қазақстан</w:t>
      </w:r>
      <w:r w:rsidRPr="001A75E5">
        <w:rPr>
          <w:color w:val="000000"/>
          <w:sz w:val="28"/>
          <w:szCs w:val="28"/>
          <w:lang w:val="kk-KZ"/>
        </w:rPr>
        <w:t xml:space="preserve"> Республикасы Президентінің бастамаларына 202</w:t>
      </w:r>
      <w:r w:rsidR="00EC5401">
        <w:rPr>
          <w:color w:val="000000"/>
          <w:sz w:val="28"/>
          <w:szCs w:val="28"/>
          <w:lang w:val="kk-KZ"/>
        </w:rPr>
        <w:t>6</w:t>
      </w:r>
      <w:r w:rsidRPr="001A75E5">
        <w:rPr>
          <w:color w:val="000000"/>
          <w:sz w:val="28"/>
          <w:szCs w:val="28"/>
          <w:lang w:val="kk-KZ"/>
        </w:rPr>
        <w:t xml:space="preserve"> жылға арналған резерв </w:t>
      </w:r>
      <w:r w:rsidR="00EC5401">
        <w:rPr>
          <w:sz w:val="28"/>
          <w:szCs w:val="28"/>
          <w:lang w:val="kk-KZ"/>
        </w:rPr>
        <w:t>285</w:t>
      </w:r>
      <w:r w:rsidRPr="001A75E5">
        <w:rPr>
          <w:sz w:val="28"/>
          <w:szCs w:val="28"/>
          <w:lang w:val="kk-KZ"/>
        </w:rPr>
        <w:t xml:space="preserve"> 000 000 </w:t>
      </w:r>
      <w:r w:rsidRPr="001A75E5">
        <w:rPr>
          <w:color w:val="000000"/>
          <w:sz w:val="28"/>
          <w:szCs w:val="28"/>
          <w:lang w:val="kk-KZ"/>
        </w:rPr>
        <w:t>мың теңге сомасында бекiтiлсiн.</w:t>
      </w:r>
    </w:p>
    <w:p w14:paraId="7F71852A" w14:textId="77777777" w:rsidR="001364A7" w:rsidRPr="00B23C9A" w:rsidRDefault="001364A7" w:rsidP="001364A7">
      <w:pPr>
        <w:spacing w:line="340" w:lineRule="exact"/>
        <w:ind w:firstLine="851"/>
        <w:jc w:val="both"/>
        <w:rPr>
          <w:sz w:val="28"/>
          <w:szCs w:val="28"/>
          <w:lang w:val="kk-KZ"/>
        </w:rPr>
      </w:pPr>
    </w:p>
    <w:p w14:paraId="410E9E8F" w14:textId="300557E6" w:rsidR="001364A7" w:rsidRPr="00B23C9A" w:rsidRDefault="00EC5401" w:rsidP="001364A7">
      <w:pPr>
        <w:spacing w:line="340" w:lineRule="exact"/>
        <w:ind w:firstLine="851"/>
        <w:jc w:val="both"/>
        <w:rPr>
          <w:sz w:val="28"/>
          <w:szCs w:val="28"/>
          <w:lang w:val="kk-KZ"/>
        </w:rPr>
      </w:pPr>
      <w:r>
        <w:rPr>
          <w:sz w:val="28"/>
          <w:szCs w:val="28"/>
          <w:lang w:val="kk-KZ"/>
        </w:rPr>
        <w:t>1</w:t>
      </w:r>
      <w:r w:rsidR="00ED5925">
        <w:rPr>
          <w:sz w:val="28"/>
          <w:szCs w:val="28"/>
          <w:lang w:val="kk-KZ"/>
        </w:rPr>
        <w:t>9</w:t>
      </w:r>
      <w:r w:rsidR="00686C4D" w:rsidRPr="00B23C9A">
        <w:rPr>
          <w:sz w:val="28"/>
          <w:szCs w:val="28"/>
          <w:lang w:val="kk-KZ"/>
        </w:rPr>
        <w:t xml:space="preserve">-бап. </w:t>
      </w:r>
      <w:r w:rsidR="001364A7" w:rsidRPr="00B23C9A">
        <w:rPr>
          <w:sz w:val="28"/>
          <w:szCs w:val="28"/>
          <w:lang w:val="kk-KZ"/>
        </w:rPr>
        <w:t xml:space="preserve">Қазақстан Республикасы Төтенше жағдайлар министрлігінің </w:t>
      </w:r>
      <w:r w:rsidR="00663EBC" w:rsidRPr="00B23C9A">
        <w:rPr>
          <w:sz w:val="28"/>
          <w:szCs w:val="28"/>
          <w:lang w:val="kk-KZ"/>
        </w:rPr>
        <w:t>202</w:t>
      </w:r>
      <w:r>
        <w:rPr>
          <w:sz w:val="28"/>
          <w:szCs w:val="28"/>
          <w:lang w:val="kk-KZ"/>
        </w:rPr>
        <w:t>6</w:t>
      </w:r>
      <w:r w:rsidR="001364A7" w:rsidRPr="00B23C9A">
        <w:rPr>
          <w:sz w:val="28"/>
          <w:szCs w:val="28"/>
          <w:lang w:val="kk-KZ"/>
        </w:rPr>
        <w:t xml:space="preserve"> жылға арналған шығындарының құрамында </w:t>
      </w:r>
      <w:r w:rsidR="006A4B56" w:rsidRPr="00B23C9A">
        <w:rPr>
          <w:sz w:val="28"/>
          <w:szCs w:val="28"/>
          <w:lang w:val="kk-KZ"/>
        </w:rPr>
        <w:t xml:space="preserve">жаңарту тәртібінде шығарылған материалдық құндылықтарды өткізуден түскен </w:t>
      </w:r>
      <w:r w:rsidR="006A4B56">
        <w:rPr>
          <w:sz w:val="28"/>
          <w:szCs w:val="28"/>
          <w:lang w:val="kk-KZ"/>
        </w:rPr>
        <w:t>2</w:t>
      </w:r>
      <w:r w:rsidR="006A4B56" w:rsidRPr="00B23C9A">
        <w:rPr>
          <w:sz w:val="28"/>
          <w:szCs w:val="28"/>
          <w:lang w:val="kk-KZ"/>
        </w:rPr>
        <w:t> 200 000 мың теңге сомасындағы қаражат республикалық бюджет</w:t>
      </w:r>
      <w:r w:rsidR="00972152">
        <w:rPr>
          <w:sz w:val="28"/>
          <w:szCs w:val="28"/>
          <w:lang w:val="kk-KZ"/>
        </w:rPr>
        <w:t>тің</w:t>
      </w:r>
      <w:r w:rsidR="006A4B56" w:rsidRPr="00B23C9A">
        <w:rPr>
          <w:sz w:val="28"/>
          <w:szCs w:val="28"/>
          <w:lang w:val="kk-KZ"/>
        </w:rPr>
        <w:t xml:space="preserve"> кірістерінде көрсетіле отырып, </w:t>
      </w:r>
      <w:r w:rsidR="001364A7" w:rsidRPr="00B23C9A">
        <w:rPr>
          <w:sz w:val="28"/>
          <w:szCs w:val="28"/>
          <w:lang w:val="kk-KZ"/>
        </w:rPr>
        <w:t xml:space="preserve">мемлекеттiк материалдық резервті қалыптастыруға және сақтауға </w:t>
      </w:r>
      <w:r w:rsidR="0035740C" w:rsidRPr="00B23C9A">
        <w:rPr>
          <w:sz w:val="28"/>
          <w:szCs w:val="28"/>
          <w:lang w:val="kk-KZ"/>
        </w:rPr>
        <w:t>10 </w:t>
      </w:r>
      <w:r>
        <w:rPr>
          <w:sz w:val="28"/>
          <w:szCs w:val="28"/>
          <w:lang w:val="kk-KZ"/>
        </w:rPr>
        <w:t>000 000</w:t>
      </w:r>
      <w:r w:rsidR="001364A7" w:rsidRPr="00B23C9A">
        <w:rPr>
          <w:sz w:val="28"/>
          <w:szCs w:val="28"/>
          <w:lang w:val="kk-KZ"/>
        </w:rPr>
        <w:t xml:space="preserve"> мың теңге сомасында қаражат көзделгені ескерілсін.</w:t>
      </w:r>
      <w:bookmarkStart w:id="24" w:name="z68"/>
      <w:r w:rsidR="001364A7" w:rsidRPr="00B23C9A">
        <w:rPr>
          <w:sz w:val="28"/>
          <w:szCs w:val="28"/>
          <w:lang w:val="kk-KZ"/>
        </w:rPr>
        <w:t xml:space="preserve"> </w:t>
      </w:r>
    </w:p>
    <w:p w14:paraId="68E5A8FE" w14:textId="77777777" w:rsidR="001364A7" w:rsidRPr="00B23C9A" w:rsidRDefault="001364A7" w:rsidP="001364A7">
      <w:pPr>
        <w:spacing w:line="340" w:lineRule="exact"/>
        <w:ind w:firstLine="851"/>
        <w:jc w:val="both"/>
        <w:rPr>
          <w:sz w:val="28"/>
          <w:szCs w:val="28"/>
          <w:lang w:val="kk-KZ"/>
        </w:rPr>
      </w:pPr>
    </w:p>
    <w:p w14:paraId="4D90F855" w14:textId="04752DC8" w:rsidR="001364A7" w:rsidRPr="00A010D8" w:rsidRDefault="00ED5925" w:rsidP="001364A7">
      <w:pPr>
        <w:spacing w:line="340" w:lineRule="exact"/>
        <w:ind w:firstLine="851"/>
        <w:jc w:val="both"/>
        <w:rPr>
          <w:sz w:val="28"/>
          <w:szCs w:val="28"/>
          <w:lang w:val="kk-KZ"/>
        </w:rPr>
      </w:pPr>
      <w:r>
        <w:rPr>
          <w:sz w:val="28"/>
          <w:szCs w:val="28"/>
          <w:lang w:val="kk-KZ"/>
        </w:rPr>
        <w:t>20</w:t>
      </w:r>
      <w:r w:rsidR="001364A7" w:rsidRPr="00B23C9A">
        <w:rPr>
          <w:sz w:val="28"/>
          <w:szCs w:val="28"/>
          <w:lang w:val="kk-KZ"/>
        </w:rPr>
        <w:t xml:space="preserve">-бап. Қазақстан Республикасы Көлік министрлігінің </w:t>
      </w:r>
      <w:r w:rsidR="00663EBC" w:rsidRPr="00B23C9A">
        <w:rPr>
          <w:sz w:val="28"/>
          <w:szCs w:val="28"/>
          <w:lang w:val="kk-KZ"/>
        </w:rPr>
        <w:t>202</w:t>
      </w:r>
      <w:r w:rsidR="00831A4C">
        <w:rPr>
          <w:sz w:val="28"/>
          <w:szCs w:val="28"/>
          <w:lang w:val="kk-KZ"/>
        </w:rPr>
        <w:t>6</w:t>
      </w:r>
      <w:r w:rsidR="001364A7" w:rsidRPr="00B23C9A">
        <w:rPr>
          <w:sz w:val="28"/>
          <w:szCs w:val="28"/>
          <w:lang w:val="kk-KZ"/>
        </w:rPr>
        <w:t xml:space="preserve">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w:t>
      </w:r>
      <w:r w:rsidR="00BA540C">
        <w:rPr>
          <w:sz w:val="28"/>
          <w:szCs w:val="28"/>
          <w:lang w:val="kk-KZ"/>
        </w:rPr>
        <w:t>263 105 986</w:t>
      </w:r>
      <w:r w:rsidR="00147678" w:rsidRPr="00B23C9A">
        <w:rPr>
          <w:sz w:val="28"/>
          <w:szCs w:val="28"/>
          <w:lang w:val="kk-KZ"/>
        </w:rPr>
        <w:t xml:space="preserve"> </w:t>
      </w:r>
      <w:r w:rsidR="001364A7" w:rsidRPr="00B23C9A">
        <w:rPr>
          <w:sz w:val="28"/>
          <w:szCs w:val="28"/>
          <w:lang w:val="kk-KZ"/>
        </w:rPr>
        <w:t>мың теңге</w:t>
      </w:r>
      <w:r w:rsidR="001364A7" w:rsidRPr="00A010D8">
        <w:rPr>
          <w:sz w:val="28"/>
          <w:szCs w:val="28"/>
          <w:lang w:val="kk-KZ"/>
        </w:rPr>
        <w:t xml:space="preserve"> сомасында қаражат көзделгені ескерілсін.</w:t>
      </w:r>
      <w:bookmarkEnd w:id="24"/>
    </w:p>
    <w:p w14:paraId="4D93A979" w14:textId="77777777" w:rsidR="001364A7" w:rsidRPr="00A010D8" w:rsidRDefault="001364A7" w:rsidP="001364A7">
      <w:pPr>
        <w:spacing w:line="340" w:lineRule="exact"/>
        <w:ind w:firstLine="851"/>
        <w:jc w:val="both"/>
        <w:rPr>
          <w:sz w:val="28"/>
          <w:szCs w:val="28"/>
          <w:lang w:val="kk-KZ"/>
        </w:rPr>
      </w:pPr>
    </w:p>
    <w:p w14:paraId="34D96392" w14:textId="13909F88" w:rsidR="001364A7" w:rsidRPr="00446599" w:rsidRDefault="001364A7" w:rsidP="001364A7">
      <w:pPr>
        <w:spacing w:line="340" w:lineRule="exact"/>
        <w:ind w:firstLine="851"/>
        <w:jc w:val="both"/>
        <w:rPr>
          <w:sz w:val="28"/>
          <w:szCs w:val="28"/>
          <w:lang w:val="kk-KZ"/>
        </w:rPr>
      </w:pPr>
      <w:bookmarkStart w:id="25" w:name="z70"/>
      <w:r w:rsidRPr="00446599">
        <w:rPr>
          <w:sz w:val="28"/>
          <w:szCs w:val="28"/>
          <w:lang w:val="kk-KZ"/>
        </w:rPr>
        <w:t>2</w:t>
      </w:r>
      <w:r w:rsidR="00ED5925" w:rsidRPr="00446599">
        <w:rPr>
          <w:sz w:val="28"/>
          <w:szCs w:val="28"/>
          <w:lang w:val="kk-KZ"/>
        </w:rPr>
        <w:t>1</w:t>
      </w:r>
      <w:r w:rsidRPr="00446599">
        <w:rPr>
          <w:sz w:val="28"/>
          <w:szCs w:val="28"/>
          <w:lang w:val="kk-KZ"/>
        </w:rPr>
        <w:t xml:space="preserve">-бап. Қазақстан Республикасының мемлекеттік кепiлдiктерiн беру лимитi </w:t>
      </w:r>
      <w:r w:rsidR="00663EBC" w:rsidRPr="00446599">
        <w:rPr>
          <w:sz w:val="28"/>
          <w:szCs w:val="28"/>
          <w:lang w:val="kk-KZ"/>
        </w:rPr>
        <w:t>202</w:t>
      </w:r>
      <w:r w:rsidR="00EC5401" w:rsidRPr="00446599">
        <w:rPr>
          <w:sz w:val="28"/>
          <w:szCs w:val="28"/>
          <w:lang w:val="kk-KZ"/>
        </w:rPr>
        <w:t>6</w:t>
      </w:r>
      <w:r w:rsidRPr="00446599">
        <w:rPr>
          <w:sz w:val="28"/>
          <w:szCs w:val="28"/>
          <w:lang w:val="kk-KZ"/>
        </w:rPr>
        <w:t xml:space="preserve"> жылы </w:t>
      </w:r>
      <w:r w:rsidR="00446599" w:rsidRPr="00446599">
        <w:rPr>
          <w:spacing w:val="2"/>
          <w:sz w:val="28"/>
          <w:szCs w:val="28"/>
          <w:lang w:val="kk-KZ"/>
        </w:rPr>
        <w:t>4</w:t>
      </w:r>
      <w:r w:rsidRPr="00446599">
        <w:rPr>
          <w:spacing w:val="2"/>
          <w:sz w:val="28"/>
          <w:szCs w:val="28"/>
          <w:lang w:val="kk-KZ"/>
        </w:rPr>
        <w:t xml:space="preserve"> 000 000 000 </w:t>
      </w:r>
      <w:r w:rsidRPr="00446599">
        <w:rPr>
          <w:sz w:val="28"/>
          <w:szCs w:val="28"/>
          <w:lang w:val="kk-KZ"/>
        </w:rPr>
        <w:t>мың теңге мөлшерiнде белгiленсiн.</w:t>
      </w:r>
      <w:bookmarkEnd w:id="25"/>
    </w:p>
    <w:p w14:paraId="12CD9F00" w14:textId="77777777" w:rsidR="001364A7" w:rsidRPr="00EC5401" w:rsidRDefault="001364A7" w:rsidP="001364A7">
      <w:pPr>
        <w:spacing w:line="340" w:lineRule="exact"/>
        <w:ind w:firstLine="851"/>
        <w:jc w:val="both"/>
        <w:rPr>
          <w:color w:val="FF0000"/>
          <w:sz w:val="28"/>
          <w:szCs w:val="28"/>
          <w:lang w:val="kk-KZ"/>
        </w:rPr>
      </w:pPr>
    </w:p>
    <w:p w14:paraId="755976FF" w14:textId="4B7455E0" w:rsidR="001364A7" w:rsidRPr="00446599" w:rsidRDefault="001364A7" w:rsidP="001364A7">
      <w:pPr>
        <w:spacing w:line="340" w:lineRule="exact"/>
        <w:ind w:firstLine="851"/>
        <w:jc w:val="both"/>
        <w:rPr>
          <w:sz w:val="28"/>
          <w:szCs w:val="28"/>
          <w:lang w:val="kk-KZ"/>
        </w:rPr>
      </w:pPr>
      <w:r w:rsidRPr="00446599">
        <w:rPr>
          <w:sz w:val="28"/>
          <w:szCs w:val="28"/>
          <w:lang w:val="kk-KZ"/>
        </w:rPr>
        <w:t>2</w:t>
      </w:r>
      <w:r w:rsidR="00ED5925" w:rsidRPr="00446599">
        <w:rPr>
          <w:sz w:val="28"/>
          <w:szCs w:val="28"/>
          <w:lang w:val="kk-KZ"/>
        </w:rPr>
        <w:t>2</w:t>
      </w:r>
      <w:r w:rsidRPr="00446599">
        <w:rPr>
          <w:sz w:val="28"/>
          <w:szCs w:val="28"/>
          <w:lang w:val="kk-KZ"/>
        </w:rPr>
        <w:t xml:space="preserve">-бап. </w:t>
      </w:r>
      <w:bookmarkStart w:id="26" w:name="z72"/>
      <w:r w:rsidR="00C41ACA" w:rsidRPr="00446599">
        <w:rPr>
          <w:sz w:val="28"/>
          <w:szCs w:val="28"/>
          <w:lang w:val="kk-KZ"/>
        </w:rPr>
        <w:t>202</w:t>
      </w:r>
      <w:r w:rsidR="00EC5401" w:rsidRPr="00446599">
        <w:rPr>
          <w:sz w:val="28"/>
          <w:szCs w:val="28"/>
          <w:lang w:val="kk-KZ"/>
        </w:rPr>
        <w:t>6</w:t>
      </w:r>
      <w:r w:rsidR="00C41ACA" w:rsidRPr="00446599">
        <w:rPr>
          <w:sz w:val="28"/>
          <w:szCs w:val="28"/>
          <w:lang w:val="kk-KZ"/>
        </w:rPr>
        <w:t xml:space="preserve"> жылы</w:t>
      </w:r>
      <w:r w:rsidR="003D1758">
        <w:rPr>
          <w:sz w:val="28"/>
          <w:szCs w:val="28"/>
          <w:lang w:val="kk-KZ"/>
        </w:rPr>
        <w:t xml:space="preserve"> </w:t>
      </w:r>
      <w:r w:rsidR="00C41ACA" w:rsidRPr="00446599">
        <w:rPr>
          <w:sz w:val="28"/>
          <w:szCs w:val="28"/>
          <w:lang w:val="kk-KZ"/>
        </w:rPr>
        <w:t>экспортты</w:t>
      </w:r>
      <w:r w:rsidR="003D1758">
        <w:rPr>
          <w:sz w:val="28"/>
          <w:szCs w:val="28"/>
          <w:lang w:val="kk-KZ"/>
        </w:rPr>
        <w:t xml:space="preserve"> </w:t>
      </w:r>
      <w:r w:rsidR="00C41ACA" w:rsidRPr="00446599">
        <w:rPr>
          <w:sz w:val="28"/>
          <w:szCs w:val="28"/>
          <w:lang w:val="kk-KZ"/>
        </w:rPr>
        <w:t>қолдау бойынша мемлекеттік кепілдіктер беру лимиті 2</w:t>
      </w:r>
      <w:r w:rsidR="00446599" w:rsidRPr="00446599">
        <w:rPr>
          <w:sz w:val="28"/>
          <w:szCs w:val="28"/>
          <w:lang w:val="kk-KZ"/>
        </w:rPr>
        <w:t>5</w:t>
      </w:r>
      <w:r w:rsidR="00C41ACA" w:rsidRPr="00446599">
        <w:rPr>
          <w:sz w:val="28"/>
          <w:szCs w:val="28"/>
          <w:lang w:val="kk-KZ"/>
        </w:rPr>
        <w:t>0</w:t>
      </w:r>
      <w:r w:rsidR="004B5D04" w:rsidRPr="00446599">
        <w:rPr>
          <w:sz w:val="28"/>
          <w:szCs w:val="28"/>
          <w:lang w:val="kk-KZ"/>
        </w:rPr>
        <w:t xml:space="preserve"> 000</w:t>
      </w:r>
      <w:r w:rsidR="00C41ACA" w:rsidRPr="00446599">
        <w:rPr>
          <w:sz w:val="28"/>
          <w:szCs w:val="28"/>
          <w:lang w:val="kk-KZ"/>
        </w:rPr>
        <w:t xml:space="preserve"> 000 мың теңге мөлшерінде белгіленсін.</w:t>
      </w:r>
    </w:p>
    <w:p w14:paraId="04371717" w14:textId="77777777" w:rsidR="001364A7" w:rsidRPr="00EC5401" w:rsidRDefault="001364A7" w:rsidP="001364A7">
      <w:pPr>
        <w:spacing w:line="340" w:lineRule="exact"/>
        <w:ind w:firstLine="851"/>
        <w:jc w:val="both"/>
        <w:rPr>
          <w:color w:val="FF0000"/>
          <w:sz w:val="28"/>
          <w:szCs w:val="28"/>
          <w:lang w:val="kk-KZ"/>
        </w:rPr>
      </w:pPr>
    </w:p>
    <w:p w14:paraId="507D89F9" w14:textId="0C294199" w:rsidR="001364A7" w:rsidRPr="00446599" w:rsidRDefault="001364A7" w:rsidP="001364A7">
      <w:pPr>
        <w:spacing w:line="340" w:lineRule="exact"/>
        <w:ind w:firstLine="851"/>
        <w:jc w:val="both"/>
        <w:rPr>
          <w:sz w:val="28"/>
          <w:szCs w:val="28"/>
          <w:lang w:val="kk-KZ"/>
        </w:rPr>
      </w:pPr>
      <w:r w:rsidRPr="00446599">
        <w:rPr>
          <w:sz w:val="28"/>
          <w:szCs w:val="28"/>
          <w:lang w:val="kk-KZ"/>
        </w:rPr>
        <w:lastRenderedPageBreak/>
        <w:t>2</w:t>
      </w:r>
      <w:r w:rsidR="00ED5925" w:rsidRPr="00446599">
        <w:rPr>
          <w:sz w:val="28"/>
          <w:szCs w:val="28"/>
          <w:lang w:val="kk-KZ"/>
        </w:rPr>
        <w:t>3</w:t>
      </w:r>
      <w:r w:rsidRPr="00446599">
        <w:rPr>
          <w:sz w:val="28"/>
          <w:szCs w:val="28"/>
          <w:lang w:val="kk-KZ"/>
        </w:rPr>
        <w:t xml:space="preserve">-бап. </w:t>
      </w:r>
      <w:r w:rsidR="00663EBC" w:rsidRPr="00446599">
        <w:rPr>
          <w:sz w:val="28"/>
          <w:szCs w:val="28"/>
          <w:lang w:val="kk-KZ"/>
        </w:rPr>
        <w:t>202</w:t>
      </w:r>
      <w:r w:rsidR="00EC5401" w:rsidRPr="00446599">
        <w:rPr>
          <w:sz w:val="28"/>
          <w:szCs w:val="28"/>
          <w:lang w:val="kk-KZ"/>
        </w:rPr>
        <w:t>6</w:t>
      </w:r>
      <w:r w:rsidRPr="00446599">
        <w:rPr>
          <w:sz w:val="28"/>
          <w:szCs w:val="28"/>
          <w:lang w:val="kk-KZ"/>
        </w:rPr>
        <w:t xml:space="preserve"> жылға мемлекеттiң кепiлгерлiктер беру лимиті қолданылмайды деп белгіленсін.</w:t>
      </w:r>
    </w:p>
    <w:p w14:paraId="7B22ED45" w14:textId="77777777" w:rsidR="001364A7" w:rsidRPr="00EC5401" w:rsidRDefault="001364A7" w:rsidP="001364A7">
      <w:pPr>
        <w:spacing w:line="340" w:lineRule="exact"/>
        <w:ind w:firstLine="851"/>
        <w:jc w:val="both"/>
        <w:rPr>
          <w:color w:val="FF0000"/>
          <w:sz w:val="28"/>
          <w:szCs w:val="28"/>
          <w:lang w:val="kk-KZ"/>
        </w:rPr>
      </w:pPr>
    </w:p>
    <w:p w14:paraId="05F56BC7" w14:textId="5C573076" w:rsidR="001364A7" w:rsidRPr="00446599" w:rsidRDefault="001364A7" w:rsidP="001364A7">
      <w:pPr>
        <w:spacing w:line="340" w:lineRule="exact"/>
        <w:ind w:firstLine="851"/>
        <w:jc w:val="both"/>
        <w:rPr>
          <w:sz w:val="28"/>
          <w:szCs w:val="28"/>
          <w:lang w:val="kk-KZ"/>
        </w:rPr>
      </w:pPr>
      <w:r w:rsidRPr="00446599">
        <w:rPr>
          <w:sz w:val="28"/>
          <w:szCs w:val="28"/>
          <w:lang w:val="kk-KZ"/>
        </w:rPr>
        <w:t>2</w:t>
      </w:r>
      <w:r w:rsidR="00ED5925" w:rsidRPr="00446599">
        <w:rPr>
          <w:sz w:val="28"/>
          <w:szCs w:val="28"/>
          <w:lang w:val="kk-KZ"/>
        </w:rPr>
        <w:t>4</w:t>
      </w:r>
      <w:r w:rsidRPr="00446599">
        <w:rPr>
          <w:sz w:val="28"/>
          <w:szCs w:val="28"/>
          <w:lang w:val="kk-KZ"/>
        </w:rPr>
        <w:t xml:space="preserve">-бап. </w:t>
      </w:r>
      <w:r w:rsidR="00663EBC" w:rsidRPr="00446599">
        <w:rPr>
          <w:sz w:val="28"/>
          <w:szCs w:val="28"/>
          <w:lang w:val="kk-KZ"/>
        </w:rPr>
        <w:t>202</w:t>
      </w:r>
      <w:r w:rsidR="00EC5401" w:rsidRPr="00446599">
        <w:rPr>
          <w:sz w:val="28"/>
          <w:szCs w:val="28"/>
          <w:lang w:val="kk-KZ"/>
        </w:rPr>
        <w:t>6</w:t>
      </w:r>
      <w:r w:rsidRPr="00446599">
        <w:rPr>
          <w:sz w:val="28"/>
          <w:szCs w:val="28"/>
          <w:lang w:val="kk-KZ"/>
        </w:rPr>
        <w:t xml:space="preserve"> жылғы 31 желтоқсанға үкiметтiк борыш лимитi </w:t>
      </w:r>
      <w:r w:rsidRPr="00446599">
        <w:rPr>
          <w:sz w:val="28"/>
          <w:szCs w:val="28"/>
          <w:lang w:val="kk-KZ"/>
        </w:rPr>
        <w:br/>
      </w:r>
      <w:r w:rsidR="00446599" w:rsidRPr="00446599">
        <w:rPr>
          <w:sz w:val="28"/>
          <w:szCs w:val="28"/>
          <w:lang w:val="kk-KZ"/>
        </w:rPr>
        <w:t>39</w:t>
      </w:r>
      <w:r w:rsidR="00596F4B" w:rsidRPr="00446599">
        <w:rPr>
          <w:sz w:val="28"/>
          <w:szCs w:val="28"/>
          <w:lang w:val="kk-KZ"/>
        </w:rPr>
        <w:t xml:space="preserve"> </w:t>
      </w:r>
      <w:r w:rsidR="00446599" w:rsidRPr="00446599">
        <w:rPr>
          <w:sz w:val="28"/>
          <w:szCs w:val="28"/>
          <w:lang w:val="kk-KZ"/>
        </w:rPr>
        <w:t xml:space="preserve">302 356 </w:t>
      </w:r>
      <w:r w:rsidR="00CD4A6E">
        <w:rPr>
          <w:sz w:val="28"/>
          <w:szCs w:val="28"/>
          <w:lang w:val="kk-KZ"/>
        </w:rPr>
        <w:t>520</w:t>
      </w:r>
      <w:r w:rsidR="00596F4B" w:rsidRPr="00446599">
        <w:rPr>
          <w:sz w:val="28"/>
          <w:szCs w:val="28"/>
          <w:lang w:val="kk-KZ"/>
        </w:rPr>
        <w:t xml:space="preserve"> </w:t>
      </w:r>
      <w:r w:rsidRPr="00446599">
        <w:rPr>
          <w:sz w:val="28"/>
          <w:szCs w:val="28"/>
          <w:lang w:val="kk-KZ"/>
        </w:rPr>
        <w:t>мың теңге мөлшерiнде белгiленсiн.</w:t>
      </w:r>
      <w:bookmarkStart w:id="27" w:name="z73"/>
      <w:bookmarkEnd w:id="26"/>
    </w:p>
    <w:p w14:paraId="33346093" w14:textId="77777777" w:rsidR="001364A7" w:rsidRPr="00EC5401" w:rsidRDefault="001364A7" w:rsidP="001364A7">
      <w:pPr>
        <w:spacing w:line="320" w:lineRule="exact"/>
        <w:ind w:firstLine="851"/>
        <w:jc w:val="both"/>
        <w:rPr>
          <w:color w:val="FF0000"/>
          <w:sz w:val="28"/>
          <w:szCs w:val="28"/>
          <w:lang w:val="kk-KZ"/>
        </w:rPr>
      </w:pPr>
    </w:p>
    <w:bookmarkEnd w:id="27"/>
    <w:p w14:paraId="7B69B27A" w14:textId="5A44F3A2" w:rsidR="001364A7" w:rsidRPr="00446599" w:rsidRDefault="001364A7" w:rsidP="001364A7">
      <w:pPr>
        <w:spacing w:line="340" w:lineRule="exact"/>
        <w:ind w:firstLine="851"/>
        <w:jc w:val="both"/>
        <w:rPr>
          <w:sz w:val="28"/>
          <w:szCs w:val="28"/>
          <w:lang w:val="kk-KZ"/>
        </w:rPr>
      </w:pPr>
      <w:r w:rsidRPr="00446599">
        <w:rPr>
          <w:sz w:val="28"/>
          <w:szCs w:val="28"/>
          <w:lang w:val="kk-KZ"/>
        </w:rPr>
        <w:t>2</w:t>
      </w:r>
      <w:r w:rsidR="00ED5925" w:rsidRPr="00446599">
        <w:rPr>
          <w:sz w:val="28"/>
          <w:szCs w:val="28"/>
          <w:lang w:val="kk-KZ"/>
        </w:rPr>
        <w:t>5</w:t>
      </w:r>
      <w:r w:rsidRPr="00446599">
        <w:rPr>
          <w:sz w:val="28"/>
          <w:szCs w:val="28"/>
          <w:lang w:val="kk-KZ"/>
        </w:rPr>
        <w:t xml:space="preserve">-бап. </w:t>
      </w:r>
      <w:r w:rsidR="00663EBC" w:rsidRPr="00446599">
        <w:rPr>
          <w:sz w:val="28"/>
          <w:szCs w:val="28"/>
          <w:lang w:val="kk-KZ"/>
        </w:rPr>
        <w:t>202</w:t>
      </w:r>
      <w:r w:rsidR="00446599" w:rsidRPr="00446599">
        <w:rPr>
          <w:sz w:val="28"/>
          <w:szCs w:val="28"/>
          <w:lang w:val="kk-KZ"/>
        </w:rPr>
        <w:t>6</w:t>
      </w:r>
      <w:r w:rsidRPr="00446599">
        <w:rPr>
          <w:sz w:val="28"/>
          <w:szCs w:val="28"/>
          <w:lang w:val="kk-KZ"/>
        </w:rPr>
        <w:t xml:space="preserve"> жылға Қазақстан Республикасы Үкiметiнiң</w:t>
      </w:r>
      <w:r w:rsidRPr="00446599">
        <w:rPr>
          <w:sz w:val="28"/>
          <w:szCs w:val="28"/>
          <w:lang w:val="kk-KZ"/>
        </w:rPr>
        <w:br/>
        <w:t xml:space="preserve">мемлекеттік-жекешелік әріптестік жобалары бойынша мемлекеттік міндеттемелерінің, оның ішінде мемлекеттік концессиялық мiндеттемелерінің лимитi </w:t>
      </w:r>
      <w:r w:rsidR="009F701C" w:rsidRPr="00446599">
        <w:rPr>
          <w:sz w:val="28"/>
          <w:szCs w:val="28"/>
          <w:lang w:val="kk-KZ"/>
        </w:rPr>
        <w:t xml:space="preserve">4 </w:t>
      </w:r>
      <w:r w:rsidR="00446599" w:rsidRPr="00446599">
        <w:rPr>
          <w:sz w:val="28"/>
          <w:szCs w:val="28"/>
          <w:lang w:val="kk-KZ"/>
        </w:rPr>
        <w:t>577 801 641</w:t>
      </w:r>
      <w:r w:rsidR="009F701C" w:rsidRPr="00446599">
        <w:rPr>
          <w:b/>
          <w:sz w:val="28"/>
          <w:szCs w:val="28"/>
          <w:lang w:val="kk-KZ"/>
        </w:rPr>
        <w:t xml:space="preserve"> </w:t>
      </w:r>
      <w:r w:rsidRPr="00446599">
        <w:rPr>
          <w:sz w:val="28"/>
          <w:szCs w:val="28"/>
          <w:lang w:val="kk-KZ"/>
        </w:rPr>
        <w:t>мың теңге мөлшерінде белгіленсін.</w:t>
      </w:r>
    </w:p>
    <w:p w14:paraId="6034DEC5" w14:textId="4518E523" w:rsidR="00636D50" w:rsidRDefault="00636D50" w:rsidP="001364A7">
      <w:pPr>
        <w:spacing w:line="340" w:lineRule="exact"/>
        <w:ind w:firstLine="851"/>
        <w:jc w:val="both"/>
        <w:rPr>
          <w:color w:val="FF0000"/>
          <w:sz w:val="28"/>
          <w:szCs w:val="28"/>
          <w:lang w:val="kk-KZ"/>
        </w:rPr>
      </w:pPr>
    </w:p>
    <w:p w14:paraId="00C4843F" w14:textId="7A9C70D7" w:rsidR="00AA60C4" w:rsidRPr="00AA60C4" w:rsidRDefault="00636D50" w:rsidP="001364A7">
      <w:pPr>
        <w:spacing w:line="340" w:lineRule="exact"/>
        <w:ind w:firstLine="851"/>
        <w:jc w:val="both"/>
        <w:rPr>
          <w:sz w:val="28"/>
          <w:szCs w:val="28"/>
          <w:lang w:val="kk-KZ"/>
        </w:rPr>
      </w:pPr>
      <w:r w:rsidRPr="00A40FED">
        <w:rPr>
          <w:sz w:val="28"/>
          <w:szCs w:val="28"/>
          <w:lang w:val="kk-KZ"/>
        </w:rPr>
        <w:t xml:space="preserve">26-бап. </w:t>
      </w:r>
      <w:r w:rsidR="00EF3124" w:rsidRPr="00A40FED">
        <w:rPr>
          <w:sz w:val="28"/>
          <w:szCs w:val="28"/>
          <w:lang w:val="kk-KZ"/>
        </w:rPr>
        <w:t xml:space="preserve">2026 жылға </w:t>
      </w:r>
      <w:r w:rsidRPr="00A40FED">
        <w:rPr>
          <w:sz w:val="28"/>
          <w:szCs w:val="28"/>
          <w:lang w:val="kk-KZ"/>
        </w:rPr>
        <w:t xml:space="preserve">квазимемлекеттік сектор субъектілерінің сыртқы борышының лимиті </w:t>
      </w:r>
      <w:r w:rsidR="00A40FED">
        <w:rPr>
          <w:sz w:val="28"/>
          <w:szCs w:val="28"/>
          <w:lang w:val="kk-KZ"/>
        </w:rPr>
        <w:t xml:space="preserve">15 070 600 000 </w:t>
      </w:r>
      <w:r w:rsidR="00A40FED" w:rsidRPr="00446599">
        <w:rPr>
          <w:sz w:val="28"/>
          <w:szCs w:val="28"/>
          <w:lang w:val="kk-KZ"/>
        </w:rPr>
        <w:t xml:space="preserve">мың теңге </w:t>
      </w:r>
      <w:r w:rsidR="00A40FED" w:rsidRPr="00A40FED">
        <w:rPr>
          <w:sz w:val="28"/>
          <w:szCs w:val="28"/>
          <w:lang w:val="kk-KZ"/>
        </w:rPr>
        <w:t>мөлшерінде</w:t>
      </w:r>
      <w:r w:rsidR="00AA60C4">
        <w:rPr>
          <w:sz w:val="28"/>
          <w:szCs w:val="28"/>
          <w:lang w:val="kk-KZ"/>
        </w:rPr>
        <w:t xml:space="preserve"> </w:t>
      </w:r>
      <w:r w:rsidRPr="00AA60C4">
        <w:rPr>
          <w:sz w:val="28"/>
          <w:szCs w:val="28"/>
          <w:lang w:val="kk-KZ"/>
        </w:rPr>
        <w:t>және сыртқы қарыздарды тарту құқығы берілген квазимемлекеттік сектор субъектілерінің тізбесі</w:t>
      </w:r>
      <w:r w:rsidR="00AA60C4" w:rsidRPr="00AA60C4">
        <w:rPr>
          <w:sz w:val="28"/>
          <w:szCs w:val="28"/>
          <w:lang w:val="kk-KZ"/>
        </w:rPr>
        <w:t xml:space="preserve"> белгіленсін:</w:t>
      </w:r>
    </w:p>
    <w:p w14:paraId="671B3C5E" w14:textId="0EBBFCDD" w:rsidR="00636D50" w:rsidRPr="00AA60C4" w:rsidRDefault="00AA60C4" w:rsidP="001364A7">
      <w:pPr>
        <w:spacing w:line="340" w:lineRule="exact"/>
        <w:ind w:firstLine="851"/>
        <w:jc w:val="both"/>
        <w:rPr>
          <w:sz w:val="28"/>
          <w:szCs w:val="28"/>
          <w:lang w:val="kk-KZ"/>
        </w:rPr>
      </w:pPr>
      <w:r w:rsidRPr="00AA60C4">
        <w:rPr>
          <w:sz w:val="28"/>
          <w:szCs w:val="28"/>
          <w:lang w:val="kk-KZ"/>
        </w:rPr>
        <w:t>ұлттық басқарушы холдингтер</w:t>
      </w:r>
      <w:r w:rsidR="00636D50" w:rsidRPr="00AA60C4">
        <w:rPr>
          <w:sz w:val="28"/>
          <w:szCs w:val="28"/>
          <w:lang w:val="kk-KZ"/>
        </w:rPr>
        <w:t>;</w:t>
      </w:r>
    </w:p>
    <w:p w14:paraId="5CE05119" w14:textId="069E78C5" w:rsidR="00AA60C4" w:rsidRPr="00880251" w:rsidRDefault="00AA60C4" w:rsidP="001364A7">
      <w:pPr>
        <w:spacing w:line="340" w:lineRule="exact"/>
        <w:ind w:firstLine="851"/>
        <w:jc w:val="both"/>
        <w:rPr>
          <w:sz w:val="28"/>
          <w:szCs w:val="28"/>
          <w:lang w:val="kk-KZ"/>
        </w:rPr>
      </w:pPr>
      <w:r w:rsidRPr="00AA60C4">
        <w:rPr>
          <w:sz w:val="28"/>
          <w:szCs w:val="28"/>
          <w:lang w:val="kk-KZ"/>
        </w:rPr>
        <w:t>ұлттық холдингтер</w:t>
      </w:r>
      <w:r w:rsidRPr="00880251">
        <w:rPr>
          <w:sz w:val="28"/>
          <w:szCs w:val="28"/>
          <w:lang w:val="kk-KZ"/>
        </w:rPr>
        <w:t>;</w:t>
      </w:r>
    </w:p>
    <w:p w14:paraId="088BC55B" w14:textId="5EE640B0" w:rsidR="00AA60C4" w:rsidRPr="00880251" w:rsidRDefault="00AA60C4" w:rsidP="001364A7">
      <w:pPr>
        <w:spacing w:line="340" w:lineRule="exact"/>
        <w:ind w:firstLine="851"/>
        <w:jc w:val="both"/>
        <w:rPr>
          <w:sz w:val="28"/>
          <w:szCs w:val="28"/>
          <w:lang w:val="kk-KZ"/>
        </w:rPr>
      </w:pPr>
      <w:r w:rsidRPr="00880251">
        <w:rPr>
          <w:sz w:val="28"/>
          <w:szCs w:val="28"/>
          <w:lang w:val="kk-KZ"/>
        </w:rPr>
        <w:t>ұлттық компаниялар;</w:t>
      </w:r>
    </w:p>
    <w:p w14:paraId="424C95A6" w14:textId="701514A4" w:rsidR="00AA60C4" w:rsidRPr="00880251" w:rsidRDefault="00AA60C4" w:rsidP="001364A7">
      <w:pPr>
        <w:spacing w:line="340" w:lineRule="exact"/>
        <w:ind w:firstLine="851"/>
        <w:jc w:val="both"/>
        <w:rPr>
          <w:sz w:val="28"/>
          <w:szCs w:val="28"/>
          <w:lang w:val="kk-KZ"/>
        </w:rPr>
      </w:pPr>
      <w:r w:rsidRPr="00880251">
        <w:rPr>
          <w:sz w:val="28"/>
          <w:szCs w:val="28"/>
          <w:lang w:val="kk-KZ"/>
        </w:rPr>
        <w:t xml:space="preserve">акцияларының бақылау пакеті мемлекетке, </w:t>
      </w:r>
      <w:r w:rsidRPr="00AA60C4">
        <w:rPr>
          <w:sz w:val="28"/>
          <w:szCs w:val="28"/>
          <w:lang w:val="kk-KZ"/>
        </w:rPr>
        <w:t>ұлттық басқарушы холдингке немесе ұлттық холдингке</w:t>
      </w:r>
      <w:r w:rsidRPr="00880251">
        <w:rPr>
          <w:sz w:val="28"/>
          <w:szCs w:val="28"/>
          <w:lang w:val="kk-KZ"/>
        </w:rPr>
        <w:t xml:space="preserve"> тиесілі акционерлік қоғамдар.</w:t>
      </w:r>
    </w:p>
    <w:p w14:paraId="6E8C9560" w14:textId="504AE8AC" w:rsidR="00636D50" w:rsidRPr="00636D50" w:rsidRDefault="00636D50" w:rsidP="001364A7">
      <w:pPr>
        <w:spacing w:line="340" w:lineRule="exact"/>
        <w:ind w:firstLine="851"/>
        <w:jc w:val="both"/>
        <w:rPr>
          <w:color w:val="FF0000"/>
          <w:sz w:val="28"/>
          <w:szCs w:val="28"/>
          <w:lang w:val="kk-KZ"/>
        </w:rPr>
      </w:pPr>
    </w:p>
    <w:p w14:paraId="22F1DB4D" w14:textId="77777777" w:rsidR="00550E7E" w:rsidRPr="00B23C9A" w:rsidRDefault="00636D50" w:rsidP="00550E7E">
      <w:pPr>
        <w:spacing w:line="320" w:lineRule="exact"/>
        <w:ind w:firstLine="851"/>
        <w:jc w:val="both"/>
        <w:rPr>
          <w:sz w:val="28"/>
          <w:szCs w:val="28"/>
          <w:lang w:val="kk-KZ"/>
        </w:rPr>
      </w:pPr>
      <w:r w:rsidRPr="00550E7E">
        <w:rPr>
          <w:sz w:val="28"/>
          <w:szCs w:val="28"/>
          <w:lang w:val="kk-KZ"/>
        </w:rPr>
        <w:t xml:space="preserve">27-бап. </w:t>
      </w:r>
      <w:r w:rsidR="00A40FED" w:rsidRPr="00550E7E">
        <w:rPr>
          <w:sz w:val="28"/>
          <w:szCs w:val="28"/>
          <w:lang w:val="kk-KZ"/>
        </w:rPr>
        <w:t xml:space="preserve">2026 жылға </w:t>
      </w:r>
      <w:r w:rsidRPr="00550E7E">
        <w:rPr>
          <w:sz w:val="28"/>
          <w:szCs w:val="28"/>
          <w:lang w:val="kk-KZ"/>
        </w:rPr>
        <w:t>жергілікті атқарушы органдар борыштарының лимиттері</w:t>
      </w:r>
      <w:r w:rsidR="00A40FED" w:rsidRPr="00550E7E">
        <w:rPr>
          <w:sz w:val="28"/>
          <w:szCs w:val="28"/>
          <w:lang w:val="kk-KZ"/>
        </w:rPr>
        <w:t xml:space="preserve"> 7 175 116 381 мың теңге мөлшерінде белгіленсін</w:t>
      </w:r>
      <w:r w:rsidR="00550E7E" w:rsidRPr="00550E7E">
        <w:rPr>
          <w:sz w:val="28"/>
          <w:szCs w:val="28"/>
          <w:lang w:val="kk-KZ"/>
        </w:rPr>
        <w:t>, оның iшiнде</w:t>
      </w:r>
      <w:r w:rsidR="00550E7E" w:rsidRPr="00B23C9A">
        <w:rPr>
          <w:sz w:val="28"/>
          <w:szCs w:val="28"/>
          <w:lang w:val="kk-KZ"/>
        </w:rPr>
        <w:t xml:space="preserve">: </w:t>
      </w:r>
    </w:p>
    <w:p w14:paraId="3A6BAACB" w14:textId="64983F91"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Абай облысына – </w:t>
      </w:r>
      <w:r w:rsidRPr="00550E7E">
        <w:rPr>
          <w:rFonts w:cs="Courier New"/>
          <w:color w:val="000000"/>
          <w:spacing w:val="2"/>
          <w:sz w:val="28"/>
          <w:szCs w:val="20"/>
          <w:lang w:val="kk-KZ"/>
        </w:rPr>
        <w:t xml:space="preserve">167 585 282 </w:t>
      </w:r>
      <w:r w:rsidRPr="00B23C9A">
        <w:rPr>
          <w:color w:val="000000"/>
          <w:spacing w:val="2"/>
          <w:sz w:val="28"/>
          <w:szCs w:val="28"/>
          <w:lang w:val="kk-KZ"/>
        </w:rPr>
        <w:t>мың теңге;</w:t>
      </w:r>
    </w:p>
    <w:p w14:paraId="4F8407BC" w14:textId="678CC777"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Ақмола облысына – </w:t>
      </w:r>
      <w:r w:rsidRPr="00550E7E">
        <w:rPr>
          <w:rFonts w:cs="Courier New"/>
          <w:color w:val="000000"/>
          <w:spacing w:val="2"/>
          <w:sz w:val="28"/>
          <w:szCs w:val="20"/>
          <w:lang w:val="kk-KZ"/>
        </w:rPr>
        <w:t xml:space="preserve">259 084 275 </w:t>
      </w:r>
      <w:r w:rsidRPr="00B23C9A">
        <w:rPr>
          <w:color w:val="000000"/>
          <w:spacing w:val="2"/>
          <w:sz w:val="28"/>
          <w:szCs w:val="28"/>
          <w:lang w:val="kk-KZ"/>
        </w:rPr>
        <w:t>мың теңге;</w:t>
      </w:r>
    </w:p>
    <w:p w14:paraId="172996E8" w14:textId="7FDD6D34"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Ақтөбе облысына – </w:t>
      </w:r>
      <w:r w:rsidRPr="00550E7E">
        <w:rPr>
          <w:rFonts w:cs="Courier New"/>
          <w:color w:val="000000"/>
          <w:spacing w:val="2"/>
          <w:sz w:val="28"/>
          <w:szCs w:val="20"/>
          <w:lang w:val="kk-KZ"/>
        </w:rPr>
        <w:t xml:space="preserve">235 223 220 </w:t>
      </w:r>
      <w:r w:rsidRPr="00B23C9A">
        <w:rPr>
          <w:color w:val="000000"/>
          <w:spacing w:val="2"/>
          <w:sz w:val="28"/>
          <w:szCs w:val="28"/>
          <w:lang w:val="kk-KZ"/>
        </w:rPr>
        <w:t>мың теңге;</w:t>
      </w:r>
    </w:p>
    <w:p w14:paraId="318F136E" w14:textId="0467EC64" w:rsidR="00550E7E"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Алматы облысына – </w:t>
      </w:r>
      <w:r w:rsidRPr="00550E7E">
        <w:rPr>
          <w:rFonts w:cs="Courier New"/>
          <w:color w:val="000000"/>
          <w:spacing w:val="2"/>
          <w:sz w:val="28"/>
          <w:szCs w:val="20"/>
          <w:lang w:val="kk-KZ"/>
        </w:rPr>
        <w:t xml:space="preserve">323 357 195 </w:t>
      </w:r>
      <w:r w:rsidRPr="00B23C9A">
        <w:rPr>
          <w:color w:val="000000"/>
          <w:spacing w:val="2"/>
          <w:sz w:val="28"/>
          <w:szCs w:val="28"/>
          <w:lang w:val="kk-KZ"/>
        </w:rPr>
        <w:t>мың теңге;</w:t>
      </w:r>
    </w:p>
    <w:p w14:paraId="7AECBC60" w14:textId="4092C2EB" w:rsidR="00550E7E" w:rsidRPr="00B23C9A" w:rsidRDefault="00550E7E" w:rsidP="00550E7E">
      <w:pPr>
        <w:spacing w:line="320" w:lineRule="exact"/>
        <w:ind w:firstLine="851"/>
        <w:jc w:val="both"/>
        <w:rPr>
          <w:sz w:val="28"/>
          <w:szCs w:val="28"/>
          <w:lang w:val="kk-KZ"/>
        </w:rPr>
      </w:pPr>
      <w:r w:rsidRPr="00B23C9A">
        <w:rPr>
          <w:sz w:val="28"/>
          <w:szCs w:val="28"/>
          <w:lang w:val="kk-KZ"/>
        </w:rPr>
        <w:t xml:space="preserve">Атырау облысына – </w:t>
      </w:r>
      <w:r w:rsidRPr="00550E7E">
        <w:rPr>
          <w:rFonts w:cs="Courier New"/>
          <w:color w:val="000000"/>
          <w:spacing w:val="2"/>
          <w:sz w:val="28"/>
          <w:szCs w:val="20"/>
          <w:lang w:val="kk-KZ"/>
        </w:rPr>
        <w:t xml:space="preserve">258 693 945 </w:t>
      </w:r>
      <w:r w:rsidRPr="00B23C9A">
        <w:rPr>
          <w:sz w:val="28"/>
          <w:szCs w:val="28"/>
          <w:lang w:val="kk-KZ"/>
        </w:rPr>
        <w:t xml:space="preserve">мың теңге; </w:t>
      </w:r>
    </w:p>
    <w:p w14:paraId="58E931EF" w14:textId="58FEAF33"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Шығыс Қазақстан облысына – </w:t>
      </w:r>
      <w:r w:rsidRPr="00550E7E">
        <w:rPr>
          <w:rFonts w:cs="Courier New"/>
          <w:color w:val="000000"/>
          <w:spacing w:val="2"/>
          <w:sz w:val="28"/>
          <w:szCs w:val="20"/>
          <w:lang w:val="kk-KZ"/>
        </w:rPr>
        <w:t xml:space="preserve">212 059 619 </w:t>
      </w:r>
      <w:r w:rsidRPr="00B23C9A">
        <w:rPr>
          <w:color w:val="000000"/>
          <w:spacing w:val="2"/>
          <w:sz w:val="28"/>
          <w:szCs w:val="28"/>
          <w:lang w:val="kk-KZ"/>
        </w:rPr>
        <w:t>мың теңге;</w:t>
      </w:r>
    </w:p>
    <w:p w14:paraId="052D88E7" w14:textId="4A5DAACF"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Жамбыл облысына – </w:t>
      </w:r>
      <w:r w:rsidRPr="00550E7E">
        <w:rPr>
          <w:rFonts w:cs="Courier New"/>
          <w:color w:val="000000"/>
          <w:spacing w:val="2"/>
          <w:sz w:val="28"/>
          <w:szCs w:val="20"/>
          <w:lang w:val="kk-KZ"/>
        </w:rPr>
        <w:t xml:space="preserve">292 997 766 </w:t>
      </w:r>
      <w:r w:rsidRPr="00B23C9A">
        <w:rPr>
          <w:color w:val="000000"/>
          <w:spacing w:val="2"/>
          <w:sz w:val="28"/>
          <w:szCs w:val="28"/>
          <w:lang w:val="kk-KZ"/>
        </w:rPr>
        <w:t>мың теңге;</w:t>
      </w:r>
    </w:p>
    <w:p w14:paraId="3EE9A8AF" w14:textId="79B7CB74"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Жетісу облысына – </w:t>
      </w:r>
      <w:r w:rsidRPr="00550E7E">
        <w:rPr>
          <w:rFonts w:cs="Courier New"/>
          <w:color w:val="000000"/>
          <w:spacing w:val="2"/>
          <w:sz w:val="28"/>
          <w:szCs w:val="20"/>
          <w:lang w:val="kk-KZ"/>
        </w:rPr>
        <w:t xml:space="preserve">205 425 133 </w:t>
      </w:r>
      <w:r w:rsidRPr="00B23C9A">
        <w:rPr>
          <w:color w:val="000000"/>
          <w:spacing w:val="2"/>
          <w:sz w:val="28"/>
          <w:szCs w:val="28"/>
          <w:lang w:val="kk-KZ"/>
        </w:rPr>
        <w:t>мың теңге;</w:t>
      </w:r>
    </w:p>
    <w:p w14:paraId="24F92634" w14:textId="18FDAA8F"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Батыс Қазақстан облысына – </w:t>
      </w:r>
      <w:r w:rsidRPr="00550E7E">
        <w:rPr>
          <w:rFonts w:cs="Courier New"/>
          <w:color w:val="000000"/>
          <w:spacing w:val="2"/>
          <w:sz w:val="28"/>
          <w:szCs w:val="20"/>
          <w:lang w:val="kk-KZ"/>
        </w:rPr>
        <w:t xml:space="preserve">194 116 368 </w:t>
      </w:r>
      <w:r w:rsidRPr="00B23C9A">
        <w:rPr>
          <w:color w:val="000000"/>
          <w:spacing w:val="2"/>
          <w:sz w:val="28"/>
          <w:szCs w:val="28"/>
          <w:lang w:val="kk-KZ"/>
        </w:rPr>
        <w:t>мың теңге;</w:t>
      </w:r>
    </w:p>
    <w:p w14:paraId="053B7090" w14:textId="662CA5C1"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Қарағанды облысына – </w:t>
      </w:r>
      <w:r w:rsidRPr="00550E7E">
        <w:rPr>
          <w:rFonts w:cs="Courier New"/>
          <w:color w:val="000000"/>
          <w:spacing w:val="2"/>
          <w:sz w:val="28"/>
          <w:szCs w:val="20"/>
          <w:lang w:val="kk-KZ"/>
        </w:rPr>
        <w:t xml:space="preserve">324 519 542 </w:t>
      </w:r>
      <w:r w:rsidRPr="00B23C9A">
        <w:rPr>
          <w:color w:val="000000"/>
          <w:spacing w:val="2"/>
          <w:sz w:val="28"/>
          <w:szCs w:val="28"/>
          <w:lang w:val="kk-KZ"/>
        </w:rPr>
        <w:t>мың теңге;</w:t>
      </w:r>
    </w:p>
    <w:p w14:paraId="5459E55B" w14:textId="52C6555B"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Қызылорда облысына – </w:t>
      </w:r>
      <w:r w:rsidRPr="00550E7E">
        <w:rPr>
          <w:rFonts w:cs="Courier New"/>
          <w:color w:val="000000"/>
          <w:spacing w:val="2"/>
          <w:sz w:val="28"/>
          <w:szCs w:val="20"/>
          <w:lang w:val="kk-KZ"/>
        </w:rPr>
        <w:t xml:space="preserve">264 965 165 </w:t>
      </w:r>
      <w:r w:rsidRPr="00B23C9A">
        <w:rPr>
          <w:color w:val="000000"/>
          <w:spacing w:val="2"/>
          <w:sz w:val="28"/>
          <w:szCs w:val="28"/>
          <w:lang w:val="kk-KZ"/>
        </w:rPr>
        <w:t>мың теңге;</w:t>
      </w:r>
    </w:p>
    <w:p w14:paraId="17C0B1DF" w14:textId="3FE1AE19"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Қостанай облысына – </w:t>
      </w:r>
      <w:r w:rsidRPr="00550E7E">
        <w:rPr>
          <w:rFonts w:cs="Courier New"/>
          <w:color w:val="000000"/>
          <w:spacing w:val="2"/>
          <w:sz w:val="28"/>
          <w:szCs w:val="20"/>
          <w:lang w:val="kk-KZ"/>
        </w:rPr>
        <w:t xml:space="preserve">253 214 946 </w:t>
      </w:r>
      <w:r w:rsidRPr="00B23C9A">
        <w:rPr>
          <w:color w:val="000000"/>
          <w:spacing w:val="2"/>
          <w:sz w:val="28"/>
          <w:szCs w:val="28"/>
          <w:lang w:val="kk-KZ"/>
        </w:rPr>
        <w:t>мың теңге;</w:t>
      </w:r>
    </w:p>
    <w:p w14:paraId="56747B5F" w14:textId="2F2377A1"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Маңғыстау облысына – </w:t>
      </w:r>
      <w:r w:rsidRPr="00550E7E">
        <w:rPr>
          <w:rFonts w:cs="Courier New"/>
          <w:color w:val="000000"/>
          <w:spacing w:val="2"/>
          <w:sz w:val="28"/>
          <w:szCs w:val="20"/>
          <w:lang w:val="kk-KZ"/>
        </w:rPr>
        <w:t xml:space="preserve">221 616 933 </w:t>
      </w:r>
      <w:r w:rsidRPr="00B23C9A">
        <w:rPr>
          <w:color w:val="000000"/>
          <w:spacing w:val="2"/>
          <w:sz w:val="28"/>
          <w:szCs w:val="28"/>
          <w:lang w:val="kk-KZ"/>
        </w:rPr>
        <w:t>мың теңге;</w:t>
      </w:r>
    </w:p>
    <w:p w14:paraId="4DADD0AA" w14:textId="77D01BB3"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Павлодар облысына – </w:t>
      </w:r>
      <w:r w:rsidRPr="00550E7E">
        <w:rPr>
          <w:rFonts w:cs="Courier New"/>
          <w:color w:val="000000"/>
          <w:spacing w:val="2"/>
          <w:sz w:val="28"/>
          <w:szCs w:val="20"/>
          <w:lang w:val="kk-KZ"/>
        </w:rPr>
        <w:t xml:space="preserve">229 105 624 </w:t>
      </w:r>
      <w:r w:rsidRPr="00B23C9A">
        <w:rPr>
          <w:color w:val="000000"/>
          <w:spacing w:val="2"/>
          <w:sz w:val="28"/>
          <w:szCs w:val="28"/>
          <w:lang w:val="kk-KZ"/>
        </w:rPr>
        <w:t>мың теңге;</w:t>
      </w:r>
    </w:p>
    <w:p w14:paraId="202AEBD7" w14:textId="3E719506"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Солтүстік Қазақстан облысына – </w:t>
      </w:r>
      <w:r w:rsidRPr="00550E7E">
        <w:rPr>
          <w:rFonts w:cs="Courier New"/>
          <w:color w:val="000000"/>
          <w:spacing w:val="2"/>
          <w:sz w:val="28"/>
          <w:szCs w:val="20"/>
          <w:lang w:val="kk-KZ"/>
        </w:rPr>
        <w:t xml:space="preserve">204 151 175 </w:t>
      </w:r>
      <w:r w:rsidRPr="00B23C9A">
        <w:rPr>
          <w:color w:val="000000"/>
          <w:spacing w:val="2"/>
          <w:sz w:val="28"/>
          <w:szCs w:val="28"/>
          <w:lang w:val="kk-KZ"/>
        </w:rPr>
        <w:t>мың теңге;</w:t>
      </w:r>
    </w:p>
    <w:p w14:paraId="29A66808" w14:textId="2B9E443A"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Түркістан облысына – </w:t>
      </w:r>
      <w:r w:rsidRPr="00550E7E">
        <w:rPr>
          <w:rFonts w:cs="Courier New"/>
          <w:color w:val="000000"/>
          <w:spacing w:val="2"/>
          <w:sz w:val="28"/>
          <w:szCs w:val="20"/>
          <w:lang w:val="kk-KZ"/>
        </w:rPr>
        <w:t xml:space="preserve">585 785 363 </w:t>
      </w:r>
      <w:r w:rsidRPr="00B23C9A">
        <w:rPr>
          <w:color w:val="000000"/>
          <w:spacing w:val="2"/>
          <w:sz w:val="28"/>
          <w:szCs w:val="28"/>
          <w:lang w:val="kk-KZ"/>
        </w:rPr>
        <w:t>мың теңге;</w:t>
      </w:r>
    </w:p>
    <w:p w14:paraId="6FF1B4F9" w14:textId="244E28CD" w:rsidR="00550E7E" w:rsidRPr="00B23C9A" w:rsidRDefault="00550E7E" w:rsidP="00550E7E">
      <w:pPr>
        <w:pStyle w:val="ac"/>
        <w:shd w:val="clear" w:color="auto" w:fill="FFFFFF"/>
        <w:spacing w:before="0" w:beforeAutospacing="0" w:after="0" w:afterAutospacing="0"/>
        <w:ind w:firstLine="851"/>
        <w:textAlignment w:val="baseline"/>
        <w:rPr>
          <w:color w:val="000000"/>
          <w:spacing w:val="2"/>
          <w:sz w:val="28"/>
          <w:szCs w:val="28"/>
          <w:lang w:val="kk-KZ"/>
        </w:rPr>
      </w:pPr>
      <w:r w:rsidRPr="00B23C9A">
        <w:rPr>
          <w:color w:val="000000"/>
          <w:spacing w:val="2"/>
          <w:sz w:val="28"/>
          <w:szCs w:val="28"/>
          <w:lang w:val="kk-KZ"/>
        </w:rPr>
        <w:t xml:space="preserve">Ұлытау облысына – </w:t>
      </w:r>
      <w:r w:rsidRPr="00550E7E">
        <w:rPr>
          <w:rFonts w:cs="Courier New"/>
          <w:color w:val="000000"/>
          <w:spacing w:val="2"/>
          <w:sz w:val="28"/>
          <w:szCs w:val="20"/>
          <w:lang w:val="kk-KZ"/>
        </w:rPr>
        <w:t xml:space="preserve">69 513 623 </w:t>
      </w:r>
      <w:r w:rsidRPr="00B23C9A">
        <w:rPr>
          <w:color w:val="000000"/>
          <w:spacing w:val="2"/>
          <w:sz w:val="28"/>
          <w:szCs w:val="28"/>
          <w:lang w:val="kk-KZ"/>
        </w:rPr>
        <w:t>мың теңге;</w:t>
      </w:r>
    </w:p>
    <w:p w14:paraId="3C9C2C22" w14:textId="44A5A553" w:rsidR="00550E7E" w:rsidRPr="00B23C9A" w:rsidRDefault="00550E7E" w:rsidP="00550E7E">
      <w:pPr>
        <w:spacing w:line="320" w:lineRule="exact"/>
        <w:ind w:firstLine="851"/>
        <w:jc w:val="both"/>
        <w:rPr>
          <w:sz w:val="28"/>
          <w:szCs w:val="28"/>
          <w:lang w:val="kk-KZ"/>
        </w:rPr>
      </w:pPr>
      <w:r w:rsidRPr="00B23C9A">
        <w:rPr>
          <w:sz w:val="28"/>
          <w:szCs w:val="28"/>
          <w:lang w:val="kk-KZ"/>
        </w:rPr>
        <w:t xml:space="preserve">Алматы қаласына – </w:t>
      </w:r>
      <w:r w:rsidRPr="001A4E11">
        <w:rPr>
          <w:rFonts w:cs="Courier New"/>
          <w:color w:val="000000"/>
          <w:spacing w:val="2"/>
          <w:sz w:val="28"/>
          <w:szCs w:val="20"/>
          <w:lang w:val="kk-KZ"/>
        </w:rPr>
        <w:t xml:space="preserve">2 250 608 587 </w:t>
      </w:r>
      <w:r w:rsidRPr="00B23C9A">
        <w:rPr>
          <w:sz w:val="28"/>
          <w:szCs w:val="28"/>
          <w:lang w:val="kk-KZ"/>
        </w:rPr>
        <w:t xml:space="preserve">мың теңге; </w:t>
      </w:r>
    </w:p>
    <w:p w14:paraId="4E55EAD1" w14:textId="55660787" w:rsidR="00550E7E" w:rsidRPr="00550E7E" w:rsidRDefault="00550E7E" w:rsidP="00550E7E">
      <w:pPr>
        <w:spacing w:line="320" w:lineRule="exact"/>
        <w:ind w:firstLine="851"/>
        <w:jc w:val="both"/>
        <w:rPr>
          <w:sz w:val="28"/>
          <w:szCs w:val="28"/>
          <w:lang w:val="kk-KZ"/>
        </w:rPr>
      </w:pPr>
      <w:r w:rsidRPr="00B23C9A">
        <w:rPr>
          <w:sz w:val="28"/>
          <w:szCs w:val="28"/>
          <w:lang w:val="kk-KZ"/>
        </w:rPr>
        <w:t xml:space="preserve">Астана қаласына – </w:t>
      </w:r>
      <w:r w:rsidR="001A4E11" w:rsidRPr="001A4E11">
        <w:rPr>
          <w:rFonts w:cs="Courier New"/>
          <w:color w:val="000000"/>
          <w:spacing w:val="2"/>
          <w:sz w:val="28"/>
          <w:szCs w:val="20"/>
          <w:lang w:val="kk-KZ"/>
        </w:rPr>
        <w:t xml:space="preserve">384 132 699 </w:t>
      </w:r>
      <w:r w:rsidRPr="00B23C9A">
        <w:rPr>
          <w:sz w:val="28"/>
          <w:szCs w:val="28"/>
          <w:lang w:val="kk-KZ"/>
        </w:rPr>
        <w:t>мың теңге</w:t>
      </w:r>
      <w:r w:rsidRPr="00550E7E">
        <w:rPr>
          <w:sz w:val="28"/>
          <w:szCs w:val="28"/>
          <w:lang w:val="kk-KZ"/>
        </w:rPr>
        <w:t>;</w:t>
      </w:r>
    </w:p>
    <w:p w14:paraId="03219EDC" w14:textId="0F437FDB" w:rsidR="00A40FED" w:rsidRPr="00446599" w:rsidRDefault="00550E7E" w:rsidP="00550E7E">
      <w:pPr>
        <w:spacing w:line="340" w:lineRule="exact"/>
        <w:ind w:firstLine="851"/>
        <w:jc w:val="both"/>
        <w:rPr>
          <w:sz w:val="28"/>
          <w:szCs w:val="28"/>
          <w:lang w:val="kk-KZ"/>
        </w:rPr>
      </w:pPr>
      <w:r w:rsidRPr="00B23C9A">
        <w:rPr>
          <w:color w:val="000000"/>
          <w:spacing w:val="2"/>
          <w:sz w:val="28"/>
          <w:szCs w:val="28"/>
          <w:lang w:val="kk-KZ"/>
        </w:rPr>
        <w:lastRenderedPageBreak/>
        <w:t xml:space="preserve">Шымкент қаласына – </w:t>
      </w:r>
      <w:r w:rsidR="001A4E11" w:rsidRPr="005C56A7">
        <w:rPr>
          <w:rFonts w:cs="Courier New"/>
          <w:color w:val="000000"/>
          <w:spacing w:val="2"/>
          <w:sz w:val="28"/>
          <w:szCs w:val="20"/>
          <w:lang w:val="kk-KZ"/>
        </w:rPr>
        <w:t xml:space="preserve">238 959 921 </w:t>
      </w:r>
      <w:r w:rsidRPr="00B23C9A">
        <w:rPr>
          <w:color w:val="000000"/>
          <w:spacing w:val="2"/>
          <w:sz w:val="28"/>
          <w:szCs w:val="28"/>
          <w:lang w:val="kk-KZ"/>
        </w:rPr>
        <w:t>мың теңге</w:t>
      </w:r>
      <w:r>
        <w:rPr>
          <w:color w:val="000000"/>
          <w:spacing w:val="2"/>
          <w:sz w:val="28"/>
          <w:szCs w:val="28"/>
          <w:lang w:val="kk-KZ"/>
        </w:rPr>
        <w:t>.</w:t>
      </w:r>
    </w:p>
    <w:p w14:paraId="45FBA28B" w14:textId="3F311D1D" w:rsidR="00636D50" w:rsidRPr="00636D50" w:rsidRDefault="00636D50" w:rsidP="001364A7">
      <w:pPr>
        <w:spacing w:line="340" w:lineRule="exact"/>
        <w:ind w:firstLine="851"/>
        <w:jc w:val="both"/>
        <w:rPr>
          <w:color w:val="FF0000"/>
          <w:sz w:val="28"/>
          <w:szCs w:val="28"/>
          <w:lang w:val="kk-KZ"/>
        </w:rPr>
      </w:pPr>
    </w:p>
    <w:p w14:paraId="2DCCD321" w14:textId="67F60BC5" w:rsidR="00810BAD" w:rsidRPr="00B23C9A" w:rsidRDefault="00636D50" w:rsidP="00810BAD">
      <w:pPr>
        <w:spacing w:line="320" w:lineRule="exact"/>
        <w:ind w:firstLine="851"/>
        <w:jc w:val="both"/>
        <w:rPr>
          <w:sz w:val="28"/>
          <w:szCs w:val="28"/>
          <w:lang w:val="kk-KZ"/>
        </w:rPr>
      </w:pPr>
      <w:r w:rsidRPr="00810BAD">
        <w:rPr>
          <w:sz w:val="28"/>
          <w:szCs w:val="28"/>
          <w:lang w:val="kk-KZ"/>
        </w:rPr>
        <w:t xml:space="preserve">28-бап. </w:t>
      </w:r>
      <w:r w:rsidR="00A40FED" w:rsidRPr="00810BAD">
        <w:rPr>
          <w:sz w:val="28"/>
          <w:szCs w:val="28"/>
          <w:lang w:val="kk-KZ"/>
        </w:rPr>
        <w:t xml:space="preserve">2026 жылға </w:t>
      </w:r>
      <w:r w:rsidRPr="00810BAD">
        <w:rPr>
          <w:sz w:val="28"/>
          <w:szCs w:val="28"/>
          <w:lang w:val="kk-KZ"/>
        </w:rPr>
        <w:t>жергілікті атқарушы органдардың мемлекеттік-жекешелік әріптестік жобалары бойынша мемлекеттік міндеттемелерінің лимиттері</w:t>
      </w:r>
      <w:r w:rsidR="00A40FED" w:rsidRPr="00810BAD">
        <w:rPr>
          <w:sz w:val="28"/>
          <w:szCs w:val="28"/>
          <w:lang w:val="kk-KZ"/>
        </w:rPr>
        <w:t xml:space="preserve"> </w:t>
      </w:r>
      <w:r w:rsidR="00923CAE">
        <w:rPr>
          <w:sz w:val="28"/>
          <w:szCs w:val="28"/>
          <w:lang w:val="kk-KZ"/>
        </w:rPr>
        <w:t>4 441 532 769</w:t>
      </w:r>
      <w:r w:rsidR="00550E7E" w:rsidRPr="00550E7E">
        <w:rPr>
          <w:sz w:val="28"/>
          <w:szCs w:val="28"/>
          <w:lang w:val="kk-KZ"/>
        </w:rPr>
        <w:t xml:space="preserve"> </w:t>
      </w:r>
      <w:r w:rsidR="00A40FED" w:rsidRPr="00446599">
        <w:rPr>
          <w:sz w:val="28"/>
          <w:szCs w:val="28"/>
          <w:lang w:val="kk-KZ"/>
        </w:rPr>
        <w:t>мың теңге мөлшерінде белгіленсін</w:t>
      </w:r>
      <w:r w:rsidR="00810BAD">
        <w:rPr>
          <w:sz w:val="28"/>
          <w:szCs w:val="28"/>
          <w:lang w:val="kk-KZ"/>
        </w:rPr>
        <w:t xml:space="preserve">, </w:t>
      </w:r>
      <w:r w:rsidR="00810BAD" w:rsidRPr="00550E7E">
        <w:rPr>
          <w:sz w:val="28"/>
          <w:szCs w:val="28"/>
          <w:lang w:val="kk-KZ"/>
        </w:rPr>
        <w:t>оның iшiнде</w:t>
      </w:r>
      <w:r w:rsidR="00810BAD" w:rsidRPr="00B23C9A">
        <w:rPr>
          <w:sz w:val="28"/>
          <w:szCs w:val="28"/>
          <w:lang w:val="kk-KZ"/>
        </w:rPr>
        <w:t xml:space="preserve">: </w:t>
      </w:r>
    </w:p>
    <w:p w14:paraId="25CC5336" w14:textId="7084FD5A"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Абай облысына – </w:t>
      </w:r>
      <w:r w:rsidR="00923CAE" w:rsidRPr="00923CAE">
        <w:rPr>
          <w:rFonts w:cs="Courier New"/>
          <w:spacing w:val="2"/>
          <w:sz w:val="28"/>
          <w:szCs w:val="20"/>
          <w:lang w:val="kk-KZ"/>
        </w:rPr>
        <w:t>82 866 056</w:t>
      </w:r>
      <w:r w:rsidRPr="00923CAE">
        <w:rPr>
          <w:rFonts w:cs="Courier New"/>
          <w:spacing w:val="2"/>
          <w:sz w:val="28"/>
          <w:szCs w:val="20"/>
          <w:lang w:val="kk-KZ"/>
        </w:rPr>
        <w:t xml:space="preserve"> </w:t>
      </w:r>
      <w:r w:rsidRPr="00923CAE">
        <w:rPr>
          <w:spacing w:val="2"/>
          <w:sz w:val="28"/>
          <w:szCs w:val="28"/>
          <w:lang w:val="kk-KZ"/>
        </w:rPr>
        <w:t>мың теңге;</w:t>
      </w:r>
    </w:p>
    <w:p w14:paraId="2AA0F744" w14:textId="6210E16A"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Ақмола облысына – </w:t>
      </w:r>
      <w:r w:rsidR="00923CAE" w:rsidRPr="00923CAE">
        <w:rPr>
          <w:rFonts w:cs="Courier New"/>
          <w:spacing w:val="2"/>
          <w:sz w:val="28"/>
          <w:szCs w:val="20"/>
          <w:lang w:val="kk-KZ"/>
        </w:rPr>
        <w:t>119 697 710</w:t>
      </w:r>
      <w:r w:rsidRPr="00923CAE">
        <w:rPr>
          <w:rFonts w:cs="Courier New"/>
          <w:spacing w:val="2"/>
          <w:sz w:val="28"/>
          <w:szCs w:val="20"/>
          <w:lang w:val="kk-KZ"/>
        </w:rPr>
        <w:t xml:space="preserve"> </w:t>
      </w:r>
      <w:r w:rsidRPr="00923CAE">
        <w:rPr>
          <w:spacing w:val="2"/>
          <w:sz w:val="28"/>
          <w:szCs w:val="28"/>
          <w:lang w:val="kk-KZ"/>
        </w:rPr>
        <w:t>мың теңге;</w:t>
      </w:r>
    </w:p>
    <w:p w14:paraId="7C3AAB77" w14:textId="0E417951"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Ақтөбе облысына – </w:t>
      </w:r>
      <w:r w:rsidR="00923CAE" w:rsidRPr="00923CAE">
        <w:rPr>
          <w:rFonts w:cs="Courier New"/>
          <w:spacing w:val="2"/>
          <w:sz w:val="28"/>
          <w:szCs w:val="20"/>
          <w:lang w:val="kk-KZ"/>
        </w:rPr>
        <w:t>110 518 763</w:t>
      </w:r>
      <w:r w:rsidRPr="00923CAE">
        <w:rPr>
          <w:rFonts w:cs="Courier New"/>
          <w:spacing w:val="2"/>
          <w:sz w:val="28"/>
          <w:szCs w:val="20"/>
          <w:lang w:val="kk-KZ"/>
        </w:rPr>
        <w:t xml:space="preserve"> </w:t>
      </w:r>
      <w:r w:rsidRPr="00923CAE">
        <w:rPr>
          <w:spacing w:val="2"/>
          <w:sz w:val="28"/>
          <w:szCs w:val="28"/>
          <w:lang w:val="kk-KZ"/>
        </w:rPr>
        <w:t>мың теңге;</w:t>
      </w:r>
    </w:p>
    <w:p w14:paraId="71D0E42C" w14:textId="038D3FB9"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Алматы облысына – </w:t>
      </w:r>
      <w:r w:rsidR="00923CAE" w:rsidRPr="00923CAE">
        <w:rPr>
          <w:rFonts w:cs="Courier New"/>
          <w:spacing w:val="2"/>
          <w:sz w:val="28"/>
          <w:szCs w:val="20"/>
          <w:lang w:val="kk-KZ"/>
        </w:rPr>
        <w:t>337 444 755</w:t>
      </w:r>
      <w:r w:rsidRPr="00923CAE">
        <w:rPr>
          <w:rFonts w:cs="Courier New"/>
          <w:spacing w:val="2"/>
          <w:sz w:val="28"/>
          <w:szCs w:val="20"/>
          <w:lang w:val="kk-KZ"/>
        </w:rPr>
        <w:t xml:space="preserve"> </w:t>
      </w:r>
      <w:r w:rsidRPr="00923CAE">
        <w:rPr>
          <w:spacing w:val="2"/>
          <w:sz w:val="28"/>
          <w:szCs w:val="28"/>
          <w:lang w:val="kk-KZ"/>
        </w:rPr>
        <w:t>мың теңге;</w:t>
      </w:r>
    </w:p>
    <w:p w14:paraId="75CE5435" w14:textId="73173D58" w:rsidR="00810BAD" w:rsidRPr="00923CAE" w:rsidRDefault="00810BAD" w:rsidP="00810BAD">
      <w:pPr>
        <w:spacing w:line="320" w:lineRule="exact"/>
        <w:ind w:firstLine="851"/>
        <w:jc w:val="both"/>
        <w:rPr>
          <w:sz w:val="28"/>
          <w:szCs w:val="28"/>
          <w:lang w:val="kk-KZ"/>
        </w:rPr>
      </w:pPr>
      <w:r w:rsidRPr="00923CAE">
        <w:rPr>
          <w:sz w:val="28"/>
          <w:szCs w:val="28"/>
          <w:lang w:val="kk-KZ"/>
        </w:rPr>
        <w:t xml:space="preserve">Атырау облысына – </w:t>
      </w:r>
      <w:r w:rsidR="00923CAE" w:rsidRPr="00923CAE">
        <w:rPr>
          <w:rFonts w:cs="Courier New"/>
          <w:spacing w:val="2"/>
          <w:sz w:val="28"/>
          <w:szCs w:val="20"/>
          <w:lang w:val="kk-KZ"/>
        </w:rPr>
        <w:t>114 666 054</w:t>
      </w:r>
      <w:r w:rsidRPr="00923CAE">
        <w:rPr>
          <w:rFonts w:cs="Courier New"/>
          <w:spacing w:val="2"/>
          <w:sz w:val="28"/>
          <w:szCs w:val="20"/>
          <w:lang w:val="kk-KZ"/>
        </w:rPr>
        <w:t xml:space="preserve"> </w:t>
      </w:r>
      <w:r w:rsidRPr="00923CAE">
        <w:rPr>
          <w:sz w:val="28"/>
          <w:szCs w:val="28"/>
          <w:lang w:val="kk-KZ"/>
        </w:rPr>
        <w:t xml:space="preserve">мың теңге; </w:t>
      </w:r>
    </w:p>
    <w:p w14:paraId="07816893" w14:textId="2EF53091"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Шығыс Қазақстан облысына – </w:t>
      </w:r>
      <w:r w:rsidR="008C722C" w:rsidRPr="008C722C">
        <w:rPr>
          <w:rFonts w:cs="Courier New"/>
          <w:spacing w:val="2"/>
          <w:sz w:val="28"/>
          <w:szCs w:val="20"/>
          <w:lang w:val="kk-KZ"/>
        </w:rPr>
        <w:t>93 939 987</w:t>
      </w:r>
      <w:r w:rsidRPr="008C722C">
        <w:rPr>
          <w:rFonts w:cs="Courier New"/>
          <w:spacing w:val="2"/>
          <w:sz w:val="28"/>
          <w:szCs w:val="20"/>
          <w:lang w:val="kk-KZ"/>
        </w:rPr>
        <w:t xml:space="preserve"> </w:t>
      </w:r>
      <w:r w:rsidRPr="008C722C">
        <w:rPr>
          <w:spacing w:val="2"/>
          <w:sz w:val="28"/>
          <w:szCs w:val="28"/>
          <w:lang w:val="kk-KZ"/>
        </w:rPr>
        <w:t>мың теңге;</w:t>
      </w:r>
    </w:p>
    <w:p w14:paraId="0A957180" w14:textId="148A4778"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Жамбыл облысына – </w:t>
      </w:r>
      <w:r w:rsidR="00923CAE" w:rsidRPr="00923CAE">
        <w:rPr>
          <w:rFonts w:cs="Courier New"/>
          <w:spacing w:val="2"/>
          <w:sz w:val="28"/>
          <w:szCs w:val="20"/>
          <w:lang w:val="kk-KZ"/>
        </w:rPr>
        <w:t>130 944 486</w:t>
      </w:r>
      <w:r w:rsidRPr="00923CAE">
        <w:rPr>
          <w:rFonts w:cs="Courier New"/>
          <w:spacing w:val="2"/>
          <w:sz w:val="28"/>
          <w:szCs w:val="20"/>
          <w:lang w:val="kk-KZ"/>
        </w:rPr>
        <w:t xml:space="preserve"> </w:t>
      </w:r>
      <w:r w:rsidRPr="00923CAE">
        <w:rPr>
          <w:spacing w:val="2"/>
          <w:sz w:val="28"/>
          <w:szCs w:val="28"/>
          <w:lang w:val="kk-KZ"/>
        </w:rPr>
        <w:t>мың теңге;</w:t>
      </w:r>
    </w:p>
    <w:p w14:paraId="222FE16A" w14:textId="35D4EEE7"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Жетісу облысына – </w:t>
      </w:r>
      <w:r w:rsidR="00923CAE" w:rsidRPr="00923CAE">
        <w:rPr>
          <w:rFonts w:cs="Courier New"/>
          <w:spacing w:val="2"/>
          <w:sz w:val="28"/>
          <w:szCs w:val="20"/>
          <w:lang w:val="kk-KZ"/>
        </w:rPr>
        <w:t>87 184 148</w:t>
      </w:r>
      <w:r w:rsidRPr="00923CAE">
        <w:rPr>
          <w:rFonts w:cs="Courier New"/>
          <w:spacing w:val="2"/>
          <w:sz w:val="28"/>
          <w:szCs w:val="20"/>
          <w:lang w:val="kk-KZ"/>
        </w:rPr>
        <w:t xml:space="preserve"> </w:t>
      </w:r>
      <w:r w:rsidRPr="00923CAE">
        <w:rPr>
          <w:spacing w:val="2"/>
          <w:sz w:val="28"/>
          <w:szCs w:val="28"/>
          <w:lang w:val="kk-KZ"/>
        </w:rPr>
        <w:t>мың теңге;</w:t>
      </w:r>
    </w:p>
    <w:p w14:paraId="21E775E7" w14:textId="5A692845"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Батыс Қазақстан облысына – </w:t>
      </w:r>
      <w:r w:rsidR="00923CAE" w:rsidRPr="00923CAE">
        <w:rPr>
          <w:rFonts w:cs="Courier New"/>
          <w:spacing w:val="2"/>
          <w:sz w:val="28"/>
          <w:szCs w:val="20"/>
          <w:lang w:val="kk-KZ"/>
        </w:rPr>
        <w:t>88 684 925</w:t>
      </w:r>
      <w:r w:rsidRPr="00923CAE">
        <w:rPr>
          <w:rFonts w:cs="Courier New"/>
          <w:spacing w:val="2"/>
          <w:sz w:val="28"/>
          <w:szCs w:val="20"/>
          <w:lang w:val="kk-KZ"/>
        </w:rPr>
        <w:t xml:space="preserve"> </w:t>
      </w:r>
      <w:r w:rsidRPr="00923CAE">
        <w:rPr>
          <w:spacing w:val="2"/>
          <w:sz w:val="28"/>
          <w:szCs w:val="28"/>
          <w:lang w:val="kk-KZ"/>
        </w:rPr>
        <w:t>мың теңге;</w:t>
      </w:r>
    </w:p>
    <w:p w14:paraId="47A2E2F4" w14:textId="7329C6D9"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Қарағанды облысына – </w:t>
      </w:r>
      <w:r w:rsidR="00923CAE" w:rsidRPr="00923CAE">
        <w:rPr>
          <w:rFonts w:cs="Courier New"/>
          <w:spacing w:val="2"/>
          <w:sz w:val="28"/>
          <w:szCs w:val="20"/>
          <w:lang w:val="kk-KZ"/>
        </w:rPr>
        <w:t>143 003 754</w:t>
      </w:r>
      <w:r w:rsidRPr="00923CAE">
        <w:rPr>
          <w:rFonts w:cs="Courier New"/>
          <w:spacing w:val="2"/>
          <w:sz w:val="28"/>
          <w:szCs w:val="20"/>
          <w:lang w:val="kk-KZ"/>
        </w:rPr>
        <w:t xml:space="preserve"> </w:t>
      </w:r>
      <w:r w:rsidRPr="00923CAE">
        <w:rPr>
          <w:spacing w:val="2"/>
          <w:sz w:val="28"/>
          <w:szCs w:val="28"/>
          <w:lang w:val="kk-KZ"/>
        </w:rPr>
        <w:t>мың теңге;</w:t>
      </w:r>
    </w:p>
    <w:p w14:paraId="4EE981C8" w14:textId="3B7B13B9"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Қызылорда облысына – </w:t>
      </w:r>
      <w:r w:rsidR="00923CAE" w:rsidRPr="00923CAE">
        <w:rPr>
          <w:rFonts w:cs="Courier New"/>
          <w:spacing w:val="2"/>
          <w:sz w:val="28"/>
          <w:szCs w:val="20"/>
          <w:lang w:val="kk-KZ"/>
        </w:rPr>
        <w:t>108 997 371</w:t>
      </w:r>
      <w:r w:rsidRPr="00923CAE">
        <w:rPr>
          <w:rFonts w:cs="Courier New"/>
          <w:spacing w:val="2"/>
          <w:sz w:val="28"/>
          <w:szCs w:val="20"/>
          <w:lang w:val="kk-KZ"/>
        </w:rPr>
        <w:t xml:space="preserve"> </w:t>
      </w:r>
      <w:r w:rsidRPr="00923CAE">
        <w:rPr>
          <w:spacing w:val="2"/>
          <w:sz w:val="28"/>
          <w:szCs w:val="28"/>
          <w:lang w:val="kk-KZ"/>
        </w:rPr>
        <w:t>мың теңге;</w:t>
      </w:r>
    </w:p>
    <w:p w14:paraId="6F24B902" w14:textId="49BB5183" w:rsidR="00810BAD" w:rsidRPr="00923CAE"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923CAE">
        <w:rPr>
          <w:spacing w:val="2"/>
          <w:sz w:val="28"/>
          <w:szCs w:val="28"/>
          <w:lang w:val="kk-KZ"/>
        </w:rPr>
        <w:t xml:space="preserve">Қостанай облысына – </w:t>
      </w:r>
      <w:r w:rsidR="00923CAE" w:rsidRPr="00923CAE">
        <w:rPr>
          <w:rFonts w:cs="Courier New"/>
          <w:spacing w:val="2"/>
          <w:sz w:val="28"/>
          <w:szCs w:val="20"/>
          <w:lang w:val="kk-KZ"/>
        </w:rPr>
        <w:t>121 072 584</w:t>
      </w:r>
      <w:r w:rsidRPr="00923CAE">
        <w:rPr>
          <w:rFonts w:cs="Courier New"/>
          <w:spacing w:val="2"/>
          <w:sz w:val="28"/>
          <w:szCs w:val="20"/>
          <w:lang w:val="kk-KZ"/>
        </w:rPr>
        <w:t xml:space="preserve"> </w:t>
      </w:r>
      <w:r w:rsidRPr="00923CAE">
        <w:rPr>
          <w:spacing w:val="2"/>
          <w:sz w:val="28"/>
          <w:szCs w:val="28"/>
          <w:lang w:val="kk-KZ"/>
        </w:rPr>
        <w:t>мың теңге;</w:t>
      </w:r>
    </w:p>
    <w:p w14:paraId="6EDA7C62" w14:textId="52C695FF"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Маңғыстау облысына – </w:t>
      </w:r>
      <w:r w:rsidR="008C722C" w:rsidRPr="008C722C">
        <w:rPr>
          <w:rFonts w:cs="Courier New"/>
          <w:spacing w:val="2"/>
          <w:sz w:val="28"/>
          <w:szCs w:val="20"/>
          <w:lang w:val="kk-KZ"/>
        </w:rPr>
        <w:t>99 847 269</w:t>
      </w:r>
      <w:r w:rsidRPr="008C722C">
        <w:rPr>
          <w:rFonts w:cs="Courier New"/>
          <w:spacing w:val="2"/>
          <w:sz w:val="28"/>
          <w:szCs w:val="20"/>
          <w:lang w:val="kk-KZ"/>
        </w:rPr>
        <w:t xml:space="preserve"> </w:t>
      </w:r>
      <w:r w:rsidRPr="008C722C">
        <w:rPr>
          <w:spacing w:val="2"/>
          <w:sz w:val="28"/>
          <w:szCs w:val="28"/>
          <w:lang w:val="kk-KZ"/>
        </w:rPr>
        <w:t>мың теңге;</w:t>
      </w:r>
    </w:p>
    <w:p w14:paraId="4EE2A2C7" w14:textId="4946AFD9"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Павлодар облысына – </w:t>
      </w:r>
      <w:r w:rsidR="008C722C" w:rsidRPr="008C722C">
        <w:rPr>
          <w:rFonts w:cs="Courier New"/>
          <w:spacing w:val="2"/>
          <w:sz w:val="28"/>
          <w:szCs w:val="20"/>
          <w:lang w:val="kk-KZ"/>
        </w:rPr>
        <w:t>119 365 674</w:t>
      </w:r>
      <w:r w:rsidRPr="008C722C">
        <w:rPr>
          <w:rFonts w:cs="Courier New"/>
          <w:spacing w:val="2"/>
          <w:sz w:val="28"/>
          <w:szCs w:val="20"/>
          <w:lang w:val="kk-KZ"/>
        </w:rPr>
        <w:t xml:space="preserve"> </w:t>
      </w:r>
      <w:r w:rsidRPr="008C722C">
        <w:rPr>
          <w:spacing w:val="2"/>
          <w:sz w:val="28"/>
          <w:szCs w:val="28"/>
          <w:lang w:val="kk-KZ"/>
        </w:rPr>
        <w:t>мың теңге;</w:t>
      </w:r>
    </w:p>
    <w:p w14:paraId="678B8AC7" w14:textId="4143CAF9"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Солтүстік Қазақстан облысына – </w:t>
      </w:r>
      <w:r w:rsidR="008C722C" w:rsidRPr="008C722C">
        <w:rPr>
          <w:rFonts w:cs="Courier New"/>
          <w:spacing w:val="2"/>
          <w:sz w:val="28"/>
          <w:szCs w:val="20"/>
          <w:lang w:val="kk-KZ"/>
        </w:rPr>
        <w:t>92 503 569</w:t>
      </w:r>
      <w:r w:rsidRPr="008C722C">
        <w:rPr>
          <w:rFonts w:cs="Courier New"/>
          <w:spacing w:val="2"/>
          <w:sz w:val="28"/>
          <w:szCs w:val="20"/>
          <w:lang w:val="kk-KZ"/>
        </w:rPr>
        <w:t xml:space="preserve"> </w:t>
      </w:r>
      <w:r w:rsidRPr="008C722C">
        <w:rPr>
          <w:spacing w:val="2"/>
          <w:sz w:val="28"/>
          <w:szCs w:val="28"/>
          <w:lang w:val="kk-KZ"/>
        </w:rPr>
        <w:t>мың теңге;</w:t>
      </w:r>
    </w:p>
    <w:p w14:paraId="6F57D001" w14:textId="29CAB104"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Түркістан облысына – </w:t>
      </w:r>
      <w:r w:rsidR="008C722C" w:rsidRPr="008C722C">
        <w:rPr>
          <w:rFonts w:cs="Courier New"/>
          <w:spacing w:val="2"/>
          <w:sz w:val="28"/>
          <w:szCs w:val="20"/>
          <w:lang w:val="kk-KZ"/>
        </w:rPr>
        <w:t>209 262 306</w:t>
      </w:r>
      <w:r w:rsidRPr="008C722C">
        <w:rPr>
          <w:rFonts w:cs="Courier New"/>
          <w:spacing w:val="2"/>
          <w:sz w:val="28"/>
          <w:szCs w:val="20"/>
          <w:lang w:val="kk-KZ"/>
        </w:rPr>
        <w:t xml:space="preserve"> </w:t>
      </w:r>
      <w:r w:rsidRPr="008C722C">
        <w:rPr>
          <w:spacing w:val="2"/>
          <w:sz w:val="28"/>
          <w:szCs w:val="28"/>
          <w:lang w:val="kk-KZ"/>
        </w:rPr>
        <w:t>мың теңге;</w:t>
      </w:r>
    </w:p>
    <w:p w14:paraId="16D39CCB" w14:textId="7F86F2E8" w:rsidR="00810BAD" w:rsidRPr="008C722C" w:rsidRDefault="00810BAD" w:rsidP="00810BAD">
      <w:pPr>
        <w:pStyle w:val="ac"/>
        <w:shd w:val="clear" w:color="auto" w:fill="FFFFFF"/>
        <w:spacing w:before="0" w:beforeAutospacing="0" w:after="0" w:afterAutospacing="0"/>
        <w:ind w:firstLine="851"/>
        <w:textAlignment w:val="baseline"/>
        <w:rPr>
          <w:spacing w:val="2"/>
          <w:sz w:val="28"/>
          <w:szCs w:val="28"/>
          <w:lang w:val="kk-KZ"/>
        </w:rPr>
      </w:pPr>
      <w:r w:rsidRPr="008C722C">
        <w:rPr>
          <w:spacing w:val="2"/>
          <w:sz w:val="28"/>
          <w:szCs w:val="28"/>
          <w:lang w:val="kk-KZ"/>
        </w:rPr>
        <w:t xml:space="preserve">Ұлытау облысына – </w:t>
      </w:r>
      <w:r w:rsidR="008C722C" w:rsidRPr="008C722C">
        <w:rPr>
          <w:rFonts w:cs="Courier New"/>
          <w:spacing w:val="2"/>
          <w:sz w:val="28"/>
          <w:szCs w:val="20"/>
          <w:lang w:val="kk-KZ"/>
        </w:rPr>
        <w:t>40 427 187</w:t>
      </w:r>
      <w:r w:rsidRPr="008C722C">
        <w:rPr>
          <w:rFonts w:cs="Courier New"/>
          <w:spacing w:val="2"/>
          <w:sz w:val="28"/>
          <w:szCs w:val="20"/>
          <w:lang w:val="kk-KZ"/>
        </w:rPr>
        <w:t xml:space="preserve"> </w:t>
      </w:r>
      <w:r w:rsidRPr="008C722C">
        <w:rPr>
          <w:spacing w:val="2"/>
          <w:sz w:val="28"/>
          <w:szCs w:val="28"/>
          <w:lang w:val="kk-KZ"/>
        </w:rPr>
        <w:t>мың теңге;</w:t>
      </w:r>
    </w:p>
    <w:p w14:paraId="4F32D6E9" w14:textId="36AF97B1" w:rsidR="00810BAD" w:rsidRPr="008C722C" w:rsidRDefault="00810BAD" w:rsidP="00810BAD">
      <w:pPr>
        <w:spacing w:line="320" w:lineRule="exact"/>
        <w:ind w:firstLine="851"/>
        <w:jc w:val="both"/>
        <w:rPr>
          <w:sz w:val="28"/>
          <w:szCs w:val="28"/>
          <w:lang w:val="kk-KZ"/>
        </w:rPr>
      </w:pPr>
      <w:r w:rsidRPr="008C722C">
        <w:rPr>
          <w:sz w:val="28"/>
          <w:szCs w:val="28"/>
          <w:lang w:val="kk-KZ"/>
        </w:rPr>
        <w:t xml:space="preserve">Алматы қаласына – </w:t>
      </w:r>
      <w:r w:rsidR="008C722C" w:rsidRPr="008C722C">
        <w:rPr>
          <w:rFonts w:cs="Courier New"/>
          <w:spacing w:val="2"/>
          <w:sz w:val="28"/>
          <w:szCs w:val="20"/>
          <w:lang w:val="kk-KZ"/>
        </w:rPr>
        <w:t>1 435 200 966</w:t>
      </w:r>
      <w:r w:rsidRPr="008C722C">
        <w:rPr>
          <w:rFonts w:cs="Courier New"/>
          <w:spacing w:val="2"/>
          <w:sz w:val="28"/>
          <w:szCs w:val="20"/>
          <w:lang w:val="kk-KZ"/>
        </w:rPr>
        <w:t xml:space="preserve"> </w:t>
      </w:r>
      <w:r w:rsidRPr="008C722C">
        <w:rPr>
          <w:sz w:val="28"/>
          <w:szCs w:val="28"/>
          <w:lang w:val="kk-KZ"/>
        </w:rPr>
        <w:t xml:space="preserve">мың теңге; </w:t>
      </w:r>
    </w:p>
    <w:p w14:paraId="6C6B8734" w14:textId="60ACAA16" w:rsidR="00810BAD" w:rsidRPr="008C722C" w:rsidRDefault="00810BAD" w:rsidP="00810BAD">
      <w:pPr>
        <w:spacing w:line="320" w:lineRule="exact"/>
        <w:ind w:firstLine="851"/>
        <w:jc w:val="both"/>
        <w:rPr>
          <w:sz w:val="28"/>
          <w:szCs w:val="28"/>
          <w:lang w:val="kk-KZ"/>
        </w:rPr>
      </w:pPr>
      <w:r w:rsidRPr="008C722C">
        <w:rPr>
          <w:sz w:val="28"/>
          <w:szCs w:val="28"/>
          <w:lang w:val="kk-KZ"/>
        </w:rPr>
        <w:t xml:space="preserve">Астана қаласына – </w:t>
      </w:r>
      <w:r w:rsidR="008C722C" w:rsidRPr="008C722C">
        <w:rPr>
          <w:rFonts w:cs="Courier New"/>
          <w:spacing w:val="2"/>
          <w:sz w:val="28"/>
          <w:szCs w:val="20"/>
          <w:lang w:val="kk-KZ"/>
        </w:rPr>
        <w:t>569 218 931</w:t>
      </w:r>
      <w:r w:rsidRPr="008C722C">
        <w:rPr>
          <w:rFonts w:cs="Courier New"/>
          <w:spacing w:val="2"/>
          <w:sz w:val="28"/>
          <w:szCs w:val="20"/>
          <w:lang w:val="kk-KZ"/>
        </w:rPr>
        <w:t xml:space="preserve"> </w:t>
      </w:r>
      <w:r w:rsidRPr="008C722C">
        <w:rPr>
          <w:sz w:val="28"/>
          <w:szCs w:val="28"/>
          <w:lang w:val="kk-KZ"/>
        </w:rPr>
        <w:t>мың теңге;</w:t>
      </w:r>
    </w:p>
    <w:p w14:paraId="742EB891" w14:textId="12668FAD" w:rsidR="00810BAD" w:rsidRPr="008C722C" w:rsidRDefault="00810BAD" w:rsidP="00810BAD">
      <w:pPr>
        <w:spacing w:line="340" w:lineRule="exact"/>
        <w:ind w:firstLine="851"/>
        <w:jc w:val="both"/>
        <w:rPr>
          <w:sz w:val="28"/>
          <w:szCs w:val="28"/>
          <w:lang w:val="kk-KZ"/>
        </w:rPr>
      </w:pPr>
      <w:r w:rsidRPr="008C722C">
        <w:rPr>
          <w:spacing w:val="2"/>
          <w:sz w:val="28"/>
          <w:szCs w:val="28"/>
          <w:lang w:val="kk-KZ"/>
        </w:rPr>
        <w:t xml:space="preserve">Шымкент қаласына – </w:t>
      </w:r>
      <w:r w:rsidR="008C722C" w:rsidRPr="008C722C">
        <w:rPr>
          <w:rFonts w:cs="Courier New"/>
          <w:spacing w:val="2"/>
          <w:sz w:val="28"/>
          <w:szCs w:val="20"/>
          <w:lang w:val="kk-KZ"/>
        </w:rPr>
        <w:t>336 686 274</w:t>
      </w:r>
      <w:r w:rsidRPr="008C722C">
        <w:rPr>
          <w:rFonts w:cs="Courier New"/>
          <w:spacing w:val="2"/>
          <w:sz w:val="28"/>
          <w:szCs w:val="20"/>
          <w:lang w:val="kk-KZ"/>
        </w:rPr>
        <w:t xml:space="preserve"> </w:t>
      </w:r>
      <w:r w:rsidRPr="008C722C">
        <w:rPr>
          <w:spacing w:val="2"/>
          <w:sz w:val="28"/>
          <w:szCs w:val="28"/>
          <w:lang w:val="kk-KZ"/>
        </w:rPr>
        <w:t>мың теңге.</w:t>
      </w:r>
    </w:p>
    <w:p w14:paraId="5FC3C975" w14:textId="2857A6CB" w:rsidR="00A40FED" w:rsidRPr="00446599" w:rsidRDefault="00A40FED" w:rsidP="00A40FED">
      <w:pPr>
        <w:spacing w:line="340" w:lineRule="exact"/>
        <w:ind w:firstLine="851"/>
        <w:jc w:val="both"/>
        <w:rPr>
          <w:sz w:val="28"/>
          <w:szCs w:val="28"/>
          <w:lang w:val="kk-KZ"/>
        </w:rPr>
      </w:pPr>
    </w:p>
    <w:p w14:paraId="569A902B" w14:textId="4CD426E3" w:rsidR="001364A7" w:rsidRPr="00A010D8" w:rsidRDefault="001364A7" w:rsidP="001364A7">
      <w:pPr>
        <w:spacing w:line="340" w:lineRule="exact"/>
        <w:ind w:firstLine="851"/>
        <w:jc w:val="both"/>
        <w:rPr>
          <w:sz w:val="28"/>
          <w:szCs w:val="28"/>
          <w:lang w:val="kk-KZ"/>
        </w:rPr>
      </w:pPr>
      <w:r w:rsidRPr="00A010D8">
        <w:rPr>
          <w:sz w:val="28"/>
          <w:szCs w:val="28"/>
          <w:lang w:val="kk-KZ"/>
        </w:rPr>
        <w:t>2</w:t>
      </w:r>
      <w:r w:rsidR="00636D50">
        <w:rPr>
          <w:sz w:val="28"/>
          <w:szCs w:val="28"/>
          <w:lang w:val="kk-KZ"/>
        </w:rPr>
        <w:t>9</w:t>
      </w:r>
      <w:r w:rsidRPr="00A010D8">
        <w:rPr>
          <w:sz w:val="28"/>
          <w:szCs w:val="28"/>
          <w:lang w:val="kk-KZ"/>
        </w:rPr>
        <w:t xml:space="preserve">-бап. </w:t>
      </w:r>
      <w:r w:rsidR="00663EBC">
        <w:rPr>
          <w:sz w:val="28"/>
          <w:szCs w:val="28"/>
          <w:lang w:val="kk-KZ"/>
        </w:rPr>
        <w:t>202</w:t>
      </w:r>
      <w:r w:rsidR="00EC5401">
        <w:rPr>
          <w:sz w:val="28"/>
          <w:szCs w:val="28"/>
          <w:lang w:val="kk-KZ"/>
        </w:rPr>
        <w:t>6</w:t>
      </w:r>
      <w:r w:rsidRPr="00A010D8">
        <w:rPr>
          <w:sz w:val="28"/>
          <w:szCs w:val="28"/>
          <w:lang w:val="kk-KZ"/>
        </w:rPr>
        <w:t xml:space="preserve">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5-қосымшаға сәйкес бекiтiлсiн.</w:t>
      </w:r>
      <w:bookmarkStart w:id="28" w:name="z76"/>
    </w:p>
    <w:p w14:paraId="029999BE" w14:textId="47CAA7EE" w:rsidR="001364A7" w:rsidRPr="00A010D8" w:rsidRDefault="00663EBC" w:rsidP="001364A7">
      <w:pPr>
        <w:spacing w:line="340" w:lineRule="exact"/>
        <w:ind w:firstLine="851"/>
        <w:jc w:val="both"/>
        <w:rPr>
          <w:sz w:val="28"/>
          <w:szCs w:val="28"/>
          <w:lang w:val="kk-KZ"/>
        </w:rPr>
      </w:pPr>
      <w:r>
        <w:rPr>
          <w:sz w:val="28"/>
          <w:szCs w:val="28"/>
          <w:lang w:val="kk-KZ"/>
        </w:rPr>
        <w:t>202</w:t>
      </w:r>
      <w:r w:rsidR="00EC5401">
        <w:rPr>
          <w:sz w:val="28"/>
          <w:szCs w:val="28"/>
          <w:lang w:val="kk-KZ"/>
        </w:rPr>
        <w:t>6</w:t>
      </w:r>
      <w:r w:rsidR="001364A7" w:rsidRPr="00A010D8">
        <w:rPr>
          <w:sz w:val="28"/>
          <w:szCs w:val="28"/>
          <w:lang w:val="kk-KZ"/>
        </w:rPr>
        <w:t xml:space="preserve"> жылға арналған жергiлiктi бюджеттердi атқару процесiнде осы Заңға 6-қосымшаға сәйкес жергiлiктi бюджеттiк бағдарламалар секвестрлеуге жатпайды деп белгiленсiн.</w:t>
      </w:r>
      <w:bookmarkStart w:id="29" w:name="z77"/>
      <w:bookmarkEnd w:id="28"/>
    </w:p>
    <w:p w14:paraId="59ABB283" w14:textId="77777777" w:rsidR="001364A7" w:rsidRPr="00A010D8" w:rsidRDefault="001364A7" w:rsidP="001364A7">
      <w:pPr>
        <w:spacing w:line="340" w:lineRule="exact"/>
        <w:ind w:firstLine="851"/>
        <w:jc w:val="both"/>
        <w:rPr>
          <w:sz w:val="28"/>
          <w:szCs w:val="28"/>
          <w:lang w:val="kk-KZ"/>
        </w:rPr>
      </w:pPr>
    </w:p>
    <w:p w14:paraId="2AEC370A" w14:textId="377209B9" w:rsidR="001364A7" w:rsidRDefault="00636D50" w:rsidP="00BD2D14">
      <w:pPr>
        <w:ind w:firstLine="851"/>
        <w:jc w:val="both"/>
        <w:rPr>
          <w:sz w:val="28"/>
          <w:szCs w:val="28"/>
          <w:lang w:val="kk-KZ"/>
        </w:rPr>
      </w:pPr>
      <w:r>
        <w:rPr>
          <w:sz w:val="28"/>
          <w:szCs w:val="28"/>
          <w:lang w:val="kk-KZ"/>
        </w:rPr>
        <w:t>30</w:t>
      </w:r>
      <w:r w:rsidR="001364A7" w:rsidRPr="00A010D8">
        <w:rPr>
          <w:sz w:val="28"/>
          <w:szCs w:val="28"/>
          <w:lang w:val="kk-KZ"/>
        </w:rPr>
        <w:t xml:space="preserve">-бап. </w:t>
      </w:r>
      <w:r w:rsidR="00BD2D14" w:rsidRPr="00BD2D14">
        <w:rPr>
          <w:sz w:val="28"/>
          <w:szCs w:val="28"/>
          <w:lang w:val="kk-KZ"/>
        </w:rPr>
        <w:t>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r w:rsidR="00BD2D14">
        <w:rPr>
          <w:sz w:val="28"/>
          <w:szCs w:val="28"/>
          <w:lang w:val="kk-KZ"/>
        </w:rPr>
        <w:t xml:space="preserve"> </w:t>
      </w:r>
      <w:r w:rsidR="001364A7" w:rsidRPr="00A010D8">
        <w:rPr>
          <w:sz w:val="28"/>
          <w:szCs w:val="28"/>
          <w:lang w:val="kk-KZ"/>
        </w:rPr>
        <w:t xml:space="preserve">осы Заңға 7-қосымшаға сәйкес бекiтiлсiн. </w:t>
      </w:r>
    </w:p>
    <w:p w14:paraId="109271D2" w14:textId="3E3E7F55" w:rsidR="00EC5401" w:rsidRDefault="00EC5401" w:rsidP="001364A7">
      <w:pPr>
        <w:spacing w:line="340" w:lineRule="exact"/>
        <w:ind w:firstLine="851"/>
        <w:jc w:val="both"/>
        <w:rPr>
          <w:sz w:val="28"/>
          <w:szCs w:val="28"/>
          <w:lang w:val="kk-KZ"/>
        </w:rPr>
      </w:pPr>
    </w:p>
    <w:p w14:paraId="7EA7B332" w14:textId="0A2D86B5" w:rsidR="00EC5401" w:rsidRPr="001554EC" w:rsidRDefault="00636D50" w:rsidP="001364A7">
      <w:pPr>
        <w:spacing w:line="340" w:lineRule="exact"/>
        <w:ind w:firstLine="851"/>
        <w:jc w:val="both"/>
        <w:rPr>
          <w:sz w:val="28"/>
          <w:szCs w:val="28"/>
          <w:lang w:val="kk-KZ"/>
        </w:rPr>
      </w:pPr>
      <w:r>
        <w:rPr>
          <w:sz w:val="28"/>
          <w:szCs w:val="28"/>
          <w:lang w:val="kk-KZ"/>
        </w:rPr>
        <w:t>31</w:t>
      </w:r>
      <w:r w:rsidR="00EC5401">
        <w:rPr>
          <w:sz w:val="28"/>
          <w:szCs w:val="28"/>
          <w:lang w:val="kk-KZ"/>
        </w:rPr>
        <w:t xml:space="preserve">-бап. </w:t>
      </w:r>
      <w:r w:rsidR="00880251">
        <w:rPr>
          <w:sz w:val="28"/>
          <w:szCs w:val="28"/>
          <w:lang w:val="kk-KZ"/>
        </w:rPr>
        <w:t>І</w:t>
      </w:r>
      <w:r w:rsidR="00880251" w:rsidRPr="003D1758">
        <w:rPr>
          <w:sz w:val="28"/>
          <w:szCs w:val="28"/>
          <w:lang w:val="kk-KZ"/>
        </w:rPr>
        <w:t xml:space="preserve">шкі мемлекеттік борыштың құрамынан </w:t>
      </w:r>
      <w:r w:rsidR="00880251">
        <w:rPr>
          <w:sz w:val="28"/>
          <w:szCs w:val="28"/>
          <w:lang w:val="kk-KZ"/>
        </w:rPr>
        <w:t>а</w:t>
      </w:r>
      <w:r w:rsidR="001554EC" w:rsidRPr="003D1758">
        <w:rPr>
          <w:sz w:val="28"/>
          <w:szCs w:val="28"/>
          <w:lang w:val="kk-KZ"/>
        </w:rPr>
        <w:t xml:space="preserve">йналысы тоқтатылған 773 704,8 АҚШ доллары </w:t>
      </w:r>
      <w:r w:rsidR="009119E7" w:rsidRPr="003D1758">
        <w:rPr>
          <w:sz w:val="28"/>
          <w:szCs w:val="28"/>
          <w:lang w:val="kk-KZ"/>
        </w:rPr>
        <w:t xml:space="preserve">(немесе 2025 жылғы 30 маусымдағы АҚШ доллары үшін 520,39 теңге бағамы бойынша 402 628,2 мың теңге) сомасындағы қазынашылық </w:t>
      </w:r>
      <w:r w:rsidR="00880251">
        <w:rPr>
          <w:sz w:val="28"/>
          <w:szCs w:val="28"/>
          <w:lang w:val="kk-KZ"/>
        </w:rPr>
        <w:t xml:space="preserve">бондарды </w:t>
      </w:r>
      <w:r w:rsidR="00880251" w:rsidRPr="003D1758">
        <w:rPr>
          <w:sz w:val="28"/>
          <w:szCs w:val="28"/>
          <w:lang w:val="kk-KZ"/>
        </w:rPr>
        <w:t xml:space="preserve">өтеу жөніндегі </w:t>
      </w:r>
      <w:r w:rsidR="009119E7" w:rsidRPr="003D1758">
        <w:rPr>
          <w:sz w:val="28"/>
          <w:szCs w:val="28"/>
          <w:lang w:val="kk-KZ"/>
        </w:rPr>
        <w:t>міндеттемелер алып тасталсын.</w:t>
      </w:r>
    </w:p>
    <w:p w14:paraId="4308573F" w14:textId="567098DC" w:rsidR="001364A7" w:rsidRPr="00A010D8" w:rsidRDefault="00636D50" w:rsidP="001364A7">
      <w:pPr>
        <w:spacing w:line="320" w:lineRule="exact"/>
        <w:ind w:firstLine="851"/>
        <w:jc w:val="both"/>
        <w:rPr>
          <w:sz w:val="28"/>
          <w:szCs w:val="28"/>
          <w:lang w:val="kk-KZ"/>
        </w:rPr>
      </w:pPr>
      <w:bookmarkStart w:id="30" w:name="_GoBack"/>
      <w:bookmarkEnd w:id="30"/>
      <w:r>
        <w:rPr>
          <w:sz w:val="28"/>
          <w:szCs w:val="28"/>
          <w:lang w:val="kk-KZ"/>
        </w:rPr>
        <w:lastRenderedPageBreak/>
        <w:t>32</w:t>
      </w:r>
      <w:r w:rsidR="001364A7" w:rsidRPr="00A010D8">
        <w:rPr>
          <w:sz w:val="28"/>
          <w:szCs w:val="28"/>
          <w:lang w:val="kk-KZ"/>
        </w:rPr>
        <w:t xml:space="preserve">-бап. Осы Заң </w:t>
      </w:r>
      <w:r w:rsidR="00663EBC">
        <w:rPr>
          <w:sz w:val="28"/>
          <w:szCs w:val="28"/>
          <w:lang w:val="kk-KZ"/>
        </w:rPr>
        <w:t>202</w:t>
      </w:r>
      <w:r w:rsidR="00EC5401">
        <w:rPr>
          <w:sz w:val="28"/>
          <w:szCs w:val="28"/>
          <w:lang w:val="kk-KZ"/>
        </w:rPr>
        <w:t>6</w:t>
      </w:r>
      <w:r w:rsidR="001364A7" w:rsidRPr="00A010D8">
        <w:rPr>
          <w:sz w:val="28"/>
          <w:szCs w:val="28"/>
          <w:lang w:val="kk-KZ"/>
        </w:rPr>
        <w:t xml:space="preserve"> жылғы 1 қаңтардан бастап қолданысқа енгiзiледi.</w:t>
      </w:r>
    </w:p>
    <w:bookmarkEnd w:id="29"/>
    <w:p w14:paraId="3207D2D8" w14:textId="77777777" w:rsidR="001364A7" w:rsidRPr="00A010D8" w:rsidRDefault="001364A7" w:rsidP="001364A7">
      <w:pPr>
        <w:spacing w:line="320" w:lineRule="exact"/>
        <w:ind w:firstLine="851"/>
        <w:jc w:val="both"/>
        <w:rPr>
          <w:iCs/>
          <w:spacing w:val="2"/>
          <w:sz w:val="28"/>
          <w:szCs w:val="28"/>
          <w:lang w:val="kk-KZ"/>
        </w:rPr>
      </w:pPr>
    </w:p>
    <w:p w14:paraId="713082D4" w14:textId="77777777" w:rsidR="001364A7" w:rsidRPr="00A010D8" w:rsidRDefault="001364A7" w:rsidP="001364A7">
      <w:pPr>
        <w:ind w:firstLine="851"/>
        <w:jc w:val="both"/>
        <w:rPr>
          <w:iCs/>
          <w:spacing w:val="2"/>
          <w:sz w:val="28"/>
          <w:szCs w:val="28"/>
          <w:lang w:val="kk-KZ"/>
        </w:rPr>
      </w:pPr>
    </w:p>
    <w:p w14:paraId="4CFD1536" w14:textId="77777777" w:rsidR="001364A7" w:rsidRPr="00A010D8" w:rsidRDefault="001364A7" w:rsidP="001364A7">
      <w:pPr>
        <w:jc w:val="both"/>
        <w:rPr>
          <w:iCs/>
          <w:spacing w:val="2"/>
          <w:sz w:val="28"/>
          <w:szCs w:val="28"/>
          <w:lang w:val="kk-KZ"/>
        </w:rPr>
      </w:pPr>
    </w:p>
    <w:p w14:paraId="24239083" w14:textId="77777777" w:rsidR="001364A7" w:rsidRPr="00A010D8" w:rsidRDefault="001364A7" w:rsidP="001364A7">
      <w:pPr>
        <w:jc w:val="both"/>
        <w:rPr>
          <w:b/>
          <w:bCs/>
          <w:spacing w:val="2"/>
          <w:sz w:val="28"/>
          <w:szCs w:val="28"/>
          <w:lang w:val="kk-KZ"/>
        </w:rPr>
      </w:pPr>
      <w:r w:rsidRPr="00A010D8">
        <w:rPr>
          <w:b/>
          <w:bCs/>
          <w:spacing w:val="2"/>
          <w:sz w:val="28"/>
          <w:szCs w:val="28"/>
          <w:lang w:val="kk-KZ"/>
        </w:rPr>
        <w:t xml:space="preserve">Қазақстан Республикасының </w:t>
      </w:r>
    </w:p>
    <w:p w14:paraId="036BA78B" w14:textId="77777777" w:rsidR="001364A7" w:rsidRPr="00A010D8" w:rsidRDefault="001364A7" w:rsidP="001364A7">
      <w:pPr>
        <w:ind w:firstLine="851"/>
        <w:jc w:val="both"/>
        <w:rPr>
          <w:b/>
          <w:bCs/>
          <w:spacing w:val="2"/>
          <w:sz w:val="28"/>
          <w:szCs w:val="28"/>
          <w:lang w:val="kk-KZ"/>
        </w:rPr>
      </w:pPr>
      <w:r w:rsidRPr="00A010D8">
        <w:rPr>
          <w:b/>
          <w:bCs/>
          <w:spacing w:val="2"/>
          <w:sz w:val="28"/>
          <w:szCs w:val="28"/>
          <w:lang w:val="kk-KZ"/>
        </w:rPr>
        <w:t xml:space="preserve">      Президенті</w:t>
      </w:r>
    </w:p>
    <w:p w14:paraId="54072A94" w14:textId="77777777" w:rsidR="001364A7" w:rsidRPr="00BD2D14" w:rsidRDefault="001364A7" w:rsidP="001364A7">
      <w:pPr>
        <w:jc w:val="both"/>
        <w:rPr>
          <w:b/>
          <w:bCs/>
          <w:spacing w:val="2"/>
          <w:sz w:val="16"/>
          <w:szCs w:val="28"/>
          <w:lang w:val="kk-KZ"/>
        </w:rPr>
      </w:pPr>
    </w:p>
    <w:p w14:paraId="461613A0" w14:textId="77777777" w:rsidR="008B02D2" w:rsidRPr="00BD2D14" w:rsidRDefault="008B02D2" w:rsidP="004605E1">
      <w:pPr>
        <w:ind w:firstLine="851"/>
        <w:jc w:val="both"/>
        <w:rPr>
          <w:sz w:val="28"/>
          <w:szCs w:val="28"/>
          <w:lang w:val="kk-KZ"/>
        </w:rPr>
      </w:pPr>
    </w:p>
    <w:p w14:paraId="57FBABC1" w14:textId="77777777" w:rsidR="008B02D2" w:rsidRPr="00A010D8" w:rsidRDefault="008B02D2" w:rsidP="004605E1">
      <w:pPr>
        <w:ind w:firstLine="851"/>
        <w:jc w:val="both"/>
        <w:rPr>
          <w:sz w:val="28"/>
          <w:szCs w:val="28"/>
          <w:lang w:val="kk-KZ"/>
        </w:rPr>
      </w:pPr>
    </w:p>
    <w:p w14:paraId="44C8464D" w14:textId="77777777" w:rsidR="00BD2D14" w:rsidRPr="00BD2D14" w:rsidRDefault="00BD2D14" w:rsidP="000E34EA">
      <w:pPr>
        <w:jc w:val="both"/>
        <w:rPr>
          <w:sz w:val="28"/>
          <w:szCs w:val="28"/>
          <w:lang w:val="kk-KZ"/>
        </w:rPr>
      </w:pPr>
    </w:p>
    <w:sectPr w:rsidR="00BD2D14" w:rsidRPr="00BD2D14" w:rsidSect="00961FA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9DE0" w14:textId="77777777" w:rsidR="00CD3174" w:rsidRDefault="00CD3174" w:rsidP="00961FA8">
      <w:r>
        <w:separator/>
      </w:r>
    </w:p>
  </w:endnote>
  <w:endnote w:type="continuationSeparator" w:id="0">
    <w:p w14:paraId="46720824" w14:textId="77777777" w:rsidR="00CD3174" w:rsidRDefault="00CD3174" w:rsidP="0096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2C1FE" w14:textId="77777777" w:rsidR="00961FA8" w:rsidRDefault="00961FA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5D3B" w14:textId="77777777" w:rsidR="00961FA8" w:rsidRDefault="00961FA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673D" w14:textId="77777777" w:rsidR="00961FA8" w:rsidRDefault="00961FA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2B0F" w14:textId="77777777" w:rsidR="00CD3174" w:rsidRDefault="00CD3174" w:rsidP="00961FA8">
      <w:r>
        <w:separator/>
      </w:r>
    </w:p>
  </w:footnote>
  <w:footnote w:type="continuationSeparator" w:id="0">
    <w:p w14:paraId="0B7CDDB2" w14:textId="77777777" w:rsidR="00CD3174" w:rsidRDefault="00CD3174" w:rsidP="00961F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68AC" w14:textId="77777777" w:rsidR="00961FA8" w:rsidRDefault="00961FA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80848"/>
      <w:docPartObj>
        <w:docPartGallery w:val="Page Numbers (Top of Page)"/>
        <w:docPartUnique/>
      </w:docPartObj>
    </w:sdtPr>
    <w:sdtEndPr>
      <w:rPr>
        <w:sz w:val="28"/>
      </w:rPr>
    </w:sdtEndPr>
    <w:sdtContent>
      <w:p w14:paraId="79BF47E6" w14:textId="0475C99B" w:rsidR="00961FA8" w:rsidRPr="00961FA8" w:rsidRDefault="00961FA8">
        <w:pPr>
          <w:pStyle w:val="a8"/>
          <w:jc w:val="center"/>
          <w:rPr>
            <w:sz w:val="28"/>
          </w:rPr>
        </w:pPr>
        <w:r w:rsidRPr="00961FA8">
          <w:rPr>
            <w:sz w:val="28"/>
          </w:rPr>
          <w:fldChar w:fldCharType="begin"/>
        </w:r>
        <w:r w:rsidRPr="00961FA8">
          <w:rPr>
            <w:sz w:val="28"/>
          </w:rPr>
          <w:instrText>PAGE   \* MERGEFORMAT</w:instrText>
        </w:r>
        <w:r w:rsidRPr="00961FA8">
          <w:rPr>
            <w:sz w:val="28"/>
          </w:rPr>
          <w:fldChar w:fldCharType="separate"/>
        </w:r>
        <w:r w:rsidR="00B57006">
          <w:rPr>
            <w:noProof/>
            <w:sz w:val="28"/>
          </w:rPr>
          <w:t>6</w:t>
        </w:r>
        <w:r w:rsidRPr="00961FA8">
          <w:rPr>
            <w:sz w:val="28"/>
          </w:rPr>
          <w:fldChar w:fldCharType="end"/>
        </w:r>
      </w:p>
    </w:sdtContent>
  </w:sdt>
  <w:p w14:paraId="3A3631AD" w14:textId="77777777" w:rsidR="00961FA8" w:rsidRDefault="00961FA8">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96A5" w14:textId="77777777" w:rsidR="00961FA8" w:rsidRDefault="00961FA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40AC"/>
    <w:multiLevelType w:val="hybridMultilevel"/>
    <w:tmpl w:val="0DB06AB0"/>
    <w:lvl w:ilvl="0" w:tplc="C5805832">
      <w:start w:val="1"/>
      <w:numFmt w:val="decimal"/>
      <w:lvlText w:val="%1)"/>
      <w:lvlJc w:val="left"/>
      <w:pPr>
        <w:ind w:left="1241" w:hanging="39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2A9E2055"/>
    <w:multiLevelType w:val="hybridMultilevel"/>
    <w:tmpl w:val="409A9ED0"/>
    <w:lvl w:ilvl="0" w:tplc="04090011">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65"/>
    <w:rsid w:val="0005433F"/>
    <w:rsid w:val="00076D95"/>
    <w:rsid w:val="000D06A3"/>
    <w:rsid w:val="000D4AB0"/>
    <w:rsid w:val="000E34EA"/>
    <w:rsid w:val="000E5199"/>
    <w:rsid w:val="000E6885"/>
    <w:rsid w:val="000F5645"/>
    <w:rsid w:val="001364A7"/>
    <w:rsid w:val="00147678"/>
    <w:rsid w:val="001554EC"/>
    <w:rsid w:val="00183D31"/>
    <w:rsid w:val="001A0E68"/>
    <w:rsid w:val="001A4E11"/>
    <w:rsid w:val="001D4A5C"/>
    <w:rsid w:val="001E3930"/>
    <w:rsid w:val="00223974"/>
    <w:rsid w:val="002330A8"/>
    <w:rsid w:val="0024626A"/>
    <w:rsid w:val="00284179"/>
    <w:rsid w:val="002A656F"/>
    <w:rsid w:val="00322B7B"/>
    <w:rsid w:val="003278EE"/>
    <w:rsid w:val="0035740C"/>
    <w:rsid w:val="00365D90"/>
    <w:rsid w:val="003729C1"/>
    <w:rsid w:val="003A34B3"/>
    <w:rsid w:val="003C3ED4"/>
    <w:rsid w:val="003D1758"/>
    <w:rsid w:val="003E6E87"/>
    <w:rsid w:val="00415699"/>
    <w:rsid w:val="00432B65"/>
    <w:rsid w:val="004363ED"/>
    <w:rsid w:val="004402E4"/>
    <w:rsid w:val="0044209A"/>
    <w:rsid w:val="00446599"/>
    <w:rsid w:val="004605E1"/>
    <w:rsid w:val="00461965"/>
    <w:rsid w:val="00462268"/>
    <w:rsid w:val="004651E4"/>
    <w:rsid w:val="00465D1D"/>
    <w:rsid w:val="004924E4"/>
    <w:rsid w:val="004B5D04"/>
    <w:rsid w:val="004F007A"/>
    <w:rsid w:val="00507692"/>
    <w:rsid w:val="00507BE6"/>
    <w:rsid w:val="00516582"/>
    <w:rsid w:val="00542199"/>
    <w:rsid w:val="00550E7E"/>
    <w:rsid w:val="005732A9"/>
    <w:rsid w:val="005774E0"/>
    <w:rsid w:val="0058055D"/>
    <w:rsid w:val="00596F4B"/>
    <w:rsid w:val="005C56A7"/>
    <w:rsid w:val="005D57C5"/>
    <w:rsid w:val="00634000"/>
    <w:rsid w:val="006367C7"/>
    <w:rsid w:val="00636D50"/>
    <w:rsid w:val="00643E8A"/>
    <w:rsid w:val="00652252"/>
    <w:rsid w:val="00663EBC"/>
    <w:rsid w:val="00686C4D"/>
    <w:rsid w:val="006A38AE"/>
    <w:rsid w:val="006A4B56"/>
    <w:rsid w:val="006B45E7"/>
    <w:rsid w:val="006C252A"/>
    <w:rsid w:val="006C2E11"/>
    <w:rsid w:val="006C4DEE"/>
    <w:rsid w:val="006E7D66"/>
    <w:rsid w:val="006F4675"/>
    <w:rsid w:val="00710145"/>
    <w:rsid w:val="00713549"/>
    <w:rsid w:val="00716812"/>
    <w:rsid w:val="00724BBB"/>
    <w:rsid w:val="00737ACC"/>
    <w:rsid w:val="00764B38"/>
    <w:rsid w:val="00773827"/>
    <w:rsid w:val="00793810"/>
    <w:rsid w:val="00810BAD"/>
    <w:rsid w:val="00831A4C"/>
    <w:rsid w:val="0084366E"/>
    <w:rsid w:val="00880251"/>
    <w:rsid w:val="00881CE6"/>
    <w:rsid w:val="008B02D2"/>
    <w:rsid w:val="008C3A75"/>
    <w:rsid w:val="008C722C"/>
    <w:rsid w:val="008E0165"/>
    <w:rsid w:val="00902106"/>
    <w:rsid w:val="009119E7"/>
    <w:rsid w:val="00923CAE"/>
    <w:rsid w:val="00961FA8"/>
    <w:rsid w:val="00972152"/>
    <w:rsid w:val="009731FD"/>
    <w:rsid w:val="00991A05"/>
    <w:rsid w:val="009B5AEE"/>
    <w:rsid w:val="009D589C"/>
    <w:rsid w:val="009D7522"/>
    <w:rsid w:val="009F6CD5"/>
    <w:rsid w:val="009F701C"/>
    <w:rsid w:val="00A010D8"/>
    <w:rsid w:val="00A40FED"/>
    <w:rsid w:val="00A7503A"/>
    <w:rsid w:val="00AA60C4"/>
    <w:rsid w:val="00AC6C7F"/>
    <w:rsid w:val="00B032D2"/>
    <w:rsid w:val="00B142EC"/>
    <w:rsid w:val="00B23C9A"/>
    <w:rsid w:val="00B23FB5"/>
    <w:rsid w:val="00B57006"/>
    <w:rsid w:val="00BA540C"/>
    <w:rsid w:val="00BB1FD7"/>
    <w:rsid w:val="00BB2534"/>
    <w:rsid w:val="00BC2F13"/>
    <w:rsid w:val="00BD2D14"/>
    <w:rsid w:val="00BD3707"/>
    <w:rsid w:val="00BE6A52"/>
    <w:rsid w:val="00BF0FE2"/>
    <w:rsid w:val="00BF2177"/>
    <w:rsid w:val="00BF7236"/>
    <w:rsid w:val="00C0350D"/>
    <w:rsid w:val="00C115D1"/>
    <w:rsid w:val="00C41ACA"/>
    <w:rsid w:val="00C476BD"/>
    <w:rsid w:val="00C513F1"/>
    <w:rsid w:val="00C60434"/>
    <w:rsid w:val="00C77D08"/>
    <w:rsid w:val="00CC2B87"/>
    <w:rsid w:val="00CD3174"/>
    <w:rsid w:val="00CD4A6E"/>
    <w:rsid w:val="00CE27BF"/>
    <w:rsid w:val="00CF0C6D"/>
    <w:rsid w:val="00CF164F"/>
    <w:rsid w:val="00CF19CF"/>
    <w:rsid w:val="00CF2ECD"/>
    <w:rsid w:val="00D244F7"/>
    <w:rsid w:val="00D25C7C"/>
    <w:rsid w:val="00D352D9"/>
    <w:rsid w:val="00D637C6"/>
    <w:rsid w:val="00D82FCF"/>
    <w:rsid w:val="00D96CFC"/>
    <w:rsid w:val="00DB506E"/>
    <w:rsid w:val="00DC0608"/>
    <w:rsid w:val="00DC72BB"/>
    <w:rsid w:val="00DC7804"/>
    <w:rsid w:val="00DE09FF"/>
    <w:rsid w:val="00E06452"/>
    <w:rsid w:val="00E15FF3"/>
    <w:rsid w:val="00E4235F"/>
    <w:rsid w:val="00E62DD4"/>
    <w:rsid w:val="00E95C5F"/>
    <w:rsid w:val="00EC5401"/>
    <w:rsid w:val="00ED5925"/>
    <w:rsid w:val="00EF3124"/>
    <w:rsid w:val="00EF40ED"/>
    <w:rsid w:val="00F11DFB"/>
    <w:rsid w:val="00F41D8B"/>
    <w:rsid w:val="00F74B12"/>
    <w:rsid w:val="00F86A12"/>
    <w:rsid w:val="00F86BC4"/>
    <w:rsid w:val="00FA207A"/>
    <w:rsid w:val="00FA56FA"/>
    <w:rsid w:val="00FC06F0"/>
    <w:rsid w:val="00FE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D523"/>
  <w15:docId w15:val="{1206156E-4BF9-483B-973F-EDF468C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4626A"/>
    <w:pPr>
      <w:jc w:val="center"/>
    </w:pPr>
    <w:rPr>
      <w:sz w:val="28"/>
      <w:szCs w:val="20"/>
    </w:rPr>
  </w:style>
  <w:style w:type="character" w:customStyle="1" w:styleId="a4">
    <w:name w:val="Основной текст с отступом Знак"/>
    <w:basedOn w:val="a0"/>
    <w:link w:val="a3"/>
    <w:semiHidden/>
    <w:rsid w:val="0024626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B032D2"/>
    <w:rPr>
      <w:rFonts w:ascii="Segoe UI" w:hAnsi="Segoe UI" w:cs="Segoe UI"/>
      <w:sz w:val="18"/>
      <w:szCs w:val="18"/>
    </w:rPr>
  </w:style>
  <w:style w:type="character" w:customStyle="1" w:styleId="a6">
    <w:name w:val="Текст выноски Знак"/>
    <w:basedOn w:val="a0"/>
    <w:link w:val="a5"/>
    <w:uiPriority w:val="99"/>
    <w:semiHidden/>
    <w:rsid w:val="00B032D2"/>
    <w:rPr>
      <w:rFonts w:ascii="Segoe UI" w:eastAsia="Times New Roman" w:hAnsi="Segoe UI" w:cs="Segoe UI"/>
      <w:sz w:val="18"/>
      <w:szCs w:val="18"/>
      <w:lang w:eastAsia="ru-RU"/>
    </w:rPr>
  </w:style>
  <w:style w:type="table" w:styleId="a7">
    <w:name w:val="Table Grid"/>
    <w:basedOn w:val="a1"/>
    <w:rsid w:val="001364A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961FA8"/>
    <w:pPr>
      <w:tabs>
        <w:tab w:val="center" w:pos="4844"/>
        <w:tab w:val="right" w:pos="9689"/>
      </w:tabs>
    </w:pPr>
  </w:style>
  <w:style w:type="character" w:customStyle="1" w:styleId="a9">
    <w:name w:val="Верхний колонтитул Знак"/>
    <w:basedOn w:val="a0"/>
    <w:link w:val="a8"/>
    <w:uiPriority w:val="99"/>
    <w:rsid w:val="00961FA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61FA8"/>
    <w:pPr>
      <w:tabs>
        <w:tab w:val="center" w:pos="4844"/>
        <w:tab w:val="right" w:pos="9689"/>
      </w:tabs>
    </w:pPr>
  </w:style>
  <w:style w:type="character" w:customStyle="1" w:styleId="ab">
    <w:name w:val="Нижний колонтитул Знак"/>
    <w:basedOn w:val="a0"/>
    <w:link w:val="aa"/>
    <w:uiPriority w:val="99"/>
    <w:rsid w:val="00961FA8"/>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6367C7"/>
    <w:pPr>
      <w:spacing w:before="100" w:beforeAutospacing="1" w:after="100" w:afterAutospacing="1"/>
    </w:pPr>
  </w:style>
  <w:style w:type="paragraph" w:styleId="ad">
    <w:name w:val="List Paragraph"/>
    <w:aliases w:val="Heading1,Colorful List - Accent 11,Абзац списка11,Elenco Normale,Список 1,Абзац списка2,маркированный,strich,2nd Tier Header,Bullets,References,List Paragraph (numbered (a)),NUMBERED PARAGRAPH,List Paragraph 1,List_Paragraph"/>
    <w:basedOn w:val="a"/>
    <w:link w:val="ae"/>
    <w:uiPriority w:val="99"/>
    <w:qFormat/>
    <w:rsid w:val="004651E4"/>
    <w:pPr>
      <w:ind w:left="720"/>
      <w:contextualSpacing/>
    </w:pPr>
  </w:style>
  <w:style w:type="character" w:customStyle="1" w:styleId="ae">
    <w:name w:val="Абзац списка Знак"/>
    <w:aliases w:val="Heading1 Знак,Colorful List - Accent 11 Знак,Абзац списка11 Знак,Elenco Normale Знак,Список 1 Знак,Абзац списка2 Знак,маркированный Знак,strich Знак,2nd Tier Header Знак,Bullets Знак,References Знак,List Paragraph (numbered (a)) Знак"/>
    <w:link w:val="ad"/>
    <w:uiPriority w:val="99"/>
    <w:locked/>
    <w:rsid w:val="004651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8</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Мамбаева</dc:creator>
  <cp:lastModifiedBy>Тайшыбаева Дина Бейбитовна</cp:lastModifiedBy>
  <cp:revision>161</cp:revision>
  <cp:lastPrinted>2024-08-19T15:10:00Z</cp:lastPrinted>
  <dcterms:created xsi:type="dcterms:W3CDTF">2022-07-11T09:30:00Z</dcterms:created>
  <dcterms:modified xsi:type="dcterms:W3CDTF">2025-08-26T11:55:00Z</dcterms:modified>
</cp:coreProperties>
</file>