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07"/>
        <w:gridCol w:w="4070"/>
        <w:gridCol w:w="4770"/>
      </w:tblGrid>
      <w:tr w:rsidR="00005419" w:rsidRPr="00634090" w:rsidTr="00005419">
        <w:trPr>
          <w:trHeight w:val="983"/>
        </w:trPr>
        <w:tc>
          <w:tcPr>
            <w:tcW w:w="9747" w:type="dxa"/>
            <w:gridSpan w:val="3"/>
            <w:vAlign w:val="center"/>
          </w:tcPr>
          <w:p w:rsidR="00005419" w:rsidRPr="00005419" w:rsidRDefault="00005419" w:rsidP="00005419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bookmarkStart w:id="0" w:name="_GoBack"/>
            <w:bookmarkEnd w:id="0"/>
            <w:r w:rsidRPr="00005419">
              <w:rPr>
                <w:rFonts w:ascii="Times New Roman" w:hAnsi="Times New Roman" w:cs="Times New Roman"/>
                <w:b/>
                <w:sz w:val="28"/>
                <w:lang w:val="ru-RU"/>
              </w:rPr>
              <w:t>ФОРМА</w:t>
            </w:r>
          </w:p>
          <w:p w:rsidR="00005419" w:rsidRPr="00005419" w:rsidRDefault="00005419" w:rsidP="00005419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для размещения проекта НПА на Портале «Открытые НПА»</w:t>
            </w:r>
          </w:p>
        </w:tc>
      </w:tr>
      <w:tr w:rsidR="00660438" w:rsidRPr="00634090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ind w:left="142" w:firstLine="208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2C0FEC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проекта НПА </w:t>
            </w:r>
          </w:p>
          <w:p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>(с указанием вид</w:t>
            </w:r>
            <w:r w:rsidR="002C0FEC">
              <w:rPr>
                <w:rFonts w:ascii="Times New Roman" w:hAnsi="Times New Roman" w:cs="Times New Roman"/>
                <w:i/>
                <w:szCs w:val="24"/>
                <w:lang w:val="ru-RU"/>
              </w:rPr>
              <w:t>а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НПА)</w:t>
            </w:r>
          </w:p>
        </w:tc>
        <w:tc>
          <w:tcPr>
            <w:tcW w:w="4770" w:type="dxa"/>
          </w:tcPr>
          <w:p w:rsidR="00660438" w:rsidRPr="00E8321A" w:rsidRDefault="00CF7997" w:rsidP="00CF79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внесении изменений </w:t>
            </w:r>
            <w:r w:rsidR="00D12A89" w:rsidRPr="00E832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приказ Министра промышленности и строительства Республики Казахстан от 8 декабря 2023 года № 117 «Об утверждении Правил предоставления жилищной помощи»</w:t>
            </w:r>
          </w:p>
        </w:tc>
      </w:tr>
      <w:tr w:rsidR="00660438" w:rsidRPr="00634090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орган</w:t>
            </w:r>
            <w:r w:rsid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4770" w:type="dxa"/>
          </w:tcPr>
          <w:p w:rsidR="00660438" w:rsidRPr="00E8321A" w:rsidRDefault="00D12A89" w:rsidP="00D12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2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промышленности и строительства республики Казахстан</w:t>
            </w:r>
          </w:p>
        </w:tc>
      </w:tr>
      <w:tr w:rsidR="00660438" w:rsidRPr="00634090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Основания для разработки проекта НПА 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(со 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ссылк</w:t>
            </w:r>
            <w:r w:rsid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ой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на соответствующий </w:t>
            </w:r>
            <w:r w:rsidR="002C0FEC">
              <w:rPr>
                <w:rFonts w:ascii="Times New Roman" w:hAnsi="Times New Roman" w:cs="Times New Roman"/>
                <w:i/>
                <w:szCs w:val="24"/>
                <w:lang w:val="ru-RU"/>
              </w:rPr>
              <w:t>НПА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="00F04A08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или 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поручени</w:t>
            </w:r>
            <w:r w:rsidR="00F04A08">
              <w:rPr>
                <w:rFonts w:ascii="Times New Roman" w:hAnsi="Times New Roman" w:cs="Times New Roman"/>
                <w:i/>
                <w:szCs w:val="24"/>
                <w:lang w:val="ru-RU"/>
              </w:rPr>
              <w:t>е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(при наличии)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>)</w:t>
            </w:r>
          </w:p>
        </w:tc>
        <w:tc>
          <w:tcPr>
            <w:tcW w:w="4770" w:type="dxa"/>
          </w:tcPr>
          <w:p w:rsidR="00660438" w:rsidRPr="00E8321A" w:rsidRDefault="00CF7997" w:rsidP="00D12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приказа разработан в рамках уточнения в соответствии с региональными особенностями отопительного сезона согласно нормам, установленным региональным уполномоченным органом, регулируемым деятельность в сфере естественных монополий и уточнение норм потребления по субсид</w:t>
            </w:r>
            <w:r w:rsidR="00823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иям на отопление газом индивидуального жилого дома</w:t>
            </w:r>
            <w:r w:rsidRP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60438" w:rsidRPr="00634090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660438" w:rsidRPr="00005419" w:rsidRDefault="004D23A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Краткое </w:t>
            </w:r>
            <w:r w:rsidR="00EC5EF7"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проекта НПА</w:t>
            </w:r>
            <w:r w:rsidR="00A87118"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описание основных положений</w:t>
            </w:r>
          </w:p>
        </w:tc>
        <w:tc>
          <w:tcPr>
            <w:tcW w:w="4770" w:type="dxa"/>
          </w:tcPr>
          <w:p w:rsidR="00660438" w:rsidRPr="00E8321A" w:rsidRDefault="00D170A0" w:rsidP="00823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CF7997" w:rsidRP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точнение норм потребления по субси</w:t>
            </w:r>
            <w:r w:rsidR="00E10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диям на отопление газом </w:t>
            </w:r>
            <w:r w:rsidR="00823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 жилого дома</w:t>
            </w:r>
            <w:r w:rsid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CF7997" w:rsidRP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региональными особенностями отопительного сезона</w:t>
            </w:r>
            <w:r w:rsid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7997" w:rsidRP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нормам, установленным региональным уполномоченным органом, регулируемым деятельность в сфере естественных монополий</w:t>
            </w:r>
            <w:r w:rsid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05419" w:rsidRPr="00634090" w:rsidTr="00005419">
        <w:tc>
          <w:tcPr>
            <w:tcW w:w="907" w:type="dxa"/>
            <w:vAlign w:val="center"/>
          </w:tcPr>
          <w:p w:rsidR="00005419" w:rsidRPr="00D12A89" w:rsidRDefault="00005419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005419" w:rsidRPr="00005419" w:rsidRDefault="00005419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Конкретные цели и сроки ожидаемых результатов</w:t>
            </w:r>
          </w:p>
        </w:tc>
        <w:tc>
          <w:tcPr>
            <w:tcW w:w="4770" w:type="dxa"/>
          </w:tcPr>
          <w:p w:rsidR="00005419" w:rsidRPr="00E8321A" w:rsidRDefault="00634090" w:rsidP="006340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D17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субсидирования жилищной пом</w:t>
            </w:r>
            <w:r w:rsid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ощи</w:t>
            </w:r>
            <w:r w:rsidR="00823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отоплению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газом индивидуальных жилых домов</w:t>
            </w:r>
            <w:r w:rsidR="00823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назначение жилищной помощи</w:t>
            </w:r>
            <w:r w:rsidRP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теплоснабжению жилищ</w:t>
            </w:r>
            <w:r w:rsidRP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региональными особенностями</w:t>
            </w:r>
            <w:r w:rsidR="00CF7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60438" w:rsidRPr="00634090" w:rsidTr="00005419">
        <w:tc>
          <w:tcPr>
            <w:tcW w:w="907" w:type="dxa"/>
            <w:vAlign w:val="center"/>
          </w:tcPr>
          <w:p w:rsidR="00660438" w:rsidRPr="00D12A89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:rsidR="00660438" w:rsidRPr="00005419" w:rsidRDefault="00005419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Предполагаемые социально-экономические, правовые и (или) иные последствия в случае принятия проекта</w:t>
            </w: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НПА</w:t>
            </w:r>
          </w:p>
        </w:tc>
        <w:tc>
          <w:tcPr>
            <w:tcW w:w="4770" w:type="dxa"/>
          </w:tcPr>
          <w:p w:rsidR="00660438" w:rsidRPr="00E8321A" w:rsidRDefault="00634090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12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оциально-экономические, правовые и (или) иные последствия в случае принятия проекта</w:t>
            </w: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НПА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предпологаются.</w:t>
            </w:r>
          </w:p>
        </w:tc>
      </w:tr>
    </w:tbl>
    <w:p w:rsidR="00FF30D2" w:rsidRPr="00D12A89" w:rsidRDefault="00FF30D2">
      <w:pPr>
        <w:rPr>
          <w:rFonts w:ascii="Times New Roman" w:hAnsi="Times New Roman" w:cs="Times New Roman"/>
          <w:sz w:val="28"/>
          <w:lang w:val="ru-RU"/>
        </w:rPr>
      </w:pPr>
    </w:p>
    <w:sectPr w:rsidR="00FF30D2" w:rsidRPr="00D12A8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2A" w:rsidRDefault="00D5572A" w:rsidP="00FB1918">
      <w:pPr>
        <w:spacing w:after="0" w:line="240" w:lineRule="auto"/>
      </w:pPr>
      <w:r>
        <w:separator/>
      </w:r>
    </w:p>
  </w:endnote>
  <w:endnote w:type="continuationSeparator" w:id="0">
    <w:p w:rsidR="00D5572A" w:rsidRDefault="00D5572A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2A" w:rsidRDefault="00D5572A" w:rsidP="00FB1918">
      <w:pPr>
        <w:spacing w:after="0" w:line="240" w:lineRule="auto"/>
      </w:pPr>
      <w:r>
        <w:separator/>
      </w:r>
    </w:p>
  </w:footnote>
  <w:footnote w:type="continuationSeparator" w:id="0">
    <w:p w:rsidR="00D5572A" w:rsidRDefault="00D5572A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D5572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59A6"/>
    <w:multiLevelType w:val="hybridMultilevel"/>
    <w:tmpl w:val="1ABAA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12"/>
    <w:rsid w:val="00005419"/>
    <w:rsid w:val="000B2D4F"/>
    <w:rsid w:val="00157B09"/>
    <w:rsid w:val="001E459B"/>
    <w:rsid w:val="001E53C0"/>
    <w:rsid w:val="0024114C"/>
    <w:rsid w:val="002C0FEC"/>
    <w:rsid w:val="004D23AD"/>
    <w:rsid w:val="00634090"/>
    <w:rsid w:val="00660438"/>
    <w:rsid w:val="00755015"/>
    <w:rsid w:val="0078437C"/>
    <w:rsid w:val="008239F8"/>
    <w:rsid w:val="0088633F"/>
    <w:rsid w:val="00A87118"/>
    <w:rsid w:val="00CB3312"/>
    <w:rsid w:val="00CE4A81"/>
    <w:rsid w:val="00CF7997"/>
    <w:rsid w:val="00D12A89"/>
    <w:rsid w:val="00D170A0"/>
    <w:rsid w:val="00D5572A"/>
    <w:rsid w:val="00E1064B"/>
    <w:rsid w:val="00E8321A"/>
    <w:rsid w:val="00EC5EF7"/>
    <w:rsid w:val="00F04A08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4834DF-638A-43DA-BD14-1C16417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Шарипбай Диас Бакытулы</dc:creator>
  <cp:keywords/>
  <dc:description/>
  <cp:lastModifiedBy>user</cp:lastModifiedBy>
  <cp:revision>2</cp:revision>
  <dcterms:created xsi:type="dcterms:W3CDTF">2025-08-21T11:23:00Z</dcterms:created>
  <dcterms:modified xsi:type="dcterms:W3CDTF">2025-08-21T11:23:00Z</dcterms:modified>
</cp:coreProperties>
</file>