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A8A4" w14:textId="77777777" w:rsidR="00D5526A" w:rsidRPr="00D5526A" w:rsidRDefault="00D5526A" w:rsidP="00D5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начале приема заявлений по включению предпринимателей в реестр субъектов социального предпринимательства</w:t>
      </w:r>
    </w:p>
    <w:tbl>
      <w:tblPr>
        <w:tblW w:w="95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5850"/>
      </w:tblGrid>
      <w:tr w:rsidR="00D5526A" w:rsidRPr="00D5526A" w14:paraId="7BE396E5" w14:textId="77777777" w:rsidTr="00A73B3B">
        <w:trPr>
          <w:tblCellSpacing w:w="15" w:type="dxa"/>
        </w:trPr>
        <w:tc>
          <w:tcPr>
            <w:tcW w:w="3620" w:type="dxa"/>
            <w:vAlign w:val="center"/>
            <w:hideMark/>
          </w:tcPr>
          <w:p w14:paraId="15657FFC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5805" w:type="dxa"/>
            <w:vAlign w:val="center"/>
            <w:hideMark/>
          </w:tcPr>
          <w:p w14:paraId="71EBA94E" w14:textId="77777777" w:rsid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B0F77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предпринимательства и </w:t>
            </w:r>
            <w:r w:rsidR="0069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Акмолинской области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11D4B6F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526A" w:rsidRPr="00D5526A" w14:paraId="2B34D106" w14:textId="77777777" w:rsidTr="00A73B3B">
        <w:trPr>
          <w:tblCellSpacing w:w="15" w:type="dxa"/>
        </w:trPr>
        <w:tc>
          <w:tcPr>
            <w:tcW w:w="3620" w:type="dxa"/>
            <w:vAlign w:val="center"/>
            <w:hideMark/>
          </w:tcPr>
          <w:p w14:paraId="6520CA85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5805" w:type="dxa"/>
            <w:vAlign w:val="center"/>
            <w:hideMark/>
          </w:tcPr>
          <w:p w14:paraId="36064FEC" w14:textId="1968387F" w:rsidR="00D5526A" w:rsidRPr="0011011C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Акмолинская область, 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110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</w:p>
        </w:tc>
      </w:tr>
      <w:tr w:rsidR="00D5526A" w:rsidRPr="00D5526A" w14:paraId="5BFAD354" w14:textId="77777777" w:rsidTr="00A73B3B">
        <w:trPr>
          <w:tblCellSpacing w:w="15" w:type="dxa"/>
        </w:trPr>
        <w:tc>
          <w:tcPr>
            <w:tcW w:w="3620" w:type="dxa"/>
            <w:vAlign w:val="center"/>
            <w:hideMark/>
          </w:tcPr>
          <w:p w14:paraId="2443A72D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5805" w:type="dxa"/>
            <w:vAlign w:val="center"/>
            <w:hideMark/>
          </w:tcPr>
          <w:p w14:paraId="52713493" w14:textId="1DA9EEA6" w:rsidR="00D5526A" w:rsidRPr="00D5526A" w:rsidRDefault="00D5526A" w:rsidP="00454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87162-24-00-1</w:t>
            </w:r>
            <w:r w:rsidR="004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</w:t>
            </w:r>
            <w:r w:rsidR="0011011C" w:rsidRPr="0011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87162-24-00-</w:t>
            </w:r>
            <w:r w:rsidR="00974D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</w:t>
            </w:r>
            <w:r w:rsidR="00110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4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87162-24-00-</w:t>
            </w:r>
            <w:r w:rsidR="00974D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526A" w:rsidRPr="00D5526A" w14:paraId="72506BEE" w14:textId="77777777" w:rsidTr="00A73B3B">
        <w:trPr>
          <w:tblCellSpacing w:w="15" w:type="dxa"/>
        </w:trPr>
        <w:tc>
          <w:tcPr>
            <w:tcW w:w="3620" w:type="dxa"/>
            <w:vAlign w:val="center"/>
            <w:hideMark/>
          </w:tcPr>
          <w:p w14:paraId="408A14E2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приема заявок:</w:t>
            </w:r>
          </w:p>
        </w:tc>
        <w:tc>
          <w:tcPr>
            <w:tcW w:w="5805" w:type="dxa"/>
            <w:vAlign w:val="center"/>
            <w:hideMark/>
          </w:tcPr>
          <w:p w14:paraId="0C4FF400" w14:textId="77777777" w:rsidR="00D5526A" w:rsidRPr="00D5526A" w:rsidRDefault="00D5526A" w:rsidP="00CB1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реестр субъектов социального предпринимательства в рамках </w:t>
            </w:r>
            <w:r w:rsidR="00CB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и.о. Министра национальной экономики Республики Казахстан от 17 июля 2023 года №140 «Об утверждении Правил ведения реестра субъектов социального предпринимательства»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включаются индивидуальные предприниматели и юридические лица (за исключением субъектов крупного предпринимательства) осуществляющие свою деятельность в сфере социального предпринимательства.</w:t>
            </w:r>
          </w:p>
        </w:tc>
      </w:tr>
      <w:tr w:rsidR="00D5526A" w:rsidRPr="00D5526A" w14:paraId="2C08A836" w14:textId="77777777" w:rsidTr="00A73B3B">
        <w:trPr>
          <w:tblCellSpacing w:w="15" w:type="dxa"/>
        </w:trPr>
        <w:tc>
          <w:tcPr>
            <w:tcW w:w="3620" w:type="dxa"/>
            <w:vAlign w:val="center"/>
            <w:hideMark/>
          </w:tcPr>
          <w:p w14:paraId="124971B0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подачи заявок для включения в реестр:</w:t>
            </w:r>
          </w:p>
        </w:tc>
        <w:tc>
          <w:tcPr>
            <w:tcW w:w="5805" w:type="dxa"/>
            <w:vAlign w:val="center"/>
            <w:hideMark/>
          </w:tcPr>
          <w:p w14:paraId="269B39E4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Акмолинская область, 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526A" w:rsidRPr="00D5526A" w14:paraId="0EE274B3" w14:textId="77777777" w:rsidTr="00A73B3B">
        <w:trPr>
          <w:tblCellSpacing w:w="15" w:type="dxa"/>
        </w:trPr>
        <w:tc>
          <w:tcPr>
            <w:tcW w:w="3620" w:type="dxa"/>
            <w:vAlign w:val="center"/>
            <w:hideMark/>
          </w:tcPr>
          <w:p w14:paraId="73D8177F" w14:textId="77777777" w:rsidR="00A73B3B" w:rsidRDefault="00A73B3B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29E4ED" w14:textId="40E03182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заявок:</w:t>
            </w:r>
          </w:p>
        </w:tc>
        <w:tc>
          <w:tcPr>
            <w:tcW w:w="5805" w:type="dxa"/>
            <w:vAlign w:val="center"/>
            <w:hideMark/>
          </w:tcPr>
          <w:p w14:paraId="5E9486B6" w14:textId="77777777" w:rsidR="00A73B3B" w:rsidRDefault="00A73B3B" w:rsidP="00454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0329C" w14:textId="22C9E183" w:rsidR="00D5526A" w:rsidRPr="00A73B3B" w:rsidRDefault="00D5526A" w:rsidP="00454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«1» </w:t>
            </w:r>
            <w:r w:rsidR="001F1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сентября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518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«</w:t>
            </w:r>
            <w:r w:rsidR="003518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1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сентября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518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D5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A73B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</w:tc>
      </w:tr>
      <w:tr w:rsidR="00D5526A" w:rsidRPr="00A73B3B" w14:paraId="437C35F5" w14:textId="77777777" w:rsidTr="00A73B3B">
        <w:trPr>
          <w:tblCellSpacing w:w="15" w:type="dxa"/>
        </w:trPr>
        <w:tc>
          <w:tcPr>
            <w:tcW w:w="3620" w:type="dxa"/>
            <w:vAlign w:val="center"/>
            <w:hideMark/>
          </w:tcPr>
          <w:p w14:paraId="20A3AB54" w14:textId="6F6D71FD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vAlign w:val="center"/>
            <w:hideMark/>
          </w:tcPr>
          <w:p w14:paraId="41F0871D" w14:textId="0300E138" w:rsidR="00D5526A" w:rsidRPr="0011011C" w:rsidRDefault="00A73B3B" w:rsidP="00454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0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рабочие дни с 9.00 до 18.30 ч. </w:t>
            </w:r>
            <w:r w:rsidRPr="00A73B3B">
              <w:rPr>
                <w:rFonts w:ascii="Times New Roman" w:eastAsia="Times New Roman" w:hAnsi="Times New Roman" w:cs="Times New Roman"/>
                <w:lang w:val="kk-KZ" w:eastAsia="ru-RU"/>
              </w:rPr>
              <w:t>(обед с 13.00 до 14.30 ч.)</w:t>
            </w:r>
            <w:r w:rsidRPr="00A73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011C" w:rsidRPr="00A73B3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D5526A" w:rsidRPr="00D5526A" w14:paraId="072A6A68" w14:textId="77777777" w:rsidTr="00A73B3B">
        <w:trPr>
          <w:tblCellSpacing w:w="15" w:type="dxa"/>
        </w:trPr>
        <w:tc>
          <w:tcPr>
            <w:tcW w:w="3620" w:type="dxa"/>
            <w:vAlign w:val="center"/>
          </w:tcPr>
          <w:p w14:paraId="0F2ECA5A" w14:textId="549884CE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vAlign w:val="center"/>
          </w:tcPr>
          <w:p w14:paraId="1115AA14" w14:textId="0437327C" w:rsidR="00D5526A" w:rsidRPr="00D5526A" w:rsidRDefault="00D5526A" w:rsidP="00454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26A" w:rsidRPr="00D5526A" w14:paraId="2C276725" w14:textId="77777777" w:rsidTr="00A73B3B">
        <w:trPr>
          <w:tblCellSpacing w:w="15" w:type="dxa"/>
        </w:trPr>
        <w:tc>
          <w:tcPr>
            <w:tcW w:w="9455" w:type="dxa"/>
            <w:gridSpan w:val="2"/>
            <w:vAlign w:val="center"/>
            <w:hideMark/>
          </w:tcPr>
          <w:p w14:paraId="0140C08C" w14:textId="77777777" w:rsidR="00D5526A" w:rsidRPr="00D5526A" w:rsidRDefault="00D5526A" w:rsidP="00D55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Отмечаем, что заявки, поступившие по истечении указанного срока, приему не подлежат. </w:t>
            </w:r>
          </w:p>
        </w:tc>
      </w:tr>
    </w:tbl>
    <w:p w14:paraId="7EACB754" w14:textId="77777777" w:rsidR="00D5526A" w:rsidRPr="00D5526A" w:rsidRDefault="00D5526A" w:rsidP="00D5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реестр социального предпринимательства могут претендовать на включение предприниматели, относящиеся к следующей категории:</w:t>
      </w:r>
    </w:p>
    <w:p w14:paraId="604B6EAB" w14:textId="1BDB2296" w:rsidR="00454971" w:rsidRPr="00454971" w:rsidRDefault="00D5526A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категория</w:t>
      </w:r>
      <w:r w:rsidRPr="00D5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6963C0" w:rsidRP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54971"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ССП, 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48E18983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150"/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 инвалидностью;</w:t>
      </w:r>
      <w:bookmarkStart w:id="2" w:name="z151"/>
      <w:bookmarkEnd w:id="1"/>
    </w:p>
    <w:p w14:paraId="0F6535F1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другие законные представители, воспитывающие ребенка с инвалидностью;</w:t>
      </w:r>
      <w:bookmarkStart w:id="3" w:name="z152"/>
      <w:bookmarkEnd w:id="2"/>
    </w:p>
    <w:p w14:paraId="38D31FBD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  <w:bookmarkStart w:id="4" w:name="z153"/>
      <w:bookmarkEnd w:id="3"/>
    </w:p>
    <w:p w14:paraId="1675708D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лет;</w:t>
      </w:r>
      <w:bookmarkStart w:id="5" w:name="z154"/>
      <w:bookmarkEnd w:id="4"/>
    </w:p>
    <w:p w14:paraId="326B915D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освобожденные от отбывания наказания из учреждений уголовно-исполнительной (пенитенциарной) системы, – в течение шестидесяти месяцев после освобождения;</w:t>
      </w:r>
      <w:bookmarkStart w:id="6" w:name="z155"/>
      <w:bookmarkEnd w:id="5"/>
    </w:p>
    <w:p w14:paraId="1917CBA8" w14:textId="77777777" w:rsid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отбывающие наказание в учреждениях уголовно-исполнительной (пенитенциарной) системы и состоящие на учете в службе пробации;</w:t>
      </w:r>
      <w:bookmarkStart w:id="7" w:name="z156"/>
      <w:bookmarkEnd w:id="6"/>
    </w:p>
    <w:p w14:paraId="1A40CBF1" w14:textId="40ECA25B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без определенного места жительства;</w:t>
      </w:r>
      <w:bookmarkStart w:id="8" w:name="z157"/>
      <w:bookmarkEnd w:id="7"/>
    </w:p>
    <w:p w14:paraId="42DC9D5D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</w:r>
      <w:r w:rsidRPr="004549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549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степени;</w:t>
      </w:r>
      <w:bookmarkStart w:id="9" w:name="z158"/>
      <w:bookmarkEnd w:id="8"/>
    </w:p>
    <w:p w14:paraId="248DD732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лечения;</w:t>
      </w:r>
      <w:bookmarkStart w:id="10" w:name="z159"/>
      <w:bookmarkEnd w:id="9"/>
    </w:p>
    <w:p w14:paraId="68510D32" w14:textId="04E3D0D9" w:rsidR="006963C0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кандасы</w:t>
      </w:r>
      <w:bookmarkEnd w:id="10"/>
      <w:r w:rsid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427C9" w14:textId="14A59830" w:rsidR="00D5526A" w:rsidRPr="00D5526A" w:rsidRDefault="00D5526A" w:rsidP="006963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категория</w:t>
      </w:r>
      <w:r w:rsidRPr="00D5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963C0" w:rsidRP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ССП, </w:t>
      </w:r>
      <w:r w:rsidR="00454971"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способствующий реализации производимых товаров, выполняемых работ, оказываемых услуг граждан из числа категорий, указанных в подпункте 7) пункта 2 настоящих Правил. 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</w:t>
      </w:r>
      <w:r w:rsid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календарный год</w:t>
      </w:r>
      <w:r w:rsidR="006963C0" w:rsidRP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2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B710B7" w14:textId="77777777" w:rsidR="00454971" w:rsidRPr="00454971" w:rsidRDefault="00D5526A" w:rsidP="0045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52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категория</w:t>
      </w:r>
      <w:r w:rsidRPr="00D5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963C0" w:rsidRP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ССП, </w:t>
      </w:r>
      <w:r w:rsidR="00454971"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деятельность по производству товаров, выполнению работ, оказанию услуг, предназначенных для лиц с инвалидностью,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видами деятельности:</w:t>
      </w:r>
      <w:bookmarkStart w:id="11" w:name="z37"/>
    </w:p>
    <w:p w14:paraId="0F090F34" w14:textId="2DDC7061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социально-бытовых услуг, направленных на поддержание жизнедеятельности в быту;</w:t>
      </w:r>
      <w:bookmarkStart w:id="12" w:name="z38"/>
      <w:bookmarkEnd w:id="11"/>
    </w:p>
    <w:p w14:paraId="699905BF" w14:textId="63FB6FBA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  <w:bookmarkStart w:id="13" w:name="z39"/>
      <w:bookmarkEnd w:id="12"/>
    </w:p>
    <w:p w14:paraId="2E7E51A5" w14:textId="674DA780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  <w:bookmarkStart w:id="14" w:name="z40"/>
      <w:bookmarkEnd w:id="13"/>
    </w:p>
    <w:p w14:paraId="3F0EF7F0" w14:textId="37235600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социально-педагогических услуг, направленных на профилактику отклонений в поведении;</w:t>
      </w:r>
      <w:bookmarkStart w:id="15" w:name="z41"/>
      <w:bookmarkEnd w:id="14"/>
    </w:p>
    <w:p w14:paraId="3C4A9997" w14:textId="7518D4B0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  <w:bookmarkStart w:id="16" w:name="z42"/>
      <w:bookmarkEnd w:id="15"/>
    </w:p>
    <w:p w14:paraId="14F302CF" w14:textId="6B093D06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  <w:bookmarkStart w:id="17" w:name="z43"/>
      <w:bookmarkEnd w:id="16"/>
    </w:p>
    <w:p w14:paraId="49BF8794" w14:textId="51AB6F3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лиц с инвалидностью, в том числе медицинской </w:t>
      </w:r>
      <w:r w:rsidR="002F07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</w:t>
      </w: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детей с инвалидностью;</w:t>
      </w:r>
      <w:bookmarkStart w:id="18" w:name="z44"/>
      <w:bookmarkEnd w:id="17"/>
    </w:p>
    <w:p w14:paraId="53C12470" w14:textId="0750195B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отдыха и оздоровления лиц с инвалидностью и пенсионеров;</w:t>
      </w:r>
      <w:bookmarkStart w:id="19" w:name="z45"/>
      <w:bookmarkEnd w:id="18"/>
    </w:p>
    <w:p w14:paraId="339FB734" w14:textId="0E221610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образовательных программ дополнительного образования;</w:t>
      </w:r>
      <w:bookmarkEnd w:id="19"/>
    </w:p>
    <w:p w14:paraId="2CA2A1B1" w14:textId="4EEEFC5D" w:rsidR="00D5526A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условий для лиц с инвалидностью и маломобильных групп населения по обеспечению доступа к объектам социальной, транспортной и рекреационной инфраструктуры, использованию транспортных средств, оказанию универсальных услуг связи при предоставлении информации</w:t>
      </w:r>
      <w:r w:rsid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21BDE4" w14:textId="77777777" w:rsidR="006963C0" w:rsidRPr="00D5526A" w:rsidRDefault="006963C0" w:rsidP="0069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339CB" w14:textId="77777777" w:rsidR="00454971" w:rsidRPr="00454971" w:rsidRDefault="00D5526A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52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категория</w:t>
      </w:r>
      <w:r w:rsidRPr="00D5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963C0" w:rsidRP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ССП, </w:t>
      </w:r>
      <w:r w:rsidR="00454971"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  <w:bookmarkStart w:id="20" w:name="z48"/>
    </w:p>
    <w:p w14:paraId="6B0D0466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  <w:bookmarkStart w:id="21" w:name="z49"/>
      <w:bookmarkEnd w:id="20"/>
    </w:p>
    <w:p w14:paraId="6D6EAD38" w14:textId="47AA2A71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отдыха и оздоровления детей;</w:t>
      </w:r>
      <w:bookmarkStart w:id="22" w:name="z50"/>
      <w:bookmarkEnd w:id="21"/>
    </w:p>
    <w:p w14:paraId="49F83A66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  <w:bookmarkStart w:id="23" w:name="z51"/>
      <w:bookmarkEnd w:id="22"/>
    </w:p>
    <w:p w14:paraId="52E53B09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  <w:bookmarkStart w:id="24" w:name="z52"/>
      <w:bookmarkEnd w:id="23"/>
    </w:p>
    <w:p w14:paraId="3F16BC42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  <w:bookmarkStart w:id="25" w:name="z53"/>
      <w:bookmarkEnd w:id="24"/>
    </w:p>
    <w:p w14:paraId="664110B5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  <w:bookmarkStart w:id="26" w:name="z54"/>
      <w:bookmarkEnd w:id="25"/>
    </w:p>
    <w:p w14:paraId="692ADCB3" w14:textId="77777777" w:rsidR="00454971" w:rsidRPr="00454971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окружающей среды;</w:t>
      </w:r>
      <w:bookmarkEnd w:id="26"/>
    </w:p>
    <w:p w14:paraId="398849EE" w14:textId="2C619CEA" w:rsidR="00D5526A" w:rsidRDefault="00454971" w:rsidP="0045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социально уязвимым слоям населения, указанным в подпунктах 7), 8), 9) и 10) 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жизни</w:t>
      </w:r>
      <w:r w:rsidR="00696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526A" w:rsidRPr="00D552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F14CBA" w14:textId="77777777" w:rsidR="00D5526A" w:rsidRPr="006963C0" w:rsidRDefault="00D5526A" w:rsidP="00696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от субъектов социального предпринимательства будут приниматься по адресу город Кокшетау, ул. Абая 96, </w:t>
      </w:r>
      <w:r w:rsidR="0091234B" w:rsidRPr="0069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 411</w:t>
      </w:r>
      <w:r w:rsidRPr="00696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(канцелярия).</w:t>
      </w:r>
    </w:p>
    <w:p w14:paraId="5119667E" w14:textId="77777777" w:rsidR="00D5526A" w:rsidRPr="00D5526A" w:rsidRDefault="00D5526A" w:rsidP="00696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представления предпринимателем неполного пакета документов, либо представления недостоверных данных или документов, не соответствующих установленным условиями Правил формам, организатор </w:t>
      </w:r>
      <w:r w:rsidRPr="00D5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возвращает</w:t>
      </w:r>
      <w:r w:rsidRPr="00D552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предпринимателю представленные документы.</w:t>
      </w:r>
    </w:p>
    <w:p w14:paraId="567DD167" w14:textId="77777777" w:rsidR="009677E0" w:rsidRDefault="009677E0"/>
    <w:sectPr w:rsidR="0096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75404"/>
    <w:multiLevelType w:val="hybridMultilevel"/>
    <w:tmpl w:val="615217CE"/>
    <w:lvl w:ilvl="0" w:tplc="BDBA2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F3A6D"/>
    <w:multiLevelType w:val="hybridMultilevel"/>
    <w:tmpl w:val="325429F0"/>
    <w:lvl w:ilvl="0" w:tplc="607AA4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0F"/>
    <w:rsid w:val="0011011C"/>
    <w:rsid w:val="001F1D3A"/>
    <w:rsid w:val="002F07DB"/>
    <w:rsid w:val="00351846"/>
    <w:rsid w:val="003925BA"/>
    <w:rsid w:val="00454971"/>
    <w:rsid w:val="005E3CBD"/>
    <w:rsid w:val="006963C0"/>
    <w:rsid w:val="006A6C43"/>
    <w:rsid w:val="006E45D9"/>
    <w:rsid w:val="00880EF7"/>
    <w:rsid w:val="0091234B"/>
    <w:rsid w:val="009677E0"/>
    <w:rsid w:val="00974D2C"/>
    <w:rsid w:val="00A73B3B"/>
    <w:rsid w:val="00B5228B"/>
    <w:rsid w:val="00C70EB2"/>
    <w:rsid w:val="00CB1262"/>
    <w:rsid w:val="00D5526A"/>
    <w:rsid w:val="00EB3514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C6C5"/>
  <w15:docId w15:val="{C93328F6-AE73-4C13-A4E5-2A07C217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2023-03-17T06:39:00Z</dcterms:created>
  <dcterms:modified xsi:type="dcterms:W3CDTF">2025-08-11T06:33:00Z</dcterms:modified>
</cp:coreProperties>
</file>