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0CF" w14:textId="77777777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1DE76D15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72C34CA7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17390618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2D4761A3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0EF1AACB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5B7AA64F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1A6DC812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40BCDD6E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57CDD69E" w14:textId="5209CEA4" w:rsidR="00A220A6" w:rsidRDefault="00A220A6" w:rsidP="00A220A6">
      <w:pPr>
        <w:rPr>
          <w:b/>
          <w:lang w:val="kk-KZ"/>
        </w:rPr>
      </w:pPr>
      <w:r w:rsidRPr="007F4C69">
        <w:rPr>
          <w:b/>
          <w:lang w:val="kk-KZ"/>
        </w:rPr>
        <w:t xml:space="preserve">Орал қаласы </w:t>
      </w:r>
      <w:r w:rsidRPr="007F4C69">
        <w:rPr>
          <w:b/>
          <w:lang w:val="kk-KZ"/>
        </w:rPr>
        <w:tab/>
      </w:r>
      <w:r w:rsidRPr="007F4C69">
        <w:rPr>
          <w:b/>
          <w:lang w:val="kk-KZ"/>
        </w:rPr>
        <w:tab/>
      </w:r>
      <w:r>
        <w:rPr>
          <w:b/>
          <w:lang w:val="kk-KZ"/>
        </w:rPr>
        <w:tab/>
        <w:t xml:space="preserve">       </w:t>
      </w:r>
      <w:r w:rsidRPr="001D0D51">
        <w:rPr>
          <w:b/>
          <w:lang w:val="kk-KZ"/>
        </w:rPr>
        <w:t xml:space="preserve">№ </w:t>
      </w:r>
      <w:r>
        <w:rPr>
          <w:b/>
          <w:lang w:val="kk-KZ"/>
        </w:rPr>
        <w:t>18-9</w:t>
      </w:r>
      <w:r w:rsidRPr="001D0D51">
        <w:rPr>
          <w:b/>
          <w:lang w:val="kk-KZ"/>
        </w:rPr>
        <w:tab/>
      </w:r>
      <w:r w:rsidRPr="001D0D51">
        <w:rPr>
          <w:b/>
          <w:lang w:val="kk-KZ"/>
        </w:rPr>
        <w:tab/>
      </w:r>
      <w:r>
        <w:rPr>
          <w:b/>
          <w:lang w:val="kk-KZ"/>
        </w:rPr>
        <w:t xml:space="preserve">                  16 маусым</w:t>
      </w:r>
      <w:r w:rsidRPr="001D0D51">
        <w:rPr>
          <w:b/>
          <w:lang w:val="kk-KZ"/>
        </w:rPr>
        <w:t xml:space="preserve"> 202</w:t>
      </w:r>
      <w:r>
        <w:rPr>
          <w:b/>
          <w:lang w:val="kk-KZ"/>
        </w:rPr>
        <w:t>5</w:t>
      </w:r>
      <w:r w:rsidRPr="001D0D51">
        <w:rPr>
          <w:b/>
          <w:lang w:val="kk-KZ"/>
        </w:rPr>
        <w:t xml:space="preserve">  жыл</w:t>
      </w:r>
    </w:p>
    <w:p w14:paraId="614153CC" w14:textId="77777777" w:rsidR="00111D55" w:rsidRDefault="00111D55" w:rsidP="00A220A6">
      <w:pPr>
        <w:rPr>
          <w:b/>
          <w:lang w:val="kk-KZ"/>
        </w:rPr>
      </w:pPr>
    </w:p>
    <w:p w14:paraId="0EAF605D" w14:textId="62A5E4EC" w:rsidR="00A220A6" w:rsidRPr="00EC30C8" w:rsidRDefault="00A220A6" w:rsidP="00A220A6">
      <w:pPr>
        <w:ind w:right="3967"/>
        <w:rPr>
          <w:b/>
          <w:lang w:val="kk-KZ"/>
        </w:rPr>
      </w:pPr>
      <w:r w:rsidRPr="00EC30C8">
        <w:rPr>
          <w:b/>
          <w:lang w:val="kk-KZ"/>
        </w:rPr>
        <w:t>Батыс Қазақстан</w:t>
      </w:r>
      <w:r>
        <w:rPr>
          <w:b/>
          <w:lang w:val="kk-KZ"/>
        </w:rPr>
        <w:t xml:space="preserve"> облыстық мәслихатының </w:t>
      </w:r>
      <w:r w:rsidRPr="00AD5651">
        <w:rPr>
          <w:b/>
          <w:lang w:val="kk-KZ"/>
        </w:rPr>
        <w:t xml:space="preserve">2023 жылғы </w:t>
      </w:r>
      <w:r>
        <w:rPr>
          <w:b/>
          <w:lang w:val="kk-KZ"/>
        </w:rPr>
        <w:t>10 сәуірдегі</w:t>
      </w:r>
      <w:r w:rsidRPr="00AD5651">
        <w:rPr>
          <w:b/>
          <w:lang w:val="kk-KZ"/>
        </w:rPr>
        <w:t xml:space="preserve"> №</w:t>
      </w:r>
      <w:r>
        <w:rPr>
          <w:b/>
          <w:lang w:val="kk-KZ"/>
        </w:rPr>
        <w:t>2</w:t>
      </w:r>
      <w:r w:rsidRPr="00AD5651">
        <w:rPr>
          <w:b/>
          <w:lang w:val="kk-KZ"/>
        </w:rPr>
        <w:t>-</w:t>
      </w:r>
      <w:r>
        <w:rPr>
          <w:b/>
          <w:lang w:val="kk-KZ"/>
        </w:rPr>
        <w:t>7</w:t>
      </w:r>
      <w:r w:rsidRPr="00AD5651">
        <w:rPr>
          <w:b/>
          <w:lang w:val="kk-KZ"/>
        </w:rPr>
        <w:t xml:space="preserve"> «Батыс Қазақстан облысының</w:t>
      </w:r>
      <w:r>
        <w:rPr>
          <w:b/>
          <w:lang w:val="kk-KZ"/>
        </w:rPr>
        <w:t xml:space="preserve"> </w:t>
      </w:r>
      <w:r w:rsidRPr="00AD5651">
        <w:rPr>
          <w:b/>
          <w:lang w:val="kk-KZ"/>
        </w:rPr>
        <w:t>өңірлік үйлестіру кеңесін</w:t>
      </w:r>
      <w:r>
        <w:rPr>
          <w:b/>
          <w:lang w:val="kk-KZ"/>
        </w:rPr>
        <w:t xml:space="preserve"> </w:t>
      </w:r>
      <w:r w:rsidRPr="00EC30C8">
        <w:rPr>
          <w:b/>
          <w:lang w:val="kk-KZ"/>
        </w:rPr>
        <w:t xml:space="preserve">құру туралы» </w:t>
      </w:r>
      <w:r>
        <w:rPr>
          <w:b/>
          <w:lang w:val="kk-KZ"/>
        </w:rPr>
        <w:t xml:space="preserve">шешіміне </w:t>
      </w:r>
      <w:r w:rsidRPr="00EC30C8">
        <w:rPr>
          <w:b/>
          <w:lang w:val="kk-KZ"/>
        </w:rPr>
        <w:t>өзгеріс</w:t>
      </w:r>
      <w:r w:rsidR="00111D55">
        <w:rPr>
          <w:b/>
          <w:lang w:val="kk-KZ"/>
        </w:rPr>
        <w:t>тер</w:t>
      </w:r>
      <w:r w:rsidRPr="00EC30C8">
        <w:rPr>
          <w:b/>
          <w:lang w:val="kk-KZ"/>
        </w:rPr>
        <w:t xml:space="preserve"> енгізу туралы</w:t>
      </w:r>
    </w:p>
    <w:p w14:paraId="0CA4AF31" w14:textId="77777777" w:rsidR="00A220A6" w:rsidRDefault="00A220A6" w:rsidP="00A220A6">
      <w:pPr>
        <w:rPr>
          <w:b/>
          <w:lang w:val="kk-KZ"/>
        </w:rPr>
      </w:pPr>
    </w:p>
    <w:p w14:paraId="24E1A745" w14:textId="77777777" w:rsidR="00A220A6" w:rsidRPr="00F33DC1" w:rsidRDefault="00A220A6" w:rsidP="00A220A6">
      <w:pPr>
        <w:spacing w:after="0"/>
        <w:ind w:firstLine="708"/>
        <w:jc w:val="both"/>
        <w:rPr>
          <w:b/>
          <w:lang w:val="kk-KZ"/>
        </w:rPr>
      </w:pPr>
      <w:r w:rsidRPr="007F4C69">
        <w:rPr>
          <w:rFonts w:eastAsia="Calibri"/>
          <w:lang w:val="kk-KZ"/>
        </w:rPr>
        <w:t>Қазақстан Республикасының 2001 жылғы 23 қаңтардағы «Қазақстан Республикасындағы жергілікті мемлекеттік басқару және өзін-өзі басқару туралы», 2016 жылғы 6 сәуір</w:t>
      </w:r>
      <w:r>
        <w:rPr>
          <w:rFonts w:eastAsia="Calibri"/>
          <w:lang w:val="kk-KZ"/>
        </w:rPr>
        <w:t xml:space="preserve">дегі «Құқықтық актілер туралы» </w:t>
      </w:r>
      <w:r w:rsidRPr="00EC30C8">
        <w:rPr>
          <w:rFonts w:eastAsia="Calibri"/>
          <w:lang w:val="kk-KZ"/>
        </w:rPr>
        <w:t xml:space="preserve">Заңдарын </w:t>
      </w:r>
      <w:r w:rsidRPr="00EC30C8">
        <w:rPr>
          <w:lang w:val="kk-KZ"/>
        </w:rPr>
        <w:t>басшылыққа ала отырып</w:t>
      </w:r>
      <w:r>
        <w:rPr>
          <w:lang w:val="kk-KZ"/>
        </w:rPr>
        <w:t xml:space="preserve"> және Батыс Қазақстан облысының әкімдігінің 202</w:t>
      </w:r>
      <w:r w:rsidRPr="001C6B24">
        <w:rPr>
          <w:lang w:val="kk-KZ"/>
        </w:rPr>
        <w:t>5</w:t>
      </w:r>
      <w:r>
        <w:rPr>
          <w:lang w:val="kk-KZ"/>
        </w:rPr>
        <w:t xml:space="preserve"> жылғы </w:t>
      </w:r>
      <w:r w:rsidRPr="001C6B24">
        <w:rPr>
          <w:lang w:val="kk-KZ"/>
        </w:rPr>
        <w:t>5</w:t>
      </w:r>
      <w:r>
        <w:rPr>
          <w:lang w:val="kk-KZ"/>
        </w:rPr>
        <w:t xml:space="preserve"> маусымдағы №120 қаулысына сәйкес</w:t>
      </w:r>
      <w:r w:rsidRPr="00EC30C8">
        <w:rPr>
          <w:lang w:val="kk-KZ"/>
        </w:rPr>
        <w:t xml:space="preserve">, </w:t>
      </w:r>
      <w:r w:rsidRPr="00F33DC1">
        <w:rPr>
          <w:lang w:val="kk-KZ"/>
        </w:rPr>
        <w:t xml:space="preserve">Батыс Қазақстан облыстық мәслихаты </w:t>
      </w:r>
      <w:r>
        <w:rPr>
          <w:b/>
          <w:lang w:val="kk-KZ"/>
        </w:rPr>
        <w:t>ШЕШІМ ҚАБЫЛДАДЫ</w:t>
      </w:r>
      <w:r w:rsidRPr="00F33DC1">
        <w:rPr>
          <w:b/>
          <w:lang w:val="kk-KZ"/>
        </w:rPr>
        <w:t>:</w:t>
      </w:r>
    </w:p>
    <w:p w14:paraId="7FDACBF1" w14:textId="77777777" w:rsidR="00A220A6" w:rsidRDefault="00A220A6" w:rsidP="00A220A6">
      <w:pPr>
        <w:spacing w:after="0"/>
        <w:ind w:firstLine="709"/>
        <w:jc w:val="both"/>
        <w:rPr>
          <w:rFonts w:eastAsia="Calibri"/>
          <w:lang w:val="kk-KZ"/>
        </w:rPr>
      </w:pPr>
      <w:r>
        <w:rPr>
          <w:lang w:val="kk-KZ"/>
        </w:rPr>
        <w:t>Батыс Қазақстан облысының өңірлік үйлестіру кеңесінің құрамы осы шешімнің қосымшасына сәйкес жаңа редакцияда жазылсын.</w:t>
      </w:r>
    </w:p>
    <w:p w14:paraId="07CEE081" w14:textId="77777777" w:rsidR="00A220A6" w:rsidRDefault="00A220A6" w:rsidP="00A220A6">
      <w:pPr>
        <w:ind w:firstLine="720"/>
        <w:rPr>
          <w:b/>
          <w:lang w:val="kk-KZ"/>
        </w:rPr>
      </w:pPr>
    </w:p>
    <w:p w14:paraId="26876365" w14:textId="77777777" w:rsidR="00A220A6" w:rsidRDefault="00A220A6" w:rsidP="00A220A6">
      <w:pPr>
        <w:ind w:firstLine="720"/>
        <w:rPr>
          <w:b/>
          <w:lang w:val="kk-KZ"/>
        </w:rPr>
      </w:pPr>
    </w:p>
    <w:p w14:paraId="77D8251A" w14:textId="32FCEBD0" w:rsidR="00A220A6" w:rsidRDefault="00A220A6" w:rsidP="00A220A6">
      <w:pPr>
        <w:spacing w:after="0"/>
        <w:ind w:firstLine="709"/>
        <w:jc w:val="both"/>
        <w:rPr>
          <w:lang w:val="kk-KZ"/>
        </w:rPr>
      </w:pPr>
      <w:r>
        <w:rPr>
          <w:b/>
          <w:lang w:val="kk-KZ"/>
        </w:rPr>
        <w:t>М</w:t>
      </w:r>
      <w:r w:rsidRPr="009F4938">
        <w:rPr>
          <w:b/>
          <w:lang w:val="kk-KZ"/>
        </w:rPr>
        <w:t>әслихат</w:t>
      </w:r>
      <w:r>
        <w:rPr>
          <w:b/>
          <w:lang w:val="kk-KZ"/>
        </w:rPr>
        <w:t xml:space="preserve"> </w:t>
      </w:r>
      <w:r w:rsidRPr="009F4938">
        <w:rPr>
          <w:b/>
          <w:lang w:val="kk-KZ"/>
        </w:rPr>
        <w:t>төрағасы</w:t>
      </w:r>
      <w:r w:rsidRPr="009F4938">
        <w:rPr>
          <w:b/>
          <w:lang w:val="kk-KZ"/>
        </w:rPr>
        <w:tab/>
      </w:r>
      <w:r w:rsidRPr="009F4938">
        <w:rPr>
          <w:b/>
          <w:lang w:val="kk-KZ"/>
        </w:rPr>
        <w:tab/>
      </w:r>
      <w:r w:rsidRPr="009F4938"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М.Мұқаев</w:t>
      </w:r>
    </w:p>
    <w:p w14:paraId="39CE4A28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2380B5F8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569FD779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1A5E8FEB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511C31B9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0CB4009F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037E4002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2FBEBD0B" w14:textId="77777777" w:rsidR="00111D55" w:rsidRDefault="00111D55" w:rsidP="006C0B77">
      <w:pPr>
        <w:spacing w:after="0"/>
        <w:ind w:firstLine="709"/>
        <w:jc w:val="both"/>
        <w:rPr>
          <w:lang w:val="kk-KZ"/>
        </w:rPr>
      </w:pPr>
    </w:p>
    <w:p w14:paraId="668DF74F" w14:textId="77777777" w:rsidR="00111D55" w:rsidRDefault="00111D55" w:rsidP="006C0B77">
      <w:pPr>
        <w:spacing w:after="0"/>
        <w:ind w:firstLine="709"/>
        <w:jc w:val="both"/>
        <w:rPr>
          <w:lang w:val="kk-KZ"/>
        </w:rPr>
      </w:pPr>
    </w:p>
    <w:p w14:paraId="400D6520" w14:textId="77777777" w:rsidR="00111D55" w:rsidRDefault="00111D55" w:rsidP="006C0B77">
      <w:pPr>
        <w:spacing w:after="0"/>
        <w:ind w:firstLine="709"/>
        <w:jc w:val="both"/>
        <w:rPr>
          <w:lang w:val="kk-KZ"/>
        </w:rPr>
      </w:pPr>
    </w:p>
    <w:p w14:paraId="188DDFBB" w14:textId="77777777" w:rsidR="00111D55" w:rsidRDefault="00111D55" w:rsidP="006C0B77">
      <w:pPr>
        <w:spacing w:after="0"/>
        <w:ind w:firstLine="709"/>
        <w:jc w:val="both"/>
        <w:rPr>
          <w:lang w:val="kk-KZ"/>
        </w:rPr>
      </w:pPr>
    </w:p>
    <w:p w14:paraId="7F19E88F" w14:textId="77777777" w:rsidR="00A220A6" w:rsidRDefault="00A220A6" w:rsidP="006C0B77">
      <w:pPr>
        <w:spacing w:after="0"/>
        <w:ind w:firstLine="709"/>
        <w:jc w:val="both"/>
        <w:rPr>
          <w:lang w:val="kk-KZ"/>
        </w:rPr>
      </w:pPr>
    </w:p>
    <w:p w14:paraId="196DBADF" w14:textId="6A3AA738" w:rsidR="0006590B" w:rsidRPr="0006590B" w:rsidRDefault="0006590B" w:rsidP="0006590B">
      <w:pPr>
        <w:spacing w:after="0"/>
        <w:ind w:left="4247" w:firstLine="1"/>
        <w:jc w:val="both"/>
        <w:rPr>
          <w:lang w:val="kk-KZ"/>
        </w:rPr>
      </w:pPr>
      <w:r>
        <w:rPr>
          <w:lang w:val="kk-KZ"/>
        </w:rPr>
        <w:lastRenderedPageBreak/>
        <w:t xml:space="preserve">     </w:t>
      </w:r>
      <w:r w:rsidRPr="0006590B">
        <w:rPr>
          <w:lang w:val="kk-KZ"/>
        </w:rPr>
        <w:t>Батыс Қазақстан облыстық мәслихатының</w:t>
      </w:r>
    </w:p>
    <w:p w14:paraId="21A6B343" w14:textId="79FEAE51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  <w:r w:rsidRPr="0006590B">
        <w:rPr>
          <w:lang w:val="kk-KZ"/>
        </w:rPr>
        <w:t xml:space="preserve">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</w:t>
      </w:r>
      <w:r w:rsidRPr="0006590B">
        <w:rPr>
          <w:lang w:val="kk-KZ"/>
        </w:rPr>
        <w:t xml:space="preserve">2025 жылғы 16 маусымдағы </w:t>
      </w:r>
    </w:p>
    <w:p w14:paraId="1337D84D" w14:textId="18A0D2B5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  <w:r w:rsidRPr="0006590B">
        <w:rPr>
          <w:lang w:val="kk-KZ"/>
        </w:rPr>
        <w:t xml:space="preserve">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</w:t>
      </w:r>
      <w:r w:rsidRPr="0006590B">
        <w:rPr>
          <w:lang w:val="kk-KZ"/>
        </w:rPr>
        <w:t xml:space="preserve">  №18-9 шешіміне қосымша</w:t>
      </w:r>
    </w:p>
    <w:p w14:paraId="6071B5F9" w14:textId="77777777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</w:p>
    <w:p w14:paraId="055EED8C" w14:textId="77777777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</w:p>
    <w:p w14:paraId="25CBD067" w14:textId="77777777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</w:p>
    <w:p w14:paraId="1706D045" w14:textId="3EE1CC31" w:rsidR="0006590B" w:rsidRPr="0006590B" w:rsidRDefault="0006590B" w:rsidP="00A220A6">
      <w:pPr>
        <w:spacing w:after="0"/>
        <w:jc w:val="center"/>
        <w:rPr>
          <w:lang w:val="kk-KZ"/>
        </w:rPr>
      </w:pPr>
      <w:r w:rsidRPr="0006590B">
        <w:rPr>
          <w:lang w:val="kk-KZ"/>
        </w:rPr>
        <w:t>Батыс Қазақстан облысының</w:t>
      </w:r>
    </w:p>
    <w:p w14:paraId="7B709A2A" w14:textId="77777777" w:rsidR="0006590B" w:rsidRPr="0006590B" w:rsidRDefault="0006590B" w:rsidP="00A220A6">
      <w:pPr>
        <w:spacing w:after="0"/>
        <w:jc w:val="center"/>
        <w:rPr>
          <w:lang w:val="kk-KZ"/>
        </w:rPr>
      </w:pPr>
      <w:r w:rsidRPr="0006590B">
        <w:rPr>
          <w:lang w:val="kk-KZ"/>
        </w:rPr>
        <w:t>өңірлік үйлестіру кеңесінің құрамы</w:t>
      </w:r>
    </w:p>
    <w:p w14:paraId="29D738D1" w14:textId="77777777" w:rsidR="0006590B" w:rsidRPr="0006590B" w:rsidRDefault="0006590B" w:rsidP="0006590B">
      <w:pPr>
        <w:spacing w:after="0"/>
        <w:ind w:firstLine="709"/>
        <w:jc w:val="both"/>
        <w:rPr>
          <w:lang w:val="kk-KZ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111"/>
        <w:gridCol w:w="5529"/>
      </w:tblGrid>
      <w:tr w:rsidR="0006590B" w:rsidRPr="00111D55" w14:paraId="64D3266A" w14:textId="77777777" w:rsidTr="0006590B">
        <w:tc>
          <w:tcPr>
            <w:tcW w:w="4111" w:type="dxa"/>
            <w:hideMark/>
          </w:tcPr>
          <w:p w14:paraId="40AB71A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Каюпов</w:t>
            </w:r>
          </w:p>
          <w:p w14:paraId="0C33272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Тлепберген Ерсайұлы</w:t>
            </w:r>
          </w:p>
        </w:tc>
        <w:tc>
          <w:tcPr>
            <w:tcW w:w="5529" w:type="dxa"/>
          </w:tcPr>
          <w:p w14:paraId="21729C3A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 әкімінің орынбасары, Кеңес төрағасы;</w:t>
            </w:r>
          </w:p>
          <w:p w14:paraId="44E01D5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52BEC054" w14:textId="77777777" w:rsidTr="0006590B">
        <w:tc>
          <w:tcPr>
            <w:tcW w:w="4111" w:type="dxa"/>
            <w:hideMark/>
          </w:tcPr>
          <w:p w14:paraId="1375A21A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Утепбаев </w:t>
            </w:r>
          </w:p>
          <w:p w14:paraId="22D8810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Нұржан Сапаргелдіұлы</w:t>
            </w:r>
          </w:p>
        </w:tc>
        <w:tc>
          <w:tcPr>
            <w:tcW w:w="5529" w:type="dxa"/>
          </w:tcPr>
          <w:p w14:paraId="66DA011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 кәсіпкерлік және индустриалдық-инновациялық даму басқармасының басшысы, Кеңес төрағасының орынбасары;</w:t>
            </w:r>
          </w:p>
          <w:p w14:paraId="5468C79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41F3C09F" w14:textId="77777777" w:rsidTr="0006590B">
        <w:tc>
          <w:tcPr>
            <w:tcW w:w="4111" w:type="dxa"/>
            <w:hideMark/>
          </w:tcPr>
          <w:p w14:paraId="7AE53EB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Сатқалиев </w:t>
            </w:r>
          </w:p>
          <w:p w14:paraId="47A4CBE6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Бауыржан Табиғатұлы</w:t>
            </w:r>
          </w:p>
        </w:tc>
        <w:tc>
          <w:tcPr>
            <w:tcW w:w="5529" w:type="dxa"/>
          </w:tcPr>
          <w:p w14:paraId="182F1E7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облысының кәсіпкерлік және индустриалдық-инновациялық даму басқармасы басшысының орынбасары, Кеңес хатшысы.</w:t>
            </w:r>
          </w:p>
          <w:p w14:paraId="62B12C0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06590B" w14:paraId="45B770EB" w14:textId="77777777" w:rsidTr="0006590B">
        <w:tc>
          <w:tcPr>
            <w:tcW w:w="9640" w:type="dxa"/>
            <w:gridSpan w:val="2"/>
          </w:tcPr>
          <w:p w14:paraId="3F315BB1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Кеңес мүшелері:</w:t>
            </w:r>
          </w:p>
          <w:p w14:paraId="63977D86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2D2E406B" w14:textId="77777777" w:rsidTr="0006590B">
        <w:tc>
          <w:tcPr>
            <w:tcW w:w="4111" w:type="dxa"/>
            <w:hideMark/>
          </w:tcPr>
          <w:p w14:paraId="2973CF26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Мүлкәй </w:t>
            </w:r>
          </w:p>
          <w:p w14:paraId="5ADEAE3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Мирас Рүстемұлы</w:t>
            </w:r>
          </w:p>
        </w:tc>
        <w:tc>
          <w:tcPr>
            <w:tcW w:w="5529" w:type="dxa"/>
          </w:tcPr>
          <w:p w14:paraId="2BCF0DF0" w14:textId="37636D9C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</w:t>
            </w:r>
            <w:r w:rsidR="00111D55">
              <w:rPr>
                <w:lang w:val="kk-KZ"/>
              </w:rPr>
              <w:t>ның</w:t>
            </w:r>
            <w:r w:rsidRPr="0006590B">
              <w:rPr>
                <w:lang w:val="kk-KZ"/>
              </w:rPr>
              <w:t xml:space="preserve"> энергетика және тұрғын үй-коммуналдық шаруашылық  басқармасының басшысы;</w:t>
            </w:r>
          </w:p>
          <w:p w14:paraId="4156775F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6FE04C77" w14:textId="77777777" w:rsidTr="0006590B">
        <w:tc>
          <w:tcPr>
            <w:tcW w:w="4111" w:type="dxa"/>
            <w:hideMark/>
          </w:tcPr>
          <w:p w14:paraId="626A1898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Мақсотов</w:t>
            </w:r>
          </w:p>
          <w:p w14:paraId="1B3E6340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Нұржан Ерболатұлы</w:t>
            </w:r>
          </w:p>
        </w:tc>
        <w:tc>
          <w:tcPr>
            <w:tcW w:w="5529" w:type="dxa"/>
          </w:tcPr>
          <w:p w14:paraId="43725488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 жер қатынастары басқармасының басшысы;</w:t>
            </w:r>
          </w:p>
          <w:p w14:paraId="1421CDC9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6742D390" w14:textId="77777777" w:rsidTr="0006590B">
        <w:tc>
          <w:tcPr>
            <w:tcW w:w="4111" w:type="dxa"/>
            <w:hideMark/>
          </w:tcPr>
          <w:p w14:paraId="0AE2772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Құланбаев</w:t>
            </w:r>
          </w:p>
          <w:p w14:paraId="2D00F73E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Мақсат Мейрамғалиұлы </w:t>
            </w:r>
          </w:p>
        </w:tc>
        <w:tc>
          <w:tcPr>
            <w:tcW w:w="5529" w:type="dxa"/>
          </w:tcPr>
          <w:p w14:paraId="1919DF9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облысы кәсіпкерлер палатасының директоры (келісім бойынша);</w:t>
            </w:r>
          </w:p>
          <w:p w14:paraId="10A3641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59AF19AC" w14:textId="77777777" w:rsidTr="0006590B">
        <w:tc>
          <w:tcPr>
            <w:tcW w:w="4111" w:type="dxa"/>
            <w:hideMark/>
          </w:tcPr>
          <w:p w14:paraId="09BB310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Досмаков</w:t>
            </w:r>
          </w:p>
          <w:p w14:paraId="6D549ABA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Ержан Нұржанұлы</w:t>
            </w:r>
          </w:p>
        </w:tc>
        <w:tc>
          <w:tcPr>
            <w:tcW w:w="5529" w:type="dxa"/>
          </w:tcPr>
          <w:p w14:paraId="61C0D2D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«Aqjaiyq» әлеуметтік-кәсіпкерлік корпорациясы» акционерлік қоғамының Басқарма төрағасы;</w:t>
            </w:r>
          </w:p>
          <w:p w14:paraId="3D64A8DE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0E6DB1BB" w14:textId="77777777" w:rsidTr="0006590B">
        <w:tc>
          <w:tcPr>
            <w:tcW w:w="4111" w:type="dxa"/>
            <w:hideMark/>
          </w:tcPr>
          <w:p w14:paraId="2D78D133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Шалыга</w:t>
            </w:r>
          </w:p>
          <w:p w14:paraId="0EFE52B8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Тарас Ярославович</w:t>
            </w:r>
          </w:p>
        </w:tc>
        <w:tc>
          <w:tcPr>
            <w:tcW w:w="5529" w:type="dxa"/>
          </w:tcPr>
          <w:p w14:paraId="4DB8115E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«Даму» кәсіпкерлікті дамыту қоры» акционерлік қоғамы Батыс Қазақстан облысы бойынша аймақтық филиалының директоры (келісім бойынша);</w:t>
            </w:r>
          </w:p>
          <w:p w14:paraId="297F29A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0C28C92B" w14:textId="77777777" w:rsidTr="0006590B">
        <w:tc>
          <w:tcPr>
            <w:tcW w:w="4111" w:type="dxa"/>
          </w:tcPr>
          <w:p w14:paraId="2148000B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  <w:p w14:paraId="623666CF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Айғожаұлы Көшербай</w:t>
            </w:r>
          </w:p>
        </w:tc>
        <w:tc>
          <w:tcPr>
            <w:tcW w:w="5529" w:type="dxa"/>
          </w:tcPr>
          <w:p w14:paraId="5C12F19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  <w:p w14:paraId="5DCBC26A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«Ғасыр-АспанСервис» жауапкершілігі шектеулі серіктестігінің директоры,  «Машзавод» консорциумының операторы (келісім бойынша);</w:t>
            </w:r>
          </w:p>
          <w:p w14:paraId="6CEE470E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412FE0C0" w14:textId="77777777" w:rsidTr="0006590B">
        <w:tc>
          <w:tcPr>
            <w:tcW w:w="4111" w:type="dxa"/>
            <w:hideMark/>
          </w:tcPr>
          <w:p w14:paraId="13BA2B73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Жұмашев</w:t>
            </w:r>
          </w:p>
          <w:p w14:paraId="6821906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Нұртай Сапиұлы</w:t>
            </w:r>
          </w:p>
        </w:tc>
        <w:tc>
          <w:tcPr>
            <w:tcW w:w="5529" w:type="dxa"/>
          </w:tcPr>
          <w:p w14:paraId="6AAE8188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Батыс Қазақстан облыстық мәслихатының депутаты (келісім бойынша); </w:t>
            </w:r>
          </w:p>
          <w:p w14:paraId="43AC39B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49688C33" w14:textId="77777777" w:rsidTr="0006590B">
        <w:trPr>
          <w:trHeight w:val="117"/>
        </w:trPr>
        <w:tc>
          <w:tcPr>
            <w:tcW w:w="4111" w:type="dxa"/>
          </w:tcPr>
          <w:p w14:paraId="64CDFE7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Идиятов</w:t>
            </w:r>
          </w:p>
          <w:p w14:paraId="4DA7F777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Сержан Серікұлы</w:t>
            </w:r>
          </w:p>
          <w:p w14:paraId="3FCD8113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5529" w:type="dxa"/>
          </w:tcPr>
          <w:p w14:paraId="49DD7E8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 xml:space="preserve">Батыс Қазақстан облыстық мәслихатының депутаты (келісім бойынша); </w:t>
            </w:r>
          </w:p>
          <w:p w14:paraId="514B1B71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</w:tr>
      <w:tr w:rsidR="0006590B" w:rsidRPr="00111D55" w14:paraId="25633DAE" w14:textId="77777777" w:rsidTr="0006590B">
        <w:tc>
          <w:tcPr>
            <w:tcW w:w="4111" w:type="dxa"/>
          </w:tcPr>
          <w:p w14:paraId="4AD76BAD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Бисенов</w:t>
            </w:r>
          </w:p>
          <w:p w14:paraId="454A9BF2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Азамат Ғимранұлы</w:t>
            </w:r>
          </w:p>
          <w:p w14:paraId="5A4D736C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</w:p>
        </w:tc>
        <w:tc>
          <w:tcPr>
            <w:tcW w:w="5529" w:type="dxa"/>
            <w:hideMark/>
          </w:tcPr>
          <w:p w14:paraId="6851CE46" w14:textId="77777777" w:rsidR="0006590B" w:rsidRPr="0006590B" w:rsidRDefault="0006590B" w:rsidP="00A220A6">
            <w:pPr>
              <w:spacing w:after="0"/>
              <w:jc w:val="both"/>
              <w:rPr>
                <w:lang w:val="kk-KZ"/>
              </w:rPr>
            </w:pPr>
            <w:r w:rsidRPr="0006590B">
              <w:rPr>
                <w:lang w:val="kk-KZ"/>
              </w:rPr>
              <w:t>Батыс Қазақстан облыстық мәслихатының депутаты (келісім бойынша);</w:t>
            </w:r>
          </w:p>
        </w:tc>
      </w:tr>
    </w:tbl>
    <w:p w14:paraId="43190914" w14:textId="77777777" w:rsidR="0006590B" w:rsidRPr="0006590B" w:rsidRDefault="0006590B" w:rsidP="006C0B77">
      <w:pPr>
        <w:spacing w:after="0"/>
        <w:ind w:firstLine="709"/>
        <w:jc w:val="both"/>
        <w:rPr>
          <w:lang w:val="kk-KZ"/>
        </w:rPr>
      </w:pPr>
    </w:p>
    <w:sectPr w:rsidR="0006590B" w:rsidRPr="0006590B" w:rsidSect="00A220A6">
      <w:headerReference w:type="default" r:id="rId6"/>
      <w:pgSz w:w="11906" w:h="16838" w:code="9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2852" w14:textId="77777777" w:rsidR="00A220A6" w:rsidRDefault="00A220A6" w:rsidP="00A220A6">
      <w:pPr>
        <w:spacing w:after="0"/>
      </w:pPr>
      <w:r>
        <w:separator/>
      </w:r>
    </w:p>
  </w:endnote>
  <w:endnote w:type="continuationSeparator" w:id="0">
    <w:p w14:paraId="6B0CA50B" w14:textId="77777777" w:rsidR="00A220A6" w:rsidRDefault="00A220A6" w:rsidP="00A22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65EC" w14:textId="77777777" w:rsidR="00A220A6" w:rsidRDefault="00A220A6" w:rsidP="00A220A6">
      <w:pPr>
        <w:spacing w:after="0"/>
      </w:pPr>
      <w:r>
        <w:separator/>
      </w:r>
    </w:p>
  </w:footnote>
  <w:footnote w:type="continuationSeparator" w:id="0">
    <w:p w14:paraId="5404D8DE" w14:textId="77777777" w:rsidR="00A220A6" w:rsidRDefault="00A220A6" w:rsidP="00A22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508828"/>
      <w:docPartObj>
        <w:docPartGallery w:val="Page Numbers (Top of Page)"/>
        <w:docPartUnique/>
      </w:docPartObj>
    </w:sdtPr>
    <w:sdtEndPr/>
    <w:sdtContent>
      <w:p w14:paraId="4BB899AA" w14:textId="0B10953A" w:rsidR="00A220A6" w:rsidRDefault="00A220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BA584" w14:textId="77777777" w:rsidR="00A220A6" w:rsidRDefault="00A220A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9A"/>
    <w:rsid w:val="00022089"/>
    <w:rsid w:val="0006590B"/>
    <w:rsid w:val="00111D55"/>
    <w:rsid w:val="0034559A"/>
    <w:rsid w:val="004F04E2"/>
    <w:rsid w:val="006C0B77"/>
    <w:rsid w:val="008242FF"/>
    <w:rsid w:val="00870751"/>
    <w:rsid w:val="00922C48"/>
    <w:rsid w:val="00A220A6"/>
    <w:rsid w:val="00B915B7"/>
    <w:rsid w:val="00E20D2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1B44"/>
  <w15:chartTrackingRefBased/>
  <w15:docId w15:val="{0849BC1E-AF2E-4C73-952C-C0692288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45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59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559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55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55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55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55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5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59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55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5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59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559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220A6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220A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220A6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220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2025-06-18T10:55:00Z</dcterms:created>
  <dcterms:modified xsi:type="dcterms:W3CDTF">2025-06-18T11:21:00Z</dcterms:modified>
</cp:coreProperties>
</file>