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A14" w:rsidRDefault="007D1A14" w:rsidP="0052587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3671" w:rsidRPr="00F63671" w:rsidRDefault="00F63671" w:rsidP="00F6367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z31"/>
      <w:bookmarkStart w:id="1" w:name="_GoBack"/>
      <w:bookmarkEnd w:id="1"/>
      <w:r w:rsidRPr="00F6367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Конкурсқа қатысуға қойылатын біліктілік талаптары</w:t>
      </w:r>
    </w:p>
    <w:p w:rsidR="00F63671" w:rsidRDefault="00F63671" w:rsidP="00175B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3671" w:rsidRPr="00F63671" w:rsidRDefault="00F63671" w:rsidP="00F636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367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F63671">
        <w:rPr>
          <w:rFonts w:ascii="Times New Roman" w:hAnsi="Times New Roman" w:cs="Times New Roman"/>
          <w:sz w:val="28"/>
          <w:szCs w:val="28"/>
        </w:rPr>
        <w:t>Уақытша басқарушы компания уақытша басқарушы компания тұрғын үй инспекциясының көппәтерлі тұрғын үйді басқару үшін ұсынылған басқарушы компанияға қойылатын жалпы біліктілік талаптарына сәйкес келуі керек:</w:t>
      </w:r>
    </w:p>
    <w:p w:rsidR="00F63671" w:rsidRPr="00F63671" w:rsidRDefault="00F63671" w:rsidP="00F636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3671">
        <w:rPr>
          <w:rFonts w:ascii="Times New Roman" w:hAnsi="Times New Roman" w:cs="Times New Roman"/>
          <w:sz w:val="28"/>
          <w:szCs w:val="28"/>
        </w:rPr>
        <w:t>      1) құқық қабілеттілігіне ие болу;</w:t>
      </w:r>
    </w:p>
    <w:p w:rsidR="00F63671" w:rsidRPr="00F63671" w:rsidRDefault="00F63671" w:rsidP="00F636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3671">
        <w:rPr>
          <w:rFonts w:ascii="Times New Roman" w:hAnsi="Times New Roman" w:cs="Times New Roman"/>
          <w:sz w:val="28"/>
          <w:szCs w:val="28"/>
        </w:rPr>
        <w:t>      2) қаржылық орнықты болуы және тиісті қаржы жылына республикалық бюджет туралы заңда белгіленген айлық есептік көрсеткіштің алты еселенген мөлшерінен асатын салықтық берешегінің болмауы;</w:t>
      </w:r>
    </w:p>
    <w:p w:rsidR="00F63671" w:rsidRPr="00F63671" w:rsidRDefault="00F63671" w:rsidP="00F636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3671">
        <w:rPr>
          <w:rFonts w:ascii="Times New Roman" w:hAnsi="Times New Roman" w:cs="Times New Roman"/>
          <w:sz w:val="28"/>
          <w:szCs w:val="28"/>
        </w:rPr>
        <w:t>      3) банкроттық немесе тарату процедурасында болмау.</w:t>
      </w:r>
    </w:p>
    <w:p w:rsidR="00F63671" w:rsidRPr="00DF2CF6" w:rsidRDefault="00F63671" w:rsidP="00175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0B323B" w:rsidRPr="00DF2CF6" w:rsidRDefault="000B323B">
      <w:pPr>
        <w:rPr>
          <w:rFonts w:ascii="Times New Roman" w:hAnsi="Times New Roman" w:cs="Times New Roman"/>
          <w:sz w:val="28"/>
          <w:szCs w:val="28"/>
        </w:rPr>
      </w:pPr>
    </w:p>
    <w:sectPr w:rsidR="000B323B" w:rsidRPr="00DF2CF6" w:rsidSect="001A6EF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209" w:rsidRDefault="001C6209" w:rsidP="00FB1918">
      <w:pPr>
        <w:spacing w:after="0" w:line="240" w:lineRule="auto"/>
      </w:pPr>
      <w:r>
        <w:separator/>
      </w:r>
    </w:p>
  </w:endnote>
  <w:endnote w:type="continuationSeparator" w:id="0">
    <w:p w:rsidR="001C6209" w:rsidRDefault="001C6209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209" w:rsidRDefault="001C6209" w:rsidP="00FB1918">
      <w:pPr>
        <w:spacing w:after="0" w:line="240" w:lineRule="auto"/>
      </w:pPr>
      <w:r>
        <w:separator/>
      </w:r>
    </w:p>
  </w:footnote>
  <w:footnote w:type="continuationSeparator" w:id="0">
    <w:p w:rsidR="001C6209" w:rsidRDefault="001C6209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1C620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ГУ «Отдел жилищной инспекции города Шахтинск Карагандинской области» - Абиева А.Х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2CF6"/>
    <w:rsid w:val="000B323B"/>
    <w:rsid w:val="00175BF5"/>
    <w:rsid w:val="001A6EF1"/>
    <w:rsid w:val="001C6209"/>
    <w:rsid w:val="00383ED3"/>
    <w:rsid w:val="0039695C"/>
    <w:rsid w:val="0052587E"/>
    <w:rsid w:val="00702265"/>
    <w:rsid w:val="007D1A14"/>
    <w:rsid w:val="007D4C9F"/>
    <w:rsid w:val="00DF2CF6"/>
    <w:rsid w:val="00F6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28EB757"/>
  <w15:docId w15:val="{64AE6EEB-0470-455F-863A-3E04AAA6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4">
    <w:name w:val="No Spacing"/>
    <w:uiPriority w:val="1"/>
    <w:qFormat/>
    <w:rsid w:val="00F636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Aselya</cp:lastModifiedBy>
  <cp:revision>8</cp:revision>
  <cp:lastPrinted>2024-06-27T07:17:00Z</cp:lastPrinted>
  <dcterms:created xsi:type="dcterms:W3CDTF">2024-06-26T08:33:00Z</dcterms:created>
  <dcterms:modified xsi:type="dcterms:W3CDTF">2025-07-04T10:56:00Z</dcterms:modified>
</cp:coreProperties>
</file>