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EE" w:rsidRPr="005E0FEE" w:rsidRDefault="005E0FEE" w:rsidP="00AD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E0FE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Алгоритм включения </w:t>
      </w:r>
      <w:r w:rsidR="00AD51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полезных ископаемых</w:t>
      </w:r>
      <w:r w:rsidRPr="005E0FE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AD5170" w:rsidRPr="005E0FE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государственный учёт</w:t>
      </w:r>
      <w:r w:rsidR="00AD5170" w:rsidRPr="002231A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2231A3" w:rsidRPr="002231A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 соответствии с Казахстанским кодексом публичной отчетности о результатах геологоразведочных работ, минеральных ресурсах и минеральных запасах (Кодекс </w:t>
      </w:r>
      <w:r w:rsidR="002231A3" w:rsidRPr="002231A3">
        <w:rPr>
          <w:rFonts w:ascii="Times New Roman" w:eastAsia="Times New Roman" w:hAnsi="Times New Roman" w:cs="Times New Roman"/>
          <w:b/>
          <w:sz w:val="28"/>
          <w:szCs w:val="28"/>
        </w:rPr>
        <w:t>KAZRC</w:t>
      </w:r>
      <w:r w:rsidR="002231A3" w:rsidRPr="002231A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</w:p>
    <w:p w:rsidR="005E0FEE" w:rsidRPr="005E0FEE" w:rsidRDefault="005E0FEE" w:rsidP="00F930D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proofErr w:type="spellEnd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>отчёта</w:t>
      </w:r>
      <w:proofErr w:type="spellEnd"/>
    </w:p>
    <w:p w:rsidR="005E0FEE" w:rsidRPr="005E0FEE" w:rsidRDefault="005E0FEE" w:rsidP="00F930D7">
      <w:pPr>
        <w:numPr>
          <w:ilvl w:val="1"/>
          <w:numId w:val="1"/>
        </w:numPr>
        <w:tabs>
          <w:tab w:val="clear" w:pos="1440"/>
          <w:tab w:val="num" w:pos="36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>Компетентное лицо (лицензированная организация или специалист) подготавливает отчёт об оценке ресурсов и запасов твердых полезных ископаемых по стандартам</w:t>
      </w:r>
      <w:r w:rsidR="003A1B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Кодекса</w:t>
      </w: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E0FEE">
        <w:rPr>
          <w:rFonts w:ascii="Times New Roman" w:eastAsia="Times New Roman" w:hAnsi="Times New Roman" w:cs="Times New Roman"/>
          <w:sz w:val="28"/>
          <w:szCs w:val="28"/>
        </w:rPr>
        <w:t>KAZRC</w:t>
      </w: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E0FEE" w:rsidRPr="005E0FEE" w:rsidRDefault="005E0FEE" w:rsidP="003A1BEC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Отчёт должен содержать достоверные и проверяемые данные, подготовленные согласно требованиям Кодекса </w:t>
      </w:r>
      <w:r w:rsidR="003A1BEC" w:rsidRPr="003A1BEC">
        <w:rPr>
          <w:rFonts w:ascii="Times New Roman" w:eastAsia="Times New Roman" w:hAnsi="Times New Roman" w:cs="Times New Roman"/>
          <w:sz w:val="28"/>
          <w:szCs w:val="28"/>
          <w:lang w:val="ru-RU"/>
        </w:rPr>
        <w:t>KAZRC</w:t>
      </w: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5E0F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0FEE" w:rsidRPr="005E0FEE" w:rsidRDefault="005E0FEE" w:rsidP="00F930D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Проверка</w:t>
      </w:r>
      <w:r w:rsidRPr="005E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E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отчетов</w:t>
      </w: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целью обеспечения надлежащей практики составления отчетности в соответствии с кодексом </w:t>
      </w:r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</w:rPr>
        <w:t>KAZRC</w:t>
      </w:r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повышение качества и достоверности отчетов Компетентных лиц, утверждено</w:t>
      </w:r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E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Положение о проверке отчетов, подготовленных Компетентными лицами по стандартам </w:t>
      </w:r>
      <w:r w:rsidRPr="005E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KAZRC</w:t>
      </w:r>
      <w:r w:rsidRPr="005E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 утвержденного</w:t>
      </w:r>
      <w:r w:rsidRPr="005E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Протоколом №2 от 20.02.2023 г. при</w:t>
      </w:r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 ПОНЭН,</w:t>
      </w:r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E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на соответствие Кодексу </w:t>
      </w:r>
      <w:r w:rsidRPr="005E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KAZRC</w:t>
      </w:r>
      <w:r w:rsidRPr="005E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Проверку отчетов </w:t>
      </w:r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</w:rPr>
        <w:t>KAZRC</w:t>
      </w:r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осуществляет Группа </w:t>
      </w:r>
      <w:proofErr w:type="spellStart"/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ридеров</w:t>
      </w:r>
      <w:proofErr w:type="spellEnd"/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Исполнительном комитете ПОНЭН, в которую привлекаются специалисты с опытом работы по международным стандартам, являющиеся членами ПОНЭН или </w:t>
      </w:r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</w:rPr>
        <w:t>RPO</w:t>
      </w:r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</w:t>
      </w:r>
      <w:proofErr w:type="spellEnd"/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</w:t>
      </w:r>
      <w:proofErr w:type="spellEnd"/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отчетов</w:t>
      </w:r>
      <w:proofErr w:type="spellEnd"/>
      <w:r w:rsidRPr="005E0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KAZRC, </w:t>
      </w:r>
      <w:hyperlink r:id="rId5" w:tgtFrame="_blank" w:history="1">
        <w:r w:rsidRPr="005E0F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https://ponen.kz/reports</w:t>
        </w:r>
      </w:hyperlink>
    </w:p>
    <w:p w:rsidR="005E0FEE" w:rsidRPr="005E0FEE" w:rsidRDefault="005E0FEE" w:rsidP="003A1BE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FEE">
        <w:rPr>
          <w:rFonts w:ascii="Times New Roman" w:eastAsia="Times New Roman" w:hAnsi="Times New Roman" w:cs="Times New Roman"/>
          <w:sz w:val="28"/>
          <w:szCs w:val="28"/>
        </w:rPr>
        <w:t>      3. </w:t>
      </w:r>
      <w:proofErr w:type="spellStart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Представление</w:t>
      </w:r>
      <w:proofErr w:type="spellEnd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>отчёта</w:t>
      </w:r>
      <w:proofErr w:type="spellEnd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E0FEE" w:rsidRDefault="005E0FEE" w:rsidP="00F930D7">
      <w:pPr>
        <w:tabs>
          <w:tab w:val="num" w:pos="3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Отчёт направляется </w:t>
      </w:r>
      <w:proofErr w:type="spellStart"/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>недропользователем</w:t>
      </w:r>
      <w:proofErr w:type="spellEnd"/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уполномоченный государственный ор</w:t>
      </w:r>
      <w:r w:rsidR="00234D21">
        <w:rPr>
          <w:rFonts w:ascii="Times New Roman" w:eastAsia="Times New Roman" w:hAnsi="Times New Roman" w:cs="Times New Roman"/>
          <w:sz w:val="28"/>
          <w:szCs w:val="28"/>
          <w:lang w:val="ru-RU"/>
        </w:rPr>
        <w:t>ган по изучению недр (</w:t>
      </w: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Комитет геологии </w:t>
      </w:r>
      <w:r w:rsidR="003A1BEC">
        <w:rPr>
          <w:rFonts w:ascii="Times New Roman" w:eastAsia="Times New Roman" w:hAnsi="Times New Roman" w:cs="Times New Roman"/>
          <w:sz w:val="28"/>
          <w:szCs w:val="28"/>
          <w:lang w:val="ru-RU"/>
        </w:rPr>
        <w:t>МПС</w:t>
      </w: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РК).</w:t>
      </w:r>
    </w:p>
    <w:p w:rsidR="00234D21" w:rsidRDefault="00234D21" w:rsidP="00234D21">
      <w:pPr>
        <w:pStyle w:val="a3"/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4D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Включение в государственный учет полезных ископаемых по стандартам Кодекса KAZRC осуществляется по заявлению </w:t>
      </w:r>
      <w:proofErr w:type="spellStart"/>
      <w:r w:rsidRPr="00234D21">
        <w:rPr>
          <w:rFonts w:ascii="Times New Roman" w:eastAsia="Times New Roman" w:hAnsi="Times New Roman" w:cs="Times New Roman"/>
          <w:sz w:val="28"/>
          <w:szCs w:val="28"/>
          <w:lang w:val="ru-RU"/>
        </w:rPr>
        <w:t>недропользователей</w:t>
      </w:r>
      <w:proofErr w:type="spellEnd"/>
      <w:r w:rsidRPr="00234D21"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которое представляется в свободной форме в уполномоченный орган по изучению недр в бумажном и (или) электронном виде.</w:t>
      </w:r>
    </w:p>
    <w:p w:rsidR="00234D21" w:rsidRPr="00234D21" w:rsidRDefault="00234D21" w:rsidP="00234D21">
      <w:pPr>
        <w:pStyle w:val="a3"/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4D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заявлению прилагаются следующие документы: отчет об оценке ресурсов и (или) запасов твердых полезных ископаемых, подготовленный и заверенный компетентным лицом в соответствии с Кодексом KAZRC, копия документа, подтверждающего членство профессиональной организации, предусмотренной Кодексом KAZRC, положительное заключение </w:t>
      </w:r>
      <w:proofErr w:type="spellStart"/>
      <w:r w:rsidRPr="00234D21">
        <w:rPr>
          <w:rFonts w:ascii="Times New Roman" w:eastAsia="Times New Roman" w:hAnsi="Times New Roman" w:cs="Times New Roman"/>
          <w:sz w:val="28"/>
          <w:szCs w:val="28"/>
          <w:lang w:val="ru-RU"/>
        </w:rPr>
        <w:t>ридера</w:t>
      </w:r>
      <w:proofErr w:type="spellEnd"/>
      <w:r w:rsidRPr="00234D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отчет, координаты контуров ресурсов и (или) запасов, таблица с сопоставлением данных представленных ресурсов и (или) запасов, числящихся на государственном учете (при наличии ресурсов и (или) запасов на государственном учете).</w:t>
      </w:r>
    </w:p>
    <w:p w:rsidR="005E0FEE" w:rsidRPr="005E0FEE" w:rsidRDefault="005E0FEE" w:rsidP="00F930D7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Экспертиза</w:t>
      </w:r>
      <w:proofErr w:type="spellEnd"/>
    </w:p>
    <w:p w:rsidR="005E0FEE" w:rsidRPr="005E0FEE" w:rsidRDefault="005E0FEE" w:rsidP="00F930D7">
      <w:pPr>
        <w:numPr>
          <w:ilvl w:val="1"/>
          <w:numId w:val="2"/>
        </w:numPr>
        <w:tabs>
          <w:tab w:val="clear" w:pos="1440"/>
          <w:tab w:val="num" w:pos="360"/>
          <w:tab w:val="num" w:pos="709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Уполномоченный орган проверяет отчёт на полноту, корректность и соответствие нормам </w:t>
      </w:r>
      <w:r w:rsidRPr="005E0FEE">
        <w:rPr>
          <w:rFonts w:ascii="Times New Roman" w:eastAsia="Times New Roman" w:hAnsi="Times New Roman" w:cs="Times New Roman"/>
          <w:sz w:val="28"/>
          <w:szCs w:val="28"/>
        </w:rPr>
        <w:t>KAZRC</w:t>
      </w: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930D7" w:rsidRDefault="00163AFF" w:rsidP="00234D21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3A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Если в отчете об оценке ресурсов и (или) запасов твердых полезных ископаемых, подготовленном и заверенном компетентным лицом в соответствии с Кодексом KAZRC, величина ресурсов с учетом произведенной добычи и потерь уменьшилась </w:t>
      </w:r>
      <w:r w:rsidRPr="00163AF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более чем на двадцать пять процентов относительно ранее утвержденных запасов промышленных категорий, уполномоченный орган по изучению недр проводит заслушивание </w:t>
      </w:r>
      <w:proofErr w:type="spellStart"/>
      <w:r w:rsidRPr="00163AFF">
        <w:rPr>
          <w:rFonts w:ascii="Times New Roman" w:eastAsia="Times New Roman" w:hAnsi="Times New Roman" w:cs="Times New Roman"/>
          <w:sz w:val="28"/>
          <w:szCs w:val="28"/>
          <w:lang w:val="ru-RU"/>
        </w:rPr>
        <w:t>недропользователя</w:t>
      </w:r>
      <w:proofErr w:type="spellEnd"/>
      <w:r w:rsidRPr="00163AFF">
        <w:rPr>
          <w:rFonts w:ascii="Times New Roman" w:eastAsia="Times New Roman" w:hAnsi="Times New Roman" w:cs="Times New Roman"/>
          <w:sz w:val="28"/>
          <w:szCs w:val="28"/>
          <w:lang w:val="ru-RU"/>
        </w:rPr>
        <w:t>, компетентных лиц, подготовивших и проверивших отчет об оценке ресурсов и (или) запасов твердых полезных ископаемых, на предмет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обоснованности таких изменений </w:t>
      </w:r>
      <w:r w:rsidR="005E0FEE"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>(с привлечением независимых экспертов).</w:t>
      </w:r>
    </w:p>
    <w:p w:rsidR="00234D21" w:rsidRPr="005E0FEE" w:rsidRDefault="00234D21" w:rsidP="00234D21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0FEE" w:rsidRPr="005E0FEE" w:rsidRDefault="005E0FEE" w:rsidP="00F930D7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Включение</w:t>
      </w:r>
      <w:proofErr w:type="spellEnd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государственный</w:t>
      </w:r>
      <w:proofErr w:type="spellEnd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>учёт</w:t>
      </w:r>
      <w:proofErr w:type="spellEnd"/>
    </w:p>
    <w:p w:rsidR="005E0FEE" w:rsidRPr="005E0FEE" w:rsidRDefault="005E0FEE" w:rsidP="003A1BEC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После успешной проверки и экспертизы данные из отчёта включаются в </w:t>
      </w:r>
      <w:r w:rsidR="003A1BEC" w:rsidRPr="003A1BEC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государственный учет полезных ископаемых</w:t>
      </w: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E0FEE" w:rsidRDefault="005E0FEE" w:rsidP="00F930D7">
      <w:pPr>
        <w:numPr>
          <w:ilvl w:val="1"/>
          <w:numId w:val="2"/>
        </w:numPr>
        <w:tabs>
          <w:tab w:val="clear" w:pos="1440"/>
          <w:tab w:val="num" w:pos="36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>Официально утверждаются запасы, которые могут использоваться для принятия решений по лицензированию, разработке месторождения и др.</w:t>
      </w:r>
    </w:p>
    <w:p w:rsidR="003A1BEC" w:rsidRPr="005E0FEE" w:rsidRDefault="003A1BEC" w:rsidP="00F930D7">
      <w:pPr>
        <w:numPr>
          <w:ilvl w:val="1"/>
          <w:numId w:val="2"/>
        </w:numPr>
        <w:tabs>
          <w:tab w:val="clear" w:pos="1440"/>
          <w:tab w:val="num" w:pos="36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0FEE" w:rsidRPr="005E0FEE" w:rsidRDefault="005E0FEE" w:rsidP="00F930D7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>Уведомление</w:t>
      </w:r>
      <w:proofErr w:type="spellEnd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FEE">
        <w:rPr>
          <w:rFonts w:ascii="Times New Roman" w:eastAsia="Times New Roman" w:hAnsi="Times New Roman" w:cs="Times New Roman"/>
          <w:b/>
          <w:bCs/>
          <w:sz w:val="28"/>
          <w:szCs w:val="28"/>
        </w:rPr>
        <w:t>недропользователя</w:t>
      </w:r>
      <w:proofErr w:type="spellEnd"/>
    </w:p>
    <w:p w:rsidR="005E0FEE" w:rsidRPr="005E0FEE" w:rsidRDefault="005E0FEE" w:rsidP="00481E52">
      <w:pPr>
        <w:numPr>
          <w:ilvl w:val="1"/>
          <w:numId w:val="2"/>
        </w:numPr>
        <w:tabs>
          <w:tab w:val="clear" w:pos="1440"/>
          <w:tab w:val="num" w:pos="851"/>
          <w:tab w:val="num" w:pos="1134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>Уполномоченный орган уведомляет заявителя о включении данных в государственный учёт.</w:t>
      </w:r>
      <w:r w:rsidR="00481E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81E52" w:rsidRPr="00481E52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 о принятии отчета об оценке ресурсов и (или) запасов твердых полезных ископаемых, подготовленного компетентным лицом в соответствии с Кодексом KAZRC, является основанием для включения или внесения изменений в сведения о количестве и качестве основных и совместно с ними залегающих полезных ископаемых и списания ранее включенных сведений по итогам государственной экспертизы недр в государственный учет, о чем заявитель уведомляется.</w:t>
      </w:r>
    </w:p>
    <w:p w:rsidR="000E6012" w:rsidRDefault="005E0FEE" w:rsidP="005E0FEE">
      <w:pPr>
        <w:numPr>
          <w:ilvl w:val="1"/>
          <w:numId w:val="2"/>
        </w:numPr>
        <w:tabs>
          <w:tab w:val="clear" w:pos="1440"/>
          <w:tab w:val="num" w:pos="360"/>
          <w:tab w:val="num" w:pos="851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0FEE">
        <w:rPr>
          <w:rFonts w:ascii="Times New Roman" w:eastAsia="Times New Roman" w:hAnsi="Times New Roman" w:cs="Times New Roman"/>
          <w:sz w:val="28"/>
          <w:szCs w:val="28"/>
          <w:lang w:val="ru-RU"/>
        </w:rPr>
        <w:t>При выявлении замечаний выносится решение о доработке отчёта и повторном предоставлении информации.</w:t>
      </w:r>
    </w:p>
    <w:p w:rsidR="00D03F3A" w:rsidRDefault="00D03F3A" w:rsidP="00D03F3A">
      <w:pPr>
        <w:tabs>
          <w:tab w:val="num" w:pos="851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F3A" w:rsidRDefault="00D03F3A" w:rsidP="00D03F3A">
      <w:pPr>
        <w:tabs>
          <w:tab w:val="num" w:pos="851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F3A" w:rsidRDefault="00D03F3A" w:rsidP="00D03F3A">
      <w:pPr>
        <w:tabs>
          <w:tab w:val="num" w:pos="851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F3A" w:rsidRDefault="00D03F3A" w:rsidP="00D03F3A">
      <w:pPr>
        <w:tabs>
          <w:tab w:val="num" w:pos="851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F3A" w:rsidRDefault="00D03F3A" w:rsidP="00D03F3A">
      <w:pPr>
        <w:tabs>
          <w:tab w:val="num" w:pos="851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F3A" w:rsidRDefault="00D03F3A" w:rsidP="00D03F3A">
      <w:pPr>
        <w:tabs>
          <w:tab w:val="num" w:pos="851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F3A" w:rsidRDefault="00D03F3A" w:rsidP="00D03F3A">
      <w:pPr>
        <w:tabs>
          <w:tab w:val="num" w:pos="851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F3A" w:rsidRDefault="00D03F3A" w:rsidP="00D03F3A">
      <w:pPr>
        <w:tabs>
          <w:tab w:val="num" w:pos="851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F3A" w:rsidRDefault="00D03F3A" w:rsidP="00D03F3A">
      <w:pPr>
        <w:tabs>
          <w:tab w:val="num" w:pos="851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F3A" w:rsidRDefault="00D03F3A" w:rsidP="00D03F3A">
      <w:pPr>
        <w:tabs>
          <w:tab w:val="num" w:pos="851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03F3A" w:rsidRDefault="00D03F3A" w:rsidP="00D03F3A">
      <w:pPr>
        <w:tabs>
          <w:tab w:val="num" w:pos="851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97EEE" w:rsidRDefault="00097EEE" w:rsidP="00097EEE">
      <w:pPr>
        <w:tabs>
          <w:tab w:val="num" w:pos="851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097EEE" w:rsidSect="003A1BEC">
      <w:pgSz w:w="12240" w:h="15840"/>
      <w:pgMar w:top="624" w:right="567" w:bottom="62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4E8"/>
    <w:multiLevelType w:val="hybridMultilevel"/>
    <w:tmpl w:val="13C25236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79162FE"/>
    <w:multiLevelType w:val="hybridMultilevel"/>
    <w:tmpl w:val="D36214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5C6C8A"/>
    <w:multiLevelType w:val="multilevel"/>
    <w:tmpl w:val="6DF61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E7193"/>
    <w:multiLevelType w:val="multilevel"/>
    <w:tmpl w:val="AF18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5212D"/>
    <w:multiLevelType w:val="hybridMultilevel"/>
    <w:tmpl w:val="FFA2AD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637609"/>
    <w:multiLevelType w:val="hybridMultilevel"/>
    <w:tmpl w:val="6B145C0E"/>
    <w:lvl w:ilvl="0" w:tplc="E1EA8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B25A88"/>
    <w:multiLevelType w:val="hybridMultilevel"/>
    <w:tmpl w:val="9DEC16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B13AE3"/>
    <w:multiLevelType w:val="hybridMultilevel"/>
    <w:tmpl w:val="96F00584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80B1217"/>
    <w:multiLevelType w:val="hybridMultilevel"/>
    <w:tmpl w:val="39DAC8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DF"/>
    <w:rsid w:val="0000304F"/>
    <w:rsid w:val="00097EEE"/>
    <w:rsid w:val="000E6012"/>
    <w:rsid w:val="00163AFF"/>
    <w:rsid w:val="0016623F"/>
    <w:rsid w:val="002231A3"/>
    <w:rsid w:val="00234D21"/>
    <w:rsid w:val="002C1C09"/>
    <w:rsid w:val="0033315D"/>
    <w:rsid w:val="003A1BEC"/>
    <w:rsid w:val="00481E52"/>
    <w:rsid w:val="00535D00"/>
    <w:rsid w:val="005E0FEE"/>
    <w:rsid w:val="008D3212"/>
    <w:rsid w:val="00AD5170"/>
    <w:rsid w:val="00CD59DF"/>
    <w:rsid w:val="00D03F3A"/>
    <w:rsid w:val="00F55E1C"/>
    <w:rsid w:val="00F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27A2D-117A-4767-BEC7-CF5A878B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D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6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0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nen.kz/repor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Карабалинова Фарида Базилжановна</dc:creator>
  <cp:keywords/>
  <dc:description/>
  <cp:lastModifiedBy>Сыдықалы Жәнібек Сәкенұлы</cp:lastModifiedBy>
  <cp:revision>15</cp:revision>
  <dcterms:created xsi:type="dcterms:W3CDTF">2025-07-23T10:04:00Z</dcterms:created>
  <dcterms:modified xsi:type="dcterms:W3CDTF">2025-07-24T15:19:00Z</dcterms:modified>
</cp:coreProperties>
</file>