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4111"/>
      </w:tblGrid>
      <w:tr w:rsidR="00AA7406" w:rsidRPr="00AA7406" w14:paraId="6AFFB9A7" w14:textId="77777777" w:rsidTr="008E1E30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D34221" w14:paraId="3CC1CCB3" w14:textId="77777777" w:rsidTr="00D34221">
              <w:tc>
                <w:tcPr>
                  <w:tcW w:w="4320" w:type="dxa"/>
                  <w:shd w:val="clear" w:color="auto" w:fill="auto"/>
                </w:tcPr>
                <w:p w14:paraId="563E3155" w14:textId="77777777" w:rsidR="00D34221" w:rsidRDefault="00D34221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03-11/4329   от: 01.07.2025</w:t>
                  </w:r>
                </w:p>
                <w:p w14:paraId="06F69514" w14:textId="2AF75B54" w:rsidR="00D34221" w:rsidRPr="00D34221" w:rsidRDefault="00D34221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794   от: 02.07.2025</w:t>
                  </w:r>
                </w:p>
              </w:tc>
            </w:tr>
          </w:tbl>
          <w:p w14:paraId="19788E5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ҢӘКІМДІГІ</w:t>
            </w:r>
          </w:p>
          <w:p w14:paraId="40F8D5C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  <w:p w14:paraId="252EF689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14:paraId="15B4B02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14:paraId="4FD76FF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14:paraId="16EFF4E2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24FE1" w14:textId="77777777" w:rsidR="00AA7406" w:rsidRPr="00AA7406" w:rsidRDefault="00AA7406" w:rsidP="00AA7406">
            <w:pPr>
              <w:spacing w:after="0" w:line="240" w:lineRule="auto"/>
              <w:ind w:right="603"/>
              <w:jc w:val="right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742E9" wp14:editId="5C6EACA6">
                  <wp:extent cx="1062990" cy="1052830"/>
                  <wp:effectExtent l="19050" t="0" r="3810" b="0"/>
                  <wp:docPr id="6" name="Рисунок 2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F330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14:paraId="482611B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18"/>
                <w:szCs w:val="18"/>
                <w:lang w:val="kk-KZ" w:eastAsia="ru-RU"/>
              </w:rPr>
            </w:pPr>
          </w:p>
          <w:p w14:paraId="7781DEA9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14:paraId="4C47E30B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14:paraId="7CDDFB54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AA7406" w:rsidRPr="004D33FB" w14:paraId="1ECD6E04" w14:textId="77777777" w:rsidTr="008E1E30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22A7C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16"/>
                <w:lang w:val="kk-KZ" w:eastAsia="ru-RU"/>
              </w:rPr>
            </w:pPr>
          </w:p>
          <w:p w14:paraId="6FA4C9C2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14:paraId="1FDD1B47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14:paraId="006C39C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hyperlink r:id="rId9" w:history="1">
              <w:r w:rsidRPr="00055A8E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e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nergy@kostanay.gov.kz</w:t>
              </w:r>
            </w:hyperlink>
          </w:p>
          <w:p w14:paraId="52F0551D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E159F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0632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20"/>
                <w:lang w:val="kk-KZ" w:eastAsia="ru-RU"/>
              </w:rPr>
            </w:pPr>
          </w:p>
          <w:p w14:paraId="1C37D82F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14:paraId="256D4BD5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14:paraId="6D02EC2A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e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-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mail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:</w:t>
            </w:r>
            <w:hyperlink r:id="rId10" w:history="1"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energy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@kostanay.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gov</w:t>
              </w:r>
              <w:r w:rsidRPr="00055A8E">
                <w:rPr>
                  <w:rFonts w:eastAsia="Times New Roman"/>
                  <w:color w:val="002060"/>
                  <w:sz w:val="17"/>
                  <w:u w:val="single"/>
                  <w:lang w:eastAsia="ru-RU"/>
                </w:rPr>
                <w:t>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kz</w:t>
              </w:r>
            </w:hyperlink>
          </w:p>
          <w:p w14:paraId="242AF388" w14:textId="77777777" w:rsidR="00AA7406" w:rsidRPr="00055A8E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</w:p>
        </w:tc>
      </w:tr>
    </w:tbl>
    <w:p w14:paraId="4A025F7A" w14:textId="77777777" w:rsidR="00AA7406" w:rsidRPr="00AA7406" w:rsidRDefault="00AA7406" w:rsidP="00AA7406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</w:p>
    <w:p w14:paraId="5815A4DC" w14:textId="77777777" w:rsidR="00AA7406" w:rsidRPr="00AA7406" w:rsidRDefault="00AA7406" w:rsidP="00AA7406">
      <w:pPr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  <w:r w:rsidRPr="00055A8E">
        <w:rPr>
          <w:rFonts w:eastAsia="Times New Roman"/>
          <w:sz w:val="24"/>
          <w:szCs w:val="24"/>
          <w:lang w:eastAsia="ru-RU"/>
        </w:rPr>
        <w:tab/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________________</w:t>
      </w:r>
      <w:r w:rsidRPr="00AA7406">
        <w:rPr>
          <w:rFonts w:eastAsia="Times New Roman"/>
          <w:sz w:val="24"/>
          <w:szCs w:val="24"/>
          <w:lang w:eastAsia="ru-RU"/>
        </w:rPr>
        <w:t xml:space="preserve"> № </w:t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</w:t>
      </w:r>
    </w:p>
    <w:p w14:paraId="51626815" w14:textId="77777777" w:rsidR="00A77909" w:rsidRDefault="00A77909" w:rsidP="0042781B">
      <w:pPr>
        <w:spacing w:after="0" w:line="240" w:lineRule="auto"/>
        <w:ind w:left="5103"/>
        <w:rPr>
          <w:b/>
        </w:rPr>
      </w:pPr>
    </w:p>
    <w:p w14:paraId="473FD781" w14:textId="77777777" w:rsidR="00BC2652" w:rsidRDefault="002E79FB" w:rsidP="00CD358D">
      <w:pPr>
        <w:tabs>
          <w:tab w:val="left" w:pos="5812"/>
        </w:tabs>
        <w:spacing w:after="0" w:line="240" w:lineRule="auto"/>
        <w:ind w:left="5529"/>
        <w:rPr>
          <w:b/>
        </w:rPr>
      </w:pPr>
      <w:r>
        <w:rPr>
          <w:b/>
        </w:rPr>
        <w:t>ГУ «Аппарат Костанайского</w:t>
      </w:r>
      <w:r w:rsidR="00CD358D">
        <w:rPr>
          <w:b/>
        </w:rPr>
        <w:t xml:space="preserve"> </w:t>
      </w:r>
      <w:r>
        <w:rPr>
          <w:b/>
        </w:rPr>
        <w:t>областного</w:t>
      </w:r>
      <w:r w:rsidR="00CD358D">
        <w:rPr>
          <w:b/>
        </w:rPr>
        <w:t xml:space="preserve"> </w:t>
      </w:r>
      <w:r>
        <w:rPr>
          <w:b/>
        </w:rPr>
        <w:t>маслихата»</w:t>
      </w:r>
    </w:p>
    <w:p w14:paraId="773B3C96" w14:textId="77777777" w:rsidR="00AA7406" w:rsidRDefault="00AA7406" w:rsidP="00CD358D">
      <w:pPr>
        <w:tabs>
          <w:tab w:val="left" w:pos="5812"/>
        </w:tabs>
        <w:spacing w:after="0" w:line="240" w:lineRule="auto"/>
        <w:ind w:left="5529"/>
      </w:pPr>
    </w:p>
    <w:p w14:paraId="369046B2" w14:textId="6B8128EB" w:rsidR="0042781B" w:rsidRPr="00E1601D" w:rsidRDefault="00E1601D" w:rsidP="000D1B51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№</w:t>
      </w:r>
      <w:r w:rsidR="00254755">
        <w:rPr>
          <w:i/>
          <w:iCs/>
          <w:sz w:val="24"/>
          <w:szCs w:val="24"/>
        </w:rPr>
        <w:t>4</w:t>
      </w:r>
      <w:r w:rsidR="00A1125D">
        <w:rPr>
          <w:i/>
          <w:iCs/>
          <w:sz w:val="24"/>
          <w:szCs w:val="24"/>
        </w:rPr>
        <w:t>29</w:t>
      </w:r>
      <w:r w:rsidR="001A6DCD">
        <w:rPr>
          <w:i/>
          <w:iCs/>
          <w:sz w:val="24"/>
          <w:szCs w:val="24"/>
        </w:rPr>
        <w:t xml:space="preserve"> от </w:t>
      </w:r>
      <w:r w:rsidR="00A1125D">
        <w:rPr>
          <w:i/>
          <w:iCs/>
          <w:sz w:val="24"/>
          <w:szCs w:val="24"/>
        </w:rPr>
        <w:t>25</w:t>
      </w:r>
      <w:r w:rsidR="001A6DCD">
        <w:rPr>
          <w:i/>
          <w:iCs/>
          <w:sz w:val="24"/>
          <w:szCs w:val="24"/>
        </w:rPr>
        <w:t>.0</w:t>
      </w:r>
      <w:r w:rsidR="00254755">
        <w:rPr>
          <w:i/>
          <w:iCs/>
          <w:sz w:val="24"/>
          <w:szCs w:val="24"/>
        </w:rPr>
        <w:t>6</w:t>
      </w:r>
      <w:r w:rsidR="001A6DCD">
        <w:rPr>
          <w:i/>
          <w:iCs/>
          <w:sz w:val="24"/>
          <w:szCs w:val="24"/>
        </w:rPr>
        <w:t>.202</w:t>
      </w:r>
      <w:r w:rsidR="002E04B2">
        <w:rPr>
          <w:i/>
          <w:iCs/>
          <w:sz w:val="24"/>
          <w:szCs w:val="24"/>
        </w:rPr>
        <w:t>5</w:t>
      </w:r>
      <w:r w:rsidR="001A6DCD">
        <w:rPr>
          <w:i/>
          <w:iCs/>
          <w:sz w:val="24"/>
          <w:szCs w:val="24"/>
        </w:rPr>
        <w:t xml:space="preserve"> г.</w:t>
      </w:r>
    </w:p>
    <w:p w14:paraId="57F4EC69" w14:textId="77777777" w:rsidR="00DF74C7" w:rsidRDefault="00DF74C7" w:rsidP="00AA7406">
      <w:pPr>
        <w:spacing w:after="0" w:line="240" w:lineRule="auto"/>
        <w:ind w:firstLine="708"/>
        <w:jc w:val="both"/>
        <w:rPr>
          <w:color w:val="000000"/>
        </w:rPr>
      </w:pPr>
    </w:p>
    <w:p w14:paraId="6A1E5880" w14:textId="18BB0D01" w:rsidR="004D33FB" w:rsidRDefault="002E04B2" w:rsidP="004D33F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color w:val="000000"/>
          <w:lang w:val="kk-KZ"/>
        </w:rPr>
      </w:pPr>
      <w:r>
        <w:t xml:space="preserve">На депутатский запрос депутата Костанайского областного маслихата </w:t>
      </w:r>
      <w:r w:rsidR="00A1125D">
        <w:t>Карабаева Б.Ж.</w:t>
      </w:r>
      <w:r>
        <w:t xml:space="preserve"> касательно </w:t>
      </w:r>
      <w:r w:rsidR="00254755">
        <w:t xml:space="preserve">реализации </w:t>
      </w:r>
      <w:r w:rsidR="00A1125D">
        <w:t>проекта</w:t>
      </w:r>
      <w:r w:rsidR="00254755">
        <w:t xml:space="preserve"> по строительству систем водоснабжения </w:t>
      </w:r>
      <w:r>
        <w:t xml:space="preserve"> </w:t>
      </w:r>
      <w:r w:rsidR="00254755">
        <w:t xml:space="preserve">в селах </w:t>
      </w:r>
      <w:r w:rsidR="00A1125D">
        <w:t xml:space="preserve">Архиповка и Михайловка Мендыкаринского </w:t>
      </w:r>
      <w:r w:rsidR="00254755">
        <w:t xml:space="preserve">района </w:t>
      </w:r>
      <w:r>
        <w:t>сообщаем следующ</w:t>
      </w:r>
      <w:r w:rsidR="00087A5E">
        <w:t>е</w:t>
      </w:r>
      <w:r>
        <w:t>е</w:t>
      </w:r>
      <w:r w:rsidR="00610A8A">
        <w:rPr>
          <w:lang w:val="kk-KZ"/>
        </w:rPr>
        <w:t>.</w:t>
      </w:r>
    </w:p>
    <w:p w14:paraId="38EA0EC6" w14:textId="325BFB60" w:rsidR="00A1125D" w:rsidRDefault="0096783C" w:rsidP="00A1125D">
      <w:pPr>
        <w:pBdr>
          <w:bottom w:val="single" w:sz="4" w:space="30" w:color="FFFFFF"/>
        </w:pBdr>
        <w:spacing w:after="0" w:line="240" w:lineRule="auto"/>
        <w:ind w:left="-113" w:firstLine="822"/>
        <w:jc w:val="both"/>
      </w:pPr>
      <w:r>
        <w:rPr>
          <w:bCs/>
          <w:iCs/>
          <w:color w:val="000000"/>
          <w:lang w:val="kk-KZ"/>
        </w:rPr>
        <w:t xml:space="preserve">С целью исполнения поручения Главы государства по 100% обеспечению населения качественной питьевой водой до конца 2025 г. по </w:t>
      </w:r>
      <w:r w:rsidR="00A1125D">
        <w:rPr>
          <w:bCs/>
          <w:iCs/>
          <w:color w:val="000000"/>
          <w:lang w:val="kk-KZ"/>
        </w:rPr>
        <w:t>Мендыкарин</w:t>
      </w:r>
      <w:r>
        <w:rPr>
          <w:bCs/>
          <w:iCs/>
          <w:color w:val="000000"/>
          <w:lang w:val="kk-KZ"/>
        </w:rPr>
        <w:t>скому району реализу</w:t>
      </w:r>
      <w:r w:rsidR="00A1125D">
        <w:rPr>
          <w:bCs/>
          <w:iCs/>
          <w:color w:val="000000"/>
          <w:lang w:val="kk-KZ"/>
        </w:rPr>
        <w:t>ется</w:t>
      </w:r>
      <w:r>
        <w:rPr>
          <w:bCs/>
          <w:iCs/>
          <w:color w:val="000000"/>
          <w:lang w:val="kk-KZ"/>
        </w:rPr>
        <w:t xml:space="preserve"> проект</w:t>
      </w:r>
      <w:r w:rsidR="00A1125D">
        <w:rPr>
          <w:bCs/>
          <w:iCs/>
          <w:color w:val="000000"/>
          <w:lang w:val="kk-KZ"/>
        </w:rPr>
        <w:t xml:space="preserve"> «</w:t>
      </w:r>
      <w:r w:rsidR="00A1125D" w:rsidRPr="00A1125D">
        <w:rPr>
          <w:bCs/>
          <w:iCs/>
          <w:color w:val="000000"/>
          <w:lang w:val="kk-KZ"/>
        </w:rPr>
        <w:t>Строительство распределительных сетей и сооружений водоснабжения в селах Архиповка и Михайловка Мендыкаринского района Костанайской области. Корректировка</w:t>
      </w:r>
      <w:r w:rsidR="00A1125D">
        <w:rPr>
          <w:bCs/>
          <w:iCs/>
          <w:color w:val="000000"/>
          <w:lang w:val="kk-KZ"/>
        </w:rPr>
        <w:t>»</w:t>
      </w:r>
      <w:r w:rsidR="00975595">
        <w:t xml:space="preserve"> с вводом в эксплуатацию в текущем году</w:t>
      </w:r>
      <w:r>
        <w:t xml:space="preserve">. </w:t>
      </w:r>
      <w:r w:rsidR="006361F9">
        <w:t>Реализация проекта обеспечит централизованным водоснабжением население 2-х сел Архиповки и Михайловки.</w:t>
      </w:r>
    </w:p>
    <w:p w14:paraId="2D923921" w14:textId="49433BDE" w:rsidR="00A1125D" w:rsidRDefault="00A1125D" w:rsidP="00A1125D">
      <w:pPr>
        <w:pBdr>
          <w:bottom w:val="single" w:sz="4" w:space="30" w:color="FFFFFF"/>
        </w:pBdr>
        <w:spacing w:after="0" w:line="240" w:lineRule="auto"/>
        <w:ind w:left="-113" w:firstLine="822"/>
        <w:jc w:val="both"/>
      </w:pPr>
      <w:r>
        <w:t>До 2025 года выделено и освоено 432,6</w:t>
      </w:r>
      <w:r w:rsidRPr="00CF39C5">
        <w:t xml:space="preserve"> </w:t>
      </w:r>
      <w:r>
        <w:t>млн</w:t>
      </w:r>
      <w:r w:rsidRPr="00CF39C5">
        <w:t xml:space="preserve">. тенге </w:t>
      </w:r>
      <w:r w:rsidRPr="00CF39C5">
        <w:rPr>
          <w:i/>
        </w:rPr>
        <w:t>(</w:t>
      </w:r>
      <w:r>
        <w:rPr>
          <w:i/>
        </w:rPr>
        <w:t>НФ</w:t>
      </w:r>
      <w:r w:rsidRPr="00CF39C5">
        <w:rPr>
          <w:i/>
        </w:rPr>
        <w:t xml:space="preserve"> –</w:t>
      </w:r>
      <w:r>
        <w:rPr>
          <w:i/>
        </w:rPr>
        <w:t xml:space="preserve"> 408,7</w:t>
      </w:r>
      <w:r w:rsidRPr="00CF39C5">
        <w:rPr>
          <w:i/>
        </w:rPr>
        <w:t xml:space="preserve">  </w:t>
      </w:r>
      <w:r>
        <w:rPr>
          <w:i/>
        </w:rPr>
        <w:t>млн.тенге</w:t>
      </w:r>
      <w:r w:rsidRPr="00CF39C5">
        <w:rPr>
          <w:i/>
        </w:rPr>
        <w:t xml:space="preserve">, МБ – </w:t>
      </w:r>
      <w:r>
        <w:rPr>
          <w:i/>
        </w:rPr>
        <w:t>23,9</w:t>
      </w:r>
      <w:r w:rsidRPr="00CF39C5">
        <w:rPr>
          <w:i/>
        </w:rPr>
        <w:t xml:space="preserve"> </w:t>
      </w:r>
      <w:r>
        <w:rPr>
          <w:i/>
        </w:rPr>
        <w:t>млн</w:t>
      </w:r>
      <w:r w:rsidRPr="00CF39C5">
        <w:rPr>
          <w:i/>
        </w:rPr>
        <w:t>.тенге)</w:t>
      </w:r>
      <w:r>
        <w:rPr>
          <w:iCs/>
        </w:rPr>
        <w:t>. Н</w:t>
      </w:r>
      <w:r w:rsidR="0096783C">
        <w:t xml:space="preserve">а 2025 г. </w:t>
      </w:r>
      <w:r>
        <w:t>выделено 1 694,9</w:t>
      </w:r>
      <w:r w:rsidR="0096783C">
        <w:t xml:space="preserve"> млн.тенге </w:t>
      </w:r>
      <w:r w:rsidR="0096783C" w:rsidRPr="000C7B95">
        <w:rPr>
          <w:i/>
          <w:iCs/>
        </w:rPr>
        <w:t>(в т.ч.: Специальный государственный фонд</w:t>
      </w:r>
      <w:r w:rsidR="000C7B95">
        <w:rPr>
          <w:i/>
          <w:iCs/>
        </w:rPr>
        <w:t xml:space="preserve"> (СГФ)</w:t>
      </w:r>
      <w:r w:rsidR="0096783C" w:rsidRPr="000C7B95">
        <w:rPr>
          <w:i/>
          <w:iCs/>
        </w:rPr>
        <w:t xml:space="preserve"> </w:t>
      </w:r>
      <w:r>
        <w:rPr>
          <w:i/>
          <w:iCs/>
        </w:rPr>
        <w:t>–</w:t>
      </w:r>
      <w:r w:rsidR="0096783C" w:rsidRPr="000C7B95">
        <w:rPr>
          <w:i/>
          <w:iCs/>
        </w:rPr>
        <w:t xml:space="preserve"> </w:t>
      </w:r>
      <w:r>
        <w:rPr>
          <w:i/>
          <w:iCs/>
        </w:rPr>
        <w:t>667,7</w:t>
      </w:r>
      <w:r w:rsidR="0096783C" w:rsidRPr="000C7B95">
        <w:rPr>
          <w:i/>
          <w:iCs/>
        </w:rPr>
        <w:t xml:space="preserve"> млн.тенге,</w:t>
      </w:r>
      <w:r>
        <w:rPr>
          <w:i/>
          <w:iCs/>
        </w:rPr>
        <w:t xml:space="preserve"> НФ – 630,0 млн.тенге,</w:t>
      </w:r>
      <w:r w:rsidR="0096783C" w:rsidRPr="000C7B95">
        <w:rPr>
          <w:i/>
          <w:iCs/>
        </w:rPr>
        <w:t xml:space="preserve"> областной бюджет </w:t>
      </w:r>
      <w:r>
        <w:rPr>
          <w:i/>
          <w:iCs/>
        </w:rPr>
        <w:t>397,1</w:t>
      </w:r>
      <w:r w:rsidR="0096783C" w:rsidRPr="000C7B95">
        <w:rPr>
          <w:i/>
          <w:iCs/>
        </w:rPr>
        <w:t xml:space="preserve"> млн.тенге</w:t>
      </w:r>
      <w:r w:rsidR="000C7B95" w:rsidRPr="000C7B95">
        <w:rPr>
          <w:i/>
          <w:iCs/>
        </w:rPr>
        <w:t>)</w:t>
      </w:r>
      <w:r>
        <w:rPr>
          <w:i/>
          <w:iCs/>
        </w:rPr>
        <w:t xml:space="preserve">. </w:t>
      </w:r>
      <w:r w:rsidR="000C7B95">
        <w:t>Подрядчик ТОО «</w:t>
      </w:r>
      <w:r>
        <w:t>УниверсалСтройСервис</w:t>
      </w:r>
      <w:r w:rsidR="000C7B95">
        <w:t xml:space="preserve">», СМР выполнены на </w:t>
      </w:r>
      <w:r>
        <w:t>86</w:t>
      </w:r>
      <w:r w:rsidR="000C7B95">
        <w:t>%</w:t>
      </w:r>
      <w:r w:rsidR="00F06436">
        <w:t xml:space="preserve">. Ввод в эксплуатацию в </w:t>
      </w:r>
      <w:r w:rsidR="006361F9">
        <w:t>октябр</w:t>
      </w:r>
      <w:r w:rsidR="00F06436">
        <w:t>е т.г.</w:t>
      </w:r>
    </w:p>
    <w:p w14:paraId="040F551A" w14:textId="6F666373" w:rsidR="0096783C" w:rsidRDefault="000C7B95" w:rsidP="00A1125D">
      <w:pPr>
        <w:pBdr>
          <w:bottom w:val="single" w:sz="4" w:space="30" w:color="FFFFFF"/>
        </w:pBdr>
        <w:spacing w:after="0" w:line="240" w:lineRule="auto"/>
        <w:ind w:left="-113" w:firstLine="822"/>
        <w:jc w:val="both"/>
      </w:pPr>
      <w:r>
        <w:t>Заказчик проект</w:t>
      </w:r>
      <w:r w:rsidR="008E224D">
        <w:t>а</w:t>
      </w:r>
      <w:r>
        <w:t xml:space="preserve"> ГУ «</w:t>
      </w:r>
      <w:r w:rsidRPr="000C7B95">
        <w:t xml:space="preserve">Отдел </w:t>
      </w:r>
      <w:r w:rsidR="006361F9" w:rsidRPr="000C7B95">
        <w:t>архитектуры</w:t>
      </w:r>
      <w:r w:rsidR="006361F9">
        <w:t>,</w:t>
      </w:r>
      <w:r w:rsidR="006361F9" w:rsidRPr="000C7B95">
        <w:t xml:space="preserve"> градостроительства </w:t>
      </w:r>
      <w:r w:rsidR="006361F9">
        <w:t xml:space="preserve">и </w:t>
      </w:r>
      <w:r w:rsidRPr="000C7B95">
        <w:t xml:space="preserve">строительства акимата </w:t>
      </w:r>
      <w:r w:rsidR="00A1125D">
        <w:t>Мендыкарин</w:t>
      </w:r>
      <w:r w:rsidRPr="000C7B95">
        <w:t>ского района</w:t>
      </w:r>
      <w:r>
        <w:t xml:space="preserve">».  </w:t>
      </w:r>
    </w:p>
    <w:p w14:paraId="55782BBC" w14:textId="77777777" w:rsidR="0096783C" w:rsidRDefault="0096783C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</w:p>
    <w:p w14:paraId="225F488B" w14:textId="77777777" w:rsidR="00923945" w:rsidRDefault="00923945" w:rsidP="00AA7406">
      <w:pPr>
        <w:spacing w:after="0" w:line="240" w:lineRule="auto"/>
        <w:ind w:firstLine="708"/>
        <w:jc w:val="both"/>
      </w:pPr>
    </w:p>
    <w:p w14:paraId="4E9AD37D" w14:textId="31815268" w:rsidR="004D33FB" w:rsidRDefault="00D54393" w:rsidP="0092394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И.о. р</w:t>
      </w:r>
      <w:r w:rsidR="004D33FB">
        <w:rPr>
          <w:b/>
        </w:rPr>
        <w:t>уководител</w:t>
      </w:r>
      <w:r>
        <w:rPr>
          <w:b/>
        </w:rPr>
        <w:t>я</w:t>
      </w:r>
      <w:r w:rsidR="00975595">
        <w:rPr>
          <w:b/>
        </w:rPr>
        <w:t xml:space="preserve"> управления</w:t>
      </w:r>
      <w:r w:rsidR="004D33FB">
        <w:rPr>
          <w:b/>
        </w:rPr>
        <w:t xml:space="preserve">                                       </w:t>
      </w:r>
      <w:r w:rsidR="00807E2D">
        <w:rPr>
          <w:b/>
        </w:rPr>
        <w:t xml:space="preserve">      </w:t>
      </w:r>
      <w:r w:rsidR="004D33FB">
        <w:rPr>
          <w:b/>
        </w:rPr>
        <w:t xml:space="preserve">   </w:t>
      </w:r>
      <w:r w:rsidR="00807E2D">
        <w:rPr>
          <w:b/>
        </w:rPr>
        <w:t>А</w:t>
      </w:r>
      <w:r w:rsidR="004D33FB">
        <w:rPr>
          <w:b/>
        </w:rPr>
        <w:t xml:space="preserve">. </w:t>
      </w:r>
      <w:r w:rsidR="00975595">
        <w:rPr>
          <w:b/>
        </w:rPr>
        <w:t>Жунусов</w:t>
      </w:r>
    </w:p>
    <w:p w14:paraId="24B04E16" w14:textId="77777777" w:rsidR="00B61D65" w:rsidRDefault="00B61D65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1AB05625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9E58D19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  <w:bookmarkStart w:id="0" w:name="_GoBack"/>
      <w:bookmarkEnd w:id="0"/>
    </w:p>
    <w:p w14:paraId="7D60E7E2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8B7454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67D53D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662F91B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DFB78EB" w14:textId="3C6EB00C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Исп: </w:t>
      </w:r>
      <w:r w:rsidR="00BD37CD">
        <w:rPr>
          <w:i/>
          <w:sz w:val="20"/>
        </w:rPr>
        <w:t>И.Феськова</w:t>
      </w:r>
      <w:r w:rsidR="004D33FB">
        <w:rPr>
          <w:i/>
          <w:sz w:val="20"/>
        </w:rPr>
        <w:t xml:space="preserve">, </w:t>
      </w:r>
    </w:p>
    <w:p w14:paraId="435AAFCE" w14:textId="6F3D85D1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lastRenderedPageBreak/>
        <w:t xml:space="preserve">Тел: 8(7142) </w:t>
      </w:r>
      <w:r w:rsidR="00BD37CD">
        <w:rPr>
          <w:i/>
          <w:sz w:val="20"/>
        </w:rPr>
        <w:t>54-56-15</w:t>
      </w:r>
    </w:p>
    <w:sectPr w:rsidR="00AA7406" w:rsidRPr="00AA7406" w:rsidSect="00055A8E">
      <w:headerReference w:type="default" r:id="rId11"/>
      <w:headerReference w:type="first" r:id="rId12"/>
      <w:pgSz w:w="11906" w:h="16838"/>
      <w:pgMar w:top="964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264D" w14:textId="77777777" w:rsidR="00E63BC3" w:rsidRDefault="00E63BC3" w:rsidP="003720BD">
      <w:pPr>
        <w:spacing w:after="0" w:line="240" w:lineRule="auto"/>
      </w:pPr>
      <w:r>
        <w:separator/>
      </w:r>
    </w:p>
  </w:endnote>
  <w:endnote w:type="continuationSeparator" w:id="0">
    <w:p w14:paraId="2543C333" w14:textId="77777777" w:rsidR="00E63BC3" w:rsidRDefault="00E63BC3" w:rsidP="0037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027DC" w14:textId="77777777" w:rsidR="00E63BC3" w:rsidRDefault="00E63BC3" w:rsidP="003720BD">
      <w:pPr>
        <w:spacing w:after="0" w:line="240" w:lineRule="auto"/>
      </w:pPr>
      <w:r>
        <w:separator/>
      </w:r>
    </w:p>
  </w:footnote>
  <w:footnote w:type="continuationSeparator" w:id="0">
    <w:p w14:paraId="3180160D" w14:textId="77777777" w:rsidR="00E63BC3" w:rsidRDefault="00E63BC3" w:rsidP="0037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88759"/>
      <w:docPartObj>
        <w:docPartGallery w:val="Page Numbers (Top of Page)"/>
        <w:docPartUnique/>
      </w:docPartObj>
    </w:sdtPr>
    <w:sdtEndPr/>
    <w:sdtContent>
      <w:p w14:paraId="6346DE26" w14:textId="77777777" w:rsidR="00AE7EBB" w:rsidRDefault="00FD531A">
        <w:pPr>
          <w:pStyle w:val="a5"/>
          <w:jc w:val="center"/>
        </w:pPr>
        <w:r>
          <w:fldChar w:fldCharType="begin"/>
        </w:r>
        <w:r w:rsidR="00AE7EBB">
          <w:instrText>PAGE   \* MERGEFORMAT</w:instrText>
        </w:r>
        <w:r>
          <w:fldChar w:fldCharType="separate"/>
        </w:r>
        <w:r w:rsidR="005A3D43">
          <w:rPr>
            <w:noProof/>
          </w:rPr>
          <w:t>2</w:t>
        </w:r>
        <w:r>
          <w:fldChar w:fldCharType="end"/>
        </w:r>
      </w:p>
    </w:sdtContent>
  </w:sdt>
  <w:p w14:paraId="30C5401B" w14:textId="77777777" w:rsidR="00AE7EBB" w:rsidRDefault="00AE7E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C1472" w14:textId="4780B254" w:rsidR="00D34221" w:rsidRDefault="005A3D4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B0947F" wp14:editId="5EF3BC03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7D9F2" w14:textId="24677731" w:rsidR="00D34221" w:rsidRPr="00D34221" w:rsidRDefault="00D3422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09.07.2025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14:paraId="4697D9F2" w14:textId="24677731" w:rsidR="00D34221" w:rsidRPr="00D34221" w:rsidRDefault="00D3422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09.07.2025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HQVk3LpURrTcyb7TcbNTlkZapblZFM2K2QIE0CZv9PbXHmkNZ6a4ZspL//5g7pBBhBHRgAnSNEnG5eh8vmFw0g==" w:salt="w1mJmlIGK5+AyHa2Ob6Nq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06"/>
    <w:rsid w:val="000154DC"/>
    <w:rsid w:val="00016684"/>
    <w:rsid w:val="000250ED"/>
    <w:rsid w:val="0002529D"/>
    <w:rsid w:val="00046162"/>
    <w:rsid w:val="00055A8E"/>
    <w:rsid w:val="00087A5E"/>
    <w:rsid w:val="00094C53"/>
    <w:rsid w:val="00097BF5"/>
    <w:rsid w:val="00097F9E"/>
    <w:rsid w:val="000C5BF5"/>
    <w:rsid w:val="000C7B95"/>
    <w:rsid w:val="000D1B51"/>
    <w:rsid w:val="000D421D"/>
    <w:rsid w:val="00124067"/>
    <w:rsid w:val="00135247"/>
    <w:rsid w:val="00160F12"/>
    <w:rsid w:val="0016239F"/>
    <w:rsid w:val="001A6DCD"/>
    <w:rsid w:val="001A7E09"/>
    <w:rsid w:val="002169BE"/>
    <w:rsid w:val="00254755"/>
    <w:rsid w:val="00277701"/>
    <w:rsid w:val="00281FA8"/>
    <w:rsid w:val="002865E0"/>
    <w:rsid w:val="002A559A"/>
    <w:rsid w:val="002C0375"/>
    <w:rsid w:val="002C4A87"/>
    <w:rsid w:val="002D01A7"/>
    <w:rsid w:val="002E04B2"/>
    <w:rsid w:val="002E79FB"/>
    <w:rsid w:val="00323156"/>
    <w:rsid w:val="003720BD"/>
    <w:rsid w:val="0037753D"/>
    <w:rsid w:val="00407FA7"/>
    <w:rsid w:val="00413CBE"/>
    <w:rsid w:val="0042781B"/>
    <w:rsid w:val="00433677"/>
    <w:rsid w:val="004613BF"/>
    <w:rsid w:val="00485278"/>
    <w:rsid w:val="004B5403"/>
    <w:rsid w:val="004D33FB"/>
    <w:rsid w:val="004D59E1"/>
    <w:rsid w:val="00545D50"/>
    <w:rsid w:val="005A3D43"/>
    <w:rsid w:val="005D07D2"/>
    <w:rsid w:val="00610A8A"/>
    <w:rsid w:val="006361F9"/>
    <w:rsid w:val="006F15AB"/>
    <w:rsid w:val="006F40D8"/>
    <w:rsid w:val="00724922"/>
    <w:rsid w:val="007251CB"/>
    <w:rsid w:val="00743913"/>
    <w:rsid w:val="007646D0"/>
    <w:rsid w:val="007B33FF"/>
    <w:rsid w:val="00807E2D"/>
    <w:rsid w:val="008C1868"/>
    <w:rsid w:val="008E1E30"/>
    <w:rsid w:val="008E224D"/>
    <w:rsid w:val="0090555E"/>
    <w:rsid w:val="00923945"/>
    <w:rsid w:val="0093393E"/>
    <w:rsid w:val="00950148"/>
    <w:rsid w:val="00960236"/>
    <w:rsid w:val="0096783C"/>
    <w:rsid w:val="00975595"/>
    <w:rsid w:val="00977AB3"/>
    <w:rsid w:val="009B3ADC"/>
    <w:rsid w:val="009C40EC"/>
    <w:rsid w:val="00A1125D"/>
    <w:rsid w:val="00A36F05"/>
    <w:rsid w:val="00A67706"/>
    <w:rsid w:val="00A73C7B"/>
    <w:rsid w:val="00A77909"/>
    <w:rsid w:val="00AA7406"/>
    <w:rsid w:val="00AE7EBB"/>
    <w:rsid w:val="00B103CC"/>
    <w:rsid w:val="00B47F70"/>
    <w:rsid w:val="00B61D65"/>
    <w:rsid w:val="00BB19CA"/>
    <w:rsid w:val="00BB4918"/>
    <w:rsid w:val="00BC2652"/>
    <w:rsid w:val="00BC310E"/>
    <w:rsid w:val="00BD37CD"/>
    <w:rsid w:val="00BD72C4"/>
    <w:rsid w:val="00BE4653"/>
    <w:rsid w:val="00BE7D2F"/>
    <w:rsid w:val="00BF2C99"/>
    <w:rsid w:val="00C3618A"/>
    <w:rsid w:val="00C41334"/>
    <w:rsid w:val="00C51007"/>
    <w:rsid w:val="00C80345"/>
    <w:rsid w:val="00C917A3"/>
    <w:rsid w:val="00CD358D"/>
    <w:rsid w:val="00CD6F13"/>
    <w:rsid w:val="00CE5182"/>
    <w:rsid w:val="00D25BC1"/>
    <w:rsid w:val="00D34221"/>
    <w:rsid w:val="00D503AE"/>
    <w:rsid w:val="00D54393"/>
    <w:rsid w:val="00DA2FE1"/>
    <w:rsid w:val="00DA5202"/>
    <w:rsid w:val="00DA6026"/>
    <w:rsid w:val="00DB002F"/>
    <w:rsid w:val="00DD001B"/>
    <w:rsid w:val="00DE681F"/>
    <w:rsid w:val="00DF2BAE"/>
    <w:rsid w:val="00DF364D"/>
    <w:rsid w:val="00DF74C7"/>
    <w:rsid w:val="00E047F3"/>
    <w:rsid w:val="00E11D3B"/>
    <w:rsid w:val="00E12B45"/>
    <w:rsid w:val="00E1601D"/>
    <w:rsid w:val="00E17344"/>
    <w:rsid w:val="00E31368"/>
    <w:rsid w:val="00E35110"/>
    <w:rsid w:val="00E40422"/>
    <w:rsid w:val="00E420F1"/>
    <w:rsid w:val="00E53835"/>
    <w:rsid w:val="00E63BC3"/>
    <w:rsid w:val="00ED4A93"/>
    <w:rsid w:val="00EE6B18"/>
    <w:rsid w:val="00EF2575"/>
    <w:rsid w:val="00EF3C30"/>
    <w:rsid w:val="00F06436"/>
    <w:rsid w:val="00F07667"/>
    <w:rsid w:val="00F11B25"/>
    <w:rsid w:val="00F1464A"/>
    <w:rsid w:val="00F16BB4"/>
    <w:rsid w:val="00F807C7"/>
    <w:rsid w:val="00F837B1"/>
    <w:rsid w:val="00F97E63"/>
    <w:rsid w:val="00FA3514"/>
    <w:rsid w:val="00FD531A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D9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0BD"/>
  </w:style>
  <w:style w:type="paragraph" w:styleId="a7">
    <w:name w:val="footer"/>
    <w:basedOn w:val="a"/>
    <w:link w:val="a8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0BD"/>
  </w:style>
  <w:style w:type="paragraph" w:styleId="a9">
    <w:name w:val="No Spacing"/>
    <w:link w:val="aa"/>
    <w:uiPriority w:val="1"/>
    <w:qFormat/>
    <w:rsid w:val="00216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qFormat/>
    <w:locked/>
    <w:rsid w:val="002169B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D3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4D33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0BD"/>
  </w:style>
  <w:style w:type="paragraph" w:styleId="a7">
    <w:name w:val="footer"/>
    <w:basedOn w:val="a"/>
    <w:link w:val="a8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0BD"/>
  </w:style>
  <w:style w:type="paragraph" w:styleId="a9">
    <w:name w:val="No Spacing"/>
    <w:link w:val="aa"/>
    <w:uiPriority w:val="1"/>
    <w:qFormat/>
    <w:rsid w:val="00216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qFormat/>
    <w:locked/>
    <w:rsid w:val="002169B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D3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4D3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ergy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rgy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C488-7B91-4EA6-975B-E907333E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Karlygash</cp:lastModifiedBy>
  <cp:revision>3</cp:revision>
  <cp:lastPrinted>2025-06-30T10:17:00Z</cp:lastPrinted>
  <dcterms:created xsi:type="dcterms:W3CDTF">2025-07-18T10:00:00Z</dcterms:created>
  <dcterms:modified xsi:type="dcterms:W3CDTF">2025-07-18T10:00:00Z</dcterms:modified>
</cp:coreProperties>
</file>