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3D4" w:rsidRPr="0037143B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  <w:lang w:val="kk-KZ"/>
        </w:rPr>
      </w:pPr>
    </w:p>
    <w:p w:rsidR="008B23D4" w:rsidRPr="00953D99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</w:p>
    <w:p w:rsidR="008B23D4" w:rsidRPr="00953D99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</w:p>
    <w:p w:rsidR="008B23D4" w:rsidRPr="00953D99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</w:p>
    <w:p w:rsidR="008B23D4" w:rsidRPr="00953D99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</w:p>
    <w:p w:rsidR="008B23D4" w:rsidRPr="00953D99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</w:p>
    <w:p w:rsidR="008B23D4" w:rsidRPr="00E502B3" w:rsidRDefault="00E46B25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  <w:r w:rsidRPr="00E502B3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7620</wp:posOffset>
                </wp:positionV>
                <wp:extent cx="6305550" cy="2574290"/>
                <wp:effectExtent l="3810" t="2540" r="0" b="4445"/>
                <wp:wrapNone/>
                <wp:docPr id="7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5742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3D4" w:rsidRDefault="008B23D4" w:rsidP="008B23D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b/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8B23D4" w:rsidRPr="0038070A" w:rsidRDefault="008B23D4" w:rsidP="008B23D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8B23D4" w:rsidRPr="00D471FB" w:rsidRDefault="0085359B" w:rsidP="008B23D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b/>
                                <w:bCs/>
                                <w:iCs/>
                                <w:color w:val="2F5496"/>
                                <w:sz w:val="52"/>
                                <w:szCs w:val="36"/>
                              </w:rPr>
                            </w:pPr>
                            <w:r w:rsidRPr="00D471FB">
                              <w:rPr>
                                <w:b/>
                                <w:bCs/>
                                <w:iCs/>
                                <w:color w:val="2F5496"/>
                                <w:sz w:val="52"/>
                                <w:szCs w:val="36"/>
                              </w:rPr>
                              <w:t xml:space="preserve">ҚАЗАҚСТАН РЕСПУБЛИКАСЫНЫҢ ЖИНАҚТАУШЫ ЗЕЙНЕТАҚЫ ЖҮЙЕСІНІҢ АҒЫМДАҒЫ ЖАҒДАЙЫ </w:t>
                            </w:r>
                          </w:p>
                          <w:p w:rsidR="008B23D4" w:rsidRDefault="008B23D4" w:rsidP="008B23D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8B23D4" w:rsidRDefault="008B23D4" w:rsidP="008B23D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8B23D4" w:rsidRPr="0038070A" w:rsidRDefault="00C12F7F" w:rsidP="00C12F7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36"/>
                              </w:rPr>
                            </w:pPr>
                            <w:r w:rsidRPr="00C12F7F">
                              <w:rPr>
                                <w:b/>
                                <w:bCs/>
                                <w:iCs/>
                                <w:szCs w:val="36"/>
                                <w:lang w:val="kk-KZ"/>
                              </w:rPr>
                              <w:t>202</w:t>
                            </w:r>
                            <w:r w:rsidR="00FB7B9F">
                              <w:rPr>
                                <w:b/>
                                <w:bCs/>
                                <w:iCs/>
                                <w:szCs w:val="36"/>
                                <w:lang w:val="kk-KZ"/>
                              </w:rPr>
                              <w:t>5</w:t>
                            </w:r>
                            <w:r w:rsidRPr="00C12F7F">
                              <w:rPr>
                                <w:b/>
                                <w:bCs/>
                                <w:iCs/>
                                <w:szCs w:val="36"/>
                                <w:lang w:val="kk-KZ"/>
                              </w:rPr>
                              <w:t xml:space="preserve"> ЖЫЛҒЫ 1 </w:t>
                            </w:r>
                            <w:r w:rsidR="00985290">
                              <w:rPr>
                                <w:b/>
                                <w:bCs/>
                                <w:iCs/>
                                <w:szCs w:val="36"/>
                                <w:lang w:val="kk-KZ"/>
                              </w:rPr>
                              <w:t>МА</w:t>
                            </w:r>
                            <w:r w:rsidR="005A0727">
                              <w:rPr>
                                <w:b/>
                                <w:bCs/>
                                <w:iCs/>
                                <w:szCs w:val="36"/>
                                <w:lang w:val="kk-KZ"/>
                              </w:rPr>
                              <w:t>УСЫМ</w:t>
                            </w:r>
                            <w:r w:rsidR="00985290">
                              <w:rPr>
                                <w:b/>
                                <w:bCs/>
                                <w:iCs/>
                                <w:szCs w:val="36"/>
                                <w:lang w:val="kk-KZ"/>
                              </w:rPr>
                              <w:t>ДАҒЫ</w:t>
                            </w:r>
                            <w:r w:rsidR="00091038">
                              <w:rPr>
                                <w:b/>
                                <w:bCs/>
                                <w:iCs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 w:rsidRPr="00C12F7F">
                              <w:rPr>
                                <w:b/>
                                <w:bCs/>
                                <w:iCs/>
                                <w:szCs w:val="36"/>
                                <w:lang w:val="kk-KZ"/>
                              </w:rPr>
                              <w:t>ЖАҒДАЙ</w:t>
                            </w:r>
                            <w:r w:rsidR="005A16E1">
                              <w:rPr>
                                <w:b/>
                                <w:bCs/>
                                <w:iCs/>
                                <w:szCs w:val="36"/>
                                <w:lang w:val="kk-KZ"/>
                              </w:rPr>
                              <w:t>Ы</w:t>
                            </w:r>
                            <w:r w:rsidRPr="00C12F7F">
                              <w:rPr>
                                <w:b/>
                                <w:bCs/>
                                <w:iCs/>
                                <w:szCs w:val="36"/>
                                <w:lang w:val="kk-KZ"/>
                              </w:rPr>
                              <w:t xml:space="preserve"> БОЙЫНША</w:t>
                            </w:r>
                          </w:p>
                          <w:p w:rsidR="00FB7E22" w:rsidRDefault="00FB7E2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margin-left:21.3pt;margin-top:.6pt;width:496.5pt;height:202.7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" fillcolor="#d8d8d8" stroked="f">
                <v:textbox style="mso-fit-shape-to-text:t">
                  <w:txbxContent>
                    <w:p w:rsidR="008B23D4" w:rsidRDefault="008B23D4" w:rsidP="008B23D4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b/>
                          <w:bCs/>
                          <w:iCs/>
                          <w:sz w:val="36"/>
                          <w:szCs w:val="36"/>
                        </w:rPr>
                      </w:pPr>
                    </w:p>
                    <w:p w:rsidR="008B23D4" w:rsidRPr="0038070A" w:rsidRDefault="008B23D4" w:rsidP="008B23D4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bCs/>
                          <w:iCs/>
                          <w:sz w:val="36"/>
                          <w:szCs w:val="36"/>
                        </w:rPr>
                      </w:pPr>
                    </w:p>
                    <w:p w:rsidR="008B23D4" w:rsidRPr="00D471FB" w:rsidRDefault="0085359B" w:rsidP="008B23D4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b/>
                          <w:bCs/>
                          <w:iCs/>
                          <w:color w:val="2F5496"/>
                          <w:sz w:val="52"/>
                          <w:szCs w:val="36"/>
                        </w:rPr>
                      </w:pPr>
                      <w:r w:rsidRPr="00D471FB">
                        <w:rPr>
                          <w:b/>
                          <w:bCs/>
                          <w:iCs/>
                          <w:color w:val="2F5496"/>
                          <w:sz w:val="52"/>
                          <w:szCs w:val="36"/>
                        </w:rPr>
                        <w:t xml:space="preserve">ҚАЗАҚСТАН РЕСПУБЛИКАСЫНЫҢ ЖИНАҚТАУШЫ ЗЕЙНЕТАҚЫ ЖҮЙЕСІНІҢ АҒЫМДАҒЫ ЖАҒДАЙЫ </w:t>
                      </w:r>
                    </w:p>
                    <w:p w:rsidR="008B23D4" w:rsidRDefault="008B23D4" w:rsidP="008B23D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8B23D4" w:rsidRDefault="008B23D4" w:rsidP="008B23D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8B23D4" w:rsidRPr="0038070A" w:rsidRDefault="00C12F7F" w:rsidP="00C12F7F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b/>
                          <w:bCs/>
                          <w:i/>
                          <w:iCs/>
                          <w:sz w:val="24"/>
                          <w:szCs w:val="36"/>
                        </w:rPr>
                      </w:pPr>
                      <w:r w:rsidRPr="00C12F7F">
                        <w:rPr>
                          <w:b/>
                          <w:bCs/>
                          <w:iCs/>
                          <w:szCs w:val="36"/>
                          <w:lang w:val="kk-KZ"/>
                        </w:rPr>
                        <w:t>202</w:t>
                      </w:r>
                      <w:r w:rsidR="00FB7B9F">
                        <w:rPr>
                          <w:b/>
                          <w:bCs/>
                          <w:iCs/>
                          <w:szCs w:val="36"/>
                          <w:lang w:val="kk-KZ"/>
                        </w:rPr>
                        <w:t>5</w:t>
                      </w:r>
                      <w:r w:rsidRPr="00C12F7F">
                        <w:rPr>
                          <w:b/>
                          <w:bCs/>
                          <w:iCs/>
                          <w:szCs w:val="36"/>
                          <w:lang w:val="kk-KZ"/>
                        </w:rPr>
                        <w:t xml:space="preserve"> ЖЫЛҒЫ 1 </w:t>
                      </w:r>
                      <w:r w:rsidR="00985290">
                        <w:rPr>
                          <w:b/>
                          <w:bCs/>
                          <w:iCs/>
                          <w:szCs w:val="36"/>
                          <w:lang w:val="kk-KZ"/>
                        </w:rPr>
                        <w:t>МА</w:t>
                      </w:r>
                      <w:r w:rsidR="005A0727">
                        <w:rPr>
                          <w:b/>
                          <w:bCs/>
                          <w:iCs/>
                          <w:szCs w:val="36"/>
                          <w:lang w:val="kk-KZ"/>
                        </w:rPr>
                        <w:t>УСЫМ</w:t>
                      </w:r>
                      <w:r w:rsidR="00985290">
                        <w:rPr>
                          <w:b/>
                          <w:bCs/>
                          <w:iCs/>
                          <w:szCs w:val="36"/>
                          <w:lang w:val="kk-KZ"/>
                        </w:rPr>
                        <w:t>ДАҒЫ</w:t>
                      </w:r>
                      <w:r w:rsidR="00091038">
                        <w:rPr>
                          <w:b/>
                          <w:bCs/>
                          <w:iCs/>
                          <w:szCs w:val="36"/>
                          <w:lang w:val="kk-KZ"/>
                        </w:rPr>
                        <w:t xml:space="preserve"> </w:t>
                      </w:r>
                      <w:r w:rsidRPr="00C12F7F">
                        <w:rPr>
                          <w:b/>
                          <w:bCs/>
                          <w:iCs/>
                          <w:szCs w:val="36"/>
                          <w:lang w:val="kk-KZ"/>
                        </w:rPr>
                        <w:t>ЖАҒДАЙ</w:t>
                      </w:r>
                      <w:r w:rsidR="005A16E1">
                        <w:rPr>
                          <w:b/>
                          <w:bCs/>
                          <w:iCs/>
                          <w:szCs w:val="36"/>
                          <w:lang w:val="kk-KZ"/>
                        </w:rPr>
                        <w:t>Ы</w:t>
                      </w:r>
                      <w:r w:rsidRPr="00C12F7F">
                        <w:rPr>
                          <w:b/>
                          <w:bCs/>
                          <w:iCs/>
                          <w:szCs w:val="36"/>
                          <w:lang w:val="kk-KZ"/>
                        </w:rPr>
                        <w:t xml:space="preserve"> БОЙЫНША</w:t>
                      </w:r>
                    </w:p>
                    <w:p w:rsidR="00FB7E22" w:rsidRDefault="00FB7E22"/>
                  </w:txbxContent>
                </v:textbox>
              </v:shape>
            </w:pict>
          </mc:Fallback>
        </mc:AlternateContent>
      </w:r>
    </w:p>
    <w:p w:rsidR="008B23D4" w:rsidRPr="00E502B3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/>
          <w:bCs/>
          <w:i/>
          <w:iCs/>
          <w:sz w:val="36"/>
          <w:szCs w:val="36"/>
        </w:rPr>
      </w:pPr>
    </w:p>
    <w:p w:rsidR="008B23D4" w:rsidRPr="00E502B3" w:rsidRDefault="008B23D4" w:rsidP="008B23D4">
      <w:pPr>
        <w:autoSpaceDE w:val="0"/>
        <w:autoSpaceDN w:val="0"/>
        <w:adjustRightInd w:val="0"/>
        <w:jc w:val="center"/>
        <w:rPr>
          <w:b/>
          <w:bCs/>
          <w:i/>
          <w:iCs/>
          <w:sz w:val="36"/>
          <w:szCs w:val="36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sz w:val="24"/>
          <w:szCs w:val="24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sz w:val="24"/>
          <w:szCs w:val="24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sz w:val="24"/>
          <w:szCs w:val="24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sz w:val="24"/>
          <w:szCs w:val="24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sz w:val="24"/>
          <w:szCs w:val="24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sz w:val="24"/>
          <w:szCs w:val="24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sz w:val="24"/>
          <w:szCs w:val="24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sz w:val="24"/>
          <w:szCs w:val="24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sz w:val="24"/>
          <w:szCs w:val="24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sz w:val="24"/>
          <w:szCs w:val="24"/>
        </w:rPr>
      </w:pPr>
    </w:p>
    <w:p w:rsidR="008B23D4" w:rsidRPr="00E502B3" w:rsidRDefault="008B23D4" w:rsidP="008B23D4">
      <w:pPr>
        <w:rPr>
          <w:b/>
          <w:bCs/>
          <w:i/>
          <w:iCs/>
          <w:sz w:val="24"/>
          <w:szCs w:val="24"/>
        </w:rPr>
      </w:pPr>
    </w:p>
    <w:p w:rsidR="008B23D4" w:rsidRPr="00E502B3" w:rsidRDefault="008B23D4" w:rsidP="008B23D4">
      <w:pPr>
        <w:rPr>
          <w:b/>
          <w:bCs/>
          <w:i/>
          <w:iCs/>
          <w:sz w:val="24"/>
          <w:szCs w:val="24"/>
        </w:rPr>
      </w:pPr>
    </w:p>
    <w:p w:rsidR="008B23D4" w:rsidRPr="00E502B3" w:rsidRDefault="008B23D4" w:rsidP="008B23D4">
      <w:pPr>
        <w:rPr>
          <w:b/>
          <w:bCs/>
          <w:i/>
          <w:iCs/>
          <w:sz w:val="24"/>
          <w:szCs w:val="24"/>
        </w:rPr>
      </w:pPr>
    </w:p>
    <w:p w:rsidR="008B23D4" w:rsidRPr="00E502B3" w:rsidRDefault="008B23D4" w:rsidP="008B23D4">
      <w:pPr>
        <w:rPr>
          <w:b/>
          <w:bCs/>
          <w:i/>
          <w:iCs/>
          <w:sz w:val="24"/>
          <w:szCs w:val="24"/>
        </w:rPr>
      </w:pPr>
    </w:p>
    <w:p w:rsidR="008B23D4" w:rsidRPr="00E502B3" w:rsidRDefault="008B23D4" w:rsidP="008B23D4">
      <w:pPr>
        <w:rPr>
          <w:b/>
          <w:bCs/>
          <w:i/>
          <w:iCs/>
          <w:sz w:val="24"/>
          <w:szCs w:val="24"/>
        </w:rPr>
      </w:pPr>
    </w:p>
    <w:p w:rsidR="008B23D4" w:rsidRPr="00E502B3" w:rsidRDefault="008B23D4" w:rsidP="008B23D4">
      <w:pPr>
        <w:rPr>
          <w:b/>
          <w:bCs/>
          <w:i/>
          <w:iCs/>
          <w:sz w:val="24"/>
          <w:szCs w:val="24"/>
        </w:rPr>
      </w:pPr>
    </w:p>
    <w:p w:rsidR="008B23D4" w:rsidRPr="00E502B3" w:rsidRDefault="008B23D4" w:rsidP="008B23D4">
      <w:pPr>
        <w:rPr>
          <w:b/>
          <w:bCs/>
          <w:i/>
          <w:iCs/>
          <w:sz w:val="24"/>
          <w:szCs w:val="24"/>
        </w:rPr>
      </w:pPr>
    </w:p>
    <w:p w:rsidR="008B23D4" w:rsidRPr="00E502B3" w:rsidRDefault="008B23D4" w:rsidP="008B23D4">
      <w:pPr>
        <w:rPr>
          <w:b/>
          <w:bCs/>
          <w:i/>
          <w:iCs/>
          <w:sz w:val="24"/>
          <w:szCs w:val="24"/>
        </w:rPr>
      </w:pPr>
    </w:p>
    <w:p w:rsidR="008B23D4" w:rsidRPr="00E502B3" w:rsidRDefault="008B23D4" w:rsidP="008B23D4">
      <w:pPr>
        <w:rPr>
          <w:b/>
          <w:bCs/>
          <w:i/>
          <w:iCs/>
          <w:sz w:val="24"/>
          <w:szCs w:val="24"/>
        </w:rPr>
      </w:pPr>
    </w:p>
    <w:p w:rsidR="008B23D4" w:rsidRPr="00E502B3" w:rsidRDefault="00471884" w:rsidP="008B23D4">
      <w:pPr>
        <w:jc w:val="center"/>
        <w:rPr>
          <w:bCs/>
          <w:iCs/>
          <w:szCs w:val="24"/>
        </w:rPr>
      </w:pPr>
      <w:r w:rsidRPr="00E502B3">
        <w:rPr>
          <w:bCs/>
          <w:iCs/>
          <w:szCs w:val="24"/>
        </w:rPr>
        <w:t>АЛМАТЫ 202</w:t>
      </w:r>
      <w:r w:rsidR="0099277B">
        <w:rPr>
          <w:bCs/>
          <w:iCs/>
          <w:szCs w:val="24"/>
          <w:lang w:val="kk-KZ"/>
        </w:rPr>
        <w:t>5</w:t>
      </w:r>
      <w:r w:rsidR="0085359B" w:rsidRPr="00E502B3">
        <w:rPr>
          <w:bCs/>
          <w:iCs/>
          <w:szCs w:val="24"/>
        </w:rPr>
        <w:t xml:space="preserve"> ж</w:t>
      </w:r>
      <w:r w:rsidR="008B23D4" w:rsidRPr="00E502B3">
        <w:rPr>
          <w:bCs/>
          <w:iCs/>
          <w:szCs w:val="24"/>
        </w:rPr>
        <w:t>.</w:t>
      </w:r>
    </w:p>
    <w:p w:rsidR="008B23D4" w:rsidRPr="00E502B3" w:rsidRDefault="008B23D4" w:rsidP="008B23D4">
      <w:pPr>
        <w:jc w:val="center"/>
        <w:rPr>
          <w:bCs/>
          <w:iCs/>
          <w:szCs w:val="24"/>
        </w:rPr>
      </w:pPr>
    </w:p>
    <w:p w:rsidR="008B23D4" w:rsidRPr="00E502B3" w:rsidRDefault="008B23D4" w:rsidP="008B23D4">
      <w:pPr>
        <w:jc w:val="center"/>
        <w:rPr>
          <w:bCs/>
          <w:iCs/>
          <w:szCs w:val="24"/>
        </w:rPr>
      </w:pPr>
    </w:p>
    <w:p w:rsidR="008B23D4" w:rsidRPr="00E502B3" w:rsidRDefault="008B23D4" w:rsidP="008B23D4">
      <w:pPr>
        <w:jc w:val="center"/>
        <w:rPr>
          <w:bCs/>
          <w:iCs/>
          <w:szCs w:val="24"/>
        </w:rPr>
      </w:pPr>
    </w:p>
    <w:p w:rsidR="008B23D4" w:rsidRPr="00E502B3" w:rsidRDefault="008B23D4" w:rsidP="008B23D4">
      <w:pPr>
        <w:jc w:val="center"/>
        <w:rPr>
          <w:bCs/>
          <w:iCs/>
          <w:szCs w:val="24"/>
        </w:rPr>
      </w:pPr>
    </w:p>
    <w:p w:rsidR="008B23D4" w:rsidRPr="00E502B3" w:rsidRDefault="008B23D4" w:rsidP="008B23D4">
      <w:pPr>
        <w:jc w:val="center"/>
        <w:rPr>
          <w:bCs/>
          <w:iCs/>
          <w:szCs w:val="24"/>
        </w:rPr>
      </w:pPr>
    </w:p>
    <w:p w:rsidR="00B673CF" w:rsidRPr="00E502B3" w:rsidRDefault="00B673CF" w:rsidP="008B23D4">
      <w:pPr>
        <w:jc w:val="center"/>
        <w:rPr>
          <w:bCs/>
          <w:iCs/>
          <w:szCs w:val="24"/>
        </w:rPr>
      </w:pPr>
    </w:p>
    <w:p w:rsidR="00B673CF" w:rsidRPr="00E502B3" w:rsidRDefault="00B673CF" w:rsidP="008B23D4">
      <w:pPr>
        <w:jc w:val="center"/>
        <w:rPr>
          <w:bCs/>
          <w:iCs/>
          <w:szCs w:val="24"/>
        </w:rPr>
      </w:pPr>
    </w:p>
    <w:p w:rsidR="00B673CF" w:rsidRPr="00E502B3" w:rsidRDefault="00B673CF" w:rsidP="008B23D4">
      <w:pPr>
        <w:jc w:val="center"/>
        <w:rPr>
          <w:bCs/>
          <w:iCs/>
          <w:szCs w:val="24"/>
        </w:rPr>
      </w:pPr>
    </w:p>
    <w:p w:rsidR="008B23D4" w:rsidRPr="00E502B3" w:rsidRDefault="008B23D4" w:rsidP="008B23D4">
      <w:pPr>
        <w:jc w:val="center"/>
        <w:rPr>
          <w:bCs/>
          <w:iCs/>
          <w:szCs w:val="24"/>
        </w:rPr>
      </w:pPr>
    </w:p>
    <w:p w:rsidR="008B23D4" w:rsidRPr="00E502B3" w:rsidRDefault="008B23D4" w:rsidP="008B23D4">
      <w:pPr>
        <w:jc w:val="center"/>
        <w:rPr>
          <w:bCs/>
          <w:iCs/>
          <w:szCs w:val="24"/>
          <w:lang w:val="kk-KZ"/>
        </w:rPr>
      </w:pPr>
    </w:p>
    <w:p w:rsidR="008B23D4" w:rsidRPr="00E502B3" w:rsidRDefault="008B23D4" w:rsidP="008B23D4">
      <w:pPr>
        <w:jc w:val="center"/>
        <w:rPr>
          <w:bCs/>
          <w:iCs/>
          <w:szCs w:val="24"/>
        </w:rPr>
      </w:pPr>
    </w:p>
    <w:p w:rsidR="00DC25B7" w:rsidRPr="00E502B3" w:rsidRDefault="00DC25B7" w:rsidP="008B23D4">
      <w:pPr>
        <w:jc w:val="center"/>
        <w:rPr>
          <w:bCs/>
          <w:iCs/>
          <w:szCs w:val="24"/>
        </w:rPr>
      </w:pPr>
    </w:p>
    <w:p w:rsidR="00DC25B7" w:rsidRPr="00E502B3" w:rsidRDefault="00DC25B7" w:rsidP="008B23D4">
      <w:pPr>
        <w:jc w:val="center"/>
        <w:rPr>
          <w:bCs/>
          <w:iCs/>
          <w:szCs w:val="24"/>
        </w:rPr>
      </w:pPr>
    </w:p>
    <w:p w:rsidR="00971119" w:rsidRPr="00E502B3" w:rsidRDefault="00971119" w:rsidP="008B23D4">
      <w:pPr>
        <w:jc w:val="center"/>
        <w:rPr>
          <w:bCs/>
          <w:iCs/>
          <w:szCs w:val="24"/>
        </w:rPr>
      </w:pPr>
    </w:p>
    <w:p w:rsidR="008B23D4" w:rsidRPr="00E502B3" w:rsidRDefault="008B23D4" w:rsidP="008B23D4">
      <w:pPr>
        <w:jc w:val="center"/>
        <w:rPr>
          <w:bCs/>
          <w:iCs/>
          <w:szCs w:val="24"/>
        </w:rPr>
      </w:pPr>
    </w:p>
    <w:p w:rsidR="008B23D4" w:rsidRPr="00E502B3" w:rsidRDefault="008B23D4" w:rsidP="008B23D4">
      <w:pPr>
        <w:jc w:val="center"/>
        <w:rPr>
          <w:bCs/>
          <w:iCs/>
          <w:szCs w:val="24"/>
        </w:rPr>
      </w:pPr>
    </w:p>
    <w:p w:rsidR="007A7CD9" w:rsidRDefault="0050727B" w:rsidP="0050727B">
      <w:pPr>
        <w:autoSpaceDE w:val="0"/>
        <w:autoSpaceDN w:val="0"/>
        <w:adjustRightInd w:val="0"/>
        <w:jc w:val="center"/>
        <w:rPr>
          <w:b/>
          <w:bCs/>
          <w:sz w:val="19"/>
          <w:szCs w:val="19"/>
        </w:rPr>
      </w:pPr>
      <w:r w:rsidRPr="00E502B3">
        <w:rPr>
          <w:b/>
          <w:bCs/>
          <w:sz w:val="19"/>
          <w:szCs w:val="19"/>
        </w:rPr>
        <w:lastRenderedPageBreak/>
        <w:t>ҚАЗАҚСТАН РЕСПУБЛИКАСЫНЫҢ ЖИ</w:t>
      </w:r>
      <w:r w:rsidR="003708F6" w:rsidRPr="00E502B3">
        <w:rPr>
          <w:b/>
          <w:bCs/>
          <w:sz w:val="19"/>
          <w:szCs w:val="19"/>
        </w:rPr>
        <w:t>Н</w:t>
      </w:r>
      <w:r w:rsidR="00471884" w:rsidRPr="00E502B3">
        <w:rPr>
          <w:b/>
          <w:bCs/>
          <w:sz w:val="19"/>
          <w:szCs w:val="19"/>
        </w:rPr>
        <w:t>АҚТАУШЫ ЗЕЙНЕТАҚЫ ЖҮЙЕСІНІҢ 202</w:t>
      </w:r>
      <w:r w:rsidR="0099277B">
        <w:rPr>
          <w:b/>
          <w:bCs/>
          <w:sz w:val="19"/>
          <w:szCs w:val="19"/>
          <w:lang w:val="kk-KZ"/>
        </w:rPr>
        <w:t>5</w:t>
      </w:r>
      <w:r w:rsidRPr="00E502B3">
        <w:rPr>
          <w:b/>
          <w:bCs/>
          <w:sz w:val="19"/>
          <w:szCs w:val="19"/>
        </w:rPr>
        <w:t xml:space="preserve"> ЖЫЛҒЫ</w:t>
      </w:r>
    </w:p>
    <w:p w:rsidR="0050727B" w:rsidRPr="00E502B3" w:rsidRDefault="0050727B" w:rsidP="00E84FFB">
      <w:pPr>
        <w:autoSpaceDE w:val="0"/>
        <w:autoSpaceDN w:val="0"/>
        <w:adjustRightInd w:val="0"/>
        <w:jc w:val="center"/>
        <w:rPr>
          <w:b/>
          <w:bCs/>
          <w:sz w:val="19"/>
          <w:szCs w:val="19"/>
        </w:rPr>
      </w:pPr>
      <w:r w:rsidRPr="00E502B3">
        <w:rPr>
          <w:b/>
          <w:bCs/>
          <w:sz w:val="19"/>
          <w:szCs w:val="19"/>
        </w:rPr>
        <w:t xml:space="preserve"> </w:t>
      </w:r>
      <w:r w:rsidR="00746CA8" w:rsidRPr="00E502B3">
        <w:rPr>
          <w:b/>
          <w:bCs/>
          <w:sz w:val="19"/>
          <w:szCs w:val="19"/>
        </w:rPr>
        <w:t>0</w:t>
      </w:r>
      <w:r w:rsidRPr="00E502B3">
        <w:rPr>
          <w:b/>
          <w:bCs/>
          <w:sz w:val="19"/>
          <w:szCs w:val="19"/>
        </w:rPr>
        <w:t xml:space="preserve">1 </w:t>
      </w:r>
      <w:r w:rsidR="00985290">
        <w:rPr>
          <w:b/>
          <w:bCs/>
          <w:iCs/>
          <w:szCs w:val="36"/>
          <w:lang w:val="kk-KZ"/>
        </w:rPr>
        <w:t>МА</w:t>
      </w:r>
      <w:r w:rsidR="005A0727">
        <w:rPr>
          <w:b/>
          <w:bCs/>
          <w:iCs/>
          <w:szCs w:val="36"/>
          <w:lang w:val="kk-KZ"/>
        </w:rPr>
        <w:t>УСЫМ</w:t>
      </w:r>
      <w:r w:rsidR="00985290">
        <w:rPr>
          <w:b/>
          <w:bCs/>
          <w:iCs/>
          <w:szCs w:val="36"/>
          <w:lang w:val="kk-KZ"/>
        </w:rPr>
        <w:t xml:space="preserve">ДАҒЫ </w:t>
      </w:r>
      <w:r w:rsidRPr="00502C01">
        <w:rPr>
          <w:b/>
          <w:bCs/>
          <w:sz w:val="19"/>
          <w:szCs w:val="19"/>
        </w:rPr>
        <w:t>ЖАҒДАЙ</w:t>
      </w:r>
      <w:r w:rsidRPr="00E502B3">
        <w:rPr>
          <w:b/>
          <w:bCs/>
          <w:sz w:val="19"/>
          <w:szCs w:val="19"/>
        </w:rPr>
        <w:t xml:space="preserve"> БОЙЫНША АҒЫМДАҒЫ ЖАҒДАЙЫ </w:t>
      </w:r>
    </w:p>
    <w:p w:rsidR="008B23D4" w:rsidRPr="00E502B3" w:rsidRDefault="008B23D4" w:rsidP="008B23D4">
      <w:pPr>
        <w:autoSpaceDE w:val="0"/>
        <w:autoSpaceDN w:val="0"/>
        <w:adjustRightInd w:val="0"/>
        <w:jc w:val="center"/>
        <w:rPr>
          <w:b/>
          <w:bCs/>
          <w:sz w:val="19"/>
          <w:szCs w:val="19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/>
          <w:bCs/>
          <w:sz w:val="19"/>
          <w:szCs w:val="19"/>
        </w:rPr>
      </w:pPr>
    </w:p>
    <w:p w:rsidR="008B23D4" w:rsidRPr="00E502B3" w:rsidRDefault="0050727B" w:rsidP="008B23D4">
      <w:pPr>
        <w:autoSpaceDE w:val="0"/>
        <w:autoSpaceDN w:val="0"/>
        <w:adjustRightInd w:val="0"/>
        <w:rPr>
          <w:b/>
          <w:bCs/>
          <w:sz w:val="19"/>
          <w:szCs w:val="19"/>
        </w:rPr>
      </w:pPr>
      <w:r w:rsidRPr="00E502B3">
        <w:rPr>
          <w:b/>
          <w:bCs/>
          <w:sz w:val="19"/>
          <w:szCs w:val="19"/>
        </w:rPr>
        <w:t>ОСЫ ШОЛУДЫҢ МАҚСАТЫ</w:t>
      </w:r>
    </w:p>
    <w:p w:rsidR="008B23D4" w:rsidRPr="00E502B3" w:rsidRDefault="008B23D4" w:rsidP="008B23D4">
      <w:pPr>
        <w:autoSpaceDE w:val="0"/>
        <w:autoSpaceDN w:val="0"/>
        <w:adjustRightInd w:val="0"/>
        <w:rPr>
          <w:b/>
          <w:bCs/>
          <w:sz w:val="19"/>
          <w:szCs w:val="19"/>
        </w:rPr>
      </w:pPr>
    </w:p>
    <w:p w:rsidR="008B23D4" w:rsidRPr="00E502B3" w:rsidRDefault="0050727B" w:rsidP="008B23D4">
      <w:pPr>
        <w:autoSpaceDE w:val="0"/>
        <w:autoSpaceDN w:val="0"/>
        <w:adjustRightInd w:val="0"/>
        <w:jc w:val="both"/>
        <w:rPr>
          <w:bCs/>
          <w:sz w:val="19"/>
          <w:szCs w:val="19"/>
        </w:rPr>
      </w:pPr>
      <w:r w:rsidRPr="00E502B3">
        <w:rPr>
          <w:bCs/>
          <w:sz w:val="19"/>
          <w:szCs w:val="19"/>
          <w:lang w:val="kk-KZ"/>
        </w:rPr>
        <w:t>Осы шолу Қазақстан Республикасының жинақтаушы зейнетақы жүйесінің даму динамикасын және елдегі экономикалық жай-күйіне әсерін к</w:t>
      </w:r>
      <w:r w:rsidR="008F333B" w:rsidRPr="00E502B3">
        <w:rPr>
          <w:bCs/>
          <w:sz w:val="19"/>
          <w:szCs w:val="19"/>
          <w:lang w:val="kk-KZ"/>
        </w:rPr>
        <w:t>ө</w:t>
      </w:r>
      <w:r w:rsidRPr="00E502B3">
        <w:rPr>
          <w:bCs/>
          <w:sz w:val="19"/>
          <w:szCs w:val="19"/>
          <w:lang w:val="kk-KZ"/>
        </w:rPr>
        <w:t>рсетуге бағытталған</w:t>
      </w:r>
      <w:r w:rsidR="008B23D4" w:rsidRPr="00E502B3">
        <w:rPr>
          <w:bCs/>
          <w:sz w:val="19"/>
          <w:szCs w:val="19"/>
        </w:rPr>
        <w:t>.</w:t>
      </w:r>
    </w:p>
    <w:p w:rsidR="008B23D4" w:rsidRPr="00E502B3" w:rsidRDefault="008B23D4" w:rsidP="008B23D4">
      <w:pPr>
        <w:autoSpaceDE w:val="0"/>
        <w:autoSpaceDN w:val="0"/>
        <w:adjustRightInd w:val="0"/>
        <w:rPr>
          <w:bCs/>
          <w:sz w:val="19"/>
          <w:szCs w:val="19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Cs/>
          <w:sz w:val="19"/>
          <w:szCs w:val="19"/>
        </w:rPr>
      </w:pPr>
    </w:p>
    <w:p w:rsidR="008B23D4" w:rsidRPr="00E502B3" w:rsidRDefault="008F333B" w:rsidP="008B23D4">
      <w:pPr>
        <w:autoSpaceDE w:val="0"/>
        <w:autoSpaceDN w:val="0"/>
        <w:adjustRightInd w:val="0"/>
        <w:rPr>
          <w:b/>
          <w:bCs/>
          <w:sz w:val="19"/>
          <w:szCs w:val="19"/>
        </w:rPr>
      </w:pPr>
      <w:r w:rsidRPr="00E502B3">
        <w:rPr>
          <w:b/>
          <w:bCs/>
          <w:sz w:val="19"/>
          <w:szCs w:val="19"/>
        </w:rPr>
        <w:t>СИПАТТАМА</w:t>
      </w:r>
    </w:p>
    <w:p w:rsidR="008B23D4" w:rsidRPr="00E502B3" w:rsidRDefault="008B23D4" w:rsidP="008B23D4">
      <w:pPr>
        <w:autoSpaceDE w:val="0"/>
        <w:autoSpaceDN w:val="0"/>
        <w:adjustRightInd w:val="0"/>
        <w:rPr>
          <w:bCs/>
          <w:sz w:val="19"/>
          <w:szCs w:val="19"/>
        </w:rPr>
      </w:pPr>
    </w:p>
    <w:p w:rsidR="008B23D4" w:rsidRPr="00E502B3" w:rsidRDefault="008F333B" w:rsidP="008B23D4">
      <w:pPr>
        <w:autoSpaceDE w:val="0"/>
        <w:autoSpaceDN w:val="0"/>
        <w:adjustRightInd w:val="0"/>
        <w:jc w:val="both"/>
        <w:rPr>
          <w:bCs/>
          <w:sz w:val="19"/>
          <w:szCs w:val="19"/>
          <w:lang w:val="kk-KZ"/>
        </w:rPr>
      </w:pPr>
      <w:r w:rsidRPr="00E502B3">
        <w:rPr>
          <w:bCs/>
          <w:sz w:val="19"/>
          <w:szCs w:val="19"/>
          <w:lang w:val="kk-KZ"/>
        </w:rPr>
        <w:t>Шолу жинақтаушы зейнетақы жүйесінің көрсеткіштеріндегі негізгі өзгерістерді көрсететін кестелер мен графиктер, сондай-ақ сипаттамалық бөлігі түрінде берілген</w:t>
      </w:r>
      <w:r w:rsidR="008B23D4" w:rsidRPr="00E502B3">
        <w:rPr>
          <w:bCs/>
          <w:sz w:val="19"/>
          <w:szCs w:val="19"/>
        </w:rPr>
        <w:t>:</w:t>
      </w:r>
    </w:p>
    <w:p w:rsidR="008B23D4" w:rsidRPr="00E502B3" w:rsidRDefault="008B23D4" w:rsidP="008B23D4">
      <w:pPr>
        <w:autoSpaceDE w:val="0"/>
        <w:autoSpaceDN w:val="0"/>
        <w:adjustRightInd w:val="0"/>
        <w:rPr>
          <w:bCs/>
          <w:sz w:val="19"/>
          <w:szCs w:val="19"/>
        </w:rPr>
      </w:pPr>
    </w:p>
    <w:p w:rsidR="00FA4CB5" w:rsidRPr="00E502B3" w:rsidRDefault="008B23D4" w:rsidP="008B23D4">
      <w:pPr>
        <w:autoSpaceDE w:val="0"/>
        <w:autoSpaceDN w:val="0"/>
        <w:adjustRightInd w:val="0"/>
        <w:rPr>
          <w:bCs/>
          <w:sz w:val="19"/>
          <w:szCs w:val="19"/>
        </w:rPr>
      </w:pPr>
      <w:r w:rsidRPr="00E502B3">
        <w:rPr>
          <w:bCs/>
          <w:sz w:val="19"/>
          <w:szCs w:val="19"/>
        </w:rPr>
        <w:t xml:space="preserve">- </w:t>
      </w:r>
      <w:r w:rsidR="008F333B" w:rsidRPr="00E502B3">
        <w:rPr>
          <w:bCs/>
          <w:sz w:val="19"/>
          <w:szCs w:val="19"/>
          <w:lang w:val="kk-KZ"/>
        </w:rPr>
        <w:t xml:space="preserve">Салымшыларының (алушыларының) </w:t>
      </w:r>
      <w:r w:rsidR="008C2EDC" w:rsidRPr="00E502B3">
        <w:rPr>
          <w:bCs/>
          <w:sz w:val="19"/>
          <w:szCs w:val="19"/>
          <w:lang w:val="kk-KZ"/>
        </w:rPr>
        <w:t>санын</w:t>
      </w:r>
      <w:r w:rsidR="008F333B" w:rsidRPr="00E502B3">
        <w:rPr>
          <w:bCs/>
          <w:sz w:val="19"/>
          <w:szCs w:val="19"/>
          <w:lang w:val="kk-KZ"/>
        </w:rPr>
        <w:t xml:space="preserve"> сипаттау</w:t>
      </w:r>
      <w:r w:rsidR="00FA4CB5" w:rsidRPr="00E502B3">
        <w:rPr>
          <w:bCs/>
          <w:sz w:val="19"/>
          <w:szCs w:val="19"/>
        </w:rPr>
        <w:t>;</w:t>
      </w:r>
    </w:p>
    <w:p w:rsidR="008B23D4" w:rsidRPr="00E502B3" w:rsidRDefault="00FA4CB5" w:rsidP="008B23D4">
      <w:pPr>
        <w:autoSpaceDE w:val="0"/>
        <w:autoSpaceDN w:val="0"/>
        <w:adjustRightInd w:val="0"/>
        <w:rPr>
          <w:bCs/>
          <w:sz w:val="19"/>
          <w:szCs w:val="19"/>
        </w:rPr>
      </w:pPr>
      <w:r w:rsidRPr="00E502B3">
        <w:rPr>
          <w:bCs/>
          <w:sz w:val="19"/>
          <w:szCs w:val="19"/>
        </w:rPr>
        <w:t xml:space="preserve">- </w:t>
      </w:r>
      <w:r w:rsidR="008F333B" w:rsidRPr="00E502B3">
        <w:rPr>
          <w:bCs/>
          <w:sz w:val="19"/>
          <w:szCs w:val="19"/>
          <w:lang w:val="kk-KZ"/>
        </w:rPr>
        <w:t xml:space="preserve">Зейнетақы </w:t>
      </w:r>
      <w:r w:rsidR="008C2EDC" w:rsidRPr="00E502B3">
        <w:rPr>
          <w:bCs/>
          <w:sz w:val="19"/>
          <w:szCs w:val="19"/>
          <w:lang w:val="kk-KZ"/>
        </w:rPr>
        <w:t>жинақтарын</w:t>
      </w:r>
      <w:r w:rsidR="008F333B" w:rsidRPr="00E502B3">
        <w:rPr>
          <w:bCs/>
          <w:sz w:val="19"/>
          <w:szCs w:val="19"/>
          <w:lang w:val="kk-KZ"/>
        </w:rPr>
        <w:t xml:space="preserve"> сипаттау</w:t>
      </w:r>
      <w:r w:rsidR="008B23D4" w:rsidRPr="00E502B3">
        <w:rPr>
          <w:bCs/>
          <w:sz w:val="19"/>
          <w:szCs w:val="19"/>
        </w:rPr>
        <w:t>;</w:t>
      </w:r>
    </w:p>
    <w:p w:rsidR="00FA4CB5" w:rsidRPr="00E502B3" w:rsidRDefault="00FA4CB5" w:rsidP="00FA4CB5">
      <w:pPr>
        <w:autoSpaceDE w:val="0"/>
        <w:autoSpaceDN w:val="0"/>
        <w:adjustRightInd w:val="0"/>
        <w:rPr>
          <w:bCs/>
          <w:sz w:val="19"/>
          <w:szCs w:val="19"/>
        </w:rPr>
      </w:pPr>
      <w:r w:rsidRPr="00E502B3">
        <w:rPr>
          <w:bCs/>
          <w:sz w:val="19"/>
          <w:szCs w:val="19"/>
        </w:rPr>
        <w:t xml:space="preserve">- </w:t>
      </w:r>
      <w:r w:rsidR="008F333B" w:rsidRPr="00E502B3">
        <w:rPr>
          <w:bCs/>
          <w:sz w:val="19"/>
          <w:szCs w:val="19"/>
          <w:lang w:val="kk-KZ"/>
        </w:rPr>
        <w:t>Зейнетақы төлемдері</w:t>
      </w:r>
      <w:r w:rsidR="008C2EDC" w:rsidRPr="00E502B3">
        <w:rPr>
          <w:bCs/>
          <w:sz w:val="19"/>
          <w:szCs w:val="19"/>
          <w:lang w:val="kk-KZ"/>
        </w:rPr>
        <w:t>н</w:t>
      </w:r>
      <w:r w:rsidR="008F333B" w:rsidRPr="00E502B3">
        <w:rPr>
          <w:bCs/>
          <w:sz w:val="19"/>
          <w:szCs w:val="19"/>
          <w:lang w:val="kk-KZ"/>
        </w:rPr>
        <w:t xml:space="preserve"> сипаттау</w:t>
      </w:r>
      <w:r w:rsidRPr="00E502B3">
        <w:rPr>
          <w:bCs/>
          <w:sz w:val="19"/>
          <w:szCs w:val="19"/>
        </w:rPr>
        <w:t>;</w:t>
      </w:r>
    </w:p>
    <w:p w:rsidR="00FA4CB5" w:rsidRPr="00E502B3" w:rsidRDefault="00FA4CB5" w:rsidP="00FA4CB5">
      <w:pPr>
        <w:autoSpaceDE w:val="0"/>
        <w:autoSpaceDN w:val="0"/>
        <w:adjustRightInd w:val="0"/>
        <w:rPr>
          <w:bCs/>
          <w:sz w:val="19"/>
          <w:szCs w:val="19"/>
        </w:rPr>
      </w:pPr>
      <w:r w:rsidRPr="00E502B3">
        <w:rPr>
          <w:bCs/>
          <w:sz w:val="19"/>
          <w:szCs w:val="19"/>
        </w:rPr>
        <w:t xml:space="preserve">- </w:t>
      </w:r>
      <w:r w:rsidR="009B56EF" w:rsidRPr="00E502B3">
        <w:rPr>
          <w:bCs/>
          <w:sz w:val="19"/>
          <w:szCs w:val="19"/>
          <w:lang w:val="kk-KZ"/>
        </w:rPr>
        <w:t xml:space="preserve">Зейнетақы секторының рөлін </w:t>
      </w:r>
      <w:r w:rsidR="008F333B" w:rsidRPr="00E502B3">
        <w:rPr>
          <w:bCs/>
          <w:sz w:val="19"/>
          <w:szCs w:val="19"/>
          <w:lang w:val="kk-KZ"/>
        </w:rPr>
        <w:t>сипаттау</w:t>
      </w:r>
      <w:r w:rsidRPr="00E502B3">
        <w:rPr>
          <w:bCs/>
          <w:sz w:val="19"/>
          <w:szCs w:val="19"/>
        </w:rPr>
        <w:t>;</w:t>
      </w:r>
    </w:p>
    <w:p w:rsidR="008F333B" w:rsidRPr="00E502B3" w:rsidRDefault="008B23D4" w:rsidP="00FA4CB5">
      <w:pPr>
        <w:autoSpaceDE w:val="0"/>
        <w:autoSpaceDN w:val="0"/>
        <w:adjustRightInd w:val="0"/>
        <w:rPr>
          <w:bCs/>
          <w:sz w:val="19"/>
          <w:szCs w:val="19"/>
          <w:lang w:val="kk-KZ"/>
        </w:rPr>
      </w:pPr>
      <w:r w:rsidRPr="00E502B3">
        <w:rPr>
          <w:bCs/>
          <w:sz w:val="19"/>
          <w:szCs w:val="19"/>
        </w:rPr>
        <w:t xml:space="preserve">- </w:t>
      </w:r>
      <w:r w:rsidR="008F333B" w:rsidRPr="00E502B3">
        <w:rPr>
          <w:bCs/>
          <w:sz w:val="19"/>
          <w:szCs w:val="19"/>
          <w:lang w:val="kk-KZ"/>
        </w:rPr>
        <w:t>Зейнетақы активтердің құрылымын сипаттау.</w:t>
      </w:r>
    </w:p>
    <w:p w:rsidR="008B23D4" w:rsidRPr="00E502B3" w:rsidRDefault="008B23D4" w:rsidP="008B23D4">
      <w:pPr>
        <w:autoSpaceDE w:val="0"/>
        <w:autoSpaceDN w:val="0"/>
        <w:adjustRightInd w:val="0"/>
        <w:rPr>
          <w:bCs/>
          <w:sz w:val="19"/>
          <w:szCs w:val="19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Cs/>
          <w:sz w:val="19"/>
          <w:szCs w:val="19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Cs/>
          <w:sz w:val="19"/>
          <w:szCs w:val="19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Cs/>
          <w:sz w:val="19"/>
          <w:szCs w:val="19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Cs/>
          <w:sz w:val="19"/>
          <w:szCs w:val="19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Cs/>
          <w:sz w:val="19"/>
          <w:szCs w:val="19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Cs/>
          <w:sz w:val="19"/>
          <w:szCs w:val="19"/>
        </w:rPr>
      </w:pPr>
    </w:p>
    <w:p w:rsidR="008B23D4" w:rsidRPr="00E502B3" w:rsidRDefault="008B23D4" w:rsidP="008B23D4">
      <w:pPr>
        <w:autoSpaceDE w:val="0"/>
        <w:autoSpaceDN w:val="0"/>
        <w:adjustRightInd w:val="0"/>
        <w:rPr>
          <w:bCs/>
          <w:sz w:val="19"/>
          <w:szCs w:val="19"/>
        </w:rPr>
      </w:pPr>
    </w:p>
    <w:p w:rsidR="008B23D4" w:rsidRPr="00E502B3" w:rsidRDefault="00790DCC" w:rsidP="008B23D4">
      <w:pPr>
        <w:autoSpaceDE w:val="0"/>
        <w:autoSpaceDN w:val="0"/>
        <w:adjustRightInd w:val="0"/>
        <w:rPr>
          <w:sz w:val="19"/>
          <w:szCs w:val="19"/>
          <w:lang w:val="kk-KZ"/>
        </w:rPr>
      </w:pPr>
      <w:r w:rsidRPr="00E502B3">
        <w:rPr>
          <w:sz w:val="19"/>
          <w:szCs w:val="19"/>
          <w:lang w:val="kk-KZ"/>
        </w:rPr>
        <w:t xml:space="preserve">Көлемі: </w:t>
      </w:r>
      <w:r w:rsidR="00FC5ECE" w:rsidRPr="00E502B3">
        <w:rPr>
          <w:sz w:val="19"/>
          <w:szCs w:val="19"/>
          <w:lang w:val="kk-KZ"/>
        </w:rPr>
        <w:t>7</w:t>
      </w:r>
      <w:r w:rsidR="0085359B" w:rsidRPr="00E502B3">
        <w:rPr>
          <w:sz w:val="19"/>
          <w:szCs w:val="19"/>
          <w:lang w:val="kk-KZ"/>
        </w:rPr>
        <w:t xml:space="preserve"> бет</w:t>
      </w:r>
    </w:p>
    <w:p w:rsidR="0085359B" w:rsidRPr="00E502B3" w:rsidRDefault="0085359B" w:rsidP="0085359B">
      <w:pPr>
        <w:autoSpaceDE w:val="0"/>
        <w:autoSpaceDN w:val="0"/>
        <w:adjustRightInd w:val="0"/>
        <w:rPr>
          <w:sz w:val="19"/>
          <w:szCs w:val="19"/>
          <w:lang w:val="kk-KZ"/>
        </w:rPr>
      </w:pPr>
      <w:r w:rsidRPr="00E502B3">
        <w:rPr>
          <w:sz w:val="19"/>
          <w:szCs w:val="19"/>
          <w:lang w:val="kk-KZ"/>
        </w:rPr>
        <w:t>Кестелер саны: 5</w:t>
      </w:r>
    </w:p>
    <w:p w:rsidR="0085359B" w:rsidRPr="00E502B3" w:rsidRDefault="0085359B" w:rsidP="0085359B">
      <w:pPr>
        <w:autoSpaceDE w:val="0"/>
        <w:autoSpaceDN w:val="0"/>
        <w:adjustRightInd w:val="0"/>
        <w:rPr>
          <w:sz w:val="19"/>
          <w:szCs w:val="19"/>
          <w:lang w:val="kk-KZ"/>
        </w:rPr>
      </w:pPr>
      <w:r w:rsidRPr="00E502B3">
        <w:rPr>
          <w:sz w:val="19"/>
          <w:szCs w:val="19"/>
          <w:lang w:val="kk-KZ"/>
        </w:rPr>
        <w:t>Графиктер саны: 4</w:t>
      </w:r>
    </w:p>
    <w:p w:rsidR="0085359B" w:rsidRPr="00E502B3" w:rsidRDefault="0085359B" w:rsidP="0085359B">
      <w:pPr>
        <w:autoSpaceDE w:val="0"/>
        <w:autoSpaceDN w:val="0"/>
        <w:adjustRightInd w:val="0"/>
        <w:rPr>
          <w:sz w:val="19"/>
          <w:szCs w:val="19"/>
          <w:lang w:val="kk-KZ"/>
        </w:rPr>
      </w:pPr>
      <w:r w:rsidRPr="00E502B3">
        <w:rPr>
          <w:sz w:val="19"/>
          <w:szCs w:val="19"/>
          <w:lang w:val="kk-KZ"/>
        </w:rPr>
        <w:t>Кезеңділігі: ай сайын жаңарту</w:t>
      </w:r>
    </w:p>
    <w:p w:rsidR="008B23D4" w:rsidRPr="00E502B3" w:rsidRDefault="008B23D4" w:rsidP="008B23D4">
      <w:pPr>
        <w:autoSpaceDE w:val="0"/>
        <w:autoSpaceDN w:val="0"/>
        <w:adjustRightInd w:val="0"/>
        <w:rPr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A757B1" w:rsidRPr="005A0727" w:rsidRDefault="00A757B1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A757B1" w:rsidRPr="005A0727" w:rsidRDefault="00A757B1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A757B1" w:rsidRPr="005A0727" w:rsidRDefault="00A757B1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A757B1" w:rsidRPr="005A0727" w:rsidRDefault="00A757B1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A757B1" w:rsidRPr="005A0727" w:rsidRDefault="00A757B1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8B23D4" w:rsidRPr="005A0727" w:rsidRDefault="008B23D4" w:rsidP="008B23D4">
      <w:pPr>
        <w:autoSpaceDE w:val="0"/>
        <w:autoSpaceDN w:val="0"/>
        <w:adjustRightInd w:val="0"/>
        <w:rPr>
          <w:b/>
          <w:bCs/>
          <w:szCs w:val="24"/>
          <w:lang w:val="kk-KZ"/>
        </w:rPr>
      </w:pPr>
    </w:p>
    <w:p w:rsidR="00E4511A" w:rsidRPr="005A0727" w:rsidRDefault="00E4511A" w:rsidP="009200A7">
      <w:pPr>
        <w:widowControl w:val="0"/>
        <w:tabs>
          <w:tab w:val="left" w:pos="0"/>
          <w:tab w:val="left" w:pos="709"/>
        </w:tabs>
        <w:ind w:right="567"/>
        <w:jc w:val="both"/>
        <w:rPr>
          <w:lang w:val="kk-KZ"/>
        </w:rPr>
      </w:pPr>
    </w:p>
    <w:p w:rsidR="00F0111B" w:rsidRPr="005A0727" w:rsidRDefault="00F0111B" w:rsidP="009200A7">
      <w:pPr>
        <w:widowControl w:val="0"/>
        <w:tabs>
          <w:tab w:val="left" w:pos="0"/>
          <w:tab w:val="left" w:pos="709"/>
        </w:tabs>
        <w:ind w:right="567"/>
        <w:jc w:val="both"/>
        <w:rPr>
          <w:b/>
          <w:sz w:val="24"/>
          <w:szCs w:val="24"/>
          <w:lang w:val="kk-KZ"/>
        </w:rPr>
      </w:pPr>
    </w:p>
    <w:p w:rsidR="00F0111B" w:rsidRPr="005A0727" w:rsidRDefault="00F0111B" w:rsidP="009200A7">
      <w:pPr>
        <w:widowControl w:val="0"/>
        <w:tabs>
          <w:tab w:val="left" w:pos="0"/>
          <w:tab w:val="left" w:pos="709"/>
        </w:tabs>
        <w:ind w:right="567"/>
        <w:jc w:val="both"/>
        <w:rPr>
          <w:b/>
          <w:sz w:val="24"/>
          <w:szCs w:val="24"/>
          <w:lang w:val="kk-KZ"/>
        </w:rPr>
      </w:pPr>
    </w:p>
    <w:p w:rsidR="00F045D2" w:rsidRPr="005A0727" w:rsidRDefault="0083492D" w:rsidP="007B07F0">
      <w:pPr>
        <w:widowControl w:val="0"/>
        <w:tabs>
          <w:tab w:val="left" w:pos="0"/>
          <w:tab w:val="left" w:pos="709"/>
        </w:tabs>
        <w:spacing w:after="240"/>
        <w:ind w:right="567"/>
        <w:rPr>
          <w:b/>
          <w:sz w:val="24"/>
          <w:szCs w:val="24"/>
          <w:lang w:val="kk-KZ"/>
        </w:rPr>
      </w:pPr>
      <w:r w:rsidRPr="005A0727">
        <w:rPr>
          <w:b/>
          <w:sz w:val="24"/>
          <w:szCs w:val="24"/>
          <w:lang w:val="kk-KZ"/>
        </w:rPr>
        <w:t>МАЗМҰНЫ</w:t>
      </w:r>
    </w:p>
    <w:p w:rsidR="00312275" w:rsidRPr="00E502B3" w:rsidRDefault="004151C9" w:rsidP="007B07F0">
      <w:pPr>
        <w:widowControl w:val="0"/>
        <w:tabs>
          <w:tab w:val="left" w:pos="0"/>
          <w:tab w:val="left" w:pos="709"/>
        </w:tabs>
        <w:spacing w:before="480" w:after="240"/>
        <w:ind w:right="567"/>
        <w:rPr>
          <w:b/>
          <w:sz w:val="22"/>
          <w:szCs w:val="22"/>
          <w:lang w:val="kk-KZ"/>
        </w:rPr>
      </w:pPr>
      <w:r w:rsidRPr="00E502B3">
        <w:rPr>
          <w:b/>
          <w:sz w:val="22"/>
          <w:szCs w:val="22"/>
          <w:lang w:val="kk-KZ"/>
        </w:rPr>
        <w:t>ҚАЗАҚСТАН РЕСПУБЛИКАСЫНЫҢ ЖИНАҚТАУШЫ ЗЕЙНЕТАҚЫ ЖҮЙЕСІНІҢ НЕГІЗГІ КӨРСЕТКІШТЕРІ</w:t>
      </w:r>
    </w:p>
    <w:p w:rsidR="00F045D2" w:rsidRPr="005A0727" w:rsidRDefault="0076280F" w:rsidP="007B07F0">
      <w:pPr>
        <w:widowControl w:val="0"/>
        <w:tabs>
          <w:tab w:val="left" w:pos="0"/>
          <w:tab w:val="left" w:pos="709"/>
        </w:tabs>
        <w:spacing w:before="480" w:after="240"/>
        <w:ind w:left="510" w:right="567" w:hanging="510"/>
        <w:rPr>
          <w:b/>
          <w:sz w:val="22"/>
          <w:szCs w:val="22"/>
          <w:lang w:val="kk-KZ"/>
        </w:rPr>
      </w:pPr>
      <w:r w:rsidRPr="005A0727">
        <w:rPr>
          <w:b/>
          <w:sz w:val="22"/>
          <w:szCs w:val="22"/>
          <w:lang w:val="kk-KZ"/>
        </w:rPr>
        <w:t>I</w:t>
      </w:r>
      <w:r w:rsidR="00F045D2" w:rsidRPr="005A0727">
        <w:rPr>
          <w:b/>
          <w:sz w:val="22"/>
          <w:szCs w:val="22"/>
          <w:lang w:val="kk-KZ"/>
        </w:rPr>
        <w:t>.</w:t>
      </w:r>
      <w:r w:rsidR="002E7A27" w:rsidRPr="005A0727">
        <w:rPr>
          <w:b/>
          <w:sz w:val="22"/>
          <w:szCs w:val="22"/>
          <w:lang w:val="kk-KZ"/>
        </w:rPr>
        <w:tab/>
      </w:r>
      <w:r w:rsidR="0083492D" w:rsidRPr="005A0727">
        <w:rPr>
          <w:b/>
          <w:sz w:val="22"/>
          <w:szCs w:val="22"/>
          <w:lang w:val="kk-KZ"/>
        </w:rPr>
        <w:t>САЛЫМШЫЛАРДЫҢ (АЛУШЫЛАРДЫҢ) ЗЕЙНЕТАҚЫ ЖИНАҚТАРЫ</w:t>
      </w:r>
    </w:p>
    <w:p w:rsidR="00F045D2" w:rsidRPr="00E502B3" w:rsidRDefault="0076280F" w:rsidP="007B07F0">
      <w:pPr>
        <w:spacing w:after="120"/>
        <w:ind w:left="1134" w:right="567" w:hanging="1134"/>
        <w:rPr>
          <w:rStyle w:val="af3"/>
          <w:b w:val="0"/>
          <w:sz w:val="22"/>
          <w:szCs w:val="22"/>
          <w:lang w:val="kk-KZ"/>
        </w:rPr>
      </w:pPr>
      <w:r w:rsidRPr="00E502B3">
        <w:rPr>
          <w:rStyle w:val="af3"/>
          <w:b w:val="0"/>
          <w:sz w:val="22"/>
          <w:szCs w:val="22"/>
          <w:lang w:val="kk-KZ"/>
        </w:rPr>
        <w:t>1</w:t>
      </w:r>
      <w:r w:rsidR="0083492D" w:rsidRPr="00E502B3">
        <w:rPr>
          <w:rStyle w:val="af3"/>
          <w:b w:val="0"/>
          <w:sz w:val="22"/>
          <w:szCs w:val="22"/>
          <w:lang w:val="kk-KZ"/>
        </w:rPr>
        <w:t>-кесте</w:t>
      </w:r>
      <w:r w:rsidR="00F045D2" w:rsidRPr="00E502B3">
        <w:rPr>
          <w:rStyle w:val="af3"/>
          <w:b w:val="0"/>
          <w:sz w:val="22"/>
          <w:szCs w:val="22"/>
          <w:lang w:val="kk-KZ"/>
        </w:rPr>
        <w:t>.</w:t>
      </w:r>
      <w:r w:rsidR="0045413F" w:rsidRPr="00E502B3">
        <w:rPr>
          <w:rStyle w:val="af3"/>
          <w:b w:val="0"/>
          <w:sz w:val="22"/>
          <w:szCs w:val="22"/>
          <w:lang w:val="kk-KZ"/>
        </w:rPr>
        <w:tab/>
      </w:r>
      <w:r w:rsidR="008B38BB" w:rsidRPr="00E502B3">
        <w:rPr>
          <w:rStyle w:val="af3"/>
          <w:b w:val="0"/>
          <w:sz w:val="22"/>
          <w:szCs w:val="22"/>
          <w:lang w:val="kk-KZ"/>
        </w:rPr>
        <w:t>Бірыңғай жинақтаушы зейнетақы қорының салымшылары (алушылары)</w:t>
      </w:r>
    </w:p>
    <w:p w:rsidR="00F045D2" w:rsidRPr="00E502B3" w:rsidRDefault="0076280F" w:rsidP="007B07F0">
      <w:pPr>
        <w:spacing w:after="120"/>
        <w:ind w:left="1134" w:right="567" w:hanging="1134"/>
        <w:rPr>
          <w:rStyle w:val="af3"/>
          <w:b w:val="0"/>
          <w:sz w:val="22"/>
          <w:szCs w:val="22"/>
          <w:lang w:val="kk-KZ"/>
        </w:rPr>
      </w:pPr>
      <w:r w:rsidRPr="00E502B3">
        <w:rPr>
          <w:rStyle w:val="af3"/>
          <w:b w:val="0"/>
          <w:sz w:val="22"/>
          <w:szCs w:val="22"/>
          <w:lang w:val="kk-KZ"/>
        </w:rPr>
        <w:t>2</w:t>
      </w:r>
      <w:r w:rsidR="0083492D" w:rsidRPr="00E502B3">
        <w:rPr>
          <w:rStyle w:val="af3"/>
          <w:b w:val="0"/>
          <w:sz w:val="22"/>
          <w:szCs w:val="22"/>
          <w:lang w:val="kk-KZ"/>
        </w:rPr>
        <w:t>-кесте</w:t>
      </w:r>
      <w:r w:rsidR="00F045D2" w:rsidRPr="00E502B3">
        <w:rPr>
          <w:rStyle w:val="af3"/>
          <w:b w:val="0"/>
          <w:sz w:val="22"/>
          <w:szCs w:val="22"/>
          <w:lang w:val="kk-KZ"/>
        </w:rPr>
        <w:t>.</w:t>
      </w:r>
      <w:r w:rsidR="0045413F" w:rsidRPr="00E502B3">
        <w:rPr>
          <w:rStyle w:val="af3"/>
          <w:b w:val="0"/>
          <w:sz w:val="22"/>
          <w:szCs w:val="22"/>
          <w:lang w:val="kk-KZ"/>
        </w:rPr>
        <w:tab/>
      </w:r>
      <w:r w:rsidR="008B38BB" w:rsidRPr="00E502B3">
        <w:rPr>
          <w:rStyle w:val="af3"/>
          <w:b w:val="0"/>
          <w:sz w:val="22"/>
          <w:szCs w:val="22"/>
          <w:lang w:val="kk-KZ"/>
        </w:rPr>
        <w:t>Салымшылардың (алушылардың) зейнетақы жинақтары</w:t>
      </w:r>
    </w:p>
    <w:p w:rsidR="00F045D2" w:rsidRPr="00E502B3" w:rsidRDefault="00F045D2" w:rsidP="007B07F0">
      <w:pPr>
        <w:spacing w:after="120"/>
        <w:ind w:left="1134" w:right="567" w:hanging="1134"/>
        <w:rPr>
          <w:rStyle w:val="af3"/>
          <w:b w:val="0"/>
          <w:sz w:val="22"/>
          <w:szCs w:val="22"/>
          <w:lang w:val="kk-KZ"/>
        </w:rPr>
      </w:pPr>
      <w:r w:rsidRPr="00E502B3">
        <w:rPr>
          <w:rStyle w:val="af3"/>
          <w:b w:val="0"/>
          <w:sz w:val="22"/>
          <w:szCs w:val="22"/>
          <w:lang w:val="kk-KZ"/>
        </w:rPr>
        <w:t>1</w:t>
      </w:r>
      <w:r w:rsidR="0083492D" w:rsidRPr="00E502B3">
        <w:rPr>
          <w:rStyle w:val="af3"/>
          <w:b w:val="0"/>
          <w:sz w:val="22"/>
          <w:szCs w:val="22"/>
          <w:lang w:val="kk-KZ"/>
        </w:rPr>
        <w:t>-график</w:t>
      </w:r>
      <w:r w:rsidRPr="00E502B3">
        <w:rPr>
          <w:rStyle w:val="af3"/>
          <w:b w:val="0"/>
          <w:sz w:val="22"/>
          <w:szCs w:val="22"/>
          <w:lang w:val="kk-KZ"/>
        </w:rPr>
        <w:t>.</w:t>
      </w:r>
      <w:r w:rsidR="007B07F0" w:rsidRPr="00E502B3">
        <w:rPr>
          <w:rStyle w:val="af3"/>
          <w:b w:val="0"/>
          <w:sz w:val="22"/>
          <w:szCs w:val="22"/>
          <w:lang w:val="kk-KZ"/>
        </w:rPr>
        <w:tab/>
      </w:r>
      <w:r w:rsidR="007440AB" w:rsidRPr="00E502B3">
        <w:rPr>
          <w:rStyle w:val="af3"/>
          <w:b w:val="0"/>
          <w:sz w:val="22"/>
          <w:szCs w:val="22"/>
          <w:lang w:val="kk-KZ"/>
        </w:rPr>
        <w:t>Зейнетақы жарналарының, зейнетақы жинақтарының және инвестициялық кірістің өзгеру динамикасы</w:t>
      </w:r>
    </w:p>
    <w:p w:rsidR="007D72F1" w:rsidRPr="00E502B3" w:rsidRDefault="0076280F" w:rsidP="007B07F0">
      <w:pPr>
        <w:spacing w:after="120"/>
        <w:ind w:left="1134" w:right="567" w:hanging="1134"/>
        <w:rPr>
          <w:rStyle w:val="af3"/>
          <w:b w:val="0"/>
          <w:sz w:val="22"/>
          <w:szCs w:val="22"/>
          <w:lang w:val="kk-KZ"/>
        </w:rPr>
      </w:pPr>
      <w:r w:rsidRPr="00E502B3">
        <w:rPr>
          <w:rStyle w:val="af3"/>
          <w:b w:val="0"/>
          <w:sz w:val="22"/>
          <w:szCs w:val="22"/>
          <w:lang w:val="kk-KZ"/>
        </w:rPr>
        <w:t>3</w:t>
      </w:r>
      <w:r w:rsidR="0083492D" w:rsidRPr="00E502B3">
        <w:rPr>
          <w:rStyle w:val="af3"/>
          <w:b w:val="0"/>
          <w:sz w:val="22"/>
          <w:szCs w:val="22"/>
          <w:lang w:val="kk-KZ"/>
        </w:rPr>
        <w:t>-кесте</w:t>
      </w:r>
      <w:r w:rsidR="007D72F1" w:rsidRPr="00E502B3">
        <w:rPr>
          <w:rStyle w:val="af3"/>
          <w:b w:val="0"/>
          <w:sz w:val="22"/>
          <w:szCs w:val="22"/>
          <w:lang w:val="kk-KZ"/>
        </w:rPr>
        <w:t>.</w:t>
      </w:r>
      <w:r w:rsidR="0045413F" w:rsidRPr="00E502B3">
        <w:rPr>
          <w:rStyle w:val="af3"/>
          <w:b w:val="0"/>
          <w:sz w:val="22"/>
          <w:szCs w:val="22"/>
          <w:lang w:val="kk-KZ"/>
        </w:rPr>
        <w:tab/>
      </w:r>
      <w:r w:rsidR="007440AB" w:rsidRPr="00E502B3">
        <w:rPr>
          <w:rStyle w:val="af3"/>
          <w:b w:val="0"/>
          <w:sz w:val="22"/>
          <w:szCs w:val="22"/>
          <w:lang w:val="kk-KZ"/>
        </w:rPr>
        <w:t>Зейнетақы төлемдері</w:t>
      </w:r>
    </w:p>
    <w:p w:rsidR="0076280F" w:rsidRPr="00E502B3" w:rsidRDefault="002E7A27" w:rsidP="007B07F0">
      <w:pPr>
        <w:widowControl w:val="0"/>
        <w:tabs>
          <w:tab w:val="left" w:pos="0"/>
          <w:tab w:val="left" w:pos="709"/>
        </w:tabs>
        <w:spacing w:before="480" w:after="240"/>
        <w:ind w:left="510" w:right="567" w:hanging="510"/>
        <w:rPr>
          <w:rStyle w:val="af3"/>
          <w:sz w:val="22"/>
          <w:szCs w:val="22"/>
          <w:lang w:val="kk-KZ"/>
        </w:rPr>
      </w:pPr>
      <w:r w:rsidRPr="00E502B3">
        <w:rPr>
          <w:rStyle w:val="af3"/>
          <w:sz w:val="22"/>
          <w:szCs w:val="22"/>
          <w:lang w:val="kk-KZ"/>
        </w:rPr>
        <w:t>II</w:t>
      </w:r>
      <w:r w:rsidR="0076280F" w:rsidRPr="00E502B3">
        <w:rPr>
          <w:rStyle w:val="af3"/>
          <w:sz w:val="22"/>
          <w:szCs w:val="22"/>
          <w:lang w:val="kk-KZ"/>
        </w:rPr>
        <w:t>.</w:t>
      </w:r>
      <w:r w:rsidR="007B07F0" w:rsidRPr="00E502B3">
        <w:rPr>
          <w:rStyle w:val="af3"/>
          <w:sz w:val="22"/>
          <w:szCs w:val="22"/>
          <w:lang w:val="kk-KZ"/>
        </w:rPr>
        <w:tab/>
      </w:r>
      <w:r w:rsidR="003272FA" w:rsidRPr="00E502B3">
        <w:rPr>
          <w:rStyle w:val="af3"/>
          <w:sz w:val="22"/>
          <w:szCs w:val="22"/>
          <w:lang w:val="kk-KZ"/>
        </w:rPr>
        <w:t>ҚАЗАҚСТАН РЕСПУБЛИКАСЫ ЭКОНОМИКАСЫНДАҒЫ ЖИНАҚТАУШЫ ЗЕЙНЕТАҚЫ ЖҮЙЕСІНІҢ РӨЛІ</w:t>
      </w:r>
    </w:p>
    <w:p w:rsidR="0076280F" w:rsidRPr="00E502B3" w:rsidRDefault="0076280F" w:rsidP="007B07F0">
      <w:pPr>
        <w:spacing w:after="120"/>
        <w:ind w:left="1134" w:right="567" w:hanging="1134"/>
        <w:rPr>
          <w:rStyle w:val="af3"/>
          <w:b w:val="0"/>
          <w:bCs w:val="0"/>
          <w:sz w:val="22"/>
          <w:szCs w:val="22"/>
          <w:lang w:val="kk-KZ"/>
        </w:rPr>
      </w:pPr>
      <w:r w:rsidRPr="00E502B3">
        <w:rPr>
          <w:rStyle w:val="af3"/>
          <w:b w:val="0"/>
          <w:sz w:val="22"/>
          <w:szCs w:val="22"/>
          <w:lang w:val="kk-KZ"/>
        </w:rPr>
        <w:t>4</w:t>
      </w:r>
      <w:r w:rsidR="0083492D" w:rsidRPr="00E502B3">
        <w:rPr>
          <w:rStyle w:val="af3"/>
          <w:b w:val="0"/>
          <w:sz w:val="22"/>
          <w:szCs w:val="22"/>
          <w:lang w:val="kk-KZ"/>
        </w:rPr>
        <w:t>-кесте</w:t>
      </w:r>
      <w:r w:rsidRPr="00E502B3">
        <w:rPr>
          <w:rStyle w:val="af3"/>
          <w:b w:val="0"/>
          <w:sz w:val="22"/>
          <w:szCs w:val="22"/>
          <w:lang w:val="kk-KZ"/>
        </w:rPr>
        <w:t>.</w:t>
      </w:r>
      <w:r w:rsidR="0045413F" w:rsidRPr="00E502B3">
        <w:rPr>
          <w:rStyle w:val="af3"/>
          <w:b w:val="0"/>
          <w:sz w:val="22"/>
          <w:szCs w:val="22"/>
          <w:lang w:val="kk-KZ"/>
        </w:rPr>
        <w:tab/>
      </w:r>
      <w:r w:rsidR="003272FA" w:rsidRPr="00E502B3">
        <w:rPr>
          <w:rStyle w:val="af3"/>
          <w:b w:val="0"/>
          <w:sz w:val="22"/>
          <w:szCs w:val="22"/>
          <w:lang w:val="kk-KZ"/>
        </w:rPr>
        <w:t>Қазақстан Республикасы экономикасындағы жинақтаушы зейнетақы жүйесінің рөлі</w:t>
      </w:r>
    </w:p>
    <w:p w:rsidR="009973AF" w:rsidRPr="00E502B3" w:rsidRDefault="009973AF" w:rsidP="007B07F0">
      <w:pPr>
        <w:spacing w:after="120"/>
        <w:ind w:left="1134" w:right="567" w:hanging="1134"/>
        <w:rPr>
          <w:rStyle w:val="af3"/>
          <w:b w:val="0"/>
          <w:bCs w:val="0"/>
          <w:sz w:val="22"/>
          <w:szCs w:val="22"/>
          <w:lang w:val="kk-KZ"/>
        </w:rPr>
      </w:pPr>
      <w:r w:rsidRPr="00E502B3">
        <w:rPr>
          <w:rStyle w:val="af3"/>
          <w:b w:val="0"/>
          <w:sz w:val="22"/>
          <w:szCs w:val="22"/>
          <w:lang w:val="kk-KZ"/>
        </w:rPr>
        <w:t>2</w:t>
      </w:r>
      <w:r w:rsidR="0083492D" w:rsidRPr="00E502B3">
        <w:rPr>
          <w:rStyle w:val="af3"/>
          <w:b w:val="0"/>
          <w:sz w:val="22"/>
          <w:szCs w:val="22"/>
          <w:lang w:val="kk-KZ"/>
        </w:rPr>
        <w:t>-график</w:t>
      </w:r>
      <w:r w:rsidRPr="00E502B3">
        <w:rPr>
          <w:rStyle w:val="af3"/>
          <w:b w:val="0"/>
          <w:sz w:val="22"/>
          <w:szCs w:val="22"/>
          <w:lang w:val="kk-KZ"/>
        </w:rPr>
        <w:t>.</w:t>
      </w:r>
      <w:r w:rsidR="009A5D7F" w:rsidRPr="00E502B3">
        <w:rPr>
          <w:rStyle w:val="af3"/>
          <w:b w:val="0"/>
          <w:sz w:val="22"/>
          <w:szCs w:val="22"/>
          <w:lang w:val="kk-KZ"/>
        </w:rPr>
        <w:t xml:space="preserve"> </w:t>
      </w:r>
      <w:r w:rsidR="0045413F" w:rsidRPr="00E502B3">
        <w:rPr>
          <w:rStyle w:val="af3"/>
          <w:b w:val="0"/>
          <w:sz w:val="22"/>
          <w:szCs w:val="22"/>
          <w:lang w:val="kk-KZ"/>
        </w:rPr>
        <w:tab/>
      </w:r>
      <w:r w:rsidR="00545FA7" w:rsidRPr="00E502B3">
        <w:rPr>
          <w:rStyle w:val="af3"/>
          <w:b w:val="0"/>
          <w:sz w:val="22"/>
          <w:szCs w:val="22"/>
          <w:lang w:val="kk-KZ"/>
        </w:rPr>
        <w:t>Зейнетақы жинақтарының ЖІӨ-</w:t>
      </w:r>
      <w:proofErr w:type="spellStart"/>
      <w:r w:rsidR="00545FA7" w:rsidRPr="00E502B3">
        <w:rPr>
          <w:rStyle w:val="af3"/>
          <w:b w:val="0"/>
          <w:sz w:val="22"/>
          <w:szCs w:val="22"/>
          <w:lang w:val="kk-KZ"/>
        </w:rPr>
        <w:t>ге</w:t>
      </w:r>
      <w:proofErr w:type="spellEnd"/>
      <w:r w:rsidR="00545FA7" w:rsidRPr="00E502B3">
        <w:rPr>
          <w:rStyle w:val="af3"/>
          <w:b w:val="0"/>
          <w:sz w:val="22"/>
          <w:szCs w:val="22"/>
          <w:lang w:val="kk-KZ"/>
        </w:rPr>
        <w:t xml:space="preserve"> қатынасының өзгеру динамикасы</w:t>
      </w:r>
    </w:p>
    <w:p w:rsidR="00F045D2" w:rsidRPr="00E502B3" w:rsidRDefault="00F045D2" w:rsidP="007B07F0">
      <w:pPr>
        <w:widowControl w:val="0"/>
        <w:tabs>
          <w:tab w:val="left" w:pos="0"/>
          <w:tab w:val="left" w:pos="709"/>
        </w:tabs>
        <w:spacing w:before="480" w:after="240"/>
        <w:ind w:left="510" w:right="567" w:hanging="510"/>
        <w:rPr>
          <w:rStyle w:val="af3"/>
          <w:sz w:val="22"/>
          <w:szCs w:val="22"/>
          <w:lang w:val="kk-KZ"/>
        </w:rPr>
      </w:pPr>
      <w:r w:rsidRPr="00E502B3">
        <w:rPr>
          <w:rStyle w:val="af3"/>
          <w:sz w:val="22"/>
          <w:szCs w:val="22"/>
          <w:lang w:val="kk-KZ"/>
        </w:rPr>
        <w:t>I</w:t>
      </w:r>
      <w:r w:rsidR="002E7A27" w:rsidRPr="00E502B3">
        <w:rPr>
          <w:rStyle w:val="af3"/>
          <w:sz w:val="22"/>
          <w:szCs w:val="22"/>
          <w:lang w:val="kk-KZ"/>
        </w:rPr>
        <w:t>II</w:t>
      </w:r>
      <w:r w:rsidRPr="00E502B3">
        <w:rPr>
          <w:rStyle w:val="af3"/>
          <w:sz w:val="22"/>
          <w:szCs w:val="22"/>
          <w:lang w:val="kk-KZ"/>
        </w:rPr>
        <w:t>.</w:t>
      </w:r>
      <w:r w:rsidR="007B07F0" w:rsidRPr="00E502B3">
        <w:rPr>
          <w:rStyle w:val="af3"/>
          <w:sz w:val="22"/>
          <w:szCs w:val="22"/>
          <w:lang w:val="kk-KZ"/>
        </w:rPr>
        <w:tab/>
      </w:r>
      <w:r w:rsidR="0083492D" w:rsidRPr="00E502B3">
        <w:rPr>
          <w:rStyle w:val="af3"/>
          <w:sz w:val="22"/>
          <w:szCs w:val="22"/>
          <w:lang w:val="kk-KZ"/>
        </w:rPr>
        <w:t xml:space="preserve">ЗЕЙНЕТАҚЫ АКТИВТЕРІНІҢ </w:t>
      </w:r>
      <w:r w:rsidR="00047E34" w:rsidRPr="00E502B3">
        <w:rPr>
          <w:rStyle w:val="af3"/>
          <w:sz w:val="22"/>
          <w:szCs w:val="22"/>
          <w:lang w:val="kk-KZ"/>
        </w:rPr>
        <w:t>ҚҰРЫЛЫМЫ</w:t>
      </w:r>
    </w:p>
    <w:p w:rsidR="00F045D2" w:rsidRPr="00E502B3" w:rsidRDefault="009973AF" w:rsidP="007B07F0">
      <w:pPr>
        <w:spacing w:after="120"/>
        <w:ind w:left="1134" w:right="567" w:hanging="1134"/>
        <w:rPr>
          <w:rStyle w:val="af3"/>
          <w:b w:val="0"/>
          <w:sz w:val="22"/>
          <w:szCs w:val="22"/>
          <w:lang w:val="kk-KZ"/>
        </w:rPr>
      </w:pPr>
      <w:r w:rsidRPr="00E502B3">
        <w:rPr>
          <w:rStyle w:val="af3"/>
          <w:b w:val="0"/>
          <w:sz w:val="22"/>
          <w:szCs w:val="22"/>
          <w:lang w:val="kk-KZ"/>
        </w:rPr>
        <w:t>3</w:t>
      </w:r>
      <w:r w:rsidR="0083492D" w:rsidRPr="00E502B3">
        <w:rPr>
          <w:rStyle w:val="af3"/>
          <w:b w:val="0"/>
          <w:sz w:val="22"/>
          <w:szCs w:val="22"/>
          <w:lang w:val="kk-KZ"/>
        </w:rPr>
        <w:t>-график</w:t>
      </w:r>
      <w:r w:rsidR="00F045D2" w:rsidRPr="00E502B3">
        <w:rPr>
          <w:rStyle w:val="af3"/>
          <w:b w:val="0"/>
          <w:sz w:val="22"/>
          <w:szCs w:val="22"/>
          <w:lang w:val="kk-KZ"/>
        </w:rPr>
        <w:t>.</w:t>
      </w:r>
      <w:r w:rsidR="0045413F" w:rsidRPr="00E502B3">
        <w:rPr>
          <w:rStyle w:val="af3"/>
          <w:b w:val="0"/>
          <w:sz w:val="22"/>
          <w:szCs w:val="22"/>
          <w:lang w:val="kk-KZ"/>
        </w:rPr>
        <w:tab/>
      </w:r>
      <w:r w:rsidR="00FC57B9" w:rsidRPr="00E502B3">
        <w:rPr>
          <w:rStyle w:val="af3"/>
          <w:b w:val="0"/>
          <w:sz w:val="22"/>
          <w:szCs w:val="22"/>
          <w:lang w:val="kk-KZ"/>
        </w:rPr>
        <w:t>Зейнетақы активтерінің жиынтық көлемінің өзгеру динамикасы</w:t>
      </w:r>
    </w:p>
    <w:p w:rsidR="00985553" w:rsidRPr="00E502B3" w:rsidRDefault="009973AF" w:rsidP="007B07F0">
      <w:pPr>
        <w:spacing w:after="120"/>
        <w:ind w:left="1134" w:right="567" w:hanging="1134"/>
        <w:rPr>
          <w:rStyle w:val="af3"/>
          <w:b w:val="0"/>
          <w:bCs w:val="0"/>
          <w:sz w:val="22"/>
          <w:szCs w:val="22"/>
          <w:lang w:val="kk-KZ"/>
        </w:rPr>
      </w:pPr>
      <w:r w:rsidRPr="00E502B3">
        <w:rPr>
          <w:rStyle w:val="af3"/>
          <w:b w:val="0"/>
          <w:sz w:val="22"/>
          <w:szCs w:val="22"/>
          <w:lang w:val="kk-KZ"/>
        </w:rPr>
        <w:t>5</w:t>
      </w:r>
      <w:r w:rsidR="0083492D" w:rsidRPr="00E502B3">
        <w:rPr>
          <w:rStyle w:val="af3"/>
          <w:b w:val="0"/>
          <w:sz w:val="22"/>
          <w:szCs w:val="22"/>
          <w:lang w:val="kk-KZ"/>
        </w:rPr>
        <w:t>-кесте</w:t>
      </w:r>
      <w:r w:rsidR="00F045D2" w:rsidRPr="00E502B3">
        <w:rPr>
          <w:rStyle w:val="af3"/>
          <w:b w:val="0"/>
          <w:sz w:val="22"/>
          <w:szCs w:val="22"/>
          <w:lang w:val="kk-KZ"/>
        </w:rPr>
        <w:t>.</w:t>
      </w:r>
      <w:r w:rsidR="0045413F" w:rsidRPr="00E502B3">
        <w:rPr>
          <w:rStyle w:val="af3"/>
          <w:b w:val="0"/>
          <w:sz w:val="22"/>
          <w:szCs w:val="22"/>
          <w:lang w:val="kk-KZ"/>
        </w:rPr>
        <w:tab/>
      </w:r>
      <w:r w:rsidR="00FC57B9" w:rsidRPr="00E502B3">
        <w:rPr>
          <w:rStyle w:val="af3"/>
          <w:b w:val="0"/>
          <w:sz w:val="22"/>
          <w:szCs w:val="22"/>
          <w:lang w:val="kk-KZ"/>
        </w:rPr>
        <w:t>Бірыңғай жинақтаушы зейнетақы қорының инвестициялық портфелінің құрылымы</w:t>
      </w:r>
    </w:p>
    <w:p w:rsidR="004D4CF8" w:rsidRPr="00E502B3" w:rsidRDefault="004D4CF8" w:rsidP="007B07F0">
      <w:pPr>
        <w:spacing w:after="120"/>
        <w:ind w:left="1134" w:right="567" w:hanging="1134"/>
        <w:rPr>
          <w:rStyle w:val="af3"/>
          <w:b w:val="0"/>
          <w:sz w:val="22"/>
          <w:szCs w:val="22"/>
          <w:lang w:val="kk-KZ"/>
        </w:rPr>
      </w:pPr>
      <w:r w:rsidRPr="00E502B3">
        <w:rPr>
          <w:rStyle w:val="af3"/>
          <w:b w:val="0"/>
          <w:sz w:val="22"/>
          <w:szCs w:val="22"/>
          <w:lang w:val="kk-KZ"/>
        </w:rPr>
        <w:t>4</w:t>
      </w:r>
      <w:r w:rsidR="0083492D" w:rsidRPr="00E502B3">
        <w:rPr>
          <w:rStyle w:val="af3"/>
          <w:b w:val="0"/>
          <w:sz w:val="22"/>
          <w:szCs w:val="22"/>
          <w:lang w:val="kk-KZ"/>
        </w:rPr>
        <w:t>-график</w:t>
      </w:r>
      <w:r w:rsidRPr="00E502B3">
        <w:rPr>
          <w:rStyle w:val="af3"/>
          <w:b w:val="0"/>
          <w:sz w:val="22"/>
          <w:szCs w:val="22"/>
          <w:lang w:val="kk-KZ"/>
        </w:rPr>
        <w:t>.</w:t>
      </w:r>
      <w:r w:rsidRPr="00E502B3">
        <w:rPr>
          <w:rStyle w:val="af3"/>
          <w:b w:val="0"/>
          <w:sz w:val="22"/>
          <w:szCs w:val="22"/>
          <w:lang w:val="kk-KZ"/>
        </w:rPr>
        <w:tab/>
      </w:r>
      <w:r w:rsidR="00FC57B9" w:rsidRPr="00E502B3">
        <w:rPr>
          <w:rStyle w:val="af3"/>
          <w:b w:val="0"/>
          <w:sz w:val="22"/>
          <w:szCs w:val="22"/>
          <w:lang w:val="kk-KZ"/>
        </w:rPr>
        <w:t>Бірыңғай жинақтаушы зейнетақы қорының инвестициялық портфелінің құрылымы</w:t>
      </w:r>
    </w:p>
    <w:p w:rsidR="004D4CF8" w:rsidRPr="005A0727" w:rsidRDefault="004D4CF8" w:rsidP="0045413F">
      <w:pPr>
        <w:spacing w:after="240"/>
        <w:ind w:left="1077" w:right="567" w:hanging="1077"/>
        <w:jc w:val="both"/>
        <w:rPr>
          <w:rStyle w:val="af3"/>
          <w:b w:val="0"/>
          <w:sz w:val="22"/>
          <w:szCs w:val="22"/>
          <w:lang w:val="kk-KZ"/>
        </w:rPr>
      </w:pPr>
    </w:p>
    <w:p w:rsidR="00774453" w:rsidRPr="005A0727" w:rsidRDefault="00105664" w:rsidP="009200A7">
      <w:pPr>
        <w:rPr>
          <w:rStyle w:val="af3"/>
          <w:i/>
          <w:sz w:val="2"/>
          <w:szCs w:val="2"/>
          <w:lang w:val="kk-KZ"/>
        </w:rPr>
      </w:pPr>
      <w:r w:rsidRPr="005A0727">
        <w:rPr>
          <w:b/>
          <w:sz w:val="24"/>
          <w:szCs w:val="24"/>
          <w:lang w:val="kk-KZ"/>
        </w:rPr>
        <w:br w:type="page"/>
      </w:r>
    </w:p>
    <w:p w:rsidR="000A28D2" w:rsidRDefault="000A28D2" w:rsidP="005372CC">
      <w:pPr>
        <w:widowControl w:val="0"/>
        <w:tabs>
          <w:tab w:val="left" w:pos="0"/>
          <w:tab w:val="left" w:pos="709"/>
        </w:tabs>
        <w:spacing w:before="120" w:after="120"/>
        <w:rPr>
          <w:rStyle w:val="af3"/>
          <w:sz w:val="24"/>
          <w:szCs w:val="24"/>
          <w:lang w:val="kk-KZ"/>
        </w:rPr>
      </w:pPr>
    </w:p>
    <w:p w:rsidR="002E7A27" w:rsidRPr="005A0727" w:rsidRDefault="00071E4B" w:rsidP="005372CC">
      <w:pPr>
        <w:widowControl w:val="0"/>
        <w:tabs>
          <w:tab w:val="left" w:pos="0"/>
          <w:tab w:val="left" w:pos="709"/>
        </w:tabs>
        <w:spacing w:before="120" w:after="120"/>
        <w:rPr>
          <w:b/>
          <w:bCs/>
          <w:sz w:val="24"/>
          <w:szCs w:val="24"/>
          <w:lang w:val="kk-KZ"/>
        </w:rPr>
      </w:pPr>
      <w:r w:rsidRPr="005A0727">
        <w:rPr>
          <w:rStyle w:val="af3"/>
          <w:sz w:val="24"/>
          <w:szCs w:val="24"/>
          <w:lang w:val="kk-KZ"/>
        </w:rPr>
        <w:t>ҚАЗАҚСТАН РЕСПУБЛИКАСЫНЫҢ ЖИНАҚТАУШЫ ЗЕЙНЕТАҚЫ ЖҮЙЕСІНІҢ НЕГІЗГІ КӨРСЕТКІШТЕРІ</w:t>
      </w:r>
    </w:p>
    <w:p w:rsidR="00111DD5" w:rsidRPr="00E502B3" w:rsidRDefault="00BF2A60" w:rsidP="005372CC">
      <w:pPr>
        <w:pStyle w:val="10"/>
        <w:tabs>
          <w:tab w:val="left" w:pos="720"/>
          <w:tab w:val="left" w:pos="1152"/>
          <w:tab w:val="left" w:pos="1584"/>
          <w:tab w:val="left" w:pos="4860"/>
        </w:tabs>
        <w:spacing w:before="120" w:after="120"/>
        <w:jc w:val="both"/>
        <w:rPr>
          <w:szCs w:val="24"/>
          <w:lang w:val="kk-KZ"/>
        </w:rPr>
      </w:pPr>
      <w:r w:rsidRPr="00E502B3">
        <w:rPr>
          <w:szCs w:val="24"/>
          <w:lang w:val="kk-KZ"/>
        </w:rPr>
        <w:t xml:space="preserve">Бүгінгі күнде </w:t>
      </w:r>
      <w:r w:rsidR="00B6225B">
        <w:rPr>
          <w:szCs w:val="24"/>
          <w:lang w:val="kk-KZ"/>
        </w:rPr>
        <w:t>«</w:t>
      </w:r>
      <w:r w:rsidR="00B77C36" w:rsidRPr="00E502B3">
        <w:rPr>
          <w:szCs w:val="24"/>
          <w:lang w:val="kk-KZ"/>
        </w:rPr>
        <w:t>Бірыңғай жинақтаушы зейнетақы қоры</w:t>
      </w:r>
      <w:r w:rsidR="00B6225B">
        <w:rPr>
          <w:szCs w:val="24"/>
          <w:lang w:val="kk-KZ"/>
        </w:rPr>
        <w:t>»</w:t>
      </w:r>
      <w:r w:rsidR="00B77C36" w:rsidRPr="00E502B3">
        <w:rPr>
          <w:szCs w:val="24"/>
          <w:lang w:val="kk-KZ"/>
        </w:rPr>
        <w:t xml:space="preserve"> АҚ </w:t>
      </w:r>
      <w:r w:rsidR="0085359B" w:rsidRPr="00E502B3">
        <w:rPr>
          <w:szCs w:val="24"/>
          <w:lang w:val="kk-KZ"/>
        </w:rPr>
        <w:t>міндетті зейнетақы жарналарын, міндетті кәсіби зейнетақы жарналарын</w:t>
      </w:r>
      <w:r w:rsidR="007016AF">
        <w:rPr>
          <w:szCs w:val="24"/>
          <w:lang w:val="kk-KZ"/>
        </w:rPr>
        <w:t>,</w:t>
      </w:r>
      <w:r w:rsidR="007016AF" w:rsidRPr="005A0727">
        <w:rPr>
          <w:lang w:val="kk-KZ"/>
        </w:rPr>
        <w:t xml:space="preserve"> </w:t>
      </w:r>
      <w:r w:rsidR="007016AF" w:rsidRPr="007016AF">
        <w:rPr>
          <w:szCs w:val="24"/>
          <w:lang w:val="kk-KZ"/>
        </w:rPr>
        <w:t>жұмыс берушінің міндетті зейнетақы жарналары</w:t>
      </w:r>
      <w:r w:rsidR="007016AF">
        <w:rPr>
          <w:szCs w:val="24"/>
          <w:lang w:val="kk-KZ"/>
        </w:rPr>
        <w:t>н</w:t>
      </w:r>
      <w:r w:rsidR="0085359B" w:rsidRPr="00E502B3">
        <w:rPr>
          <w:szCs w:val="24"/>
          <w:lang w:val="kk-KZ"/>
        </w:rPr>
        <w:t xml:space="preserve"> және ерікті зейнетақы жарналарын тартуды жүзеге асыратын жалғыз ұйым болып табылады</w:t>
      </w:r>
      <w:r w:rsidR="00111DD5" w:rsidRPr="00E502B3">
        <w:rPr>
          <w:szCs w:val="24"/>
          <w:lang w:val="kk-KZ"/>
        </w:rPr>
        <w:t>.</w:t>
      </w:r>
      <w:r w:rsidR="00B77C36" w:rsidRPr="00E502B3">
        <w:rPr>
          <w:szCs w:val="24"/>
          <w:lang w:val="kk-KZ"/>
        </w:rPr>
        <w:t xml:space="preserve"> </w:t>
      </w:r>
    </w:p>
    <w:p w:rsidR="00C61804" w:rsidRPr="00E502B3" w:rsidRDefault="003A3C91" w:rsidP="005372CC">
      <w:pPr>
        <w:pStyle w:val="10"/>
        <w:tabs>
          <w:tab w:val="left" w:pos="720"/>
          <w:tab w:val="left" w:pos="1152"/>
          <w:tab w:val="left" w:pos="1584"/>
          <w:tab w:val="left" w:pos="4860"/>
        </w:tabs>
        <w:spacing w:before="120" w:after="120"/>
        <w:jc w:val="both"/>
        <w:rPr>
          <w:b/>
          <w:szCs w:val="24"/>
          <w:lang w:val="kk-KZ"/>
        </w:rPr>
      </w:pPr>
      <w:r w:rsidRPr="00E502B3">
        <w:rPr>
          <w:b/>
          <w:szCs w:val="24"/>
          <w:lang w:val="kk-KZ"/>
        </w:rPr>
        <w:t>Салымшыларының (алушыларының) саны</w:t>
      </w:r>
    </w:p>
    <w:p w:rsidR="00CB1D93" w:rsidRDefault="00CB1D93" w:rsidP="005372CC">
      <w:pPr>
        <w:pStyle w:val="10"/>
        <w:tabs>
          <w:tab w:val="left" w:pos="720"/>
          <w:tab w:val="left" w:pos="1152"/>
          <w:tab w:val="left" w:pos="1584"/>
          <w:tab w:val="left" w:pos="4860"/>
        </w:tabs>
        <w:spacing w:before="120" w:after="120"/>
        <w:jc w:val="both"/>
        <w:rPr>
          <w:szCs w:val="24"/>
          <w:lang w:val="kk-KZ"/>
        </w:rPr>
      </w:pPr>
      <w:r w:rsidRPr="00CB1D93">
        <w:rPr>
          <w:szCs w:val="24"/>
          <w:lang w:val="kk-KZ"/>
        </w:rPr>
        <w:t>2025 жылдың басымен салыстырғанда 2025 жылғы 01 маусымда міндетті зейнетақы жарналары бойынша салымшылар (алушылар) шоттарының саны 20 660 бірлікке көбейіп (0,2%), 11 161 775 болды, ерікті зейнетақы жарналары бойынша – 10 553 бірлікке көбейіп (2,4%), 449 765 болды, міндетті кәсіптік зейнетақы жарналары бойынша – 21 331 бірлікке көбейіп (3,0%), 735 409 болды.</w:t>
      </w:r>
    </w:p>
    <w:p w:rsidR="00C61804" w:rsidRPr="00513DD9" w:rsidRDefault="00D95B5A" w:rsidP="005372CC">
      <w:pPr>
        <w:pStyle w:val="10"/>
        <w:tabs>
          <w:tab w:val="left" w:pos="720"/>
          <w:tab w:val="left" w:pos="1152"/>
          <w:tab w:val="left" w:pos="1584"/>
          <w:tab w:val="left" w:pos="4860"/>
        </w:tabs>
        <w:spacing w:before="120" w:after="120"/>
        <w:jc w:val="both"/>
        <w:rPr>
          <w:b/>
          <w:szCs w:val="24"/>
          <w:lang w:val="kk-KZ"/>
        </w:rPr>
      </w:pPr>
      <w:r w:rsidRPr="00513DD9">
        <w:rPr>
          <w:b/>
          <w:szCs w:val="24"/>
          <w:lang w:val="kk-KZ"/>
        </w:rPr>
        <w:t>Зейнетақы жинақтарының жиынтық көлемі</w:t>
      </w:r>
    </w:p>
    <w:p w:rsidR="00CB1D93" w:rsidRPr="00CB1D93" w:rsidRDefault="00CB1D93" w:rsidP="00CB1D93">
      <w:pPr>
        <w:spacing w:before="120" w:after="120"/>
        <w:jc w:val="both"/>
        <w:rPr>
          <w:snapToGrid w:val="0"/>
          <w:sz w:val="24"/>
          <w:szCs w:val="24"/>
          <w:lang w:val="kk-KZ"/>
        </w:rPr>
      </w:pPr>
      <w:r w:rsidRPr="00CB1D93">
        <w:rPr>
          <w:snapToGrid w:val="0"/>
          <w:sz w:val="24"/>
          <w:szCs w:val="24"/>
          <w:lang w:val="kk-KZ"/>
        </w:rPr>
        <w:t xml:space="preserve">Салымшылардың (алушылардың) зейнетақы жинақтары 2025 жылдың басынан бастап 382,8 </w:t>
      </w:r>
      <w:proofErr w:type="spellStart"/>
      <w:r w:rsidRPr="00CB1D93">
        <w:rPr>
          <w:snapToGrid w:val="0"/>
          <w:sz w:val="24"/>
          <w:szCs w:val="24"/>
          <w:lang w:val="kk-KZ"/>
        </w:rPr>
        <w:t>млрд</w:t>
      </w:r>
      <w:proofErr w:type="spellEnd"/>
      <w:r w:rsidRPr="00CB1D93">
        <w:rPr>
          <w:snapToGrid w:val="0"/>
          <w:sz w:val="24"/>
          <w:szCs w:val="24"/>
          <w:lang w:val="kk-KZ"/>
        </w:rPr>
        <w:t xml:space="preserve">. теңгеге (1,7%) көбейіп, 2025 жылғы 01 маусымда 22 921,7 </w:t>
      </w:r>
      <w:proofErr w:type="spellStart"/>
      <w:r w:rsidRPr="00CB1D93">
        <w:rPr>
          <w:snapToGrid w:val="0"/>
          <w:sz w:val="24"/>
          <w:szCs w:val="24"/>
          <w:lang w:val="kk-KZ"/>
        </w:rPr>
        <w:t>млрд</w:t>
      </w:r>
      <w:proofErr w:type="spellEnd"/>
      <w:r w:rsidRPr="00CB1D93">
        <w:rPr>
          <w:snapToGrid w:val="0"/>
          <w:sz w:val="24"/>
          <w:szCs w:val="24"/>
          <w:lang w:val="kk-KZ"/>
        </w:rPr>
        <w:t xml:space="preserve">. теңге болды. 2025 жылдың 5 айындағы «таза» инвестициялық кіріс -152,2 </w:t>
      </w:r>
      <w:proofErr w:type="spellStart"/>
      <w:r w:rsidRPr="00CB1D93">
        <w:rPr>
          <w:snapToGrid w:val="0"/>
          <w:sz w:val="24"/>
          <w:szCs w:val="24"/>
          <w:lang w:val="kk-KZ"/>
        </w:rPr>
        <w:t>млрд</w:t>
      </w:r>
      <w:proofErr w:type="spellEnd"/>
      <w:r w:rsidRPr="00CB1D93">
        <w:rPr>
          <w:snapToGrid w:val="0"/>
          <w:sz w:val="24"/>
          <w:szCs w:val="24"/>
          <w:lang w:val="kk-KZ"/>
        </w:rPr>
        <w:t xml:space="preserve">. теңгеге немесе -1,2%-ға </w:t>
      </w:r>
      <w:r w:rsidR="00BF0404" w:rsidRPr="00BF0404">
        <w:rPr>
          <w:snapToGrid w:val="0"/>
          <w:sz w:val="24"/>
          <w:szCs w:val="24"/>
          <w:lang w:val="kk-KZ"/>
        </w:rPr>
        <w:t>төмендеді</w:t>
      </w:r>
      <w:r w:rsidRPr="00CB1D93">
        <w:rPr>
          <w:snapToGrid w:val="0"/>
          <w:sz w:val="24"/>
          <w:szCs w:val="24"/>
          <w:lang w:val="kk-KZ"/>
        </w:rPr>
        <w:t>.</w:t>
      </w:r>
    </w:p>
    <w:p w:rsidR="00B116F6" w:rsidRPr="00513DD9" w:rsidRDefault="00CB1D93" w:rsidP="00985290">
      <w:pPr>
        <w:spacing w:before="120" w:after="120"/>
        <w:jc w:val="both"/>
        <w:rPr>
          <w:snapToGrid w:val="0"/>
          <w:sz w:val="24"/>
          <w:szCs w:val="24"/>
          <w:lang w:val="kk-KZ"/>
        </w:rPr>
      </w:pPr>
      <w:r w:rsidRPr="00CB1D93">
        <w:rPr>
          <w:snapToGrid w:val="0"/>
          <w:sz w:val="24"/>
          <w:szCs w:val="24"/>
          <w:lang w:val="kk-KZ"/>
        </w:rPr>
        <w:t xml:space="preserve">Салымшылардың (алушылардың) зейнетақы жинақтары 2025 жылдың 5 айында 646,0 </w:t>
      </w:r>
      <w:proofErr w:type="spellStart"/>
      <w:r w:rsidRPr="00CB1D93">
        <w:rPr>
          <w:snapToGrid w:val="0"/>
          <w:sz w:val="24"/>
          <w:szCs w:val="24"/>
          <w:lang w:val="kk-KZ"/>
        </w:rPr>
        <w:t>млрд</w:t>
      </w:r>
      <w:proofErr w:type="spellEnd"/>
      <w:r w:rsidRPr="00CB1D93">
        <w:rPr>
          <w:snapToGrid w:val="0"/>
          <w:sz w:val="24"/>
          <w:szCs w:val="24"/>
          <w:lang w:val="kk-KZ"/>
        </w:rPr>
        <w:t xml:space="preserve">. теңгеге немесе 8,5%-ға ұлғайып, 2025 жылғы 01 маусымда 8 249,5 </w:t>
      </w:r>
      <w:proofErr w:type="spellStart"/>
      <w:r w:rsidRPr="00CB1D93">
        <w:rPr>
          <w:snapToGrid w:val="0"/>
          <w:sz w:val="24"/>
          <w:szCs w:val="24"/>
          <w:lang w:val="kk-KZ"/>
        </w:rPr>
        <w:t>млрд</w:t>
      </w:r>
      <w:proofErr w:type="spellEnd"/>
      <w:r w:rsidRPr="00CB1D93">
        <w:rPr>
          <w:snapToGrid w:val="0"/>
          <w:sz w:val="24"/>
          <w:szCs w:val="24"/>
          <w:lang w:val="kk-KZ"/>
        </w:rPr>
        <w:t>. теңге болды.</w:t>
      </w:r>
      <w:r w:rsidR="00BF0404">
        <w:rPr>
          <w:snapToGrid w:val="0"/>
          <w:sz w:val="24"/>
          <w:szCs w:val="24"/>
          <w:lang w:val="kk-KZ"/>
        </w:rPr>
        <w:t xml:space="preserve"> </w:t>
      </w:r>
      <w:r w:rsidR="00722A3E" w:rsidRPr="00513DD9">
        <w:rPr>
          <w:snapToGrid w:val="0"/>
          <w:sz w:val="24"/>
          <w:szCs w:val="24"/>
          <w:lang w:val="kk-KZ"/>
        </w:rPr>
        <w:t>Оның ішінде тұрғын үй жағдайын жақсартуға біржолғы төлемдер 202</w:t>
      </w:r>
      <w:r w:rsidR="00802718" w:rsidRPr="00513DD9">
        <w:rPr>
          <w:snapToGrid w:val="0"/>
          <w:sz w:val="24"/>
          <w:szCs w:val="24"/>
          <w:lang w:val="kk-KZ"/>
        </w:rPr>
        <w:t>5</w:t>
      </w:r>
      <w:r w:rsidR="00722A3E" w:rsidRPr="00513DD9">
        <w:rPr>
          <w:snapToGrid w:val="0"/>
          <w:sz w:val="24"/>
          <w:szCs w:val="24"/>
          <w:lang w:val="kk-KZ"/>
        </w:rPr>
        <w:t xml:space="preserve"> жылдың </w:t>
      </w:r>
      <w:r w:rsidR="00BF0404">
        <w:rPr>
          <w:snapToGrid w:val="0"/>
          <w:sz w:val="24"/>
          <w:szCs w:val="24"/>
          <w:lang w:val="kk-KZ"/>
        </w:rPr>
        <w:t>5</w:t>
      </w:r>
      <w:r w:rsidR="00722A3E" w:rsidRPr="00513DD9">
        <w:rPr>
          <w:snapToGrid w:val="0"/>
          <w:sz w:val="24"/>
          <w:szCs w:val="24"/>
          <w:lang w:val="kk-KZ"/>
        </w:rPr>
        <w:t xml:space="preserve"> ай</w:t>
      </w:r>
      <w:r w:rsidR="008F763F" w:rsidRPr="00513DD9">
        <w:rPr>
          <w:snapToGrid w:val="0"/>
          <w:sz w:val="24"/>
          <w:szCs w:val="24"/>
          <w:lang w:val="kk-KZ"/>
        </w:rPr>
        <w:t>ын</w:t>
      </w:r>
      <w:r w:rsidR="00722A3E" w:rsidRPr="00513DD9">
        <w:rPr>
          <w:snapToGrid w:val="0"/>
          <w:sz w:val="24"/>
          <w:szCs w:val="24"/>
          <w:lang w:val="kk-KZ"/>
        </w:rPr>
        <w:t xml:space="preserve">да </w:t>
      </w:r>
      <w:r w:rsidR="00FE0088">
        <w:rPr>
          <w:snapToGrid w:val="0"/>
          <w:sz w:val="24"/>
          <w:szCs w:val="24"/>
          <w:lang w:val="kk-KZ"/>
        </w:rPr>
        <w:t>212</w:t>
      </w:r>
      <w:r w:rsidR="00D32389" w:rsidRPr="00513DD9">
        <w:rPr>
          <w:snapToGrid w:val="0"/>
          <w:sz w:val="24"/>
          <w:szCs w:val="24"/>
          <w:lang w:val="kk-KZ"/>
        </w:rPr>
        <w:t xml:space="preserve">,6 </w:t>
      </w:r>
      <w:proofErr w:type="spellStart"/>
      <w:r w:rsidR="00722A3E" w:rsidRPr="00513DD9">
        <w:rPr>
          <w:snapToGrid w:val="0"/>
          <w:sz w:val="24"/>
          <w:szCs w:val="24"/>
          <w:lang w:val="kk-KZ"/>
        </w:rPr>
        <w:t>млрд</w:t>
      </w:r>
      <w:proofErr w:type="spellEnd"/>
      <w:r w:rsidR="00722A3E" w:rsidRPr="00513DD9">
        <w:rPr>
          <w:snapToGrid w:val="0"/>
          <w:sz w:val="24"/>
          <w:szCs w:val="24"/>
          <w:lang w:val="kk-KZ"/>
        </w:rPr>
        <w:t>.</w:t>
      </w:r>
      <w:r w:rsidR="00916583" w:rsidRPr="00513DD9">
        <w:rPr>
          <w:snapToGrid w:val="0"/>
          <w:sz w:val="24"/>
          <w:szCs w:val="24"/>
          <w:lang w:val="kk-KZ"/>
        </w:rPr>
        <w:t> </w:t>
      </w:r>
      <w:r w:rsidR="00722A3E" w:rsidRPr="00513DD9">
        <w:rPr>
          <w:snapToGrid w:val="0"/>
          <w:sz w:val="24"/>
          <w:szCs w:val="24"/>
          <w:lang w:val="kk-KZ"/>
        </w:rPr>
        <w:t xml:space="preserve">теңге өсіп, </w:t>
      </w:r>
      <w:r w:rsidR="000E6C2A">
        <w:rPr>
          <w:snapToGrid w:val="0"/>
          <w:sz w:val="24"/>
          <w:szCs w:val="24"/>
          <w:lang w:val="kk-KZ"/>
        </w:rPr>
        <w:t>4 007</w:t>
      </w:r>
      <w:r w:rsidR="00D32389" w:rsidRPr="00513DD9">
        <w:rPr>
          <w:snapToGrid w:val="0"/>
          <w:sz w:val="24"/>
          <w:szCs w:val="24"/>
          <w:lang w:val="kk-KZ"/>
        </w:rPr>
        <w:t>,</w:t>
      </w:r>
      <w:r w:rsidR="000E6C2A">
        <w:rPr>
          <w:snapToGrid w:val="0"/>
          <w:sz w:val="24"/>
          <w:szCs w:val="24"/>
          <w:lang w:val="kk-KZ"/>
        </w:rPr>
        <w:t>2</w:t>
      </w:r>
      <w:r w:rsidR="00D32389" w:rsidRPr="00513DD9">
        <w:rPr>
          <w:snapToGrid w:val="0"/>
          <w:sz w:val="24"/>
          <w:szCs w:val="24"/>
          <w:lang w:val="kk-KZ"/>
        </w:rPr>
        <w:t xml:space="preserve"> </w:t>
      </w:r>
      <w:proofErr w:type="spellStart"/>
      <w:r w:rsidR="00722A3E" w:rsidRPr="00513DD9">
        <w:rPr>
          <w:snapToGrid w:val="0"/>
          <w:sz w:val="24"/>
          <w:szCs w:val="24"/>
          <w:lang w:val="kk-KZ"/>
        </w:rPr>
        <w:t>млрд</w:t>
      </w:r>
      <w:proofErr w:type="spellEnd"/>
      <w:r w:rsidR="00722A3E" w:rsidRPr="00513DD9">
        <w:rPr>
          <w:snapToGrid w:val="0"/>
          <w:sz w:val="24"/>
          <w:szCs w:val="24"/>
          <w:lang w:val="kk-KZ"/>
        </w:rPr>
        <w:t>. теңгені құрады және емделуге 202</w:t>
      </w:r>
      <w:r w:rsidR="00802718" w:rsidRPr="00513DD9">
        <w:rPr>
          <w:snapToGrid w:val="0"/>
          <w:sz w:val="24"/>
          <w:szCs w:val="24"/>
          <w:lang w:val="kk-KZ"/>
        </w:rPr>
        <w:t>5</w:t>
      </w:r>
      <w:r w:rsidR="00722A3E" w:rsidRPr="00513DD9">
        <w:rPr>
          <w:snapToGrid w:val="0"/>
          <w:sz w:val="24"/>
          <w:szCs w:val="24"/>
          <w:lang w:val="kk-KZ"/>
        </w:rPr>
        <w:t xml:space="preserve"> жылдың </w:t>
      </w:r>
      <w:r w:rsidR="00FE0088">
        <w:rPr>
          <w:snapToGrid w:val="0"/>
          <w:sz w:val="24"/>
          <w:szCs w:val="24"/>
          <w:lang w:val="kk-KZ"/>
        </w:rPr>
        <w:t>5</w:t>
      </w:r>
      <w:r w:rsidR="000E2D08" w:rsidRPr="00513DD9">
        <w:rPr>
          <w:snapToGrid w:val="0"/>
          <w:sz w:val="24"/>
          <w:szCs w:val="24"/>
          <w:lang w:val="kk-KZ"/>
        </w:rPr>
        <w:t xml:space="preserve"> </w:t>
      </w:r>
      <w:r w:rsidR="00722A3E" w:rsidRPr="00513DD9">
        <w:rPr>
          <w:snapToGrid w:val="0"/>
          <w:sz w:val="24"/>
          <w:szCs w:val="24"/>
          <w:lang w:val="kk-KZ"/>
        </w:rPr>
        <w:t>ай</w:t>
      </w:r>
      <w:r w:rsidR="00D87D68" w:rsidRPr="00513DD9">
        <w:rPr>
          <w:snapToGrid w:val="0"/>
          <w:sz w:val="24"/>
          <w:szCs w:val="24"/>
          <w:lang w:val="kk-KZ"/>
        </w:rPr>
        <w:t>ынд</w:t>
      </w:r>
      <w:r w:rsidR="00722A3E" w:rsidRPr="00513DD9">
        <w:rPr>
          <w:snapToGrid w:val="0"/>
          <w:sz w:val="24"/>
          <w:szCs w:val="24"/>
          <w:lang w:val="kk-KZ"/>
        </w:rPr>
        <w:t xml:space="preserve">а </w:t>
      </w:r>
      <w:r w:rsidR="00D32389" w:rsidRPr="00513DD9">
        <w:rPr>
          <w:snapToGrid w:val="0"/>
          <w:sz w:val="24"/>
          <w:szCs w:val="24"/>
          <w:lang w:val="kk-KZ"/>
        </w:rPr>
        <w:t>1</w:t>
      </w:r>
      <w:r w:rsidR="000E6C2A">
        <w:rPr>
          <w:snapToGrid w:val="0"/>
          <w:sz w:val="24"/>
          <w:szCs w:val="24"/>
          <w:lang w:val="kk-KZ"/>
        </w:rPr>
        <w:t>56</w:t>
      </w:r>
      <w:r w:rsidR="00D32389" w:rsidRPr="00513DD9">
        <w:rPr>
          <w:snapToGrid w:val="0"/>
          <w:sz w:val="24"/>
          <w:szCs w:val="24"/>
          <w:lang w:val="kk-KZ"/>
        </w:rPr>
        <w:t>,</w:t>
      </w:r>
      <w:r w:rsidR="000E6C2A">
        <w:rPr>
          <w:snapToGrid w:val="0"/>
          <w:sz w:val="24"/>
          <w:szCs w:val="24"/>
          <w:lang w:val="kk-KZ"/>
        </w:rPr>
        <w:t>3</w:t>
      </w:r>
      <w:r w:rsidR="00D32389" w:rsidRPr="00513DD9">
        <w:rPr>
          <w:snapToGrid w:val="0"/>
          <w:sz w:val="24"/>
          <w:szCs w:val="24"/>
          <w:lang w:val="kk-KZ"/>
        </w:rPr>
        <w:t xml:space="preserve"> </w:t>
      </w:r>
      <w:proofErr w:type="spellStart"/>
      <w:r w:rsidR="00722A3E" w:rsidRPr="00513DD9">
        <w:rPr>
          <w:snapToGrid w:val="0"/>
          <w:sz w:val="24"/>
          <w:szCs w:val="24"/>
          <w:lang w:val="kk-KZ"/>
        </w:rPr>
        <w:t>млрд</w:t>
      </w:r>
      <w:proofErr w:type="spellEnd"/>
      <w:r w:rsidR="00722A3E" w:rsidRPr="00513DD9">
        <w:rPr>
          <w:snapToGrid w:val="0"/>
          <w:sz w:val="24"/>
          <w:szCs w:val="24"/>
          <w:lang w:val="kk-KZ"/>
        </w:rPr>
        <w:t xml:space="preserve">. теңгеге өсіп, </w:t>
      </w:r>
      <w:r w:rsidR="00D32389" w:rsidRPr="00513DD9">
        <w:rPr>
          <w:snapToGrid w:val="0"/>
          <w:sz w:val="24"/>
          <w:szCs w:val="24"/>
          <w:lang w:val="kk-KZ"/>
        </w:rPr>
        <w:t>7</w:t>
      </w:r>
      <w:r w:rsidR="000E6C2A">
        <w:rPr>
          <w:snapToGrid w:val="0"/>
          <w:sz w:val="24"/>
          <w:szCs w:val="24"/>
          <w:lang w:val="kk-KZ"/>
        </w:rPr>
        <w:t>57</w:t>
      </w:r>
      <w:r w:rsidR="00D32389" w:rsidRPr="00513DD9">
        <w:rPr>
          <w:snapToGrid w:val="0"/>
          <w:sz w:val="24"/>
          <w:szCs w:val="24"/>
          <w:lang w:val="kk-KZ"/>
        </w:rPr>
        <w:t>,</w:t>
      </w:r>
      <w:r w:rsidR="000E6C2A">
        <w:rPr>
          <w:snapToGrid w:val="0"/>
          <w:sz w:val="24"/>
          <w:szCs w:val="24"/>
          <w:lang w:val="kk-KZ"/>
        </w:rPr>
        <w:t>6</w:t>
      </w:r>
      <w:r w:rsidR="00D32389" w:rsidRPr="00513DD9">
        <w:rPr>
          <w:snapToGrid w:val="0"/>
          <w:sz w:val="24"/>
          <w:szCs w:val="24"/>
          <w:lang w:val="kk-KZ"/>
        </w:rPr>
        <w:t xml:space="preserve"> </w:t>
      </w:r>
      <w:proofErr w:type="spellStart"/>
      <w:r w:rsidR="00722A3E" w:rsidRPr="00513DD9">
        <w:rPr>
          <w:snapToGrid w:val="0"/>
          <w:sz w:val="24"/>
          <w:szCs w:val="24"/>
          <w:lang w:val="kk-KZ"/>
        </w:rPr>
        <w:t>млрд</w:t>
      </w:r>
      <w:proofErr w:type="spellEnd"/>
      <w:r w:rsidR="00722A3E" w:rsidRPr="00513DD9">
        <w:rPr>
          <w:snapToGrid w:val="0"/>
          <w:sz w:val="24"/>
          <w:szCs w:val="24"/>
          <w:lang w:val="kk-KZ"/>
        </w:rPr>
        <w:t>. теңгені құрады.</w:t>
      </w:r>
    </w:p>
    <w:p w:rsidR="00513D26" w:rsidRPr="00513DD9" w:rsidRDefault="00513D26" w:rsidP="00B116F6">
      <w:pPr>
        <w:spacing w:before="120" w:after="120"/>
        <w:jc w:val="both"/>
        <w:rPr>
          <w:snapToGrid w:val="0"/>
          <w:sz w:val="24"/>
          <w:szCs w:val="24"/>
          <w:lang w:val="kk-KZ"/>
        </w:rPr>
      </w:pPr>
      <w:r w:rsidRPr="00513DD9">
        <w:rPr>
          <w:snapToGrid w:val="0"/>
          <w:sz w:val="24"/>
          <w:szCs w:val="24"/>
          <w:lang w:val="kk-KZ"/>
        </w:rPr>
        <w:t>№974</w:t>
      </w:r>
      <w:r w:rsidR="001A23E4" w:rsidRPr="00513DD9">
        <w:rPr>
          <w:snapToGrid w:val="0"/>
          <w:sz w:val="24"/>
          <w:szCs w:val="24"/>
          <w:lang w:val="kk-KZ"/>
        </w:rPr>
        <w:t xml:space="preserve"> </w:t>
      </w:r>
      <w:r w:rsidRPr="00513DD9">
        <w:rPr>
          <w:snapToGrid w:val="0"/>
          <w:sz w:val="24"/>
          <w:szCs w:val="24"/>
          <w:lang w:val="kk-KZ"/>
        </w:rPr>
        <w:t>Қағидаларға</w:t>
      </w:r>
      <w:r w:rsidRPr="00513DD9">
        <w:rPr>
          <w:rStyle w:val="ac"/>
          <w:snapToGrid w:val="0"/>
          <w:sz w:val="24"/>
          <w:lang w:val="kk-KZ"/>
        </w:rPr>
        <w:footnoteReference w:id="1"/>
      </w:r>
      <w:r w:rsidRPr="00513DD9">
        <w:rPr>
          <w:snapToGrid w:val="0"/>
          <w:sz w:val="24"/>
          <w:szCs w:val="24"/>
          <w:lang w:val="kk-KZ"/>
        </w:rPr>
        <w:t xml:space="preserve"> сәйкес </w:t>
      </w:r>
      <w:r w:rsidR="003E5F16" w:rsidRPr="00513DD9">
        <w:rPr>
          <w:snapToGrid w:val="0"/>
          <w:sz w:val="24"/>
          <w:szCs w:val="24"/>
          <w:lang w:val="kk-KZ"/>
        </w:rPr>
        <w:t>қызметшілердің</w:t>
      </w:r>
      <w:r w:rsidRPr="00513DD9">
        <w:rPr>
          <w:snapToGrid w:val="0"/>
          <w:sz w:val="24"/>
          <w:szCs w:val="24"/>
          <w:lang w:val="kk-KZ"/>
        </w:rPr>
        <w:t xml:space="preserve"> (әскери қызметшілердің) пайдасына 2016 жылғы </w:t>
      </w:r>
      <w:r w:rsidR="00D05695" w:rsidRPr="00513DD9">
        <w:rPr>
          <w:snapToGrid w:val="0"/>
          <w:sz w:val="24"/>
          <w:szCs w:val="24"/>
          <w:lang w:val="kk-KZ"/>
        </w:rPr>
        <w:br/>
      </w:r>
      <w:r w:rsidR="00506D14" w:rsidRPr="00513DD9">
        <w:rPr>
          <w:snapToGrid w:val="0"/>
          <w:sz w:val="24"/>
          <w:szCs w:val="24"/>
          <w:lang w:val="kk-KZ"/>
        </w:rPr>
        <w:t>0</w:t>
      </w:r>
      <w:r w:rsidRPr="00513DD9">
        <w:rPr>
          <w:snapToGrid w:val="0"/>
          <w:sz w:val="24"/>
          <w:szCs w:val="24"/>
          <w:lang w:val="kk-KZ"/>
        </w:rPr>
        <w:t>1 қаңтарға дейін бюджет қаражаты есебінен аударылған міндетті зейнетақы жарналарының сомасынан 50 пайызын қайтару</w:t>
      </w:r>
      <w:r w:rsidR="00E22050" w:rsidRPr="00513DD9">
        <w:rPr>
          <w:snapToGrid w:val="0"/>
          <w:sz w:val="24"/>
          <w:szCs w:val="24"/>
          <w:lang w:val="kk-KZ"/>
        </w:rPr>
        <w:t xml:space="preserve"> </w:t>
      </w:r>
      <w:r w:rsidR="00A732C1" w:rsidRPr="00513DD9">
        <w:rPr>
          <w:snapToGrid w:val="0"/>
          <w:sz w:val="24"/>
          <w:szCs w:val="24"/>
          <w:lang w:val="kk-KZ"/>
        </w:rPr>
        <w:t>жүзеге асырылуда. Осылайша, 202</w:t>
      </w:r>
      <w:r w:rsidR="00D22BF3" w:rsidRPr="00513DD9">
        <w:rPr>
          <w:snapToGrid w:val="0"/>
          <w:sz w:val="24"/>
          <w:szCs w:val="24"/>
          <w:lang w:val="kk-KZ"/>
        </w:rPr>
        <w:t>5</w:t>
      </w:r>
      <w:r w:rsidRPr="00513DD9">
        <w:rPr>
          <w:snapToGrid w:val="0"/>
          <w:sz w:val="24"/>
          <w:szCs w:val="24"/>
          <w:lang w:val="kk-KZ"/>
        </w:rPr>
        <w:t xml:space="preserve"> жылғы </w:t>
      </w:r>
      <w:r w:rsidR="00506D14" w:rsidRPr="00513DD9">
        <w:rPr>
          <w:snapToGrid w:val="0"/>
          <w:sz w:val="24"/>
          <w:szCs w:val="24"/>
          <w:lang w:val="kk-KZ"/>
        </w:rPr>
        <w:t>0</w:t>
      </w:r>
      <w:r w:rsidRPr="00513DD9">
        <w:rPr>
          <w:snapToGrid w:val="0"/>
          <w:sz w:val="24"/>
          <w:szCs w:val="24"/>
          <w:lang w:val="kk-KZ"/>
        </w:rPr>
        <w:t xml:space="preserve">1 </w:t>
      </w:r>
      <w:r w:rsidR="00D06C0A" w:rsidRPr="00513DD9">
        <w:rPr>
          <w:sz w:val="24"/>
          <w:szCs w:val="24"/>
          <w:lang w:val="kk-KZ"/>
        </w:rPr>
        <w:t>ма</w:t>
      </w:r>
      <w:r w:rsidR="00BF0404">
        <w:rPr>
          <w:sz w:val="24"/>
          <w:szCs w:val="24"/>
          <w:lang w:val="kk-KZ"/>
        </w:rPr>
        <w:t>усым</w:t>
      </w:r>
      <w:r w:rsidR="00D06C0A" w:rsidRPr="00513DD9">
        <w:rPr>
          <w:sz w:val="24"/>
          <w:szCs w:val="24"/>
          <w:lang w:val="kk-KZ"/>
        </w:rPr>
        <w:t xml:space="preserve">дағы </w:t>
      </w:r>
      <w:r w:rsidR="00B15B40" w:rsidRPr="00513DD9">
        <w:rPr>
          <w:snapToGrid w:val="0"/>
          <w:sz w:val="24"/>
          <w:szCs w:val="24"/>
          <w:lang w:val="kk-KZ"/>
        </w:rPr>
        <w:t xml:space="preserve">дейін </w:t>
      </w:r>
      <w:r w:rsidRPr="00513DD9">
        <w:rPr>
          <w:snapToGrid w:val="0"/>
          <w:sz w:val="24"/>
          <w:szCs w:val="24"/>
          <w:lang w:val="kk-KZ"/>
        </w:rPr>
        <w:t xml:space="preserve">бюджет қаражаты есебінен аударылған міндетті зейнетақы жарналарының сомасынан </w:t>
      </w:r>
      <w:r w:rsidR="00D05695" w:rsidRPr="00513DD9">
        <w:rPr>
          <w:snapToGrid w:val="0"/>
          <w:sz w:val="24"/>
          <w:szCs w:val="24"/>
          <w:lang w:val="kk-KZ"/>
        </w:rPr>
        <w:br/>
      </w:r>
      <w:r w:rsidRPr="00513DD9">
        <w:rPr>
          <w:snapToGrid w:val="0"/>
          <w:sz w:val="24"/>
          <w:szCs w:val="24"/>
          <w:lang w:val="kk-KZ"/>
        </w:rPr>
        <w:t xml:space="preserve">50 пайызын қайтарудың жалпы сомасы </w:t>
      </w:r>
      <w:r w:rsidR="004C7092" w:rsidRPr="00513DD9">
        <w:rPr>
          <w:snapToGrid w:val="0"/>
          <w:sz w:val="24"/>
          <w:szCs w:val="24"/>
          <w:lang w:val="kk-KZ"/>
        </w:rPr>
        <w:t>149,</w:t>
      </w:r>
      <w:r w:rsidR="00BF0404">
        <w:rPr>
          <w:snapToGrid w:val="0"/>
          <w:sz w:val="24"/>
          <w:szCs w:val="24"/>
          <w:lang w:val="kk-KZ"/>
        </w:rPr>
        <w:t>8</w:t>
      </w:r>
      <w:r w:rsidRPr="00513DD9">
        <w:rPr>
          <w:snapToGrid w:val="0"/>
          <w:sz w:val="24"/>
          <w:szCs w:val="24"/>
          <w:lang w:val="kk-KZ"/>
        </w:rPr>
        <w:t xml:space="preserve"> </w:t>
      </w:r>
      <w:proofErr w:type="spellStart"/>
      <w:r w:rsidRPr="00513DD9">
        <w:rPr>
          <w:snapToGrid w:val="0"/>
          <w:sz w:val="24"/>
          <w:szCs w:val="24"/>
          <w:lang w:val="kk-KZ"/>
        </w:rPr>
        <w:t>млрд</w:t>
      </w:r>
      <w:proofErr w:type="spellEnd"/>
      <w:r w:rsidRPr="00513DD9">
        <w:rPr>
          <w:snapToGrid w:val="0"/>
          <w:sz w:val="24"/>
          <w:szCs w:val="24"/>
          <w:lang w:val="kk-KZ"/>
        </w:rPr>
        <w:t>. теңге болды.</w:t>
      </w:r>
    </w:p>
    <w:p w:rsidR="00C61804" w:rsidRPr="00E502B3" w:rsidRDefault="001E47DC" w:rsidP="005372CC">
      <w:pPr>
        <w:pStyle w:val="aa"/>
        <w:spacing w:before="120" w:after="120"/>
        <w:jc w:val="both"/>
        <w:rPr>
          <w:b/>
          <w:sz w:val="24"/>
          <w:szCs w:val="24"/>
          <w:lang w:val="kk-KZ"/>
        </w:rPr>
      </w:pPr>
      <w:r w:rsidRPr="00513DD9">
        <w:rPr>
          <w:b/>
          <w:sz w:val="24"/>
          <w:szCs w:val="24"/>
          <w:lang w:val="kk-KZ"/>
        </w:rPr>
        <w:t>Макроэкономикалық көрсеткіштері</w:t>
      </w:r>
    </w:p>
    <w:p w:rsidR="00113AA1" w:rsidRPr="00FC13FE" w:rsidRDefault="00113AA1" w:rsidP="005372CC">
      <w:pPr>
        <w:spacing w:before="120" w:after="120"/>
        <w:jc w:val="both"/>
        <w:rPr>
          <w:snapToGrid w:val="0"/>
          <w:sz w:val="24"/>
          <w:szCs w:val="24"/>
          <w:lang w:val="kk-KZ"/>
        </w:rPr>
      </w:pPr>
      <w:r w:rsidRPr="00E502B3">
        <w:rPr>
          <w:sz w:val="24"/>
          <w:szCs w:val="24"/>
          <w:lang w:val="kk-KZ"/>
        </w:rPr>
        <w:t>Ж</w:t>
      </w:r>
      <w:r w:rsidRPr="00E502B3">
        <w:rPr>
          <w:snapToGrid w:val="0"/>
          <w:sz w:val="24"/>
          <w:szCs w:val="24"/>
          <w:lang w:val="kk-KZ"/>
        </w:rPr>
        <w:t>ІӨ 202</w:t>
      </w:r>
      <w:r w:rsidR="00307F29">
        <w:rPr>
          <w:snapToGrid w:val="0"/>
          <w:sz w:val="24"/>
          <w:szCs w:val="24"/>
          <w:lang w:val="kk-KZ"/>
        </w:rPr>
        <w:t>5</w:t>
      </w:r>
      <w:r w:rsidRPr="00E502B3">
        <w:rPr>
          <w:snapToGrid w:val="0"/>
          <w:sz w:val="24"/>
          <w:szCs w:val="24"/>
          <w:lang w:val="kk-KZ"/>
        </w:rPr>
        <w:t xml:space="preserve"> жылғы 01 </w:t>
      </w:r>
      <w:r w:rsidR="00CF787C">
        <w:rPr>
          <w:snapToGrid w:val="0"/>
          <w:sz w:val="24"/>
          <w:szCs w:val="24"/>
          <w:lang w:val="kk-KZ"/>
        </w:rPr>
        <w:t>қаңтардағы</w:t>
      </w:r>
      <w:r w:rsidRPr="00E502B3">
        <w:rPr>
          <w:snapToGrid w:val="0"/>
          <w:sz w:val="24"/>
          <w:szCs w:val="24"/>
          <w:lang w:val="kk-KZ"/>
        </w:rPr>
        <w:t xml:space="preserve"> жағдай </w:t>
      </w:r>
      <w:r w:rsidRPr="00FC13FE">
        <w:rPr>
          <w:snapToGrid w:val="0"/>
          <w:sz w:val="24"/>
          <w:szCs w:val="24"/>
          <w:lang w:val="kk-KZ"/>
        </w:rPr>
        <w:t xml:space="preserve">бойынша – </w:t>
      </w:r>
      <w:r w:rsidR="00307F29">
        <w:rPr>
          <w:bCs/>
          <w:snapToGrid w:val="0"/>
          <w:sz w:val="24"/>
          <w:szCs w:val="24"/>
          <w:lang w:val="kk-KZ"/>
        </w:rPr>
        <w:t>135 251,6</w:t>
      </w:r>
      <w:r w:rsidR="002D1365" w:rsidRPr="00FC13FE">
        <w:rPr>
          <w:bCs/>
          <w:snapToGrid w:val="0"/>
          <w:sz w:val="24"/>
          <w:szCs w:val="24"/>
          <w:lang w:val="kk-KZ"/>
        </w:rPr>
        <w:t xml:space="preserve"> </w:t>
      </w:r>
      <w:proofErr w:type="spellStart"/>
      <w:r w:rsidRPr="00FC13FE">
        <w:rPr>
          <w:snapToGrid w:val="0"/>
          <w:sz w:val="24"/>
          <w:szCs w:val="24"/>
          <w:lang w:val="kk-KZ"/>
        </w:rPr>
        <w:t>млрд</w:t>
      </w:r>
      <w:proofErr w:type="spellEnd"/>
      <w:r w:rsidRPr="00FC13FE">
        <w:rPr>
          <w:snapToGrid w:val="0"/>
          <w:sz w:val="24"/>
          <w:szCs w:val="24"/>
          <w:lang w:val="kk-KZ"/>
        </w:rPr>
        <w:t>.</w:t>
      </w:r>
      <w:r w:rsidR="0011515F" w:rsidRPr="00FC13FE">
        <w:rPr>
          <w:snapToGrid w:val="0"/>
          <w:sz w:val="24"/>
          <w:szCs w:val="24"/>
          <w:lang w:val="kk-KZ"/>
        </w:rPr>
        <w:t xml:space="preserve"> </w:t>
      </w:r>
      <w:r w:rsidRPr="00FC13FE">
        <w:rPr>
          <w:snapToGrid w:val="0"/>
          <w:sz w:val="24"/>
          <w:szCs w:val="24"/>
          <w:lang w:val="kk-KZ"/>
        </w:rPr>
        <w:t>теңге</w:t>
      </w:r>
      <w:r w:rsidR="00567324" w:rsidRPr="00FC13FE">
        <w:rPr>
          <w:rStyle w:val="ac"/>
          <w:snapToGrid w:val="0"/>
          <w:sz w:val="24"/>
        </w:rPr>
        <w:footnoteReference w:id="2"/>
      </w:r>
      <w:r w:rsidRPr="00FC13FE">
        <w:rPr>
          <w:snapToGrid w:val="0"/>
          <w:sz w:val="24"/>
          <w:szCs w:val="24"/>
          <w:lang w:val="kk-KZ"/>
        </w:rPr>
        <w:t xml:space="preserve">. </w:t>
      </w:r>
    </w:p>
    <w:p w:rsidR="00113AA1" w:rsidRPr="00E502B3" w:rsidRDefault="00113AA1" w:rsidP="005372CC">
      <w:pPr>
        <w:spacing w:before="120" w:after="120"/>
        <w:jc w:val="both"/>
        <w:rPr>
          <w:snapToGrid w:val="0"/>
          <w:sz w:val="24"/>
          <w:szCs w:val="24"/>
          <w:lang w:val="kk-KZ"/>
        </w:rPr>
      </w:pPr>
      <w:r w:rsidRPr="00FC13FE">
        <w:rPr>
          <w:snapToGrid w:val="0"/>
          <w:sz w:val="24"/>
          <w:szCs w:val="24"/>
          <w:lang w:val="kk-KZ"/>
        </w:rPr>
        <w:t>Зейнетақы жинақтарының ЖІӨ-</w:t>
      </w:r>
      <w:proofErr w:type="spellStart"/>
      <w:r w:rsidRPr="00FC13FE">
        <w:rPr>
          <w:snapToGrid w:val="0"/>
          <w:sz w:val="24"/>
          <w:szCs w:val="24"/>
          <w:lang w:val="kk-KZ"/>
        </w:rPr>
        <w:t>ге</w:t>
      </w:r>
      <w:proofErr w:type="spellEnd"/>
      <w:r w:rsidRPr="00FC13FE">
        <w:rPr>
          <w:snapToGrid w:val="0"/>
          <w:sz w:val="24"/>
          <w:szCs w:val="24"/>
          <w:lang w:val="kk-KZ"/>
        </w:rPr>
        <w:t xml:space="preserve"> қатынасы –</w:t>
      </w:r>
      <w:r w:rsidR="009A3588" w:rsidRPr="00FC13FE">
        <w:rPr>
          <w:snapToGrid w:val="0"/>
          <w:sz w:val="24"/>
          <w:szCs w:val="24"/>
          <w:lang w:val="kk-KZ"/>
        </w:rPr>
        <w:t xml:space="preserve"> </w:t>
      </w:r>
      <w:r w:rsidR="00307F29">
        <w:rPr>
          <w:snapToGrid w:val="0"/>
          <w:sz w:val="24"/>
          <w:szCs w:val="24"/>
          <w:lang w:val="kk-KZ"/>
        </w:rPr>
        <w:t>16,7</w:t>
      </w:r>
      <w:r w:rsidR="00A618C4" w:rsidRPr="00FC13FE">
        <w:rPr>
          <w:snapToGrid w:val="0"/>
          <w:sz w:val="24"/>
          <w:szCs w:val="24"/>
          <w:lang w:val="kk-KZ"/>
        </w:rPr>
        <w:t xml:space="preserve"> </w:t>
      </w:r>
      <w:r w:rsidRPr="00FC13FE">
        <w:rPr>
          <w:snapToGrid w:val="0"/>
          <w:sz w:val="24"/>
          <w:szCs w:val="24"/>
          <w:lang w:val="kk-KZ"/>
        </w:rPr>
        <w:t>%.</w:t>
      </w:r>
    </w:p>
    <w:p w:rsidR="00AE261B" w:rsidRPr="00E502B3" w:rsidRDefault="00EC019B" w:rsidP="005372CC">
      <w:pPr>
        <w:pStyle w:val="aa"/>
        <w:spacing w:before="120" w:after="120"/>
        <w:jc w:val="both"/>
        <w:rPr>
          <w:b/>
          <w:sz w:val="24"/>
          <w:szCs w:val="24"/>
          <w:lang w:val="kk-KZ"/>
        </w:rPr>
      </w:pPr>
      <w:r w:rsidRPr="00E502B3">
        <w:rPr>
          <w:b/>
          <w:sz w:val="24"/>
          <w:szCs w:val="24"/>
          <w:lang w:val="kk-KZ"/>
        </w:rPr>
        <w:t>Зейнетақы активтерінің құрылымы</w:t>
      </w:r>
    </w:p>
    <w:p w:rsidR="00D75BBB" w:rsidRPr="00D75BBB" w:rsidRDefault="00D75BBB" w:rsidP="00D75BBB">
      <w:pPr>
        <w:spacing w:before="60" w:after="60"/>
        <w:jc w:val="both"/>
        <w:rPr>
          <w:sz w:val="24"/>
          <w:szCs w:val="24"/>
          <w:lang w:val="kk-KZ"/>
        </w:rPr>
      </w:pPr>
      <w:r w:rsidRPr="00D75BBB">
        <w:rPr>
          <w:sz w:val="24"/>
          <w:szCs w:val="24"/>
          <w:lang w:val="kk-KZ"/>
        </w:rPr>
        <w:t xml:space="preserve">2025 жылғы 01 маусымдағы жағдай бойынша зейнетақы активтерінің жиынтық көлемі 2025 жылдың басынан 380,0 </w:t>
      </w:r>
      <w:proofErr w:type="spellStart"/>
      <w:r w:rsidRPr="00D75BBB">
        <w:rPr>
          <w:sz w:val="24"/>
          <w:szCs w:val="24"/>
          <w:lang w:val="kk-KZ"/>
        </w:rPr>
        <w:t>млрд</w:t>
      </w:r>
      <w:proofErr w:type="spellEnd"/>
      <w:r w:rsidRPr="00D75BBB">
        <w:rPr>
          <w:sz w:val="24"/>
          <w:szCs w:val="24"/>
          <w:lang w:val="kk-KZ"/>
        </w:rPr>
        <w:t xml:space="preserve">. теңгеге немесе 1,7%-ға көбейіп, 22 935,7 </w:t>
      </w:r>
      <w:proofErr w:type="spellStart"/>
      <w:r w:rsidRPr="00D75BBB">
        <w:rPr>
          <w:sz w:val="24"/>
          <w:szCs w:val="24"/>
          <w:lang w:val="kk-KZ"/>
        </w:rPr>
        <w:t>млрд</w:t>
      </w:r>
      <w:proofErr w:type="spellEnd"/>
      <w:r w:rsidRPr="00D75BBB">
        <w:rPr>
          <w:sz w:val="24"/>
          <w:szCs w:val="24"/>
          <w:lang w:val="kk-KZ"/>
        </w:rPr>
        <w:t>. теңге болды.</w:t>
      </w:r>
    </w:p>
    <w:p w:rsidR="00D75BBB" w:rsidRPr="00D75BBB" w:rsidRDefault="00D75BBB" w:rsidP="00D75BBB">
      <w:pPr>
        <w:spacing w:before="60" w:after="60"/>
        <w:jc w:val="both"/>
        <w:rPr>
          <w:sz w:val="24"/>
          <w:szCs w:val="24"/>
          <w:lang w:val="kk-KZ"/>
        </w:rPr>
      </w:pPr>
      <w:r w:rsidRPr="00D75BBB">
        <w:rPr>
          <w:sz w:val="24"/>
          <w:szCs w:val="24"/>
          <w:lang w:val="kk-KZ"/>
        </w:rPr>
        <w:t xml:space="preserve">2024 жылғы 01 маусым – 2025 жылғы 01 маусым аралығындағы кезеңде зейнетақы активтерінің орташа айлық ұлғаюы 313,1 </w:t>
      </w:r>
      <w:proofErr w:type="spellStart"/>
      <w:r w:rsidRPr="00D75BBB">
        <w:rPr>
          <w:sz w:val="24"/>
          <w:szCs w:val="24"/>
          <w:lang w:val="kk-KZ"/>
        </w:rPr>
        <w:t>млрд</w:t>
      </w:r>
      <w:proofErr w:type="spellEnd"/>
      <w:r w:rsidRPr="00D75BBB">
        <w:rPr>
          <w:sz w:val="24"/>
          <w:szCs w:val="24"/>
          <w:lang w:val="kk-KZ"/>
        </w:rPr>
        <w:t>. теңге болды.</w:t>
      </w:r>
    </w:p>
    <w:p w:rsidR="00D75BBB" w:rsidRDefault="00D75BBB" w:rsidP="00D75BBB">
      <w:pPr>
        <w:spacing w:before="60" w:after="60"/>
        <w:jc w:val="both"/>
        <w:rPr>
          <w:sz w:val="24"/>
          <w:szCs w:val="24"/>
          <w:lang w:val="kk-KZ"/>
        </w:rPr>
      </w:pPr>
      <w:r w:rsidRPr="00D75BBB">
        <w:rPr>
          <w:sz w:val="24"/>
          <w:szCs w:val="24"/>
          <w:lang w:val="kk-KZ"/>
        </w:rPr>
        <w:t>Инвестициялық портфелінің негізгі үлесіне бұрынғыша Қазақстан Республикасының мемлекеттік бағалы қағаздары және Қазақстан Республикасының эмитенттерінің корпоративтік бағалы қағаздары ие (инвестицияланған зейнетақы активтерінің жалпы көлемінен, тиісінше 44,4% және 14,1%).</w:t>
      </w:r>
    </w:p>
    <w:p w:rsidR="002C3520" w:rsidRPr="00E502B3" w:rsidRDefault="000075B0" w:rsidP="00D75BBB">
      <w:pPr>
        <w:spacing w:before="60" w:after="60"/>
        <w:jc w:val="both"/>
        <w:rPr>
          <w:sz w:val="24"/>
          <w:szCs w:val="24"/>
          <w:lang w:val="kk-KZ"/>
        </w:rPr>
      </w:pPr>
      <w:r w:rsidRPr="00BE6324">
        <w:rPr>
          <w:sz w:val="24"/>
          <w:szCs w:val="24"/>
          <w:lang w:val="kk-KZ"/>
        </w:rPr>
        <w:t>Инвестициялық портфельді басқарушыларда сенімгерлік басқарудағы зейнетақы жинақтарының мөлшері 202</w:t>
      </w:r>
      <w:r w:rsidR="000B7DEF">
        <w:rPr>
          <w:sz w:val="24"/>
          <w:szCs w:val="24"/>
          <w:lang w:val="kk-KZ"/>
        </w:rPr>
        <w:t>5</w:t>
      </w:r>
      <w:r w:rsidRPr="00BE6324">
        <w:rPr>
          <w:sz w:val="24"/>
          <w:szCs w:val="24"/>
          <w:lang w:val="kk-KZ"/>
        </w:rPr>
        <w:t xml:space="preserve"> жылғы </w:t>
      </w:r>
      <w:r w:rsidR="00921D9C" w:rsidRPr="00921D9C">
        <w:rPr>
          <w:sz w:val="24"/>
          <w:szCs w:val="24"/>
          <w:lang w:val="kk-KZ"/>
        </w:rPr>
        <w:t xml:space="preserve">01 </w:t>
      </w:r>
      <w:r w:rsidR="00252F06" w:rsidRPr="00252F06">
        <w:rPr>
          <w:sz w:val="24"/>
          <w:szCs w:val="24"/>
          <w:lang w:val="kk-KZ"/>
        </w:rPr>
        <w:t>ма</w:t>
      </w:r>
      <w:r w:rsidR="00D75BBB">
        <w:rPr>
          <w:sz w:val="24"/>
          <w:szCs w:val="24"/>
          <w:lang w:val="kk-KZ"/>
        </w:rPr>
        <w:t>усым</w:t>
      </w:r>
      <w:r w:rsidR="00252F06" w:rsidRPr="00252F06">
        <w:rPr>
          <w:sz w:val="24"/>
          <w:szCs w:val="24"/>
          <w:lang w:val="kk-KZ"/>
        </w:rPr>
        <w:t xml:space="preserve">дағы </w:t>
      </w:r>
      <w:r w:rsidRPr="00BE6324">
        <w:rPr>
          <w:sz w:val="24"/>
          <w:szCs w:val="24"/>
          <w:lang w:val="kk-KZ"/>
        </w:rPr>
        <w:t xml:space="preserve">жағдай бойынша </w:t>
      </w:r>
      <w:r w:rsidR="001E58FF">
        <w:rPr>
          <w:sz w:val="24"/>
          <w:szCs w:val="24"/>
          <w:lang w:val="kk-KZ"/>
        </w:rPr>
        <w:t>62,</w:t>
      </w:r>
      <w:r w:rsidR="00252F06" w:rsidRPr="00AD7248">
        <w:rPr>
          <w:sz w:val="24"/>
          <w:szCs w:val="24"/>
          <w:lang w:val="kk-KZ"/>
        </w:rPr>
        <w:t>3</w:t>
      </w:r>
      <w:r w:rsidR="00020969" w:rsidRPr="00BE6324">
        <w:rPr>
          <w:sz w:val="24"/>
          <w:szCs w:val="24"/>
          <w:lang w:val="kk-KZ"/>
        </w:rPr>
        <w:t xml:space="preserve"> </w:t>
      </w:r>
      <w:proofErr w:type="spellStart"/>
      <w:r w:rsidRPr="00BE6324">
        <w:rPr>
          <w:sz w:val="24"/>
          <w:szCs w:val="24"/>
          <w:lang w:val="kk-KZ"/>
        </w:rPr>
        <w:t>млрд</w:t>
      </w:r>
      <w:proofErr w:type="spellEnd"/>
      <w:r w:rsidRPr="00BE6324">
        <w:rPr>
          <w:sz w:val="24"/>
          <w:szCs w:val="24"/>
          <w:lang w:val="kk-KZ"/>
        </w:rPr>
        <w:t>. теңгені құрады.</w:t>
      </w:r>
    </w:p>
    <w:p w:rsidR="00FB5454" w:rsidRDefault="00FB5454" w:rsidP="00174CF2">
      <w:pPr>
        <w:spacing w:before="60" w:after="60"/>
        <w:jc w:val="both"/>
        <w:rPr>
          <w:sz w:val="24"/>
          <w:szCs w:val="24"/>
          <w:lang w:val="kk-KZ"/>
        </w:rPr>
      </w:pPr>
    </w:p>
    <w:p w:rsidR="007626A1" w:rsidRDefault="007626A1" w:rsidP="00174CF2">
      <w:pPr>
        <w:spacing w:before="60" w:after="60"/>
        <w:jc w:val="both"/>
        <w:rPr>
          <w:sz w:val="24"/>
          <w:szCs w:val="24"/>
          <w:lang w:val="kk-KZ"/>
        </w:rPr>
      </w:pPr>
    </w:p>
    <w:p w:rsidR="00AC687A" w:rsidRPr="00E502B3" w:rsidRDefault="00AC687A" w:rsidP="00174CF2">
      <w:pPr>
        <w:spacing w:before="60" w:after="60"/>
        <w:jc w:val="both"/>
        <w:rPr>
          <w:sz w:val="24"/>
          <w:szCs w:val="24"/>
          <w:lang w:val="kk-KZ"/>
        </w:rPr>
      </w:pPr>
    </w:p>
    <w:p w:rsidR="00312275" w:rsidRPr="00E502B3" w:rsidRDefault="00312275" w:rsidP="00116EF9">
      <w:pPr>
        <w:spacing w:after="120"/>
        <w:jc w:val="both"/>
        <w:rPr>
          <w:b/>
          <w:sz w:val="24"/>
          <w:szCs w:val="24"/>
          <w:lang w:val="kk-KZ"/>
        </w:rPr>
      </w:pPr>
      <w:r w:rsidRPr="00E502B3">
        <w:rPr>
          <w:b/>
          <w:sz w:val="24"/>
          <w:szCs w:val="24"/>
          <w:lang w:val="kk-KZ"/>
        </w:rPr>
        <w:t>I.</w:t>
      </w:r>
      <w:r w:rsidR="004D157A" w:rsidRPr="00E502B3">
        <w:rPr>
          <w:b/>
          <w:sz w:val="24"/>
          <w:szCs w:val="24"/>
          <w:lang w:val="kk-KZ"/>
        </w:rPr>
        <w:tab/>
      </w:r>
      <w:r w:rsidR="005D08E0" w:rsidRPr="00E502B3">
        <w:rPr>
          <w:b/>
          <w:sz w:val="24"/>
          <w:szCs w:val="24"/>
          <w:lang w:val="kk-KZ"/>
        </w:rPr>
        <w:t>САЛЫМШЫЛАРДЫҢ (АЛУШЫЛАРДЫҢ) ЗЕЙНЕТАҚЫ ЖИНАҚТАРЫ</w:t>
      </w:r>
    </w:p>
    <w:tbl>
      <w:tblPr>
        <w:tblW w:w="5000" w:type="pct"/>
        <w:shd w:val="clear" w:color="auto" w:fill="D9D9D9"/>
        <w:tblLook w:val="01E0" w:firstRow="1" w:lastRow="1" w:firstColumn="1" w:lastColumn="1" w:noHBand="0" w:noVBand="0"/>
      </w:tblPr>
      <w:tblGrid>
        <w:gridCol w:w="9558"/>
        <w:gridCol w:w="363"/>
      </w:tblGrid>
      <w:tr w:rsidR="009E2FC5" w:rsidRPr="00EA69F8" w:rsidTr="00D471FB">
        <w:trPr>
          <w:trHeight w:val="429"/>
        </w:trPr>
        <w:tc>
          <w:tcPr>
            <w:tcW w:w="4817" w:type="pct"/>
            <w:shd w:val="clear" w:color="auto" w:fill="9CC2E5"/>
            <w:vAlign w:val="center"/>
          </w:tcPr>
          <w:p w:rsidR="009E2FC5" w:rsidRPr="00E502B3" w:rsidRDefault="005C6F0C" w:rsidP="00EE1DEB">
            <w:pPr>
              <w:ind w:left="964" w:hanging="964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lastRenderedPageBreak/>
              <w:t>1-кесте. Бірыңғай жинақтаушы зейнетақы қорының салымшылары (алушылары)</w:t>
            </w:r>
          </w:p>
        </w:tc>
        <w:tc>
          <w:tcPr>
            <w:tcW w:w="183" w:type="pct"/>
            <w:shd w:val="clear" w:color="auto" w:fill="9CC2E5"/>
            <w:vAlign w:val="center"/>
          </w:tcPr>
          <w:p w:rsidR="009E2FC5" w:rsidRPr="00E502B3" w:rsidRDefault="009E2FC5" w:rsidP="00B00F70">
            <w:pPr>
              <w:jc w:val="center"/>
              <w:rPr>
                <w:b/>
                <w:bCs/>
                <w:lang w:val="kk-KZ"/>
              </w:rPr>
            </w:pPr>
          </w:p>
        </w:tc>
      </w:tr>
    </w:tbl>
    <w:p w:rsidR="009E2FC5" w:rsidRPr="005A0727" w:rsidRDefault="009E2FC5" w:rsidP="00583579">
      <w:pPr>
        <w:jc w:val="both"/>
        <w:rPr>
          <w:b/>
          <w:bCs/>
          <w:lang w:val="kk-KZ"/>
        </w:rPr>
      </w:pPr>
    </w:p>
    <w:tbl>
      <w:tblPr>
        <w:tblW w:w="10173" w:type="dxa"/>
        <w:tblLayout w:type="fixed"/>
        <w:tblLook w:val="04A0" w:firstRow="1" w:lastRow="0" w:firstColumn="1" w:lastColumn="0" w:noHBand="0" w:noVBand="1"/>
      </w:tblPr>
      <w:tblGrid>
        <w:gridCol w:w="4062"/>
        <w:gridCol w:w="2000"/>
        <w:gridCol w:w="2126"/>
        <w:gridCol w:w="1985"/>
      </w:tblGrid>
      <w:tr w:rsidR="00490262" w:rsidRPr="00E502B3" w:rsidTr="00A31B5F">
        <w:trPr>
          <w:trHeight w:val="624"/>
        </w:trPr>
        <w:tc>
          <w:tcPr>
            <w:tcW w:w="4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490262" w:rsidRPr="00E502B3" w:rsidRDefault="00490262" w:rsidP="00490262">
            <w:pPr>
              <w:pStyle w:val="10"/>
              <w:tabs>
                <w:tab w:val="left" w:pos="720"/>
                <w:tab w:val="left" w:pos="1152"/>
                <w:tab w:val="left" w:pos="1584"/>
                <w:tab w:val="left" w:pos="4860"/>
              </w:tabs>
              <w:spacing w:before="60" w:after="60"/>
              <w:jc w:val="center"/>
              <w:rPr>
                <w:b/>
                <w:bCs/>
                <w:sz w:val="20"/>
                <w:lang w:val="kk-KZ"/>
              </w:rPr>
            </w:pPr>
            <w:r w:rsidRPr="00E502B3">
              <w:rPr>
                <w:b/>
                <w:bCs/>
                <w:sz w:val="20"/>
                <w:lang w:val="kk-KZ"/>
              </w:rPr>
              <w:t>Салымшыларының (алушыларының) саны</w:t>
            </w:r>
            <w:r w:rsidRPr="00E502B3">
              <w:rPr>
                <w:rStyle w:val="ac"/>
                <w:b/>
                <w:bCs/>
                <w:color w:val="auto"/>
                <w:sz w:val="20"/>
                <w:szCs w:val="20"/>
                <w:lang w:val="kk-KZ"/>
              </w:rPr>
              <w:footnoteReference w:id="3"/>
            </w:r>
          </w:p>
        </w:tc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490262" w:rsidRPr="00583A4A" w:rsidRDefault="00490262" w:rsidP="00490262">
            <w:pPr>
              <w:jc w:val="center"/>
              <w:rPr>
                <w:b/>
                <w:bCs/>
                <w:color w:val="000000"/>
              </w:rPr>
            </w:pPr>
            <w:r w:rsidRPr="00583A4A">
              <w:rPr>
                <w:b/>
                <w:bCs/>
                <w:color w:val="000000"/>
              </w:rPr>
              <w:t>01.01.2</w:t>
            </w: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490262" w:rsidRPr="00583A4A" w:rsidRDefault="00490262" w:rsidP="00490262">
            <w:pPr>
              <w:jc w:val="center"/>
              <w:rPr>
                <w:b/>
                <w:bCs/>
                <w:color w:val="000000"/>
              </w:rPr>
            </w:pPr>
            <w:r w:rsidRPr="00583A4A">
              <w:rPr>
                <w:b/>
                <w:bCs/>
                <w:color w:val="000000"/>
              </w:rPr>
              <w:t>01.</w:t>
            </w:r>
            <w:r>
              <w:rPr>
                <w:b/>
                <w:bCs/>
                <w:color w:val="000000"/>
              </w:rPr>
              <w:t>0</w:t>
            </w:r>
            <w:r w:rsidR="00C902C5">
              <w:rPr>
                <w:b/>
                <w:bCs/>
                <w:color w:val="000000"/>
                <w:lang w:val="kk-KZ"/>
              </w:rPr>
              <w:t>6</w:t>
            </w:r>
            <w:r w:rsidRPr="00583A4A">
              <w:rPr>
                <w:b/>
                <w:bCs/>
                <w:color w:val="000000"/>
              </w:rPr>
              <w:t>.2</w:t>
            </w: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490262" w:rsidRPr="00E502B3" w:rsidRDefault="00490262" w:rsidP="00490262">
            <w:pPr>
              <w:jc w:val="center"/>
              <w:rPr>
                <w:b/>
                <w:bCs/>
                <w:color w:val="000000"/>
                <w:lang w:val="kk-KZ"/>
              </w:rPr>
            </w:pPr>
            <w:r w:rsidRPr="00E502B3">
              <w:rPr>
                <w:b/>
                <w:bCs/>
                <w:color w:val="000000"/>
                <w:lang w:val="kk-KZ"/>
              </w:rPr>
              <w:t>Жылдың басынан өзгерістері, %</w:t>
            </w:r>
          </w:p>
        </w:tc>
      </w:tr>
      <w:tr w:rsidR="00C902C5" w:rsidRPr="00E502B3" w:rsidTr="00152D7E">
        <w:trPr>
          <w:trHeight w:val="483"/>
        </w:trPr>
        <w:tc>
          <w:tcPr>
            <w:tcW w:w="4062" w:type="dxa"/>
            <w:tcBorders>
              <w:top w:val="single" w:sz="4" w:space="0" w:color="auto"/>
            </w:tcBorders>
            <w:shd w:val="clear" w:color="auto" w:fill="auto"/>
          </w:tcPr>
          <w:p w:rsidR="00C902C5" w:rsidRPr="00E502B3" w:rsidRDefault="00C902C5" w:rsidP="00C902C5">
            <w:pPr>
              <w:rPr>
                <w:lang w:val="kk-KZ"/>
              </w:rPr>
            </w:pPr>
            <w:r w:rsidRPr="00E502B3">
              <w:rPr>
                <w:lang w:val="kk-KZ"/>
              </w:rPr>
              <w:t>пайдасына міндетті зейнетақы жарналары енгізілген</w:t>
            </w:r>
          </w:p>
        </w:tc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11 141 115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11 161 775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C902C5" w:rsidRPr="00E502B3" w:rsidTr="00152D7E">
        <w:trPr>
          <w:trHeight w:val="519"/>
        </w:trPr>
        <w:tc>
          <w:tcPr>
            <w:tcW w:w="4062" w:type="dxa"/>
            <w:shd w:val="clear" w:color="auto" w:fill="auto"/>
          </w:tcPr>
          <w:p w:rsidR="00C902C5" w:rsidRPr="00E502B3" w:rsidRDefault="00C902C5" w:rsidP="00C902C5">
            <w:pPr>
              <w:rPr>
                <w:lang w:val="kk-KZ"/>
              </w:rPr>
            </w:pPr>
            <w:r w:rsidRPr="00E502B3">
              <w:rPr>
                <w:lang w:val="kk-KZ"/>
              </w:rPr>
              <w:t xml:space="preserve">пайдасына ерікті зейнетақы жарналары енгізілген 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439 212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449 765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C902C5" w:rsidRPr="00E502B3" w:rsidTr="00152D7E">
        <w:trPr>
          <w:trHeight w:val="669"/>
        </w:trPr>
        <w:tc>
          <w:tcPr>
            <w:tcW w:w="4062" w:type="dxa"/>
            <w:tcBorders>
              <w:bottom w:val="single" w:sz="4" w:space="0" w:color="auto"/>
            </w:tcBorders>
            <w:shd w:val="clear" w:color="auto" w:fill="auto"/>
          </w:tcPr>
          <w:p w:rsidR="00C902C5" w:rsidRPr="00E502B3" w:rsidRDefault="00C902C5" w:rsidP="00C902C5">
            <w:pPr>
              <w:rPr>
                <w:lang w:val="kk-KZ"/>
              </w:rPr>
            </w:pPr>
            <w:r w:rsidRPr="00E502B3">
              <w:rPr>
                <w:lang w:val="kk-KZ"/>
              </w:rPr>
              <w:t>пайдасына міндетті кәсіптік зейнетақы жарналары енгізілген</w:t>
            </w:r>
          </w:p>
        </w:tc>
        <w:tc>
          <w:tcPr>
            <w:tcW w:w="20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714 078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735 409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</w:tbl>
    <w:p w:rsidR="004D157A" w:rsidRPr="00E502B3" w:rsidRDefault="004D157A" w:rsidP="00712993">
      <w:pPr>
        <w:pStyle w:val="10"/>
        <w:tabs>
          <w:tab w:val="left" w:pos="720"/>
          <w:tab w:val="left" w:pos="1152"/>
          <w:tab w:val="left" w:pos="1584"/>
          <w:tab w:val="left" w:pos="4860"/>
        </w:tabs>
        <w:spacing w:before="0" w:after="0"/>
        <w:ind w:firstLine="720"/>
        <w:jc w:val="right"/>
        <w:rPr>
          <w:sz w:val="20"/>
        </w:rPr>
      </w:pPr>
    </w:p>
    <w:p w:rsidR="004D157A" w:rsidRPr="00E502B3" w:rsidRDefault="004D157A" w:rsidP="00712993">
      <w:pPr>
        <w:pStyle w:val="10"/>
        <w:tabs>
          <w:tab w:val="left" w:pos="720"/>
          <w:tab w:val="left" w:pos="1152"/>
          <w:tab w:val="left" w:pos="1584"/>
          <w:tab w:val="left" w:pos="4860"/>
        </w:tabs>
        <w:spacing w:before="0" w:after="0"/>
        <w:ind w:firstLine="720"/>
        <w:jc w:val="right"/>
        <w:rPr>
          <w:sz w:val="20"/>
          <w:lang w:val="kk-KZ"/>
        </w:rPr>
      </w:pPr>
    </w:p>
    <w:tbl>
      <w:tblPr>
        <w:tblW w:w="5000" w:type="pct"/>
        <w:shd w:val="clear" w:color="auto" w:fill="D9D9D9"/>
        <w:tblLook w:val="01E0" w:firstRow="1" w:lastRow="1" w:firstColumn="1" w:lastColumn="1" w:noHBand="0" w:noVBand="0"/>
      </w:tblPr>
      <w:tblGrid>
        <w:gridCol w:w="9558"/>
        <w:gridCol w:w="363"/>
      </w:tblGrid>
      <w:tr w:rsidR="004D157A" w:rsidRPr="00EA69F8" w:rsidTr="00D471FB">
        <w:trPr>
          <w:trHeight w:val="429"/>
        </w:trPr>
        <w:tc>
          <w:tcPr>
            <w:tcW w:w="4817" w:type="pct"/>
            <w:shd w:val="clear" w:color="auto" w:fill="9CC2E5"/>
            <w:vAlign w:val="center"/>
          </w:tcPr>
          <w:p w:rsidR="004D157A" w:rsidRPr="00E502B3" w:rsidRDefault="005C6F0C" w:rsidP="00EE1DEB">
            <w:pPr>
              <w:ind w:left="964" w:hanging="964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2-кесте. Салымшылардың (алушылардың) зейнетақы жинақтары</w:t>
            </w:r>
          </w:p>
        </w:tc>
        <w:tc>
          <w:tcPr>
            <w:tcW w:w="183" w:type="pct"/>
            <w:shd w:val="clear" w:color="auto" w:fill="9CC2E5"/>
            <w:vAlign w:val="center"/>
          </w:tcPr>
          <w:p w:rsidR="004D157A" w:rsidRPr="00E502B3" w:rsidRDefault="004D157A" w:rsidP="00B00F70">
            <w:pPr>
              <w:jc w:val="center"/>
              <w:rPr>
                <w:b/>
                <w:bCs/>
                <w:lang w:val="kk-KZ"/>
              </w:rPr>
            </w:pPr>
          </w:p>
        </w:tc>
      </w:tr>
    </w:tbl>
    <w:p w:rsidR="00712993" w:rsidRPr="00E502B3" w:rsidRDefault="002B4F61" w:rsidP="00712993">
      <w:pPr>
        <w:pStyle w:val="10"/>
        <w:tabs>
          <w:tab w:val="left" w:pos="720"/>
          <w:tab w:val="left" w:pos="1152"/>
          <w:tab w:val="left" w:pos="1584"/>
          <w:tab w:val="left" w:pos="4860"/>
        </w:tabs>
        <w:spacing w:before="0" w:after="0"/>
        <w:ind w:firstLine="720"/>
        <w:jc w:val="right"/>
        <w:rPr>
          <w:sz w:val="20"/>
          <w:lang w:val="kk-KZ"/>
        </w:rPr>
      </w:pPr>
      <w:r w:rsidRPr="00E502B3">
        <w:rPr>
          <w:sz w:val="20"/>
          <w:lang w:val="kk-KZ"/>
        </w:rPr>
        <w:t xml:space="preserve"> </w:t>
      </w:r>
      <w:r w:rsidR="00EA1C4D" w:rsidRPr="00E502B3">
        <w:rPr>
          <w:sz w:val="20"/>
          <w:lang w:val="kk-KZ"/>
        </w:rPr>
        <w:t>(</w:t>
      </w:r>
      <w:proofErr w:type="spellStart"/>
      <w:r w:rsidR="005C6F0C" w:rsidRPr="00E502B3">
        <w:rPr>
          <w:sz w:val="20"/>
          <w:lang w:val="kk-KZ"/>
        </w:rPr>
        <w:t>млрд</w:t>
      </w:r>
      <w:proofErr w:type="spellEnd"/>
      <w:r w:rsidR="005C6F0C" w:rsidRPr="00E502B3">
        <w:rPr>
          <w:sz w:val="20"/>
          <w:lang w:val="kk-KZ"/>
        </w:rPr>
        <w:t>. теңге</w:t>
      </w:r>
      <w:r w:rsidR="00EA1C4D" w:rsidRPr="00E502B3">
        <w:rPr>
          <w:sz w:val="20"/>
          <w:lang w:val="kk-KZ"/>
        </w:rPr>
        <w:t>)</w:t>
      </w:r>
    </w:p>
    <w:tbl>
      <w:tblPr>
        <w:tblW w:w="10173" w:type="dxa"/>
        <w:tblLayout w:type="fixed"/>
        <w:tblLook w:val="04A0" w:firstRow="1" w:lastRow="0" w:firstColumn="1" w:lastColumn="0" w:noHBand="0" w:noVBand="1"/>
      </w:tblPr>
      <w:tblGrid>
        <w:gridCol w:w="4062"/>
        <w:gridCol w:w="2000"/>
        <w:gridCol w:w="2126"/>
        <w:gridCol w:w="1985"/>
      </w:tblGrid>
      <w:tr w:rsidR="00490262" w:rsidRPr="00E502B3" w:rsidTr="00A31B5F">
        <w:trPr>
          <w:trHeight w:val="624"/>
        </w:trPr>
        <w:tc>
          <w:tcPr>
            <w:tcW w:w="4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490262" w:rsidRPr="00E502B3" w:rsidRDefault="00490262" w:rsidP="00490262">
            <w:pPr>
              <w:pStyle w:val="10"/>
              <w:tabs>
                <w:tab w:val="left" w:pos="720"/>
                <w:tab w:val="left" w:pos="1152"/>
                <w:tab w:val="left" w:pos="1584"/>
                <w:tab w:val="left" w:pos="4860"/>
              </w:tabs>
              <w:spacing w:before="60" w:after="60"/>
              <w:jc w:val="center"/>
              <w:rPr>
                <w:b/>
                <w:bCs/>
                <w:sz w:val="20"/>
                <w:lang w:val="kk-KZ"/>
              </w:rPr>
            </w:pPr>
            <w:r w:rsidRPr="00E502B3">
              <w:rPr>
                <w:b/>
                <w:sz w:val="20"/>
                <w:lang w:val="kk-KZ"/>
              </w:rPr>
              <w:t>Көрсеткіш</w:t>
            </w:r>
          </w:p>
        </w:tc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490262" w:rsidRPr="00583A4A" w:rsidRDefault="00490262" w:rsidP="00490262">
            <w:pPr>
              <w:jc w:val="center"/>
              <w:rPr>
                <w:b/>
                <w:bCs/>
                <w:color w:val="000000"/>
              </w:rPr>
            </w:pPr>
            <w:r w:rsidRPr="00583A4A">
              <w:rPr>
                <w:b/>
                <w:bCs/>
                <w:color w:val="000000"/>
              </w:rPr>
              <w:t>01.01.2</w:t>
            </w: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490262" w:rsidRPr="00583A4A" w:rsidRDefault="00490262" w:rsidP="00490262">
            <w:pPr>
              <w:jc w:val="center"/>
              <w:rPr>
                <w:b/>
                <w:bCs/>
                <w:color w:val="000000"/>
              </w:rPr>
            </w:pPr>
            <w:r w:rsidRPr="00583A4A">
              <w:rPr>
                <w:b/>
                <w:bCs/>
                <w:color w:val="000000"/>
              </w:rPr>
              <w:t>01.</w:t>
            </w:r>
            <w:r>
              <w:rPr>
                <w:b/>
                <w:bCs/>
                <w:color w:val="000000"/>
              </w:rPr>
              <w:t>0</w:t>
            </w:r>
            <w:r w:rsidR="00C902C5">
              <w:rPr>
                <w:b/>
                <w:bCs/>
                <w:color w:val="000000"/>
                <w:lang w:val="kk-KZ"/>
              </w:rPr>
              <w:t>6</w:t>
            </w:r>
            <w:r w:rsidRPr="00583A4A">
              <w:rPr>
                <w:b/>
                <w:bCs/>
                <w:color w:val="000000"/>
              </w:rPr>
              <w:t>.2</w:t>
            </w: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490262" w:rsidRPr="00E502B3" w:rsidRDefault="00490262" w:rsidP="00490262">
            <w:pPr>
              <w:jc w:val="center"/>
              <w:rPr>
                <w:b/>
                <w:bCs/>
                <w:color w:val="000000"/>
                <w:lang w:val="kk-KZ"/>
              </w:rPr>
            </w:pPr>
            <w:r w:rsidRPr="00E502B3">
              <w:rPr>
                <w:b/>
                <w:bCs/>
                <w:color w:val="000000"/>
                <w:lang w:val="kk-KZ"/>
              </w:rPr>
              <w:t>Жылдың басынан өзгерістері, %</w:t>
            </w:r>
          </w:p>
        </w:tc>
      </w:tr>
      <w:tr w:rsidR="00C902C5" w:rsidRPr="00E502B3" w:rsidTr="00A31B5F">
        <w:trPr>
          <w:trHeight w:val="382"/>
        </w:trPr>
        <w:tc>
          <w:tcPr>
            <w:tcW w:w="4062" w:type="dxa"/>
            <w:tcBorders>
              <w:top w:val="single" w:sz="4" w:space="0" w:color="auto"/>
            </w:tcBorders>
            <w:shd w:val="clear" w:color="auto" w:fill="auto"/>
          </w:tcPr>
          <w:p w:rsidR="00C902C5" w:rsidRPr="00E502B3" w:rsidRDefault="00C902C5" w:rsidP="00C902C5">
            <w:pPr>
              <w:pStyle w:val="10"/>
              <w:tabs>
                <w:tab w:val="left" w:pos="720"/>
                <w:tab w:val="left" w:pos="1152"/>
                <w:tab w:val="left" w:pos="1584"/>
                <w:tab w:val="left" w:pos="4860"/>
              </w:tabs>
              <w:spacing w:before="60" w:after="60"/>
              <w:rPr>
                <w:b/>
                <w:color w:val="000000"/>
                <w:sz w:val="20"/>
                <w:lang w:val="kk-KZ"/>
              </w:rPr>
            </w:pPr>
            <w:r w:rsidRPr="00E502B3">
              <w:rPr>
                <w:b/>
                <w:snapToGrid/>
                <w:color w:val="000000"/>
                <w:sz w:val="20"/>
                <w:lang w:val="kk-KZ"/>
              </w:rPr>
              <w:t>Зейнетақы жинақтары, оның ішінде</w:t>
            </w:r>
          </w:p>
        </w:tc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22 538,9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22 921,7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1,7</w:t>
            </w:r>
          </w:p>
        </w:tc>
      </w:tr>
      <w:tr w:rsidR="00C902C5" w:rsidRPr="00E502B3" w:rsidTr="00A31B5F">
        <w:trPr>
          <w:trHeight w:val="382"/>
        </w:trPr>
        <w:tc>
          <w:tcPr>
            <w:tcW w:w="4062" w:type="dxa"/>
            <w:shd w:val="clear" w:color="auto" w:fill="auto"/>
          </w:tcPr>
          <w:p w:rsidR="00C902C5" w:rsidRPr="00E502B3" w:rsidRDefault="00C902C5" w:rsidP="00C902C5">
            <w:pPr>
              <w:pStyle w:val="10"/>
              <w:tabs>
                <w:tab w:val="left" w:pos="720"/>
                <w:tab w:val="left" w:pos="1152"/>
                <w:tab w:val="left" w:pos="1584"/>
                <w:tab w:val="left" w:pos="4860"/>
              </w:tabs>
              <w:spacing w:before="60" w:after="60"/>
              <w:rPr>
                <w:color w:val="000000"/>
                <w:sz w:val="20"/>
                <w:lang w:val="kk-KZ"/>
              </w:rPr>
            </w:pPr>
            <w:r w:rsidRPr="00E502B3">
              <w:rPr>
                <w:color w:val="000000"/>
                <w:sz w:val="20"/>
                <w:lang w:val="kk-KZ"/>
              </w:rPr>
              <w:t>міндетті зейнетақы жарналары бойынша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21 877,2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22 246,9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</w:tr>
      <w:tr w:rsidR="00C902C5" w:rsidRPr="00E502B3" w:rsidTr="00A31B5F">
        <w:trPr>
          <w:trHeight w:val="382"/>
        </w:trPr>
        <w:tc>
          <w:tcPr>
            <w:tcW w:w="4062" w:type="dxa"/>
            <w:shd w:val="clear" w:color="auto" w:fill="auto"/>
          </w:tcPr>
          <w:p w:rsidR="00C902C5" w:rsidRPr="00E502B3" w:rsidRDefault="00C902C5" w:rsidP="00C902C5">
            <w:pPr>
              <w:pStyle w:val="10"/>
              <w:tabs>
                <w:tab w:val="left" w:pos="720"/>
                <w:tab w:val="left" w:pos="1152"/>
                <w:tab w:val="left" w:pos="1584"/>
                <w:tab w:val="left" w:pos="4860"/>
              </w:tabs>
              <w:spacing w:before="60" w:after="60"/>
              <w:rPr>
                <w:color w:val="000000"/>
                <w:sz w:val="20"/>
                <w:lang w:val="kk-KZ"/>
              </w:rPr>
            </w:pPr>
            <w:r w:rsidRPr="00E502B3">
              <w:rPr>
                <w:color w:val="000000"/>
                <w:sz w:val="20"/>
                <w:lang w:val="kk-KZ"/>
              </w:rPr>
              <w:t>ерікті зейнетақы жарналары бойынша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7,9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</w:tr>
      <w:tr w:rsidR="00C902C5" w:rsidRPr="00E502B3" w:rsidTr="00A31B5F">
        <w:trPr>
          <w:trHeight w:val="382"/>
        </w:trPr>
        <w:tc>
          <w:tcPr>
            <w:tcW w:w="4062" w:type="dxa"/>
            <w:shd w:val="clear" w:color="auto" w:fill="auto"/>
          </w:tcPr>
          <w:p w:rsidR="00C902C5" w:rsidRPr="00E502B3" w:rsidRDefault="00C902C5" w:rsidP="00C902C5">
            <w:pPr>
              <w:pStyle w:val="10"/>
              <w:tabs>
                <w:tab w:val="left" w:pos="720"/>
                <w:tab w:val="left" w:pos="1152"/>
                <w:tab w:val="left" w:pos="1584"/>
                <w:tab w:val="left" w:pos="4860"/>
              </w:tabs>
              <w:spacing w:before="60" w:after="60"/>
              <w:rPr>
                <w:color w:val="000000"/>
                <w:sz w:val="20"/>
                <w:lang w:val="kk-KZ"/>
              </w:rPr>
            </w:pPr>
            <w:r w:rsidRPr="00E502B3">
              <w:rPr>
                <w:color w:val="000000"/>
                <w:sz w:val="20"/>
                <w:lang w:val="kk-KZ"/>
              </w:rPr>
              <w:t>міндетті кәсіби зейнетақы жарналары бойынша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653,8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666,3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C902C5" w:rsidRPr="00E502B3" w:rsidTr="00A31B5F">
        <w:trPr>
          <w:trHeight w:val="376"/>
        </w:trPr>
        <w:tc>
          <w:tcPr>
            <w:tcW w:w="4062" w:type="dxa"/>
            <w:shd w:val="clear" w:color="auto" w:fill="auto"/>
          </w:tcPr>
          <w:p w:rsidR="00C902C5" w:rsidRPr="00E502B3" w:rsidRDefault="00C902C5" w:rsidP="00C902C5">
            <w:pPr>
              <w:pStyle w:val="10"/>
              <w:tabs>
                <w:tab w:val="left" w:pos="720"/>
                <w:tab w:val="left" w:pos="1152"/>
                <w:tab w:val="left" w:pos="1584"/>
                <w:tab w:val="left" w:pos="4860"/>
              </w:tabs>
              <w:spacing w:before="60" w:after="60"/>
              <w:rPr>
                <w:b/>
                <w:color w:val="000000"/>
                <w:sz w:val="20"/>
                <w:lang w:val="kk-KZ"/>
              </w:rPr>
            </w:pPr>
            <w:r w:rsidRPr="00E502B3">
              <w:rPr>
                <w:b/>
                <w:snapToGrid/>
                <w:color w:val="000000"/>
                <w:sz w:val="20"/>
                <w:lang w:val="kk-KZ"/>
              </w:rPr>
              <w:t>Зейнетақы жарналары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16 389,8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17 518,6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6,9</w:t>
            </w:r>
          </w:p>
        </w:tc>
      </w:tr>
      <w:tr w:rsidR="00C902C5" w:rsidRPr="00E502B3" w:rsidTr="00A31B5F">
        <w:trPr>
          <w:trHeight w:val="521"/>
        </w:trPr>
        <w:tc>
          <w:tcPr>
            <w:tcW w:w="4062" w:type="dxa"/>
            <w:tcBorders>
              <w:bottom w:val="single" w:sz="4" w:space="0" w:color="auto"/>
            </w:tcBorders>
            <w:shd w:val="clear" w:color="auto" w:fill="auto"/>
          </w:tcPr>
          <w:p w:rsidR="00C902C5" w:rsidRPr="00E502B3" w:rsidRDefault="00C902C5" w:rsidP="00C902C5">
            <w:pPr>
              <w:pStyle w:val="10"/>
              <w:tabs>
                <w:tab w:val="left" w:pos="720"/>
                <w:tab w:val="left" w:pos="1152"/>
                <w:tab w:val="left" w:pos="1584"/>
                <w:tab w:val="left" w:pos="4860"/>
              </w:tabs>
              <w:spacing w:before="60" w:after="60"/>
              <w:rPr>
                <w:b/>
                <w:color w:val="000000"/>
                <w:sz w:val="20"/>
                <w:lang w:val="kk-KZ"/>
              </w:rPr>
            </w:pPr>
            <w:r w:rsidRPr="00E502B3">
              <w:rPr>
                <w:b/>
                <w:snapToGrid/>
                <w:color w:val="000000"/>
                <w:sz w:val="20"/>
                <w:lang w:val="kk-KZ"/>
              </w:rPr>
              <w:t>«Таза» инвестициялық кіріс</w:t>
            </w:r>
          </w:p>
        </w:tc>
        <w:tc>
          <w:tcPr>
            <w:tcW w:w="20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12 695,4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12 543,2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902C5" w:rsidRDefault="00C902C5" w:rsidP="00C902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-1,2</w:t>
            </w:r>
          </w:p>
        </w:tc>
      </w:tr>
    </w:tbl>
    <w:p w:rsidR="00C41A7A" w:rsidRPr="00E502B3" w:rsidRDefault="00C41A7A" w:rsidP="00971426">
      <w:pPr>
        <w:pStyle w:val="aa"/>
        <w:jc w:val="both"/>
      </w:pPr>
    </w:p>
    <w:tbl>
      <w:tblPr>
        <w:tblW w:w="5000" w:type="pct"/>
        <w:shd w:val="clear" w:color="auto" w:fill="D9D9D9"/>
        <w:tblLook w:val="01E0" w:firstRow="1" w:lastRow="1" w:firstColumn="1" w:lastColumn="1" w:noHBand="0" w:noVBand="0"/>
      </w:tblPr>
      <w:tblGrid>
        <w:gridCol w:w="9921"/>
      </w:tblGrid>
      <w:tr w:rsidR="00EE1DEB" w:rsidRPr="00E502B3" w:rsidTr="00D471FB">
        <w:trPr>
          <w:trHeight w:val="429"/>
        </w:trPr>
        <w:tc>
          <w:tcPr>
            <w:tcW w:w="5000" w:type="pct"/>
            <w:shd w:val="clear" w:color="auto" w:fill="9CC2E5"/>
            <w:vAlign w:val="center"/>
          </w:tcPr>
          <w:p w:rsidR="00EE1DEB" w:rsidRPr="00E502B3" w:rsidRDefault="00534DA3" w:rsidP="00534DA3">
            <w:pPr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1-график. Зейнетақы жарналарының, зейнетақы жинақтарының және инвестициялық кірістің өзгеру динамикасы</w:t>
            </w:r>
          </w:p>
        </w:tc>
      </w:tr>
    </w:tbl>
    <w:p w:rsidR="00A87D6A" w:rsidRPr="00E502B3" w:rsidRDefault="00A87D6A" w:rsidP="00A4136A">
      <w:pPr>
        <w:pStyle w:val="aa"/>
        <w:keepNext/>
        <w:jc w:val="right"/>
        <w:rPr>
          <w:szCs w:val="24"/>
        </w:rPr>
      </w:pPr>
      <w:bookmarkStart w:id="1" w:name="OLE_LINK1"/>
    </w:p>
    <w:p w:rsidR="00641239" w:rsidRPr="00E502B3" w:rsidRDefault="00086219" w:rsidP="00410F7A">
      <w:pPr>
        <w:pStyle w:val="aa"/>
        <w:keepNext/>
        <w:jc w:val="right"/>
        <w:rPr>
          <w:szCs w:val="24"/>
        </w:rPr>
      </w:pPr>
      <w:r w:rsidRPr="00E502B3">
        <w:rPr>
          <w:szCs w:val="24"/>
        </w:rPr>
        <w:t>(</w:t>
      </w:r>
      <w:proofErr w:type="spellStart"/>
      <w:r w:rsidR="00F1535D" w:rsidRPr="00E502B3">
        <w:rPr>
          <w:szCs w:val="24"/>
          <w:lang w:val="kk-KZ"/>
        </w:rPr>
        <w:t>трлн</w:t>
      </w:r>
      <w:proofErr w:type="spellEnd"/>
      <w:r w:rsidR="00534DA3" w:rsidRPr="00E502B3">
        <w:rPr>
          <w:szCs w:val="24"/>
        </w:rPr>
        <w:t xml:space="preserve">. </w:t>
      </w:r>
      <w:proofErr w:type="spellStart"/>
      <w:r w:rsidR="00534DA3" w:rsidRPr="00E502B3">
        <w:rPr>
          <w:szCs w:val="24"/>
        </w:rPr>
        <w:t>теңге</w:t>
      </w:r>
      <w:proofErr w:type="spellEnd"/>
      <w:r w:rsidRPr="00E502B3">
        <w:rPr>
          <w:szCs w:val="24"/>
        </w:rPr>
        <w:t>)</w:t>
      </w:r>
    </w:p>
    <w:p w:rsidR="008A3B4C" w:rsidRPr="00E502B3" w:rsidRDefault="00990AFD" w:rsidP="00410F7A">
      <w:pPr>
        <w:pStyle w:val="aa"/>
        <w:keepNext/>
        <w:jc w:val="right"/>
        <w:rPr>
          <w:szCs w:val="24"/>
        </w:rPr>
      </w:pPr>
      <w:r>
        <w:rPr>
          <w:noProof/>
        </w:rPr>
        <w:drawing>
          <wp:inline distT="0" distB="0" distL="0" distR="0" wp14:anchorId="148FF1A6" wp14:editId="7CED3FEE">
            <wp:extent cx="6257925" cy="3171825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F828A52-EF50-42B6-A50B-7F0F78D6BF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E246E" w:rsidRPr="00E502B3" w:rsidRDefault="00CE246E" w:rsidP="00EA36BF">
      <w:pPr>
        <w:rPr>
          <w:sz w:val="24"/>
          <w:szCs w:val="24"/>
        </w:rPr>
      </w:pPr>
    </w:p>
    <w:p w:rsidR="008D56A8" w:rsidRPr="00E502B3" w:rsidRDefault="008D56A8" w:rsidP="009200A7">
      <w:pPr>
        <w:jc w:val="both"/>
        <w:rPr>
          <w:rStyle w:val="af3"/>
        </w:rPr>
      </w:pPr>
    </w:p>
    <w:tbl>
      <w:tblPr>
        <w:tblW w:w="5000" w:type="pct"/>
        <w:shd w:val="clear" w:color="auto" w:fill="D9D9D9"/>
        <w:tblLook w:val="01E0" w:firstRow="1" w:lastRow="1" w:firstColumn="1" w:lastColumn="1" w:noHBand="0" w:noVBand="0"/>
      </w:tblPr>
      <w:tblGrid>
        <w:gridCol w:w="9558"/>
        <w:gridCol w:w="363"/>
      </w:tblGrid>
      <w:tr w:rsidR="008D56A8" w:rsidRPr="00E502B3" w:rsidTr="00D471FB">
        <w:trPr>
          <w:trHeight w:val="429"/>
        </w:trPr>
        <w:tc>
          <w:tcPr>
            <w:tcW w:w="4817" w:type="pct"/>
            <w:shd w:val="clear" w:color="auto" w:fill="9CC2E5"/>
            <w:vAlign w:val="center"/>
          </w:tcPr>
          <w:p w:rsidR="008D56A8" w:rsidRPr="00E502B3" w:rsidRDefault="00925891" w:rsidP="00E73C24">
            <w:pPr>
              <w:keepNext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lastRenderedPageBreak/>
              <w:t>3-кесте. Зейнетақы төлемдері</w:t>
            </w:r>
          </w:p>
        </w:tc>
        <w:tc>
          <w:tcPr>
            <w:tcW w:w="183" w:type="pct"/>
            <w:shd w:val="clear" w:color="auto" w:fill="9CC2E5"/>
            <w:vAlign w:val="center"/>
          </w:tcPr>
          <w:p w:rsidR="008D56A8" w:rsidRPr="00E502B3" w:rsidRDefault="008D56A8" w:rsidP="00E73C24">
            <w:pPr>
              <w:keepNext/>
              <w:jc w:val="center"/>
              <w:rPr>
                <w:b/>
                <w:bCs/>
                <w:lang w:val="kk-KZ"/>
              </w:rPr>
            </w:pPr>
          </w:p>
        </w:tc>
      </w:tr>
    </w:tbl>
    <w:p w:rsidR="006D07CE" w:rsidRPr="00E502B3" w:rsidRDefault="006D07CE" w:rsidP="009200A7">
      <w:pPr>
        <w:pStyle w:val="10"/>
        <w:tabs>
          <w:tab w:val="left" w:pos="720"/>
          <w:tab w:val="left" w:pos="1152"/>
          <w:tab w:val="left" w:pos="1584"/>
          <w:tab w:val="left" w:pos="4860"/>
        </w:tabs>
        <w:spacing w:before="0" w:after="0"/>
        <w:ind w:firstLine="709"/>
        <w:jc w:val="right"/>
        <w:rPr>
          <w:bCs/>
          <w:sz w:val="20"/>
          <w:lang w:val="kk-KZ"/>
        </w:rPr>
      </w:pPr>
      <w:r w:rsidRPr="00E502B3">
        <w:rPr>
          <w:bCs/>
          <w:sz w:val="20"/>
          <w:lang w:val="kk-KZ"/>
        </w:rPr>
        <w:t>(</w:t>
      </w:r>
      <w:proofErr w:type="spellStart"/>
      <w:r w:rsidR="00534DA3" w:rsidRPr="00E502B3">
        <w:rPr>
          <w:bCs/>
          <w:sz w:val="20"/>
          <w:lang w:val="kk-KZ"/>
        </w:rPr>
        <w:t>млрд</w:t>
      </w:r>
      <w:proofErr w:type="spellEnd"/>
      <w:r w:rsidR="00534DA3" w:rsidRPr="00E502B3">
        <w:rPr>
          <w:bCs/>
          <w:sz w:val="20"/>
          <w:lang w:val="kk-KZ"/>
        </w:rPr>
        <w:t>. теңге</w:t>
      </w:r>
      <w:r w:rsidRPr="00E502B3">
        <w:rPr>
          <w:bCs/>
          <w:sz w:val="20"/>
          <w:lang w:val="kk-KZ"/>
        </w:rPr>
        <w:t>)</w:t>
      </w:r>
    </w:p>
    <w:tbl>
      <w:tblPr>
        <w:tblW w:w="10227" w:type="dxa"/>
        <w:tblLayout w:type="fixed"/>
        <w:tblLook w:val="04A0" w:firstRow="1" w:lastRow="0" w:firstColumn="1" w:lastColumn="0" w:noHBand="0" w:noVBand="1"/>
      </w:tblPr>
      <w:tblGrid>
        <w:gridCol w:w="4102"/>
        <w:gridCol w:w="2041"/>
        <w:gridCol w:w="2041"/>
        <w:gridCol w:w="2043"/>
      </w:tblGrid>
      <w:tr w:rsidR="00CC4F53" w:rsidRPr="00E502B3" w:rsidTr="00A31B5F">
        <w:trPr>
          <w:trHeight w:val="420"/>
        </w:trPr>
        <w:tc>
          <w:tcPr>
            <w:tcW w:w="4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CC4F53" w:rsidRPr="00E502B3" w:rsidRDefault="00CC4F53" w:rsidP="00CC4F53">
            <w:pPr>
              <w:pStyle w:val="10"/>
              <w:tabs>
                <w:tab w:val="left" w:pos="720"/>
                <w:tab w:val="left" w:pos="1152"/>
                <w:tab w:val="left" w:pos="1584"/>
                <w:tab w:val="left" w:pos="4860"/>
              </w:tabs>
              <w:spacing w:before="60" w:after="60"/>
              <w:jc w:val="center"/>
              <w:rPr>
                <w:b/>
                <w:bCs/>
                <w:sz w:val="20"/>
                <w:lang w:val="kk-KZ"/>
              </w:rPr>
            </w:pPr>
            <w:r w:rsidRPr="00E502B3">
              <w:rPr>
                <w:b/>
                <w:bCs/>
                <w:sz w:val="20"/>
                <w:lang w:val="kk-KZ"/>
              </w:rPr>
              <w:t>Көрсеткіш</w:t>
            </w:r>
          </w:p>
        </w:tc>
        <w:tc>
          <w:tcPr>
            <w:tcW w:w="2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CC4F53" w:rsidRPr="00583A4A" w:rsidRDefault="00CC4F53" w:rsidP="00CC4F53">
            <w:pPr>
              <w:jc w:val="center"/>
              <w:rPr>
                <w:b/>
                <w:bCs/>
                <w:color w:val="000000"/>
              </w:rPr>
            </w:pPr>
            <w:r w:rsidRPr="00583A4A">
              <w:rPr>
                <w:b/>
                <w:bCs/>
                <w:color w:val="000000"/>
              </w:rPr>
              <w:t>01.01.2</w:t>
            </w: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2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CC4F53" w:rsidRPr="00583A4A" w:rsidRDefault="00CC4F53" w:rsidP="00CC4F53">
            <w:pPr>
              <w:jc w:val="center"/>
              <w:rPr>
                <w:b/>
                <w:bCs/>
                <w:color w:val="000000"/>
              </w:rPr>
            </w:pPr>
            <w:r w:rsidRPr="00583A4A">
              <w:rPr>
                <w:b/>
                <w:bCs/>
                <w:color w:val="000000"/>
              </w:rPr>
              <w:t>01.</w:t>
            </w:r>
            <w:r>
              <w:rPr>
                <w:b/>
                <w:bCs/>
                <w:color w:val="000000"/>
              </w:rPr>
              <w:t>0</w:t>
            </w:r>
            <w:r w:rsidR="00BE77DE">
              <w:rPr>
                <w:b/>
                <w:bCs/>
                <w:color w:val="000000"/>
                <w:lang w:val="kk-KZ"/>
              </w:rPr>
              <w:t>6</w:t>
            </w:r>
            <w:r w:rsidRPr="00583A4A">
              <w:rPr>
                <w:b/>
                <w:bCs/>
                <w:color w:val="000000"/>
              </w:rPr>
              <w:t>.2</w:t>
            </w: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CC4F53" w:rsidRPr="00E502B3" w:rsidRDefault="00CC4F53" w:rsidP="00CC4F53">
            <w:pPr>
              <w:jc w:val="center"/>
              <w:rPr>
                <w:b/>
                <w:bCs/>
                <w:color w:val="000000"/>
                <w:lang w:val="kk-KZ"/>
              </w:rPr>
            </w:pPr>
            <w:r w:rsidRPr="00E502B3">
              <w:rPr>
                <w:b/>
                <w:bCs/>
                <w:color w:val="000000"/>
                <w:lang w:val="kk-KZ"/>
              </w:rPr>
              <w:t>Жылдың басынан өзгерістері, %</w:t>
            </w:r>
          </w:p>
        </w:tc>
      </w:tr>
      <w:tr w:rsidR="00BE77DE" w:rsidRPr="00E502B3" w:rsidTr="00A31B5F">
        <w:trPr>
          <w:trHeight w:val="420"/>
        </w:trPr>
        <w:tc>
          <w:tcPr>
            <w:tcW w:w="4102" w:type="dxa"/>
            <w:tcBorders>
              <w:top w:val="single" w:sz="4" w:space="0" w:color="auto"/>
            </w:tcBorders>
            <w:shd w:val="clear" w:color="auto" w:fill="auto"/>
          </w:tcPr>
          <w:p w:rsidR="00BE77DE" w:rsidRPr="00E502B3" w:rsidRDefault="00BE77DE" w:rsidP="00BE77DE">
            <w:pPr>
              <w:pStyle w:val="10"/>
              <w:tabs>
                <w:tab w:val="left" w:pos="720"/>
                <w:tab w:val="left" w:pos="1152"/>
                <w:tab w:val="left" w:pos="1584"/>
                <w:tab w:val="left" w:pos="4860"/>
              </w:tabs>
              <w:spacing w:before="60" w:after="60"/>
              <w:rPr>
                <w:color w:val="000000"/>
                <w:sz w:val="20"/>
                <w:lang w:val="kk-KZ"/>
              </w:rPr>
            </w:pPr>
            <w:r w:rsidRPr="00E502B3">
              <w:rPr>
                <w:snapToGrid/>
                <w:color w:val="000000"/>
                <w:sz w:val="20"/>
                <w:lang w:val="kk-KZ"/>
              </w:rPr>
              <w:t>Зейнетақы төлемдері, оның ішінде</w:t>
            </w: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77DE" w:rsidRDefault="00BE77DE" w:rsidP="00BE77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7 603,6</w:t>
            </w: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77DE" w:rsidRDefault="00BE77DE" w:rsidP="00BE77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8 249,5</w:t>
            </w:r>
          </w:p>
        </w:tc>
        <w:tc>
          <w:tcPr>
            <w:tcW w:w="20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77DE" w:rsidRDefault="00BE77DE" w:rsidP="00BE77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</w:tr>
      <w:tr w:rsidR="00BE77DE" w:rsidRPr="00E502B3" w:rsidTr="00C876CF">
        <w:trPr>
          <w:trHeight w:val="306"/>
        </w:trPr>
        <w:tc>
          <w:tcPr>
            <w:tcW w:w="4102" w:type="dxa"/>
            <w:shd w:val="clear" w:color="auto" w:fill="auto"/>
          </w:tcPr>
          <w:p w:rsidR="00BE77DE" w:rsidRPr="00E502B3" w:rsidRDefault="00BE77DE" w:rsidP="00BE77DE">
            <w:pPr>
              <w:pStyle w:val="10"/>
              <w:tabs>
                <w:tab w:val="left" w:pos="720"/>
                <w:tab w:val="left" w:pos="1152"/>
                <w:tab w:val="left" w:pos="1584"/>
                <w:tab w:val="left" w:pos="4860"/>
              </w:tabs>
              <w:spacing w:before="60" w:after="60"/>
              <w:rPr>
                <w:snapToGrid/>
                <w:color w:val="000000"/>
                <w:sz w:val="20"/>
                <w:lang w:val="kk-KZ"/>
              </w:rPr>
            </w:pPr>
            <w:r w:rsidRPr="00E502B3">
              <w:rPr>
                <w:snapToGrid/>
                <w:color w:val="000000"/>
                <w:sz w:val="20"/>
                <w:lang w:val="kk-KZ"/>
              </w:rPr>
              <w:t>зейнетақы аннуитеті шартына сәйкес алушылардың зейнетақы жинақтарын сақтандыру ұйымдарына аудару</w:t>
            </w:r>
          </w:p>
        </w:tc>
        <w:tc>
          <w:tcPr>
            <w:tcW w:w="2041" w:type="dxa"/>
            <w:tcBorders>
              <w:top w:val="nil"/>
            </w:tcBorders>
            <w:shd w:val="clear" w:color="auto" w:fill="auto"/>
            <w:vAlign w:val="center"/>
          </w:tcPr>
          <w:p w:rsidR="00BE77DE" w:rsidRDefault="00BE77DE" w:rsidP="00BE77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834,3</w:t>
            </w:r>
          </w:p>
        </w:tc>
        <w:tc>
          <w:tcPr>
            <w:tcW w:w="2041" w:type="dxa"/>
            <w:tcBorders>
              <w:top w:val="nil"/>
            </w:tcBorders>
            <w:shd w:val="clear" w:color="auto" w:fill="auto"/>
            <w:vAlign w:val="center"/>
          </w:tcPr>
          <w:p w:rsidR="00BE77DE" w:rsidRDefault="00BE77DE" w:rsidP="00BE77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957,6</w:t>
            </w:r>
          </w:p>
        </w:tc>
        <w:tc>
          <w:tcPr>
            <w:tcW w:w="2043" w:type="dxa"/>
            <w:tcBorders>
              <w:top w:val="nil"/>
            </w:tcBorders>
            <w:shd w:val="clear" w:color="auto" w:fill="auto"/>
            <w:vAlign w:val="center"/>
          </w:tcPr>
          <w:p w:rsidR="00BE77DE" w:rsidRDefault="00BE77DE" w:rsidP="00BE77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14,8</w:t>
            </w:r>
          </w:p>
        </w:tc>
      </w:tr>
      <w:bookmarkEnd w:id="1"/>
    </w:tbl>
    <w:p w:rsidR="00324E5C" w:rsidRPr="00E502B3" w:rsidRDefault="00324E5C" w:rsidP="009276FB">
      <w:pPr>
        <w:pStyle w:val="aa"/>
        <w:pBdr>
          <w:top w:val="single" w:sz="4" w:space="1" w:color="auto"/>
        </w:pBdr>
        <w:jc w:val="both"/>
        <w:rPr>
          <w:lang w:val="kk-KZ"/>
        </w:rPr>
      </w:pPr>
    </w:p>
    <w:p w:rsidR="00B42F34" w:rsidRPr="00E502B3" w:rsidRDefault="00B42F34" w:rsidP="00EE1DEB">
      <w:pPr>
        <w:widowControl w:val="0"/>
        <w:tabs>
          <w:tab w:val="left" w:pos="0"/>
          <w:tab w:val="left" w:pos="709"/>
        </w:tabs>
        <w:spacing w:after="120"/>
        <w:ind w:left="510" w:hanging="510"/>
        <w:rPr>
          <w:b/>
          <w:sz w:val="24"/>
          <w:szCs w:val="24"/>
          <w:lang w:val="kk-KZ"/>
        </w:rPr>
      </w:pPr>
      <w:r w:rsidRPr="00E502B3">
        <w:rPr>
          <w:b/>
          <w:sz w:val="24"/>
          <w:szCs w:val="24"/>
          <w:lang w:val="kk-KZ"/>
        </w:rPr>
        <w:t>I</w:t>
      </w:r>
      <w:r w:rsidR="00AE35A5" w:rsidRPr="00E502B3">
        <w:rPr>
          <w:b/>
          <w:sz w:val="24"/>
          <w:szCs w:val="24"/>
          <w:lang w:val="kk-KZ"/>
        </w:rPr>
        <w:t>I</w:t>
      </w:r>
      <w:r w:rsidRPr="00E502B3">
        <w:rPr>
          <w:b/>
          <w:sz w:val="24"/>
          <w:szCs w:val="24"/>
          <w:lang w:val="kk-KZ"/>
        </w:rPr>
        <w:t>.</w:t>
      </w:r>
      <w:r w:rsidR="004D157A" w:rsidRPr="00E502B3">
        <w:rPr>
          <w:b/>
          <w:sz w:val="24"/>
          <w:szCs w:val="24"/>
          <w:lang w:val="kk-KZ"/>
        </w:rPr>
        <w:tab/>
      </w:r>
      <w:r w:rsidR="003272FA" w:rsidRPr="00E502B3">
        <w:rPr>
          <w:b/>
          <w:sz w:val="24"/>
          <w:szCs w:val="24"/>
          <w:lang w:val="kk-KZ"/>
        </w:rPr>
        <w:t>ҚАЗАҚСТАН РЕСПУБЛИКАСЫ ЭКОНОМИКАСЫНДАҒЫ ЖИНАҚТАУШЫ ЗЕЙНЕТАҚЫ ЖҮЙЕСІНІҢ РӨЛІ</w:t>
      </w:r>
    </w:p>
    <w:tbl>
      <w:tblPr>
        <w:tblW w:w="5000" w:type="pct"/>
        <w:shd w:val="clear" w:color="auto" w:fill="D9D9D9"/>
        <w:tblLook w:val="01E0" w:firstRow="1" w:lastRow="1" w:firstColumn="1" w:lastColumn="1" w:noHBand="0" w:noVBand="0"/>
      </w:tblPr>
      <w:tblGrid>
        <w:gridCol w:w="9558"/>
        <w:gridCol w:w="363"/>
      </w:tblGrid>
      <w:tr w:rsidR="004D157A" w:rsidRPr="00EA69F8" w:rsidTr="00D471FB">
        <w:trPr>
          <w:trHeight w:val="429"/>
        </w:trPr>
        <w:tc>
          <w:tcPr>
            <w:tcW w:w="4817" w:type="pct"/>
            <w:shd w:val="clear" w:color="auto" w:fill="9CC2E5"/>
            <w:vAlign w:val="center"/>
          </w:tcPr>
          <w:p w:rsidR="004D157A" w:rsidRPr="00E502B3" w:rsidRDefault="004D157A" w:rsidP="004D157A">
            <w:pPr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4</w:t>
            </w:r>
            <w:r w:rsidR="00870B66" w:rsidRPr="00E502B3">
              <w:rPr>
                <w:b/>
                <w:bCs/>
                <w:lang w:val="kk-KZ"/>
              </w:rPr>
              <w:t>-кесте</w:t>
            </w:r>
            <w:r w:rsidRPr="00E502B3">
              <w:rPr>
                <w:b/>
                <w:bCs/>
                <w:lang w:val="kk-KZ"/>
              </w:rPr>
              <w:t xml:space="preserve">. </w:t>
            </w:r>
            <w:r w:rsidR="003272FA" w:rsidRPr="00E502B3">
              <w:rPr>
                <w:b/>
                <w:lang w:val="kk-KZ"/>
              </w:rPr>
              <w:t>Қазақстан Республикасы экономикасындағы жинақтаушы зейнетақы жүйесінің рөлі</w:t>
            </w:r>
          </w:p>
        </w:tc>
        <w:tc>
          <w:tcPr>
            <w:tcW w:w="183" w:type="pct"/>
            <w:shd w:val="clear" w:color="auto" w:fill="9CC2E5"/>
            <w:vAlign w:val="center"/>
          </w:tcPr>
          <w:p w:rsidR="004D157A" w:rsidRPr="00E502B3" w:rsidRDefault="004D157A" w:rsidP="00B00F70">
            <w:pPr>
              <w:jc w:val="center"/>
              <w:rPr>
                <w:b/>
                <w:bCs/>
                <w:lang w:val="kk-KZ"/>
              </w:rPr>
            </w:pPr>
          </w:p>
        </w:tc>
      </w:tr>
    </w:tbl>
    <w:p w:rsidR="00F56C37" w:rsidRPr="00E502B3" w:rsidRDefault="00F56C37" w:rsidP="00B42F34">
      <w:pPr>
        <w:jc w:val="both"/>
        <w:rPr>
          <w:rStyle w:val="af3"/>
          <w:lang w:val="kk-KZ"/>
        </w:rPr>
      </w:pPr>
    </w:p>
    <w:tbl>
      <w:tblPr>
        <w:tblW w:w="10173" w:type="dxa"/>
        <w:tblLook w:val="0000" w:firstRow="0" w:lastRow="0" w:firstColumn="0" w:lastColumn="0" w:noHBand="0" w:noVBand="0"/>
      </w:tblPr>
      <w:tblGrid>
        <w:gridCol w:w="7193"/>
        <w:gridCol w:w="2980"/>
      </w:tblGrid>
      <w:tr w:rsidR="006B516E" w:rsidRPr="00E502B3" w:rsidTr="00D471FB">
        <w:trPr>
          <w:trHeight w:val="361"/>
        </w:trPr>
        <w:tc>
          <w:tcPr>
            <w:tcW w:w="7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6B516E" w:rsidRPr="00E502B3" w:rsidRDefault="006B516E" w:rsidP="006B516E">
            <w:pPr>
              <w:pStyle w:val="21"/>
              <w:keepNext w:val="0"/>
              <w:tabs>
                <w:tab w:val="left" w:pos="4860"/>
              </w:tabs>
              <w:spacing w:before="60" w:after="60"/>
              <w:ind w:firstLine="0"/>
              <w:jc w:val="center"/>
              <w:rPr>
                <w:b/>
                <w:bCs/>
                <w:i w:val="0"/>
                <w:lang w:val="kk-KZ"/>
              </w:rPr>
            </w:pPr>
            <w:r w:rsidRPr="00E502B3">
              <w:rPr>
                <w:b/>
                <w:bCs/>
                <w:i w:val="0"/>
                <w:lang w:val="kk-KZ"/>
              </w:rPr>
              <w:t>Көрсеткіш</w:t>
            </w:r>
          </w:p>
        </w:tc>
        <w:tc>
          <w:tcPr>
            <w:tcW w:w="2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6B516E" w:rsidRPr="0024703F" w:rsidRDefault="006B516E" w:rsidP="006B516E">
            <w:pPr>
              <w:tabs>
                <w:tab w:val="left" w:pos="4860"/>
              </w:tabs>
              <w:spacing w:before="60" w:after="60"/>
              <w:ind w:right="885"/>
              <w:jc w:val="center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0</w:t>
            </w:r>
            <w:r>
              <w:rPr>
                <w:b/>
                <w:bCs/>
              </w:rPr>
              <w:t>1.01.2</w:t>
            </w:r>
            <w:r w:rsidR="0024703F">
              <w:rPr>
                <w:b/>
                <w:bCs/>
                <w:lang w:val="kk-KZ"/>
              </w:rPr>
              <w:t>5</w:t>
            </w:r>
          </w:p>
        </w:tc>
      </w:tr>
      <w:tr w:rsidR="0024703F" w:rsidRPr="00E502B3" w:rsidTr="00C022A3">
        <w:trPr>
          <w:trHeight w:val="361"/>
        </w:trPr>
        <w:tc>
          <w:tcPr>
            <w:tcW w:w="7193" w:type="dxa"/>
            <w:tcBorders>
              <w:top w:val="single" w:sz="4" w:space="0" w:color="auto"/>
            </w:tcBorders>
            <w:shd w:val="clear" w:color="auto" w:fill="auto"/>
          </w:tcPr>
          <w:p w:rsidR="0024703F" w:rsidRPr="00E502B3" w:rsidRDefault="0024703F" w:rsidP="0024703F">
            <w:pPr>
              <w:tabs>
                <w:tab w:val="left" w:pos="4860"/>
              </w:tabs>
              <w:spacing w:before="60" w:after="60"/>
              <w:rPr>
                <w:vertAlign w:val="superscript"/>
                <w:lang w:val="kk-KZ"/>
              </w:rPr>
            </w:pPr>
            <w:r w:rsidRPr="00E502B3">
              <w:rPr>
                <w:lang w:val="kk-KZ"/>
              </w:rPr>
              <w:t xml:space="preserve">ЖІӨ, </w:t>
            </w:r>
            <w:proofErr w:type="spellStart"/>
            <w:r w:rsidRPr="00E502B3">
              <w:rPr>
                <w:lang w:val="kk-KZ"/>
              </w:rPr>
              <w:t>млрд.теңге</w:t>
            </w:r>
            <w:proofErr w:type="spellEnd"/>
          </w:p>
        </w:tc>
        <w:tc>
          <w:tcPr>
            <w:tcW w:w="29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703F" w:rsidRPr="00737130" w:rsidRDefault="0024703F" w:rsidP="0024703F">
            <w:pPr>
              <w:tabs>
                <w:tab w:val="left" w:pos="4860"/>
              </w:tabs>
              <w:spacing w:before="60" w:after="60"/>
              <w:ind w:right="885"/>
              <w:jc w:val="center"/>
              <w:rPr>
                <w:bCs/>
              </w:rPr>
            </w:pPr>
            <w:r>
              <w:rPr>
                <w:bCs/>
              </w:rPr>
              <w:t>135 251,6</w:t>
            </w:r>
          </w:p>
        </w:tc>
      </w:tr>
      <w:tr w:rsidR="0024703F" w:rsidRPr="00E502B3" w:rsidTr="00C022A3">
        <w:trPr>
          <w:trHeight w:val="80"/>
        </w:trPr>
        <w:tc>
          <w:tcPr>
            <w:tcW w:w="7193" w:type="dxa"/>
            <w:tcBorders>
              <w:bottom w:val="single" w:sz="4" w:space="0" w:color="auto"/>
            </w:tcBorders>
            <w:shd w:val="clear" w:color="auto" w:fill="auto"/>
          </w:tcPr>
          <w:p w:rsidR="0024703F" w:rsidRPr="00E502B3" w:rsidRDefault="0024703F" w:rsidP="0024703F">
            <w:pPr>
              <w:tabs>
                <w:tab w:val="left" w:pos="4860"/>
              </w:tabs>
              <w:spacing w:before="60" w:after="60"/>
              <w:rPr>
                <w:lang w:val="kk-KZ"/>
              </w:rPr>
            </w:pPr>
            <w:r w:rsidRPr="00E502B3">
              <w:rPr>
                <w:lang w:val="kk-KZ"/>
              </w:rPr>
              <w:t>Зейнетақы жинақтарының ЖІӨ-</w:t>
            </w:r>
            <w:proofErr w:type="spellStart"/>
            <w:r w:rsidRPr="00E502B3">
              <w:rPr>
                <w:lang w:val="kk-KZ"/>
              </w:rPr>
              <w:t>ге</w:t>
            </w:r>
            <w:proofErr w:type="spellEnd"/>
            <w:r w:rsidRPr="00E502B3">
              <w:rPr>
                <w:lang w:val="kk-KZ"/>
              </w:rPr>
              <w:t xml:space="preserve"> қатынасы, %-бен</w:t>
            </w:r>
          </w:p>
        </w:tc>
        <w:tc>
          <w:tcPr>
            <w:tcW w:w="2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03F" w:rsidRPr="000B7204" w:rsidRDefault="0024703F" w:rsidP="0024703F">
            <w:pPr>
              <w:tabs>
                <w:tab w:val="left" w:pos="4860"/>
              </w:tabs>
              <w:spacing w:before="60" w:after="60"/>
              <w:ind w:right="885"/>
              <w:jc w:val="center"/>
              <w:rPr>
                <w:bCs/>
                <w:lang w:val="en-US"/>
              </w:rPr>
            </w:pPr>
            <w:r>
              <w:rPr>
                <w:bCs/>
                <w:lang w:val="kk-KZ"/>
              </w:rPr>
              <w:t>16,7</w:t>
            </w:r>
          </w:p>
        </w:tc>
      </w:tr>
    </w:tbl>
    <w:p w:rsidR="00EE1DEB" w:rsidRPr="00E502B3" w:rsidRDefault="00EE1DEB" w:rsidP="00A4136A">
      <w:pPr>
        <w:pStyle w:val="10"/>
        <w:keepNext/>
        <w:tabs>
          <w:tab w:val="left" w:pos="720"/>
          <w:tab w:val="left" w:pos="1152"/>
          <w:tab w:val="left" w:pos="1584"/>
          <w:tab w:val="left" w:pos="4860"/>
        </w:tabs>
        <w:spacing w:before="0" w:after="0"/>
        <w:jc w:val="both"/>
        <w:rPr>
          <w:b/>
          <w:sz w:val="20"/>
          <w:lang w:val="kk-KZ"/>
        </w:rPr>
      </w:pPr>
    </w:p>
    <w:tbl>
      <w:tblPr>
        <w:tblW w:w="5000" w:type="pct"/>
        <w:shd w:val="clear" w:color="auto" w:fill="D9D9D9"/>
        <w:tblLook w:val="01E0" w:firstRow="1" w:lastRow="1" w:firstColumn="1" w:lastColumn="1" w:noHBand="0" w:noVBand="0"/>
      </w:tblPr>
      <w:tblGrid>
        <w:gridCol w:w="9558"/>
        <w:gridCol w:w="363"/>
      </w:tblGrid>
      <w:tr w:rsidR="00EE1DEB" w:rsidRPr="00EA69F8" w:rsidTr="00D471FB">
        <w:trPr>
          <w:trHeight w:val="429"/>
        </w:trPr>
        <w:tc>
          <w:tcPr>
            <w:tcW w:w="4817" w:type="pct"/>
            <w:shd w:val="clear" w:color="auto" w:fill="9CC2E5"/>
            <w:vAlign w:val="center"/>
          </w:tcPr>
          <w:p w:rsidR="00EE1DEB" w:rsidRPr="00E502B3" w:rsidRDefault="00EE1DEB" w:rsidP="00545FA7">
            <w:pPr>
              <w:ind w:left="964" w:hanging="964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2</w:t>
            </w:r>
            <w:r w:rsidR="00870B66" w:rsidRPr="00E502B3">
              <w:rPr>
                <w:b/>
                <w:bCs/>
                <w:lang w:val="kk-KZ"/>
              </w:rPr>
              <w:t>-график</w:t>
            </w:r>
            <w:r w:rsidRPr="00E502B3">
              <w:rPr>
                <w:b/>
                <w:bCs/>
                <w:lang w:val="kk-KZ"/>
              </w:rPr>
              <w:t xml:space="preserve">. </w:t>
            </w:r>
            <w:r w:rsidR="00545FA7" w:rsidRPr="00E502B3">
              <w:rPr>
                <w:b/>
                <w:lang w:val="kk-KZ"/>
              </w:rPr>
              <w:t>Зейнетақы жинақтарының ЖІӨ-</w:t>
            </w:r>
            <w:proofErr w:type="spellStart"/>
            <w:r w:rsidR="00545FA7" w:rsidRPr="00E502B3">
              <w:rPr>
                <w:b/>
                <w:lang w:val="kk-KZ"/>
              </w:rPr>
              <w:t>ге</w:t>
            </w:r>
            <w:proofErr w:type="spellEnd"/>
            <w:r w:rsidR="00545FA7" w:rsidRPr="00E502B3">
              <w:rPr>
                <w:b/>
                <w:lang w:val="kk-KZ"/>
              </w:rPr>
              <w:t xml:space="preserve"> қатынасының өзгеру динамикасы</w:t>
            </w:r>
          </w:p>
        </w:tc>
        <w:tc>
          <w:tcPr>
            <w:tcW w:w="183" w:type="pct"/>
            <w:shd w:val="clear" w:color="auto" w:fill="9CC2E5"/>
            <w:vAlign w:val="center"/>
          </w:tcPr>
          <w:p w:rsidR="00EE1DEB" w:rsidRPr="00E502B3" w:rsidRDefault="00EE1DEB" w:rsidP="00B00F70">
            <w:pPr>
              <w:jc w:val="center"/>
              <w:rPr>
                <w:b/>
                <w:bCs/>
                <w:lang w:val="kk-KZ"/>
              </w:rPr>
            </w:pPr>
          </w:p>
        </w:tc>
      </w:tr>
    </w:tbl>
    <w:p w:rsidR="00EE1DEB" w:rsidRPr="00E502B3" w:rsidRDefault="00EE1DEB" w:rsidP="00A4136A">
      <w:pPr>
        <w:pStyle w:val="10"/>
        <w:keepNext/>
        <w:tabs>
          <w:tab w:val="left" w:pos="720"/>
          <w:tab w:val="left" w:pos="1152"/>
          <w:tab w:val="left" w:pos="1584"/>
          <w:tab w:val="left" w:pos="4860"/>
        </w:tabs>
        <w:spacing w:before="0" w:after="0"/>
        <w:jc w:val="both"/>
        <w:rPr>
          <w:b/>
          <w:sz w:val="20"/>
          <w:lang w:val="kk-KZ"/>
        </w:rPr>
      </w:pPr>
    </w:p>
    <w:p w:rsidR="000465E2" w:rsidRDefault="00E46B25" w:rsidP="00AE35A5">
      <w:pPr>
        <w:pStyle w:val="10"/>
        <w:keepNext/>
        <w:tabs>
          <w:tab w:val="left" w:pos="720"/>
          <w:tab w:val="left" w:pos="1152"/>
          <w:tab w:val="left" w:pos="1584"/>
          <w:tab w:val="left" w:pos="4860"/>
        </w:tabs>
        <w:spacing w:before="0" w:after="0"/>
        <w:jc w:val="center"/>
        <w:rPr>
          <w:noProof/>
          <w:snapToGrid/>
        </w:rPr>
      </w:pPr>
      <w:r w:rsidRPr="00D06A98">
        <w:rPr>
          <w:noProof/>
          <w:snapToGrid/>
        </w:rPr>
        <w:drawing>
          <wp:inline distT="0" distB="0" distL="0" distR="0">
            <wp:extent cx="5562600" cy="1952625"/>
            <wp:effectExtent l="0" t="0" r="0" b="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E35A5" w:rsidRPr="00E502B3" w:rsidRDefault="00AE35A5" w:rsidP="00AE35A5">
      <w:pPr>
        <w:widowControl w:val="0"/>
        <w:tabs>
          <w:tab w:val="left" w:pos="0"/>
          <w:tab w:val="left" w:pos="709"/>
        </w:tabs>
        <w:spacing w:after="120"/>
        <w:ind w:left="510" w:hanging="510"/>
        <w:rPr>
          <w:b/>
          <w:sz w:val="24"/>
          <w:szCs w:val="24"/>
          <w:lang w:val="kk-KZ"/>
        </w:rPr>
      </w:pPr>
      <w:r w:rsidRPr="00E502B3">
        <w:rPr>
          <w:b/>
          <w:sz w:val="24"/>
          <w:szCs w:val="24"/>
          <w:lang w:val="kk-KZ"/>
        </w:rPr>
        <w:t>III.</w:t>
      </w:r>
      <w:r w:rsidRPr="00E502B3">
        <w:rPr>
          <w:b/>
          <w:sz w:val="24"/>
          <w:szCs w:val="24"/>
          <w:lang w:val="kk-KZ"/>
        </w:rPr>
        <w:tab/>
      </w:r>
      <w:r w:rsidR="0075628C" w:rsidRPr="00E502B3">
        <w:rPr>
          <w:b/>
          <w:sz w:val="24"/>
          <w:szCs w:val="24"/>
          <w:lang w:val="kk-KZ"/>
        </w:rPr>
        <w:t>ЗЕЙНЕТАҚЫ АКТИВТЕРІНІҢ ҚҰРЫЛЫМЫ</w:t>
      </w:r>
    </w:p>
    <w:tbl>
      <w:tblPr>
        <w:tblW w:w="5000" w:type="pct"/>
        <w:shd w:val="clear" w:color="auto" w:fill="D9D9D9"/>
        <w:tblLook w:val="01E0" w:firstRow="1" w:lastRow="1" w:firstColumn="1" w:lastColumn="1" w:noHBand="0" w:noVBand="0"/>
      </w:tblPr>
      <w:tblGrid>
        <w:gridCol w:w="9558"/>
        <w:gridCol w:w="363"/>
      </w:tblGrid>
      <w:tr w:rsidR="00AE35A5" w:rsidRPr="00EA69F8" w:rsidTr="00D471FB">
        <w:trPr>
          <w:trHeight w:val="429"/>
        </w:trPr>
        <w:tc>
          <w:tcPr>
            <w:tcW w:w="4817" w:type="pct"/>
            <w:shd w:val="clear" w:color="auto" w:fill="9CC2E5"/>
            <w:vAlign w:val="center"/>
          </w:tcPr>
          <w:p w:rsidR="00AE35A5" w:rsidRPr="00E502B3" w:rsidRDefault="008F7AF9" w:rsidP="004D4CF8">
            <w:pPr>
              <w:ind w:left="964" w:hanging="964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3-график. Зейнетақы активтерінің жиынтық көлемінің өзгеру динамикасы</w:t>
            </w:r>
          </w:p>
        </w:tc>
        <w:tc>
          <w:tcPr>
            <w:tcW w:w="183" w:type="pct"/>
            <w:shd w:val="clear" w:color="auto" w:fill="9CC2E5"/>
            <w:vAlign w:val="center"/>
          </w:tcPr>
          <w:p w:rsidR="00AE35A5" w:rsidRPr="00E502B3" w:rsidRDefault="00AE35A5" w:rsidP="00B00F70">
            <w:pPr>
              <w:jc w:val="center"/>
              <w:rPr>
                <w:b/>
                <w:bCs/>
                <w:lang w:val="kk-KZ"/>
              </w:rPr>
            </w:pPr>
          </w:p>
        </w:tc>
      </w:tr>
    </w:tbl>
    <w:p w:rsidR="00AE35A5" w:rsidRDefault="00AE35A5" w:rsidP="00AE35A5">
      <w:pPr>
        <w:pStyle w:val="aa"/>
        <w:keepNext/>
        <w:jc w:val="right"/>
        <w:rPr>
          <w:szCs w:val="24"/>
        </w:rPr>
      </w:pPr>
      <w:r w:rsidRPr="005A0727">
        <w:rPr>
          <w:szCs w:val="24"/>
          <w:lang w:val="kk-KZ"/>
        </w:rPr>
        <w:t xml:space="preserve"> </w:t>
      </w:r>
      <w:r w:rsidRPr="00E502B3">
        <w:rPr>
          <w:szCs w:val="24"/>
        </w:rPr>
        <w:t>(</w:t>
      </w:r>
      <w:r w:rsidR="00534DA3" w:rsidRPr="00E502B3">
        <w:rPr>
          <w:szCs w:val="24"/>
        </w:rPr>
        <w:t xml:space="preserve">млрд. </w:t>
      </w:r>
      <w:proofErr w:type="spellStart"/>
      <w:r w:rsidR="00534DA3" w:rsidRPr="00E502B3">
        <w:rPr>
          <w:szCs w:val="24"/>
        </w:rPr>
        <w:t>теңге</w:t>
      </w:r>
      <w:proofErr w:type="spellEnd"/>
      <w:r w:rsidRPr="00E502B3">
        <w:rPr>
          <w:szCs w:val="24"/>
        </w:rPr>
        <w:t>)</w:t>
      </w:r>
    </w:p>
    <w:p w:rsidR="00AA6017" w:rsidRDefault="00AA6017" w:rsidP="00AE35A5">
      <w:pPr>
        <w:pStyle w:val="aa"/>
        <w:keepNext/>
        <w:jc w:val="right"/>
        <w:rPr>
          <w:szCs w:val="24"/>
        </w:rPr>
      </w:pPr>
    </w:p>
    <w:p w:rsidR="00A23C07" w:rsidRDefault="00A23C07" w:rsidP="00AE35A5">
      <w:pPr>
        <w:pStyle w:val="aa"/>
        <w:keepNext/>
        <w:jc w:val="right"/>
        <w:rPr>
          <w:szCs w:val="24"/>
        </w:rPr>
      </w:pPr>
      <w:r>
        <w:rPr>
          <w:noProof/>
        </w:rPr>
        <w:drawing>
          <wp:inline distT="0" distB="0" distL="0" distR="0" wp14:anchorId="690E0072" wp14:editId="59340B93">
            <wp:extent cx="5915025" cy="267652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23C07" w:rsidRDefault="00A23C07" w:rsidP="00AE35A5">
      <w:pPr>
        <w:pStyle w:val="aa"/>
        <w:keepNext/>
        <w:jc w:val="right"/>
        <w:rPr>
          <w:szCs w:val="24"/>
        </w:rPr>
      </w:pPr>
    </w:p>
    <w:p w:rsidR="001A76B4" w:rsidRDefault="001A76B4" w:rsidP="00103F85">
      <w:pPr>
        <w:pStyle w:val="10"/>
        <w:tabs>
          <w:tab w:val="left" w:pos="720"/>
          <w:tab w:val="left" w:pos="1152"/>
          <w:tab w:val="left" w:pos="1584"/>
          <w:tab w:val="left" w:pos="4860"/>
        </w:tabs>
        <w:spacing w:before="0" w:after="0"/>
        <w:jc w:val="center"/>
        <w:rPr>
          <w:noProof/>
          <w:snapToGrid/>
        </w:rPr>
      </w:pPr>
    </w:p>
    <w:p w:rsidR="00103F85" w:rsidRPr="00E502B3" w:rsidRDefault="00103F85" w:rsidP="00103F85">
      <w:pPr>
        <w:pStyle w:val="10"/>
        <w:tabs>
          <w:tab w:val="left" w:pos="720"/>
          <w:tab w:val="left" w:pos="1152"/>
          <w:tab w:val="left" w:pos="1584"/>
          <w:tab w:val="left" w:pos="4860"/>
        </w:tabs>
        <w:spacing w:before="0" w:after="0"/>
        <w:jc w:val="center"/>
      </w:pPr>
    </w:p>
    <w:p w:rsidR="00B7013C" w:rsidRPr="00E502B3" w:rsidRDefault="00B7013C" w:rsidP="00103F85">
      <w:pPr>
        <w:pStyle w:val="10"/>
        <w:tabs>
          <w:tab w:val="left" w:pos="720"/>
          <w:tab w:val="left" w:pos="1152"/>
          <w:tab w:val="left" w:pos="1584"/>
          <w:tab w:val="left" w:pos="4860"/>
        </w:tabs>
        <w:spacing w:before="0" w:after="0"/>
        <w:jc w:val="center"/>
      </w:pPr>
    </w:p>
    <w:tbl>
      <w:tblPr>
        <w:tblW w:w="5000" w:type="pct"/>
        <w:shd w:val="clear" w:color="auto" w:fill="D9D9D9"/>
        <w:tblLook w:val="01E0" w:firstRow="1" w:lastRow="1" w:firstColumn="1" w:lastColumn="1" w:noHBand="0" w:noVBand="0"/>
      </w:tblPr>
      <w:tblGrid>
        <w:gridCol w:w="9558"/>
        <w:gridCol w:w="363"/>
      </w:tblGrid>
      <w:tr w:rsidR="00981791" w:rsidRPr="00E502B3" w:rsidTr="00D471FB">
        <w:trPr>
          <w:trHeight w:val="429"/>
        </w:trPr>
        <w:tc>
          <w:tcPr>
            <w:tcW w:w="4817" w:type="pct"/>
            <w:shd w:val="clear" w:color="auto" w:fill="9CC2E5"/>
            <w:vAlign w:val="center"/>
          </w:tcPr>
          <w:p w:rsidR="00981791" w:rsidRPr="00E502B3" w:rsidRDefault="00981791" w:rsidP="004E40C8">
            <w:pPr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5</w:t>
            </w:r>
            <w:r w:rsidR="00870B66" w:rsidRPr="00E502B3">
              <w:rPr>
                <w:b/>
                <w:bCs/>
                <w:lang w:val="kk-KZ"/>
              </w:rPr>
              <w:t>-кесте</w:t>
            </w:r>
            <w:r w:rsidRPr="00E502B3">
              <w:rPr>
                <w:b/>
                <w:bCs/>
                <w:lang w:val="kk-KZ"/>
              </w:rPr>
              <w:t xml:space="preserve">. </w:t>
            </w:r>
            <w:r w:rsidR="00870B66" w:rsidRPr="00E502B3">
              <w:rPr>
                <w:b/>
                <w:bCs/>
                <w:lang w:val="kk-KZ"/>
              </w:rPr>
              <w:t>Бірыңғай жинақтаушы зейнетақы қорының инвестициялық портфелінің құрылымы</w:t>
            </w:r>
          </w:p>
        </w:tc>
        <w:tc>
          <w:tcPr>
            <w:tcW w:w="183" w:type="pct"/>
            <w:shd w:val="clear" w:color="auto" w:fill="9CC2E5"/>
            <w:vAlign w:val="center"/>
          </w:tcPr>
          <w:p w:rsidR="00981791" w:rsidRPr="00E502B3" w:rsidRDefault="00981791" w:rsidP="00B00F70">
            <w:pPr>
              <w:jc w:val="center"/>
              <w:rPr>
                <w:b/>
                <w:bCs/>
                <w:lang w:val="kk-KZ"/>
              </w:rPr>
            </w:pPr>
          </w:p>
        </w:tc>
      </w:tr>
    </w:tbl>
    <w:p w:rsidR="00981791" w:rsidRPr="00E502B3" w:rsidRDefault="007B07F0" w:rsidP="007B07F0">
      <w:pPr>
        <w:pStyle w:val="aa"/>
        <w:keepNext/>
        <w:jc w:val="right"/>
        <w:rPr>
          <w:rStyle w:val="af3"/>
          <w:lang w:val="kk-KZ"/>
        </w:rPr>
      </w:pPr>
      <w:r w:rsidRPr="00E502B3">
        <w:rPr>
          <w:szCs w:val="24"/>
          <w:lang w:val="kk-KZ"/>
        </w:rPr>
        <w:t>(</w:t>
      </w:r>
      <w:proofErr w:type="spellStart"/>
      <w:r w:rsidR="00534DA3" w:rsidRPr="00E502B3">
        <w:rPr>
          <w:szCs w:val="24"/>
          <w:lang w:val="kk-KZ"/>
        </w:rPr>
        <w:t>млрд</w:t>
      </w:r>
      <w:proofErr w:type="spellEnd"/>
      <w:r w:rsidR="00534DA3" w:rsidRPr="00E502B3">
        <w:rPr>
          <w:szCs w:val="24"/>
          <w:lang w:val="kk-KZ"/>
        </w:rPr>
        <w:t>. теңге</w:t>
      </w:r>
      <w:r w:rsidRPr="00E502B3">
        <w:rPr>
          <w:szCs w:val="24"/>
          <w:lang w:val="kk-KZ"/>
        </w:rPr>
        <w:t>)</w:t>
      </w:r>
    </w:p>
    <w:tbl>
      <w:tblPr>
        <w:tblW w:w="10172" w:type="dxa"/>
        <w:tblLayout w:type="fixed"/>
        <w:tblLook w:val="0000" w:firstRow="0" w:lastRow="0" w:firstColumn="0" w:lastColumn="0" w:noHBand="0" w:noVBand="0"/>
      </w:tblPr>
      <w:tblGrid>
        <w:gridCol w:w="4928"/>
        <w:gridCol w:w="992"/>
        <w:gridCol w:w="1497"/>
        <w:gridCol w:w="1196"/>
        <w:gridCol w:w="1559"/>
      </w:tblGrid>
      <w:tr w:rsidR="006A1C75" w:rsidRPr="00E502B3" w:rsidTr="00D471FB">
        <w:trPr>
          <w:trHeight w:val="460"/>
        </w:trPr>
        <w:tc>
          <w:tcPr>
            <w:tcW w:w="4928" w:type="dxa"/>
            <w:vMerge w:val="restart"/>
            <w:tcBorders>
              <w:top w:val="single" w:sz="4" w:space="0" w:color="auto"/>
            </w:tcBorders>
            <w:shd w:val="clear" w:color="auto" w:fill="9CC2E5"/>
            <w:vAlign w:val="center"/>
          </w:tcPr>
          <w:p w:rsidR="006A1C75" w:rsidRPr="00E502B3" w:rsidRDefault="006A1C75" w:rsidP="006A1C75">
            <w:pPr>
              <w:tabs>
                <w:tab w:val="left" w:pos="4860"/>
              </w:tabs>
              <w:spacing w:before="20" w:after="20"/>
              <w:jc w:val="center"/>
              <w:rPr>
                <w:b/>
                <w:lang w:val="kk-KZ"/>
              </w:rPr>
            </w:pPr>
            <w:r w:rsidRPr="00E502B3">
              <w:rPr>
                <w:b/>
                <w:lang w:val="kk-KZ"/>
              </w:rPr>
              <w:t>Қаржы құралдары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6A1C75" w:rsidRPr="004B4880" w:rsidRDefault="00143030" w:rsidP="006A1C75">
            <w:pPr>
              <w:tabs>
                <w:tab w:val="left" w:pos="4860"/>
              </w:tabs>
              <w:spacing w:before="20" w:after="20"/>
              <w:jc w:val="center"/>
              <w:rPr>
                <w:b/>
                <w:bCs/>
                <w:lang w:val="en-US"/>
              </w:rPr>
            </w:pPr>
            <w:r w:rsidRPr="0082217F">
              <w:rPr>
                <w:b/>
                <w:bCs/>
                <w:lang w:val="kk-KZ"/>
              </w:rPr>
              <w:t>0</w:t>
            </w:r>
            <w:r w:rsidRPr="0082217F">
              <w:rPr>
                <w:b/>
                <w:bCs/>
              </w:rPr>
              <w:t>1.</w:t>
            </w:r>
            <w:r>
              <w:rPr>
                <w:b/>
                <w:bCs/>
                <w:lang w:val="kk-KZ"/>
              </w:rPr>
              <w:t>01</w:t>
            </w:r>
            <w:r w:rsidRPr="0082217F">
              <w:rPr>
                <w:b/>
                <w:bCs/>
              </w:rPr>
              <w:t>.2</w:t>
            </w:r>
            <w:r>
              <w:rPr>
                <w:b/>
                <w:bCs/>
                <w:lang w:val="kk-KZ"/>
              </w:rPr>
              <w:t>5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6A1C75" w:rsidRPr="00A06E49" w:rsidRDefault="006A1C75" w:rsidP="006A1C75">
            <w:pPr>
              <w:spacing w:before="20" w:after="20"/>
              <w:jc w:val="center"/>
              <w:rPr>
                <w:b/>
                <w:bCs/>
                <w:lang w:val="kk-KZ"/>
              </w:rPr>
            </w:pPr>
            <w:r w:rsidRPr="0082217F">
              <w:rPr>
                <w:b/>
                <w:bCs/>
                <w:lang w:val="kk-KZ"/>
              </w:rPr>
              <w:t>0</w:t>
            </w:r>
            <w:r w:rsidRPr="0082217F">
              <w:rPr>
                <w:b/>
                <w:bCs/>
              </w:rPr>
              <w:t>1.</w:t>
            </w:r>
            <w:r w:rsidR="00A06E49">
              <w:rPr>
                <w:b/>
                <w:bCs/>
                <w:lang w:val="kk-KZ"/>
              </w:rPr>
              <w:t>0</w:t>
            </w:r>
            <w:r w:rsidR="001559E9">
              <w:rPr>
                <w:b/>
                <w:bCs/>
                <w:lang w:val="kk-KZ"/>
              </w:rPr>
              <w:t>6</w:t>
            </w:r>
            <w:r w:rsidRPr="0082217F">
              <w:rPr>
                <w:b/>
                <w:bCs/>
              </w:rPr>
              <w:t>.2</w:t>
            </w:r>
            <w:r w:rsidR="00A06E49">
              <w:rPr>
                <w:b/>
                <w:bCs/>
                <w:lang w:val="kk-KZ"/>
              </w:rPr>
              <w:t>5</w:t>
            </w:r>
          </w:p>
        </w:tc>
      </w:tr>
      <w:tr w:rsidR="00C219EA" w:rsidRPr="00E502B3" w:rsidTr="009E16A8">
        <w:trPr>
          <w:trHeight w:val="162"/>
        </w:trPr>
        <w:tc>
          <w:tcPr>
            <w:tcW w:w="4928" w:type="dxa"/>
            <w:vMerge/>
            <w:tcBorders>
              <w:bottom w:val="single" w:sz="4" w:space="0" w:color="auto"/>
            </w:tcBorders>
            <w:shd w:val="clear" w:color="auto" w:fill="9CC2E5"/>
            <w:vAlign w:val="center"/>
          </w:tcPr>
          <w:p w:rsidR="00C219EA" w:rsidRPr="00E502B3" w:rsidRDefault="00C219EA" w:rsidP="00B00F70">
            <w:pPr>
              <w:tabs>
                <w:tab w:val="left" w:pos="4860"/>
              </w:tabs>
              <w:spacing w:before="20" w:after="20"/>
              <w:jc w:val="center"/>
              <w:rPr>
                <w:b/>
                <w:bCs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C219EA" w:rsidRPr="00E502B3" w:rsidRDefault="00C219EA" w:rsidP="00FA03E5">
            <w:pPr>
              <w:spacing w:before="20" w:after="20"/>
              <w:jc w:val="center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Сомасы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C219EA" w:rsidRPr="00E502B3" w:rsidRDefault="00C219EA" w:rsidP="005548E9">
            <w:pPr>
              <w:spacing w:before="20" w:after="20"/>
              <w:jc w:val="center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Үлесі (%-бен)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C219EA" w:rsidRPr="0082217F" w:rsidRDefault="00C219EA">
            <w:pPr>
              <w:jc w:val="center"/>
              <w:rPr>
                <w:b/>
                <w:bCs/>
                <w:color w:val="000000"/>
                <w:lang w:val="kk-KZ"/>
              </w:rPr>
            </w:pPr>
            <w:r w:rsidRPr="0082217F">
              <w:rPr>
                <w:b/>
                <w:bCs/>
                <w:color w:val="000000"/>
                <w:lang w:val="kk-KZ"/>
              </w:rPr>
              <w:t>Сомасы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C219EA" w:rsidRPr="0082217F" w:rsidRDefault="00C219EA">
            <w:pPr>
              <w:jc w:val="center"/>
              <w:rPr>
                <w:b/>
                <w:bCs/>
                <w:color w:val="000000"/>
                <w:lang w:val="kk-KZ"/>
              </w:rPr>
            </w:pPr>
            <w:r w:rsidRPr="0082217F">
              <w:rPr>
                <w:b/>
                <w:bCs/>
                <w:color w:val="000000"/>
                <w:lang w:val="kk-KZ"/>
              </w:rPr>
              <w:t>Үлесі (%)</w:t>
            </w:r>
          </w:p>
        </w:tc>
      </w:tr>
      <w:tr w:rsidR="001559E9" w:rsidRPr="00E502B3" w:rsidTr="009E16A8">
        <w:trPr>
          <w:trHeight w:val="162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b/>
                <w:bCs/>
                <w:lang w:val="kk-KZ"/>
              </w:rPr>
            </w:pPr>
            <w:bookmarkStart w:id="2" w:name="OLE_LINK2"/>
            <w:r w:rsidRPr="00E502B3">
              <w:rPr>
                <w:b/>
                <w:bCs/>
                <w:lang w:val="kk-KZ"/>
              </w:rPr>
              <w:t>Қазақстан Республикасының мемлекеттік бағалы қағаздары, оның ішінде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9 335,8</w:t>
            </w:r>
          </w:p>
        </w:tc>
        <w:tc>
          <w:tcPr>
            <w:tcW w:w="1497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41,4</w:t>
            </w:r>
          </w:p>
        </w:tc>
        <w:tc>
          <w:tcPr>
            <w:tcW w:w="11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10 175,3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44,4</w:t>
            </w:r>
          </w:p>
        </w:tc>
      </w:tr>
      <w:tr w:rsidR="001559E9" w:rsidRPr="00E502B3" w:rsidTr="009E16A8">
        <w:trPr>
          <w:trHeight w:val="115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lang w:val="kk-KZ"/>
              </w:rPr>
            </w:pPr>
            <w:r w:rsidRPr="00E502B3">
              <w:rPr>
                <w:lang w:val="kk-KZ"/>
              </w:rPr>
              <w:t xml:space="preserve">   Қаржы министрлігінің бағалы қағаздары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</w:pPr>
            <w:r>
              <w:t>9 335,8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41,4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</w:pPr>
            <w:r>
              <w:t>10 175,3</w:t>
            </w:r>
          </w:p>
        </w:tc>
        <w:tc>
          <w:tcPr>
            <w:tcW w:w="1559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44,4</w:t>
            </w:r>
          </w:p>
        </w:tc>
      </w:tr>
      <w:tr w:rsidR="001559E9" w:rsidRPr="00E502B3" w:rsidTr="009E16A8">
        <w:trPr>
          <w:trHeight w:val="180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lang w:val="kk-KZ"/>
              </w:rPr>
            </w:pPr>
            <w:r w:rsidRPr="00E502B3">
              <w:rPr>
                <w:lang w:val="kk-KZ"/>
              </w:rPr>
              <w:t xml:space="preserve">   Ұлттық Банктің ноттары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</w:pPr>
            <w:r>
              <w:t>0,0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</w:pPr>
            <w:r>
              <w:t>0,0</w:t>
            </w:r>
          </w:p>
        </w:tc>
        <w:tc>
          <w:tcPr>
            <w:tcW w:w="1559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1559E9" w:rsidRPr="00E502B3" w:rsidTr="009E16A8">
        <w:trPr>
          <w:trHeight w:val="272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lang w:val="kk-KZ"/>
              </w:rPr>
            </w:pPr>
            <w:r w:rsidRPr="00E502B3">
              <w:rPr>
                <w:lang w:val="kk-KZ"/>
              </w:rPr>
              <w:t xml:space="preserve">   жергілікті атқарушы органдардың бағалы қағаздары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</w:pPr>
            <w:r>
              <w:t>0,0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</w:pPr>
            <w:r>
              <w:t>0,0</w:t>
            </w:r>
          </w:p>
        </w:tc>
        <w:tc>
          <w:tcPr>
            <w:tcW w:w="1559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1559E9" w:rsidRPr="00E502B3" w:rsidTr="006A42BD">
        <w:trPr>
          <w:trHeight w:val="272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Шетел эмитенттерінің мемлекеттік емес бағалы қағаздары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640,1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2,8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730,2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3,2</w:t>
            </w:r>
          </w:p>
        </w:tc>
      </w:tr>
      <w:tr w:rsidR="001559E9" w:rsidRPr="00E502B3" w:rsidTr="006A42BD">
        <w:trPr>
          <w:trHeight w:val="112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lang w:val="kk-KZ"/>
              </w:rPr>
            </w:pPr>
            <w:r w:rsidRPr="00E502B3">
              <w:rPr>
                <w:lang w:val="kk-KZ"/>
              </w:rPr>
              <w:t xml:space="preserve">   акциялар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</w:pPr>
            <w:r>
              <w:t>2,1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</w:pPr>
            <w:r>
              <w:t>1,1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1559E9" w:rsidRPr="00E502B3" w:rsidTr="006A42BD">
        <w:trPr>
          <w:trHeight w:val="177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lang w:val="kk-KZ"/>
              </w:rPr>
            </w:pPr>
            <w:r w:rsidRPr="00E502B3">
              <w:rPr>
                <w:lang w:val="kk-KZ"/>
              </w:rPr>
              <w:t xml:space="preserve">   облигациялар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</w:pPr>
            <w:r>
              <w:t>629,8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</w:pPr>
            <w:r>
              <w:t>722,9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</w:tr>
      <w:tr w:rsidR="001559E9" w:rsidRPr="00E502B3" w:rsidTr="006A42BD">
        <w:trPr>
          <w:trHeight w:val="162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 xml:space="preserve">    </w:t>
            </w:r>
            <w:r w:rsidRPr="00E502B3">
              <w:rPr>
                <w:bCs/>
                <w:lang w:val="kk-KZ"/>
              </w:rPr>
              <w:t>шетелдік ИҚ пайлары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</w:pPr>
            <w:r>
              <w:t>8,2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</w:pPr>
            <w:r>
              <w:t>6,2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1559E9" w:rsidRPr="00E502B3" w:rsidTr="006A42BD">
        <w:trPr>
          <w:trHeight w:val="162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Халықаралық қаржы ұйымдарының бағалы қағаздары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392,1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1,7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437,2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1,9</w:t>
            </w:r>
          </w:p>
        </w:tc>
      </w:tr>
      <w:tr w:rsidR="001559E9" w:rsidRPr="00E502B3" w:rsidTr="006A42BD">
        <w:trPr>
          <w:trHeight w:val="179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Шетел эмитенттерінің мемлекеттік бағалы қағаздары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3 207,6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14,2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3 480,1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15,2</w:t>
            </w:r>
          </w:p>
        </w:tc>
      </w:tr>
      <w:tr w:rsidR="001559E9" w:rsidRPr="00E502B3" w:rsidTr="006A42BD">
        <w:trPr>
          <w:trHeight w:val="78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Тазартылған алтын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</w:tr>
      <w:tr w:rsidR="001559E9" w:rsidRPr="00E502B3" w:rsidTr="006A42BD">
        <w:trPr>
          <w:trHeight w:val="251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Қазақстан Республикасының эмитенттерінің мемлекеттік емес бағалы қағаздары, оның ішінде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3 375,2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3 240,6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14,1</w:t>
            </w:r>
          </w:p>
        </w:tc>
      </w:tr>
      <w:tr w:rsidR="001559E9" w:rsidRPr="00E502B3" w:rsidTr="006A42BD">
        <w:trPr>
          <w:trHeight w:val="189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lang w:val="kk-KZ"/>
              </w:rPr>
            </w:pPr>
            <w:r w:rsidRPr="00E502B3">
              <w:rPr>
                <w:lang w:val="kk-KZ"/>
              </w:rPr>
              <w:t xml:space="preserve">   акциялар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</w:pPr>
            <w:r>
              <w:t>381,1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</w:pPr>
            <w:r>
              <w:t>373,6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</w:tr>
      <w:tr w:rsidR="001559E9" w:rsidRPr="00E502B3" w:rsidTr="006A42BD">
        <w:trPr>
          <w:trHeight w:val="77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lang w:val="kk-KZ"/>
              </w:rPr>
            </w:pPr>
            <w:r w:rsidRPr="00E502B3">
              <w:rPr>
                <w:lang w:val="kk-KZ"/>
              </w:rPr>
              <w:t xml:space="preserve">   облигациялар, оның ішінде: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</w:pPr>
            <w:r>
              <w:t>2 994,1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13,3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</w:pPr>
            <w:r>
              <w:t>2 867,0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1559E9" w:rsidRPr="00E502B3" w:rsidTr="006A42BD">
        <w:trPr>
          <w:trHeight w:val="156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lang w:val="kk-KZ"/>
              </w:rPr>
            </w:pPr>
            <w:r w:rsidRPr="00E502B3">
              <w:rPr>
                <w:lang w:val="kk-KZ"/>
              </w:rPr>
              <w:t xml:space="preserve">   шетел валютасында </w:t>
            </w:r>
            <w:proofErr w:type="spellStart"/>
            <w:r w:rsidRPr="00E502B3">
              <w:rPr>
                <w:lang w:val="kk-KZ"/>
              </w:rPr>
              <w:t>номинирленген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</w:pPr>
            <w:r>
              <w:t>5,2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</w:pPr>
            <w:r>
              <w:t>6,1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1559E9" w:rsidRPr="00E502B3" w:rsidTr="009E16A8">
        <w:trPr>
          <w:trHeight w:val="65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lang w:val="kk-KZ"/>
              </w:rPr>
            </w:pPr>
            <w:r w:rsidRPr="00E502B3">
              <w:rPr>
                <w:lang w:val="kk-KZ"/>
              </w:rPr>
              <w:t xml:space="preserve">   теңгеде </w:t>
            </w:r>
            <w:proofErr w:type="spellStart"/>
            <w:r w:rsidRPr="00E502B3">
              <w:rPr>
                <w:lang w:val="kk-KZ"/>
              </w:rPr>
              <w:t>номинирленген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</w:pPr>
            <w:r>
              <w:t>2 988,9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13,3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</w:pPr>
            <w:r>
              <w:t>2 860,9</w:t>
            </w:r>
          </w:p>
        </w:tc>
        <w:tc>
          <w:tcPr>
            <w:tcW w:w="1559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1559E9" w:rsidRPr="00E502B3" w:rsidTr="006A42BD">
        <w:trPr>
          <w:trHeight w:val="65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lang w:val="kk-KZ"/>
              </w:rPr>
            </w:pPr>
            <w:r w:rsidRPr="00E502B3">
              <w:rPr>
                <w:lang w:val="kk-KZ"/>
              </w:rPr>
              <w:t xml:space="preserve">   ИҚ пайлары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</w:pPr>
            <w:r>
              <w:t>0,0</w:t>
            </w:r>
          </w:p>
        </w:tc>
        <w:tc>
          <w:tcPr>
            <w:tcW w:w="1497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</w:pPr>
            <w:r>
              <w:t>0,0</w:t>
            </w:r>
          </w:p>
        </w:tc>
        <w:tc>
          <w:tcPr>
            <w:tcW w:w="1559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1559E9" w:rsidRPr="00E502B3" w:rsidTr="009E16A8">
        <w:trPr>
          <w:trHeight w:val="286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Екінші деңгейдегі банктердегі салымдар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696,9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3,1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139,4</w:t>
            </w:r>
          </w:p>
        </w:tc>
        <w:tc>
          <w:tcPr>
            <w:tcW w:w="1559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0,6</w:t>
            </w:r>
          </w:p>
        </w:tc>
      </w:tr>
      <w:tr w:rsidR="001559E9" w:rsidRPr="00E502B3" w:rsidTr="009E16A8">
        <w:trPr>
          <w:trHeight w:val="286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Сыртқы басқарудағы активтер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4 801,0</w:t>
            </w:r>
          </w:p>
        </w:tc>
        <w:tc>
          <w:tcPr>
            <w:tcW w:w="1497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21,3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4 669,7</w:t>
            </w:r>
          </w:p>
        </w:tc>
        <w:tc>
          <w:tcPr>
            <w:tcW w:w="1559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20,4</w:t>
            </w:r>
          </w:p>
        </w:tc>
      </w:tr>
      <w:tr w:rsidR="001559E9" w:rsidRPr="00E502B3" w:rsidTr="006A42BD">
        <w:trPr>
          <w:trHeight w:val="102"/>
        </w:trPr>
        <w:tc>
          <w:tcPr>
            <w:tcW w:w="4928" w:type="dxa"/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Туынды қаржы құралдары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497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  <w:tc>
          <w:tcPr>
            <w:tcW w:w="1196" w:type="dxa"/>
            <w:tcBorders>
              <w:top w:val="nil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559" w:type="dxa"/>
            <w:tcBorders>
              <w:top w:val="nil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</w:tr>
      <w:tr w:rsidR="001559E9" w:rsidRPr="00E502B3" w:rsidTr="006A42BD">
        <w:trPr>
          <w:trHeight w:val="102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auto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Ақшалай қаражат және басқа активтер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</w:tcPr>
          <w:p w:rsidR="001559E9" w:rsidRPr="005A467F" w:rsidRDefault="001559E9" w:rsidP="001559E9">
            <w:pPr>
              <w:jc w:val="right"/>
              <w:rPr>
                <w:b/>
                <w:bCs/>
              </w:rPr>
            </w:pPr>
            <w:r w:rsidRPr="005A467F">
              <w:rPr>
                <w:b/>
                <w:bCs/>
              </w:rPr>
              <w:t>107</w:t>
            </w:r>
          </w:p>
        </w:tc>
        <w:tc>
          <w:tcPr>
            <w:tcW w:w="1497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</w:tcPr>
          <w:p w:rsidR="001559E9" w:rsidRPr="005A467F" w:rsidRDefault="001559E9" w:rsidP="001559E9">
            <w:pPr>
              <w:jc w:val="right"/>
              <w:rPr>
                <w:b/>
                <w:bCs/>
                <w:color w:val="000000"/>
              </w:rPr>
            </w:pPr>
            <w:r w:rsidRPr="005A467F">
              <w:rPr>
                <w:b/>
                <w:bCs/>
                <w:color w:val="000000"/>
              </w:rPr>
              <w:t>0,5</w:t>
            </w:r>
          </w:p>
        </w:tc>
        <w:tc>
          <w:tcPr>
            <w:tcW w:w="119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63,1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0,3</w:t>
            </w:r>
          </w:p>
        </w:tc>
      </w:tr>
      <w:tr w:rsidR="001559E9" w:rsidRPr="00E502B3" w:rsidTr="00F3663F">
        <w:trPr>
          <w:trHeight w:val="13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</w:tcPr>
          <w:p w:rsidR="001559E9" w:rsidRPr="00E502B3" w:rsidRDefault="001559E9" w:rsidP="001559E9">
            <w:pPr>
              <w:tabs>
                <w:tab w:val="left" w:pos="4860"/>
              </w:tabs>
              <w:spacing w:before="20" w:after="20"/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Жиынтығы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1559E9" w:rsidRPr="005A467F" w:rsidRDefault="001559E9" w:rsidP="001559E9">
            <w:pPr>
              <w:jc w:val="right"/>
              <w:rPr>
                <w:b/>
                <w:bCs/>
                <w:color w:val="000000"/>
              </w:rPr>
            </w:pPr>
            <w:r w:rsidRPr="005A467F">
              <w:rPr>
                <w:b/>
                <w:bCs/>
                <w:color w:val="000000"/>
              </w:rPr>
              <w:t>22 556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vAlign w:val="center"/>
          </w:tcPr>
          <w:p w:rsidR="001559E9" w:rsidRPr="005A467F" w:rsidRDefault="001559E9" w:rsidP="001559E9">
            <w:pPr>
              <w:jc w:val="right"/>
              <w:rPr>
                <w:b/>
                <w:bCs/>
                <w:color w:val="000000"/>
              </w:rPr>
            </w:pPr>
            <w:r w:rsidRPr="005A467F">
              <w:rPr>
                <w:b/>
                <w:bCs/>
                <w:color w:val="000000"/>
              </w:rPr>
              <w:t>100,0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22 935,7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:rsidR="001559E9" w:rsidRDefault="001559E9" w:rsidP="001559E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100,0</w:t>
            </w:r>
          </w:p>
        </w:tc>
      </w:tr>
      <w:bookmarkEnd w:id="2"/>
    </w:tbl>
    <w:p w:rsidR="002B4F61" w:rsidRPr="00E502B3" w:rsidRDefault="002B4F61" w:rsidP="00A35A11">
      <w:pPr>
        <w:pStyle w:val="3"/>
        <w:spacing w:after="0"/>
        <w:jc w:val="center"/>
        <w:rPr>
          <w:sz w:val="20"/>
          <w:szCs w:val="20"/>
          <w:lang w:val="kk-KZ"/>
        </w:rPr>
      </w:pPr>
    </w:p>
    <w:p w:rsidR="00A64999" w:rsidRPr="00E502B3" w:rsidRDefault="00A64999" w:rsidP="00A35A11">
      <w:pPr>
        <w:pStyle w:val="3"/>
        <w:spacing w:after="0"/>
        <w:jc w:val="center"/>
        <w:rPr>
          <w:sz w:val="20"/>
          <w:szCs w:val="20"/>
          <w:lang w:val="kk-KZ"/>
        </w:rPr>
      </w:pPr>
    </w:p>
    <w:tbl>
      <w:tblPr>
        <w:tblW w:w="5043" w:type="pct"/>
        <w:shd w:val="clear" w:color="auto" w:fill="D9D9D9"/>
        <w:tblLook w:val="01E0" w:firstRow="1" w:lastRow="1" w:firstColumn="1" w:lastColumn="1" w:noHBand="0" w:noVBand="0"/>
      </w:tblPr>
      <w:tblGrid>
        <w:gridCol w:w="9640"/>
        <w:gridCol w:w="366"/>
      </w:tblGrid>
      <w:tr w:rsidR="00A4136A" w:rsidRPr="00EA69F8" w:rsidTr="00D471FB">
        <w:trPr>
          <w:trHeight w:val="442"/>
        </w:trPr>
        <w:tc>
          <w:tcPr>
            <w:tcW w:w="4817" w:type="pct"/>
            <w:shd w:val="clear" w:color="auto" w:fill="9CC2E5"/>
            <w:vAlign w:val="center"/>
          </w:tcPr>
          <w:p w:rsidR="00A4136A" w:rsidRPr="00E502B3" w:rsidRDefault="0075628C" w:rsidP="00870B66">
            <w:pPr>
              <w:rPr>
                <w:b/>
                <w:bCs/>
                <w:lang w:val="kk-KZ"/>
              </w:rPr>
            </w:pPr>
            <w:r w:rsidRPr="00E502B3">
              <w:rPr>
                <w:b/>
                <w:bCs/>
                <w:lang w:val="kk-KZ"/>
              </w:rPr>
              <w:t>4-г</w:t>
            </w:r>
            <w:r w:rsidR="00A4136A" w:rsidRPr="00E502B3">
              <w:rPr>
                <w:b/>
                <w:bCs/>
                <w:lang w:val="kk-KZ"/>
              </w:rPr>
              <w:t xml:space="preserve">рафик. </w:t>
            </w:r>
            <w:r w:rsidR="00870B66" w:rsidRPr="00E502B3">
              <w:rPr>
                <w:b/>
                <w:bCs/>
                <w:lang w:val="kk-KZ"/>
              </w:rPr>
              <w:t>Бірыңғай жинақтаушы зейнетақы қорының инвестициялық портфелінің құрылымы</w:t>
            </w:r>
          </w:p>
        </w:tc>
        <w:tc>
          <w:tcPr>
            <w:tcW w:w="183" w:type="pct"/>
            <w:shd w:val="clear" w:color="auto" w:fill="9CC2E5"/>
            <w:vAlign w:val="center"/>
          </w:tcPr>
          <w:p w:rsidR="00A4136A" w:rsidRPr="00E502B3" w:rsidRDefault="00A4136A" w:rsidP="00B00F70">
            <w:pPr>
              <w:jc w:val="center"/>
              <w:rPr>
                <w:b/>
                <w:bCs/>
                <w:lang w:val="kk-KZ"/>
              </w:rPr>
            </w:pPr>
          </w:p>
        </w:tc>
      </w:tr>
    </w:tbl>
    <w:p w:rsidR="00EE5A00" w:rsidRDefault="00EE5A00" w:rsidP="00A35A11">
      <w:pPr>
        <w:pStyle w:val="3"/>
        <w:spacing w:after="0"/>
        <w:jc w:val="center"/>
      </w:pPr>
    </w:p>
    <w:p w:rsidR="004D0533" w:rsidRDefault="00E46B25" w:rsidP="00A35A11">
      <w:pPr>
        <w:pStyle w:val="3"/>
        <w:spacing w:after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07505" cy="3684905"/>
                <wp:effectExtent l="0" t="0" r="0" b="0"/>
                <wp:wrapNone/>
                <wp:docPr id="11" name="Группа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700-00000B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3684905"/>
                          <a:chOff x="0" y="0"/>
                          <a:chExt cx="9970135" cy="3114206"/>
                        </a:xfrm>
                      </wpg:grpSpPr>
                      <wpg:graphicFrame>
                        <wpg:cNvPr id="4" name="Диаграмма 2">
                          <a:extLst>
                            <a:ext uri="{FF2B5EF4-FFF2-40B4-BE49-F238E27FC236}">
                              <a16:creationId xmlns:a16="http://schemas.microsoft.com/office/drawing/2014/main" id="{00000000-0008-0000-0700-00000C000000}"/>
                            </a:ext>
                          </a:extLst>
                        </wpg:cNvPr>
                        <wpg:cNvFrPr>
                          <a:graphicFrameLocks noChangeAspect="1"/>
                        </wpg:cNvFrPr>
                        <wpg:xfrm>
                          <a:off x="0" y="18033"/>
                          <a:ext cx="5202219" cy="306883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  <wpg:graphicFrame>
                        <wpg:cNvPr id="5" name="Диаграмма 3">
                          <a:extLst>
                            <a:ext uri="{FF2B5EF4-FFF2-40B4-BE49-F238E27FC236}">
                              <a16:creationId xmlns:a16="http://schemas.microsoft.com/office/drawing/2014/main" id="{00000000-0008-0000-0700-00000D000000}"/>
                            </a:ext>
                          </a:extLst>
                        </wpg:cNvPr>
                        <wpg:cNvFrPr>
                          <a:graphicFrameLocks noChangeAspect="1"/>
                        </wpg:cNvFrPr>
                        <wpg:xfrm>
                          <a:off x="4797124" y="0"/>
                          <a:ext cx="5066571" cy="308686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  <wpg:graphicFrame>
                        <wpg:cNvPr id="6" name="Диаграмма 4">
                          <a:extLst>
                            <a:ext uri="{FF2B5EF4-FFF2-40B4-BE49-F238E27FC236}">
                              <a16:creationId xmlns:a16="http://schemas.microsoft.com/office/drawing/2014/main" id="{00000000-0008-0000-0700-00000E000000}"/>
                            </a:ext>
                          </a:extLst>
                        </wpg:cNvPr>
                        <wpg:cNvFrPr>
                          <a:graphicFrameLocks noChangeAspect="1"/>
                        </wpg:cNvFrPr>
                        <wpg:xfrm>
                          <a:off x="4903564" y="4364"/>
                          <a:ext cx="5066571" cy="310984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FA597" id="Группа 10" o:spid="_x0000_s1026" style="position:absolute;margin-left:0;margin-top:0;width:528.15pt;height:290.15pt;z-index:251658240" coordsize="99701,31142" o:gfxdata="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2" o:spid="_x0000_s1027" type="#_x0000_t75" style="position:absolute;top:206;width:52011;height:306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">
                  <v:imagedata r:id="rId14" o:title=""/>
                </v:shape>
                <v:shape id="Диаграмма 3" o:spid="_x0000_s1028" type="#_x0000_t75" style="position:absolute;left:47933;width:50743;height:308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">
                  <v:imagedata r:id="rId15" o:title=""/>
                </v:shape>
                <v:shape id="Диаграмма 4" o:spid="_x0000_s1029" type="#_x0000_t75" style="position:absolute;left:49021;top:51;width:50652;height:310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</w:p>
    <w:sectPr w:rsidR="004D0533" w:rsidSect="001A180C">
      <w:footerReference w:type="even" r:id="rId17"/>
      <w:footerReference w:type="default" r:id="rId18"/>
      <w:pgSz w:w="11906" w:h="16838"/>
      <w:pgMar w:top="568" w:right="851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56B4" w:rsidRDefault="003F56B4">
      <w:r>
        <w:separator/>
      </w:r>
    </w:p>
  </w:endnote>
  <w:endnote w:type="continuationSeparator" w:id="0">
    <w:p w:rsidR="003F56B4" w:rsidRDefault="003F5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6500" w:rsidRDefault="0057650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6</w:t>
    </w:r>
    <w:r>
      <w:rPr>
        <w:rStyle w:val="a8"/>
      </w:rPr>
      <w:fldChar w:fldCharType="end"/>
    </w:r>
  </w:p>
  <w:p w:rsidR="00576500" w:rsidRDefault="00576500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6500" w:rsidRDefault="0057650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B437A">
      <w:rPr>
        <w:rStyle w:val="a8"/>
        <w:noProof/>
      </w:rPr>
      <w:t>5</w:t>
    </w:r>
    <w:r>
      <w:rPr>
        <w:rStyle w:val="a8"/>
      </w:rPr>
      <w:fldChar w:fldCharType="end"/>
    </w:r>
  </w:p>
  <w:p w:rsidR="00576500" w:rsidRDefault="0057650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56B4" w:rsidRDefault="003F56B4">
      <w:r>
        <w:separator/>
      </w:r>
    </w:p>
  </w:footnote>
  <w:footnote w:type="continuationSeparator" w:id="0">
    <w:p w:rsidR="003F56B4" w:rsidRDefault="003F56B4">
      <w:r>
        <w:continuationSeparator/>
      </w:r>
    </w:p>
  </w:footnote>
  <w:footnote w:id="1">
    <w:p w:rsidR="00513D26" w:rsidRPr="001559E9" w:rsidRDefault="00513D26" w:rsidP="00513D26">
      <w:pPr>
        <w:pStyle w:val="aa"/>
        <w:jc w:val="both"/>
        <w:rPr>
          <w:sz w:val="16"/>
          <w:szCs w:val="16"/>
          <w:lang w:val="kk-KZ"/>
        </w:rPr>
      </w:pPr>
      <w:r w:rsidRPr="003C70F2">
        <w:rPr>
          <w:rStyle w:val="ac"/>
          <w:sz w:val="16"/>
          <w:szCs w:val="16"/>
        </w:rPr>
        <w:footnoteRef/>
      </w:r>
      <w:r w:rsidR="001559E9" w:rsidRPr="001559E9">
        <w:rPr>
          <w:sz w:val="16"/>
          <w:szCs w:val="16"/>
          <w:lang w:val="kk-KZ"/>
        </w:rPr>
        <w:t>Салымшылардың (алушылардың) жеке зейнетақы шоттарының саны зейнетақы жинақтары жоқ жеке зейнетақы шоттарын есепке алусыз көрсетілген. 2025 жылғы 01 маусымда зейнетақы жинақтары жоқ жеке зейнетақы шоттарының саны міндетті зейнетақы жарналары бойынша  – 11 722, міндетті кәсіптік зейнетақы жарналары бойынша – 1 534, ерікті зейнетақы жарналары бойынша – 546 бірлік болды.</w:t>
      </w:r>
    </w:p>
  </w:footnote>
  <w:footnote w:id="2">
    <w:p w:rsidR="00567324" w:rsidRPr="00EA69F8" w:rsidRDefault="00567324">
      <w:pPr>
        <w:pStyle w:val="aa"/>
        <w:rPr>
          <w:sz w:val="16"/>
          <w:szCs w:val="16"/>
          <w:lang w:val="kk-KZ"/>
        </w:rPr>
      </w:pPr>
      <w:r w:rsidRPr="00B661F3">
        <w:rPr>
          <w:rStyle w:val="ac"/>
          <w:sz w:val="16"/>
          <w:szCs w:val="16"/>
        </w:rPr>
        <w:footnoteRef/>
      </w:r>
      <w:r w:rsidRPr="00EA69F8">
        <w:rPr>
          <w:sz w:val="16"/>
          <w:szCs w:val="16"/>
          <w:lang w:val="kk-KZ"/>
        </w:rPr>
        <w:t xml:space="preserve"> </w:t>
      </w:r>
      <w:r w:rsidRPr="00EA69F8">
        <w:rPr>
          <w:sz w:val="16"/>
          <w:szCs w:val="16"/>
          <w:lang w:val="kk-KZ"/>
        </w:rPr>
        <w:t xml:space="preserve">Қазақстан Республикасы Стратегиялық жоспарлау және реформалар агенттігі Ұлттық статистика бюросының </w:t>
      </w:r>
      <w:r w:rsidR="00C03397" w:rsidRPr="00EA69F8">
        <w:rPr>
          <w:sz w:val="16"/>
          <w:szCs w:val="16"/>
          <w:lang w:val="kk-KZ"/>
        </w:rPr>
        <w:t>01.01.202</w:t>
      </w:r>
      <w:r w:rsidR="00641B38">
        <w:rPr>
          <w:sz w:val="16"/>
          <w:szCs w:val="16"/>
          <w:lang w:val="kk-KZ"/>
        </w:rPr>
        <w:t>5</w:t>
      </w:r>
      <w:r w:rsidRPr="00EA69F8">
        <w:rPr>
          <w:sz w:val="16"/>
          <w:szCs w:val="16"/>
          <w:lang w:val="kk-KZ"/>
        </w:rPr>
        <w:t xml:space="preserve"> жыл</w:t>
      </w:r>
      <w:r w:rsidR="00C03397">
        <w:rPr>
          <w:sz w:val="16"/>
          <w:szCs w:val="16"/>
          <w:lang w:val="kk-KZ"/>
        </w:rPr>
        <w:t xml:space="preserve">ға </w:t>
      </w:r>
      <w:r w:rsidRPr="00EA69F8">
        <w:rPr>
          <w:sz w:val="16"/>
          <w:szCs w:val="16"/>
          <w:lang w:val="kk-KZ"/>
        </w:rPr>
        <w:t>мәліметтері (</w:t>
      </w:r>
      <w:r w:rsidR="001C3A15" w:rsidRPr="00EA69F8">
        <w:rPr>
          <w:sz w:val="16"/>
          <w:szCs w:val="16"/>
          <w:lang w:val="kk-KZ"/>
        </w:rPr>
        <w:t>https://stat.gov.kz</w:t>
      </w:r>
      <w:r w:rsidRPr="00EA69F8">
        <w:rPr>
          <w:sz w:val="16"/>
          <w:szCs w:val="16"/>
          <w:lang w:val="kk-KZ"/>
        </w:rPr>
        <w:t>).</w:t>
      </w:r>
    </w:p>
  </w:footnote>
  <w:footnote w:id="3">
    <w:p w:rsidR="00490262" w:rsidRPr="00F2308D" w:rsidRDefault="00490262" w:rsidP="002079DB">
      <w:pPr>
        <w:pStyle w:val="aa"/>
        <w:jc w:val="both"/>
        <w:rPr>
          <w:sz w:val="16"/>
          <w:szCs w:val="16"/>
          <w:lang w:val="kk-KZ"/>
        </w:rPr>
      </w:pPr>
      <w:r w:rsidRPr="005E70B0">
        <w:rPr>
          <w:rStyle w:val="ac"/>
          <w:sz w:val="16"/>
          <w:szCs w:val="16"/>
        </w:rPr>
        <w:footnoteRef/>
      </w:r>
      <w:r w:rsidRPr="00EA69F8">
        <w:rPr>
          <w:sz w:val="16"/>
          <w:szCs w:val="16"/>
          <w:lang w:val="kk-KZ"/>
        </w:rPr>
        <w:t xml:space="preserve"> </w:t>
      </w:r>
      <w:r w:rsidR="00444EAF" w:rsidRPr="00444EAF">
        <w:rPr>
          <w:sz w:val="16"/>
          <w:szCs w:val="16"/>
          <w:lang w:val="kk-KZ"/>
        </w:rPr>
        <w:t xml:space="preserve">Салымшылардың (алушылардың) жеке зейнетақы шоттарының саны зейнетақы жинақтары жоқ жеке зейнетақы шоттарын есепке алусыз көрсетілген. 2025 жылғы 01 </w:t>
      </w:r>
      <w:r w:rsidR="00EA69F8">
        <w:rPr>
          <w:sz w:val="16"/>
          <w:szCs w:val="16"/>
          <w:lang w:val="kk-KZ"/>
        </w:rPr>
        <w:t>маусым</w:t>
      </w:r>
      <w:bookmarkStart w:id="0" w:name="_GoBack"/>
      <w:bookmarkEnd w:id="0"/>
      <w:r w:rsidR="00444EAF" w:rsidRPr="00444EAF">
        <w:rPr>
          <w:sz w:val="16"/>
          <w:szCs w:val="16"/>
          <w:lang w:val="kk-KZ"/>
        </w:rPr>
        <w:t>да зейнетақы жинақтары жоқ жеке зейнетақы шоттарының саны міндетті зейнетақы жарналары бойынша  – 16 297, міндетті кәсіптік зейнетақы жарналары бойынша – 1 658, ерікті зейнетақы жарналары бойынша – 617 бірлік болды.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E0579B"/>
    <w:multiLevelType w:val="hybridMultilevel"/>
    <w:tmpl w:val="0F42CCF4"/>
    <w:lvl w:ilvl="0" w:tplc="81784B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154"/>
    <w:rsid w:val="00000239"/>
    <w:rsid w:val="000002E5"/>
    <w:rsid w:val="0000039B"/>
    <w:rsid w:val="00000892"/>
    <w:rsid w:val="00001A5D"/>
    <w:rsid w:val="00002252"/>
    <w:rsid w:val="000028CA"/>
    <w:rsid w:val="00002E27"/>
    <w:rsid w:val="00004DCC"/>
    <w:rsid w:val="0000561D"/>
    <w:rsid w:val="0000598E"/>
    <w:rsid w:val="00005D00"/>
    <w:rsid w:val="00005DCC"/>
    <w:rsid w:val="00005F3A"/>
    <w:rsid w:val="000062B8"/>
    <w:rsid w:val="000075B0"/>
    <w:rsid w:val="000077A4"/>
    <w:rsid w:val="00007D60"/>
    <w:rsid w:val="00010061"/>
    <w:rsid w:val="00010278"/>
    <w:rsid w:val="00010A07"/>
    <w:rsid w:val="00010F7E"/>
    <w:rsid w:val="00011235"/>
    <w:rsid w:val="00011359"/>
    <w:rsid w:val="00012B27"/>
    <w:rsid w:val="0001355C"/>
    <w:rsid w:val="00013FE2"/>
    <w:rsid w:val="000141DE"/>
    <w:rsid w:val="000142F9"/>
    <w:rsid w:val="00014501"/>
    <w:rsid w:val="000145E3"/>
    <w:rsid w:val="000146A2"/>
    <w:rsid w:val="00014C41"/>
    <w:rsid w:val="00015689"/>
    <w:rsid w:val="00015C8E"/>
    <w:rsid w:val="00015EA8"/>
    <w:rsid w:val="000162F3"/>
    <w:rsid w:val="00016B01"/>
    <w:rsid w:val="00017614"/>
    <w:rsid w:val="0002008A"/>
    <w:rsid w:val="000201C6"/>
    <w:rsid w:val="00020969"/>
    <w:rsid w:val="00021724"/>
    <w:rsid w:val="000217D6"/>
    <w:rsid w:val="00021919"/>
    <w:rsid w:val="00023CF8"/>
    <w:rsid w:val="00023F78"/>
    <w:rsid w:val="000241FD"/>
    <w:rsid w:val="00024454"/>
    <w:rsid w:val="00024698"/>
    <w:rsid w:val="00024CE3"/>
    <w:rsid w:val="00024EF6"/>
    <w:rsid w:val="00025D44"/>
    <w:rsid w:val="00026C70"/>
    <w:rsid w:val="00030FAB"/>
    <w:rsid w:val="000319BA"/>
    <w:rsid w:val="00031C4C"/>
    <w:rsid w:val="000320FD"/>
    <w:rsid w:val="000321A4"/>
    <w:rsid w:val="00032C46"/>
    <w:rsid w:val="000333F2"/>
    <w:rsid w:val="00033400"/>
    <w:rsid w:val="0003397C"/>
    <w:rsid w:val="00033EE7"/>
    <w:rsid w:val="00034A21"/>
    <w:rsid w:val="00034A42"/>
    <w:rsid w:val="00034FC4"/>
    <w:rsid w:val="000350E7"/>
    <w:rsid w:val="00035F3A"/>
    <w:rsid w:val="00036269"/>
    <w:rsid w:val="00036912"/>
    <w:rsid w:val="00037004"/>
    <w:rsid w:val="000374DB"/>
    <w:rsid w:val="00037C88"/>
    <w:rsid w:val="000411FC"/>
    <w:rsid w:val="000415B8"/>
    <w:rsid w:val="00041CB8"/>
    <w:rsid w:val="0004229D"/>
    <w:rsid w:val="000423B0"/>
    <w:rsid w:val="000424B9"/>
    <w:rsid w:val="00042730"/>
    <w:rsid w:val="00042BDA"/>
    <w:rsid w:val="00042D68"/>
    <w:rsid w:val="00043E51"/>
    <w:rsid w:val="0004466A"/>
    <w:rsid w:val="00044889"/>
    <w:rsid w:val="00045438"/>
    <w:rsid w:val="000456D6"/>
    <w:rsid w:val="00046501"/>
    <w:rsid w:val="000465E2"/>
    <w:rsid w:val="00046D6A"/>
    <w:rsid w:val="00046FAC"/>
    <w:rsid w:val="00047E34"/>
    <w:rsid w:val="0005027F"/>
    <w:rsid w:val="00050633"/>
    <w:rsid w:val="00050F1B"/>
    <w:rsid w:val="000515F4"/>
    <w:rsid w:val="00051A25"/>
    <w:rsid w:val="00051E0F"/>
    <w:rsid w:val="00051E22"/>
    <w:rsid w:val="000531FB"/>
    <w:rsid w:val="00053A73"/>
    <w:rsid w:val="00055446"/>
    <w:rsid w:val="000554EC"/>
    <w:rsid w:val="0005596E"/>
    <w:rsid w:val="00057639"/>
    <w:rsid w:val="00057745"/>
    <w:rsid w:val="00057C3A"/>
    <w:rsid w:val="00060FDF"/>
    <w:rsid w:val="000615C0"/>
    <w:rsid w:val="000622F6"/>
    <w:rsid w:val="00062C9F"/>
    <w:rsid w:val="0006303B"/>
    <w:rsid w:val="00063210"/>
    <w:rsid w:val="000635F5"/>
    <w:rsid w:val="00063F13"/>
    <w:rsid w:val="000644E8"/>
    <w:rsid w:val="0006500F"/>
    <w:rsid w:val="00066586"/>
    <w:rsid w:val="00066892"/>
    <w:rsid w:val="00066AC2"/>
    <w:rsid w:val="000674B0"/>
    <w:rsid w:val="00067C7A"/>
    <w:rsid w:val="00067CA5"/>
    <w:rsid w:val="00070043"/>
    <w:rsid w:val="00070D79"/>
    <w:rsid w:val="00070E88"/>
    <w:rsid w:val="00070FF3"/>
    <w:rsid w:val="00071988"/>
    <w:rsid w:val="000719B2"/>
    <w:rsid w:val="00071E4B"/>
    <w:rsid w:val="0007265E"/>
    <w:rsid w:val="00072B76"/>
    <w:rsid w:val="0007392D"/>
    <w:rsid w:val="00073940"/>
    <w:rsid w:val="00073BB7"/>
    <w:rsid w:val="000746DF"/>
    <w:rsid w:val="00074FC5"/>
    <w:rsid w:val="000753E2"/>
    <w:rsid w:val="000757CC"/>
    <w:rsid w:val="000758D2"/>
    <w:rsid w:val="0007615E"/>
    <w:rsid w:val="00076C23"/>
    <w:rsid w:val="00076E38"/>
    <w:rsid w:val="00077C1C"/>
    <w:rsid w:val="00080A36"/>
    <w:rsid w:val="00080FF0"/>
    <w:rsid w:val="00081FBA"/>
    <w:rsid w:val="000826E2"/>
    <w:rsid w:val="0008354A"/>
    <w:rsid w:val="000838DD"/>
    <w:rsid w:val="000839FC"/>
    <w:rsid w:val="00083C05"/>
    <w:rsid w:val="000845DC"/>
    <w:rsid w:val="00084700"/>
    <w:rsid w:val="000849F5"/>
    <w:rsid w:val="00084A63"/>
    <w:rsid w:val="00084FD3"/>
    <w:rsid w:val="00086127"/>
    <w:rsid w:val="00086219"/>
    <w:rsid w:val="00086EE5"/>
    <w:rsid w:val="000875D1"/>
    <w:rsid w:val="00090032"/>
    <w:rsid w:val="0009030D"/>
    <w:rsid w:val="00091038"/>
    <w:rsid w:val="00092BA8"/>
    <w:rsid w:val="00092D47"/>
    <w:rsid w:val="0009367E"/>
    <w:rsid w:val="00093724"/>
    <w:rsid w:val="00093D92"/>
    <w:rsid w:val="00094368"/>
    <w:rsid w:val="000943CD"/>
    <w:rsid w:val="000944A0"/>
    <w:rsid w:val="00094636"/>
    <w:rsid w:val="00094B80"/>
    <w:rsid w:val="00094F7E"/>
    <w:rsid w:val="00095048"/>
    <w:rsid w:val="00095154"/>
    <w:rsid w:val="00095569"/>
    <w:rsid w:val="000A1EF0"/>
    <w:rsid w:val="000A28D2"/>
    <w:rsid w:val="000A2AA6"/>
    <w:rsid w:val="000A2B5E"/>
    <w:rsid w:val="000A44ED"/>
    <w:rsid w:val="000A47BE"/>
    <w:rsid w:val="000A630C"/>
    <w:rsid w:val="000A6C7F"/>
    <w:rsid w:val="000A6D8D"/>
    <w:rsid w:val="000A781D"/>
    <w:rsid w:val="000A7E4E"/>
    <w:rsid w:val="000B01C5"/>
    <w:rsid w:val="000B062E"/>
    <w:rsid w:val="000B1C3E"/>
    <w:rsid w:val="000B256F"/>
    <w:rsid w:val="000B26B1"/>
    <w:rsid w:val="000B2A1C"/>
    <w:rsid w:val="000B2AC6"/>
    <w:rsid w:val="000B310E"/>
    <w:rsid w:val="000B3C38"/>
    <w:rsid w:val="000B4778"/>
    <w:rsid w:val="000B5E26"/>
    <w:rsid w:val="000B659A"/>
    <w:rsid w:val="000B6C2D"/>
    <w:rsid w:val="000B6CF8"/>
    <w:rsid w:val="000B6D7C"/>
    <w:rsid w:val="000B6F44"/>
    <w:rsid w:val="000B7214"/>
    <w:rsid w:val="000B727A"/>
    <w:rsid w:val="000B75A2"/>
    <w:rsid w:val="000B7DEF"/>
    <w:rsid w:val="000C113C"/>
    <w:rsid w:val="000C1194"/>
    <w:rsid w:val="000C1FBB"/>
    <w:rsid w:val="000C21E7"/>
    <w:rsid w:val="000C32BE"/>
    <w:rsid w:val="000C33E7"/>
    <w:rsid w:val="000C3E5D"/>
    <w:rsid w:val="000C458D"/>
    <w:rsid w:val="000C4AEA"/>
    <w:rsid w:val="000C61CB"/>
    <w:rsid w:val="000C7F30"/>
    <w:rsid w:val="000D02EC"/>
    <w:rsid w:val="000D0507"/>
    <w:rsid w:val="000D1490"/>
    <w:rsid w:val="000D336C"/>
    <w:rsid w:val="000D3B15"/>
    <w:rsid w:val="000D519E"/>
    <w:rsid w:val="000D798B"/>
    <w:rsid w:val="000E0560"/>
    <w:rsid w:val="000E06D3"/>
    <w:rsid w:val="000E0B4A"/>
    <w:rsid w:val="000E0F91"/>
    <w:rsid w:val="000E1B32"/>
    <w:rsid w:val="000E1F24"/>
    <w:rsid w:val="000E23C9"/>
    <w:rsid w:val="000E2D08"/>
    <w:rsid w:val="000E33C4"/>
    <w:rsid w:val="000E35AC"/>
    <w:rsid w:val="000E37E4"/>
    <w:rsid w:val="000E4157"/>
    <w:rsid w:val="000E4298"/>
    <w:rsid w:val="000E4329"/>
    <w:rsid w:val="000E4F4D"/>
    <w:rsid w:val="000E4FCB"/>
    <w:rsid w:val="000E51FA"/>
    <w:rsid w:val="000E526B"/>
    <w:rsid w:val="000E582D"/>
    <w:rsid w:val="000E5884"/>
    <w:rsid w:val="000E58E1"/>
    <w:rsid w:val="000E5D8F"/>
    <w:rsid w:val="000E6306"/>
    <w:rsid w:val="000E6C2A"/>
    <w:rsid w:val="000E79A8"/>
    <w:rsid w:val="000F0E69"/>
    <w:rsid w:val="000F0E71"/>
    <w:rsid w:val="000F0E9D"/>
    <w:rsid w:val="000F0EFB"/>
    <w:rsid w:val="000F1198"/>
    <w:rsid w:val="000F1E54"/>
    <w:rsid w:val="000F30F8"/>
    <w:rsid w:val="000F3684"/>
    <w:rsid w:val="000F3B64"/>
    <w:rsid w:val="000F3E92"/>
    <w:rsid w:val="000F458B"/>
    <w:rsid w:val="000F49EB"/>
    <w:rsid w:val="000F5551"/>
    <w:rsid w:val="000F56AD"/>
    <w:rsid w:val="000F570A"/>
    <w:rsid w:val="000F5AA9"/>
    <w:rsid w:val="000F6AFA"/>
    <w:rsid w:val="000F6D97"/>
    <w:rsid w:val="000F6E16"/>
    <w:rsid w:val="000F75FD"/>
    <w:rsid w:val="0010062C"/>
    <w:rsid w:val="001009DC"/>
    <w:rsid w:val="00100BFF"/>
    <w:rsid w:val="00100EC7"/>
    <w:rsid w:val="00100ED1"/>
    <w:rsid w:val="001018DA"/>
    <w:rsid w:val="0010215F"/>
    <w:rsid w:val="00102ADD"/>
    <w:rsid w:val="001032F1"/>
    <w:rsid w:val="0010391E"/>
    <w:rsid w:val="00103F85"/>
    <w:rsid w:val="001041AD"/>
    <w:rsid w:val="00104EF2"/>
    <w:rsid w:val="0010500F"/>
    <w:rsid w:val="00105145"/>
    <w:rsid w:val="00105357"/>
    <w:rsid w:val="001053CB"/>
    <w:rsid w:val="00105664"/>
    <w:rsid w:val="0010577A"/>
    <w:rsid w:val="00105952"/>
    <w:rsid w:val="00105C05"/>
    <w:rsid w:val="00105C28"/>
    <w:rsid w:val="00106109"/>
    <w:rsid w:val="00106C1E"/>
    <w:rsid w:val="00107019"/>
    <w:rsid w:val="001077BD"/>
    <w:rsid w:val="00107803"/>
    <w:rsid w:val="0010794A"/>
    <w:rsid w:val="00107D3D"/>
    <w:rsid w:val="00107D45"/>
    <w:rsid w:val="00107F54"/>
    <w:rsid w:val="0011007A"/>
    <w:rsid w:val="00111DD5"/>
    <w:rsid w:val="001135B3"/>
    <w:rsid w:val="001137F6"/>
    <w:rsid w:val="00113AA1"/>
    <w:rsid w:val="00114301"/>
    <w:rsid w:val="0011515F"/>
    <w:rsid w:val="00115AD3"/>
    <w:rsid w:val="00115C0A"/>
    <w:rsid w:val="00115F73"/>
    <w:rsid w:val="00116EF9"/>
    <w:rsid w:val="00117039"/>
    <w:rsid w:val="0011794F"/>
    <w:rsid w:val="00117D12"/>
    <w:rsid w:val="00120187"/>
    <w:rsid w:val="00120308"/>
    <w:rsid w:val="00121C6B"/>
    <w:rsid w:val="00122103"/>
    <w:rsid w:val="00122262"/>
    <w:rsid w:val="00123B8D"/>
    <w:rsid w:val="00123DC2"/>
    <w:rsid w:val="00123F0D"/>
    <w:rsid w:val="001240EB"/>
    <w:rsid w:val="00124633"/>
    <w:rsid w:val="001251A3"/>
    <w:rsid w:val="00125EBC"/>
    <w:rsid w:val="001266FC"/>
    <w:rsid w:val="00126F4B"/>
    <w:rsid w:val="00127A1F"/>
    <w:rsid w:val="00127C7C"/>
    <w:rsid w:val="00130D80"/>
    <w:rsid w:val="00131254"/>
    <w:rsid w:val="001316FF"/>
    <w:rsid w:val="00131C72"/>
    <w:rsid w:val="00133719"/>
    <w:rsid w:val="001341CB"/>
    <w:rsid w:val="0013484A"/>
    <w:rsid w:val="00136309"/>
    <w:rsid w:val="00136B37"/>
    <w:rsid w:val="00137459"/>
    <w:rsid w:val="00137E0A"/>
    <w:rsid w:val="00137FE4"/>
    <w:rsid w:val="001403FB"/>
    <w:rsid w:val="00140609"/>
    <w:rsid w:val="00141291"/>
    <w:rsid w:val="00141C36"/>
    <w:rsid w:val="00142544"/>
    <w:rsid w:val="00143030"/>
    <w:rsid w:val="00143C31"/>
    <w:rsid w:val="00144294"/>
    <w:rsid w:val="00145813"/>
    <w:rsid w:val="00145C01"/>
    <w:rsid w:val="00145E87"/>
    <w:rsid w:val="0014646F"/>
    <w:rsid w:val="00146BEE"/>
    <w:rsid w:val="00146C97"/>
    <w:rsid w:val="0015061B"/>
    <w:rsid w:val="00150800"/>
    <w:rsid w:val="00150942"/>
    <w:rsid w:val="001509BD"/>
    <w:rsid w:val="00150D82"/>
    <w:rsid w:val="0015204A"/>
    <w:rsid w:val="00152D7E"/>
    <w:rsid w:val="00152E2B"/>
    <w:rsid w:val="00152F00"/>
    <w:rsid w:val="00152FEF"/>
    <w:rsid w:val="00153B47"/>
    <w:rsid w:val="00153B92"/>
    <w:rsid w:val="00153E18"/>
    <w:rsid w:val="0015458F"/>
    <w:rsid w:val="00154976"/>
    <w:rsid w:val="00154BAE"/>
    <w:rsid w:val="00155068"/>
    <w:rsid w:val="00155579"/>
    <w:rsid w:val="001559E9"/>
    <w:rsid w:val="0015662E"/>
    <w:rsid w:val="00156905"/>
    <w:rsid w:val="00157CC3"/>
    <w:rsid w:val="001602F9"/>
    <w:rsid w:val="00160494"/>
    <w:rsid w:val="001604EE"/>
    <w:rsid w:val="0016094B"/>
    <w:rsid w:val="00160C83"/>
    <w:rsid w:val="0016120C"/>
    <w:rsid w:val="001612D6"/>
    <w:rsid w:val="001615AD"/>
    <w:rsid w:val="00161B82"/>
    <w:rsid w:val="001630BF"/>
    <w:rsid w:val="0016322E"/>
    <w:rsid w:val="00163709"/>
    <w:rsid w:val="0016390B"/>
    <w:rsid w:val="0016392B"/>
    <w:rsid w:val="00163BAC"/>
    <w:rsid w:val="00164F0A"/>
    <w:rsid w:val="001654C1"/>
    <w:rsid w:val="001656B9"/>
    <w:rsid w:val="00166147"/>
    <w:rsid w:val="0017017D"/>
    <w:rsid w:val="00170B00"/>
    <w:rsid w:val="00171308"/>
    <w:rsid w:val="001713CE"/>
    <w:rsid w:val="00171741"/>
    <w:rsid w:val="00171909"/>
    <w:rsid w:val="00171CCE"/>
    <w:rsid w:val="00172063"/>
    <w:rsid w:val="001721E6"/>
    <w:rsid w:val="001725AC"/>
    <w:rsid w:val="00173667"/>
    <w:rsid w:val="001740C8"/>
    <w:rsid w:val="0017434A"/>
    <w:rsid w:val="00174635"/>
    <w:rsid w:val="00174CF2"/>
    <w:rsid w:val="0017518B"/>
    <w:rsid w:val="001757E9"/>
    <w:rsid w:val="00175EB3"/>
    <w:rsid w:val="0017627E"/>
    <w:rsid w:val="001765DA"/>
    <w:rsid w:val="00180F4B"/>
    <w:rsid w:val="001815D4"/>
    <w:rsid w:val="00181CF4"/>
    <w:rsid w:val="00182099"/>
    <w:rsid w:val="00183284"/>
    <w:rsid w:val="00183B96"/>
    <w:rsid w:val="001845B2"/>
    <w:rsid w:val="001846BA"/>
    <w:rsid w:val="001857A1"/>
    <w:rsid w:val="00185B95"/>
    <w:rsid w:val="00185D7D"/>
    <w:rsid w:val="00185F56"/>
    <w:rsid w:val="0018649C"/>
    <w:rsid w:val="00186BD3"/>
    <w:rsid w:val="00186ED3"/>
    <w:rsid w:val="00187A17"/>
    <w:rsid w:val="00187CA6"/>
    <w:rsid w:val="00187CBE"/>
    <w:rsid w:val="001900B5"/>
    <w:rsid w:val="00190297"/>
    <w:rsid w:val="00190365"/>
    <w:rsid w:val="00191534"/>
    <w:rsid w:val="0019178C"/>
    <w:rsid w:val="001919F3"/>
    <w:rsid w:val="00191E4C"/>
    <w:rsid w:val="00191F4B"/>
    <w:rsid w:val="00192121"/>
    <w:rsid w:val="00192A67"/>
    <w:rsid w:val="00192FAF"/>
    <w:rsid w:val="00193024"/>
    <w:rsid w:val="001932C1"/>
    <w:rsid w:val="00193391"/>
    <w:rsid w:val="00193D9B"/>
    <w:rsid w:val="00194027"/>
    <w:rsid w:val="001940ED"/>
    <w:rsid w:val="0019418F"/>
    <w:rsid w:val="001944B2"/>
    <w:rsid w:val="00195647"/>
    <w:rsid w:val="00195B66"/>
    <w:rsid w:val="0019634C"/>
    <w:rsid w:val="00196CE3"/>
    <w:rsid w:val="0019771A"/>
    <w:rsid w:val="001A1093"/>
    <w:rsid w:val="001A180C"/>
    <w:rsid w:val="001A186A"/>
    <w:rsid w:val="001A23A0"/>
    <w:rsid w:val="001A23E4"/>
    <w:rsid w:val="001A2E57"/>
    <w:rsid w:val="001A2F24"/>
    <w:rsid w:val="001A2F29"/>
    <w:rsid w:val="001A3328"/>
    <w:rsid w:val="001A34D0"/>
    <w:rsid w:val="001A3B64"/>
    <w:rsid w:val="001A4407"/>
    <w:rsid w:val="001A46E1"/>
    <w:rsid w:val="001A4E13"/>
    <w:rsid w:val="001A4FCE"/>
    <w:rsid w:val="001A5133"/>
    <w:rsid w:val="001A61AC"/>
    <w:rsid w:val="001A69F5"/>
    <w:rsid w:val="001A6D87"/>
    <w:rsid w:val="001A6FA8"/>
    <w:rsid w:val="001A76B4"/>
    <w:rsid w:val="001A7B16"/>
    <w:rsid w:val="001A7B50"/>
    <w:rsid w:val="001B0400"/>
    <w:rsid w:val="001B10BC"/>
    <w:rsid w:val="001B113A"/>
    <w:rsid w:val="001B13A8"/>
    <w:rsid w:val="001B1E2B"/>
    <w:rsid w:val="001B2157"/>
    <w:rsid w:val="001B2D44"/>
    <w:rsid w:val="001B3673"/>
    <w:rsid w:val="001B4118"/>
    <w:rsid w:val="001B440B"/>
    <w:rsid w:val="001B454D"/>
    <w:rsid w:val="001B5A99"/>
    <w:rsid w:val="001B6AB6"/>
    <w:rsid w:val="001B6EC1"/>
    <w:rsid w:val="001B7651"/>
    <w:rsid w:val="001B7908"/>
    <w:rsid w:val="001B7BE6"/>
    <w:rsid w:val="001C07D5"/>
    <w:rsid w:val="001C0894"/>
    <w:rsid w:val="001C2034"/>
    <w:rsid w:val="001C2394"/>
    <w:rsid w:val="001C2638"/>
    <w:rsid w:val="001C2DB9"/>
    <w:rsid w:val="001C2EA9"/>
    <w:rsid w:val="001C36CE"/>
    <w:rsid w:val="001C3A15"/>
    <w:rsid w:val="001C413A"/>
    <w:rsid w:val="001C54F4"/>
    <w:rsid w:val="001C7264"/>
    <w:rsid w:val="001C736D"/>
    <w:rsid w:val="001C752F"/>
    <w:rsid w:val="001D0159"/>
    <w:rsid w:val="001D0BFE"/>
    <w:rsid w:val="001D1B29"/>
    <w:rsid w:val="001D1D72"/>
    <w:rsid w:val="001D2C8E"/>
    <w:rsid w:val="001D3A9D"/>
    <w:rsid w:val="001D44E6"/>
    <w:rsid w:val="001D53A9"/>
    <w:rsid w:val="001D5A83"/>
    <w:rsid w:val="001D651A"/>
    <w:rsid w:val="001D6D7D"/>
    <w:rsid w:val="001D7788"/>
    <w:rsid w:val="001D7972"/>
    <w:rsid w:val="001D7D57"/>
    <w:rsid w:val="001E0A7D"/>
    <w:rsid w:val="001E198C"/>
    <w:rsid w:val="001E1B13"/>
    <w:rsid w:val="001E1D45"/>
    <w:rsid w:val="001E1F56"/>
    <w:rsid w:val="001E29F7"/>
    <w:rsid w:val="001E34B5"/>
    <w:rsid w:val="001E3757"/>
    <w:rsid w:val="001E456A"/>
    <w:rsid w:val="001E47DC"/>
    <w:rsid w:val="001E4A60"/>
    <w:rsid w:val="001E4DB7"/>
    <w:rsid w:val="001E58FF"/>
    <w:rsid w:val="001E5A33"/>
    <w:rsid w:val="001E6C9B"/>
    <w:rsid w:val="001F003B"/>
    <w:rsid w:val="001F09E8"/>
    <w:rsid w:val="001F135E"/>
    <w:rsid w:val="001F216A"/>
    <w:rsid w:val="001F22DD"/>
    <w:rsid w:val="001F26A5"/>
    <w:rsid w:val="001F2F57"/>
    <w:rsid w:val="001F31D4"/>
    <w:rsid w:val="001F4204"/>
    <w:rsid w:val="001F4983"/>
    <w:rsid w:val="001F4B56"/>
    <w:rsid w:val="001F4F79"/>
    <w:rsid w:val="001F4FC2"/>
    <w:rsid w:val="001F5B97"/>
    <w:rsid w:val="001F7AF1"/>
    <w:rsid w:val="001F7D8E"/>
    <w:rsid w:val="0020026F"/>
    <w:rsid w:val="00200C87"/>
    <w:rsid w:val="00200E03"/>
    <w:rsid w:val="00201023"/>
    <w:rsid w:val="00201A8D"/>
    <w:rsid w:val="00201C89"/>
    <w:rsid w:val="0020292E"/>
    <w:rsid w:val="002033C4"/>
    <w:rsid w:val="00203571"/>
    <w:rsid w:val="00203C1F"/>
    <w:rsid w:val="00203C4E"/>
    <w:rsid w:val="00204035"/>
    <w:rsid w:val="00204A27"/>
    <w:rsid w:val="00204B64"/>
    <w:rsid w:val="00204C06"/>
    <w:rsid w:val="00205730"/>
    <w:rsid w:val="00205F53"/>
    <w:rsid w:val="00206A32"/>
    <w:rsid w:val="00206B26"/>
    <w:rsid w:val="002074A3"/>
    <w:rsid w:val="002079DB"/>
    <w:rsid w:val="00207D9C"/>
    <w:rsid w:val="00210026"/>
    <w:rsid w:val="00210929"/>
    <w:rsid w:val="00211307"/>
    <w:rsid w:val="00211594"/>
    <w:rsid w:val="002115A1"/>
    <w:rsid w:val="002115FC"/>
    <w:rsid w:val="00211792"/>
    <w:rsid w:val="00211A34"/>
    <w:rsid w:val="00212076"/>
    <w:rsid w:val="00213815"/>
    <w:rsid w:val="0021400E"/>
    <w:rsid w:val="00214F5E"/>
    <w:rsid w:val="00214FF6"/>
    <w:rsid w:val="00215AD1"/>
    <w:rsid w:val="00215ECA"/>
    <w:rsid w:val="0021633A"/>
    <w:rsid w:val="002164F9"/>
    <w:rsid w:val="002167F6"/>
    <w:rsid w:val="00216CFF"/>
    <w:rsid w:val="0021727C"/>
    <w:rsid w:val="00217945"/>
    <w:rsid w:val="00217A10"/>
    <w:rsid w:val="00217A8D"/>
    <w:rsid w:val="00217F23"/>
    <w:rsid w:val="00220AA4"/>
    <w:rsid w:val="00221606"/>
    <w:rsid w:val="00222974"/>
    <w:rsid w:val="00222992"/>
    <w:rsid w:val="00223C72"/>
    <w:rsid w:val="002242EC"/>
    <w:rsid w:val="00225995"/>
    <w:rsid w:val="002261D7"/>
    <w:rsid w:val="00226801"/>
    <w:rsid w:val="00226BBF"/>
    <w:rsid w:val="00227E76"/>
    <w:rsid w:val="00227F62"/>
    <w:rsid w:val="00230267"/>
    <w:rsid w:val="002303B4"/>
    <w:rsid w:val="002306F9"/>
    <w:rsid w:val="002315BC"/>
    <w:rsid w:val="00231C2D"/>
    <w:rsid w:val="00232099"/>
    <w:rsid w:val="0023314A"/>
    <w:rsid w:val="00233231"/>
    <w:rsid w:val="00233AED"/>
    <w:rsid w:val="00234A2E"/>
    <w:rsid w:val="00235245"/>
    <w:rsid w:val="00235DB3"/>
    <w:rsid w:val="002360B0"/>
    <w:rsid w:val="0023630C"/>
    <w:rsid w:val="002370F1"/>
    <w:rsid w:val="00237B81"/>
    <w:rsid w:val="00237E5A"/>
    <w:rsid w:val="00237F0B"/>
    <w:rsid w:val="00240750"/>
    <w:rsid w:val="00240AC9"/>
    <w:rsid w:val="00240FB5"/>
    <w:rsid w:val="0024160F"/>
    <w:rsid w:val="0024170C"/>
    <w:rsid w:val="002421F5"/>
    <w:rsid w:val="0024238B"/>
    <w:rsid w:val="00242464"/>
    <w:rsid w:val="002424B8"/>
    <w:rsid w:val="00242B54"/>
    <w:rsid w:val="00242C67"/>
    <w:rsid w:val="00243898"/>
    <w:rsid w:val="00243DE4"/>
    <w:rsid w:val="00243EED"/>
    <w:rsid w:val="00244303"/>
    <w:rsid w:val="00244D62"/>
    <w:rsid w:val="0024588D"/>
    <w:rsid w:val="002458F8"/>
    <w:rsid w:val="00245947"/>
    <w:rsid w:val="00245EB0"/>
    <w:rsid w:val="002461CE"/>
    <w:rsid w:val="00246AA3"/>
    <w:rsid w:val="00246B56"/>
    <w:rsid w:val="00246EB1"/>
    <w:rsid w:val="0024703F"/>
    <w:rsid w:val="0024724B"/>
    <w:rsid w:val="00247847"/>
    <w:rsid w:val="002500D0"/>
    <w:rsid w:val="00250332"/>
    <w:rsid w:val="00250470"/>
    <w:rsid w:val="0025055D"/>
    <w:rsid w:val="002506A3"/>
    <w:rsid w:val="00250A3D"/>
    <w:rsid w:val="00250D48"/>
    <w:rsid w:val="0025108C"/>
    <w:rsid w:val="002512B3"/>
    <w:rsid w:val="0025153A"/>
    <w:rsid w:val="002519FD"/>
    <w:rsid w:val="00252725"/>
    <w:rsid w:val="00252AB8"/>
    <w:rsid w:val="00252F06"/>
    <w:rsid w:val="00253324"/>
    <w:rsid w:val="0025423A"/>
    <w:rsid w:val="00254674"/>
    <w:rsid w:val="002553CE"/>
    <w:rsid w:val="002554DD"/>
    <w:rsid w:val="0025584D"/>
    <w:rsid w:val="00255BA2"/>
    <w:rsid w:val="0025696E"/>
    <w:rsid w:val="00256E3A"/>
    <w:rsid w:val="00257961"/>
    <w:rsid w:val="00257C48"/>
    <w:rsid w:val="002606D4"/>
    <w:rsid w:val="00260E3D"/>
    <w:rsid w:val="00261A7B"/>
    <w:rsid w:val="00263E8E"/>
    <w:rsid w:val="002645B8"/>
    <w:rsid w:val="00264C4E"/>
    <w:rsid w:val="00264C5D"/>
    <w:rsid w:val="00266474"/>
    <w:rsid w:val="00266859"/>
    <w:rsid w:val="00266F5D"/>
    <w:rsid w:val="00267211"/>
    <w:rsid w:val="00267ABB"/>
    <w:rsid w:val="00270397"/>
    <w:rsid w:val="00271257"/>
    <w:rsid w:val="00271AEE"/>
    <w:rsid w:val="00272B8A"/>
    <w:rsid w:val="00273094"/>
    <w:rsid w:val="002733D9"/>
    <w:rsid w:val="002761E5"/>
    <w:rsid w:val="002765B6"/>
    <w:rsid w:val="00276E75"/>
    <w:rsid w:val="00276F2E"/>
    <w:rsid w:val="002771FC"/>
    <w:rsid w:val="0027791E"/>
    <w:rsid w:val="00277BC9"/>
    <w:rsid w:val="00280907"/>
    <w:rsid w:val="0028141C"/>
    <w:rsid w:val="002819BB"/>
    <w:rsid w:val="002828AE"/>
    <w:rsid w:val="00282B14"/>
    <w:rsid w:val="00282C0C"/>
    <w:rsid w:val="002831AF"/>
    <w:rsid w:val="00283CA4"/>
    <w:rsid w:val="0028470B"/>
    <w:rsid w:val="00284733"/>
    <w:rsid w:val="00285245"/>
    <w:rsid w:val="00285A02"/>
    <w:rsid w:val="00285EDD"/>
    <w:rsid w:val="00287920"/>
    <w:rsid w:val="00287F7B"/>
    <w:rsid w:val="00290039"/>
    <w:rsid w:val="002900FB"/>
    <w:rsid w:val="00290C18"/>
    <w:rsid w:val="00291DBC"/>
    <w:rsid w:val="00292AB4"/>
    <w:rsid w:val="0029449D"/>
    <w:rsid w:val="00294CAE"/>
    <w:rsid w:val="00294D3F"/>
    <w:rsid w:val="0029619E"/>
    <w:rsid w:val="002964B5"/>
    <w:rsid w:val="0029682A"/>
    <w:rsid w:val="002969FD"/>
    <w:rsid w:val="00296EE6"/>
    <w:rsid w:val="00296EE8"/>
    <w:rsid w:val="00297A94"/>
    <w:rsid w:val="00297D73"/>
    <w:rsid w:val="00297F90"/>
    <w:rsid w:val="002A0ADF"/>
    <w:rsid w:val="002A1619"/>
    <w:rsid w:val="002A16E9"/>
    <w:rsid w:val="002A18B0"/>
    <w:rsid w:val="002A1A0A"/>
    <w:rsid w:val="002A1F26"/>
    <w:rsid w:val="002A2CB7"/>
    <w:rsid w:val="002A3086"/>
    <w:rsid w:val="002A349E"/>
    <w:rsid w:val="002A364C"/>
    <w:rsid w:val="002A3749"/>
    <w:rsid w:val="002A4981"/>
    <w:rsid w:val="002A5ADD"/>
    <w:rsid w:val="002A5C40"/>
    <w:rsid w:val="002A6091"/>
    <w:rsid w:val="002A6162"/>
    <w:rsid w:val="002A65EB"/>
    <w:rsid w:val="002A6979"/>
    <w:rsid w:val="002A72CE"/>
    <w:rsid w:val="002A7C30"/>
    <w:rsid w:val="002A7C5D"/>
    <w:rsid w:val="002B08B0"/>
    <w:rsid w:val="002B138D"/>
    <w:rsid w:val="002B1508"/>
    <w:rsid w:val="002B20C4"/>
    <w:rsid w:val="002B27AA"/>
    <w:rsid w:val="002B3A24"/>
    <w:rsid w:val="002B460D"/>
    <w:rsid w:val="002B4F61"/>
    <w:rsid w:val="002B509E"/>
    <w:rsid w:val="002B579F"/>
    <w:rsid w:val="002B60D8"/>
    <w:rsid w:val="002B7CF5"/>
    <w:rsid w:val="002C1502"/>
    <w:rsid w:val="002C17F9"/>
    <w:rsid w:val="002C1C05"/>
    <w:rsid w:val="002C2274"/>
    <w:rsid w:val="002C2B80"/>
    <w:rsid w:val="002C319A"/>
    <w:rsid w:val="002C3520"/>
    <w:rsid w:val="002C4ABC"/>
    <w:rsid w:val="002C515B"/>
    <w:rsid w:val="002C52DA"/>
    <w:rsid w:val="002C6701"/>
    <w:rsid w:val="002C67DD"/>
    <w:rsid w:val="002C6840"/>
    <w:rsid w:val="002D031D"/>
    <w:rsid w:val="002D0C3B"/>
    <w:rsid w:val="002D10C6"/>
    <w:rsid w:val="002D132D"/>
    <w:rsid w:val="002D1365"/>
    <w:rsid w:val="002D1980"/>
    <w:rsid w:val="002D1AA0"/>
    <w:rsid w:val="002D2A9B"/>
    <w:rsid w:val="002D3192"/>
    <w:rsid w:val="002D45DD"/>
    <w:rsid w:val="002D5271"/>
    <w:rsid w:val="002D5349"/>
    <w:rsid w:val="002D5D18"/>
    <w:rsid w:val="002D646A"/>
    <w:rsid w:val="002D6BD6"/>
    <w:rsid w:val="002D7D15"/>
    <w:rsid w:val="002E0A96"/>
    <w:rsid w:val="002E0C43"/>
    <w:rsid w:val="002E1660"/>
    <w:rsid w:val="002E1808"/>
    <w:rsid w:val="002E1ACC"/>
    <w:rsid w:val="002E37C3"/>
    <w:rsid w:val="002E3BA8"/>
    <w:rsid w:val="002E3D72"/>
    <w:rsid w:val="002E3F76"/>
    <w:rsid w:val="002E46C6"/>
    <w:rsid w:val="002E4A18"/>
    <w:rsid w:val="002E4EDF"/>
    <w:rsid w:val="002E512A"/>
    <w:rsid w:val="002E5262"/>
    <w:rsid w:val="002E5E4A"/>
    <w:rsid w:val="002E60FC"/>
    <w:rsid w:val="002E6720"/>
    <w:rsid w:val="002E682B"/>
    <w:rsid w:val="002E7A27"/>
    <w:rsid w:val="002E7F43"/>
    <w:rsid w:val="002F0C35"/>
    <w:rsid w:val="002F1297"/>
    <w:rsid w:val="002F1948"/>
    <w:rsid w:val="002F2413"/>
    <w:rsid w:val="002F2953"/>
    <w:rsid w:val="002F2EBD"/>
    <w:rsid w:val="002F3837"/>
    <w:rsid w:val="002F3958"/>
    <w:rsid w:val="002F4ED4"/>
    <w:rsid w:val="002F4F5B"/>
    <w:rsid w:val="002F5634"/>
    <w:rsid w:val="002F5B13"/>
    <w:rsid w:val="002F6897"/>
    <w:rsid w:val="002F7394"/>
    <w:rsid w:val="002F779E"/>
    <w:rsid w:val="002F7886"/>
    <w:rsid w:val="002F78FB"/>
    <w:rsid w:val="00300605"/>
    <w:rsid w:val="003008FD"/>
    <w:rsid w:val="00301641"/>
    <w:rsid w:val="00301D0C"/>
    <w:rsid w:val="00302766"/>
    <w:rsid w:val="00302A41"/>
    <w:rsid w:val="00302B6B"/>
    <w:rsid w:val="00303572"/>
    <w:rsid w:val="00303EE0"/>
    <w:rsid w:val="003044D3"/>
    <w:rsid w:val="00305221"/>
    <w:rsid w:val="0030579E"/>
    <w:rsid w:val="003063B4"/>
    <w:rsid w:val="00306BC0"/>
    <w:rsid w:val="00306DE7"/>
    <w:rsid w:val="00306E61"/>
    <w:rsid w:val="003073C4"/>
    <w:rsid w:val="00307D11"/>
    <w:rsid w:val="00307DEC"/>
    <w:rsid w:val="00307DF3"/>
    <w:rsid w:val="00307EA0"/>
    <w:rsid w:val="00307F29"/>
    <w:rsid w:val="00310635"/>
    <w:rsid w:val="003107A9"/>
    <w:rsid w:val="0031115D"/>
    <w:rsid w:val="00311BD1"/>
    <w:rsid w:val="00312275"/>
    <w:rsid w:val="00312863"/>
    <w:rsid w:val="00312F9E"/>
    <w:rsid w:val="00313416"/>
    <w:rsid w:val="00313C63"/>
    <w:rsid w:val="00314884"/>
    <w:rsid w:val="00315740"/>
    <w:rsid w:val="00315CBC"/>
    <w:rsid w:val="00315FF5"/>
    <w:rsid w:val="0031600D"/>
    <w:rsid w:val="00316112"/>
    <w:rsid w:val="00317F8F"/>
    <w:rsid w:val="0032032C"/>
    <w:rsid w:val="00321B41"/>
    <w:rsid w:val="00321FA2"/>
    <w:rsid w:val="00321FCB"/>
    <w:rsid w:val="003221D6"/>
    <w:rsid w:val="00322A7A"/>
    <w:rsid w:val="00322AB2"/>
    <w:rsid w:val="00322D19"/>
    <w:rsid w:val="00323359"/>
    <w:rsid w:val="003236BD"/>
    <w:rsid w:val="00324D49"/>
    <w:rsid w:val="00324E5C"/>
    <w:rsid w:val="00324E6C"/>
    <w:rsid w:val="0032514F"/>
    <w:rsid w:val="003256FB"/>
    <w:rsid w:val="00325943"/>
    <w:rsid w:val="003266A4"/>
    <w:rsid w:val="00326943"/>
    <w:rsid w:val="00327138"/>
    <w:rsid w:val="003271ED"/>
    <w:rsid w:val="003272FA"/>
    <w:rsid w:val="00327666"/>
    <w:rsid w:val="00327CD8"/>
    <w:rsid w:val="00330ED8"/>
    <w:rsid w:val="003316BC"/>
    <w:rsid w:val="00332747"/>
    <w:rsid w:val="00332AB6"/>
    <w:rsid w:val="0033334B"/>
    <w:rsid w:val="00334B02"/>
    <w:rsid w:val="00334B04"/>
    <w:rsid w:val="003358A6"/>
    <w:rsid w:val="00335D4D"/>
    <w:rsid w:val="00335FF0"/>
    <w:rsid w:val="003366BE"/>
    <w:rsid w:val="00337737"/>
    <w:rsid w:val="00337C64"/>
    <w:rsid w:val="00337F4A"/>
    <w:rsid w:val="0034043A"/>
    <w:rsid w:val="0034079A"/>
    <w:rsid w:val="00340C62"/>
    <w:rsid w:val="00340CD7"/>
    <w:rsid w:val="00340D34"/>
    <w:rsid w:val="00340D4B"/>
    <w:rsid w:val="003416D0"/>
    <w:rsid w:val="003418A9"/>
    <w:rsid w:val="00341AB3"/>
    <w:rsid w:val="00342631"/>
    <w:rsid w:val="0034279F"/>
    <w:rsid w:val="00343E11"/>
    <w:rsid w:val="003444FF"/>
    <w:rsid w:val="003447FB"/>
    <w:rsid w:val="00344A7F"/>
    <w:rsid w:val="00344BB6"/>
    <w:rsid w:val="00346AF8"/>
    <w:rsid w:val="00346F14"/>
    <w:rsid w:val="00346F3B"/>
    <w:rsid w:val="00347026"/>
    <w:rsid w:val="00347585"/>
    <w:rsid w:val="0035031B"/>
    <w:rsid w:val="00351868"/>
    <w:rsid w:val="00351E00"/>
    <w:rsid w:val="00351F70"/>
    <w:rsid w:val="0035383D"/>
    <w:rsid w:val="00353B76"/>
    <w:rsid w:val="00353FB0"/>
    <w:rsid w:val="003545D5"/>
    <w:rsid w:val="00355241"/>
    <w:rsid w:val="003553E9"/>
    <w:rsid w:val="003562D0"/>
    <w:rsid w:val="00356419"/>
    <w:rsid w:val="00356561"/>
    <w:rsid w:val="0035658C"/>
    <w:rsid w:val="003565D1"/>
    <w:rsid w:val="00356BF3"/>
    <w:rsid w:val="003576F3"/>
    <w:rsid w:val="00357927"/>
    <w:rsid w:val="00357C52"/>
    <w:rsid w:val="00360151"/>
    <w:rsid w:val="00360AF7"/>
    <w:rsid w:val="003614CA"/>
    <w:rsid w:val="003614DE"/>
    <w:rsid w:val="00361511"/>
    <w:rsid w:val="00363566"/>
    <w:rsid w:val="0036366E"/>
    <w:rsid w:val="0036373E"/>
    <w:rsid w:val="00364836"/>
    <w:rsid w:val="00364C27"/>
    <w:rsid w:val="00365085"/>
    <w:rsid w:val="00365C63"/>
    <w:rsid w:val="00366CE5"/>
    <w:rsid w:val="003670DD"/>
    <w:rsid w:val="00370355"/>
    <w:rsid w:val="00370483"/>
    <w:rsid w:val="003704AE"/>
    <w:rsid w:val="003708F6"/>
    <w:rsid w:val="00370929"/>
    <w:rsid w:val="00370BCE"/>
    <w:rsid w:val="003711BF"/>
    <w:rsid w:val="00371361"/>
    <w:rsid w:val="0037143B"/>
    <w:rsid w:val="003714FA"/>
    <w:rsid w:val="0037183F"/>
    <w:rsid w:val="00372E5D"/>
    <w:rsid w:val="00373B93"/>
    <w:rsid w:val="00373E04"/>
    <w:rsid w:val="003747FA"/>
    <w:rsid w:val="003757D5"/>
    <w:rsid w:val="00375B38"/>
    <w:rsid w:val="00376401"/>
    <w:rsid w:val="00376DCA"/>
    <w:rsid w:val="003772AD"/>
    <w:rsid w:val="00380101"/>
    <w:rsid w:val="00380999"/>
    <w:rsid w:val="00380F9A"/>
    <w:rsid w:val="00381221"/>
    <w:rsid w:val="00381883"/>
    <w:rsid w:val="00381A6F"/>
    <w:rsid w:val="003827BF"/>
    <w:rsid w:val="00382835"/>
    <w:rsid w:val="003834CD"/>
    <w:rsid w:val="0038362E"/>
    <w:rsid w:val="00384095"/>
    <w:rsid w:val="00384417"/>
    <w:rsid w:val="0038486F"/>
    <w:rsid w:val="00384FC0"/>
    <w:rsid w:val="0038596B"/>
    <w:rsid w:val="003859C9"/>
    <w:rsid w:val="00386CBB"/>
    <w:rsid w:val="00387160"/>
    <w:rsid w:val="0038738E"/>
    <w:rsid w:val="00387950"/>
    <w:rsid w:val="00390122"/>
    <w:rsid w:val="00391CF5"/>
    <w:rsid w:val="00391D25"/>
    <w:rsid w:val="00391D62"/>
    <w:rsid w:val="00392031"/>
    <w:rsid w:val="0039276B"/>
    <w:rsid w:val="00393295"/>
    <w:rsid w:val="003936D0"/>
    <w:rsid w:val="00394311"/>
    <w:rsid w:val="00394456"/>
    <w:rsid w:val="0039492F"/>
    <w:rsid w:val="0039568F"/>
    <w:rsid w:val="00395CCA"/>
    <w:rsid w:val="003965F6"/>
    <w:rsid w:val="003969F4"/>
    <w:rsid w:val="00397645"/>
    <w:rsid w:val="00397C56"/>
    <w:rsid w:val="003A0EBC"/>
    <w:rsid w:val="003A1364"/>
    <w:rsid w:val="003A1992"/>
    <w:rsid w:val="003A1F53"/>
    <w:rsid w:val="003A25DB"/>
    <w:rsid w:val="003A26CF"/>
    <w:rsid w:val="003A27E2"/>
    <w:rsid w:val="003A2B45"/>
    <w:rsid w:val="003A2B6A"/>
    <w:rsid w:val="003A397E"/>
    <w:rsid w:val="003A3C91"/>
    <w:rsid w:val="003A4E84"/>
    <w:rsid w:val="003A500E"/>
    <w:rsid w:val="003A5850"/>
    <w:rsid w:val="003A588B"/>
    <w:rsid w:val="003A598F"/>
    <w:rsid w:val="003A64AD"/>
    <w:rsid w:val="003A6E41"/>
    <w:rsid w:val="003A7940"/>
    <w:rsid w:val="003A7D4D"/>
    <w:rsid w:val="003B0817"/>
    <w:rsid w:val="003B0DCF"/>
    <w:rsid w:val="003B1294"/>
    <w:rsid w:val="003B1513"/>
    <w:rsid w:val="003B1ADE"/>
    <w:rsid w:val="003B24C4"/>
    <w:rsid w:val="003B2FEA"/>
    <w:rsid w:val="003B3578"/>
    <w:rsid w:val="003B384E"/>
    <w:rsid w:val="003B4B4F"/>
    <w:rsid w:val="003B4C6C"/>
    <w:rsid w:val="003B57EA"/>
    <w:rsid w:val="003B62F8"/>
    <w:rsid w:val="003B7464"/>
    <w:rsid w:val="003B76B1"/>
    <w:rsid w:val="003C0837"/>
    <w:rsid w:val="003C1741"/>
    <w:rsid w:val="003C1A51"/>
    <w:rsid w:val="003C1BFD"/>
    <w:rsid w:val="003C1FB5"/>
    <w:rsid w:val="003C287C"/>
    <w:rsid w:val="003C2EF1"/>
    <w:rsid w:val="003C3027"/>
    <w:rsid w:val="003C35C4"/>
    <w:rsid w:val="003C4366"/>
    <w:rsid w:val="003C495A"/>
    <w:rsid w:val="003C4F7B"/>
    <w:rsid w:val="003C553A"/>
    <w:rsid w:val="003C62A3"/>
    <w:rsid w:val="003C6B59"/>
    <w:rsid w:val="003C70F2"/>
    <w:rsid w:val="003C768A"/>
    <w:rsid w:val="003C7A80"/>
    <w:rsid w:val="003D0432"/>
    <w:rsid w:val="003D1193"/>
    <w:rsid w:val="003D1FE3"/>
    <w:rsid w:val="003D236B"/>
    <w:rsid w:val="003D24AA"/>
    <w:rsid w:val="003D27EC"/>
    <w:rsid w:val="003D3DB7"/>
    <w:rsid w:val="003D3DC4"/>
    <w:rsid w:val="003D4D5C"/>
    <w:rsid w:val="003D57BF"/>
    <w:rsid w:val="003D57E5"/>
    <w:rsid w:val="003D5ADA"/>
    <w:rsid w:val="003D5BF5"/>
    <w:rsid w:val="003D61B2"/>
    <w:rsid w:val="003D6F34"/>
    <w:rsid w:val="003D7FD2"/>
    <w:rsid w:val="003E128C"/>
    <w:rsid w:val="003E1545"/>
    <w:rsid w:val="003E1A7D"/>
    <w:rsid w:val="003E2C2F"/>
    <w:rsid w:val="003E3B4B"/>
    <w:rsid w:val="003E3FBC"/>
    <w:rsid w:val="003E4638"/>
    <w:rsid w:val="003E49DB"/>
    <w:rsid w:val="003E4BC9"/>
    <w:rsid w:val="003E513D"/>
    <w:rsid w:val="003E5165"/>
    <w:rsid w:val="003E589F"/>
    <w:rsid w:val="003E58CE"/>
    <w:rsid w:val="003E5F16"/>
    <w:rsid w:val="003E6123"/>
    <w:rsid w:val="003E6E0C"/>
    <w:rsid w:val="003E7DBA"/>
    <w:rsid w:val="003F00B3"/>
    <w:rsid w:val="003F050D"/>
    <w:rsid w:val="003F17DC"/>
    <w:rsid w:val="003F1A9D"/>
    <w:rsid w:val="003F1D90"/>
    <w:rsid w:val="003F1EC2"/>
    <w:rsid w:val="003F2178"/>
    <w:rsid w:val="003F3586"/>
    <w:rsid w:val="003F5267"/>
    <w:rsid w:val="003F54D3"/>
    <w:rsid w:val="003F56B4"/>
    <w:rsid w:val="003F581F"/>
    <w:rsid w:val="003F58BC"/>
    <w:rsid w:val="003F5A62"/>
    <w:rsid w:val="003F5B44"/>
    <w:rsid w:val="003F68C7"/>
    <w:rsid w:val="003F6BA8"/>
    <w:rsid w:val="003F6D87"/>
    <w:rsid w:val="003F70EF"/>
    <w:rsid w:val="003F7585"/>
    <w:rsid w:val="003F7BF9"/>
    <w:rsid w:val="003F7D64"/>
    <w:rsid w:val="003F7E67"/>
    <w:rsid w:val="004017F9"/>
    <w:rsid w:val="00402055"/>
    <w:rsid w:val="004029BD"/>
    <w:rsid w:val="00402D2B"/>
    <w:rsid w:val="0040432F"/>
    <w:rsid w:val="00404D0D"/>
    <w:rsid w:val="00405BFD"/>
    <w:rsid w:val="004063E2"/>
    <w:rsid w:val="00406F17"/>
    <w:rsid w:val="00407AAA"/>
    <w:rsid w:val="00407FBC"/>
    <w:rsid w:val="0041044E"/>
    <w:rsid w:val="004106B2"/>
    <w:rsid w:val="00410BBA"/>
    <w:rsid w:val="00410F7A"/>
    <w:rsid w:val="004112EF"/>
    <w:rsid w:val="00411319"/>
    <w:rsid w:val="00411390"/>
    <w:rsid w:val="00411AE4"/>
    <w:rsid w:val="0041213B"/>
    <w:rsid w:val="0041278B"/>
    <w:rsid w:val="004127AF"/>
    <w:rsid w:val="004130D5"/>
    <w:rsid w:val="0041333F"/>
    <w:rsid w:val="004137A2"/>
    <w:rsid w:val="00413AB9"/>
    <w:rsid w:val="00413DAD"/>
    <w:rsid w:val="00414039"/>
    <w:rsid w:val="004149EF"/>
    <w:rsid w:val="00414AC1"/>
    <w:rsid w:val="004151C9"/>
    <w:rsid w:val="00416A3A"/>
    <w:rsid w:val="004171AF"/>
    <w:rsid w:val="00417F71"/>
    <w:rsid w:val="0042005B"/>
    <w:rsid w:val="00420319"/>
    <w:rsid w:val="00422383"/>
    <w:rsid w:val="00422AC9"/>
    <w:rsid w:val="00422C83"/>
    <w:rsid w:val="004240A9"/>
    <w:rsid w:val="004240CF"/>
    <w:rsid w:val="0042505F"/>
    <w:rsid w:val="004250F0"/>
    <w:rsid w:val="00425CB0"/>
    <w:rsid w:val="00425DF9"/>
    <w:rsid w:val="00425FD5"/>
    <w:rsid w:val="00426531"/>
    <w:rsid w:val="0042682F"/>
    <w:rsid w:val="004269DA"/>
    <w:rsid w:val="00426BEB"/>
    <w:rsid w:val="00427349"/>
    <w:rsid w:val="004276ED"/>
    <w:rsid w:val="00427A79"/>
    <w:rsid w:val="00430184"/>
    <w:rsid w:val="004308D4"/>
    <w:rsid w:val="00430DCD"/>
    <w:rsid w:val="00431037"/>
    <w:rsid w:val="00431584"/>
    <w:rsid w:val="00431A19"/>
    <w:rsid w:val="0043209E"/>
    <w:rsid w:val="00432778"/>
    <w:rsid w:val="00432A81"/>
    <w:rsid w:val="00432C5B"/>
    <w:rsid w:val="00432DA5"/>
    <w:rsid w:val="00432FDC"/>
    <w:rsid w:val="00433241"/>
    <w:rsid w:val="00433535"/>
    <w:rsid w:val="0043357F"/>
    <w:rsid w:val="00433820"/>
    <w:rsid w:val="00433E0D"/>
    <w:rsid w:val="00434C89"/>
    <w:rsid w:val="00434CB1"/>
    <w:rsid w:val="00434DC5"/>
    <w:rsid w:val="00435BA0"/>
    <w:rsid w:val="00435C68"/>
    <w:rsid w:val="00435C9A"/>
    <w:rsid w:val="004362F5"/>
    <w:rsid w:val="004363E1"/>
    <w:rsid w:val="0043670A"/>
    <w:rsid w:val="00437662"/>
    <w:rsid w:val="00437ACF"/>
    <w:rsid w:val="00440213"/>
    <w:rsid w:val="004415E8"/>
    <w:rsid w:val="00441B6B"/>
    <w:rsid w:val="00441C9C"/>
    <w:rsid w:val="00442640"/>
    <w:rsid w:val="0044300F"/>
    <w:rsid w:val="00443186"/>
    <w:rsid w:val="00443446"/>
    <w:rsid w:val="00443639"/>
    <w:rsid w:val="004440D2"/>
    <w:rsid w:val="00444A0C"/>
    <w:rsid w:val="00444EAF"/>
    <w:rsid w:val="00445254"/>
    <w:rsid w:val="0044543A"/>
    <w:rsid w:val="0044780D"/>
    <w:rsid w:val="00447FD3"/>
    <w:rsid w:val="00451BBD"/>
    <w:rsid w:val="00451C55"/>
    <w:rsid w:val="00452C47"/>
    <w:rsid w:val="0045370A"/>
    <w:rsid w:val="0045413F"/>
    <w:rsid w:val="00454E81"/>
    <w:rsid w:val="0045506E"/>
    <w:rsid w:val="0045511B"/>
    <w:rsid w:val="004557F4"/>
    <w:rsid w:val="00455E88"/>
    <w:rsid w:val="004561E1"/>
    <w:rsid w:val="00456B42"/>
    <w:rsid w:val="00457182"/>
    <w:rsid w:val="004574D4"/>
    <w:rsid w:val="004605C0"/>
    <w:rsid w:val="004606F9"/>
    <w:rsid w:val="00460896"/>
    <w:rsid w:val="00461B4F"/>
    <w:rsid w:val="00461DA3"/>
    <w:rsid w:val="004624E8"/>
    <w:rsid w:val="0046257A"/>
    <w:rsid w:val="00462A9E"/>
    <w:rsid w:val="004632BF"/>
    <w:rsid w:val="004634B2"/>
    <w:rsid w:val="00464B03"/>
    <w:rsid w:val="00465163"/>
    <w:rsid w:val="00465941"/>
    <w:rsid w:val="00465ACA"/>
    <w:rsid w:val="00466111"/>
    <w:rsid w:val="00467037"/>
    <w:rsid w:val="00467078"/>
    <w:rsid w:val="00467085"/>
    <w:rsid w:val="00467623"/>
    <w:rsid w:val="00467D2A"/>
    <w:rsid w:val="00467DB2"/>
    <w:rsid w:val="00467F85"/>
    <w:rsid w:val="004700AC"/>
    <w:rsid w:val="004711C9"/>
    <w:rsid w:val="004716E6"/>
    <w:rsid w:val="00471775"/>
    <w:rsid w:val="00471884"/>
    <w:rsid w:val="00471D70"/>
    <w:rsid w:val="00471FD3"/>
    <w:rsid w:val="00472112"/>
    <w:rsid w:val="00472242"/>
    <w:rsid w:val="004724C0"/>
    <w:rsid w:val="00472644"/>
    <w:rsid w:val="00472D26"/>
    <w:rsid w:val="00473073"/>
    <w:rsid w:val="00474369"/>
    <w:rsid w:val="00474566"/>
    <w:rsid w:val="00474A4F"/>
    <w:rsid w:val="00474C98"/>
    <w:rsid w:val="00474D35"/>
    <w:rsid w:val="00474EA6"/>
    <w:rsid w:val="00475737"/>
    <w:rsid w:val="004758E7"/>
    <w:rsid w:val="00475E2A"/>
    <w:rsid w:val="00476108"/>
    <w:rsid w:val="004764A5"/>
    <w:rsid w:val="00476E0F"/>
    <w:rsid w:val="00477E12"/>
    <w:rsid w:val="00477FC5"/>
    <w:rsid w:val="004804B1"/>
    <w:rsid w:val="00481392"/>
    <w:rsid w:val="00481C1F"/>
    <w:rsid w:val="00482569"/>
    <w:rsid w:val="00482EFC"/>
    <w:rsid w:val="00482F86"/>
    <w:rsid w:val="0048330C"/>
    <w:rsid w:val="0048368C"/>
    <w:rsid w:val="0048378C"/>
    <w:rsid w:val="00483916"/>
    <w:rsid w:val="00483CE1"/>
    <w:rsid w:val="0048451C"/>
    <w:rsid w:val="004849A4"/>
    <w:rsid w:val="00484F1B"/>
    <w:rsid w:val="00485590"/>
    <w:rsid w:val="00485DC1"/>
    <w:rsid w:val="00486154"/>
    <w:rsid w:val="00486611"/>
    <w:rsid w:val="004867BA"/>
    <w:rsid w:val="00486ED0"/>
    <w:rsid w:val="00487228"/>
    <w:rsid w:val="0048728F"/>
    <w:rsid w:val="004872D0"/>
    <w:rsid w:val="00487622"/>
    <w:rsid w:val="0048781D"/>
    <w:rsid w:val="00487CAB"/>
    <w:rsid w:val="004901C3"/>
    <w:rsid w:val="00490262"/>
    <w:rsid w:val="0049073E"/>
    <w:rsid w:val="00491CE2"/>
    <w:rsid w:val="00492AF9"/>
    <w:rsid w:val="00492BAA"/>
    <w:rsid w:val="0049324B"/>
    <w:rsid w:val="00493BF0"/>
    <w:rsid w:val="00494323"/>
    <w:rsid w:val="00494DC0"/>
    <w:rsid w:val="004951BD"/>
    <w:rsid w:val="004958BE"/>
    <w:rsid w:val="004969B9"/>
    <w:rsid w:val="00496AA0"/>
    <w:rsid w:val="00496F76"/>
    <w:rsid w:val="00497FDF"/>
    <w:rsid w:val="004A042A"/>
    <w:rsid w:val="004A086E"/>
    <w:rsid w:val="004A0B4D"/>
    <w:rsid w:val="004A1087"/>
    <w:rsid w:val="004A1D28"/>
    <w:rsid w:val="004A21BB"/>
    <w:rsid w:val="004A2A07"/>
    <w:rsid w:val="004A2AB8"/>
    <w:rsid w:val="004A2B98"/>
    <w:rsid w:val="004A2E5B"/>
    <w:rsid w:val="004A3367"/>
    <w:rsid w:val="004A452E"/>
    <w:rsid w:val="004A4A22"/>
    <w:rsid w:val="004A4EF8"/>
    <w:rsid w:val="004A54FB"/>
    <w:rsid w:val="004A6DEE"/>
    <w:rsid w:val="004A7D3E"/>
    <w:rsid w:val="004A7F59"/>
    <w:rsid w:val="004A7FB1"/>
    <w:rsid w:val="004A7FC0"/>
    <w:rsid w:val="004B011B"/>
    <w:rsid w:val="004B02DE"/>
    <w:rsid w:val="004B068E"/>
    <w:rsid w:val="004B08A3"/>
    <w:rsid w:val="004B1166"/>
    <w:rsid w:val="004B17F0"/>
    <w:rsid w:val="004B1BA4"/>
    <w:rsid w:val="004B3011"/>
    <w:rsid w:val="004B4880"/>
    <w:rsid w:val="004B551A"/>
    <w:rsid w:val="004B5D88"/>
    <w:rsid w:val="004B602E"/>
    <w:rsid w:val="004C05C3"/>
    <w:rsid w:val="004C0D61"/>
    <w:rsid w:val="004C0D88"/>
    <w:rsid w:val="004C0EAF"/>
    <w:rsid w:val="004C16BF"/>
    <w:rsid w:val="004C16F0"/>
    <w:rsid w:val="004C19F5"/>
    <w:rsid w:val="004C1A54"/>
    <w:rsid w:val="004C1C5F"/>
    <w:rsid w:val="004C1D89"/>
    <w:rsid w:val="004C1E4F"/>
    <w:rsid w:val="004C2EE1"/>
    <w:rsid w:val="004C302D"/>
    <w:rsid w:val="004C346E"/>
    <w:rsid w:val="004C390A"/>
    <w:rsid w:val="004C41B1"/>
    <w:rsid w:val="004C4AEC"/>
    <w:rsid w:val="004C52CD"/>
    <w:rsid w:val="004C5357"/>
    <w:rsid w:val="004C57AB"/>
    <w:rsid w:val="004C5F14"/>
    <w:rsid w:val="004C61AC"/>
    <w:rsid w:val="004C6E8B"/>
    <w:rsid w:val="004C7092"/>
    <w:rsid w:val="004C726E"/>
    <w:rsid w:val="004C7A77"/>
    <w:rsid w:val="004C7E5A"/>
    <w:rsid w:val="004D0509"/>
    <w:rsid w:val="004D0533"/>
    <w:rsid w:val="004D0C46"/>
    <w:rsid w:val="004D154C"/>
    <w:rsid w:val="004D157A"/>
    <w:rsid w:val="004D16D9"/>
    <w:rsid w:val="004D1A21"/>
    <w:rsid w:val="004D2AD0"/>
    <w:rsid w:val="004D2B08"/>
    <w:rsid w:val="004D3E37"/>
    <w:rsid w:val="004D42E8"/>
    <w:rsid w:val="004D446D"/>
    <w:rsid w:val="004D4CF8"/>
    <w:rsid w:val="004D4D5F"/>
    <w:rsid w:val="004D535D"/>
    <w:rsid w:val="004D5B9B"/>
    <w:rsid w:val="004D65EE"/>
    <w:rsid w:val="004D7BC1"/>
    <w:rsid w:val="004E0A76"/>
    <w:rsid w:val="004E0B2D"/>
    <w:rsid w:val="004E0E18"/>
    <w:rsid w:val="004E1A40"/>
    <w:rsid w:val="004E1C22"/>
    <w:rsid w:val="004E1D80"/>
    <w:rsid w:val="004E2005"/>
    <w:rsid w:val="004E233B"/>
    <w:rsid w:val="004E2976"/>
    <w:rsid w:val="004E38B5"/>
    <w:rsid w:val="004E40C8"/>
    <w:rsid w:val="004E4ED9"/>
    <w:rsid w:val="004E576D"/>
    <w:rsid w:val="004E57F3"/>
    <w:rsid w:val="004E598E"/>
    <w:rsid w:val="004E5B3E"/>
    <w:rsid w:val="004E6C40"/>
    <w:rsid w:val="004E7140"/>
    <w:rsid w:val="004E74E8"/>
    <w:rsid w:val="004E764D"/>
    <w:rsid w:val="004E7676"/>
    <w:rsid w:val="004E7879"/>
    <w:rsid w:val="004F052F"/>
    <w:rsid w:val="004F0A37"/>
    <w:rsid w:val="004F0F7A"/>
    <w:rsid w:val="004F192F"/>
    <w:rsid w:val="004F1972"/>
    <w:rsid w:val="004F21B6"/>
    <w:rsid w:val="004F23E1"/>
    <w:rsid w:val="004F2847"/>
    <w:rsid w:val="004F2871"/>
    <w:rsid w:val="004F34DE"/>
    <w:rsid w:val="004F3CFE"/>
    <w:rsid w:val="004F4421"/>
    <w:rsid w:val="004F46CE"/>
    <w:rsid w:val="004F4D5C"/>
    <w:rsid w:val="004F53BB"/>
    <w:rsid w:val="004F643B"/>
    <w:rsid w:val="004F6CD4"/>
    <w:rsid w:val="004F7063"/>
    <w:rsid w:val="004F7180"/>
    <w:rsid w:val="004F733B"/>
    <w:rsid w:val="004F76F6"/>
    <w:rsid w:val="0050027C"/>
    <w:rsid w:val="00502C01"/>
    <w:rsid w:val="00503813"/>
    <w:rsid w:val="00503AFD"/>
    <w:rsid w:val="00503EBE"/>
    <w:rsid w:val="0050415D"/>
    <w:rsid w:val="005046AB"/>
    <w:rsid w:val="00504E4D"/>
    <w:rsid w:val="005058FF"/>
    <w:rsid w:val="0050594E"/>
    <w:rsid w:val="00505B9D"/>
    <w:rsid w:val="00505C7E"/>
    <w:rsid w:val="00506CD2"/>
    <w:rsid w:val="00506D14"/>
    <w:rsid w:val="0050727B"/>
    <w:rsid w:val="00507527"/>
    <w:rsid w:val="00507FFD"/>
    <w:rsid w:val="00510538"/>
    <w:rsid w:val="00510C65"/>
    <w:rsid w:val="00510F8E"/>
    <w:rsid w:val="00511E4B"/>
    <w:rsid w:val="00512300"/>
    <w:rsid w:val="005129EC"/>
    <w:rsid w:val="00513784"/>
    <w:rsid w:val="00513D26"/>
    <w:rsid w:val="00513DD9"/>
    <w:rsid w:val="00514259"/>
    <w:rsid w:val="00517617"/>
    <w:rsid w:val="00517A7C"/>
    <w:rsid w:val="00517C8A"/>
    <w:rsid w:val="00521B11"/>
    <w:rsid w:val="00521E5F"/>
    <w:rsid w:val="0052201A"/>
    <w:rsid w:val="0052256F"/>
    <w:rsid w:val="00522AFE"/>
    <w:rsid w:val="00523962"/>
    <w:rsid w:val="0052413F"/>
    <w:rsid w:val="00524695"/>
    <w:rsid w:val="005246DC"/>
    <w:rsid w:val="00524F0D"/>
    <w:rsid w:val="0052514D"/>
    <w:rsid w:val="00526281"/>
    <w:rsid w:val="00527757"/>
    <w:rsid w:val="00527E5F"/>
    <w:rsid w:val="0053048F"/>
    <w:rsid w:val="005304AA"/>
    <w:rsid w:val="0053083C"/>
    <w:rsid w:val="0053144F"/>
    <w:rsid w:val="0053178C"/>
    <w:rsid w:val="00531FBD"/>
    <w:rsid w:val="0053260F"/>
    <w:rsid w:val="00532684"/>
    <w:rsid w:val="00532893"/>
    <w:rsid w:val="005329D1"/>
    <w:rsid w:val="00532BE2"/>
    <w:rsid w:val="00532E6E"/>
    <w:rsid w:val="005330F1"/>
    <w:rsid w:val="0053331C"/>
    <w:rsid w:val="00533660"/>
    <w:rsid w:val="0053395E"/>
    <w:rsid w:val="005343AC"/>
    <w:rsid w:val="0053451F"/>
    <w:rsid w:val="00534D0C"/>
    <w:rsid w:val="00534D15"/>
    <w:rsid w:val="00534DA3"/>
    <w:rsid w:val="0053512C"/>
    <w:rsid w:val="00535A8E"/>
    <w:rsid w:val="0053633C"/>
    <w:rsid w:val="005364CD"/>
    <w:rsid w:val="00536F08"/>
    <w:rsid w:val="005372CC"/>
    <w:rsid w:val="005407C6"/>
    <w:rsid w:val="005408E2"/>
    <w:rsid w:val="00540E2B"/>
    <w:rsid w:val="00540EE2"/>
    <w:rsid w:val="00541788"/>
    <w:rsid w:val="00541938"/>
    <w:rsid w:val="00541CE7"/>
    <w:rsid w:val="00542E0C"/>
    <w:rsid w:val="005432F9"/>
    <w:rsid w:val="00543714"/>
    <w:rsid w:val="005439A6"/>
    <w:rsid w:val="00543E54"/>
    <w:rsid w:val="00543FC5"/>
    <w:rsid w:val="00544AE7"/>
    <w:rsid w:val="00544CDE"/>
    <w:rsid w:val="00545178"/>
    <w:rsid w:val="005454CE"/>
    <w:rsid w:val="00545B6F"/>
    <w:rsid w:val="00545EFD"/>
    <w:rsid w:val="00545FA7"/>
    <w:rsid w:val="00546110"/>
    <w:rsid w:val="00546149"/>
    <w:rsid w:val="005466BF"/>
    <w:rsid w:val="0054700C"/>
    <w:rsid w:val="00547011"/>
    <w:rsid w:val="00547D4D"/>
    <w:rsid w:val="00547E41"/>
    <w:rsid w:val="0055062B"/>
    <w:rsid w:val="00550941"/>
    <w:rsid w:val="00550FF9"/>
    <w:rsid w:val="0055104D"/>
    <w:rsid w:val="00551130"/>
    <w:rsid w:val="005513EE"/>
    <w:rsid w:val="005524AA"/>
    <w:rsid w:val="00552782"/>
    <w:rsid w:val="00552F23"/>
    <w:rsid w:val="0055361F"/>
    <w:rsid w:val="0055368B"/>
    <w:rsid w:val="005538B7"/>
    <w:rsid w:val="00553B95"/>
    <w:rsid w:val="005542D3"/>
    <w:rsid w:val="005544A6"/>
    <w:rsid w:val="005548E9"/>
    <w:rsid w:val="0055582B"/>
    <w:rsid w:val="00556889"/>
    <w:rsid w:val="00557322"/>
    <w:rsid w:val="00557662"/>
    <w:rsid w:val="0055784E"/>
    <w:rsid w:val="00560667"/>
    <w:rsid w:val="00560726"/>
    <w:rsid w:val="00560BF6"/>
    <w:rsid w:val="005613A8"/>
    <w:rsid w:val="005615A7"/>
    <w:rsid w:val="00561A1E"/>
    <w:rsid w:val="00562449"/>
    <w:rsid w:val="00562461"/>
    <w:rsid w:val="0056298C"/>
    <w:rsid w:val="00562CA7"/>
    <w:rsid w:val="00562EB5"/>
    <w:rsid w:val="005635F3"/>
    <w:rsid w:val="005647BE"/>
    <w:rsid w:val="00564B61"/>
    <w:rsid w:val="00564D3A"/>
    <w:rsid w:val="005650AD"/>
    <w:rsid w:val="005650C0"/>
    <w:rsid w:val="005655CB"/>
    <w:rsid w:val="0056608E"/>
    <w:rsid w:val="0056649C"/>
    <w:rsid w:val="00566A5B"/>
    <w:rsid w:val="00566C5C"/>
    <w:rsid w:val="00567324"/>
    <w:rsid w:val="00567F16"/>
    <w:rsid w:val="00571A4E"/>
    <w:rsid w:val="00571C9B"/>
    <w:rsid w:val="00572147"/>
    <w:rsid w:val="005729D9"/>
    <w:rsid w:val="005736DA"/>
    <w:rsid w:val="005736ED"/>
    <w:rsid w:val="0057399E"/>
    <w:rsid w:val="00573C2A"/>
    <w:rsid w:val="00573FF3"/>
    <w:rsid w:val="005741D6"/>
    <w:rsid w:val="0057429F"/>
    <w:rsid w:val="00574DBB"/>
    <w:rsid w:val="005750AE"/>
    <w:rsid w:val="0057528F"/>
    <w:rsid w:val="00575AC0"/>
    <w:rsid w:val="00576500"/>
    <w:rsid w:val="005769E9"/>
    <w:rsid w:val="0057706D"/>
    <w:rsid w:val="005771DB"/>
    <w:rsid w:val="005772F2"/>
    <w:rsid w:val="00577654"/>
    <w:rsid w:val="00580251"/>
    <w:rsid w:val="00581177"/>
    <w:rsid w:val="00581835"/>
    <w:rsid w:val="0058235A"/>
    <w:rsid w:val="0058280C"/>
    <w:rsid w:val="0058285F"/>
    <w:rsid w:val="00582994"/>
    <w:rsid w:val="00583324"/>
    <w:rsid w:val="00583579"/>
    <w:rsid w:val="00584374"/>
    <w:rsid w:val="00584D19"/>
    <w:rsid w:val="00584E86"/>
    <w:rsid w:val="00585195"/>
    <w:rsid w:val="005861E8"/>
    <w:rsid w:val="005864C0"/>
    <w:rsid w:val="00586604"/>
    <w:rsid w:val="005867CB"/>
    <w:rsid w:val="00586C45"/>
    <w:rsid w:val="0058726A"/>
    <w:rsid w:val="005874EA"/>
    <w:rsid w:val="00590CF8"/>
    <w:rsid w:val="005914B5"/>
    <w:rsid w:val="00593D1F"/>
    <w:rsid w:val="00593F70"/>
    <w:rsid w:val="005943B6"/>
    <w:rsid w:val="00594802"/>
    <w:rsid w:val="005948EF"/>
    <w:rsid w:val="0059551B"/>
    <w:rsid w:val="00595647"/>
    <w:rsid w:val="00595E68"/>
    <w:rsid w:val="0059628C"/>
    <w:rsid w:val="0059669A"/>
    <w:rsid w:val="005966BA"/>
    <w:rsid w:val="005966EE"/>
    <w:rsid w:val="00596770"/>
    <w:rsid w:val="00596E05"/>
    <w:rsid w:val="00597475"/>
    <w:rsid w:val="005975A5"/>
    <w:rsid w:val="005975B2"/>
    <w:rsid w:val="00597929"/>
    <w:rsid w:val="005A0056"/>
    <w:rsid w:val="005A0727"/>
    <w:rsid w:val="005A14B4"/>
    <w:rsid w:val="005A16E1"/>
    <w:rsid w:val="005A19A3"/>
    <w:rsid w:val="005A2321"/>
    <w:rsid w:val="005A2F70"/>
    <w:rsid w:val="005A3397"/>
    <w:rsid w:val="005A423F"/>
    <w:rsid w:val="005A52C4"/>
    <w:rsid w:val="005A5460"/>
    <w:rsid w:val="005A5D48"/>
    <w:rsid w:val="005A63A0"/>
    <w:rsid w:val="005A6DFD"/>
    <w:rsid w:val="005A6E39"/>
    <w:rsid w:val="005A702F"/>
    <w:rsid w:val="005A7352"/>
    <w:rsid w:val="005A79EC"/>
    <w:rsid w:val="005A7ABC"/>
    <w:rsid w:val="005B0926"/>
    <w:rsid w:val="005B0C11"/>
    <w:rsid w:val="005B0EB4"/>
    <w:rsid w:val="005B1718"/>
    <w:rsid w:val="005B17A5"/>
    <w:rsid w:val="005B1E62"/>
    <w:rsid w:val="005B2D2D"/>
    <w:rsid w:val="005B365B"/>
    <w:rsid w:val="005B3B38"/>
    <w:rsid w:val="005B4467"/>
    <w:rsid w:val="005B4F0E"/>
    <w:rsid w:val="005B53EE"/>
    <w:rsid w:val="005B5B96"/>
    <w:rsid w:val="005B6873"/>
    <w:rsid w:val="005C138D"/>
    <w:rsid w:val="005C1C85"/>
    <w:rsid w:val="005C1DD2"/>
    <w:rsid w:val="005C22A3"/>
    <w:rsid w:val="005C2BA8"/>
    <w:rsid w:val="005C334A"/>
    <w:rsid w:val="005C3B3F"/>
    <w:rsid w:val="005C435D"/>
    <w:rsid w:val="005C4E40"/>
    <w:rsid w:val="005C50E8"/>
    <w:rsid w:val="005C52FE"/>
    <w:rsid w:val="005C57B9"/>
    <w:rsid w:val="005C6163"/>
    <w:rsid w:val="005C636B"/>
    <w:rsid w:val="005C6445"/>
    <w:rsid w:val="005C6804"/>
    <w:rsid w:val="005C6B7D"/>
    <w:rsid w:val="005C6F0C"/>
    <w:rsid w:val="005C7364"/>
    <w:rsid w:val="005C754F"/>
    <w:rsid w:val="005C7952"/>
    <w:rsid w:val="005C7987"/>
    <w:rsid w:val="005D08E0"/>
    <w:rsid w:val="005D0C06"/>
    <w:rsid w:val="005D0C5A"/>
    <w:rsid w:val="005D0D27"/>
    <w:rsid w:val="005D19B7"/>
    <w:rsid w:val="005D1BAA"/>
    <w:rsid w:val="005D3981"/>
    <w:rsid w:val="005D4481"/>
    <w:rsid w:val="005D5006"/>
    <w:rsid w:val="005D50AD"/>
    <w:rsid w:val="005D5242"/>
    <w:rsid w:val="005D5C5F"/>
    <w:rsid w:val="005D6668"/>
    <w:rsid w:val="005D67AF"/>
    <w:rsid w:val="005D7680"/>
    <w:rsid w:val="005E01A2"/>
    <w:rsid w:val="005E0250"/>
    <w:rsid w:val="005E0E81"/>
    <w:rsid w:val="005E1B3D"/>
    <w:rsid w:val="005E2006"/>
    <w:rsid w:val="005E214F"/>
    <w:rsid w:val="005E237C"/>
    <w:rsid w:val="005E2E2B"/>
    <w:rsid w:val="005E2E4C"/>
    <w:rsid w:val="005E329E"/>
    <w:rsid w:val="005E58D1"/>
    <w:rsid w:val="005E5CA0"/>
    <w:rsid w:val="005E62D0"/>
    <w:rsid w:val="005E698A"/>
    <w:rsid w:val="005E6FC1"/>
    <w:rsid w:val="005E70AB"/>
    <w:rsid w:val="005E70B0"/>
    <w:rsid w:val="005E74A2"/>
    <w:rsid w:val="005E75BA"/>
    <w:rsid w:val="005E789E"/>
    <w:rsid w:val="005E7BD7"/>
    <w:rsid w:val="005E7C29"/>
    <w:rsid w:val="005F0233"/>
    <w:rsid w:val="005F0BCC"/>
    <w:rsid w:val="005F1E45"/>
    <w:rsid w:val="005F229E"/>
    <w:rsid w:val="005F2D81"/>
    <w:rsid w:val="005F2F83"/>
    <w:rsid w:val="005F35E4"/>
    <w:rsid w:val="005F4CF0"/>
    <w:rsid w:val="005F4DFD"/>
    <w:rsid w:val="005F4E27"/>
    <w:rsid w:val="005F559C"/>
    <w:rsid w:val="005F5616"/>
    <w:rsid w:val="005F63BB"/>
    <w:rsid w:val="005F6712"/>
    <w:rsid w:val="005F725C"/>
    <w:rsid w:val="0060031E"/>
    <w:rsid w:val="00600E18"/>
    <w:rsid w:val="0060163F"/>
    <w:rsid w:val="00601A43"/>
    <w:rsid w:val="00601BC4"/>
    <w:rsid w:val="00602455"/>
    <w:rsid w:val="006027EF"/>
    <w:rsid w:val="00602904"/>
    <w:rsid w:val="00602933"/>
    <w:rsid w:val="00602FCF"/>
    <w:rsid w:val="006037E8"/>
    <w:rsid w:val="00603A0E"/>
    <w:rsid w:val="00604087"/>
    <w:rsid w:val="0060645D"/>
    <w:rsid w:val="006069AE"/>
    <w:rsid w:val="00607E4C"/>
    <w:rsid w:val="00610EE2"/>
    <w:rsid w:val="006112A4"/>
    <w:rsid w:val="00611AFF"/>
    <w:rsid w:val="006121DB"/>
    <w:rsid w:val="00612510"/>
    <w:rsid w:val="006137B1"/>
    <w:rsid w:val="00614DBC"/>
    <w:rsid w:val="00614DEE"/>
    <w:rsid w:val="00614F51"/>
    <w:rsid w:val="00615821"/>
    <w:rsid w:val="00616621"/>
    <w:rsid w:val="006167E4"/>
    <w:rsid w:val="00617BA8"/>
    <w:rsid w:val="00617DE7"/>
    <w:rsid w:val="00620B3B"/>
    <w:rsid w:val="0062197F"/>
    <w:rsid w:val="00621F66"/>
    <w:rsid w:val="0062277B"/>
    <w:rsid w:val="00622E12"/>
    <w:rsid w:val="00623225"/>
    <w:rsid w:val="0062414C"/>
    <w:rsid w:val="006245A8"/>
    <w:rsid w:val="0062466F"/>
    <w:rsid w:val="00624B4C"/>
    <w:rsid w:val="0062549B"/>
    <w:rsid w:val="00625756"/>
    <w:rsid w:val="006269AE"/>
    <w:rsid w:val="006270FE"/>
    <w:rsid w:val="006277B4"/>
    <w:rsid w:val="00627CA6"/>
    <w:rsid w:val="00630220"/>
    <w:rsid w:val="006315D9"/>
    <w:rsid w:val="00632C8A"/>
    <w:rsid w:val="0063369F"/>
    <w:rsid w:val="00633BAA"/>
    <w:rsid w:val="00633F92"/>
    <w:rsid w:val="006341C2"/>
    <w:rsid w:val="006347E7"/>
    <w:rsid w:val="00635120"/>
    <w:rsid w:val="006359D2"/>
    <w:rsid w:val="00635AFF"/>
    <w:rsid w:val="00635D04"/>
    <w:rsid w:val="00635DB2"/>
    <w:rsid w:val="00635F02"/>
    <w:rsid w:val="00635F9B"/>
    <w:rsid w:val="006363F8"/>
    <w:rsid w:val="00636887"/>
    <w:rsid w:val="00636BDF"/>
    <w:rsid w:val="006377E5"/>
    <w:rsid w:val="00637CB3"/>
    <w:rsid w:val="00637E4B"/>
    <w:rsid w:val="00637EB6"/>
    <w:rsid w:val="00640D03"/>
    <w:rsid w:val="00641239"/>
    <w:rsid w:val="006412BC"/>
    <w:rsid w:val="00641319"/>
    <w:rsid w:val="00641673"/>
    <w:rsid w:val="00641B38"/>
    <w:rsid w:val="00641C70"/>
    <w:rsid w:val="00641DDF"/>
    <w:rsid w:val="00642B33"/>
    <w:rsid w:val="00642D46"/>
    <w:rsid w:val="00642FF6"/>
    <w:rsid w:val="0064329E"/>
    <w:rsid w:val="0064344E"/>
    <w:rsid w:val="00644718"/>
    <w:rsid w:val="00644A0E"/>
    <w:rsid w:val="0064549F"/>
    <w:rsid w:val="0064584F"/>
    <w:rsid w:val="00646367"/>
    <w:rsid w:val="00646A94"/>
    <w:rsid w:val="00646B5A"/>
    <w:rsid w:val="00646EB1"/>
    <w:rsid w:val="00647378"/>
    <w:rsid w:val="00647F86"/>
    <w:rsid w:val="00650A99"/>
    <w:rsid w:val="00651240"/>
    <w:rsid w:val="006528F9"/>
    <w:rsid w:val="00652CAC"/>
    <w:rsid w:val="006541FD"/>
    <w:rsid w:val="00655AAA"/>
    <w:rsid w:val="00655D51"/>
    <w:rsid w:val="00655DCE"/>
    <w:rsid w:val="00656065"/>
    <w:rsid w:val="00656579"/>
    <w:rsid w:val="00656701"/>
    <w:rsid w:val="00656E86"/>
    <w:rsid w:val="00657672"/>
    <w:rsid w:val="006578C2"/>
    <w:rsid w:val="00657B1C"/>
    <w:rsid w:val="0066016F"/>
    <w:rsid w:val="00661BCE"/>
    <w:rsid w:val="006621A4"/>
    <w:rsid w:val="0066264F"/>
    <w:rsid w:val="00662CAD"/>
    <w:rsid w:val="00663266"/>
    <w:rsid w:val="00663673"/>
    <w:rsid w:val="00663768"/>
    <w:rsid w:val="00663AB8"/>
    <w:rsid w:val="00663ACB"/>
    <w:rsid w:val="00663AE6"/>
    <w:rsid w:val="0066433E"/>
    <w:rsid w:val="0066496F"/>
    <w:rsid w:val="0066561F"/>
    <w:rsid w:val="00666522"/>
    <w:rsid w:val="00666D4F"/>
    <w:rsid w:val="00666F84"/>
    <w:rsid w:val="00670378"/>
    <w:rsid w:val="00670623"/>
    <w:rsid w:val="00671065"/>
    <w:rsid w:val="0067128F"/>
    <w:rsid w:val="006714CC"/>
    <w:rsid w:val="006717DC"/>
    <w:rsid w:val="0067187C"/>
    <w:rsid w:val="006729E6"/>
    <w:rsid w:val="00672F8E"/>
    <w:rsid w:val="0067303B"/>
    <w:rsid w:val="00673215"/>
    <w:rsid w:val="006736E1"/>
    <w:rsid w:val="00674F9B"/>
    <w:rsid w:val="00674FD3"/>
    <w:rsid w:val="00675952"/>
    <w:rsid w:val="00675D89"/>
    <w:rsid w:val="0068002E"/>
    <w:rsid w:val="00680352"/>
    <w:rsid w:val="006804F6"/>
    <w:rsid w:val="006805CD"/>
    <w:rsid w:val="00680C0D"/>
    <w:rsid w:val="00680DEB"/>
    <w:rsid w:val="0068155A"/>
    <w:rsid w:val="00682200"/>
    <w:rsid w:val="00682361"/>
    <w:rsid w:val="006825E0"/>
    <w:rsid w:val="00682B27"/>
    <w:rsid w:val="006834BB"/>
    <w:rsid w:val="006835AE"/>
    <w:rsid w:val="006849A7"/>
    <w:rsid w:val="00684E39"/>
    <w:rsid w:val="00684E88"/>
    <w:rsid w:val="006854AB"/>
    <w:rsid w:val="00685DC3"/>
    <w:rsid w:val="00686F7B"/>
    <w:rsid w:val="0068794B"/>
    <w:rsid w:val="0068795B"/>
    <w:rsid w:val="00687E2D"/>
    <w:rsid w:val="0069097C"/>
    <w:rsid w:val="00691207"/>
    <w:rsid w:val="00691527"/>
    <w:rsid w:val="00691B2E"/>
    <w:rsid w:val="0069244C"/>
    <w:rsid w:val="00692C92"/>
    <w:rsid w:val="0069349B"/>
    <w:rsid w:val="006935DE"/>
    <w:rsid w:val="006938E4"/>
    <w:rsid w:val="00694747"/>
    <w:rsid w:val="00694752"/>
    <w:rsid w:val="00694B52"/>
    <w:rsid w:val="00695199"/>
    <w:rsid w:val="0069602A"/>
    <w:rsid w:val="006962BF"/>
    <w:rsid w:val="00696D21"/>
    <w:rsid w:val="00697763"/>
    <w:rsid w:val="00697FA2"/>
    <w:rsid w:val="006A006F"/>
    <w:rsid w:val="006A06EF"/>
    <w:rsid w:val="006A1785"/>
    <w:rsid w:val="006A1C75"/>
    <w:rsid w:val="006A3784"/>
    <w:rsid w:val="006A3A64"/>
    <w:rsid w:val="006A3D8C"/>
    <w:rsid w:val="006A41F6"/>
    <w:rsid w:val="006A59BA"/>
    <w:rsid w:val="006A5E0D"/>
    <w:rsid w:val="006A5F4B"/>
    <w:rsid w:val="006A6286"/>
    <w:rsid w:val="006A694A"/>
    <w:rsid w:val="006A6A4A"/>
    <w:rsid w:val="006A6EAB"/>
    <w:rsid w:val="006A6F04"/>
    <w:rsid w:val="006B0CE0"/>
    <w:rsid w:val="006B0D9E"/>
    <w:rsid w:val="006B11E9"/>
    <w:rsid w:val="006B1FFF"/>
    <w:rsid w:val="006B2463"/>
    <w:rsid w:val="006B253D"/>
    <w:rsid w:val="006B3464"/>
    <w:rsid w:val="006B36BE"/>
    <w:rsid w:val="006B3831"/>
    <w:rsid w:val="006B41A3"/>
    <w:rsid w:val="006B42B0"/>
    <w:rsid w:val="006B4785"/>
    <w:rsid w:val="006B4E67"/>
    <w:rsid w:val="006B516E"/>
    <w:rsid w:val="006B5225"/>
    <w:rsid w:val="006B5678"/>
    <w:rsid w:val="006B5B9D"/>
    <w:rsid w:val="006B7D4B"/>
    <w:rsid w:val="006C0371"/>
    <w:rsid w:val="006C07EC"/>
    <w:rsid w:val="006C17E3"/>
    <w:rsid w:val="006C1C92"/>
    <w:rsid w:val="006C1F8C"/>
    <w:rsid w:val="006C238E"/>
    <w:rsid w:val="006C35B7"/>
    <w:rsid w:val="006C4457"/>
    <w:rsid w:val="006C47C7"/>
    <w:rsid w:val="006C5B51"/>
    <w:rsid w:val="006C5F98"/>
    <w:rsid w:val="006C6AA0"/>
    <w:rsid w:val="006C7154"/>
    <w:rsid w:val="006C7610"/>
    <w:rsid w:val="006C7669"/>
    <w:rsid w:val="006C79B3"/>
    <w:rsid w:val="006C7D00"/>
    <w:rsid w:val="006D0681"/>
    <w:rsid w:val="006D07CE"/>
    <w:rsid w:val="006D0B7B"/>
    <w:rsid w:val="006D1EEF"/>
    <w:rsid w:val="006D22C9"/>
    <w:rsid w:val="006D2631"/>
    <w:rsid w:val="006D28EB"/>
    <w:rsid w:val="006D2EC0"/>
    <w:rsid w:val="006D3F94"/>
    <w:rsid w:val="006D43BA"/>
    <w:rsid w:val="006D441F"/>
    <w:rsid w:val="006D4625"/>
    <w:rsid w:val="006D58A8"/>
    <w:rsid w:val="006D6E02"/>
    <w:rsid w:val="006D7572"/>
    <w:rsid w:val="006D799A"/>
    <w:rsid w:val="006D7F78"/>
    <w:rsid w:val="006E00EA"/>
    <w:rsid w:val="006E1C53"/>
    <w:rsid w:val="006E1E4C"/>
    <w:rsid w:val="006E26E4"/>
    <w:rsid w:val="006E28D6"/>
    <w:rsid w:val="006E2A77"/>
    <w:rsid w:val="006E3DFF"/>
    <w:rsid w:val="006E3EB3"/>
    <w:rsid w:val="006E3FCB"/>
    <w:rsid w:val="006E48D1"/>
    <w:rsid w:val="006E4B22"/>
    <w:rsid w:val="006E4BC9"/>
    <w:rsid w:val="006E5501"/>
    <w:rsid w:val="006E579B"/>
    <w:rsid w:val="006E5E3E"/>
    <w:rsid w:val="006E6E2C"/>
    <w:rsid w:val="006E717C"/>
    <w:rsid w:val="006F02DC"/>
    <w:rsid w:val="006F0C6E"/>
    <w:rsid w:val="006F124F"/>
    <w:rsid w:val="006F1965"/>
    <w:rsid w:val="006F2332"/>
    <w:rsid w:val="006F3EBF"/>
    <w:rsid w:val="006F4348"/>
    <w:rsid w:val="006F5625"/>
    <w:rsid w:val="006F5BA4"/>
    <w:rsid w:val="006F61AC"/>
    <w:rsid w:val="006F6AF1"/>
    <w:rsid w:val="006F73E5"/>
    <w:rsid w:val="007007ED"/>
    <w:rsid w:val="007009A7"/>
    <w:rsid w:val="00700AC0"/>
    <w:rsid w:val="00700B2E"/>
    <w:rsid w:val="007012AD"/>
    <w:rsid w:val="00701380"/>
    <w:rsid w:val="007016AF"/>
    <w:rsid w:val="007018CA"/>
    <w:rsid w:val="007021FC"/>
    <w:rsid w:val="00702CF5"/>
    <w:rsid w:val="00702DDB"/>
    <w:rsid w:val="007037EF"/>
    <w:rsid w:val="00703A9F"/>
    <w:rsid w:val="0070486B"/>
    <w:rsid w:val="00704CD5"/>
    <w:rsid w:val="00705C80"/>
    <w:rsid w:val="00705CA8"/>
    <w:rsid w:val="007066BF"/>
    <w:rsid w:val="00706E29"/>
    <w:rsid w:val="00706E75"/>
    <w:rsid w:val="007079DE"/>
    <w:rsid w:val="00711745"/>
    <w:rsid w:val="00712465"/>
    <w:rsid w:val="00712993"/>
    <w:rsid w:val="00712C79"/>
    <w:rsid w:val="00712E38"/>
    <w:rsid w:val="00713309"/>
    <w:rsid w:val="007139ED"/>
    <w:rsid w:val="007145FF"/>
    <w:rsid w:val="007147CF"/>
    <w:rsid w:val="00714904"/>
    <w:rsid w:val="00714FE8"/>
    <w:rsid w:val="00715B3C"/>
    <w:rsid w:val="00716032"/>
    <w:rsid w:val="00716E84"/>
    <w:rsid w:val="00717A46"/>
    <w:rsid w:val="0072079A"/>
    <w:rsid w:val="007209F3"/>
    <w:rsid w:val="0072102B"/>
    <w:rsid w:val="007216B7"/>
    <w:rsid w:val="00722A3E"/>
    <w:rsid w:val="00722B29"/>
    <w:rsid w:val="0072308B"/>
    <w:rsid w:val="00723F25"/>
    <w:rsid w:val="0072540A"/>
    <w:rsid w:val="00725AFF"/>
    <w:rsid w:val="00725F29"/>
    <w:rsid w:val="0072769E"/>
    <w:rsid w:val="00731604"/>
    <w:rsid w:val="00731AE9"/>
    <w:rsid w:val="00732480"/>
    <w:rsid w:val="0073277E"/>
    <w:rsid w:val="00732828"/>
    <w:rsid w:val="00734286"/>
    <w:rsid w:val="0073470C"/>
    <w:rsid w:val="00734F40"/>
    <w:rsid w:val="00734FC0"/>
    <w:rsid w:val="00735338"/>
    <w:rsid w:val="00735593"/>
    <w:rsid w:val="007368E1"/>
    <w:rsid w:val="00736F6E"/>
    <w:rsid w:val="0073788F"/>
    <w:rsid w:val="007378C4"/>
    <w:rsid w:val="00737E61"/>
    <w:rsid w:val="00740180"/>
    <w:rsid w:val="007406D9"/>
    <w:rsid w:val="0074131B"/>
    <w:rsid w:val="00741BDF"/>
    <w:rsid w:val="00741DFE"/>
    <w:rsid w:val="00741E57"/>
    <w:rsid w:val="00742224"/>
    <w:rsid w:val="00742517"/>
    <w:rsid w:val="0074282B"/>
    <w:rsid w:val="0074286F"/>
    <w:rsid w:val="00742C7C"/>
    <w:rsid w:val="00742C97"/>
    <w:rsid w:val="007440AB"/>
    <w:rsid w:val="007441BC"/>
    <w:rsid w:val="00744CD2"/>
    <w:rsid w:val="00744DEC"/>
    <w:rsid w:val="00745BF7"/>
    <w:rsid w:val="00745E29"/>
    <w:rsid w:val="007469AC"/>
    <w:rsid w:val="00746CA8"/>
    <w:rsid w:val="00747535"/>
    <w:rsid w:val="007477E1"/>
    <w:rsid w:val="007478F9"/>
    <w:rsid w:val="00747A71"/>
    <w:rsid w:val="00750C8C"/>
    <w:rsid w:val="00750F55"/>
    <w:rsid w:val="00750F73"/>
    <w:rsid w:val="00751B14"/>
    <w:rsid w:val="00751E49"/>
    <w:rsid w:val="007525C8"/>
    <w:rsid w:val="00753028"/>
    <w:rsid w:val="00754046"/>
    <w:rsid w:val="00754513"/>
    <w:rsid w:val="00754D5D"/>
    <w:rsid w:val="00754E9E"/>
    <w:rsid w:val="007554EC"/>
    <w:rsid w:val="00755A91"/>
    <w:rsid w:val="00755C0C"/>
    <w:rsid w:val="00755C61"/>
    <w:rsid w:val="00756284"/>
    <w:rsid w:val="0075628C"/>
    <w:rsid w:val="00757AF0"/>
    <w:rsid w:val="007606EB"/>
    <w:rsid w:val="00761118"/>
    <w:rsid w:val="00761381"/>
    <w:rsid w:val="00761445"/>
    <w:rsid w:val="00761C47"/>
    <w:rsid w:val="007626A1"/>
    <w:rsid w:val="0076280F"/>
    <w:rsid w:val="00762D48"/>
    <w:rsid w:val="00763470"/>
    <w:rsid w:val="00763B0A"/>
    <w:rsid w:val="007658FC"/>
    <w:rsid w:val="00765D5F"/>
    <w:rsid w:val="00765F11"/>
    <w:rsid w:val="007661B7"/>
    <w:rsid w:val="007661D3"/>
    <w:rsid w:val="00766632"/>
    <w:rsid w:val="00766E82"/>
    <w:rsid w:val="00766FE7"/>
    <w:rsid w:val="007672BE"/>
    <w:rsid w:val="0076780B"/>
    <w:rsid w:val="0077002F"/>
    <w:rsid w:val="007714EF"/>
    <w:rsid w:val="007717D4"/>
    <w:rsid w:val="00771B5F"/>
    <w:rsid w:val="00772013"/>
    <w:rsid w:val="007725A2"/>
    <w:rsid w:val="00772F2C"/>
    <w:rsid w:val="00773D94"/>
    <w:rsid w:val="0077406E"/>
    <w:rsid w:val="00774453"/>
    <w:rsid w:val="00774746"/>
    <w:rsid w:val="007748A9"/>
    <w:rsid w:val="00775A62"/>
    <w:rsid w:val="007774C8"/>
    <w:rsid w:val="00777AA3"/>
    <w:rsid w:val="007804B8"/>
    <w:rsid w:val="007808F5"/>
    <w:rsid w:val="00780BB6"/>
    <w:rsid w:val="00780EE5"/>
    <w:rsid w:val="00781F4D"/>
    <w:rsid w:val="007828BA"/>
    <w:rsid w:val="00782CDA"/>
    <w:rsid w:val="00782DA4"/>
    <w:rsid w:val="00782EC7"/>
    <w:rsid w:val="0078354C"/>
    <w:rsid w:val="00783BC4"/>
    <w:rsid w:val="007841F7"/>
    <w:rsid w:val="00784267"/>
    <w:rsid w:val="007854F2"/>
    <w:rsid w:val="007868E6"/>
    <w:rsid w:val="00786EAF"/>
    <w:rsid w:val="0078739E"/>
    <w:rsid w:val="00787DA6"/>
    <w:rsid w:val="007907B4"/>
    <w:rsid w:val="00790CD4"/>
    <w:rsid w:val="00790DCC"/>
    <w:rsid w:val="00791581"/>
    <w:rsid w:val="00791A6C"/>
    <w:rsid w:val="00791B32"/>
    <w:rsid w:val="00791B88"/>
    <w:rsid w:val="00791D8E"/>
    <w:rsid w:val="00793DEE"/>
    <w:rsid w:val="00794248"/>
    <w:rsid w:val="00794B55"/>
    <w:rsid w:val="00795415"/>
    <w:rsid w:val="00796433"/>
    <w:rsid w:val="007972B7"/>
    <w:rsid w:val="007A0319"/>
    <w:rsid w:val="007A038B"/>
    <w:rsid w:val="007A0C47"/>
    <w:rsid w:val="007A0D0E"/>
    <w:rsid w:val="007A0FD0"/>
    <w:rsid w:val="007A1547"/>
    <w:rsid w:val="007A21FF"/>
    <w:rsid w:val="007A41E3"/>
    <w:rsid w:val="007A41F8"/>
    <w:rsid w:val="007A4738"/>
    <w:rsid w:val="007A4BF5"/>
    <w:rsid w:val="007A50D8"/>
    <w:rsid w:val="007A6F72"/>
    <w:rsid w:val="007A7092"/>
    <w:rsid w:val="007A7095"/>
    <w:rsid w:val="007A7423"/>
    <w:rsid w:val="007A7CD9"/>
    <w:rsid w:val="007A7D08"/>
    <w:rsid w:val="007B0442"/>
    <w:rsid w:val="007B07F0"/>
    <w:rsid w:val="007B107B"/>
    <w:rsid w:val="007B1B5D"/>
    <w:rsid w:val="007B2337"/>
    <w:rsid w:val="007B25BC"/>
    <w:rsid w:val="007B2AA1"/>
    <w:rsid w:val="007B2B34"/>
    <w:rsid w:val="007B3773"/>
    <w:rsid w:val="007B3A4B"/>
    <w:rsid w:val="007B4E62"/>
    <w:rsid w:val="007B509A"/>
    <w:rsid w:val="007B51A9"/>
    <w:rsid w:val="007B54EB"/>
    <w:rsid w:val="007B6ECF"/>
    <w:rsid w:val="007B7166"/>
    <w:rsid w:val="007C044D"/>
    <w:rsid w:val="007C0712"/>
    <w:rsid w:val="007C079F"/>
    <w:rsid w:val="007C0893"/>
    <w:rsid w:val="007C0A16"/>
    <w:rsid w:val="007C13B0"/>
    <w:rsid w:val="007C1E50"/>
    <w:rsid w:val="007C24E7"/>
    <w:rsid w:val="007C29FC"/>
    <w:rsid w:val="007C2EE5"/>
    <w:rsid w:val="007C328C"/>
    <w:rsid w:val="007C3E5D"/>
    <w:rsid w:val="007C48E0"/>
    <w:rsid w:val="007C4DBC"/>
    <w:rsid w:val="007C5366"/>
    <w:rsid w:val="007C58CC"/>
    <w:rsid w:val="007C5C61"/>
    <w:rsid w:val="007C74F1"/>
    <w:rsid w:val="007C766A"/>
    <w:rsid w:val="007D12AD"/>
    <w:rsid w:val="007D279D"/>
    <w:rsid w:val="007D2A09"/>
    <w:rsid w:val="007D2D40"/>
    <w:rsid w:val="007D30B1"/>
    <w:rsid w:val="007D386B"/>
    <w:rsid w:val="007D3C52"/>
    <w:rsid w:val="007D401F"/>
    <w:rsid w:val="007D4353"/>
    <w:rsid w:val="007D4503"/>
    <w:rsid w:val="007D4B4F"/>
    <w:rsid w:val="007D4EE2"/>
    <w:rsid w:val="007D5528"/>
    <w:rsid w:val="007D61F7"/>
    <w:rsid w:val="007D67C3"/>
    <w:rsid w:val="007D6BC5"/>
    <w:rsid w:val="007D6C12"/>
    <w:rsid w:val="007D6E51"/>
    <w:rsid w:val="007D7118"/>
    <w:rsid w:val="007D72F1"/>
    <w:rsid w:val="007D74F2"/>
    <w:rsid w:val="007D7624"/>
    <w:rsid w:val="007D76DB"/>
    <w:rsid w:val="007D7BEE"/>
    <w:rsid w:val="007D7D1D"/>
    <w:rsid w:val="007E04B7"/>
    <w:rsid w:val="007E07F6"/>
    <w:rsid w:val="007E0922"/>
    <w:rsid w:val="007E1966"/>
    <w:rsid w:val="007E2265"/>
    <w:rsid w:val="007E2348"/>
    <w:rsid w:val="007E48B6"/>
    <w:rsid w:val="007E4C03"/>
    <w:rsid w:val="007E4C47"/>
    <w:rsid w:val="007E53E8"/>
    <w:rsid w:val="007E565B"/>
    <w:rsid w:val="007E58AF"/>
    <w:rsid w:val="007E5928"/>
    <w:rsid w:val="007E5CD2"/>
    <w:rsid w:val="007E604D"/>
    <w:rsid w:val="007E6BDE"/>
    <w:rsid w:val="007E7ABA"/>
    <w:rsid w:val="007F0553"/>
    <w:rsid w:val="007F06B4"/>
    <w:rsid w:val="007F06C9"/>
    <w:rsid w:val="007F0ECB"/>
    <w:rsid w:val="007F0FDF"/>
    <w:rsid w:val="007F162D"/>
    <w:rsid w:val="007F194F"/>
    <w:rsid w:val="007F1B09"/>
    <w:rsid w:val="007F3934"/>
    <w:rsid w:val="007F3E64"/>
    <w:rsid w:val="007F3FCE"/>
    <w:rsid w:val="007F49A5"/>
    <w:rsid w:val="007F5AB0"/>
    <w:rsid w:val="007F5D66"/>
    <w:rsid w:val="007F621E"/>
    <w:rsid w:val="008004DB"/>
    <w:rsid w:val="00800AE8"/>
    <w:rsid w:val="00801675"/>
    <w:rsid w:val="008021AA"/>
    <w:rsid w:val="00802289"/>
    <w:rsid w:val="0080248C"/>
    <w:rsid w:val="00802718"/>
    <w:rsid w:val="00802ACC"/>
    <w:rsid w:val="00802B9F"/>
    <w:rsid w:val="0080421B"/>
    <w:rsid w:val="00804811"/>
    <w:rsid w:val="00804B55"/>
    <w:rsid w:val="00805A3C"/>
    <w:rsid w:val="00805EF5"/>
    <w:rsid w:val="00806265"/>
    <w:rsid w:val="00806760"/>
    <w:rsid w:val="00806E2F"/>
    <w:rsid w:val="0081021B"/>
    <w:rsid w:val="008104DF"/>
    <w:rsid w:val="008112AD"/>
    <w:rsid w:val="00811AF3"/>
    <w:rsid w:val="0081237D"/>
    <w:rsid w:val="0081287E"/>
    <w:rsid w:val="00812FD5"/>
    <w:rsid w:val="0081308B"/>
    <w:rsid w:val="00813AB1"/>
    <w:rsid w:val="00813CDA"/>
    <w:rsid w:val="00813DED"/>
    <w:rsid w:val="00814E35"/>
    <w:rsid w:val="00815D55"/>
    <w:rsid w:val="00816499"/>
    <w:rsid w:val="00816575"/>
    <w:rsid w:val="00816A86"/>
    <w:rsid w:val="00816D61"/>
    <w:rsid w:val="00816DF3"/>
    <w:rsid w:val="00816E9A"/>
    <w:rsid w:val="008170DF"/>
    <w:rsid w:val="008178CD"/>
    <w:rsid w:val="00820EEC"/>
    <w:rsid w:val="008219A6"/>
    <w:rsid w:val="00821CA3"/>
    <w:rsid w:val="0082217F"/>
    <w:rsid w:val="00823927"/>
    <w:rsid w:val="00824319"/>
    <w:rsid w:val="00824467"/>
    <w:rsid w:val="008246DE"/>
    <w:rsid w:val="008261FF"/>
    <w:rsid w:val="008269A2"/>
    <w:rsid w:val="00826C75"/>
    <w:rsid w:val="00826DF9"/>
    <w:rsid w:val="00827F1F"/>
    <w:rsid w:val="008303F8"/>
    <w:rsid w:val="00830B98"/>
    <w:rsid w:val="00831565"/>
    <w:rsid w:val="00831AFD"/>
    <w:rsid w:val="00832996"/>
    <w:rsid w:val="00832B67"/>
    <w:rsid w:val="00833256"/>
    <w:rsid w:val="008334A7"/>
    <w:rsid w:val="00833AD5"/>
    <w:rsid w:val="0083454E"/>
    <w:rsid w:val="00834652"/>
    <w:rsid w:val="0083492D"/>
    <w:rsid w:val="008349F6"/>
    <w:rsid w:val="00834D80"/>
    <w:rsid w:val="008352CB"/>
    <w:rsid w:val="008355BE"/>
    <w:rsid w:val="00836098"/>
    <w:rsid w:val="0083629C"/>
    <w:rsid w:val="008363EB"/>
    <w:rsid w:val="008366FC"/>
    <w:rsid w:val="00836FC6"/>
    <w:rsid w:val="00837A12"/>
    <w:rsid w:val="00837A60"/>
    <w:rsid w:val="008402A2"/>
    <w:rsid w:val="00841089"/>
    <w:rsid w:val="008414CD"/>
    <w:rsid w:val="0084167A"/>
    <w:rsid w:val="0084187B"/>
    <w:rsid w:val="00841F00"/>
    <w:rsid w:val="0084218B"/>
    <w:rsid w:val="008422A9"/>
    <w:rsid w:val="00842EE0"/>
    <w:rsid w:val="00843336"/>
    <w:rsid w:val="008437D7"/>
    <w:rsid w:val="00844885"/>
    <w:rsid w:val="00845481"/>
    <w:rsid w:val="0084625F"/>
    <w:rsid w:val="00846B31"/>
    <w:rsid w:val="00846B97"/>
    <w:rsid w:val="008471AB"/>
    <w:rsid w:val="0084726A"/>
    <w:rsid w:val="008472FA"/>
    <w:rsid w:val="00847F7D"/>
    <w:rsid w:val="0085087C"/>
    <w:rsid w:val="00850C86"/>
    <w:rsid w:val="00850E89"/>
    <w:rsid w:val="0085196A"/>
    <w:rsid w:val="00851CA1"/>
    <w:rsid w:val="00852160"/>
    <w:rsid w:val="00853269"/>
    <w:rsid w:val="0085359B"/>
    <w:rsid w:val="00853641"/>
    <w:rsid w:val="0085398E"/>
    <w:rsid w:val="00853ECF"/>
    <w:rsid w:val="008547C5"/>
    <w:rsid w:val="00854A51"/>
    <w:rsid w:val="00854CB0"/>
    <w:rsid w:val="0085509E"/>
    <w:rsid w:val="00855570"/>
    <w:rsid w:val="00855A48"/>
    <w:rsid w:val="00855D1B"/>
    <w:rsid w:val="00856586"/>
    <w:rsid w:val="008571C9"/>
    <w:rsid w:val="0085742F"/>
    <w:rsid w:val="00857E8B"/>
    <w:rsid w:val="00860E3B"/>
    <w:rsid w:val="00862733"/>
    <w:rsid w:val="008627D2"/>
    <w:rsid w:val="00862B03"/>
    <w:rsid w:val="00862E7B"/>
    <w:rsid w:val="0086301D"/>
    <w:rsid w:val="0086359C"/>
    <w:rsid w:val="00863723"/>
    <w:rsid w:val="00863ECC"/>
    <w:rsid w:val="008640F0"/>
    <w:rsid w:val="008668E5"/>
    <w:rsid w:val="008702B7"/>
    <w:rsid w:val="00870548"/>
    <w:rsid w:val="00870844"/>
    <w:rsid w:val="00870934"/>
    <w:rsid w:val="00870B66"/>
    <w:rsid w:val="0087154F"/>
    <w:rsid w:val="0087237E"/>
    <w:rsid w:val="00872411"/>
    <w:rsid w:val="0087280C"/>
    <w:rsid w:val="0087444F"/>
    <w:rsid w:val="0087478D"/>
    <w:rsid w:val="00874982"/>
    <w:rsid w:val="00874C29"/>
    <w:rsid w:val="00875206"/>
    <w:rsid w:val="0087540F"/>
    <w:rsid w:val="00875F3C"/>
    <w:rsid w:val="008761CB"/>
    <w:rsid w:val="0087623E"/>
    <w:rsid w:val="008762E2"/>
    <w:rsid w:val="00876350"/>
    <w:rsid w:val="008764C5"/>
    <w:rsid w:val="00876526"/>
    <w:rsid w:val="00876AA9"/>
    <w:rsid w:val="00876C11"/>
    <w:rsid w:val="00876F51"/>
    <w:rsid w:val="008776F6"/>
    <w:rsid w:val="00880564"/>
    <w:rsid w:val="00881365"/>
    <w:rsid w:val="00881D6C"/>
    <w:rsid w:val="008821D8"/>
    <w:rsid w:val="00882DE6"/>
    <w:rsid w:val="008836A5"/>
    <w:rsid w:val="008839E7"/>
    <w:rsid w:val="00883EB1"/>
    <w:rsid w:val="00884696"/>
    <w:rsid w:val="00884786"/>
    <w:rsid w:val="00884C6C"/>
    <w:rsid w:val="00884EE3"/>
    <w:rsid w:val="008852F5"/>
    <w:rsid w:val="00885F6D"/>
    <w:rsid w:val="00886398"/>
    <w:rsid w:val="00886734"/>
    <w:rsid w:val="00886851"/>
    <w:rsid w:val="00886C7D"/>
    <w:rsid w:val="00886DCE"/>
    <w:rsid w:val="00886E09"/>
    <w:rsid w:val="008871D7"/>
    <w:rsid w:val="0088733F"/>
    <w:rsid w:val="00887527"/>
    <w:rsid w:val="00890A3E"/>
    <w:rsid w:val="00891D86"/>
    <w:rsid w:val="00895797"/>
    <w:rsid w:val="00895C42"/>
    <w:rsid w:val="00895FB2"/>
    <w:rsid w:val="008963BC"/>
    <w:rsid w:val="00896432"/>
    <w:rsid w:val="0089784D"/>
    <w:rsid w:val="00897ED0"/>
    <w:rsid w:val="008A0805"/>
    <w:rsid w:val="008A0C3C"/>
    <w:rsid w:val="008A0FBE"/>
    <w:rsid w:val="008A14C5"/>
    <w:rsid w:val="008A1B4A"/>
    <w:rsid w:val="008A1F10"/>
    <w:rsid w:val="008A2A7D"/>
    <w:rsid w:val="008A3B4C"/>
    <w:rsid w:val="008A3D9B"/>
    <w:rsid w:val="008A3DE8"/>
    <w:rsid w:val="008A4175"/>
    <w:rsid w:val="008A5D79"/>
    <w:rsid w:val="008A5F15"/>
    <w:rsid w:val="008A65B8"/>
    <w:rsid w:val="008A68D5"/>
    <w:rsid w:val="008A69EA"/>
    <w:rsid w:val="008A6B02"/>
    <w:rsid w:val="008A75B1"/>
    <w:rsid w:val="008A7DBF"/>
    <w:rsid w:val="008B0260"/>
    <w:rsid w:val="008B03AD"/>
    <w:rsid w:val="008B052B"/>
    <w:rsid w:val="008B068C"/>
    <w:rsid w:val="008B07D3"/>
    <w:rsid w:val="008B15CC"/>
    <w:rsid w:val="008B17A3"/>
    <w:rsid w:val="008B23D4"/>
    <w:rsid w:val="008B2406"/>
    <w:rsid w:val="008B2B32"/>
    <w:rsid w:val="008B2B37"/>
    <w:rsid w:val="008B2FF0"/>
    <w:rsid w:val="008B30A3"/>
    <w:rsid w:val="008B35A2"/>
    <w:rsid w:val="008B38BB"/>
    <w:rsid w:val="008B4415"/>
    <w:rsid w:val="008B4822"/>
    <w:rsid w:val="008B4AA6"/>
    <w:rsid w:val="008B5044"/>
    <w:rsid w:val="008B532F"/>
    <w:rsid w:val="008B5DE8"/>
    <w:rsid w:val="008B5FB1"/>
    <w:rsid w:val="008B5FC4"/>
    <w:rsid w:val="008B6335"/>
    <w:rsid w:val="008B7913"/>
    <w:rsid w:val="008C11F9"/>
    <w:rsid w:val="008C12D7"/>
    <w:rsid w:val="008C14AF"/>
    <w:rsid w:val="008C2638"/>
    <w:rsid w:val="008C2903"/>
    <w:rsid w:val="008C2C34"/>
    <w:rsid w:val="008C2EDC"/>
    <w:rsid w:val="008C3537"/>
    <w:rsid w:val="008C366D"/>
    <w:rsid w:val="008C3EB3"/>
    <w:rsid w:val="008C3F0A"/>
    <w:rsid w:val="008C446A"/>
    <w:rsid w:val="008C4478"/>
    <w:rsid w:val="008C45BC"/>
    <w:rsid w:val="008C4E1B"/>
    <w:rsid w:val="008C4EF1"/>
    <w:rsid w:val="008C5317"/>
    <w:rsid w:val="008C5DE6"/>
    <w:rsid w:val="008C6282"/>
    <w:rsid w:val="008C6616"/>
    <w:rsid w:val="008C6E69"/>
    <w:rsid w:val="008C7011"/>
    <w:rsid w:val="008C7FBC"/>
    <w:rsid w:val="008D0268"/>
    <w:rsid w:val="008D058A"/>
    <w:rsid w:val="008D0CB7"/>
    <w:rsid w:val="008D0D55"/>
    <w:rsid w:val="008D1186"/>
    <w:rsid w:val="008D14CA"/>
    <w:rsid w:val="008D1727"/>
    <w:rsid w:val="008D18C3"/>
    <w:rsid w:val="008D32EC"/>
    <w:rsid w:val="008D39C4"/>
    <w:rsid w:val="008D3A9C"/>
    <w:rsid w:val="008D3D51"/>
    <w:rsid w:val="008D4991"/>
    <w:rsid w:val="008D4A6E"/>
    <w:rsid w:val="008D56A8"/>
    <w:rsid w:val="008D6066"/>
    <w:rsid w:val="008D6706"/>
    <w:rsid w:val="008D67C9"/>
    <w:rsid w:val="008D6A8A"/>
    <w:rsid w:val="008D6E2F"/>
    <w:rsid w:val="008D740B"/>
    <w:rsid w:val="008D7A47"/>
    <w:rsid w:val="008E01D7"/>
    <w:rsid w:val="008E0312"/>
    <w:rsid w:val="008E1074"/>
    <w:rsid w:val="008E1403"/>
    <w:rsid w:val="008E2DA5"/>
    <w:rsid w:val="008E2E40"/>
    <w:rsid w:val="008E3BC3"/>
    <w:rsid w:val="008E3F82"/>
    <w:rsid w:val="008E4153"/>
    <w:rsid w:val="008E4177"/>
    <w:rsid w:val="008E494C"/>
    <w:rsid w:val="008E4E7D"/>
    <w:rsid w:val="008E4E84"/>
    <w:rsid w:val="008E6AD0"/>
    <w:rsid w:val="008E73B1"/>
    <w:rsid w:val="008E7832"/>
    <w:rsid w:val="008E7A41"/>
    <w:rsid w:val="008E7ACC"/>
    <w:rsid w:val="008F01C4"/>
    <w:rsid w:val="008F04E5"/>
    <w:rsid w:val="008F1B71"/>
    <w:rsid w:val="008F1BD0"/>
    <w:rsid w:val="008F1EE7"/>
    <w:rsid w:val="008F274A"/>
    <w:rsid w:val="008F2F63"/>
    <w:rsid w:val="008F333B"/>
    <w:rsid w:val="008F3FFD"/>
    <w:rsid w:val="008F45B9"/>
    <w:rsid w:val="008F4C67"/>
    <w:rsid w:val="008F516E"/>
    <w:rsid w:val="008F52B4"/>
    <w:rsid w:val="008F5486"/>
    <w:rsid w:val="008F5BFE"/>
    <w:rsid w:val="008F6360"/>
    <w:rsid w:val="008F6441"/>
    <w:rsid w:val="008F719F"/>
    <w:rsid w:val="008F73DF"/>
    <w:rsid w:val="008F763F"/>
    <w:rsid w:val="008F7959"/>
    <w:rsid w:val="008F7AF9"/>
    <w:rsid w:val="00900250"/>
    <w:rsid w:val="00900AC6"/>
    <w:rsid w:val="00900F97"/>
    <w:rsid w:val="00901239"/>
    <w:rsid w:val="00901324"/>
    <w:rsid w:val="00901B6C"/>
    <w:rsid w:val="00903254"/>
    <w:rsid w:val="00903758"/>
    <w:rsid w:val="00903946"/>
    <w:rsid w:val="009039F2"/>
    <w:rsid w:val="00903CE4"/>
    <w:rsid w:val="00903EFC"/>
    <w:rsid w:val="0090406B"/>
    <w:rsid w:val="009047C4"/>
    <w:rsid w:val="00905858"/>
    <w:rsid w:val="00905AF7"/>
    <w:rsid w:val="0090633C"/>
    <w:rsid w:val="0090670F"/>
    <w:rsid w:val="00906773"/>
    <w:rsid w:val="00906AA4"/>
    <w:rsid w:val="00906EE9"/>
    <w:rsid w:val="009105EA"/>
    <w:rsid w:val="00910D96"/>
    <w:rsid w:val="009112A3"/>
    <w:rsid w:val="009119A4"/>
    <w:rsid w:val="009130FA"/>
    <w:rsid w:val="00913539"/>
    <w:rsid w:val="00914527"/>
    <w:rsid w:val="0091463D"/>
    <w:rsid w:val="0091571A"/>
    <w:rsid w:val="009160C4"/>
    <w:rsid w:val="00916583"/>
    <w:rsid w:val="00917A56"/>
    <w:rsid w:val="009200A7"/>
    <w:rsid w:val="009200E7"/>
    <w:rsid w:val="009201CD"/>
    <w:rsid w:val="00920A11"/>
    <w:rsid w:val="00920B09"/>
    <w:rsid w:val="009214AD"/>
    <w:rsid w:val="00921D8D"/>
    <w:rsid w:val="00921D9C"/>
    <w:rsid w:val="00922483"/>
    <w:rsid w:val="00922589"/>
    <w:rsid w:val="0092293B"/>
    <w:rsid w:val="00922AB1"/>
    <w:rsid w:val="00923C61"/>
    <w:rsid w:val="00924870"/>
    <w:rsid w:val="00924FD9"/>
    <w:rsid w:val="009254EC"/>
    <w:rsid w:val="00925891"/>
    <w:rsid w:val="00926050"/>
    <w:rsid w:val="00926264"/>
    <w:rsid w:val="009266FC"/>
    <w:rsid w:val="00926FCD"/>
    <w:rsid w:val="009276FB"/>
    <w:rsid w:val="00930B34"/>
    <w:rsid w:val="00930B68"/>
    <w:rsid w:val="009312C6"/>
    <w:rsid w:val="00931585"/>
    <w:rsid w:val="00931B14"/>
    <w:rsid w:val="009325D5"/>
    <w:rsid w:val="0093303E"/>
    <w:rsid w:val="009331A6"/>
    <w:rsid w:val="00933531"/>
    <w:rsid w:val="00933E16"/>
    <w:rsid w:val="0093442C"/>
    <w:rsid w:val="00935661"/>
    <w:rsid w:val="0093668A"/>
    <w:rsid w:val="00936ED9"/>
    <w:rsid w:val="00937502"/>
    <w:rsid w:val="00937EB2"/>
    <w:rsid w:val="009408F2"/>
    <w:rsid w:val="009422A8"/>
    <w:rsid w:val="009427B2"/>
    <w:rsid w:val="0094320C"/>
    <w:rsid w:val="00943466"/>
    <w:rsid w:val="00944577"/>
    <w:rsid w:val="009446C9"/>
    <w:rsid w:val="00944BA6"/>
    <w:rsid w:val="009451C3"/>
    <w:rsid w:val="00945A92"/>
    <w:rsid w:val="0094648D"/>
    <w:rsid w:val="00946F2E"/>
    <w:rsid w:val="00947635"/>
    <w:rsid w:val="00947837"/>
    <w:rsid w:val="00947A51"/>
    <w:rsid w:val="009507BA"/>
    <w:rsid w:val="0095098E"/>
    <w:rsid w:val="00950BFE"/>
    <w:rsid w:val="00950DD1"/>
    <w:rsid w:val="009512C4"/>
    <w:rsid w:val="00952730"/>
    <w:rsid w:val="0095358B"/>
    <w:rsid w:val="00953B4B"/>
    <w:rsid w:val="0095506A"/>
    <w:rsid w:val="0095554D"/>
    <w:rsid w:val="00955A3E"/>
    <w:rsid w:val="009563AF"/>
    <w:rsid w:val="00956572"/>
    <w:rsid w:val="00960184"/>
    <w:rsid w:val="00960245"/>
    <w:rsid w:val="0096124D"/>
    <w:rsid w:val="009613AD"/>
    <w:rsid w:val="00961871"/>
    <w:rsid w:val="00961B8A"/>
    <w:rsid w:val="00962046"/>
    <w:rsid w:val="00962321"/>
    <w:rsid w:val="009629CC"/>
    <w:rsid w:val="00962F70"/>
    <w:rsid w:val="00963FF7"/>
    <w:rsid w:val="0096465E"/>
    <w:rsid w:val="009646D9"/>
    <w:rsid w:val="0096476E"/>
    <w:rsid w:val="00965C7D"/>
    <w:rsid w:val="00965D77"/>
    <w:rsid w:val="00965EAE"/>
    <w:rsid w:val="009666AD"/>
    <w:rsid w:val="009667B7"/>
    <w:rsid w:val="009667EB"/>
    <w:rsid w:val="00966A14"/>
    <w:rsid w:val="0096780D"/>
    <w:rsid w:val="009679E5"/>
    <w:rsid w:val="00967A42"/>
    <w:rsid w:val="00970D59"/>
    <w:rsid w:val="00971119"/>
    <w:rsid w:val="00971426"/>
    <w:rsid w:val="00971AB4"/>
    <w:rsid w:val="00971CFB"/>
    <w:rsid w:val="00971F2E"/>
    <w:rsid w:val="00972143"/>
    <w:rsid w:val="0097223E"/>
    <w:rsid w:val="0097261C"/>
    <w:rsid w:val="00973063"/>
    <w:rsid w:val="00973AFA"/>
    <w:rsid w:val="00973F43"/>
    <w:rsid w:val="00974374"/>
    <w:rsid w:val="00974D01"/>
    <w:rsid w:val="009756B6"/>
    <w:rsid w:val="00975878"/>
    <w:rsid w:val="00980AE8"/>
    <w:rsid w:val="009811E8"/>
    <w:rsid w:val="009815D2"/>
    <w:rsid w:val="00981791"/>
    <w:rsid w:val="00982692"/>
    <w:rsid w:val="00983B5D"/>
    <w:rsid w:val="00983CCB"/>
    <w:rsid w:val="00984FAB"/>
    <w:rsid w:val="00985290"/>
    <w:rsid w:val="00985553"/>
    <w:rsid w:val="00985E5C"/>
    <w:rsid w:val="00986A42"/>
    <w:rsid w:val="00987494"/>
    <w:rsid w:val="00987BE1"/>
    <w:rsid w:val="00987F95"/>
    <w:rsid w:val="009904BE"/>
    <w:rsid w:val="009907BB"/>
    <w:rsid w:val="00990AFD"/>
    <w:rsid w:val="00991078"/>
    <w:rsid w:val="00991643"/>
    <w:rsid w:val="0099277B"/>
    <w:rsid w:val="0099298D"/>
    <w:rsid w:val="00992CFE"/>
    <w:rsid w:val="00992E7F"/>
    <w:rsid w:val="00993DEB"/>
    <w:rsid w:val="0099417B"/>
    <w:rsid w:val="009948E2"/>
    <w:rsid w:val="0099490C"/>
    <w:rsid w:val="009949E0"/>
    <w:rsid w:val="0099502B"/>
    <w:rsid w:val="0099624D"/>
    <w:rsid w:val="009973AF"/>
    <w:rsid w:val="0099744D"/>
    <w:rsid w:val="009A0964"/>
    <w:rsid w:val="009A1AEF"/>
    <w:rsid w:val="009A1F4F"/>
    <w:rsid w:val="009A2F14"/>
    <w:rsid w:val="009A2F5C"/>
    <w:rsid w:val="009A3588"/>
    <w:rsid w:val="009A368B"/>
    <w:rsid w:val="009A3EF3"/>
    <w:rsid w:val="009A4BC0"/>
    <w:rsid w:val="009A5538"/>
    <w:rsid w:val="009A5A19"/>
    <w:rsid w:val="009A5B8F"/>
    <w:rsid w:val="009A5D7F"/>
    <w:rsid w:val="009A610D"/>
    <w:rsid w:val="009A6674"/>
    <w:rsid w:val="009A724A"/>
    <w:rsid w:val="009A786B"/>
    <w:rsid w:val="009B0A0B"/>
    <w:rsid w:val="009B0BF3"/>
    <w:rsid w:val="009B12FD"/>
    <w:rsid w:val="009B15FE"/>
    <w:rsid w:val="009B1AA6"/>
    <w:rsid w:val="009B2076"/>
    <w:rsid w:val="009B2286"/>
    <w:rsid w:val="009B239F"/>
    <w:rsid w:val="009B2F87"/>
    <w:rsid w:val="009B3097"/>
    <w:rsid w:val="009B374D"/>
    <w:rsid w:val="009B3B3A"/>
    <w:rsid w:val="009B3FD4"/>
    <w:rsid w:val="009B4895"/>
    <w:rsid w:val="009B48FD"/>
    <w:rsid w:val="009B4AF5"/>
    <w:rsid w:val="009B5272"/>
    <w:rsid w:val="009B56EF"/>
    <w:rsid w:val="009B621F"/>
    <w:rsid w:val="009B65E8"/>
    <w:rsid w:val="009B6663"/>
    <w:rsid w:val="009B6844"/>
    <w:rsid w:val="009B6B82"/>
    <w:rsid w:val="009C018C"/>
    <w:rsid w:val="009C15CE"/>
    <w:rsid w:val="009C16BC"/>
    <w:rsid w:val="009C26C1"/>
    <w:rsid w:val="009C28FC"/>
    <w:rsid w:val="009C2B70"/>
    <w:rsid w:val="009C3084"/>
    <w:rsid w:val="009C3782"/>
    <w:rsid w:val="009C3849"/>
    <w:rsid w:val="009C392F"/>
    <w:rsid w:val="009C424F"/>
    <w:rsid w:val="009C495A"/>
    <w:rsid w:val="009C4CD8"/>
    <w:rsid w:val="009C4E0E"/>
    <w:rsid w:val="009C53F4"/>
    <w:rsid w:val="009C5848"/>
    <w:rsid w:val="009C66B2"/>
    <w:rsid w:val="009C66D2"/>
    <w:rsid w:val="009C6768"/>
    <w:rsid w:val="009C6E92"/>
    <w:rsid w:val="009C71C0"/>
    <w:rsid w:val="009C73F1"/>
    <w:rsid w:val="009C7993"/>
    <w:rsid w:val="009C7B4E"/>
    <w:rsid w:val="009C7CBF"/>
    <w:rsid w:val="009C7F60"/>
    <w:rsid w:val="009D12E7"/>
    <w:rsid w:val="009D1C30"/>
    <w:rsid w:val="009D2D0E"/>
    <w:rsid w:val="009D2D3D"/>
    <w:rsid w:val="009D33EF"/>
    <w:rsid w:val="009D3F00"/>
    <w:rsid w:val="009D42A4"/>
    <w:rsid w:val="009D477A"/>
    <w:rsid w:val="009D48FF"/>
    <w:rsid w:val="009D4B2C"/>
    <w:rsid w:val="009D5219"/>
    <w:rsid w:val="009D56FB"/>
    <w:rsid w:val="009D58EB"/>
    <w:rsid w:val="009D6108"/>
    <w:rsid w:val="009D64D7"/>
    <w:rsid w:val="009D67A6"/>
    <w:rsid w:val="009D7488"/>
    <w:rsid w:val="009D75CC"/>
    <w:rsid w:val="009D7F23"/>
    <w:rsid w:val="009E1386"/>
    <w:rsid w:val="009E139D"/>
    <w:rsid w:val="009E16A8"/>
    <w:rsid w:val="009E1AC4"/>
    <w:rsid w:val="009E2F87"/>
    <w:rsid w:val="009E2FC5"/>
    <w:rsid w:val="009E35E5"/>
    <w:rsid w:val="009E3AD6"/>
    <w:rsid w:val="009E5008"/>
    <w:rsid w:val="009E54F3"/>
    <w:rsid w:val="009E5759"/>
    <w:rsid w:val="009E6221"/>
    <w:rsid w:val="009E6582"/>
    <w:rsid w:val="009E7102"/>
    <w:rsid w:val="009E7F2F"/>
    <w:rsid w:val="009F02A5"/>
    <w:rsid w:val="009F0416"/>
    <w:rsid w:val="009F137C"/>
    <w:rsid w:val="009F1B5B"/>
    <w:rsid w:val="009F1CB0"/>
    <w:rsid w:val="009F2276"/>
    <w:rsid w:val="009F2DA9"/>
    <w:rsid w:val="009F2FEE"/>
    <w:rsid w:val="009F30C5"/>
    <w:rsid w:val="009F3B18"/>
    <w:rsid w:val="009F5650"/>
    <w:rsid w:val="009F7237"/>
    <w:rsid w:val="00A00FDE"/>
    <w:rsid w:val="00A01A1A"/>
    <w:rsid w:val="00A01B60"/>
    <w:rsid w:val="00A01FEF"/>
    <w:rsid w:val="00A02C01"/>
    <w:rsid w:val="00A02D82"/>
    <w:rsid w:val="00A03783"/>
    <w:rsid w:val="00A03AED"/>
    <w:rsid w:val="00A03C24"/>
    <w:rsid w:val="00A03D7A"/>
    <w:rsid w:val="00A0460E"/>
    <w:rsid w:val="00A05660"/>
    <w:rsid w:val="00A05835"/>
    <w:rsid w:val="00A058E9"/>
    <w:rsid w:val="00A05C2F"/>
    <w:rsid w:val="00A06396"/>
    <w:rsid w:val="00A06A97"/>
    <w:rsid w:val="00A06C56"/>
    <w:rsid w:val="00A06E49"/>
    <w:rsid w:val="00A07CE5"/>
    <w:rsid w:val="00A10CC5"/>
    <w:rsid w:val="00A11C63"/>
    <w:rsid w:val="00A11D85"/>
    <w:rsid w:val="00A12811"/>
    <w:rsid w:val="00A128D7"/>
    <w:rsid w:val="00A1340A"/>
    <w:rsid w:val="00A13759"/>
    <w:rsid w:val="00A13C3E"/>
    <w:rsid w:val="00A13D39"/>
    <w:rsid w:val="00A13EBE"/>
    <w:rsid w:val="00A14E6C"/>
    <w:rsid w:val="00A16FF7"/>
    <w:rsid w:val="00A17171"/>
    <w:rsid w:val="00A17265"/>
    <w:rsid w:val="00A17529"/>
    <w:rsid w:val="00A17A15"/>
    <w:rsid w:val="00A17B04"/>
    <w:rsid w:val="00A208E3"/>
    <w:rsid w:val="00A20A68"/>
    <w:rsid w:val="00A20A94"/>
    <w:rsid w:val="00A20ABB"/>
    <w:rsid w:val="00A20AF7"/>
    <w:rsid w:val="00A21229"/>
    <w:rsid w:val="00A21347"/>
    <w:rsid w:val="00A21392"/>
    <w:rsid w:val="00A21AF7"/>
    <w:rsid w:val="00A21BD2"/>
    <w:rsid w:val="00A21D61"/>
    <w:rsid w:val="00A22424"/>
    <w:rsid w:val="00A22450"/>
    <w:rsid w:val="00A22A92"/>
    <w:rsid w:val="00A22B3D"/>
    <w:rsid w:val="00A2346A"/>
    <w:rsid w:val="00A235E2"/>
    <w:rsid w:val="00A23721"/>
    <w:rsid w:val="00A23A9B"/>
    <w:rsid w:val="00A23C07"/>
    <w:rsid w:val="00A23E8C"/>
    <w:rsid w:val="00A24558"/>
    <w:rsid w:val="00A24AA5"/>
    <w:rsid w:val="00A25C9A"/>
    <w:rsid w:val="00A2639B"/>
    <w:rsid w:val="00A2646B"/>
    <w:rsid w:val="00A26E79"/>
    <w:rsid w:val="00A27312"/>
    <w:rsid w:val="00A278F5"/>
    <w:rsid w:val="00A2790A"/>
    <w:rsid w:val="00A309F9"/>
    <w:rsid w:val="00A30EF0"/>
    <w:rsid w:val="00A31035"/>
    <w:rsid w:val="00A319EF"/>
    <w:rsid w:val="00A31B5F"/>
    <w:rsid w:val="00A3235D"/>
    <w:rsid w:val="00A32C4F"/>
    <w:rsid w:val="00A33103"/>
    <w:rsid w:val="00A33968"/>
    <w:rsid w:val="00A33C93"/>
    <w:rsid w:val="00A347D0"/>
    <w:rsid w:val="00A350AD"/>
    <w:rsid w:val="00A354E0"/>
    <w:rsid w:val="00A35A11"/>
    <w:rsid w:val="00A35FEE"/>
    <w:rsid w:val="00A3622D"/>
    <w:rsid w:val="00A36F18"/>
    <w:rsid w:val="00A37BA2"/>
    <w:rsid w:val="00A407D0"/>
    <w:rsid w:val="00A4094B"/>
    <w:rsid w:val="00A4096C"/>
    <w:rsid w:val="00A411D3"/>
    <w:rsid w:val="00A4136A"/>
    <w:rsid w:val="00A42753"/>
    <w:rsid w:val="00A42A49"/>
    <w:rsid w:val="00A436C2"/>
    <w:rsid w:val="00A43A62"/>
    <w:rsid w:val="00A447F4"/>
    <w:rsid w:val="00A449AE"/>
    <w:rsid w:val="00A455E7"/>
    <w:rsid w:val="00A45E32"/>
    <w:rsid w:val="00A4618B"/>
    <w:rsid w:val="00A468D6"/>
    <w:rsid w:val="00A504B2"/>
    <w:rsid w:val="00A5195F"/>
    <w:rsid w:val="00A5214E"/>
    <w:rsid w:val="00A52551"/>
    <w:rsid w:val="00A530CE"/>
    <w:rsid w:val="00A53C89"/>
    <w:rsid w:val="00A5434F"/>
    <w:rsid w:val="00A54854"/>
    <w:rsid w:val="00A548AF"/>
    <w:rsid w:val="00A5510E"/>
    <w:rsid w:val="00A554C0"/>
    <w:rsid w:val="00A56A0D"/>
    <w:rsid w:val="00A57A68"/>
    <w:rsid w:val="00A600D6"/>
    <w:rsid w:val="00A60BDB"/>
    <w:rsid w:val="00A60F07"/>
    <w:rsid w:val="00A613D5"/>
    <w:rsid w:val="00A618C4"/>
    <w:rsid w:val="00A61CB5"/>
    <w:rsid w:val="00A62898"/>
    <w:rsid w:val="00A63029"/>
    <w:rsid w:val="00A64999"/>
    <w:rsid w:val="00A65289"/>
    <w:rsid w:val="00A6576F"/>
    <w:rsid w:val="00A65B41"/>
    <w:rsid w:val="00A67671"/>
    <w:rsid w:val="00A67D72"/>
    <w:rsid w:val="00A71100"/>
    <w:rsid w:val="00A7174C"/>
    <w:rsid w:val="00A72AF9"/>
    <w:rsid w:val="00A732C1"/>
    <w:rsid w:val="00A732FD"/>
    <w:rsid w:val="00A74470"/>
    <w:rsid w:val="00A747C6"/>
    <w:rsid w:val="00A74D70"/>
    <w:rsid w:val="00A750D7"/>
    <w:rsid w:val="00A753DE"/>
    <w:rsid w:val="00A757B1"/>
    <w:rsid w:val="00A757F8"/>
    <w:rsid w:val="00A76796"/>
    <w:rsid w:val="00A77B16"/>
    <w:rsid w:val="00A8093F"/>
    <w:rsid w:val="00A80A36"/>
    <w:rsid w:val="00A80F3A"/>
    <w:rsid w:val="00A8157B"/>
    <w:rsid w:val="00A81820"/>
    <w:rsid w:val="00A82957"/>
    <w:rsid w:val="00A82E1B"/>
    <w:rsid w:val="00A82FD9"/>
    <w:rsid w:val="00A834B9"/>
    <w:rsid w:val="00A839D2"/>
    <w:rsid w:val="00A83F00"/>
    <w:rsid w:val="00A85098"/>
    <w:rsid w:val="00A8547E"/>
    <w:rsid w:val="00A86323"/>
    <w:rsid w:val="00A872CE"/>
    <w:rsid w:val="00A87D6A"/>
    <w:rsid w:val="00A90504"/>
    <w:rsid w:val="00A92BC6"/>
    <w:rsid w:val="00A93674"/>
    <w:rsid w:val="00A93947"/>
    <w:rsid w:val="00A93C14"/>
    <w:rsid w:val="00A94738"/>
    <w:rsid w:val="00A95098"/>
    <w:rsid w:val="00A95E3E"/>
    <w:rsid w:val="00A966FF"/>
    <w:rsid w:val="00A97625"/>
    <w:rsid w:val="00A977C6"/>
    <w:rsid w:val="00AA0277"/>
    <w:rsid w:val="00AA03F2"/>
    <w:rsid w:val="00AA0C8D"/>
    <w:rsid w:val="00AA0DD5"/>
    <w:rsid w:val="00AA177D"/>
    <w:rsid w:val="00AA18DD"/>
    <w:rsid w:val="00AA1E6F"/>
    <w:rsid w:val="00AA26E2"/>
    <w:rsid w:val="00AA2891"/>
    <w:rsid w:val="00AA40CE"/>
    <w:rsid w:val="00AA4948"/>
    <w:rsid w:val="00AA4C36"/>
    <w:rsid w:val="00AA52A3"/>
    <w:rsid w:val="00AA55C6"/>
    <w:rsid w:val="00AA5854"/>
    <w:rsid w:val="00AA6017"/>
    <w:rsid w:val="00AA610D"/>
    <w:rsid w:val="00AA6909"/>
    <w:rsid w:val="00AA72E7"/>
    <w:rsid w:val="00AA73C5"/>
    <w:rsid w:val="00AA771C"/>
    <w:rsid w:val="00AA79EF"/>
    <w:rsid w:val="00AB040F"/>
    <w:rsid w:val="00AB0443"/>
    <w:rsid w:val="00AB0A00"/>
    <w:rsid w:val="00AB1A91"/>
    <w:rsid w:val="00AB2A7B"/>
    <w:rsid w:val="00AB2F41"/>
    <w:rsid w:val="00AB328A"/>
    <w:rsid w:val="00AB3335"/>
    <w:rsid w:val="00AB3B48"/>
    <w:rsid w:val="00AB3CCC"/>
    <w:rsid w:val="00AB408E"/>
    <w:rsid w:val="00AB60E3"/>
    <w:rsid w:val="00AB6447"/>
    <w:rsid w:val="00AB742C"/>
    <w:rsid w:val="00AC025E"/>
    <w:rsid w:val="00AC039A"/>
    <w:rsid w:val="00AC0619"/>
    <w:rsid w:val="00AC0970"/>
    <w:rsid w:val="00AC0A52"/>
    <w:rsid w:val="00AC1034"/>
    <w:rsid w:val="00AC1191"/>
    <w:rsid w:val="00AC1469"/>
    <w:rsid w:val="00AC178F"/>
    <w:rsid w:val="00AC20D4"/>
    <w:rsid w:val="00AC4E67"/>
    <w:rsid w:val="00AC5566"/>
    <w:rsid w:val="00AC687A"/>
    <w:rsid w:val="00AC773A"/>
    <w:rsid w:val="00AD02A2"/>
    <w:rsid w:val="00AD0601"/>
    <w:rsid w:val="00AD0C41"/>
    <w:rsid w:val="00AD1C16"/>
    <w:rsid w:val="00AD1CF5"/>
    <w:rsid w:val="00AD1D15"/>
    <w:rsid w:val="00AD1F7D"/>
    <w:rsid w:val="00AD2873"/>
    <w:rsid w:val="00AD2B7A"/>
    <w:rsid w:val="00AD2C2B"/>
    <w:rsid w:val="00AD5271"/>
    <w:rsid w:val="00AD5400"/>
    <w:rsid w:val="00AD5B50"/>
    <w:rsid w:val="00AD7248"/>
    <w:rsid w:val="00AD7A99"/>
    <w:rsid w:val="00AD7AC6"/>
    <w:rsid w:val="00AE020B"/>
    <w:rsid w:val="00AE0280"/>
    <w:rsid w:val="00AE0440"/>
    <w:rsid w:val="00AE0448"/>
    <w:rsid w:val="00AE261B"/>
    <w:rsid w:val="00AE2A3B"/>
    <w:rsid w:val="00AE304D"/>
    <w:rsid w:val="00AE312A"/>
    <w:rsid w:val="00AE33D0"/>
    <w:rsid w:val="00AE33FD"/>
    <w:rsid w:val="00AE35A5"/>
    <w:rsid w:val="00AE47F6"/>
    <w:rsid w:val="00AE5DFB"/>
    <w:rsid w:val="00AE66EC"/>
    <w:rsid w:val="00AE6F48"/>
    <w:rsid w:val="00AE7467"/>
    <w:rsid w:val="00AE7E8C"/>
    <w:rsid w:val="00AF088B"/>
    <w:rsid w:val="00AF0A05"/>
    <w:rsid w:val="00AF0BC5"/>
    <w:rsid w:val="00AF155F"/>
    <w:rsid w:val="00AF158E"/>
    <w:rsid w:val="00AF1D33"/>
    <w:rsid w:val="00AF3AD1"/>
    <w:rsid w:val="00AF40DC"/>
    <w:rsid w:val="00AF460F"/>
    <w:rsid w:val="00AF47F4"/>
    <w:rsid w:val="00AF48D3"/>
    <w:rsid w:val="00AF4B24"/>
    <w:rsid w:val="00AF4B32"/>
    <w:rsid w:val="00AF50E0"/>
    <w:rsid w:val="00AF528C"/>
    <w:rsid w:val="00AF57B2"/>
    <w:rsid w:val="00AF6136"/>
    <w:rsid w:val="00AF6790"/>
    <w:rsid w:val="00AF705E"/>
    <w:rsid w:val="00AF758B"/>
    <w:rsid w:val="00AF797F"/>
    <w:rsid w:val="00B000D2"/>
    <w:rsid w:val="00B00304"/>
    <w:rsid w:val="00B006EA"/>
    <w:rsid w:val="00B00ABE"/>
    <w:rsid w:val="00B00C2C"/>
    <w:rsid w:val="00B00F70"/>
    <w:rsid w:val="00B01EFD"/>
    <w:rsid w:val="00B0217B"/>
    <w:rsid w:val="00B02776"/>
    <w:rsid w:val="00B02D8A"/>
    <w:rsid w:val="00B03C1A"/>
    <w:rsid w:val="00B049F0"/>
    <w:rsid w:val="00B04BC5"/>
    <w:rsid w:val="00B055A4"/>
    <w:rsid w:val="00B05708"/>
    <w:rsid w:val="00B05760"/>
    <w:rsid w:val="00B05E24"/>
    <w:rsid w:val="00B0628B"/>
    <w:rsid w:val="00B06524"/>
    <w:rsid w:val="00B10BB3"/>
    <w:rsid w:val="00B116F6"/>
    <w:rsid w:val="00B1201A"/>
    <w:rsid w:val="00B1247F"/>
    <w:rsid w:val="00B1380C"/>
    <w:rsid w:val="00B13EB0"/>
    <w:rsid w:val="00B148F2"/>
    <w:rsid w:val="00B1550D"/>
    <w:rsid w:val="00B15AC3"/>
    <w:rsid w:val="00B15B40"/>
    <w:rsid w:val="00B17245"/>
    <w:rsid w:val="00B1759C"/>
    <w:rsid w:val="00B175D0"/>
    <w:rsid w:val="00B176F3"/>
    <w:rsid w:val="00B20433"/>
    <w:rsid w:val="00B20805"/>
    <w:rsid w:val="00B20940"/>
    <w:rsid w:val="00B20A1F"/>
    <w:rsid w:val="00B21467"/>
    <w:rsid w:val="00B21C7D"/>
    <w:rsid w:val="00B21D40"/>
    <w:rsid w:val="00B220A7"/>
    <w:rsid w:val="00B231FF"/>
    <w:rsid w:val="00B2347C"/>
    <w:rsid w:val="00B23A3B"/>
    <w:rsid w:val="00B23A42"/>
    <w:rsid w:val="00B23D1C"/>
    <w:rsid w:val="00B24369"/>
    <w:rsid w:val="00B24400"/>
    <w:rsid w:val="00B24540"/>
    <w:rsid w:val="00B245B8"/>
    <w:rsid w:val="00B24E43"/>
    <w:rsid w:val="00B24FC8"/>
    <w:rsid w:val="00B252F9"/>
    <w:rsid w:val="00B25673"/>
    <w:rsid w:val="00B25AE5"/>
    <w:rsid w:val="00B25D8E"/>
    <w:rsid w:val="00B2722B"/>
    <w:rsid w:val="00B27F01"/>
    <w:rsid w:val="00B30BF1"/>
    <w:rsid w:val="00B31084"/>
    <w:rsid w:val="00B31111"/>
    <w:rsid w:val="00B31158"/>
    <w:rsid w:val="00B31832"/>
    <w:rsid w:val="00B320B4"/>
    <w:rsid w:val="00B320D5"/>
    <w:rsid w:val="00B32AB0"/>
    <w:rsid w:val="00B336F6"/>
    <w:rsid w:val="00B33A87"/>
    <w:rsid w:val="00B33BD3"/>
    <w:rsid w:val="00B34254"/>
    <w:rsid w:val="00B3442C"/>
    <w:rsid w:val="00B34522"/>
    <w:rsid w:val="00B34884"/>
    <w:rsid w:val="00B356BE"/>
    <w:rsid w:val="00B35DE3"/>
    <w:rsid w:val="00B3611F"/>
    <w:rsid w:val="00B36B47"/>
    <w:rsid w:val="00B36F83"/>
    <w:rsid w:val="00B37C64"/>
    <w:rsid w:val="00B409F9"/>
    <w:rsid w:val="00B41E02"/>
    <w:rsid w:val="00B41E61"/>
    <w:rsid w:val="00B4249A"/>
    <w:rsid w:val="00B42F34"/>
    <w:rsid w:val="00B430F0"/>
    <w:rsid w:val="00B43F60"/>
    <w:rsid w:val="00B44894"/>
    <w:rsid w:val="00B44E8B"/>
    <w:rsid w:val="00B45184"/>
    <w:rsid w:val="00B464E2"/>
    <w:rsid w:val="00B474DC"/>
    <w:rsid w:val="00B47CC1"/>
    <w:rsid w:val="00B47D07"/>
    <w:rsid w:val="00B50C1C"/>
    <w:rsid w:val="00B5124D"/>
    <w:rsid w:val="00B520FB"/>
    <w:rsid w:val="00B5307B"/>
    <w:rsid w:val="00B53124"/>
    <w:rsid w:val="00B54BA5"/>
    <w:rsid w:val="00B551AE"/>
    <w:rsid w:val="00B554D6"/>
    <w:rsid w:val="00B562DD"/>
    <w:rsid w:val="00B5642F"/>
    <w:rsid w:val="00B56A97"/>
    <w:rsid w:val="00B577AF"/>
    <w:rsid w:val="00B57BF4"/>
    <w:rsid w:val="00B6038F"/>
    <w:rsid w:val="00B60483"/>
    <w:rsid w:val="00B60B97"/>
    <w:rsid w:val="00B60F38"/>
    <w:rsid w:val="00B61608"/>
    <w:rsid w:val="00B6225B"/>
    <w:rsid w:val="00B63355"/>
    <w:rsid w:val="00B637B5"/>
    <w:rsid w:val="00B640CE"/>
    <w:rsid w:val="00B643F4"/>
    <w:rsid w:val="00B649EB"/>
    <w:rsid w:val="00B64CF8"/>
    <w:rsid w:val="00B65527"/>
    <w:rsid w:val="00B656F7"/>
    <w:rsid w:val="00B65C73"/>
    <w:rsid w:val="00B66049"/>
    <w:rsid w:val="00B660A2"/>
    <w:rsid w:val="00B661F3"/>
    <w:rsid w:val="00B667E0"/>
    <w:rsid w:val="00B672C0"/>
    <w:rsid w:val="00B673CF"/>
    <w:rsid w:val="00B67E99"/>
    <w:rsid w:val="00B7013C"/>
    <w:rsid w:val="00B701F3"/>
    <w:rsid w:val="00B70690"/>
    <w:rsid w:val="00B70B5C"/>
    <w:rsid w:val="00B70FD5"/>
    <w:rsid w:val="00B71088"/>
    <w:rsid w:val="00B71E62"/>
    <w:rsid w:val="00B71E65"/>
    <w:rsid w:val="00B7367D"/>
    <w:rsid w:val="00B740A9"/>
    <w:rsid w:val="00B7427C"/>
    <w:rsid w:val="00B7451E"/>
    <w:rsid w:val="00B75230"/>
    <w:rsid w:val="00B75FFA"/>
    <w:rsid w:val="00B77C36"/>
    <w:rsid w:val="00B819F3"/>
    <w:rsid w:val="00B81B0F"/>
    <w:rsid w:val="00B81C07"/>
    <w:rsid w:val="00B82B7F"/>
    <w:rsid w:val="00B82C07"/>
    <w:rsid w:val="00B82EBA"/>
    <w:rsid w:val="00B831EE"/>
    <w:rsid w:val="00B834D1"/>
    <w:rsid w:val="00B83AF7"/>
    <w:rsid w:val="00B840EE"/>
    <w:rsid w:val="00B84884"/>
    <w:rsid w:val="00B84A0F"/>
    <w:rsid w:val="00B84A9E"/>
    <w:rsid w:val="00B84F87"/>
    <w:rsid w:val="00B85BCB"/>
    <w:rsid w:val="00B85EEF"/>
    <w:rsid w:val="00B874A9"/>
    <w:rsid w:val="00B879E9"/>
    <w:rsid w:val="00B87C39"/>
    <w:rsid w:val="00B90036"/>
    <w:rsid w:val="00B9006A"/>
    <w:rsid w:val="00B918E8"/>
    <w:rsid w:val="00B91D65"/>
    <w:rsid w:val="00B92A58"/>
    <w:rsid w:val="00B92F3E"/>
    <w:rsid w:val="00B935B8"/>
    <w:rsid w:val="00B9378E"/>
    <w:rsid w:val="00B939EC"/>
    <w:rsid w:val="00B953FD"/>
    <w:rsid w:val="00B95FAC"/>
    <w:rsid w:val="00B96199"/>
    <w:rsid w:val="00B969E5"/>
    <w:rsid w:val="00B96E17"/>
    <w:rsid w:val="00B970D1"/>
    <w:rsid w:val="00B97D99"/>
    <w:rsid w:val="00BA03F6"/>
    <w:rsid w:val="00BA0DE6"/>
    <w:rsid w:val="00BA19BA"/>
    <w:rsid w:val="00BA28A1"/>
    <w:rsid w:val="00BA292F"/>
    <w:rsid w:val="00BA37B4"/>
    <w:rsid w:val="00BA3A0A"/>
    <w:rsid w:val="00BA4253"/>
    <w:rsid w:val="00BA4355"/>
    <w:rsid w:val="00BA4C55"/>
    <w:rsid w:val="00BA5432"/>
    <w:rsid w:val="00BA548F"/>
    <w:rsid w:val="00BA54C2"/>
    <w:rsid w:val="00BA55B5"/>
    <w:rsid w:val="00BA5803"/>
    <w:rsid w:val="00BA6094"/>
    <w:rsid w:val="00BB0C84"/>
    <w:rsid w:val="00BB0D22"/>
    <w:rsid w:val="00BB14CA"/>
    <w:rsid w:val="00BB1691"/>
    <w:rsid w:val="00BB2F16"/>
    <w:rsid w:val="00BB339D"/>
    <w:rsid w:val="00BB3F24"/>
    <w:rsid w:val="00BB40FE"/>
    <w:rsid w:val="00BB41B1"/>
    <w:rsid w:val="00BB437A"/>
    <w:rsid w:val="00BB45C8"/>
    <w:rsid w:val="00BB5A15"/>
    <w:rsid w:val="00BB5AF1"/>
    <w:rsid w:val="00BB5DB4"/>
    <w:rsid w:val="00BB5DB6"/>
    <w:rsid w:val="00BB616B"/>
    <w:rsid w:val="00BB6CE7"/>
    <w:rsid w:val="00BB70F8"/>
    <w:rsid w:val="00BB7695"/>
    <w:rsid w:val="00BC088D"/>
    <w:rsid w:val="00BC0BCC"/>
    <w:rsid w:val="00BC0E5C"/>
    <w:rsid w:val="00BC13EB"/>
    <w:rsid w:val="00BC160A"/>
    <w:rsid w:val="00BC1959"/>
    <w:rsid w:val="00BC1AA0"/>
    <w:rsid w:val="00BC1CCE"/>
    <w:rsid w:val="00BC23D3"/>
    <w:rsid w:val="00BC2919"/>
    <w:rsid w:val="00BC382B"/>
    <w:rsid w:val="00BC38A4"/>
    <w:rsid w:val="00BC3EF2"/>
    <w:rsid w:val="00BC3FB9"/>
    <w:rsid w:val="00BC4FC1"/>
    <w:rsid w:val="00BC5354"/>
    <w:rsid w:val="00BC5B07"/>
    <w:rsid w:val="00BC5EC0"/>
    <w:rsid w:val="00BC6658"/>
    <w:rsid w:val="00BC723C"/>
    <w:rsid w:val="00BC760B"/>
    <w:rsid w:val="00BC7B68"/>
    <w:rsid w:val="00BD0175"/>
    <w:rsid w:val="00BD0674"/>
    <w:rsid w:val="00BD2AD1"/>
    <w:rsid w:val="00BD3B7D"/>
    <w:rsid w:val="00BD3C41"/>
    <w:rsid w:val="00BD3DF3"/>
    <w:rsid w:val="00BD45D7"/>
    <w:rsid w:val="00BD4957"/>
    <w:rsid w:val="00BD4C8D"/>
    <w:rsid w:val="00BD505A"/>
    <w:rsid w:val="00BD5C7A"/>
    <w:rsid w:val="00BD5D80"/>
    <w:rsid w:val="00BD6412"/>
    <w:rsid w:val="00BD6A15"/>
    <w:rsid w:val="00BD6F8B"/>
    <w:rsid w:val="00BD797A"/>
    <w:rsid w:val="00BD7B4F"/>
    <w:rsid w:val="00BE027A"/>
    <w:rsid w:val="00BE04F5"/>
    <w:rsid w:val="00BE0AD3"/>
    <w:rsid w:val="00BE0CBD"/>
    <w:rsid w:val="00BE0EF8"/>
    <w:rsid w:val="00BE12D9"/>
    <w:rsid w:val="00BE16A1"/>
    <w:rsid w:val="00BE197B"/>
    <w:rsid w:val="00BE1E00"/>
    <w:rsid w:val="00BE2281"/>
    <w:rsid w:val="00BE2C8E"/>
    <w:rsid w:val="00BE3056"/>
    <w:rsid w:val="00BE3108"/>
    <w:rsid w:val="00BE32B3"/>
    <w:rsid w:val="00BE3573"/>
    <w:rsid w:val="00BE38F8"/>
    <w:rsid w:val="00BE3DF6"/>
    <w:rsid w:val="00BE4598"/>
    <w:rsid w:val="00BE462C"/>
    <w:rsid w:val="00BE4668"/>
    <w:rsid w:val="00BE47B9"/>
    <w:rsid w:val="00BE47DC"/>
    <w:rsid w:val="00BE4EE1"/>
    <w:rsid w:val="00BE54E1"/>
    <w:rsid w:val="00BE57C6"/>
    <w:rsid w:val="00BE5DE0"/>
    <w:rsid w:val="00BE5FBD"/>
    <w:rsid w:val="00BE6324"/>
    <w:rsid w:val="00BE6411"/>
    <w:rsid w:val="00BE77DE"/>
    <w:rsid w:val="00BE7971"/>
    <w:rsid w:val="00BE7B53"/>
    <w:rsid w:val="00BF0404"/>
    <w:rsid w:val="00BF0B6F"/>
    <w:rsid w:val="00BF0EA2"/>
    <w:rsid w:val="00BF0FCF"/>
    <w:rsid w:val="00BF16FE"/>
    <w:rsid w:val="00BF1ACB"/>
    <w:rsid w:val="00BF238D"/>
    <w:rsid w:val="00BF26A5"/>
    <w:rsid w:val="00BF27E0"/>
    <w:rsid w:val="00BF282A"/>
    <w:rsid w:val="00BF2A60"/>
    <w:rsid w:val="00BF3064"/>
    <w:rsid w:val="00BF379F"/>
    <w:rsid w:val="00BF3ED8"/>
    <w:rsid w:val="00BF4060"/>
    <w:rsid w:val="00BF4D0F"/>
    <w:rsid w:val="00BF4D14"/>
    <w:rsid w:val="00BF540D"/>
    <w:rsid w:val="00BF56C6"/>
    <w:rsid w:val="00BF5825"/>
    <w:rsid w:val="00BF61B7"/>
    <w:rsid w:val="00BF69C1"/>
    <w:rsid w:val="00BF6D66"/>
    <w:rsid w:val="00BF77EA"/>
    <w:rsid w:val="00BF7829"/>
    <w:rsid w:val="00C00E96"/>
    <w:rsid w:val="00C014AD"/>
    <w:rsid w:val="00C01820"/>
    <w:rsid w:val="00C022A3"/>
    <w:rsid w:val="00C03397"/>
    <w:rsid w:val="00C04E69"/>
    <w:rsid w:val="00C050C5"/>
    <w:rsid w:val="00C05404"/>
    <w:rsid w:val="00C056F3"/>
    <w:rsid w:val="00C05968"/>
    <w:rsid w:val="00C05A18"/>
    <w:rsid w:val="00C05AF3"/>
    <w:rsid w:val="00C05EAC"/>
    <w:rsid w:val="00C063AE"/>
    <w:rsid w:val="00C0697E"/>
    <w:rsid w:val="00C069AE"/>
    <w:rsid w:val="00C06B88"/>
    <w:rsid w:val="00C07B8E"/>
    <w:rsid w:val="00C10564"/>
    <w:rsid w:val="00C1154E"/>
    <w:rsid w:val="00C11E76"/>
    <w:rsid w:val="00C122F0"/>
    <w:rsid w:val="00C12DC4"/>
    <w:rsid w:val="00C12F7F"/>
    <w:rsid w:val="00C13061"/>
    <w:rsid w:val="00C13BAB"/>
    <w:rsid w:val="00C14CDF"/>
    <w:rsid w:val="00C152C2"/>
    <w:rsid w:val="00C15CDF"/>
    <w:rsid w:val="00C16F37"/>
    <w:rsid w:val="00C1722C"/>
    <w:rsid w:val="00C1735E"/>
    <w:rsid w:val="00C2035D"/>
    <w:rsid w:val="00C2049B"/>
    <w:rsid w:val="00C20960"/>
    <w:rsid w:val="00C20DC2"/>
    <w:rsid w:val="00C20E1D"/>
    <w:rsid w:val="00C219EA"/>
    <w:rsid w:val="00C21B39"/>
    <w:rsid w:val="00C21E72"/>
    <w:rsid w:val="00C2340B"/>
    <w:rsid w:val="00C234AB"/>
    <w:rsid w:val="00C244E6"/>
    <w:rsid w:val="00C2464B"/>
    <w:rsid w:val="00C247F3"/>
    <w:rsid w:val="00C24958"/>
    <w:rsid w:val="00C24CB2"/>
    <w:rsid w:val="00C24D6F"/>
    <w:rsid w:val="00C24EB2"/>
    <w:rsid w:val="00C25AEB"/>
    <w:rsid w:val="00C267FD"/>
    <w:rsid w:val="00C27DD8"/>
    <w:rsid w:val="00C27DF9"/>
    <w:rsid w:val="00C3042E"/>
    <w:rsid w:val="00C31039"/>
    <w:rsid w:val="00C31110"/>
    <w:rsid w:val="00C3132F"/>
    <w:rsid w:val="00C31765"/>
    <w:rsid w:val="00C320AA"/>
    <w:rsid w:val="00C321F3"/>
    <w:rsid w:val="00C324B9"/>
    <w:rsid w:val="00C32E51"/>
    <w:rsid w:val="00C32FBC"/>
    <w:rsid w:val="00C33A14"/>
    <w:rsid w:val="00C34252"/>
    <w:rsid w:val="00C344A4"/>
    <w:rsid w:val="00C3491E"/>
    <w:rsid w:val="00C34C18"/>
    <w:rsid w:val="00C3561D"/>
    <w:rsid w:val="00C35631"/>
    <w:rsid w:val="00C3588A"/>
    <w:rsid w:val="00C35C07"/>
    <w:rsid w:val="00C364D7"/>
    <w:rsid w:val="00C3668C"/>
    <w:rsid w:val="00C3668F"/>
    <w:rsid w:val="00C36695"/>
    <w:rsid w:val="00C408B1"/>
    <w:rsid w:val="00C40B6D"/>
    <w:rsid w:val="00C40F96"/>
    <w:rsid w:val="00C41A7A"/>
    <w:rsid w:val="00C41DC5"/>
    <w:rsid w:val="00C42147"/>
    <w:rsid w:val="00C42820"/>
    <w:rsid w:val="00C42F7B"/>
    <w:rsid w:val="00C43C5E"/>
    <w:rsid w:val="00C441F9"/>
    <w:rsid w:val="00C444A3"/>
    <w:rsid w:val="00C4461E"/>
    <w:rsid w:val="00C44C62"/>
    <w:rsid w:val="00C451E3"/>
    <w:rsid w:val="00C459B5"/>
    <w:rsid w:val="00C45E24"/>
    <w:rsid w:val="00C467AD"/>
    <w:rsid w:val="00C46E94"/>
    <w:rsid w:val="00C471C1"/>
    <w:rsid w:val="00C47D41"/>
    <w:rsid w:val="00C50806"/>
    <w:rsid w:val="00C50E3A"/>
    <w:rsid w:val="00C51BB4"/>
    <w:rsid w:val="00C52481"/>
    <w:rsid w:val="00C52620"/>
    <w:rsid w:val="00C53438"/>
    <w:rsid w:val="00C53644"/>
    <w:rsid w:val="00C5386D"/>
    <w:rsid w:val="00C53B52"/>
    <w:rsid w:val="00C53D8C"/>
    <w:rsid w:val="00C5414B"/>
    <w:rsid w:val="00C546A0"/>
    <w:rsid w:val="00C558D4"/>
    <w:rsid w:val="00C55A96"/>
    <w:rsid w:val="00C57AD5"/>
    <w:rsid w:val="00C57E49"/>
    <w:rsid w:val="00C57F3F"/>
    <w:rsid w:val="00C57F91"/>
    <w:rsid w:val="00C60B7F"/>
    <w:rsid w:val="00C6172A"/>
    <w:rsid w:val="00C61764"/>
    <w:rsid w:val="00C61804"/>
    <w:rsid w:val="00C619F4"/>
    <w:rsid w:val="00C61ECA"/>
    <w:rsid w:val="00C6255F"/>
    <w:rsid w:val="00C630B6"/>
    <w:rsid w:val="00C63787"/>
    <w:rsid w:val="00C639DB"/>
    <w:rsid w:val="00C63AA9"/>
    <w:rsid w:val="00C63C24"/>
    <w:rsid w:val="00C63C8D"/>
    <w:rsid w:val="00C64CCF"/>
    <w:rsid w:val="00C652D8"/>
    <w:rsid w:val="00C65D42"/>
    <w:rsid w:val="00C67D76"/>
    <w:rsid w:val="00C7101C"/>
    <w:rsid w:val="00C71B90"/>
    <w:rsid w:val="00C72DE6"/>
    <w:rsid w:val="00C7313C"/>
    <w:rsid w:val="00C731FF"/>
    <w:rsid w:val="00C73510"/>
    <w:rsid w:val="00C7403D"/>
    <w:rsid w:val="00C7465C"/>
    <w:rsid w:val="00C74667"/>
    <w:rsid w:val="00C74E3E"/>
    <w:rsid w:val="00C75E1A"/>
    <w:rsid w:val="00C76117"/>
    <w:rsid w:val="00C76E56"/>
    <w:rsid w:val="00C76F09"/>
    <w:rsid w:val="00C803CB"/>
    <w:rsid w:val="00C805E6"/>
    <w:rsid w:val="00C8064D"/>
    <w:rsid w:val="00C80B9C"/>
    <w:rsid w:val="00C80E8D"/>
    <w:rsid w:val="00C81277"/>
    <w:rsid w:val="00C8141E"/>
    <w:rsid w:val="00C81C42"/>
    <w:rsid w:val="00C81E02"/>
    <w:rsid w:val="00C822D9"/>
    <w:rsid w:val="00C825BC"/>
    <w:rsid w:val="00C82F5E"/>
    <w:rsid w:val="00C82F83"/>
    <w:rsid w:val="00C83440"/>
    <w:rsid w:val="00C834C4"/>
    <w:rsid w:val="00C83849"/>
    <w:rsid w:val="00C83A5B"/>
    <w:rsid w:val="00C83A88"/>
    <w:rsid w:val="00C83CEB"/>
    <w:rsid w:val="00C840A5"/>
    <w:rsid w:val="00C84C87"/>
    <w:rsid w:val="00C86307"/>
    <w:rsid w:val="00C869AF"/>
    <w:rsid w:val="00C872D4"/>
    <w:rsid w:val="00C8760D"/>
    <w:rsid w:val="00C876CF"/>
    <w:rsid w:val="00C87AA2"/>
    <w:rsid w:val="00C87E65"/>
    <w:rsid w:val="00C902C5"/>
    <w:rsid w:val="00C90873"/>
    <w:rsid w:val="00C90E69"/>
    <w:rsid w:val="00C9131F"/>
    <w:rsid w:val="00C91D3C"/>
    <w:rsid w:val="00C9208A"/>
    <w:rsid w:val="00C927F0"/>
    <w:rsid w:val="00C92A2B"/>
    <w:rsid w:val="00C92FE0"/>
    <w:rsid w:val="00C942F3"/>
    <w:rsid w:val="00C94924"/>
    <w:rsid w:val="00C95FCA"/>
    <w:rsid w:val="00C96943"/>
    <w:rsid w:val="00C96B0F"/>
    <w:rsid w:val="00C96EDC"/>
    <w:rsid w:val="00C97150"/>
    <w:rsid w:val="00C97244"/>
    <w:rsid w:val="00C975F9"/>
    <w:rsid w:val="00C97812"/>
    <w:rsid w:val="00C97DBC"/>
    <w:rsid w:val="00CA0D5E"/>
    <w:rsid w:val="00CA1991"/>
    <w:rsid w:val="00CA2118"/>
    <w:rsid w:val="00CA2E6F"/>
    <w:rsid w:val="00CA34E0"/>
    <w:rsid w:val="00CA3B21"/>
    <w:rsid w:val="00CA4400"/>
    <w:rsid w:val="00CA4835"/>
    <w:rsid w:val="00CA4AE5"/>
    <w:rsid w:val="00CA5031"/>
    <w:rsid w:val="00CA55CF"/>
    <w:rsid w:val="00CA5888"/>
    <w:rsid w:val="00CA6231"/>
    <w:rsid w:val="00CA631F"/>
    <w:rsid w:val="00CA6632"/>
    <w:rsid w:val="00CA7842"/>
    <w:rsid w:val="00CA7E58"/>
    <w:rsid w:val="00CB0324"/>
    <w:rsid w:val="00CB1781"/>
    <w:rsid w:val="00CB1D93"/>
    <w:rsid w:val="00CB2B6B"/>
    <w:rsid w:val="00CB2BFD"/>
    <w:rsid w:val="00CB4D4A"/>
    <w:rsid w:val="00CB4E80"/>
    <w:rsid w:val="00CB4F55"/>
    <w:rsid w:val="00CB6BF6"/>
    <w:rsid w:val="00CB7640"/>
    <w:rsid w:val="00CB7ADF"/>
    <w:rsid w:val="00CB7FCF"/>
    <w:rsid w:val="00CC04E1"/>
    <w:rsid w:val="00CC061C"/>
    <w:rsid w:val="00CC0976"/>
    <w:rsid w:val="00CC0A5A"/>
    <w:rsid w:val="00CC12AF"/>
    <w:rsid w:val="00CC152F"/>
    <w:rsid w:val="00CC1AAD"/>
    <w:rsid w:val="00CC1C36"/>
    <w:rsid w:val="00CC24A5"/>
    <w:rsid w:val="00CC4018"/>
    <w:rsid w:val="00CC4F42"/>
    <w:rsid w:val="00CC4F53"/>
    <w:rsid w:val="00CC52E0"/>
    <w:rsid w:val="00CC53CA"/>
    <w:rsid w:val="00CC569D"/>
    <w:rsid w:val="00CC5753"/>
    <w:rsid w:val="00CC614C"/>
    <w:rsid w:val="00CC6AFA"/>
    <w:rsid w:val="00CC7E33"/>
    <w:rsid w:val="00CD000A"/>
    <w:rsid w:val="00CD0C35"/>
    <w:rsid w:val="00CD0DBF"/>
    <w:rsid w:val="00CD1499"/>
    <w:rsid w:val="00CD15A8"/>
    <w:rsid w:val="00CD19D9"/>
    <w:rsid w:val="00CD31BC"/>
    <w:rsid w:val="00CD3805"/>
    <w:rsid w:val="00CD3999"/>
    <w:rsid w:val="00CD4C13"/>
    <w:rsid w:val="00CD4CD7"/>
    <w:rsid w:val="00CD5A85"/>
    <w:rsid w:val="00CD5C48"/>
    <w:rsid w:val="00CD6D8A"/>
    <w:rsid w:val="00CD7285"/>
    <w:rsid w:val="00CE005C"/>
    <w:rsid w:val="00CE0489"/>
    <w:rsid w:val="00CE1155"/>
    <w:rsid w:val="00CE1408"/>
    <w:rsid w:val="00CE246E"/>
    <w:rsid w:val="00CE2BF0"/>
    <w:rsid w:val="00CE2C3C"/>
    <w:rsid w:val="00CE3C7E"/>
    <w:rsid w:val="00CE40F3"/>
    <w:rsid w:val="00CE4EB9"/>
    <w:rsid w:val="00CE5258"/>
    <w:rsid w:val="00CE558B"/>
    <w:rsid w:val="00CF1CF3"/>
    <w:rsid w:val="00CF1EA8"/>
    <w:rsid w:val="00CF2D36"/>
    <w:rsid w:val="00CF3AAA"/>
    <w:rsid w:val="00CF467B"/>
    <w:rsid w:val="00CF53A4"/>
    <w:rsid w:val="00CF57FA"/>
    <w:rsid w:val="00CF599B"/>
    <w:rsid w:val="00CF5AC9"/>
    <w:rsid w:val="00CF5E6D"/>
    <w:rsid w:val="00CF6D32"/>
    <w:rsid w:val="00CF74C6"/>
    <w:rsid w:val="00CF787C"/>
    <w:rsid w:val="00CF7E0E"/>
    <w:rsid w:val="00D00972"/>
    <w:rsid w:val="00D00CDF"/>
    <w:rsid w:val="00D01B45"/>
    <w:rsid w:val="00D0241C"/>
    <w:rsid w:val="00D02828"/>
    <w:rsid w:val="00D031AE"/>
    <w:rsid w:val="00D03E8B"/>
    <w:rsid w:val="00D04EC8"/>
    <w:rsid w:val="00D0511F"/>
    <w:rsid w:val="00D05695"/>
    <w:rsid w:val="00D05737"/>
    <w:rsid w:val="00D05D18"/>
    <w:rsid w:val="00D061A8"/>
    <w:rsid w:val="00D06246"/>
    <w:rsid w:val="00D067CF"/>
    <w:rsid w:val="00D06A98"/>
    <w:rsid w:val="00D06C0A"/>
    <w:rsid w:val="00D0702E"/>
    <w:rsid w:val="00D07097"/>
    <w:rsid w:val="00D07743"/>
    <w:rsid w:val="00D07ABF"/>
    <w:rsid w:val="00D10929"/>
    <w:rsid w:val="00D10B9C"/>
    <w:rsid w:val="00D11B10"/>
    <w:rsid w:val="00D12CC9"/>
    <w:rsid w:val="00D12F70"/>
    <w:rsid w:val="00D13382"/>
    <w:rsid w:val="00D143AC"/>
    <w:rsid w:val="00D14E6B"/>
    <w:rsid w:val="00D16123"/>
    <w:rsid w:val="00D161D5"/>
    <w:rsid w:val="00D16FCE"/>
    <w:rsid w:val="00D171B2"/>
    <w:rsid w:val="00D17222"/>
    <w:rsid w:val="00D17E79"/>
    <w:rsid w:val="00D17EFB"/>
    <w:rsid w:val="00D2116D"/>
    <w:rsid w:val="00D21205"/>
    <w:rsid w:val="00D212D3"/>
    <w:rsid w:val="00D21709"/>
    <w:rsid w:val="00D2207F"/>
    <w:rsid w:val="00D22BF3"/>
    <w:rsid w:val="00D2378F"/>
    <w:rsid w:val="00D25B1B"/>
    <w:rsid w:val="00D25C30"/>
    <w:rsid w:val="00D25D1A"/>
    <w:rsid w:val="00D25F6C"/>
    <w:rsid w:val="00D26199"/>
    <w:rsid w:val="00D2663F"/>
    <w:rsid w:val="00D26A0B"/>
    <w:rsid w:val="00D26F55"/>
    <w:rsid w:val="00D26FD6"/>
    <w:rsid w:val="00D278C1"/>
    <w:rsid w:val="00D27EF9"/>
    <w:rsid w:val="00D30413"/>
    <w:rsid w:val="00D30CD9"/>
    <w:rsid w:val="00D31146"/>
    <w:rsid w:val="00D3134D"/>
    <w:rsid w:val="00D315C9"/>
    <w:rsid w:val="00D32389"/>
    <w:rsid w:val="00D32619"/>
    <w:rsid w:val="00D328D7"/>
    <w:rsid w:val="00D32E52"/>
    <w:rsid w:val="00D32F23"/>
    <w:rsid w:val="00D33699"/>
    <w:rsid w:val="00D33DDC"/>
    <w:rsid w:val="00D3658B"/>
    <w:rsid w:val="00D36E3A"/>
    <w:rsid w:val="00D404E6"/>
    <w:rsid w:val="00D41CF8"/>
    <w:rsid w:val="00D41EB8"/>
    <w:rsid w:val="00D41F51"/>
    <w:rsid w:val="00D427C9"/>
    <w:rsid w:val="00D42FDA"/>
    <w:rsid w:val="00D43026"/>
    <w:rsid w:val="00D434D5"/>
    <w:rsid w:val="00D438C2"/>
    <w:rsid w:val="00D43918"/>
    <w:rsid w:val="00D44FAF"/>
    <w:rsid w:val="00D4535B"/>
    <w:rsid w:val="00D4553A"/>
    <w:rsid w:val="00D456A5"/>
    <w:rsid w:val="00D45816"/>
    <w:rsid w:val="00D45F81"/>
    <w:rsid w:val="00D46098"/>
    <w:rsid w:val="00D464C6"/>
    <w:rsid w:val="00D4661B"/>
    <w:rsid w:val="00D471FB"/>
    <w:rsid w:val="00D47C94"/>
    <w:rsid w:val="00D502A6"/>
    <w:rsid w:val="00D5072B"/>
    <w:rsid w:val="00D50A02"/>
    <w:rsid w:val="00D50FFC"/>
    <w:rsid w:val="00D5115D"/>
    <w:rsid w:val="00D514F6"/>
    <w:rsid w:val="00D52296"/>
    <w:rsid w:val="00D538EB"/>
    <w:rsid w:val="00D53AB1"/>
    <w:rsid w:val="00D5662E"/>
    <w:rsid w:val="00D56A37"/>
    <w:rsid w:val="00D56E14"/>
    <w:rsid w:val="00D57307"/>
    <w:rsid w:val="00D576F6"/>
    <w:rsid w:val="00D60C1F"/>
    <w:rsid w:val="00D60F22"/>
    <w:rsid w:val="00D61242"/>
    <w:rsid w:val="00D6155E"/>
    <w:rsid w:val="00D6252C"/>
    <w:rsid w:val="00D62EAC"/>
    <w:rsid w:val="00D6379B"/>
    <w:rsid w:val="00D637EF"/>
    <w:rsid w:val="00D639CA"/>
    <w:rsid w:val="00D63CF5"/>
    <w:rsid w:val="00D63D3E"/>
    <w:rsid w:val="00D649E3"/>
    <w:rsid w:val="00D64E05"/>
    <w:rsid w:val="00D653F8"/>
    <w:rsid w:val="00D658AA"/>
    <w:rsid w:val="00D65C62"/>
    <w:rsid w:val="00D65D39"/>
    <w:rsid w:val="00D66518"/>
    <w:rsid w:val="00D66A47"/>
    <w:rsid w:val="00D670FF"/>
    <w:rsid w:val="00D67529"/>
    <w:rsid w:val="00D67AAE"/>
    <w:rsid w:val="00D70227"/>
    <w:rsid w:val="00D71269"/>
    <w:rsid w:val="00D71964"/>
    <w:rsid w:val="00D72B06"/>
    <w:rsid w:val="00D72E05"/>
    <w:rsid w:val="00D74576"/>
    <w:rsid w:val="00D74EEE"/>
    <w:rsid w:val="00D754A3"/>
    <w:rsid w:val="00D756B0"/>
    <w:rsid w:val="00D75B12"/>
    <w:rsid w:val="00D75BBB"/>
    <w:rsid w:val="00D75C0D"/>
    <w:rsid w:val="00D7656E"/>
    <w:rsid w:val="00D7693C"/>
    <w:rsid w:val="00D77334"/>
    <w:rsid w:val="00D7750E"/>
    <w:rsid w:val="00D77835"/>
    <w:rsid w:val="00D77C22"/>
    <w:rsid w:val="00D80417"/>
    <w:rsid w:val="00D80A4E"/>
    <w:rsid w:val="00D80DC0"/>
    <w:rsid w:val="00D80F49"/>
    <w:rsid w:val="00D81C00"/>
    <w:rsid w:val="00D826D3"/>
    <w:rsid w:val="00D82D7F"/>
    <w:rsid w:val="00D831C8"/>
    <w:rsid w:val="00D8477F"/>
    <w:rsid w:val="00D84881"/>
    <w:rsid w:val="00D84B8D"/>
    <w:rsid w:val="00D8576D"/>
    <w:rsid w:val="00D86BA2"/>
    <w:rsid w:val="00D86D44"/>
    <w:rsid w:val="00D86E03"/>
    <w:rsid w:val="00D87310"/>
    <w:rsid w:val="00D87727"/>
    <w:rsid w:val="00D87744"/>
    <w:rsid w:val="00D87D68"/>
    <w:rsid w:val="00D906F7"/>
    <w:rsid w:val="00D91BEA"/>
    <w:rsid w:val="00D923BF"/>
    <w:rsid w:val="00D92CD3"/>
    <w:rsid w:val="00D92D41"/>
    <w:rsid w:val="00D937C6"/>
    <w:rsid w:val="00D93ADD"/>
    <w:rsid w:val="00D9483A"/>
    <w:rsid w:val="00D95B5A"/>
    <w:rsid w:val="00D96611"/>
    <w:rsid w:val="00D96733"/>
    <w:rsid w:val="00D972EF"/>
    <w:rsid w:val="00DA1015"/>
    <w:rsid w:val="00DA18EF"/>
    <w:rsid w:val="00DA241A"/>
    <w:rsid w:val="00DA445D"/>
    <w:rsid w:val="00DA530D"/>
    <w:rsid w:val="00DA5477"/>
    <w:rsid w:val="00DA5E19"/>
    <w:rsid w:val="00DA5EAD"/>
    <w:rsid w:val="00DA5EB7"/>
    <w:rsid w:val="00DA60BD"/>
    <w:rsid w:val="00DA6323"/>
    <w:rsid w:val="00DA7484"/>
    <w:rsid w:val="00DB0953"/>
    <w:rsid w:val="00DB1123"/>
    <w:rsid w:val="00DB152A"/>
    <w:rsid w:val="00DB1A55"/>
    <w:rsid w:val="00DB234C"/>
    <w:rsid w:val="00DB2A32"/>
    <w:rsid w:val="00DB3055"/>
    <w:rsid w:val="00DB388B"/>
    <w:rsid w:val="00DB47F1"/>
    <w:rsid w:val="00DB4B2A"/>
    <w:rsid w:val="00DB5177"/>
    <w:rsid w:val="00DB54AF"/>
    <w:rsid w:val="00DB58F0"/>
    <w:rsid w:val="00DB5CF3"/>
    <w:rsid w:val="00DB69C9"/>
    <w:rsid w:val="00DB6AED"/>
    <w:rsid w:val="00DB6FC8"/>
    <w:rsid w:val="00DB7774"/>
    <w:rsid w:val="00DC0BCE"/>
    <w:rsid w:val="00DC0E55"/>
    <w:rsid w:val="00DC1875"/>
    <w:rsid w:val="00DC195F"/>
    <w:rsid w:val="00DC2368"/>
    <w:rsid w:val="00DC24BD"/>
    <w:rsid w:val="00DC25B7"/>
    <w:rsid w:val="00DC2E5A"/>
    <w:rsid w:val="00DC2EAA"/>
    <w:rsid w:val="00DC4DEB"/>
    <w:rsid w:val="00DC618C"/>
    <w:rsid w:val="00DC641C"/>
    <w:rsid w:val="00DC7284"/>
    <w:rsid w:val="00DC772C"/>
    <w:rsid w:val="00DC79DC"/>
    <w:rsid w:val="00DD161F"/>
    <w:rsid w:val="00DD30B8"/>
    <w:rsid w:val="00DD3287"/>
    <w:rsid w:val="00DD4F71"/>
    <w:rsid w:val="00DD5E35"/>
    <w:rsid w:val="00DD6642"/>
    <w:rsid w:val="00DD6AAF"/>
    <w:rsid w:val="00DD6F9F"/>
    <w:rsid w:val="00DD7D13"/>
    <w:rsid w:val="00DD7EBA"/>
    <w:rsid w:val="00DD7F35"/>
    <w:rsid w:val="00DE0191"/>
    <w:rsid w:val="00DE074C"/>
    <w:rsid w:val="00DE19A5"/>
    <w:rsid w:val="00DE19C6"/>
    <w:rsid w:val="00DE2273"/>
    <w:rsid w:val="00DE2784"/>
    <w:rsid w:val="00DE3606"/>
    <w:rsid w:val="00DE3719"/>
    <w:rsid w:val="00DE3894"/>
    <w:rsid w:val="00DE4D29"/>
    <w:rsid w:val="00DE53D7"/>
    <w:rsid w:val="00DE5449"/>
    <w:rsid w:val="00DE5C95"/>
    <w:rsid w:val="00DE683B"/>
    <w:rsid w:val="00DE6850"/>
    <w:rsid w:val="00DE6A34"/>
    <w:rsid w:val="00DE6AB6"/>
    <w:rsid w:val="00DE6D9C"/>
    <w:rsid w:val="00DE700B"/>
    <w:rsid w:val="00DE769E"/>
    <w:rsid w:val="00DE7E41"/>
    <w:rsid w:val="00DF11EA"/>
    <w:rsid w:val="00DF1204"/>
    <w:rsid w:val="00DF159B"/>
    <w:rsid w:val="00DF19F6"/>
    <w:rsid w:val="00DF1F14"/>
    <w:rsid w:val="00DF227D"/>
    <w:rsid w:val="00DF2B76"/>
    <w:rsid w:val="00DF303C"/>
    <w:rsid w:val="00DF3A5F"/>
    <w:rsid w:val="00DF42BD"/>
    <w:rsid w:val="00DF4DE6"/>
    <w:rsid w:val="00DF4FC6"/>
    <w:rsid w:val="00DF630C"/>
    <w:rsid w:val="00DF69CC"/>
    <w:rsid w:val="00DF6BDF"/>
    <w:rsid w:val="00DF6DD5"/>
    <w:rsid w:val="00DF74A2"/>
    <w:rsid w:val="00E004CB"/>
    <w:rsid w:val="00E00B57"/>
    <w:rsid w:val="00E00F5B"/>
    <w:rsid w:val="00E010E3"/>
    <w:rsid w:val="00E0114B"/>
    <w:rsid w:val="00E011A0"/>
    <w:rsid w:val="00E015B4"/>
    <w:rsid w:val="00E01BD0"/>
    <w:rsid w:val="00E02BC1"/>
    <w:rsid w:val="00E0307B"/>
    <w:rsid w:val="00E0332E"/>
    <w:rsid w:val="00E036A2"/>
    <w:rsid w:val="00E03DF8"/>
    <w:rsid w:val="00E046EA"/>
    <w:rsid w:val="00E049C1"/>
    <w:rsid w:val="00E0523A"/>
    <w:rsid w:val="00E053B9"/>
    <w:rsid w:val="00E055E2"/>
    <w:rsid w:val="00E05E0B"/>
    <w:rsid w:val="00E06096"/>
    <w:rsid w:val="00E060C8"/>
    <w:rsid w:val="00E061E7"/>
    <w:rsid w:val="00E061EA"/>
    <w:rsid w:val="00E06223"/>
    <w:rsid w:val="00E07BEF"/>
    <w:rsid w:val="00E10A19"/>
    <w:rsid w:val="00E11600"/>
    <w:rsid w:val="00E11BBB"/>
    <w:rsid w:val="00E126E3"/>
    <w:rsid w:val="00E12ACA"/>
    <w:rsid w:val="00E135F1"/>
    <w:rsid w:val="00E14E2D"/>
    <w:rsid w:val="00E15B4B"/>
    <w:rsid w:val="00E162D9"/>
    <w:rsid w:val="00E163D0"/>
    <w:rsid w:val="00E16510"/>
    <w:rsid w:val="00E16CB8"/>
    <w:rsid w:val="00E17915"/>
    <w:rsid w:val="00E17DDF"/>
    <w:rsid w:val="00E20113"/>
    <w:rsid w:val="00E203D2"/>
    <w:rsid w:val="00E208C8"/>
    <w:rsid w:val="00E2097E"/>
    <w:rsid w:val="00E21001"/>
    <w:rsid w:val="00E22050"/>
    <w:rsid w:val="00E22672"/>
    <w:rsid w:val="00E2323D"/>
    <w:rsid w:val="00E2354B"/>
    <w:rsid w:val="00E239EA"/>
    <w:rsid w:val="00E274C9"/>
    <w:rsid w:val="00E279FD"/>
    <w:rsid w:val="00E27AA9"/>
    <w:rsid w:val="00E305D7"/>
    <w:rsid w:val="00E310A3"/>
    <w:rsid w:val="00E31264"/>
    <w:rsid w:val="00E31FA3"/>
    <w:rsid w:val="00E3234F"/>
    <w:rsid w:val="00E32D77"/>
    <w:rsid w:val="00E34411"/>
    <w:rsid w:val="00E349E8"/>
    <w:rsid w:val="00E34BA5"/>
    <w:rsid w:val="00E34C26"/>
    <w:rsid w:val="00E36425"/>
    <w:rsid w:val="00E36C05"/>
    <w:rsid w:val="00E36CD1"/>
    <w:rsid w:val="00E36F87"/>
    <w:rsid w:val="00E372A5"/>
    <w:rsid w:val="00E376CB"/>
    <w:rsid w:val="00E37A9A"/>
    <w:rsid w:val="00E37E8B"/>
    <w:rsid w:val="00E404C8"/>
    <w:rsid w:val="00E4067B"/>
    <w:rsid w:val="00E40C13"/>
    <w:rsid w:val="00E41FB2"/>
    <w:rsid w:val="00E42C16"/>
    <w:rsid w:val="00E4340D"/>
    <w:rsid w:val="00E43A88"/>
    <w:rsid w:val="00E443E1"/>
    <w:rsid w:val="00E4464A"/>
    <w:rsid w:val="00E4511A"/>
    <w:rsid w:val="00E45A2A"/>
    <w:rsid w:val="00E45F1E"/>
    <w:rsid w:val="00E465BF"/>
    <w:rsid w:val="00E46782"/>
    <w:rsid w:val="00E46B25"/>
    <w:rsid w:val="00E471E1"/>
    <w:rsid w:val="00E4796B"/>
    <w:rsid w:val="00E47A3E"/>
    <w:rsid w:val="00E502B3"/>
    <w:rsid w:val="00E50B0C"/>
    <w:rsid w:val="00E50CE5"/>
    <w:rsid w:val="00E50E0E"/>
    <w:rsid w:val="00E511E4"/>
    <w:rsid w:val="00E53902"/>
    <w:rsid w:val="00E55552"/>
    <w:rsid w:val="00E560AB"/>
    <w:rsid w:val="00E562B4"/>
    <w:rsid w:val="00E567CC"/>
    <w:rsid w:val="00E56A04"/>
    <w:rsid w:val="00E56D54"/>
    <w:rsid w:val="00E56D5D"/>
    <w:rsid w:val="00E56FA5"/>
    <w:rsid w:val="00E570FD"/>
    <w:rsid w:val="00E572B1"/>
    <w:rsid w:val="00E62059"/>
    <w:rsid w:val="00E626A3"/>
    <w:rsid w:val="00E626AA"/>
    <w:rsid w:val="00E647C3"/>
    <w:rsid w:val="00E64B57"/>
    <w:rsid w:val="00E64F1B"/>
    <w:rsid w:val="00E679B9"/>
    <w:rsid w:val="00E67EF5"/>
    <w:rsid w:val="00E707D0"/>
    <w:rsid w:val="00E707F2"/>
    <w:rsid w:val="00E70AF5"/>
    <w:rsid w:val="00E720FF"/>
    <w:rsid w:val="00E7329B"/>
    <w:rsid w:val="00E73C24"/>
    <w:rsid w:val="00E74511"/>
    <w:rsid w:val="00E74612"/>
    <w:rsid w:val="00E74ED3"/>
    <w:rsid w:val="00E75514"/>
    <w:rsid w:val="00E7551E"/>
    <w:rsid w:val="00E76246"/>
    <w:rsid w:val="00E767AE"/>
    <w:rsid w:val="00E76898"/>
    <w:rsid w:val="00E76CA5"/>
    <w:rsid w:val="00E7745B"/>
    <w:rsid w:val="00E77B16"/>
    <w:rsid w:val="00E8057A"/>
    <w:rsid w:val="00E811CD"/>
    <w:rsid w:val="00E81295"/>
    <w:rsid w:val="00E812E3"/>
    <w:rsid w:val="00E81F1A"/>
    <w:rsid w:val="00E8202A"/>
    <w:rsid w:val="00E821EF"/>
    <w:rsid w:val="00E82773"/>
    <w:rsid w:val="00E82B9C"/>
    <w:rsid w:val="00E82F5A"/>
    <w:rsid w:val="00E82FCF"/>
    <w:rsid w:val="00E83057"/>
    <w:rsid w:val="00E8315A"/>
    <w:rsid w:val="00E83520"/>
    <w:rsid w:val="00E83762"/>
    <w:rsid w:val="00E83A2B"/>
    <w:rsid w:val="00E83B0B"/>
    <w:rsid w:val="00E83BAD"/>
    <w:rsid w:val="00E8452D"/>
    <w:rsid w:val="00E84FFB"/>
    <w:rsid w:val="00E85371"/>
    <w:rsid w:val="00E857C7"/>
    <w:rsid w:val="00E85CFA"/>
    <w:rsid w:val="00E86DA2"/>
    <w:rsid w:val="00E87B02"/>
    <w:rsid w:val="00E90339"/>
    <w:rsid w:val="00E90932"/>
    <w:rsid w:val="00E90BA6"/>
    <w:rsid w:val="00E910A8"/>
    <w:rsid w:val="00E91971"/>
    <w:rsid w:val="00E92545"/>
    <w:rsid w:val="00E92AA7"/>
    <w:rsid w:val="00E92AF4"/>
    <w:rsid w:val="00E92D0E"/>
    <w:rsid w:val="00E93AA3"/>
    <w:rsid w:val="00E940A3"/>
    <w:rsid w:val="00E947FB"/>
    <w:rsid w:val="00E97CE8"/>
    <w:rsid w:val="00EA03FA"/>
    <w:rsid w:val="00EA07C0"/>
    <w:rsid w:val="00EA1C4D"/>
    <w:rsid w:val="00EA1E40"/>
    <w:rsid w:val="00EA36BF"/>
    <w:rsid w:val="00EA3D1A"/>
    <w:rsid w:val="00EA3FCC"/>
    <w:rsid w:val="00EA4618"/>
    <w:rsid w:val="00EA465E"/>
    <w:rsid w:val="00EA4D83"/>
    <w:rsid w:val="00EA54CF"/>
    <w:rsid w:val="00EA59BF"/>
    <w:rsid w:val="00EA612E"/>
    <w:rsid w:val="00EA69F8"/>
    <w:rsid w:val="00EA6A37"/>
    <w:rsid w:val="00EA6AAD"/>
    <w:rsid w:val="00EA79C3"/>
    <w:rsid w:val="00EB02E5"/>
    <w:rsid w:val="00EB0B22"/>
    <w:rsid w:val="00EB1C38"/>
    <w:rsid w:val="00EB2540"/>
    <w:rsid w:val="00EB2D90"/>
    <w:rsid w:val="00EB3D34"/>
    <w:rsid w:val="00EB4144"/>
    <w:rsid w:val="00EB452B"/>
    <w:rsid w:val="00EB52EE"/>
    <w:rsid w:val="00EB5C3F"/>
    <w:rsid w:val="00EB6246"/>
    <w:rsid w:val="00EB6279"/>
    <w:rsid w:val="00EB6F4D"/>
    <w:rsid w:val="00EB7D3D"/>
    <w:rsid w:val="00EC019B"/>
    <w:rsid w:val="00EC0352"/>
    <w:rsid w:val="00EC0F67"/>
    <w:rsid w:val="00EC2983"/>
    <w:rsid w:val="00EC2C22"/>
    <w:rsid w:val="00EC2CF7"/>
    <w:rsid w:val="00EC2E45"/>
    <w:rsid w:val="00EC3D95"/>
    <w:rsid w:val="00EC3EE9"/>
    <w:rsid w:val="00EC42A0"/>
    <w:rsid w:val="00EC4AAE"/>
    <w:rsid w:val="00EC50D8"/>
    <w:rsid w:val="00EC5623"/>
    <w:rsid w:val="00EC5917"/>
    <w:rsid w:val="00EC5BA9"/>
    <w:rsid w:val="00EC5FF7"/>
    <w:rsid w:val="00EC650E"/>
    <w:rsid w:val="00EC6E14"/>
    <w:rsid w:val="00EC7675"/>
    <w:rsid w:val="00EC7E46"/>
    <w:rsid w:val="00ED07CE"/>
    <w:rsid w:val="00ED0D0C"/>
    <w:rsid w:val="00ED12C6"/>
    <w:rsid w:val="00ED22D4"/>
    <w:rsid w:val="00ED3453"/>
    <w:rsid w:val="00ED3D11"/>
    <w:rsid w:val="00ED4082"/>
    <w:rsid w:val="00ED42D4"/>
    <w:rsid w:val="00ED4E94"/>
    <w:rsid w:val="00ED5268"/>
    <w:rsid w:val="00ED55A6"/>
    <w:rsid w:val="00ED55B0"/>
    <w:rsid w:val="00ED64C7"/>
    <w:rsid w:val="00ED6579"/>
    <w:rsid w:val="00ED6C28"/>
    <w:rsid w:val="00ED731E"/>
    <w:rsid w:val="00ED7E51"/>
    <w:rsid w:val="00EE0589"/>
    <w:rsid w:val="00EE0D96"/>
    <w:rsid w:val="00EE0FA7"/>
    <w:rsid w:val="00EE153D"/>
    <w:rsid w:val="00EE17A7"/>
    <w:rsid w:val="00EE1DEB"/>
    <w:rsid w:val="00EE2A77"/>
    <w:rsid w:val="00EE2C1A"/>
    <w:rsid w:val="00EE2CD1"/>
    <w:rsid w:val="00EE322F"/>
    <w:rsid w:val="00EE4185"/>
    <w:rsid w:val="00EE4490"/>
    <w:rsid w:val="00EE5466"/>
    <w:rsid w:val="00EE5A00"/>
    <w:rsid w:val="00EE5D29"/>
    <w:rsid w:val="00EE5F15"/>
    <w:rsid w:val="00EE77CE"/>
    <w:rsid w:val="00EE77E7"/>
    <w:rsid w:val="00EF0490"/>
    <w:rsid w:val="00EF0ABF"/>
    <w:rsid w:val="00EF1408"/>
    <w:rsid w:val="00EF1917"/>
    <w:rsid w:val="00EF22AF"/>
    <w:rsid w:val="00EF2482"/>
    <w:rsid w:val="00EF28AD"/>
    <w:rsid w:val="00EF2D12"/>
    <w:rsid w:val="00EF2F6D"/>
    <w:rsid w:val="00EF33EE"/>
    <w:rsid w:val="00EF49B3"/>
    <w:rsid w:val="00EF4B35"/>
    <w:rsid w:val="00EF4E92"/>
    <w:rsid w:val="00EF576E"/>
    <w:rsid w:val="00EF5B9A"/>
    <w:rsid w:val="00EF6106"/>
    <w:rsid w:val="00EF6F6A"/>
    <w:rsid w:val="00EF78B3"/>
    <w:rsid w:val="00EF7AD0"/>
    <w:rsid w:val="00EF7BF1"/>
    <w:rsid w:val="00F007E2"/>
    <w:rsid w:val="00F00839"/>
    <w:rsid w:val="00F00966"/>
    <w:rsid w:val="00F00E9B"/>
    <w:rsid w:val="00F0111B"/>
    <w:rsid w:val="00F01483"/>
    <w:rsid w:val="00F015FD"/>
    <w:rsid w:val="00F02885"/>
    <w:rsid w:val="00F030F3"/>
    <w:rsid w:val="00F0342E"/>
    <w:rsid w:val="00F045D2"/>
    <w:rsid w:val="00F05971"/>
    <w:rsid w:val="00F0658D"/>
    <w:rsid w:val="00F07612"/>
    <w:rsid w:val="00F07D2B"/>
    <w:rsid w:val="00F1092A"/>
    <w:rsid w:val="00F10AF9"/>
    <w:rsid w:val="00F10B37"/>
    <w:rsid w:val="00F10F08"/>
    <w:rsid w:val="00F12BEA"/>
    <w:rsid w:val="00F1437C"/>
    <w:rsid w:val="00F14E67"/>
    <w:rsid w:val="00F1535D"/>
    <w:rsid w:val="00F15CD1"/>
    <w:rsid w:val="00F1608A"/>
    <w:rsid w:val="00F166E0"/>
    <w:rsid w:val="00F16FFC"/>
    <w:rsid w:val="00F204CC"/>
    <w:rsid w:val="00F20881"/>
    <w:rsid w:val="00F211A2"/>
    <w:rsid w:val="00F21818"/>
    <w:rsid w:val="00F223F0"/>
    <w:rsid w:val="00F2308D"/>
    <w:rsid w:val="00F23178"/>
    <w:rsid w:val="00F24202"/>
    <w:rsid w:val="00F24861"/>
    <w:rsid w:val="00F24A81"/>
    <w:rsid w:val="00F25A21"/>
    <w:rsid w:val="00F25F3C"/>
    <w:rsid w:val="00F26C02"/>
    <w:rsid w:val="00F279B6"/>
    <w:rsid w:val="00F27AF3"/>
    <w:rsid w:val="00F3067A"/>
    <w:rsid w:val="00F30BB6"/>
    <w:rsid w:val="00F30EDC"/>
    <w:rsid w:val="00F3173B"/>
    <w:rsid w:val="00F3221E"/>
    <w:rsid w:val="00F33154"/>
    <w:rsid w:val="00F331ED"/>
    <w:rsid w:val="00F3411E"/>
    <w:rsid w:val="00F348C3"/>
    <w:rsid w:val="00F354F3"/>
    <w:rsid w:val="00F35804"/>
    <w:rsid w:val="00F35814"/>
    <w:rsid w:val="00F35EB7"/>
    <w:rsid w:val="00F372A3"/>
    <w:rsid w:val="00F37A24"/>
    <w:rsid w:val="00F37B77"/>
    <w:rsid w:val="00F40078"/>
    <w:rsid w:val="00F405A8"/>
    <w:rsid w:val="00F40819"/>
    <w:rsid w:val="00F420E5"/>
    <w:rsid w:val="00F42F47"/>
    <w:rsid w:val="00F439B6"/>
    <w:rsid w:val="00F43A10"/>
    <w:rsid w:val="00F43D8B"/>
    <w:rsid w:val="00F4509A"/>
    <w:rsid w:val="00F4589D"/>
    <w:rsid w:val="00F45FD9"/>
    <w:rsid w:val="00F468DE"/>
    <w:rsid w:val="00F46AEA"/>
    <w:rsid w:val="00F47798"/>
    <w:rsid w:val="00F50969"/>
    <w:rsid w:val="00F50C35"/>
    <w:rsid w:val="00F50E0F"/>
    <w:rsid w:val="00F51330"/>
    <w:rsid w:val="00F513B8"/>
    <w:rsid w:val="00F514C3"/>
    <w:rsid w:val="00F52B6D"/>
    <w:rsid w:val="00F53296"/>
    <w:rsid w:val="00F535A6"/>
    <w:rsid w:val="00F53E62"/>
    <w:rsid w:val="00F54134"/>
    <w:rsid w:val="00F5474D"/>
    <w:rsid w:val="00F56225"/>
    <w:rsid w:val="00F56C37"/>
    <w:rsid w:val="00F56E0B"/>
    <w:rsid w:val="00F57222"/>
    <w:rsid w:val="00F57A9D"/>
    <w:rsid w:val="00F57B97"/>
    <w:rsid w:val="00F61272"/>
    <w:rsid w:val="00F616AF"/>
    <w:rsid w:val="00F6309D"/>
    <w:rsid w:val="00F63988"/>
    <w:rsid w:val="00F643F5"/>
    <w:rsid w:val="00F64A42"/>
    <w:rsid w:val="00F6675E"/>
    <w:rsid w:val="00F67525"/>
    <w:rsid w:val="00F6762A"/>
    <w:rsid w:val="00F67777"/>
    <w:rsid w:val="00F70B88"/>
    <w:rsid w:val="00F7182A"/>
    <w:rsid w:val="00F7231A"/>
    <w:rsid w:val="00F724E2"/>
    <w:rsid w:val="00F72E28"/>
    <w:rsid w:val="00F72EF1"/>
    <w:rsid w:val="00F733BC"/>
    <w:rsid w:val="00F73521"/>
    <w:rsid w:val="00F752AA"/>
    <w:rsid w:val="00F75CEC"/>
    <w:rsid w:val="00F776E1"/>
    <w:rsid w:val="00F800FC"/>
    <w:rsid w:val="00F80202"/>
    <w:rsid w:val="00F80342"/>
    <w:rsid w:val="00F80B62"/>
    <w:rsid w:val="00F80D5F"/>
    <w:rsid w:val="00F81CB0"/>
    <w:rsid w:val="00F82640"/>
    <w:rsid w:val="00F83011"/>
    <w:rsid w:val="00F83556"/>
    <w:rsid w:val="00F83FE4"/>
    <w:rsid w:val="00F84391"/>
    <w:rsid w:val="00F851E3"/>
    <w:rsid w:val="00F8568D"/>
    <w:rsid w:val="00F85CA5"/>
    <w:rsid w:val="00F87B83"/>
    <w:rsid w:val="00F90021"/>
    <w:rsid w:val="00F90420"/>
    <w:rsid w:val="00F90E79"/>
    <w:rsid w:val="00F9163E"/>
    <w:rsid w:val="00F92481"/>
    <w:rsid w:val="00F924C2"/>
    <w:rsid w:val="00F92599"/>
    <w:rsid w:val="00F92975"/>
    <w:rsid w:val="00F9304A"/>
    <w:rsid w:val="00F93455"/>
    <w:rsid w:val="00F93756"/>
    <w:rsid w:val="00F937CF"/>
    <w:rsid w:val="00F9390A"/>
    <w:rsid w:val="00F94236"/>
    <w:rsid w:val="00F942FC"/>
    <w:rsid w:val="00F94D0E"/>
    <w:rsid w:val="00F96013"/>
    <w:rsid w:val="00F97561"/>
    <w:rsid w:val="00F97BE2"/>
    <w:rsid w:val="00FA03E5"/>
    <w:rsid w:val="00FA165B"/>
    <w:rsid w:val="00FA20F9"/>
    <w:rsid w:val="00FA2DA7"/>
    <w:rsid w:val="00FA2E71"/>
    <w:rsid w:val="00FA2FA9"/>
    <w:rsid w:val="00FA2FB7"/>
    <w:rsid w:val="00FA3628"/>
    <w:rsid w:val="00FA4CB5"/>
    <w:rsid w:val="00FA6623"/>
    <w:rsid w:val="00FA700C"/>
    <w:rsid w:val="00FA7493"/>
    <w:rsid w:val="00FB010D"/>
    <w:rsid w:val="00FB0CD5"/>
    <w:rsid w:val="00FB0D0E"/>
    <w:rsid w:val="00FB1117"/>
    <w:rsid w:val="00FB12B9"/>
    <w:rsid w:val="00FB17E1"/>
    <w:rsid w:val="00FB1CC6"/>
    <w:rsid w:val="00FB2337"/>
    <w:rsid w:val="00FB2A47"/>
    <w:rsid w:val="00FB2E52"/>
    <w:rsid w:val="00FB3698"/>
    <w:rsid w:val="00FB385E"/>
    <w:rsid w:val="00FB4226"/>
    <w:rsid w:val="00FB48A0"/>
    <w:rsid w:val="00FB4B36"/>
    <w:rsid w:val="00FB4C8B"/>
    <w:rsid w:val="00FB51AF"/>
    <w:rsid w:val="00FB5454"/>
    <w:rsid w:val="00FB5942"/>
    <w:rsid w:val="00FB6787"/>
    <w:rsid w:val="00FB681D"/>
    <w:rsid w:val="00FB7B9F"/>
    <w:rsid w:val="00FB7E22"/>
    <w:rsid w:val="00FC0F5C"/>
    <w:rsid w:val="00FC135B"/>
    <w:rsid w:val="00FC13FE"/>
    <w:rsid w:val="00FC1674"/>
    <w:rsid w:val="00FC1995"/>
    <w:rsid w:val="00FC34CB"/>
    <w:rsid w:val="00FC3DBF"/>
    <w:rsid w:val="00FC4017"/>
    <w:rsid w:val="00FC4C1B"/>
    <w:rsid w:val="00FC5120"/>
    <w:rsid w:val="00FC51B0"/>
    <w:rsid w:val="00FC57B9"/>
    <w:rsid w:val="00FC5B14"/>
    <w:rsid w:val="00FC5ECE"/>
    <w:rsid w:val="00FC691C"/>
    <w:rsid w:val="00FC7578"/>
    <w:rsid w:val="00FC795D"/>
    <w:rsid w:val="00FD0EA5"/>
    <w:rsid w:val="00FD2036"/>
    <w:rsid w:val="00FD22FA"/>
    <w:rsid w:val="00FD2AEA"/>
    <w:rsid w:val="00FD2D8A"/>
    <w:rsid w:val="00FD2F43"/>
    <w:rsid w:val="00FD3AFC"/>
    <w:rsid w:val="00FD40C3"/>
    <w:rsid w:val="00FD42A5"/>
    <w:rsid w:val="00FD44FE"/>
    <w:rsid w:val="00FD4694"/>
    <w:rsid w:val="00FD4695"/>
    <w:rsid w:val="00FD4E9F"/>
    <w:rsid w:val="00FD547A"/>
    <w:rsid w:val="00FD550D"/>
    <w:rsid w:val="00FD580A"/>
    <w:rsid w:val="00FD620C"/>
    <w:rsid w:val="00FD7728"/>
    <w:rsid w:val="00FD7803"/>
    <w:rsid w:val="00FD7E00"/>
    <w:rsid w:val="00FE0088"/>
    <w:rsid w:val="00FE01DB"/>
    <w:rsid w:val="00FE0A0B"/>
    <w:rsid w:val="00FE1E0F"/>
    <w:rsid w:val="00FE2BB0"/>
    <w:rsid w:val="00FE353D"/>
    <w:rsid w:val="00FE4927"/>
    <w:rsid w:val="00FE4A67"/>
    <w:rsid w:val="00FE4D23"/>
    <w:rsid w:val="00FE50AF"/>
    <w:rsid w:val="00FE5592"/>
    <w:rsid w:val="00FE5F66"/>
    <w:rsid w:val="00FE7083"/>
    <w:rsid w:val="00FE79C3"/>
    <w:rsid w:val="00FF00B2"/>
    <w:rsid w:val="00FF0771"/>
    <w:rsid w:val="00FF081B"/>
    <w:rsid w:val="00FF0F18"/>
    <w:rsid w:val="00FF13AE"/>
    <w:rsid w:val="00FF2F84"/>
    <w:rsid w:val="00FF3845"/>
    <w:rsid w:val="00FF39A8"/>
    <w:rsid w:val="00FF39CF"/>
    <w:rsid w:val="00FF4699"/>
    <w:rsid w:val="00FF4C5B"/>
    <w:rsid w:val="00FF50A8"/>
    <w:rsid w:val="00FF5DAA"/>
    <w:rsid w:val="00FF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13A228"/>
  <w15:chartTrackingRefBased/>
  <w15:docId w15:val="{FD40A4F8-37B1-44F8-A388-442B960F1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Title" w:qFormat="1"/>
    <w:lsdException w:name="Subtitle" w:qFormat="1"/>
    <w:lsdException w:name="Body Text Indent 2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C7154"/>
  </w:style>
  <w:style w:type="paragraph" w:styleId="1">
    <w:name w:val="heading 1"/>
    <w:basedOn w:val="a"/>
    <w:next w:val="a"/>
    <w:qFormat/>
    <w:rsid w:val="006C7154"/>
    <w:pPr>
      <w:keepNext/>
      <w:ind w:right="1263"/>
      <w:jc w:val="center"/>
      <w:outlineLvl w:val="0"/>
    </w:pPr>
    <w:rPr>
      <w:b/>
      <w:snapToGrid w:val="0"/>
      <w:color w:val="000000"/>
      <w:sz w:val="24"/>
    </w:rPr>
  </w:style>
  <w:style w:type="paragraph" w:styleId="5">
    <w:name w:val="heading 5"/>
    <w:basedOn w:val="a"/>
    <w:next w:val="a"/>
    <w:qFormat/>
    <w:rsid w:val="006C7154"/>
    <w:pPr>
      <w:keepNext/>
      <w:spacing w:before="180" w:after="180"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gl"/>
    <w:basedOn w:val="a"/>
    <w:link w:val="a4"/>
    <w:rsid w:val="006C7154"/>
    <w:pPr>
      <w:jc w:val="both"/>
    </w:pPr>
    <w:rPr>
      <w:sz w:val="24"/>
    </w:rPr>
  </w:style>
  <w:style w:type="paragraph" w:styleId="a5">
    <w:name w:val="Body Text Indent"/>
    <w:basedOn w:val="a"/>
    <w:rsid w:val="006C7154"/>
    <w:pPr>
      <w:spacing w:before="840"/>
      <w:ind w:firstLine="720"/>
      <w:jc w:val="both"/>
    </w:pPr>
    <w:rPr>
      <w:sz w:val="28"/>
    </w:rPr>
  </w:style>
  <w:style w:type="paragraph" w:styleId="2">
    <w:name w:val="Body Text Indent 2"/>
    <w:basedOn w:val="a"/>
    <w:link w:val="20"/>
    <w:uiPriority w:val="99"/>
    <w:rsid w:val="006C7154"/>
    <w:pPr>
      <w:spacing w:line="260" w:lineRule="auto"/>
      <w:ind w:firstLine="851"/>
    </w:pPr>
  </w:style>
  <w:style w:type="paragraph" w:customStyle="1" w:styleId="10">
    <w:name w:val="Обычный1"/>
    <w:rsid w:val="006C7154"/>
    <w:pPr>
      <w:widowControl w:val="0"/>
      <w:spacing w:before="100" w:after="100"/>
    </w:pPr>
    <w:rPr>
      <w:snapToGrid w:val="0"/>
      <w:sz w:val="24"/>
    </w:rPr>
  </w:style>
  <w:style w:type="paragraph" w:customStyle="1" w:styleId="21">
    <w:name w:val="заголовок 2"/>
    <w:basedOn w:val="a"/>
    <w:next w:val="a"/>
    <w:rsid w:val="006C7154"/>
    <w:pPr>
      <w:keepNext/>
      <w:ind w:firstLine="720"/>
      <w:jc w:val="right"/>
    </w:pPr>
    <w:rPr>
      <w:i/>
    </w:rPr>
  </w:style>
  <w:style w:type="paragraph" w:styleId="3">
    <w:name w:val="Body Text 3"/>
    <w:basedOn w:val="a"/>
    <w:link w:val="30"/>
    <w:rsid w:val="006C7154"/>
    <w:pPr>
      <w:spacing w:after="120"/>
    </w:pPr>
    <w:rPr>
      <w:sz w:val="16"/>
      <w:szCs w:val="16"/>
      <w:lang w:val="x-none" w:eastAsia="x-none"/>
    </w:rPr>
  </w:style>
  <w:style w:type="paragraph" w:styleId="a6">
    <w:name w:val="footer"/>
    <w:basedOn w:val="a"/>
    <w:link w:val="a7"/>
    <w:uiPriority w:val="99"/>
    <w:rsid w:val="006C715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6C7154"/>
  </w:style>
  <w:style w:type="paragraph" w:customStyle="1" w:styleId="11">
    <w:name w:val="1 Знак"/>
    <w:basedOn w:val="a"/>
    <w:autoRedefine/>
    <w:rsid w:val="006C7154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9">
    <w:name w:val="Balloon Text"/>
    <w:basedOn w:val="a"/>
    <w:semiHidden/>
    <w:rsid w:val="006C7154"/>
    <w:rPr>
      <w:rFonts w:ascii="Tahoma" w:hAnsi="Tahoma" w:cs="Tahoma"/>
      <w:sz w:val="16"/>
      <w:szCs w:val="16"/>
    </w:rPr>
  </w:style>
  <w:style w:type="paragraph" w:customStyle="1" w:styleId="12">
    <w:name w:val="1 Знак Знак Знак Знак Знак Знак Знак Знак Знак Знак"/>
    <w:basedOn w:val="a"/>
    <w:autoRedefine/>
    <w:rsid w:val="00FC34CB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a">
    <w:name w:val="footnote text"/>
    <w:basedOn w:val="a"/>
    <w:link w:val="ab"/>
    <w:uiPriority w:val="99"/>
    <w:rsid w:val="00C1735E"/>
  </w:style>
  <w:style w:type="character" w:styleId="ac">
    <w:name w:val="footnote reference"/>
    <w:uiPriority w:val="99"/>
    <w:semiHidden/>
    <w:rsid w:val="00C1735E"/>
    <w:rPr>
      <w:rFonts w:eastAsia="SimSun"/>
      <w:color w:val="000000"/>
      <w:szCs w:val="24"/>
      <w:vertAlign w:val="superscript"/>
      <w:lang w:val="en-US" w:eastAsia="en-US" w:bidi="ar-SA"/>
    </w:rPr>
  </w:style>
  <w:style w:type="character" w:customStyle="1" w:styleId="30">
    <w:name w:val="Основной текст 3 Знак"/>
    <w:link w:val="3"/>
    <w:rsid w:val="00AA79EF"/>
    <w:rPr>
      <w:sz w:val="16"/>
      <w:szCs w:val="16"/>
    </w:rPr>
  </w:style>
  <w:style w:type="paragraph" w:styleId="ad">
    <w:name w:val="header"/>
    <w:basedOn w:val="a"/>
    <w:link w:val="ae"/>
    <w:uiPriority w:val="99"/>
    <w:rsid w:val="00115C0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15C0A"/>
  </w:style>
  <w:style w:type="character" w:customStyle="1" w:styleId="a4">
    <w:name w:val="Основной текст Знак"/>
    <w:aliases w:val="gl Знак"/>
    <w:link w:val="a3"/>
    <w:rsid w:val="005635F3"/>
    <w:rPr>
      <w:sz w:val="24"/>
      <w:lang w:val="ru-RU" w:eastAsia="ru-RU" w:bidi="ar-SA"/>
    </w:rPr>
  </w:style>
  <w:style w:type="table" w:styleId="af">
    <w:name w:val="Table Grid"/>
    <w:basedOn w:val="a1"/>
    <w:uiPriority w:val="59"/>
    <w:rsid w:val="008A2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endnote text"/>
    <w:basedOn w:val="a"/>
    <w:link w:val="af1"/>
    <w:rsid w:val="00EA6A37"/>
  </w:style>
  <w:style w:type="character" w:customStyle="1" w:styleId="af1">
    <w:name w:val="Текст концевой сноски Знак"/>
    <w:basedOn w:val="a0"/>
    <w:link w:val="af0"/>
    <w:rsid w:val="00EA6A37"/>
  </w:style>
  <w:style w:type="character" w:styleId="af2">
    <w:name w:val="endnote reference"/>
    <w:uiPriority w:val="99"/>
    <w:rsid w:val="00EA6A37"/>
    <w:rPr>
      <w:vertAlign w:val="superscript"/>
    </w:rPr>
  </w:style>
  <w:style w:type="character" w:styleId="af3">
    <w:name w:val="Strong"/>
    <w:uiPriority w:val="22"/>
    <w:qFormat/>
    <w:rsid w:val="00105664"/>
    <w:rPr>
      <w:b/>
      <w:bCs/>
    </w:rPr>
  </w:style>
  <w:style w:type="paragraph" w:styleId="af4">
    <w:name w:val="No Spacing"/>
    <w:uiPriority w:val="1"/>
    <w:qFormat/>
    <w:rsid w:val="00A613D5"/>
    <w:pPr>
      <w:jc w:val="center"/>
    </w:pPr>
    <w:rPr>
      <w:rFonts w:eastAsia="Calibri"/>
      <w:b/>
      <w:i/>
      <w:sz w:val="36"/>
      <w:szCs w:val="36"/>
      <w:lang w:eastAsia="en-US"/>
    </w:rPr>
  </w:style>
  <w:style w:type="table" w:styleId="af5">
    <w:name w:val="Table Contemporary"/>
    <w:basedOn w:val="a1"/>
    <w:rsid w:val="009B3FD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Default">
    <w:name w:val="Default"/>
    <w:rsid w:val="00C0596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242464"/>
  </w:style>
  <w:style w:type="character" w:customStyle="1" w:styleId="s1">
    <w:name w:val="s1"/>
    <w:rsid w:val="00F166E0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0">
    <w:name w:val="s0"/>
    <w:rsid w:val="00111DD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ab">
    <w:name w:val="Текст сноски Знак"/>
    <w:basedOn w:val="a0"/>
    <w:link w:val="aa"/>
    <w:uiPriority w:val="99"/>
    <w:rsid w:val="00146C97"/>
  </w:style>
  <w:style w:type="table" w:styleId="22">
    <w:name w:val="Table Columns 2"/>
    <w:basedOn w:val="a1"/>
    <w:rsid w:val="008A080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List Accent 3"/>
    <w:basedOn w:val="a1"/>
    <w:uiPriority w:val="61"/>
    <w:rsid w:val="008A0805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23">
    <w:name w:val="Table Simple 2"/>
    <w:basedOn w:val="a1"/>
    <w:rsid w:val="00267A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4">
    <w:name w:val="Table Columns 4"/>
    <w:basedOn w:val="a1"/>
    <w:rsid w:val="009E2FC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character" w:customStyle="1" w:styleId="20">
    <w:name w:val="Основной текст с отступом 2 Знак"/>
    <w:link w:val="2"/>
    <w:uiPriority w:val="99"/>
    <w:rsid w:val="00A413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gaukhar.demeubayeva\Desktop\&#1045;&#1053;&#1055;&#1060;\&#1058;&#1045;&#1050;&#1059;&#1065;&#1045;&#1045;%20&#1057;&#1054;&#1057;&#1058;&#1054;&#1071;&#1053;&#1048;&#1045;\01.02.25\01.02.2025%20&#1088;&#1072;&#1089;&#1095;&#1077;&#1090;&#1099;_.xlsm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afr-fileserver\uidrcb$\2.%20&#1048;&#1085;&#1092;&#1088;&#1072;&#1089;&#1090;&#1088;&#1091;&#1082;&#1090;&#1091;&#1088;&#1072;\&#1045;&#1053;&#1055;&#1060;\1.%20&#1058;&#1077;&#1082;&#1091;&#1097;&#1077;&#1077;%20&#1089;&#1086;&#1089;&#1090;&#1086;&#1103;&#1085;&#1080;&#1077;%20&#1045;&#1053;&#1055;&#1060;\2025\01.05.25\01.05.2025%20&#1088;&#1072;&#1089;&#1095;&#1077;&#1090;&#1099;_.xlsm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afr-fileserver\uidrcb$\2.%20&#1048;&#1085;&#1092;&#1088;&#1072;&#1089;&#1090;&#1088;&#1091;&#1082;&#1090;&#1091;&#1088;&#1072;\&#1045;&#1053;&#1055;&#1060;\1.%20&#1058;&#1077;&#1082;&#1091;&#1097;&#1077;&#1077;%20&#1089;&#1086;&#1089;&#1090;&#1086;&#1103;&#1085;&#1080;&#1077;%20&#1045;&#1053;&#1055;&#1060;\2025\01.05.25\01.05.2025%20&#1088;&#1072;&#1089;&#1095;&#1077;&#1090;&#1099;_.xlsm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afr-fileserver\uidrcb$\2.%20&#1048;&#1085;&#1092;&#1088;&#1072;&#1089;&#1090;&#1088;&#1091;&#1082;&#1090;&#1091;&#1088;&#1072;\&#1045;&#1053;&#1055;&#1060;\1.%20&#1058;&#1077;&#1082;&#1091;&#1097;&#1077;&#1077;%20&#1089;&#1086;&#1089;&#1090;&#1086;&#1103;&#1085;&#1080;&#1077;%20&#1045;&#1053;&#1055;&#1060;\2025\01.05.25\01.05.2025%20&#1088;&#1072;&#1089;&#1095;&#1077;&#1090;&#1099;_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2.0676059762819568E-2"/>
          <c:y val="2.489302017763539E-3"/>
          <c:w val="0.97681159420289854"/>
          <c:h val="0.764276262987787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гр.1!$C$52</c:f>
              <c:strCache>
                <c:ptCount val="1"/>
                <c:pt idx="0">
                  <c:v>Зейнетақы жарналар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ln>
                      <a:noFill/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гр.1!$B$53:$B$66</c:f>
              <c:numCache>
                <c:formatCode>dd/mm/yy;@</c:formatCode>
                <c:ptCount val="14"/>
                <c:pt idx="0">
                  <c:v>42736</c:v>
                </c:pt>
                <c:pt idx="1">
                  <c:v>43101</c:v>
                </c:pt>
                <c:pt idx="2">
                  <c:v>43466</c:v>
                </c:pt>
                <c:pt idx="3">
                  <c:v>43831</c:v>
                </c:pt>
                <c:pt idx="4">
                  <c:v>44197</c:v>
                </c:pt>
                <c:pt idx="5">
                  <c:v>44562</c:v>
                </c:pt>
                <c:pt idx="6">
                  <c:v>44927</c:v>
                </c:pt>
                <c:pt idx="7">
                  <c:v>45292</c:v>
                </c:pt>
                <c:pt idx="8">
                  <c:v>45658</c:v>
                </c:pt>
                <c:pt idx="9">
                  <c:v>45689</c:v>
                </c:pt>
                <c:pt idx="10">
                  <c:v>45717</c:v>
                </c:pt>
                <c:pt idx="11">
                  <c:v>45748</c:v>
                </c:pt>
                <c:pt idx="12">
                  <c:v>45778</c:v>
                </c:pt>
                <c:pt idx="13">
                  <c:v>45809</c:v>
                </c:pt>
              </c:numCache>
            </c:numRef>
          </c:cat>
          <c:val>
            <c:numRef>
              <c:f>гр.1!$C$53:$C$66</c:f>
              <c:numCache>
                <c:formatCode>#\ ##0.0</c:formatCode>
                <c:ptCount val="14"/>
                <c:pt idx="0">
                  <c:v>4.9271000000000003</c:v>
                </c:pt>
                <c:pt idx="1">
                  <c:v>5.6814999999999998</c:v>
                </c:pt>
                <c:pt idx="2">
                  <c:v>6.5286</c:v>
                </c:pt>
                <c:pt idx="3">
                  <c:v>7.5185000000000004</c:v>
                </c:pt>
                <c:pt idx="4">
                  <c:v>8.6032000000000011</c:v>
                </c:pt>
                <c:pt idx="5">
                  <c:v>9.9435000000000002</c:v>
                </c:pt>
                <c:pt idx="6">
                  <c:v>11.670399999999999</c:v>
                </c:pt>
                <c:pt idx="7">
                  <c:v>13.831799999999999</c:v>
                </c:pt>
                <c:pt idx="8">
                  <c:v>16.389800000000001</c:v>
                </c:pt>
                <c:pt idx="9">
                  <c:v>16.602599999999999</c:v>
                </c:pt>
                <c:pt idx="10">
                  <c:v>16.828799999999998</c:v>
                </c:pt>
                <c:pt idx="11">
                  <c:v>17.056799999999999</c:v>
                </c:pt>
                <c:pt idx="12">
                  <c:v>17.290099999999999</c:v>
                </c:pt>
                <c:pt idx="13">
                  <c:v>17.518599999999999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EC-44FD-B099-652778BE12E3}"/>
            </c:ext>
          </c:extLst>
        </c:ser>
        <c:ser>
          <c:idx val="2"/>
          <c:order val="2"/>
          <c:tx>
            <c:strRef>
              <c:f>гр.1!$E$52</c:f>
              <c:strCache>
                <c:ptCount val="1"/>
                <c:pt idx="0">
                  <c:v>Зейнетақы жинақтары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ln>
                      <a:noFill/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гр.1!$B$53:$B$66</c:f>
              <c:numCache>
                <c:formatCode>dd/mm/yy;@</c:formatCode>
                <c:ptCount val="14"/>
                <c:pt idx="0">
                  <c:v>42736</c:v>
                </c:pt>
                <c:pt idx="1">
                  <c:v>43101</c:v>
                </c:pt>
                <c:pt idx="2">
                  <c:v>43466</c:v>
                </c:pt>
                <c:pt idx="3">
                  <c:v>43831</c:v>
                </c:pt>
                <c:pt idx="4">
                  <c:v>44197</c:v>
                </c:pt>
                <c:pt idx="5">
                  <c:v>44562</c:v>
                </c:pt>
                <c:pt idx="6">
                  <c:v>44927</c:v>
                </c:pt>
                <c:pt idx="7">
                  <c:v>45292</c:v>
                </c:pt>
                <c:pt idx="8">
                  <c:v>45658</c:v>
                </c:pt>
                <c:pt idx="9">
                  <c:v>45689</c:v>
                </c:pt>
                <c:pt idx="10">
                  <c:v>45717</c:v>
                </c:pt>
                <c:pt idx="11">
                  <c:v>45748</c:v>
                </c:pt>
                <c:pt idx="12">
                  <c:v>45778</c:v>
                </c:pt>
                <c:pt idx="13">
                  <c:v>45809</c:v>
                </c:pt>
              </c:numCache>
            </c:numRef>
          </c:cat>
          <c:val>
            <c:numRef>
              <c:f>гр.1!$E$53:$E$66</c:f>
              <c:numCache>
                <c:formatCode>#\ ##0.0</c:formatCode>
                <c:ptCount val="14"/>
                <c:pt idx="0">
                  <c:v>6.6852999999999989</c:v>
                </c:pt>
                <c:pt idx="1">
                  <c:v>7.7806999999999995</c:v>
                </c:pt>
                <c:pt idx="2">
                  <c:v>9.3775999999999993</c:v>
                </c:pt>
                <c:pt idx="3">
                  <c:v>10.8005</c:v>
                </c:pt>
                <c:pt idx="4">
                  <c:v>12.913500000000001</c:v>
                </c:pt>
                <c:pt idx="5">
                  <c:v>13.07</c:v>
                </c:pt>
                <c:pt idx="6">
                  <c:v>14.663399999999999</c:v>
                </c:pt>
                <c:pt idx="7">
                  <c:v>17.864699999999999</c:v>
                </c:pt>
                <c:pt idx="8">
                  <c:v>22.538900000000002</c:v>
                </c:pt>
                <c:pt idx="9">
                  <c:v>22.352499999999999</c:v>
                </c:pt>
                <c:pt idx="10">
                  <c:v>22.370799999999999</c:v>
                </c:pt>
                <c:pt idx="11">
                  <c:v>22.42</c:v>
                </c:pt>
                <c:pt idx="12">
                  <c:v>22.721600000000002</c:v>
                </c:pt>
                <c:pt idx="13">
                  <c:v>22.921700000000001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EC-44FD-B099-652778BE12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5627264"/>
        <c:axId val="215628800"/>
      </c:barChart>
      <c:lineChart>
        <c:grouping val="stacked"/>
        <c:varyColors val="0"/>
        <c:ser>
          <c:idx val="1"/>
          <c:order val="1"/>
          <c:tx>
            <c:strRef>
              <c:f>гр.1!$D$52</c:f>
              <c:strCache>
                <c:ptCount val="1"/>
                <c:pt idx="0">
                  <c:v>Инвестициялық кіріс</c:v>
                </c:pt>
              </c:strCache>
            </c:strRef>
          </c:tx>
          <c:spPr>
            <a:ln w="28575" cap="rnd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2.650103519668737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EC-44FD-B099-652778BE12E3}"/>
                </c:ext>
              </c:extLst>
            </c:dLbl>
            <c:dLbl>
              <c:idx val="1"/>
              <c:layout>
                <c:manualLayout>
                  <c:x val="-2.4844720496894408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EC-44FD-B099-652778BE12E3}"/>
                </c:ext>
              </c:extLst>
            </c:dLbl>
            <c:dLbl>
              <c:idx val="2"/>
              <c:layout>
                <c:manualLayout>
                  <c:x val="-2.484472049689438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4EC-44FD-B099-652778BE12E3}"/>
                </c:ext>
              </c:extLst>
            </c:dLbl>
            <c:dLbl>
              <c:idx val="3"/>
              <c:layout>
                <c:manualLayout>
                  <c:x val="-2.6501035196687339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EC-44FD-B099-652778BE12E3}"/>
                </c:ext>
              </c:extLst>
            </c:dLbl>
            <c:dLbl>
              <c:idx val="4"/>
              <c:layout>
                <c:manualLayout>
                  <c:x val="-2.318840579710145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4EC-44FD-B099-652778BE12E3}"/>
                </c:ext>
              </c:extLst>
            </c:dLbl>
            <c:dLbl>
              <c:idx val="5"/>
              <c:layout>
                <c:manualLayout>
                  <c:x val="-2.1532091097308487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4EC-44FD-B099-652778BE12E3}"/>
                </c:ext>
              </c:extLst>
            </c:dLbl>
            <c:dLbl>
              <c:idx val="6"/>
              <c:layout>
                <c:manualLayout>
                  <c:x val="-2.8157349896480333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4EC-44FD-B099-652778BE12E3}"/>
                </c:ext>
              </c:extLst>
            </c:dLbl>
            <c:dLbl>
              <c:idx val="7"/>
              <c:layout>
                <c:manualLayout>
                  <c:x val="-2.650103519668737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4EC-44FD-B099-652778BE12E3}"/>
                </c:ext>
              </c:extLst>
            </c:dLbl>
            <c:dLbl>
              <c:idx val="8"/>
              <c:layout>
                <c:manualLayout>
                  <c:x val="-2.8157349896480333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4EC-44FD-B099-652778BE12E3}"/>
                </c:ext>
              </c:extLst>
            </c:dLbl>
            <c:dLbl>
              <c:idx val="9"/>
              <c:layout>
                <c:manualLayout>
                  <c:x val="-2.8157349896480333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4EC-44FD-B099-652778BE12E3}"/>
                </c:ext>
              </c:extLst>
            </c:dLbl>
            <c:dLbl>
              <c:idx val="10"/>
              <c:layout>
                <c:manualLayout>
                  <c:x val="-2.4844720496894408E-2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4EC-44FD-B099-652778BE12E3}"/>
                </c:ext>
              </c:extLst>
            </c:dLbl>
            <c:dLbl>
              <c:idx val="11"/>
              <c:layout>
                <c:manualLayout>
                  <c:x val="-2.9813664596273291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4EC-44FD-B099-652778BE12E3}"/>
                </c:ext>
              </c:extLst>
            </c:dLbl>
            <c:dLbl>
              <c:idx val="12"/>
              <c:layout>
                <c:manualLayout>
                  <c:x val="-2.4844720496894408E-2"/>
                  <c:y val="-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4EC-44FD-B099-652778BE12E3}"/>
                </c:ext>
              </c:extLst>
            </c:dLbl>
            <c:dLbl>
              <c:idx val="13"/>
              <c:layout>
                <c:manualLayout>
                  <c:x val="-2.1532091097308487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4EC-44FD-B099-652778BE12E3}"/>
                </c:ext>
              </c:extLst>
            </c:dLbl>
            <c:dLbl>
              <c:idx val="14"/>
              <c:layout>
                <c:manualLayout>
                  <c:x val="-2.650116561516767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4EC-44FD-B099-652778BE12E3}"/>
                </c:ext>
              </c:extLst>
            </c:dLbl>
            <c:dLbl>
              <c:idx val="15"/>
              <c:layout>
                <c:manualLayout>
                  <c:x val="-2.038216287915972E-2"/>
                  <c:y val="-6.5789473684210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4EC-44FD-B099-652778BE12E3}"/>
                </c:ext>
              </c:extLst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4EC-44FD-B099-652778BE12E3}"/>
                </c:ext>
              </c:extLst>
            </c:dLbl>
            <c:dLbl>
              <c:idx val="1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4EC-44FD-B099-652778BE12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ln>
                      <a:noFill/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гр.1!$B$53:$B$65</c:f>
              <c:numCache>
                <c:formatCode>dd/mm/yy;@</c:formatCode>
                <c:ptCount val="13"/>
                <c:pt idx="0">
                  <c:v>42736</c:v>
                </c:pt>
                <c:pt idx="1">
                  <c:v>43101</c:v>
                </c:pt>
                <c:pt idx="2">
                  <c:v>43466</c:v>
                </c:pt>
                <c:pt idx="3">
                  <c:v>43831</c:v>
                </c:pt>
                <c:pt idx="4">
                  <c:v>44197</c:v>
                </c:pt>
                <c:pt idx="5">
                  <c:v>44562</c:v>
                </c:pt>
                <c:pt idx="6">
                  <c:v>44927</c:v>
                </c:pt>
                <c:pt idx="7">
                  <c:v>45292</c:v>
                </c:pt>
                <c:pt idx="8">
                  <c:v>45658</c:v>
                </c:pt>
                <c:pt idx="9">
                  <c:v>45689</c:v>
                </c:pt>
                <c:pt idx="10">
                  <c:v>45717</c:v>
                </c:pt>
                <c:pt idx="11">
                  <c:v>45748</c:v>
                </c:pt>
                <c:pt idx="12">
                  <c:v>45778</c:v>
                </c:pt>
              </c:numCache>
            </c:numRef>
          </c:cat>
          <c:val>
            <c:numRef>
              <c:f>гр.1!$D$53:$D$66</c:f>
              <c:numCache>
                <c:formatCode>#\ ##0.0</c:formatCode>
                <c:ptCount val="14"/>
                <c:pt idx="0">
                  <c:v>2.2243000000000004</c:v>
                </c:pt>
                <c:pt idx="1">
                  <c:v>2.7749000000000001</c:v>
                </c:pt>
                <c:pt idx="2">
                  <c:v>3.6920000000000002</c:v>
                </c:pt>
                <c:pt idx="3">
                  <c:v>4.3336999999999994</c:v>
                </c:pt>
                <c:pt idx="4">
                  <c:v>5.5536000000000003</c:v>
                </c:pt>
                <c:pt idx="5">
                  <c:v>6.9116</c:v>
                </c:pt>
                <c:pt idx="6">
                  <c:v>7.7933999999999992</c:v>
                </c:pt>
                <c:pt idx="7">
                  <c:v>9.3605999999999998</c:v>
                </c:pt>
                <c:pt idx="8">
                  <c:v>12.695399999999999</c:v>
                </c:pt>
                <c:pt idx="9">
                  <c:v>12.4131</c:v>
                </c:pt>
                <c:pt idx="10">
                  <c:v>12.326799999999999</c:v>
                </c:pt>
                <c:pt idx="11">
                  <c:v>12.250399999999999</c:v>
                </c:pt>
                <c:pt idx="12">
                  <c:v>12.461</c:v>
                </c:pt>
                <c:pt idx="13">
                  <c:v>12.543200000000001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54EC-44FD-B099-652778BE12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5627264"/>
        <c:axId val="215628800"/>
      </c:lineChart>
      <c:catAx>
        <c:axId val="215627264"/>
        <c:scaling>
          <c:orientation val="minMax"/>
        </c:scaling>
        <c:delete val="0"/>
        <c:axPos val="b"/>
        <c:numFmt formatCode="dd/mm/yy;@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5628800"/>
        <c:crosses val="autoZero"/>
        <c:auto val="0"/>
        <c:lblAlgn val="ctr"/>
        <c:lblOffset val="100"/>
        <c:tickLblSkip val="1"/>
        <c:tickMarkSkip val="1"/>
        <c:noMultiLvlLbl val="1"/>
      </c:catAx>
      <c:valAx>
        <c:axId val="215628800"/>
        <c:scaling>
          <c:orientation val="minMax"/>
        </c:scaling>
        <c:delete val="1"/>
        <c:axPos val="r"/>
        <c:majorGridlines>
          <c:spPr>
            <a:ln w="9525" cap="flat" cmpd="sng" algn="ctr">
              <a:noFill/>
              <a:prstDash val="solid"/>
              <a:round/>
            </a:ln>
            <a:effectLst/>
          </c:spPr>
        </c:majorGridlines>
        <c:numFmt formatCode="#\ ##0.0" sourceLinked="1"/>
        <c:majorTickMark val="out"/>
        <c:minorTickMark val="none"/>
        <c:tickLblPos val="nextTo"/>
        <c:crossAx val="215627264"/>
        <c:crosses val="max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ln>
                <a:noFill/>
              </a:ln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700">
          <a:ln>
            <a:noFill/>
          </a:ln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2"/>
          <c:order val="0"/>
          <c:tx>
            <c:strRef>
              <c:f>гр.2!$K$3</c:f>
              <c:strCache>
                <c:ptCount val="1"/>
                <c:pt idx="0">
                  <c:v>Зейнетақы жинақтарының ЖІӨ-ге қатынасы, %-бен</c:v>
                </c:pt>
              </c:strCache>
            </c:strRef>
          </c:tx>
          <c:spPr>
            <a:ln w="28575" cap="rnd" cmpd="sng" algn="ctr">
              <a:solidFill>
                <a:schemeClr val="accent1">
                  <a:shade val="6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square"/>
            <c:size val="7"/>
            <c:spPr>
              <a:solidFill>
                <a:schemeClr val="accent1">
                  <a:shade val="65000"/>
                </a:schemeClr>
              </a:solidFill>
              <a:ln w="9525" cap="flat" cmpd="sng" algn="ctr">
                <a:solidFill>
                  <a:schemeClr val="accent1">
                    <a:shade val="65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2.7586387908408002E-2"/>
                  <c:y val="-0.113475177304964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E4-495A-85AF-DF70358BBC42}"/>
                </c:ext>
              </c:extLst>
            </c:dLbl>
            <c:dLbl>
              <c:idx val="1"/>
              <c:layout>
                <c:manualLayout>
                  <c:x val="-2.7586206896551724E-2"/>
                  <c:y val="-9.2198581560283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E4-495A-85AF-DF70358BBC42}"/>
                </c:ext>
              </c:extLst>
            </c:dLbl>
            <c:dLbl>
              <c:idx val="2"/>
              <c:layout>
                <c:manualLayout>
                  <c:x val="-2.7586206896551724E-2"/>
                  <c:y val="-9.2198581560283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E4-495A-85AF-DF70358BBC42}"/>
                </c:ext>
              </c:extLst>
            </c:dLbl>
            <c:dLbl>
              <c:idx val="3"/>
              <c:layout>
                <c:manualLayout>
                  <c:x val="-2.7586206896551724E-2"/>
                  <c:y val="-8.5106382978723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E4-495A-85AF-DF70358BBC42}"/>
                </c:ext>
              </c:extLst>
            </c:dLbl>
            <c:dLbl>
              <c:idx val="4"/>
              <c:layout>
                <c:manualLayout>
                  <c:x val="-1.8390804597701149E-2"/>
                  <c:y val="-7.09219858156028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E4-495A-85AF-DF70358BBC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гр.2!$B$2:$F$2</c:f>
              <c:numCache>
                <c:formatCode>m/d/yyyy</c:formatCode>
                <c:ptCount val="5"/>
                <c:pt idx="0">
                  <c:v>44197</c:v>
                </c:pt>
                <c:pt idx="1">
                  <c:v>44562</c:v>
                </c:pt>
                <c:pt idx="2">
                  <c:v>44927</c:v>
                </c:pt>
                <c:pt idx="3">
                  <c:v>45292</c:v>
                </c:pt>
                <c:pt idx="4">
                  <c:v>45658</c:v>
                </c:pt>
              </c:numCache>
            </c:numRef>
          </c:cat>
          <c:val>
            <c:numRef>
              <c:f>гр.2!$B$3:$F$3</c:f>
              <c:numCache>
                <c:formatCode>General</c:formatCode>
                <c:ptCount val="5"/>
                <c:pt idx="0">
                  <c:v>15.7</c:v>
                </c:pt>
                <c:pt idx="1">
                  <c:v>15.5</c:v>
                </c:pt>
                <c:pt idx="2">
                  <c:v>18.3</c:v>
                </c:pt>
                <c:pt idx="3">
                  <c:v>15.6</c:v>
                </c:pt>
                <c:pt idx="4" formatCode="#\ ##0.0">
                  <c:v>16.7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6E4-495A-85AF-DF70358BBC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4275072"/>
        <c:axId val="224285056"/>
      </c:lineChart>
      <c:dateAx>
        <c:axId val="224275072"/>
        <c:scaling>
          <c:orientation val="minMax"/>
        </c:scaling>
        <c:delete val="0"/>
        <c:axPos val="b"/>
        <c:numFmt formatCode="dd/mm/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4285056"/>
        <c:crosses val="autoZero"/>
        <c:auto val="1"/>
        <c:lblOffset val="100"/>
        <c:baseTimeUnit val="years"/>
      </c:dateAx>
      <c:valAx>
        <c:axId val="224285056"/>
        <c:scaling>
          <c:orientation val="minMax"/>
          <c:max val="20"/>
          <c:min val="5"/>
        </c:scaling>
        <c:delete val="0"/>
        <c:axPos val="l"/>
        <c:majorGridlines>
          <c:spPr>
            <a:ln w="3175" cap="flat" cmpd="sng" algn="ctr">
              <a:solidFill>
                <a:schemeClr val="bg1">
                  <a:lumMod val="85000"/>
                </a:schemeClr>
              </a:solidFill>
              <a:prstDash val="sysDot"/>
              <a:round/>
            </a:ln>
            <a:effectLst/>
          </c:spPr>
        </c:majorGridlines>
        <c:numFmt formatCode="#,##0.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4275072"/>
        <c:crosses val="autoZero"/>
        <c:crossBetween val="between"/>
        <c:majorUnit val="5"/>
      </c:valAx>
      <c:spPr>
        <a:solidFill>
          <a:schemeClr val="bg1"/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35" b="0" i="0" u="none" strike="noStrike" kern="1200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2.0427349336600347E-3"/>
          <c:y val="1.6122086535590222E-2"/>
          <c:w val="0.99591453056516688"/>
          <c:h val="0.7999361917216177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>
              <a:softEdge rad="25400"/>
            </a:effectLst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гр.3!$B$20:$B$33</c:f>
              <c:strCache>
                <c:ptCount val="14"/>
                <c:pt idx="0">
                  <c:v>01.01.17</c:v>
                </c:pt>
                <c:pt idx="1">
                  <c:v>01.01.18</c:v>
                </c:pt>
                <c:pt idx="2">
                  <c:v>01.01.19</c:v>
                </c:pt>
                <c:pt idx="3">
                  <c:v>01.01.20</c:v>
                </c:pt>
                <c:pt idx="4">
                  <c:v>01.01.21</c:v>
                </c:pt>
                <c:pt idx="5">
                  <c:v>01.01.22</c:v>
                </c:pt>
                <c:pt idx="6">
                  <c:v>01.01.23</c:v>
                </c:pt>
                <c:pt idx="7">
                  <c:v>01.01.24</c:v>
                </c:pt>
                <c:pt idx="8">
                  <c:v>01.01.25</c:v>
                </c:pt>
                <c:pt idx="9">
                  <c:v>01.02.25</c:v>
                </c:pt>
                <c:pt idx="10">
                  <c:v>01.03.25</c:v>
                </c:pt>
                <c:pt idx="11">
                  <c:v>01.04.25</c:v>
                </c:pt>
                <c:pt idx="12">
                  <c:v>01.05.25</c:v>
                </c:pt>
                <c:pt idx="13">
                  <c:v>01.06.25</c:v>
                </c:pt>
              </c:strCache>
            </c:strRef>
          </c:cat>
          <c:val>
            <c:numRef>
              <c:f>гр.3!$C$20:$C$33</c:f>
              <c:numCache>
                <c:formatCode>#\ ##0.0</c:formatCode>
                <c:ptCount val="14"/>
                <c:pt idx="0">
                  <c:v>6689.7</c:v>
                </c:pt>
                <c:pt idx="1">
                  <c:v>7784.3</c:v>
                </c:pt>
                <c:pt idx="2">
                  <c:v>9554.9</c:v>
                </c:pt>
                <c:pt idx="3">
                  <c:v>10809.2</c:v>
                </c:pt>
                <c:pt idx="4">
                  <c:v>12917.1</c:v>
                </c:pt>
                <c:pt idx="5">
                  <c:v>13511.6</c:v>
                </c:pt>
                <c:pt idx="6">
                  <c:v>14668.3</c:v>
                </c:pt>
                <c:pt idx="7">
                  <c:v>17871.900000000001</c:v>
                </c:pt>
                <c:pt idx="8">
                  <c:v>22555.7</c:v>
                </c:pt>
                <c:pt idx="9">
                  <c:v>22366.2</c:v>
                </c:pt>
                <c:pt idx="10">
                  <c:v>22384.1</c:v>
                </c:pt>
                <c:pt idx="11">
                  <c:v>22435.7</c:v>
                </c:pt>
                <c:pt idx="12">
                  <c:v>22734.799999999999</c:v>
                </c:pt>
                <c:pt idx="13">
                  <c:v>22935.7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FB-4869-AD47-526A4CAA7A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5"/>
        <c:axId val="215394560"/>
        <c:axId val="215396352"/>
      </c:barChart>
      <c:catAx>
        <c:axId val="215394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5396352"/>
        <c:crosses val="autoZero"/>
        <c:auto val="1"/>
        <c:lblAlgn val="ctr"/>
        <c:lblOffset val="100"/>
        <c:noMultiLvlLbl val="1"/>
      </c:catAx>
      <c:valAx>
        <c:axId val="215396352"/>
        <c:scaling>
          <c:orientation val="minMax"/>
        </c:scaling>
        <c:delete val="1"/>
        <c:axPos val="l"/>
        <c:majorGridlines>
          <c:spPr>
            <a:ln w="3175" cap="flat" cmpd="sng" algn="ctr">
              <a:solidFill>
                <a:schemeClr val="bg1">
                  <a:lumMod val="85000"/>
                </a:schemeClr>
              </a:solidFill>
              <a:prstDash val="sysDot"/>
              <a:round/>
            </a:ln>
            <a:effectLst/>
          </c:spPr>
        </c:majorGridlines>
        <c:numFmt formatCode="#\ ##0.0" sourceLinked="1"/>
        <c:majorTickMark val="out"/>
        <c:minorTickMark val="none"/>
        <c:tickLblPos val="nextTo"/>
        <c:crossAx val="21539456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1029778784856439"/>
          <c:y val="0.17273236716174048"/>
          <c:w val="0.38097303505764241"/>
          <c:h val="0.61033632568529306"/>
        </c:manualLayout>
      </c:layout>
      <c:pieChart>
        <c:varyColors val="1"/>
        <c:ser>
          <c:idx val="0"/>
          <c:order val="0"/>
          <c:explosion val="32"/>
          <c:dPt>
            <c:idx val="0"/>
            <c:bubble3D val="0"/>
            <c:explosion val="7"/>
            <c:spPr>
              <a:solidFill>
                <a:schemeClr val="accent5">
                  <a:shade val="4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205-48C7-9D49-7E1D19E4C2F2}"/>
              </c:ext>
            </c:extLst>
          </c:dPt>
          <c:dPt>
            <c:idx val="1"/>
            <c:bubble3D val="0"/>
            <c:spPr>
              <a:solidFill>
                <a:schemeClr val="accent5">
                  <a:shade val="61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205-48C7-9D49-7E1D19E4C2F2}"/>
              </c:ext>
            </c:extLst>
          </c:dPt>
          <c:dPt>
            <c:idx val="2"/>
            <c:bubble3D val="0"/>
            <c:explosion val="6"/>
            <c:spPr>
              <a:solidFill>
                <a:schemeClr val="accent5">
                  <a:shade val="76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205-48C7-9D49-7E1D19E4C2F2}"/>
              </c:ext>
            </c:extLst>
          </c:dPt>
          <c:dPt>
            <c:idx val="3"/>
            <c:bubble3D val="0"/>
            <c:explosion val="8"/>
            <c:spPr>
              <a:solidFill>
                <a:schemeClr val="accent5">
                  <a:shade val="92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205-48C7-9D49-7E1D19E4C2F2}"/>
              </c:ext>
            </c:extLst>
          </c:dPt>
          <c:dPt>
            <c:idx val="4"/>
            <c:bubble3D val="0"/>
            <c:explosion val="9"/>
            <c:spPr>
              <a:solidFill>
                <a:schemeClr val="accent5">
                  <a:tint val="93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205-48C7-9D49-7E1D19E4C2F2}"/>
              </c:ext>
            </c:extLst>
          </c:dPt>
          <c:dPt>
            <c:idx val="5"/>
            <c:bubble3D val="0"/>
            <c:explosion val="7"/>
            <c:spPr>
              <a:solidFill>
                <a:schemeClr val="accent5">
                  <a:tint val="77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205-48C7-9D49-7E1D19E4C2F2}"/>
              </c:ext>
            </c:extLst>
          </c:dPt>
          <c:dPt>
            <c:idx val="6"/>
            <c:bubble3D val="0"/>
            <c:explosion val="8"/>
            <c:spPr>
              <a:solidFill>
                <a:schemeClr val="accent5">
                  <a:tint val="62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205-48C7-9D49-7E1D19E4C2F2}"/>
              </c:ext>
            </c:extLst>
          </c:dPt>
          <c:dPt>
            <c:idx val="7"/>
            <c:bubble3D val="0"/>
            <c:explosion val="6"/>
            <c:spPr>
              <a:solidFill>
                <a:schemeClr val="accent5">
                  <a:tint val="46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5205-48C7-9D49-7E1D19E4C2F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A81AD1CB-830C-41F0-B942-78D3134B6B26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5205-48C7-9D49-7E1D19E4C2F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11F35D7-47EE-4235-BE3E-6B6E8EC61904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5205-48C7-9D49-7E1D19E4C2F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EBAE657-FA66-4407-97AD-9710332B2B32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5205-48C7-9D49-7E1D19E4C2F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EFEE82E7-DCD6-4360-80BC-E8060FD4A217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5205-48C7-9D49-7E1D19E4C2F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32A0C35-8DBF-4DF0-B8DA-26F55A4D605A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5205-48C7-9D49-7E1D19E4C2F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E9123673-2A7D-4E64-A52E-D3B34738EE77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5205-48C7-9D49-7E1D19E4C2F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CF5252C4-4A9C-453E-BBC6-2786EDA28A09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5205-48C7-9D49-7E1D19E4C2F2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80F06728-7AA6-455C-BAA6-6519BFB2D7C8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5205-48C7-9D49-7E1D19E4C2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гр.4!$A$2:$A$9</c:f>
              <c:strCache>
                <c:ptCount val="8"/>
                <c:pt idx="0">
                  <c:v>ҚР мемлекеттік бағалы қағаздары</c:v>
                </c:pt>
                <c:pt idx="1">
                  <c:v>Шетел эмитенттерінің мемлекеттік емес бағалы қағаздары</c:v>
                </c:pt>
                <c:pt idx="2">
                  <c:v>Халықаралық қаржы ұйымдарының бағалы қағаздары</c:v>
                </c:pt>
                <c:pt idx="3">
                  <c:v>Шетел эмитенттерінің мемлекеттік бағалы қағаздары</c:v>
                </c:pt>
                <c:pt idx="4">
                  <c:v>ҚР эмитенттерінің мемлекеттік емес бағалы қағаздары</c:v>
                </c:pt>
                <c:pt idx="5">
                  <c:v>Екінші деңгейдегі банктердегі салымдар</c:v>
                </c:pt>
                <c:pt idx="6">
                  <c:v>Сыртқы басқарудағы активтер</c:v>
                </c:pt>
                <c:pt idx="7">
                  <c:v>Ақшалай қаражат және басқа активтер</c:v>
                </c:pt>
              </c:strCache>
            </c:strRef>
          </c:cat>
          <c:val>
            <c:numRef>
              <c:f>гр.4!$B$2:$B$9</c:f>
              <c:numCache>
                <c:formatCode>0.0%</c:formatCode>
                <c:ptCount val="8"/>
                <c:pt idx="0">
                  <c:v>0.43009835142600777</c:v>
                </c:pt>
                <c:pt idx="1">
                  <c:v>3.2716364340130547E-2</c:v>
                </c:pt>
                <c:pt idx="2">
                  <c:v>2.0281682706687551E-2</c:v>
                </c:pt>
                <c:pt idx="3">
                  <c:v>0.14652427116139136</c:v>
                </c:pt>
                <c:pt idx="4">
                  <c:v>0.13882242201382902</c:v>
                </c:pt>
                <c:pt idx="5">
                  <c:v>2.2133469394936399E-2</c:v>
                </c:pt>
                <c:pt idx="6">
                  <c:v>0.2049369248904763</c:v>
                </c:pt>
                <c:pt idx="7">
                  <c:v>4.4865140665411619E-3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гр.4!$B$2:$B$9</c15:f>
                <c15:dlblRangeCache>
                  <c:ptCount val="8"/>
                  <c:pt idx="0">
                    <c:v>43,0%</c:v>
                  </c:pt>
                  <c:pt idx="1">
                    <c:v>3,3%</c:v>
                  </c:pt>
                  <c:pt idx="2">
                    <c:v>2,0%</c:v>
                  </c:pt>
                  <c:pt idx="3">
                    <c:v>14,7%</c:v>
                  </c:pt>
                  <c:pt idx="4">
                    <c:v>13,9%</c:v>
                  </c:pt>
                  <c:pt idx="5">
                    <c:v>2,2%</c:v>
                  </c:pt>
                  <c:pt idx="6">
                    <c:v>20,5%</c:v>
                  </c:pt>
                  <c:pt idx="7">
                    <c:v>0,4%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5205-48C7-9D49-7E1D19E4C2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70"/>
      </c:pieChart>
      <c:spPr>
        <a:noFill/>
        <a:ln w="25400">
          <a:noFill/>
        </a:ln>
        <a:effectLst/>
      </c:spPr>
    </c:plotArea>
    <c:legend>
      <c:legendPos val="l"/>
      <c:layout>
        <c:manualLayout>
          <c:xMode val="edge"/>
          <c:yMode val="edge"/>
          <c:x val="1.8433184182586253E-2"/>
          <c:y val="3.0658259360110553E-2"/>
          <c:w val="0.45314886924994119"/>
          <c:h val="0.889761239235060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0" spc="0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33754501851862"/>
          <c:y val="0.17273346303501946"/>
          <c:w val="0.38097303505764241"/>
          <c:h val="0.61033632568529306"/>
        </c:manualLayout>
      </c:layout>
      <c:pieChart>
        <c:varyColors val="1"/>
        <c:ser>
          <c:idx val="0"/>
          <c:order val="0"/>
          <c:explosion val="32"/>
          <c:dPt>
            <c:idx val="0"/>
            <c:bubble3D val="0"/>
            <c:explosion val="7"/>
            <c:spPr>
              <a:solidFill>
                <a:schemeClr val="accent5">
                  <a:shade val="4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AF4-41E7-B085-2EA2654247DE}"/>
              </c:ext>
            </c:extLst>
          </c:dPt>
          <c:dPt>
            <c:idx val="1"/>
            <c:bubble3D val="0"/>
            <c:explosion val="10"/>
            <c:spPr>
              <a:solidFill>
                <a:schemeClr val="accent5">
                  <a:shade val="61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AF4-41E7-B085-2EA2654247DE}"/>
              </c:ext>
            </c:extLst>
          </c:dPt>
          <c:dPt>
            <c:idx val="2"/>
            <c:bubble3D val="0"/>
            <c:explosion val="6"/>
            <c:spPr>
              <a:solidFill>
                <a:schemeClr val="accent5">
                  <a:shade val="76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AF4-41E7-B085-2EA2654247DE}"/>
              </c:ext>
            </c:extLst>
          </c:dPt>
          <c:dPt>
            <c:idx val="3"/>
            <c:bubble3D val="0"/>
            <c:explosion val="8"/>
            <c:spPr>
              <a:solidFill>
                <a:schemeClr val="accent5">
                  <a:shade val="92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AF4-41E7-B085-2EA2654247DE}"/>
              </c:ext>
            </c:extLst>
          </c:dPt>
          <c:dPt>
            <c:idx val="4"/>
            <c:bubble3D val="0"/>
            <c:explosion val="9"/>
            <c:spPr>
              <a:solidFill>
                <a:schemeClr val="accent5">
                  <a:tint val="93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AF4-41E7-B085-2EA2654247DE}"/>
              </c:ext>
            </c:extLst>
          </c:dPt>
          <c:dPt>
            <c:idx val="5"/>
            <c:bubble3D val="0"/>
            <c:explosion val="7"/>
            <c:spPr>
              <a:solidFill>
                <a:schemeClr val="accent5">
                  <a:tint val="77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AF4-41E7-B085-2EA2654247DE}"/>
              </c:ext>
            </c:extLst>
          </c:dPt>
          <c:dPt>
            <c:idx val="6"/>
            <c:bubble3D val="0"/>
            <c:explosion val="8"/>
            <c:spPr>
              <a:solidFill>
                <a:schemeClr val="accent5">
                  <a:tint val="62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AF4-41E7-B085-2EA2654247DE}"/>
              </c:ext>
            </c:extLst>
          </c:dPt>
          <c:dPt>
            <c:idx val="7"/>
            <c:bubble3D val="0"/>
            <c:explosion val="6"/>
            <c:spPr>
              <a:solidFill>
                <a:schemeClr val="accent5">
                  <a:tint val="46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EAF4-41E7-B085-2EA2654247DE}"/>
              </c:ext>
            </c:extLst>
          </c:dPt>
          <c:dLbls>
            <c:dLbl>
              <c:idx val="0"/>
              <c:layout>
                <c:manualLayout>
                  <c:x val="0.12164290185834077"/>
                  <c:y val="5.477143791152501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F4-41E7-B085-2EA2654247DE}"/>
                </c:ext>
              </c:extLst>
            </c:dLbl>
            <c:dLbl>
              <c:idx val="1"/>
              <c:layout>
                <c:manualLayout>
                  <c:x val="-0.11684488705216141"/>
                  <c:y val="-3.635738261079965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F4-41E7-B085-2EA2654247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гр.4!$A$19:$A$20</c:f>
              <c:strCache>
                <c:ptCount val="2"/>
                <c:pt idx="0">
                  <c:v>Теңгедегі зейнетақы активтері</c:v>
                </c:pt>
                <c:pt idx="1">
                  <c:v>Шетел валютасындағы зейнетақы активтері</c:v>
                </c:pt>
              </c:strCache>
            </c:strRef>
          </c:cat>
          <c:val>
            <c:numRef>
              <c:f>гр.4!$B$19:$B$20</c:f>
              <c:numCache>
                <c:formatCode>0.0%</c:formatCode>
                <c:ptCount val="2"/>
                <c:pt idx="0">
                  <c:v>0.58590598066576349</c:v>
                </c:pt>
                <c:pt idx="1">
                  <c:v>0.41409401933423645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AF4-41E7-B085-2EA265424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70"/>
      </c:pieChart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96889625689436"/>
          <c:y val="0.21160597448286669"/>
          <c:w val="0.38097303505764241"/>
          <c:h val="0.61033632568529306"/>
        </c:manualLayout>
      </c:layout>
      <c:pieChart>
        <c:varyColors val="1"/>
        <c:ser>
          <c:idx val="0"/>
          <c:order val="0"/>
          <c:explosion val="32"/>
          <c:dPt>
            <c:idx val="0"/>
            <c:bubble3D val="0"/>
            <c:explosion val="7"/>
            <c:spPr>
              <a:solidFill>
                <a:schemeClr val="accent5">
                  <a:shade val="4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5B0-497A-8BD4-397D210F73AB}"/>
              </c:ext>
            </c:extLst>
          </c:dPt>
          <c:dPt>
            <c:idx val="1"/>
            <c:bubble3D val="0"/>
            <c:explosion val="1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5B0-497A-8BD4-397D210F73AB}"/>
              </c:ext>
            </c:extLst>
          </c:dPt>
          <c:dPt>
            <c:idx val="2"/>
            <c:bubble3D val="0"/>
            <c:explosion val="6"/>
            <c:spPr>
              <a:solidFill>
                <a:schemeClr val="accent5">
                  <a:shade val="76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5B0-497A-8BD4-397D210F73AB}"/>
              </c:ext>
            </c:extLst>
          </c:dPt>
          <c:dPt>
            <c:idx val="3"/>
            <c:bubble3D val="0"/>
            <c:explosion val="8"/>
            <c:spPr>
              <a:solidFill>
                <a:schemeClr val="accent5">
                  <a:shade val="92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5B0-497A-8BD4-397D210F73AB}"/>
              </c:ext>
            </c:extLst>
          </c:dPt>
          <c:dPt>
            <c:idx val="4"/>
            <c:bubble3D val="0"/>
            <c:explosion val="9"/>
            <c:spPr>
              <a:solidFill>
                <a:schemeClr val="accent5">
                  <a:tint val="93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5B0-497A-8BD4-397D210F73AB}"/>
              </c:ext>
            </c:extLst>
          </c:dPt>
          <c:dPt>
            <c:idx val="5"/>
            <c:bubble3D val="0"/>
            <c:explosion val="7"/>
            <c:spPr>
              <a:solidFill>
                <a:schemeClr val="accent5">
                  <a:tint val="77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5B0-497A-8BD4-397D210F73AB}"/>
              </c:ext>
            </c:extLst>
          </c:dPt>
          <c:dPt>
            <c:idx val="6"/>
            <c:bubble3D val="0"/>
            <c:explosion val="8"/>
            <c:spPr>
              <a:solidFill>
                <a:schemeClr val="accent5">
                  <a:tint val="62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65B0-497A-8BD4-397D210F73AB}"/>
              </c:ext>
            </c:extLst>
          </c:dPt>
          <c:dPt>
            <c:idx val="7"/>
            <c:bubble3D val="0"/>
            <c:explosion val="6"/>
            <c:spPr>
              <a:solidFill>
                <a:schemeClr val="accent5">
                  <a:tint val="46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65B0-497A-8BD4-397D210F73AB}"/>
              </c:ext>
            </c:extLst>
          </c:dPt>
          <c:dLbls>
            <c:dLbl>
              <c:idx val="0"/>
              <c:layout>
                <c:manualLayout>
                  <c:x val="0.12164290185834077"/>
                  <c:y val="5.4771437911525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B0-497A-8BD4-397D210F73AB}"/>
                </c:ext>
              </c:extLst>
            </c:dLbl>
            <c:dLbl>
              <c:idx val="1"/>
              <c:layout>
                <c:manualLayout>
                  <c:x val="-0.11684488705216141"/>
                  <c:y val="-3.63573826107996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B0-497A-8BD4-397D210F73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гр.4!$A$19:$A$20</c:f>
              <c:strCache>
                <c:ptCount val="2"/>
                <c:pt idx="0">
                  <c:v>Теңгедегі зейнетақы активтері</c:v>
                </c:pt>
                <c:pt idx="1">
                  <c:v>Шетел валютасындағы зейнетақы активтері</c:v>
                </c:pt>
              </c:strCache>
            </c:strRef>
          </c:cat>
          <c:val>
            <c:numRef>
              <c:f>гр.4!$B$19:$B$20</c:f>
              <c:numCache>
                <c:formatCode>0.0%</c:formatCode>
                <c:ptCount val="2"/>
                <c:pt idx="0">
                  <c:v>0.58590598066576349</c:v>
                </c:pt>
                <c:pt idx="1">
                  <c:v>0.41409401933423645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5B0-497A-8BD4-397D210F73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70"/>
      </c:pieChart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58947828752142795"/>
          <c:y val="0.41699196126581112"/>
          <c:w val="0.3443601619481943"/>
          <c:h val="0.26408709014811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6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5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5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05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105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105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7A052-D5FA-4B46-A5BE-714D3A9BD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Текущее состояние накопительной пенсионной системы</vt:lpstr>
    </vt:vector>
  </TitlesOfParts>
  <Company>Microsoft</Company>
  <LinksUpToDate>false</LinksUpToDate>
  <CharactersWithSpaces>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Текущее состояние накопительной пенсионной системы</dc:title>
  <dc:subject/>
  <dc:creator>Ashin.A</dc:creator>
  <cp:keywords/>
  <cp:lastModifiedBy>Елена Говорухина</cp:lastModifiedBy>
  <cp:revision>17</cp:revision>
  <cp:lastPrinted>2016-10-07T05:59:00Z</cp:lastPrinted>
  <dcterms:created xsi:type="dcterms:W3CDTF">2025-06-13T06:07:00Z</dcterms:created>
  <dcterms:modified xsi:type="dcterms:W3CDTF">2025-07-15T10:24:00Z</dcterms:modified>
</cp:coreProperties>
</file>