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C813CE" w:rsidRPr="007C475B" w:rsidTr="003B1E5A">
        <w:trPr>
          <w:cantSplit/>
        </w:trPr>
        <w:tc>
          <w:tcPr>
            <w:tcW w:w="41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4"/>
            </w:tblGrid>
            <w:tr w:rsidR="007C021A" w:rsidTr="007C021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4" w:type="dxa"/>
                  <w:shd w:val="clear" w:color="auto" w:fill="auto"/>
                </w:tcPr>
                <w:p w:rsidR="007C021A" w:rsidRDefault="007C021A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0"/>
                      <w:lang w:val="kk-KZ"/>
                    </w:rPr>
                    <w:t>08.07.2025-ғы № 10-04/3448 шығыс хаты</w:t>
                  </w:r>
                </w:p>
                <w:p w:rsidR="007C021A" w:rsidRPr="007C021A" w:rsidRDefault="007C021A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r>
                    <w:rPr>
                      <w:color w:val="0C0000"/>
                      <w:szCs w:val="20"/>
                      <w:lang w:val="kk-KZ"/>
                    </w:rPr>
                    <w:t>08.07.2025-ғы № 811 кіріс хаты</w:t>
                  </w:r>
                </w:p>
              </w:tc>
            </w:tr>
          </w:tbl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»</w:t>
            </w:r>
          </w:p>
          <w:p w:rsidR="00C813CE" w:rsidRPr="00B40BA3" w:rsidRDefault="00C813CE" w:rsidP="003B1E5A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B40BA3">
              <w:rPr>
                <w:rFonts w:ascii="KZ Times New Roman" w:hAnsi="KZ Times New Roman"/>
                <w:b/>
                <w:color w:val="0070C0"/>
                <w:sz w:val="14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C813CE" w:rsidRPr="00244F45" w:rsidRDefault="00C813CE" w:rsidP="003B1E5A">
            <w:pPr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80387E">
              <w:rPr>
                <w:noProof/>
              </w:rPr>
              <w:drawing>
                <wp:inline distT="0" distB="0" distL="0" distR="0">
                  <wp:extent cx="963295" cy="992505"/>
                  <wp:effectExtent l="0" t="0" r="8255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813CE" w:rsidRPr="007C475B" w:rsidRDefault="00C813CE" w:rsidP="003B1E5A">
            <w:pPr>
              <w:ind w:left="-108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C813CE" w:rsidRPr="007C475B" w:rsidRDefault="00C813CE" w:rsidP="003B1E5A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«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C813CE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C813CE" w:rsidRPr="006368BD" w:rsidTr="003B1E5A">
        <w:trPr>
          <w:cantSplit/>
          <w:trHeight w:val="1926"/>
        </w:trPr>
        <w:tc>
          <w:tcPr>
            <w:tcW w:w="4140" w:type="dxa"/>
          </w:tcPr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C813CE" w:rsidRPr="00645540" w:rsidRDefault="00C813CE" w:rsidP="003B1E5A">
            <w:pPr>
              <w:rPr>
                <w:lang w:val="kk-KZ"/>
              </w:rPr>
            </w:pP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0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Гоголь  көшесі</w:t>
            </w:r>
            <w:r w:rsidRPr="005474B8">
              <w:rPr>
                <w:color w:val="0070C0"/>
                <w:sz w:val="20"/>
              </w:rPr>
              <w:t xml:space="preserve">, </w:t>
            </w:r>
            <w:r>
              <w:rPr>
                <w:color w:val="0070C0"/>
                <w:sz w:val="20"/>
                <w:lang w:val="kk-KZ"/>
              </w:rPr>
              <w:t>75</w:t>
            </w:r>
          </w:p>
          <w:p w:rsidR="00C813CE" w:rsidRPr="004C691A" w:rsidRDefault="00C813CE" w:rsidP="003B1E5A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dep</w:t>
              </w:r>
              <w:r w:rsidRPr="00B40BA3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@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kostanay</w:t>
              </w:r>
              <w:r w:rsidRPr="00B40BA3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gov</w:t>
              </w:r>
              <w:r w:rsidRPr="00B40BA3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kz</w:t>
              </w:r>
            </w:hyperlink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Pr="004C691A" w:rsidRDefault="00C813CE" w:rsidP="003B1E5A">
            <w:pP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C813CE" w:rsidRPr="00B40BA3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C813CE" w:rsidRPr="00B40BA3" w:rsidRDefault="00C813CE" w:rsidP="003B1E5A">
            <w:pPr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C813CE" w:rsidRPr="00B40BA3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C813CE" w:rsidRPr="007C475B" w:rsidRDefault="00C813CE" w:rsidP="003B1E5A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0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город Костанай,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ул.Гоголя, 75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факс: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C70B64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dep</w:t>
              </w:r>
              <w:r w:rsidRPr="00C70B64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@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kostanay</w:t>
              </w:r>
              <w:r w:rsidRPr="00C70B64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gov</w:t>
              </w:r>
              <w:r w:rsidRPr="00C70B64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kz</w:t>
              </w:r>
            </w:hyperlink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C813CE" w:rsidRPr="009F7CD2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C813CE" w:rsidRPr="00C813CE" w:rsidRDefault="00C813CE" w:rsidP="00C813CE">
      <w:pPr>
        <w:ind w:left="6372"/>
        <w:jc w:val="left"/>
        <w:rPr>
          <w:b/>
          <w:sz w:val="28"/>
          <w:szCs w:val="28"/>
          <w:lang w:val="kk-KZ"/>
        </w:rPr>
      </w:pPr>
      <w:r w:rsidRPr="00C813CE">
        <w:rPr>
          <w:b/>
          <w:sz w:val="28"/>
          <w:szCs w:val="28"/>
          <w:lang w:val="kk-KZ"/>
        </w:rPr>
        <w:t xml:space="preserve">Қостанай облыстық маслихатының депутаты </w:t>
      </w:r>
      <w:r w:rsidR="00090A88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. </w:t>
      </w:r>
      <w:r w:rsidR="00090A88">
        <w:rPr>
          <w:b/>
          <w:sz w:val="28"/>
          <w:szCs w:val="28"/>
          <w:lang w:val="kk-KZ"/>
        </w:rPr>
        <w:t>Жаңбыршинаға</w:t>
      </w:r>
      <w:r w:rsidRPr="00C813CE">
        <w:rPr>
          <w:b/>
          <w:sz w:val="28"/>
          <w:szCs w:val="28"/>
          <w:lang w:val="kk-KZ"/>
        </w:rPr>
        <w:t xml:space="preserve"> </w:t>
      </w: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pBdr>
          <w:bottom w:val="single" w:sz="4" w:space="29" w:color="FFFFFF"/>
        </w:pBdr>
        <w:tabs>
          <w:tab w:val="left" w:pos="993"/>
        </w:tabs>
        <w:rPr>
          <w:i/>
          <w:lang w:val="kk-KZ"/>
        </w:rPr>
      </w:pPr>
      <w:r>
        <w:rPr>
          <w:i/>
          <w:lang w:val="kk-KZ"/>
        </w:rPr>
        <w:t>202</w:t>
      </w:r>
      <w:r w:rsidR="006368BD">
        <w:rPr>
          <w:i/>
          <w:lang w:val="kk-KZ"/>
        </w:rPr>
        <w:t>5</w:t>
      </w:r>
      <w:r w:rsidRPr="00C813CE">
        <w:rPr>
          <w:i/>
          <w:lang w:val="kk-KZ"/>
        </w:rPr>
        <w:t xml:space="preserve"> жылғы </w:t>
      </w:r>
      <w:r w:rsidR="006368BD">
        <w:rPr>
          <w:i/>
          <w:lang w:val="kk-KZ"/>
        </w:rPr>
        <w:t>26 маусым</w:t>
      </w:r>
      <w:r w:rsidR="00090A88">
        <w:rPr>
          <w:i/>
          <w:lang w:val="kk-KZ"/>
        </w:rPr>
        <w:t>дағы</w:t>
      </w:r>
    </w:p>
    <w:p w:rsidR="00C813CE" w:rsidRDefault="00C813CE" w:rsidP="00C813CE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  <w:r w:rsidRPr="00C813CE">
        <w:rPr>
          <w:i/>
          <w:lang w:val="kk-KZ"/>
        </w:rPr>
        <w:t xml:space="preserve">№ </w:t>
      </w:r>
      <w:r w:rsidR="006368BD">
        <w:rPr>
          <w:i/>
          <w:lang w:val="kk-KZ"/>
        </w:rPr>
        <w:t>433</w:t>
      </w:r>
      <w:r w:rsidRPr="00C813CE">
        <w:rPr>
          <w:i/>
          <w:lang w:val="kk-KZ"/>
        </w:rPr>
        <w:t xml:space="preserve"> депутаттық сауалнамға</w:t>
      </w:r>
    </w:p>
    <w:p w:rsidR="00C813CE" w:rsidRDefault="00C813CE" w:rsidP="00C813CE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</w:p>
    <w:p w:rsidR="006368BD" w:rsidRPr="006368BD" w:rsidRDefault="00C813CE" w:rsidP="006368BD">
      <w:pPr>
        <w:pBdr>
          <w:bottom w:val="single" w:sz="4" w:space="29" w:color="FFFFFF"/>
        </w:pBdr>
        <w:tabs>
          <w:tab w:val="left" w:pos="851"/>
        </w:tabs>
        <w:rPr>
          <w:i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368BD" w:rsidRPr="006368BD">
        <w:rPr>
          <w:sz w:val="28"/>
          <w:szCs w:val="28"/>
          <w:lang w:val="kk-KZ"/>
        </w:rPr>
        <w:t xml:space="preserve">   Білім беру нысандарын жөндеу шығыстары бойынша экономика және бюджеттік жоспарлау басқармасына «Федоров ауданы білім бөлімінің Кеңарал жалпы білім беретін мектебі» КММ </w:t>
      </w:r>
      <w:r w:rsidR="006368BD" w:rsidRPr="006368BD">
        <w:rPr>
          <w:i/>
          <w:sz w:val="28"/>
          <w:szCs w:val="28"/>
          <w:lang w:val="kk-KZ"/>
        </w:rPr>
        <w:t>(619 033,1 мың теңге),</w:t>
      </w:r>
      <w:r w:rsidR="006368BD" w:rsidRPr="006368BD">
        <w:rPr>
          <w:sz w:val="28"/>
          <w:szCs w:val="28"/>
          <w:lang w:val="kk-KZ"/>
        </w:rPr>
        <w:t xml:space="preserve"> «Сарыкөл ауданы білім бөлімінің № 1 Урицкий жалпы білім беретін мектебі» КММ                        </w:t>
      </w:r>
      <w:r w:rsidR="006368BD" w:rsidRPr="006368BD">
        <w:rPr>
          <w:i/>
          <w:sz w:val="28"/>
          <w:szCs w:val="28"/>
          <w:lang w:val="kk-KZ"/>
        </w:rPr>
        <w:t>(522 344,5 мың теңге)</w:t>
      </w:r>
      <w:r w:rsidR="006368BD">
        <w:rPr>
          <w:i/>
          <w:sz w:val="28"/>
          <w:szCs w:val="28"/>
          <w:lang w:val="kk-KZ"/>
        </w:rPr>
        <w:t xml:space="preserve">, </w:t>
      </w:r>
      <w:r w:rsidR="006368BD" w:rsidRPr="006368BD">
        <w:rPr>
          <w:i/>
          <w:sz w:val="28"/>
          <w:szCs w:val="28"/>
          <w:lang w:val="kk-KZ"/>
        </w:rPr>
        <w:t xml:space="preserve"> </w:t>
      </w:r>
      <w:r w:rsidR="006368BD" w:rsidRPr="006368BD">
        <w:rPr>
          <w:sz w:val="28"/>
          <w:szCs w:val="28"/>
          <w:lang w:val="kk-KZ"/>
        </w:rPr>
        <w:t>«Лисаковский техникалық колледжі</w:t>
      </w:r>
      <w:r w:rsidR="006368BD" w:rsidRPr="006368BD">
        <w:rPr>
          <w:i/>
          <w:sz w:val="28"/>
          <w:szCs w:val="28"/>
          <w:lang w:val="kk-KZ"/>
        </w:rPr>
        <w:t xml:space="preserve">» </w:t>
      </w:r>
      <w:r w:rsidR="006368BD" w:rsidRPr="006368BD">
        <w:rPr>
          <w:i/>
          <w:szCs w:val="28"/>
          <w:lang w:val="kk-KZ"/>
        </w:rPr>
        <w:t>(</w:t>
      </w:r>
      <w:r w:rsidR="006368BD" w:rsidRPr="006368BD">
        <w:rPr>
          <w:i/>
          <w:szCs w:val="28"/>
        </w:rPr>
        <w:t xml:space="preserve">140 610,8 </w:t>
      </w:r>
      <w:r w:rsidR="006368BD" w:rsidRPr="006368BD">
        <w:rPr>
          <w:i/>
          <w:szCs w:val="28"/>
          <w:lang w:val="kk-KZ"/>
        </w:rPr>
        <w:t>мың теңге)</w:t>
      </w:r>
    </w:p>
    <w:p w:rsidR="006368BD" w:rsidRP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sz w:val="28"/>
          <w:szCs w:val="28"/>
          <w:lang w:val="kk-KZ"/>
        </w:rPr>
      </w:pPr>
      <w:r w:rsidRPr="006368BD">
        <w:rPr>
          <w:sz w:val="28"/>
          <w:szCs w:val="28"/>
          <w:lang w:val="kk-KZ"/>
        </w:rPr>
        <w:t xml:space="preserve">қосымша қажеттілігімен </w:t>
      </w:r>
      <w:r w:rsidRPr="006368BD">
        <w:rPr>
          <w:i/>
          <w:szCs w:val="28"/>
          <w:lang w:val="kk-KZ"/>
        </w:rPr>
        <w:t>(2024 ж. 20 тамызда 07-07/3158 2025 жылғы 5 қаңтардағы</w:t>
      </w:r>
      <w:r>
        <w:rPr>
          <w:i/>
          <w:szCs w:val="28"/>
          <w:lang w:val="kk-KZ"/>
        </w:rPr>
        <w:t xml:space="preserve"> </w:t>
      </w:r>
      <w:r w:rsidRPr="006368BD">
        <w:rPr>
          <w:i/>
          <w:szCs w:val="28"/>
          <w:lang w:val="kk-KZ"/>
        </w:rPr>
        <w:t>№ 07-10/16</w:t>
      </w:r>
      <w:r>
        <w:rPr>
          <w:i/>
          <w:szCs w:val="28"/>
          <w:lang w:val="kk-KZ"/>
        </w:rPr>
        <w:t xml:space="preserve">) </w:t>
      </w:r>
      <w:r w:rsidRPr="006368BD">
        <w:rPr>
          <w:szCs w:val="28"/>
          <w:lang w:val="kk-KZ"/>
        </w:rPr>
        <w:t xml:space="preserve"> </w:t>
      </w:r>
      <w:r w:rsidRPr="006368BD">
        <w:rPr>
          <w:sz w:val="28"/>
          <w:szCs w:val="28"/>
          <w:lang w:val="kk-KZ"/>
        </w:rPr>
        <w:t xml:space="preserve">бюджеттік өтінім, «Қарасу ауданы білім бөлімі Герцен жалпы білім беретін орта мектебі» </w:t>
      </w:r>
      <w:r w:rsidRPr="006368BD">
        <w:rPr>
          <w:i/>
          <w:szCs w:val="28"/>
          <w:lang w:val="kk-KZ"/>
        </w:rPr>
        <w:t xml:space="preserve">(2024 ж. </w:t>
      </w:r>
      <w:r>
        <w:rPr>
          <w:i/>
          <w:szCs w:val="28"/>
          <w:lang w:val="kk-KZ"/>
        </w:rPr>
        <w:t xml:space="preserve">04.09 </w:t>
      </w:r>
      <w:r w:rsidRPr="006368BD">
        <w:rPr>
          <w:i/>
          <w:szCs w:val="28"/>
          <w:lang w:val="kk-KZ"/>
        </w:rPr>
        <w:t xml:space="preserve"> 07-07/3</w:t>
      </w:r>
      <w:r>
        <w:rPr>
          <w:i/>
          <w:szCs w:val="28"/>
          <w:lang w:val="kk-KZ"/>
        </w:rPr>
        <w:t>430,</w:t>
      </w:r>
      <w:r w:rsidRPr="006368BD">
        <w:rPr>
          <w:i/>
          <w:szCs w:val="28"/>
          <w:lang w:val="kk-KZ"/>
        </w:rPr>
        <w:t xml:space="preserve"> 2025 жылғы 30 мамырдағы № 07-07/2835)</w:t>
      </w:r>
      <w:r w:rsidRPr="006368BD">
        <w:rPr>
          <w:sz w:val="28"/>
          <w:szCs w:val="28"/>
          <w:lang w:val="kk-KZ"/>
        </w:rPr>
        <w:t xml:space="preserve"> бюджеттік сұрауы </w:t>
      </w:r>
      <w:r w:rsidRPr="006368BD">
        <w:rPr>
          <w:i/>
          <w:szCs w:val="28"/>
          <w:lang w:val="kk-KZ"/>
        </w:rPr>
        <w:t xml:space="preserve">(19 998,0 мың теңге) </w:t>
      </w:r>
      <w:r w:rsidRPr="006368BD">
        <w:rPr>
          <w:sz w:val="28"/>
          <w:szCs w:val="28"/>
          <w:lang w:val="kk-KZ"/>
        </w:rPr>
        <w:t>келіп түсті, алайда облыстық бюджет комиссиясы жоғарыдағы шығыстарға қаражат бөлуді мақұлдаған жоқ.</w:t>
      </w:r>
    </w:p>
    <w:p w:rsidR="006368BD" w:rsidRP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6368BD">
        <w:rPr>
          <w:sz w:val="28"/>
          <w:szCs w:val="28"/>
          <w:lang w:val="kk-KZ"/>
        </w:rPr>
        <w:t xml:space="preserve">Шектелген бюджеттік қаржыландыру, субвенциялар көлемін қысқарту жағдайында жоғарыдағы білім беру нысандарына толық көлемде күрделі жөндеу жүргізу мүмкіндігі жоқ. </w:t>
      </w:r>
    </w:p>
    <w:p w:rsidR="006368BD" w:rsidRP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6368BD">
        <w:rPr>
          <w:sz w:val="28"/>
          <w:szCs w:val="28"/>
          <w:lang w:val="kk-KZ"/>
        </w:rPr>
        <w:t>Бюджеттік өтінім көрсетілген жобаларды қаржыландыруды қарау үшін облыстық бюджеттің жақын арадағы нақтылауына қайта ұсынылады.</w:t>
      </w:r>
    </w:p>
    <w:p w:rsidR="00C813CE" w:rsidRDefault="00C813CE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090A88" w:rsidRDefault="00090A88" w:rsidP="00C813CE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C813CE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368BD" w:rsidRPr="006368BD">
        <w:rPr>
          <w:b/>
          <w:sz w:val="28"/>
          <w:szCs w:val="28"/>
          <w:lang w:val="kk-KZ"/>
        </w:rPr>
        <w:t xml:space="preserve">«Қостанай облысы әкімдігінің </w:t>
      </w:r>
    </w:p>
    <w:p w:rsid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 xml:space="preserve">білім басқармасы» </w:t>
      </w:r>
      <w:r>
        <w:rPr>
          <w:b/>
          <w:sz w:val="28"/>
          <w:szCs w:val="28"/>
          <w:lang w:val="kk-KZ"/>
        </w:rPr>
        <w:t>ММ</w:t>
      </w:r>
      <w:r w:rsidRPr="006368BD">
        <w:rPr>
          <w:b/>
          <w:sz w:val="28"/>
          <w:szCs w:val="28"/>
          <w:lang w:val="kk-KZ"/>
        </w:rPr>
        <w:t xml:space="preserve"> </w:t>
      </w:r>
    </w:p>
    <w:p w:rsidR="000E22C1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>басшысының орынбасары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 Құсайынова</w:t>
      </w:r>
    </w:p>
    <w:p w:rsidR="000E22C1" w:rsidRDefault="000E22C1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B038D4" w:rsidRPr="000E22C1" w:rsidRDefault="00077955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i/>
          <w:sz w:val="22"/>
          <w:szCs w:val="28"/>
          <w:lang w:val="kk-KZ"/>
        </w:rPr>
        <w:t xml:space="preserve">Исп: М. Таипов </w:t>
      </w:r>
    </w:p>
    <w:p w:rsidR="00355C04" w:rsidRDefault="000E22C1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  <w:lang w:val="kk-KZ"/>
        </w:rPr>
      </w:pPr>
      <w:r>
        <w:rPr>
          <w:i/>
          <w:sz w:val="22"/>
          <w:szCs w:val="28"/>
          <w:lang w:val="kk-KZ"/>
        </w:rPr>
        <w:lastRenderedPageBreak/>
        <w:t>Те</w:t>
      </w:r>
      <w:r w:rsidR="00077955">
        <w:rPr>
          <w:i/>
          <w:sz w:val="22"/>
          <w:szCs w:val="28"/>
          <w:lang w:val="kk-KZ"/>
        </w:rPr>
        <w:t xml:space="preserve">л: </w:t>
      </w:r>
      <w:r w:rsidR="00C813CE">
        <w:rPr>
          <w:i/>
          <w:sz w:val="22"/>
          <w:szCs w:val="28"/>
          <w:lang w:val="kk-KZ"/>
        </w:rPr>
        <w:t>39 08 40</w:t>
      </w:r>
    </w:p>
    <w:tbl>
      <w:tblPr>
        <w:tblpPr w:leftFromText="180" w:rightFromText="180" w:vertAnchor="page" w:horzAnchor="margin" w:tblpXSpec="center" w:tblpY="706"/>
        <w:tblW w:w="1026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6368BD" w:rsidRPr="006368BD" w:rsidTr="006368BD">
        <w:trPr>
          <w:cantSplit/>
        </w:trPr>
        <w:tc>
          <w:tcPr>
            <w:tcW w:w="4140" w:type="dxa"/>
          </w:tcPr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БАСҚАРМАСЫ»</w:t>
            </w:r>
          </w:p>
          <w:p w:rsidR="006368BD" w:rsidRPr="006368BD" w:rsidRDefault="006368BD" w:rsidP="006368BD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6368BD">
              <w:rPr>
                <w:rFonts w:ascii="KZ Times New Roman" w:hAnsi="KZ Times New Roman"/>
                <w:b/>
                <w:color w:val="0070C0"/>
                <w:sz w:val="14"/>
                <w:szCs w:val="20"/>
                <w:lang w:val="kk-KZ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 w:rsidRPr="006368BD">
              <w:rPr>
                <w:noProof/>
              </w:rPr>
              <w:drawing>
                <wp:inline distT="0" distB="0" distL="0" distR="0">
                  <wp:extent cx="962025" cy="1000125"/>
                  <wp:effectExtent l="0" t="0" r="9525" b="9525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6368BD" w:rsidRPr="006368BD" w:rsidRDefault="006368BD" w:rsidP="006368BD">
            <w:pPr>
              <w:ind w:left="-108"/>
              <w:jc w:val="left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6368BD" w:rsidRPr="006368BD" w:rsidRDefault="006368BD" w:rsidP="006368BD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«УПРАВЛЕНИЕ ОБРАЗОВАНИЯ</w:t>
            </w:r>
          </w:p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АКИМАТА </w:t>
            </w:r>
          </w:p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КОСТАНАЙСКОЙ ОБЛАСТИ»</w:t>
            </w:r>
          </w:p>
        </w:tc>
      </w:tr>
      <w:tr w:rsidR="006368BD" w:rsidRPr="006368BD" w:rsidTr="006368BD">
        <w:trPr>
          <w:cantSplit/>
          <w:trHeight w:val="1926"/>
        </w:trPr>
        <w:tc>
          <w:tcPr>
            <w:tcW w:w="4140" w:type="dxa"/>
          </w:tcPr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6368BD" w:rsidRPr="006368BD" w:rsidRDefault="006368BD" w:rsidP="006368BD">
            <w:pPr>
              <w:jc w:val="left"/>
              <w:rPr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110000, 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, Гоголь  көшесі</w:t>
            </w:r>
            <w:r w:rsidRPr="006368BD">
              <w:rPr>
                <w:color w:val="0070C0"/>
                <w:sz w:val="20"/>
                <w:lang w:val="kk-KZ"/>
              </w:rPr>
              <w:t>, 75</w:t>
            </w:r>
          </w:p>
          <w:p w:rsidR="006368BD" w:rsidRPr="006368BD" w:rsidRDefault="006368BD" w:rsidP="006368BD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: 8(714-2) 27-33-03, 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21-11-72</w:t>
            </w:r>
          </w:p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Pr="006368BD">
                <w:rPr>
                  <w:rFonts w:ascii="KZ Times New Roman" w:hAnsi="KZ Times New Roman"/>
                  <w:color w:val="0000FF"/>
                  <w:sz w:val="18"/>
                  <w:szCs w:val="18"/>
                  <w:u w:val="single"/>
                  <w:lang w:val="en-US"/>
                </w:rPr>
                <w:t>dep@kostanay.gov.kz</w:t>
              </w:r>
            </w:hyperlink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368BD" w:rsidRPr="006368BD" w:rsidRDefault="006368BD" w:rsidP="006368BD">
            <w:pPr>
              <w:jc w:val="left"/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6368BD" w:rsidRPr="006368BD" w:rsidRDefault="006368BD" w:rsidP="006368BD">
            <w:pPr>
              <w:jc w:val="left"/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6368BD" w:rsidRPr="006368BD" w:rsidRDefault="006368BD" w:rsidP="006368BD">
            <w:pPr>
              <w:jc w:val="left"/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6368BD" w:rsidRPr="006368BD" w:rsidRDefault="006368BD" w:rsidP="006368BD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110000, город Костанай, ул.Гоголя, 75</w:t>
            </w:r>
          </w:p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8(714-2) 27-33-03, факс: 21-11-72</w:t>
            </w:r>
          </w:p>
          <w:p w:rsidR="006368BD" w:rsidRPr="006368BD" w:rsidRDefault="006368BD" w:rsidP="006368BD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hyperlink r:id="rId13" w:history="1">
              <w:r w:rsidRPr="006368BD">
                <w:rPr>
                  <w:rFonts w:ascii="KZ Times New Roman" w:hAnsi="KZ Times New Roman"/>
                  <w:color w:val="0000FF"/>
                  <w:sz w:val="18"/>
                  <w:szCs w:val="18"/>
                  <w:u w:val="single"/>
                  <w:lang w:val="en-US"/>
                </w:rPr>
                <w:t>dep@kostanay.gov.kz</w:t>
              </w:r>
            </w:hyperlink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6368BD" w:rsidRPr="006368BD" w:rsidRDefault="006368BD" w:rsidP="006368BD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6368BD" w:rsidRPr="006368BD" w:rsidRDefault="006368BD" w:rsidP="006368BD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6368BD" w:rsidRPr="006368BD" w:rsidRDefault="006368BD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368BD">
        <w:rPr>
          <w:rFonts w:eastAsia="Calibri"/>
          <w:b/>
          <w:sz w:val="28"/>
          <w:szCs w:val="28"/>
          <w:lang w:eastAsia="en-US"/>
        </w:rPr>
        <w:t>Депутату Костанайского</w:t>
      </w:r>
    </w:p>
    <w:p w:rsidR="006368BD" w:rsidRPr="006368BD" w:rsidRDefault="006368BD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368BD">
        <w:rPr>
          <w:rFonts w:eastAsia="Calibri"/>
          <w:b/>
          <w:sz w:val="28"/>
          <w:szCs w:val="28"/>
          <w:lang w:eastAsia="en-US"/>
        </w:rPr>
        <w:t>областного маслихата</w:t>
      </w:r>
    </w:p>
    <w:p w:rsidR="006368BD" w:rsidRPr="006368BD" w:rsidRDefault="006368BD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368BD">
        <w:rPr>
          <w:rFonts w:eastAsia="Calibri"/>
          <w:b/>
          <w:sz w:val="28"/>
          <w:szCs w:val="28"/>
          <w:lang w:eastAsia="en-US"/>
        </w:rPr>
        <w:t>Жанбыршиной К.С.</w:t>
      </w:r>
    </w:p>
    <w:p w:rsidR="006368BD" w:rsidRPr="006368BD" w:rsidRDefault="006368BD" w:rsidP="006368BD">
      <w:pPr>
        <w:ind w:left="5663" w:firstLine="709"/>
        <w:rPr>
          <w:rFonts w:eastAsia="Calibri"/>
          <w:b/>
          <w:lang w:eastAsia="en-US"/>
        </w:rPr>
      </w:pPr>
    </w:p>
    <w:p w:rsidR="006368BD" w:rsidRPr="006368BD" w:rsidRDefault="006368BD" w:rsidP="006368BD">
      <w:pPr>
        <w:ind w:left="5663" w:firstLine="709"/>
        <w:rPr>
          <w:rFonts w:eastAsia="Calibri"/>
          <w:b/>
          <w:lang w:eastAsia="en-US"/>
        </w:rPr>
      </w:pP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  <w:r w:rsidRPr="006368BD">
        <w:rPr>
          <w:rFonts w:eastAsia="Calibri"/>
          <w:i/>
          <w:lang w:val="kk-KZ" w:eastAsia="en-US"/>
        </w:rPr>
        <w:t xml:space="preserve">К депутатскому запросу № </w:t>
      </w:r>
      <w:r w:rsidRPr="006368BD">
        <w:rPr>
          <w:rFonts w:eastAsia="Calibri"/>
          <w:i/>
          <w:lang w:eastAsia="en-US"/>
        </w:rPr>
        <w:t>433</w:t>
      </w:r>
      <w:r w:rsidRPr="006368BD">
        <w:rPr>
          <w:rFonts w:eastAsia="Calibri"/>
          <w:i/>
          <w:lang w:val="kk-KZ" w:eastAsia="en-US"/>
        </w:rPr>
        <w:t xml:space="preserve"> </w:t>
      </w: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  <w:r w:rsidRPr="006368BD">
        <w:rPr>
          <w:rFonts w:eastAsia="Calibri"/>
          <w:i/>
          <w:lang w:val="kk-KZ" w:eastAsia="en-US"/>
        </w:rPr>
        <w:t xml:space="preserve">от </w:t>
      </w:r>
      <w:r w:rsidRPr="006368BD">
        <w:rPr>
          <w:rFonts w:eastAsia="Calibri"/>
          <w:i/>
          <w:lang w:eastAsia="en-US"/>
        </w:rPr>
        <w:t>26 июня 2025</w:t>
      </w:r>
      <w:r w:rsidRPr="006368BD">
        <w:rPr>
          <w:rFonts w:eastAsia="Calibri"/>
          <w:i/>
          <w:lang w:val="kk-KZ" w:eastAsia="en-US"/>
        </w:rPr>
        <w:t xml:space="preserve"> года</w:t>
      </w: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</w:p>
    <w:p w:rsidR="006368BD" w:rsidRPr="006368BD" w:rsidRDefault="006368BD" w:rsidP="006368BD">
      <w:pPr>
        <w:shd w:val="clear" w:color="auto" w:fill="FFFFFF"/>
        <w:ind w:firstLine="540"/>
        <w:rPr>
          <w:sz w:val="28"/>
          <w:szCs w:val="28"/>
        </w:rPr>
      </w:pPr>
      <w:r w:rsidRPr="006368BD">
        <w:rPr>
          <w:sz w:val="28"/>
          <w:szCs w:val="28"/>
        </w:rPr>
        <w:t xml:space="preserve">По расходам на ремонты объектов образования в </w:t>
      </w:r>
      <w:r w:rsidRPr="006368BD">
        <w:rPr>
          <w:sz w:val="28"/>
          <w:szCs w:val="28"/>
          <w:lang w:val="kk-KZ"/>
        </w:rPr>
        <w:t>у</w:t>
      </w:r>
      <w:r w:rsidRPr="006368BD">
        <w:rPr>
          <w:sz w:val="28"/>
          <w:szCs w:val="28"/>
        </w:rPr>
        <w:t>правление экономики и бюджетного планирования направлены бюджетные заявки (</w:t>
      </w:r>
      <w:r w:rsidRPr="006368BD">
        <w:rPr>
          <w:i/>
          <w:szCs w:val="28"/>
        </w:rPr>
        <w:t>07-07/3158 от 20 августа 2024 г. № 07-10/16 от 05 января 2025 г.)</w:t>
      </w:r>
      <w:r w:rsidRPr="006368BD">
        <w:rPr>
          <w:sz w:val="28"/>
          <w:szCs w:val="28"/>
        </w:rPr>
        <w:t xml:space="preserve"> на проведение капитальных и текущих ремонтов в КГУ «Кенеральская общеобразовательная школа отдела образования Федоровского района» </w:t>
      </w:r>
      <w:r w:rsidRPr="006368BD">
        <w:rPr>
          <w:i/>
          <w:szCs w:val="28"/>
        </w:rPr>
        <w:t>(619 033,1 тыс. тенге)</w:t>
      </w:r>
      <w:r w:rsidRPr="006368BD">
        <w:rPr>
          <w:i/>
          <w:sz w:val="28"/>
          <w:szCs w:val="28"/>
        </w:rPr>
        <w:t>,</w:t>
      </w:r>
      <w:r w:rsidRPr="006368BD">
        <w:rPr>
          <w:sz w:val="28"/>
          <w:szCs w:val="28"/>
        </w:rPr>
        <w:t xml:space="preserve"> КГУ «Урицкая общеобразовательная школа № 1 отдела образования Сарыкольского района </w:t>
      </w:r>
      <w:r w:rsidRPr="006368BD">
        <w:rPr>
          <w:i/>
          <w:szCs w:val="28"/>
        </w:rPr>
        <w:t xml:space="preserve">(522 344,5 тыс. тенге) </w:t>
      </w:r>
      <w:r w:rsidRPr="006368BD">
        <w:rPr>
          <w:sz w:val="28"/>
          <w:szCs w:val="28"/>
        </w:rPr>
        <w:t xml:space="preserve">КГКП «Лисаковский технический колледж» </w:t>
      </w:r>
      <w:r w:rsidRPr="006368BD">
        <w:rPr>
          <w:i/>
          <w:szCs w:val="28"/>
        </w:rPr>
        <w:t>(140 610,8 тыс.тенге)</w:t>
      </w:r>
      <w:r w:rsidRPr="006368BD">
        <w:rPr>
          <w:i/>
          <w:sz w:val="28"/>
          <w:szCs w:val="28"/>
        </w:rPr>
        <w:t xml:space="preserve"> </w:t>
      </w:r>
      <w:r w:rsidRPr="006368BD">
        <w:rPr>
          <w:sz w:val="28"/>
          <w:szCs w:val="28"/>
        </w:rPr>
        <w:t xml:space="preserve">и бюджетный запрос </w:t>
      </w:r>
      <w:r w:rsidRPr="006368BD">
        <w:rPr>
          <w:i/>
          <w:szCs w:val="28"/>
        </w:rPr>
        <w:t>(07-07/3430 от 04 сентября 2024 г. № 07-07/2835 от 30 мая 2025 г.)</w:t>
      </w:r>
      <w:r w:rsidRPr="006368BD">
        <w:rPr>
          <w:sz w:val="28"/>
          <w:szCs w:val="28"/>
        </w:rPr>
        <w:t xml:space="preserve"> КГУ «Герценская общеобразовательная средняя школа отдела образования Карасуского района» </w:t>
      </w:r>
      <w:r w:rsidRPr="006368BD">
        <w:rPr>
          <w:i/>
          <w:szCs w:val="28"/>
        </w:rPr>
        <w:t>(19 998,0 тыс. тенге)</w:t>
      </w:r>
      <w:r w:rsidRPr="006368BD">
        <w:rPr>
          <w:sz w:val="28"/>
          <w:szCs w:val="28"/>
        </w:rPr>
        <w:t>, однако в выделении средств на вышеуказанные расходы областной бюджетной комиссией было отказано.</w:t>
      </w:r>
    </w:p>
    <w:p w:rsidR="006368BD" w:rsidRPr="006368BD" w:rsidRDefault="006368BD" w:rsidP="006368BD">
      <w:pPr>
        <w:shd w:val="clear" w:color="auto" w:fill="FFFFFF"/>
        <w:ind w:firstLine="540"/>
        <w:rPr>
          <w:sz w:val="28"/>
          <w:szCs w:val="28"/>
        </w:rPr>
      </w:pPr>
      <w:r w:rsidRPr="006368BD">
        <w:rPr>
          <w:sz w:val="28"/>
          <w:szCs w:val="28"/>
        </w:rPr>
        <w:t xml:space="preserve">В условиях ограниченного бюджетного финансирования и сокращения объемов субвенций, отсутствует возможность в полном объеме проведения капитального ремонта вышеуказанных объектов образования. </w:t>
      </w:r>
    </w:p>
    <w:p w:rsidR="006368BD" w:rsidRPr="006368BD" w:rsidRDefault="006368BD" w:rsidP="006368BD">
      <w:pPr>
        <w:shd w:val="clear" w:color="auto" w:fill="FFFFFF"/>
        <w:ind w:firstLine="540"/>
        <w:rPr>
          <w:sz w:val="28"/>
          <w:szCs w:val="28"/>
        </w:rPr>
      </w:pPr>
      <w:r w:rsidRPr="006368BD">
        <w:rPr>
          <w:sz w:val="28"/>
          <w:szCs w:val="28"/>
        </w:rPr>
        <w:t>На ближайшее уточнение областного бюджета будет повторно направлена бюджетная заявка на рассмотрение финасирования указанных проектов.</w:t>
      </w:r>
    </w:p>
    <w:p w:rsidR="006368BD" w:rsidRPr="006368BD" w:rsidRDefault="006368BD" w:rsidP="006368BD">
      <w:pPr>
        <w:rPr>
          <w:sz w:val="28"/>
          <w:szCs w:val="28"/>
        </w:rPr>
      </w:pPr>
    </w:p>
    <w:p w:rsidR="006368BD" w:rsidRPr="006368BD" w:rsidRDefault="006368BD" w:rsidP="006368BD">
      <w:pPr>
        <w:rPr>
          <w:sz w:val="28"/>
          <w:szCs w:val="28"/>
        </w:rPr>
      </w:pPr>
    </w:p>
    <w:p w:rsidR="006368BD" w:rsidRPr="006368BD" w:rsidRDefault="006368BD" w:rsidP="006368BD">
      <w:pPr>
        <w:rPr>
          <w:b/>
          <w:sz w:val="28"/>
          <w:szCs w:val="28"/>
        </w:rPr>
      </w:pPr>
      <w:r w:rsidRPr="006368BD">
        <w:rPr>
          <w:sz w:val="28"/>
          <w:szCs w:val="28"/>
        </w:rPr>
        <w:tab/>
      </w:r>
      <w:r w:rsidRPr="006368BD">
        <w:rPr>
          <w:b/>
          <w:sz w:val="28"/>
          <w:szCs w:val="28"/>
        </w:rPr>
        <w:t xml:space="preserve">Заместитель руководителя </w:t>
      </w:r>
    </w:p>
    <w:p w:rsidR="006368BD" w:rsidRPr="006368BD" w:rsidRDefault="006368BD" w:rsidP="006368BD">
      <w:pPr>
        <w:ind w:firstLine="708"/>
        <w:rPr>
          <w:b/>
          <w:sz w:val="28"/>
          <w:szCs w:val="28"/>
        </w:rPr>
      </w:pPr>
      <w:r w:rsidRPr="006368BD">
        <w:rPr>
          <w:b/>
          <w:sz w:val="28"/>
          <w:szCs w:val="28"/>
        </w:rPr>
        <w:t xml:space="preserve">ГУ «Управление образования </w:t>
      </w:r>
    </w:p>
    <w:p w:rsidR="006368BD" w:rsidRPr="006368BD" w:rsidRDefault="006368BD" w:rsidP="006368BD">
      <w:pPr>
        <w:ind w:firstLine="708"/>
        <w:rPr>
          <w:b/>
          <w:sz w:val="28"/>
          <w:szCs w:val="28"/>
        </w:rPr>
      </w:pPr>
      <w:r w:rsidRPr="006368BD">
        <w:rPr>
          <w:b/>
          <w:sz w:val="28"/>
          <w:szCs w:val="28"/>
        </w:rPr>
        <w:t>акимата Костанайской области»</w:t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  <w:t xml:space="preserve">А. Хусаинова </w:t>
      </w:r>
    </w:p>
    <w:p w:rsidR="006368BD" w:rsidRPr="006368BD" w:rsidRDefault="006368BD" w:rsidP="006368BD">
      <w:pPr>
        <w:rPr>
          <w:sz w:val="28"/>
          <w:szCs w:val="28"/>
        </w:rPr>
      </w:pPr>
    </w:p>
    <w:p w:rsidR="006368BD" w:rsidRPr="006368BD" w:rsidRDefault="006368BD" w:rsidP="006368BD">
      <w:pPr>
        <w:rPr>
          <w:i/>
        </w:rPr>
      </w:pPr>
    </w:p>
    <w:p w:rsidR="006368BD" w:rsidRPr="006368BD" w:rsidRDefault="006368BD" w:rsidP="006368BD">
      <w:pPr>
        <w:rPr>
          <w:i/>
          <w:sz w:val="22"/>
          <w:szCs w:val="22"/>
        </w:rPr>
      </w:pPr>
      <w:r w:rsidRPr="006368BD">
        <w:rPr>
          <w:i/>
          <w:sz w:val="22"/>
          <w:szCs w:val="22"/>
        </w:rPr>
        <w:t>Исп. Таипов М.Г.</w:t>
      </w:r>
    </w:p>
    <w:p w:rsidR="006368BD" w:rsidRPr="006368BD" w:rsidRDefault="006368BD" w:rsidP="006368BD">
      <w:pPr>
        <w:rPr>
          <w:i/>
          <w:sz w:val="22"/>
          <w:szCs w:val="22"/>
        </w:rPr>
      </w:pPr>
      <w:r w:rsidRPr="006368BD">
        <w:rPr>
          <w:i/>
          <w:sz w:val="22"/>
          <w:szCs w:val="22"/>
        </w:rPr>
        <w:t>тел. 8 (7142) 39 08 40</w:t>
      </w:r>
    </w:p>
    <w:p w:rsidR="006368BD" w:rsidRDefault="006368BD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</w:rPr>
      </w:pPr>
    </w:p>
    <w:p w:rsidR="006368BD" w:rsidRPr="006368BD" w:rsidRDefault="006368BD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</w:rPr>
      </w:pPr>
    </w:p>
    <w:sectPr w:rsidR="006368BD" w:rsidRPr="006368BD" w:rsidSect="000E22C1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E6" w:rsidRDefault="001165E6" w:rsidP="00077C9A">
      <w:r>
        <w:separator/>
      </w:r>
    </w:p>
  </w:endnote>
  <w:endnote w:type="continuationSeparator" w:id="0">
    <w:p w:rsidR="001165E6" w:rsidRDefault="001165E6" w:rsidP="000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E6" w:rsidRDefault="001165E6" w:rsidP="00077C9A">
      <w:r>
        <w:separator/>
      </w:r>
    </w:p>
  </w:footnote>
  <w:footnote w:type="continuationSeparator" w:id="0">
    <w:p w:rsidR="001165E6" w:rsidRDefault="001165E6" w:rsidP="0007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9A" w:rsidRDefault="00077C9A" w:rsidP="00077955">
    <w:pPr>
      <w:pStyle w:val="ab"/>
    </w:pPr>
  </w:p>
  <w:p w:rsidR="00077C9A" w:rsidRDefault="00077C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1A" w:rsidRDefault="007C021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021A" w:rsidRPr="007C021A" w:rsidRDefault="007C021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09.07.2025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C021A" w:rsidRPr="007C021A" w:rsidRDefault="007C021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09.07.2025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7B1"/>
    <w:multiLevelType w:val="hybridMultilevel"/>
    <w:tmpl w:val="FF1C7630"/>
    <w:lvl w:ilvl="0" w:tplc="90B05DB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CC079C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7EE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ks5Zg8lUdui6Td9uhvJkBnT0/8w=" w:salt="SpKbrpYkooLynbb/HNWO1Q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51"/>
    <w:rsid w:val="00000134"/>
    <w:rsid w:val="000028F4"/>
    <w:rsid w:val="000071D3"/>
    <w:rsid w:val="000138F9"/>
    <w:rsid w:val="00020CE1"/>
    <w:rsid w:val="00021F3B"/>
    <w:rsid w:val="00051C75"/>
    <w:rsid w:val="00052439"/>
    <w:rsid w:val="00063B8D"/>
    <w:rsid w:val="00076215"/>
    <w:rsid w:val="0007786C"/>
    <w:rsid w:val="00077955"/>
    <w:rsid w:val="00077C9A"/>
    <w:rsid w:val="0008177D"/>
    <w:rsid w:val="00087D39"/>
    <w:rsid w:val="00090A88"/>
    <w:rsid w:val="00095D28"/>
    <w:rsid w:val="000C121D"/>
    <w:rsid w:val="000E22C1"/>
    <w:rsid w:val="000F45DB"/>
    <w:rsid w:val="00103398"/>
    <w:rsid w:val="001165E6"/>
    <w:rsid w:val="0011706D"/>
    <w:rsid w:val="0012694D"/>
    <w:rsid w:val="001308DE"/>
    <w:rsid w:val="00131E11"/>
    <w:rsid w:val="00133FA9"/>
    <w:rsid w:val="00134964"/>
    <w:rsid w:val="0018516D"/>
    <w:rsid w:val="001A2282"/>
    <w:rsid w:val="001A2818"/>
    <w:rsid w:val="001B1DFB"/>
    <w:rsid w:val="001B2668"/>
    <w:rsid w:val="001C6667"/>
    <w:rsid w:val="001C7342"/>
    <w:rsid w:val="001D3BDA"/>
    <w:rsid w:val="0020441D"/>
    <w:rsid w:val="0020791B"/>
    <w:rsid w:val="00212518"/>
    <w:rsid w:val="00213C59"/>
    <w:rsid w:val="00215DF7"/>
    <w:rsid w:val="002202DF"/>
    <w:rsid w:val="00222EA2"/>
    <w:rsid w:val="00224544"/>
    <w:rsid w:val="002547C9"/>
    <w:rsid w:val="002756A4"/>
    <w:rsid w:val="00275F26"/>
    <w:rsid w:val="00280971"/>
    <w:rsid w:val="002A6A0D"/>
    <w:rsid w:val="002D64A0"/>
    <w:rsid w:val="002E13EE"/>
    <w:rsid w:val="002E3D09"/>
    <w:rsid w:val="002E4DC4"/>
    <w:rsid w:val="002F19F4"/>
    <w:rsid w:val="00317AA8"/>
    <w:rsid w:val="00337201"/>
    <w:rsid w:val="00345E9B"/>
    <w:rsid w:val="00346765"/>
    <w:rsid w:val="00347E7A"/>
    <w:rsid w:val="00351365"/>
    <w:rsid w:val="00355C04"/>
    <w:rsid w:val="00356792"/>
    <w:rsid w:val="0036302F"/>
    <w:rsid w:val="00367DF2"/>
    <w:rsid w:val="00372571"/>
    <w:rsid w:val="00376629"/>
    <w:rsid w:val="00382F3F"/>
    <w:rsid w:val="00386AD3"/>
    <w:rsid w:val="003B6BDA"/>
    <w:rsid w:val="003C0918"/>
    <w:rsid w:val="003E22D4"/>
    <w:rsid w:val="003E67CC"/>
    <w:rsid w:val="00401070"/>
    <w:rsid w:val="00410A73"/>
    <w:rsid w:val="00415DB0"/>
    <w:rsid w:val="00422258"/>
    <w:rsid w:val="00434BF3"/>
    <w:rsid w:val="00436347"/>
    <w:rsid w:val="00436DE8"/>
    <w:rsid w:val="004462C4"/>
    <w:rsid w:val="00453D5E"/>
    <w:rsid w:val="004658DC"/>
    <w:rsid w:val="00470D82"/>
    <w:rsid w:val="00471180"/>
    <w:rsid w:val="00471BFB"/>
    <w:rsid w:val="0047554B"/>
    <w:rsid w:val="00485918"/>
    <w:rsid w:val="004972BC"/>
    <w:rsid w:val="004B37BE"/>
    <w:rsid w:val="004B38EE"/>
    <w:rsid w:val="004B5C74"/>
    <w:rsid w:val="004C432A"/>
    <w:rsid w:val="004C501F"/>
    <w:rsid w:val="004C5F25"/>
    <w:rsid w:val="004D2951"/>
    <w:rsid w:val="004D5850"/>
    <w:rsid w:val="004F1F4B"/>
    <w:rsid w:val="004F3B49"/>
    <w:rsid w:val="004F5C70"/>
    <w:rsid w:val="00513E96"/>
    <w:rsid w:val="0052017B"/>
    <w:rsid w:val="00531FC7"/>
    <w:rsid w:val="00535BB7"/>
    <w:rsid w:val="0055465C"/>
    <w:rsid w:val="00556CD6"/>
    <w:rsid w:val="00577B39"/>
    <w:rsid w:val="005832BB"/>
    <w:rsid w:val="005913E0"/>
    <w:rsid w:val="005A02AE"/>
    <w:rsid w:val="005B0AE9"/>
    <w:rsid w:val="005C196A"/>
    <w:rsid w:val="005C4671"/>
    <w:rsid w:val="005C56C7"/>
    <w:rsid w:val="005C5D15"/>
    <w:rsid w:val="005E08CE"/>
    <w:rsid w:val="005E2DFF"/>
    <w:rsid w:val="00602BAC"/>
    <w:rsid w:val="00604FAC"/>
    <w:rsid w:val="006056D4"/>
    <w:rsid w:val="006074D2"/>
    <w:rsid w:val="00607E2A"/>
    <w:rsid w:val="006317EB"/>
    <w:rsid w:val="006368BD"/>
    <w:rsid w:val="00641050"/>
    <w:rsid w:val="00654564"/>
    <w:rsid w:val="00675470"/>
    <w:rsid w:val="00675A28"/>
    <w:rsid w:val="00682382"/>
    <w:rsid w:val="006824F3"/>
    <w:rsid w:val="0068304F"/>
    <w:rsid w:val="0069431A"/>
    <w:rsid w:val="006A4E71"/>
    <w:rsid w:val="006A65CD"/>
    <w:rsid w:val="006C4895"/>
    <w:rsid w:val="006C7BFB"/>
    <w:rsid w:val="006D5D04"/>
    <w:rsid w:val="00700AD7"/>
    <w:rsid w:val="0070375E"/>
    <w:rsid w:val="007127A4"/>
    <w:rsid w:val="00742239"/>
    <w:rsid w:val="0074456F"/>
    <w:rsid w:val="007511DB"/>
    <w:rsid w:val="00751312"/>
    <w:rsid w:val="007741E4"/>
    <w:rsid w:val="00796AB3"/>
    <w:rsid w:val="007C021A"/>
    <w:rsid w:val="007D2710"/>
    <w:rsid w:val="007D49D2"/>
    <w:rsid w:val="007D6BB1"/>
    <w:rsid w:val="007E0D2F"/>
    <w:rsid w:val="007E3059"/>
    <w:rsid w:val="008169B0"/>
    <w:rsid w:val="00843F8B"/>
    <w:rsid w:val="008555C8"/>
    <w:rsid w:val="0085774C"/>
    <w:rsid w:val="0087209E"/>
    <w:rsid w:val="00872144"/>
    <w:rsid w:val="0089152D"/>
    <w:rsid w:val="00895FFD"/>
    <w:rsid w:val="0090386C"/>
    <w:rsid w:val="00905669"/>
    <w:rsid w:val="00906008"/>
    <w:rsid w:val="00906800"/>
    <w:rsid w:val="00915CE0"/>
    <w:rsid w:val="0092104A"/>
    <w:rsid w:val="00931405"/>
    <w:rsid w:val="00933359"/>
    <w:rsid w:val="009439E2"/>
    <w:rsid w:val="00950E9E"/>
    <w:rsid w:val="00952BA4"/>
    <w:rsid w:val="00975D6F"/>
    <w:rsid w:val="00977F6B"/>
    <w:rsid w:val="00984220"/>
    <w:rsid w:val="009C79EF"/>
    <w:rsid w:val="009C7A72"/>
    <w:rsid w:val="009C7C40"/>
    <w:rsid w:val="009D2DEB"/>
    <w:rsid w:val="009D6C78"/>
    <w:rsid w:val="009D6FD5"/>
    <w:rsid w:val="009E1D5D"/>
    <w:rsid w:val="009E2875"/>
    <w:rsid w:val="009F5A66"/>
    <w:rsid w:val="00A11589"/>
    <w:rsid w:val="00A11B8F"/>
    <w:rsid w:val="00A21068"/>
    <w:rsid w:val="00A232FB"/>
    <w:rsid w:val="00A256D0"/>
    <w:rsid w:val="00A40369"/>
    <w:rsid w:val="00A455CF"/>
    <w:rsid w:val="00A76CA0"/>
    <w:rsid w:val="00A80325"/>
    <w:rsid w:val="00A85AD3"/>
    <w:rsid w:val="00A868BC"/>
    <w:rsid w:val="00A87567"/>
    <w:rsid w:val="00AB24AF"/>
    <w:rsid w:val="00AB3BFB"/>
    <w:rsid w:val="00AD2011"/>
    <w:rsid w:val="00AD6AD5"/>
    <w:rsid w:val="00AE3DEE"/>
    <w:rsid w:val="00AF6046"/>
    <w:rsid w:val="00B038D4"/>
    <w:rsid w:val="00B07368"/>
    <w:rsid w:val="00B104CE"/>
    <w:rsid w:val="00B3565B"/>
    <w:rsid w:val="00B4043E"/>
    <w:rsid w:val="00B46B47"/>
    <w:rsid w:val="00B6325B"/>
    <w:rsid w:val="00B64476"/>
    <w:rsid w:val="00B64544"/>
    <w:rsid w:val="00B64FC8"/>
    <w:rsid w:val="00B713AC"/>
    <w:rsid w:val="00BB49D7"/>
    <w:rsid w:val="00BB740F"/>
    <w:rsid w:val="00BC16B7"/>
    <w:rsid w:val="00BC4741"/>
    <w:rsid w:val="00BC48EF"/>
    <w:rsid w:val="00BE1878"/>
    <w:rsid w:val="00BE38FA"/>
    <w:rsid w:val="00BE7586"/>
    <w:rsid w:val="00BF079B"/>
    <w:rsid w:val="00C02109"/>
    <w:rsid w:val="00C058FA"/>
    <w:rsid w:val="00C26B3D"/>
    <w:rsid w:val="00C314C8"/>
    <w:rsid w:val="00C40FC4"/>
    <w:rsid w:val="00C460E6"/>
    <w:rsid w:val="00C5456F"/>
    <w:rsid w:val="00C748FF"/>
    <w:rsid w:val="00C7517E"/>
    <w:rsid w:val="00C762E3"/>
    <w:rsid w:val="00C8122C"/>
    <w:rsid w:val="00C813CE"/>
    <w:rsid w:val="00C94DFF"/>
    <w:rsid w:val="00CB4F05"/>
    <w:rsid w:val="00CB6509"/>
    <w:rsid w:val="00CC6BD1"/>
    <w:rsid w:val="00CD26A1"/>
    <w:rsid w:val="00CD3C4E"/>
    <w:rsid w:val="00CD476D"/>
    <w:rsid w:val="00CF4D1C"/>
    <w:rsid w:val="00CF5DE3"/>
    <w:rsid w:val="00D06EBE"/>
    <w:rsid w:val="00D128E1"/>
    <w:rsid w:val="00D267E4"/>
    <w:rsid w:val="00D332A9"/>
    <w:rsid w:val="00D3434F"/>
    <w:rsid w:val="00D47C89"/>
    <w:rsid w:val="00D52AB5"/>
    <w:rsid w:val="00D52DF9"/>
    <w:rsid w:val="00D8520E"/>
    <w:rsid w:val="00D9779B"/>
    <w:rsid w:val="00D97D00"/>
    <w:rsid w:val="00DA48A5"/>
    <w:rsid w:val="00DC6429"/>
    <w:rsid w:val="00DC703C"/>
    <w:rsid w:val="00DE26E4"/>
    <w:rsid w:val="00DE6F5B"/>
    <w:rsid w:val="00E14EE5"/>
    <w:rsid w:val="00E25095"/>
    <w:rsid w:val="00E357E4"/>
    <w:rsid w:val="00E35A78"/>
    <w:rsid w:val="00E50DF8"/>
    <w:rsid w:val="00E55DC6"/>
    <w:rsid w:val="00E6680D"/>
    <w:rsid w:val="00E74E8A"/>
    <w:rsid w:val="00E77DC9"/>
    <w:rsid w:val="00E8169E"/>
    <w:rsid w:val="00E85662"/>
    <w:rsid w:val="00EA7F03"/>
    <w:rsid w:val="00EB4742"/>
    <w:rsid w:val="00EB662E"/>
    <w:rsid w:val="00ED0492"/>
    <w:rsid w:val="00ED753E"/>
    <w:rsid w:val="00EF710C"/>
    <w:rsid w:val="00F13687"/>
    <w:rsid w:val="00F357CC"/>
    <w:rsid w:val="00F41AB1"/>
    <w:rsid w:val="00F46DC5"/>
    <w:rsid w:val="00F46EF1"/>
    <w:rsid w:val="00F5748D"/>
    <w:rsid w:val="00F63CA6"/>
    <w:rsid w:val="00F65561"/>
    <w:rsid w:val="00F80EF1"/>
    <w:rsid w:val="00FA3D86"/>
    <w:rsid w:val="00FA7BD0"/>
    <w:rsid w:val="00FB347E"/>
    <w:rsid w:val="00FB5B19"/>
    <w:rsid w:val="00FB7DDC"/>
    <w:rsid w:val="00FC61DA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p@kostanay.gov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p@kostanay.gov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@kostanay.gov.k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ep@kostanay.gov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C58F-C1B6-4AD3-BC58-141E59E3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553</Words>
  <Characters>3158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2022-05-13T06:42:00Z</cp:lastPrinted>
  <dcterms:created xsi:type="dcterms:W3CDTF">2019-08-13T10:04:00Z</dcterms:created>
  <dcterms:modified xsi:type="dcterms:W3CDTF">2025-07-09T13:17:00Z</dcterms:modified>
</cp:coreProperties>
</file>