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9" w:rsidRPr="00472446" w:rsidRDefault="000063E8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C47BF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C52684" w:rsidRPr="00271398" w:rsidRDefault="00067833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E82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67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C47BF">
        <w:rPr>
          <w:rFonts w:ascii="Times New Roman" w:hAnsi="Times New Roman" w:cs="Times New Roman"/>
          <w:i/>
          <w:sz w:val="24"/>
          <w:szCs w:val="24"/>
          <w:lang w:val="kk-KZ"/>
        </w:rPr>
        <w:t>30 мая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2167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E82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0D" w:rsidRPr="00271398" w:rsidRDefault="003E4399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C47BF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C47BF">
        <w:rPr>
          <w:rFonts w:ascii="Times New Roman" w:hAnsi="Times New Roman" w:cs="Times New Roman"/>
          <w:sz w:val="28"/>
          <w:szCs w:val="28"/>
        </w:rPr>
        <w:t>Калдыбаева С</w:t>
      </w:r>
      <w:r w:rsidR="00903679" w:rsidRPr="00271398">
        <w:rPr>
          <w:rFonts w:ascii="Times New Roman" w:hAnsi="Times New Roman" w:cs="Times New Roman"/>
          <w:sz w:val="28"/>
          <w:szCs w:val="28"/>
        </w:rPr>
        <w:t>.</w:t>
      </w:r>
      <w:r w:rsidR="009C47BF">
        <w:rPr>
          <w:rFonts w:ascii="Times New Roman" w:hAnsi="Times New Roman" w:cs="Times New Roman"/>
          <w:sz w:val="28"/>
          <w:szCs w:val="28"/>
        </w:rPr>
        <w:t xml:space="preserve"> Н.: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9C47BF">
        <w:rPr>
          <w:rFonts w:ascii="Times New Roman" w:hAnsi="Times New Roman" w:cs="Times New Roman"/>
          <w:sz w:val="28"/>
          <w:szCs w:val="28"/>
        </w:rPr>
        <w:t>заместитель руководителя ГУ «Аппарат Костанайского областного маслихата»</w:t>
      </w:r>
      <w:r w:rsidR="00F21675">
        <w:rPr>
          <w:rFonts w:ascii="Times New Roman" w:hAnsi="Times New Roman" w:cs="Times New Roman"/>
          <w:sz w:val="28"/>
          <w:szCs w:val="28"/>
        </w:rPr>
        <w:t>.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271398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E828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271398" w:rsidRDefault="00757A4F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21" w:rsidRDefault="00FD5D21" w:rsidP="00E8288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bookmarkStart w:id="0" w:name="_Hlk201651098"/>
      <w:r w:rsidRPr="00741027">
        <w:rPr>
          <w:sz w:val="28"/>
          <w:szCs w:val="28"/>
        </w:rPr>
        <w:t xml:space="preserve">О рассмотрении проекта решения </w:t>
      </w:r>
      <w:bookmarkStart w:id="1" w:name="_Hlk201651326"/>
      <w:r w:rsidRPr="00741027">
        <w:rPr>
          <w:sz w:val="28"/>
          <w:szCs w:val="28"/>
        </w:rPr>
        <w:t xml:space="preserve">Костанайского областного маслихата «О </w:t>
      </w:r>
      <w:r w:rsidR="009C47BF">
        <w:rPr>
          <w:sz w:val="28"/>
          <w:szCs w:val="28"/>
        </w:rPr>
        <w:t xml:space="preserve">признании утратившим силу решения маслихата от 24 декабря 2019 года </w:t>
      </w:r>
      <w:r w:rsidR="00081C7B">
        <w:rPr>
          <w:sz w:val="28"/>
          <w:szCs w:val="28"/>
        </w:rPr>
        <w:t xml:space="preserve">            </w:t>
      </w:r>
      <w:r w:rsidR="009C47BF">
        <w:rPr>
          <w:sz w:val="28"/>
          <w:szCs w:val="28"/>
        </w:rPr>
        <w:t>№ 466 «Об утверждении Правил о порядке и условиях размещения наружной (визуальной) рекламы»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</w:t>
      </w:r>
      <w:r w:rsidR="0054020B">
        <w:rPr>
          <w:sz w:val="28"/>
          <w:szCs w:val="28"/>
        </w:rPr>
        <w:t>»</w:t>
      </w:r>
      <w:bookmarkEnd w:id="1"/>
      <w:r w:rsidRPr="00741027">
        <w:rPr>
          <w:sz w:val="28"/>
          <w:szCs w:val="28"/>
        </w:rPr>
        <w:t>.</w:t>
      </w:r>
    </w:p>
    <w:bookmarkEnd w:id="0"/>
    <w:p w:rsidR="00741027" w:rsidRDefault="00741027" w:rsidP="00E8288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</w:t>
      </w:r>
      <w:bookmarkStart w:id="2" w:name="_Hlk201652126"/>
      <w:r w:rsidR="00081C7B">
        <w:rPr>
          <w:sz w:val="28"/>
          <w:szCs w:val="28"/>
        </w:rPr>
        <w:t>постановления акимата Костанайской области</w:t>
      </w:r>
      <w:r>
        <w:rPr>
          <w:sz w:val="28"/>
          <w:szCs w:val="28"/>
        </w:rPr>
        <w:t xml:space="preserve"> </w:t>
      </w:r>
      <w:bookmarkStart w:id="3" w:name="_Hlk196928593"/>
      <w:r>
        <w:rPr>
          <w:sz w:val="28"/>
          <w:szCs w:val="28"/>
        </w:rPr>
        <w:t xml:space="preserve">«Об </w:t>
      </w:r>
      <w:r w:rsidR="00081C7B">
        <w:rPr>
          <w:sz w:val="28"/>
          <w:szCs w:val="28"/>
        </w:rPr>
        <w:t xml:space="preserve">утверждении нормы предоставления товарного газа для получателей адресной социальной помощи и жилищной помощи по </w:t>
      </w:r>
      <w:r>
        <w:rPr>
          <w:sz w:val="28"/>
          <w:szCs w:val="28"/>
        </w:rPr>
        <w:t>Костанайской области».</w:t>
      </w:r>
      <w:bookmarkEnd w:id="3"/>
      <w:bookmarkEnd w:id="2"/>
    </w:p>
    <w:p w:rsidR="0054020B" w:rsidRPr="0054020B" w:rsidRDefault="0054020B" w:rsidP="00F21675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4020B">
        <w:rPr>
          <w:sz w:val="28"/>
          <w:szCs w:val="28"/>
        </w:rPr>
        <w:t xml:space="preserve">О рассмотрении проекта </w:t>
      </w:r>
      <w:bookmarkStart w:id="4" w:name="_Hlk201652340"/>
      <w:r w:rsidRPr="0054020B">
        <w:rPr>
          <w:sz w:val="28"/>
          <w:szCs w:val="28"/>
        </w:rPr>
        <w:t>решения Костанайского областного маслихата «</w:t>
      </w:r>
      <w:r>
        <w:rPr>
          <w:sz w:val="28"/>
          <w:szCs w:val="28"/>
        </w:rPr>
        <w:t>О внесении дополнений в решение маслихата от 2 февраля 2018 года № 229 «Об определении перечня социально значимых сообщений»</w:t>
      </w:r>
      <w:r w:rsidRPr="0054020B">
        <w:rPr>
          <w:sz w:val="28"/>
          <w:szCs w:val="28"/>
        </w:rPr>
        <w:t>.</w:t>
      </w:r>
      <w:bookmarkEnd w:id="4"/>
    </w:p>
    <w:p w:rsidR="0054020B" w:rsidRPr="0054020B" w:rsidRDefault="0054020B" w:rsidP="00E82887">
      <w:pPr>
        <w:tabs>
          <w:tab w:val="left" w:pos="284"/>
          <w:tab w:val="left" w:pos="993"/>
        </w:tabs>
        <w:spacing w:after="0"/>
        <w:jc w:val="both"/>
        <w:rPr>
          <w:sz w:val="28"/>
          <w:szCs w:val="28"/>
        </w:rPr>
      </w:pPr>
    </w:p>
    <w:p w:rsidR="003058BA" w:rsidRPr="009617ED" w:rsidRDefault="003058BA" w:rsidP="00E82887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b/>
          <w:sz w:val="28"/>
          <w:szCs w:val="28"/>
        </w:rPr>
      </w:pPr>
      <w:r w:rsidRPr="009617ED">
        <w:rPr>
          <w:b/>
          <w:sz w:val="28"/>
          <w:szCs w:val="28"/>
        </w:rPr>
        <w:t>СЛУШАЛИ:</w:t>
      </w:r>
    </w:p>
    <w:p w:rsidR="00C93D21" w:rsidRPr="00BD62FD" w:rsidRDefault="00BD62FD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54020B">
        <w:rPr>
          <w:rFonts w:ascii="Times New Roman" w:hAnsi="Times New Roman" w:cs="Times New Roman"/>
          <w:color w:val="000000"/>
          <w:spacing w:val="2"/>
          <w:sz w:val="28"/>
          <w:szCs w:val="28"/>
        </w:rPr>
        <w:t>Аппарат Костанайского областного маслихата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решения </w:t>
      </w:r>
      <w:r w:rsidR="0054020B" w:rsidRPr="0054020B">
        <w:rPr>
          <w:rFonts w:ascii="Times New Roman" w:hAnsi="Times New Roman" w:cs="Times New Roman"/>
          <w:sz w:val="28"/>
          <w:szCs w:val="28"/>
        </w:rPr>
        <w:t xml:space="preserve">Костанайского областного маслихата «О признании утратившим силу решения маслихата от 24 декабря 2019 года             № 466 «Об утверждении Правил о порядке и условиях размещения наружной (визуальной) рекламы»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</w:t>
      </w:r>
      <w:r w:rsidR="0054020B" w:rsidRPr="0054020B">
        <w:rPr>
          <w:rFonts w:ascii="Times New Roman" w:hAnsi="Times New Roman" w:cs="Times New Roman"/>
          <w:sz w:val="28"/>
          <w:szCs w:val="28"/>
        </w:rPr>
        <w:lastRenderedPageBreak/>
        <w:t>населенных пунктов и вне полосы отвода автомобильных дорог общего пользования по Костанайской области»</w:t>
      </w:r>
    </w:p>
    <w:p w:rsidR="00C93D21" w:rsidRDefault="00C93D21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данный проект обсудить на заседани</w:t>
      </w:r>
      <w:r w:rsidR="00F21675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совета.</w:t>
      </w:r>
    </w:p>
    <w:p w:rsidR="00C93D21" w:rsidRPr="00BD62FD" w:rsidRDefault="00C93D21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C93D21" w:rsidRDefault="00C93D21" w:rsidP="00E82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3D21" w:rsidRDefault="00C93D21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C93D21" w:rsidRPr="003F3BF5" w:rsidRDefault="00C93D21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решения </w:t>
      </w:r>
      <w:r w:rsidR="00050261" w:rsidRPr="00050261">
        <w:rPr>
          <w:sz w:val="28"/>
          <w:szCs w:val="28"/>
        </w:rPr>
        <w:t xml:space="preserve">Костанайского областного маслихата «О признании утратившим силу решения маслихата от 24 декабря 2019 года № 466 «Об утверждении Правил о порядке и условиях размещения наружной (визуальной) рекламы»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области» оставить без рассмотрения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D82939" w:rsidRDefault="00D82939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1027" w:rsidRPr="00741027" w:rsidRDefault="005025C0" w:rsidP="00E82887">
      <w:pPr>
        <w:pStyle w:val="a4"/>
        <w:tabs>
          <w:tab w:val="left" w:pos="709"/>
          <w:tab w:val="left" w:pos="1276"/>
        </w:tabs>
        <w:spacing w:after="0"/>
        <w:ind w:left="1069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41027" w:rsidRPr="00741027">
        <w:rPr>
          <w:b/>
          <w:sz w:val="28"/>
          <w:szCs w:val="28"/>
        </w:rPr>
        <w:t>СЛУШАЛИ:</w:t>
      </w:r>
    </w:p>
    <w:p w:rsidR="00741027" w:rsidRDefault="0074102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5025C0">
        <w:rPr>
          <w:rFonts w:ascii="Times New Roman" w:hAnsi="Times New Roman" w:cs="Times New Roman"/>
          <w:color w:val="000000"/>
          <w:spacing w:val="2"/>
          <w:sz w:val="28"/>
          <w:szCs w:val="28"/>
        </w:rPr>
        <w:t>энергетики и жилищно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025C0">
        <w:rPr>
          <w:rFonts w:ascii="Times New Roman" w:hAnsi="Times New Roman" w:cs="Times New Roman"/>
          <w:color w:val="000000"/>
          <w:spacing w:val="2"/>
          <w:sz w:val="28"/>
          <w:szCs w:val="28"/>
        </w:rPr>
        <w:t>– коммунального хозяйства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5025C0" w:rsidRPr="005025C0">
        <w:rPr>
          <w:rFonts w:ascii="Times New Roman" w:hAnsi="Times New Roman" w:cs="Times New Roman"/>
          <w:sz w:val="28"/>
          <w:szCs w:val="28"/>
        </w:rPr>
        <w:t>постановления акимата Костанайской области «Об утверждении нормы предоставления товарного газа для получателей адресной социальной помощи и жилищной помощи по Костанайской области».</w:t>
      </w:r>
    </w:p>
    <w:p w:rsidR="00741027" w:rsidRPr="00741027" w:rsidRDefault="0074102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данный проект </w:t>
      </w:r>
      <w:r w:rsidR="00C56572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постановления </w:t>
      </w:r>
      <w:r w:rsidRPr="00741027">
        <w:rPr>
          <w:rFonts w:ascii="Times New Roman" w:hAnsi="Times New Roman" w:cs="Times New Roman"/>
          <w:sz w:val="28"/>
          <w:szCs w:val="28"/>
        </w:rPr>
        <w:t>обсудить на заседани</w:t>
      </w:r>
      <w:r w:rsidR="00F21675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741027" w:rsidRPr="00BD62FD" w:rsidRDefault="00741027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41027" w:rsidRDefault="00741027" w:rsidP="00E82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1027" w:rsidRDefault="00741027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741027" w:rsidRPr="003F3BF5" w:rsidRDefault="00741027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D254AC" w:rsidRPr="00D254AC">
        <w:rPr>
          <w:sz w:val="28"/>
          <w:szCs w:val="28"/>
        </w:rPr>
        <w:t>постановления акимата Костанайской области «Об утверждении нормы предоставления товарного газа для получателей адресной социальной помощи и жилищной помощи по Костанайской области»</w:t>
      </w:r>
      <w:r w:rsidR="00D254AC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41027" w:rsidRDefault="00741027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7007" w:rsidRPr="00741027" w:rsidRDefault="00E37007" w:rsidP="00E82887">
      <w:pPr>
        <w:pStyle w:val="a4"/>
        <w:tabs>
          <w:tab w:val="left" w:pos="709"/>
          <w:tab w:val="left" w:pos="1276"/>
        </w:tabs>
        <w:spacing w:after="0"/>
        <w:ind w:left="1069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41027">
        <w:rPr>
          <w:b/>
          <w:sz w:val="28"/>
          <w:szCs w:val="28"/>
        </w:rPr>
        <w:t>СЛУШАЛИ:</w:t>
      </w:r>
    </w:p>
    <w:p w:rsidR="00E37007" w:rsidRDefault="00E3700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F2167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E82887">
        <w:rPr>
          <w:rFonts w:ascii="Times New Roman" w:hAnsi="Times New Roman" w:cs="Times New Roman"/>
          <w:color w:val="000000"/>
          <w:spacing w:val="2"/>
          <w:sz w:val="28"/>
          <w:szCs w:val="28"/>
        </w:rPr>
        <w:t>тдел жилищно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коммунального хозяйства</w:t>
      </w:r>
      <w:r w:rsidR="00E82887">
        <w:rPr>
          <w:rFonts w:ascii="Times New Roman" w:hAnsi="Times New Roman" w:cs="Times New Roman"/>
          <w:color w:val="000000"/>
          <w:spacing w:val="2"/>
          <w:sz w:val="28"/>
          <w:szCs w:val="28"/>
        </w:rPr>
        <w:t>, пассажирского транспорта, автомобильных дорог и жилищной инспекции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</w:t>
      </w:r>
      <w:r w:rsidR="00E82887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Житикаринского района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E82887" w:rsidRPr="00E82887">
        <w:rPr>
          <w:rFonts w:ascii="Times New Roman" w:hAnsi="Times New Roman" w:cs="Times New Roman"/>
          <w:sz w:val="28"/>
          <w:szCs w:val="28"/>
        </w:rPr>
        <w:t xml:space="preserve">решения Костанайского областного маслихата «О внесении дополнений в решение </w:t>
      </w:r>
      <w:r w:rsidR="00E82887" w:rsidRPr="00E82887">
        <w:rPr>
          <w:rFonts w:ascii="Times New Roman" w:hAnsi="Times New Roman" w:cs="Times New Roman"/>
          <w:sz w:val="28"/>
          <w:szCs w:val="28"/>
        </w:rPr>
        <w:lastRenderedPageBreak/>
        <w:t>маслихата от 2 февраля 2018 года № 229 «Об определении перечня социально значимых сообщений».</w:t>
      </w:r>
      <w:proofErr w:type="gramEnd"/>
    </w:p>
    <w:p w:rsidR="00E37007" w:rsidRPr="00741027" w:rsidRDefault="00E3700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>Предложил членам Общественного совета данный проект обсудить на заседани</w:t>
      </w:r>
      <w:r w:rsidR="00F21675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E37007" w:rsidRPr="00BD62FD" w:rsidRDefault="00E37007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E37007" w:rsidRDefault="00E37007" w:rsidP="00E82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007" w:rsidRDefault="00E37007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37007" w:rsidRPr="003F3BF5" w:rsidRDefault="00E37007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E82887" w:rsidRPr="00E82887">
        <w:rPr>
          <w:sz w:val="28"/>
          <w:szCs w:val="28"/>
        </w:rPr>
        <w:t>решения Костанайского областного маслихата «О внесении дополнений в решение маслихата от 2 февраля 2018 года № 229 «Об определении перечня социально значимых сообщений»</w:t>
      </w:r>
      <w:r w:rsidR="00E82887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BD62FD" w:rsidRPr="00E37007" w:rsidRDefault="00BD62FD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Default="00180631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54AC" w:rsidRPr="00271398" w:rsidRDefault="00D254AC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заседания                                                           С. Калдыбаева</w:t>
      </w:r>
    </w:p>
    <w:p w:rsidR="006501BE" w:rsidRPr="00271398" w:rsidRDefault="007878CC" w:rsidP="00E82887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994E87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F21675">
          <w:rPr>
            <w:noProof/>
          </w:rPr>
          <w:t>3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3AAA"/>
    <w:multiLevelType w:val="hybridMultilevel"/>
    <w:tmpl w:val="D99A93BE"/>
    <w:lvl w:ilvl="0" w:tplc="83B679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50261"/>
    <w:rsid w:val="00067833"/>
    <w:rsid w:val="000769A9"/>
    <w:rsid w:val="00081C7B"/>
    <w:rsid w:val="00084641"/>
    <w:rsid w:val="000A5FC7"/>
    <w:rsid w:val="000C5276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420BD"/>
    <w:rsid w:val="00271398"/>
    <w:rsid w:val="0027271E"/>
    <w:rsid w:val="0028098D"/>
    <w:rsid w:val="002865F5"/>
    <w:rsid w:val="002A1CE7"/>
    <w:rsid w:val="002B3772"/>
    <w:rsid w:val="002E1626"/>
    <w:rsid w:val="003058BA"/>
    <w:rsid w:val="003A128D"/>
    <w:rsid w:val="003A1403"/>
    <w:rsid w:val="003A6A3A"/>
    <w:rsid w:val="003D74C2"/>
    <w:rsid w:val="003E3BD7"/>
    <w:rsid w:val="003E4399"/>
    <w:rsid w:val="003E5FF4"/>
    <w:rsid w:val="0044364C"/>
    <w:rsid w:val="00472446"/>
    <w:rsid w:val="004C07F6"/>
    <w:rsid w:val="004D59E4"/>
    <w:rsid w:val="00501251"/>
    <w:rsid w:val="005025C0"/>
    <w:rsid w:val="00505E7B"/>
    <w:rsid w:val="00530724"/>
    <w:rsid w:val="00534688"/>
    <w:rsid w:val="0054020B"/>
    <w:rsid w:val="00550322"/>
    <w:rsid w:val="0058075A"/>
    <w:rsid w:val="005B1556"/>
    <w:rsid w:val="005E4ADD"/>
    <w:rsid w:val="005E6965"/>
    <w:rsid w:val="006128E6"/>
    <w:rsid w:val="0061298D"/>
    <w:rsid w:val="00644924"/>
    <w:rsid w:val="00687258"/>
    <w:rsid w:val="006D7FFC"/>
    <w:rsid w:val="006F49F9"/>
    <w:rsid w:val="00702E4F"/>
    <w:rsid w:val="00720BCA"/>
    <w:rsid w:val="00741027"/>
    <w:rsid w:val="00757A4F"/>
    <w:rsid w:val="00760F70"/>
    <w:rsid w:val="007878CC"/>
    <w:rsid w:val="00790DDA"/>
    <w:rsid w:val="007B2B27"/>
    <w:rsid w:val="007F23A0"/>
    <w:rsid w:val="007F6AE3"/>
    <w:rsid w:val="00824414"/>
    <w:rsid w:val="00826B22"/>
    <w:rsid w:val="008272F0"/>
    <w:rsid w:val="008636D5"/>
    <w:rsid w:val="008F0AB0"/>
    <w:rsid w:val="008F2F9F"/>
    <w:rsid w:val="00903679"/>
    <w:rsid w:val="00915173"/>
    <w:rsid w:val="00925A9E"/>
    <w:rsid w:val="009504DC"/>
    <w:rsid w:val="009617ED"/>
    <w:rsid w:val="00994E87"/>
    <w:rsid w:val="009C47BF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C98"/>
    <w:rsid w:val="00AA0EE5"/>
    <w:rsid w:val="00AA68A1"/>
    <w:rsid w:val="00AB11D6"/>
    <w:rsid w:val="00AB1479"/>
    <w:rsid w:val="00AB2924"/>
    <w:rsid w:val="00AE0C96"/>
    <w:rsid w:val="00AE3D2B"/>
    <w:rsid w:val="00B04DDF"/>
    <w:rsid w:val="00B149D5"/>
    <w:rsid w:val="00B222BE"/>
    <w:rsid w:val="00B40DEA"/>
    <w:rsid w:val="00B83A00"/>
    <w:rsid w:val="00B843CE"/>
    <w:rsid w:val="00B84B06"/>
    <w:rsid w:val="00BB7655"/>
    <w:rsid w:val="00BD62FD"/>
    <w:rsid w:val="00C1251A"/>
    <w:rsid w:val="00C21775"/>
    <w:rsid w:val="00C37C36"/>
    <w:rsid w:val="00C52684"/>
    <w:rsid w:val="00C5380D"/>
    <w:rsid w:val="00C56572"/>
    <w:rsid w:val="00C670D5"/>
    <w:rsid w:val="00C93D21"/>
    <w:rsid w:val="00CF4A81"/>
    <w:rsid w:val="00D010BF"/>
    <w:rsid w:val="00D03E53"/>
    <w:rsid w:val="00D253EB"/>
    <w:rsid w:val="00D254AC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35C3C"/>
    <w:rsid w:val="00E37007"/>
    <w:rsid w:val="00E65A00"/>
    <w:rsid w:val="00E75811"/>
    <w:rsid w:val="00E82887"/>
    <w:rsid w:val="00E93FAB"/>
    <w:rsid w:val="00ED4EB6"/>
    <w:rsid w:val="00EF2E81"/>
    <w:rsid w:val="00F10458"/>
    <w:rsid w:val="00F21675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7A64-42E8-4FAB-8B8D-70E41F2D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131</cp:revision>
  <cp:lastPrinted>2024-02-15T11:21:00Z</cp:lastPrinted>
  <dcterms:created xsi:type="dcterms:W3CDTF">2021-08-11T09:34:00Z</dcterms:created>
  <dcterms:modified xsi:type="dcterms:W3CDTF">2025-06-28T17:05:00Z</dcterms:modified>
</cp:coreProperties>
</file>