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F9" w:rsidRPr="006A36A3" w:rsidRDefault="00434F42" w:rsidP="00BC2F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A36A3">
        <w:rPr>
          <w:rFonts w:ascii="Times New Roman" w:hAnsi="Times New Roman" w:cs="Times New Roman"/>
          <w:b/>
          <w:sz w:val="28"/>
        </w:rPr>
        <w:t>Информация о конкурсе присуждения Премий для НПО</w:t>
      </w:r>
    </w:p>
    <w:p w:rsidR="005A4D2C" w:rsidRPr="006A36A3" w:rsidRDefault="005A4D2C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неправительственного сектора, с 2017 года Министерством внедрен </w:t>
      </w:r>
      <w:r w:rsidRPr="006A36A3">
        <w:rPr>
          <w:rFonts w:ascii="Times New Roman" w:hAnsi="Times New Roman" w:cs="Times New Roman"/>
          <w:b/>
          <w:sz w:val="28"/>
          <w:szCs w:val="28"/>
        </w:rPr>
        <w:t>механизм стимулирования НПО в виде Премии</w:t>
      </w:r>
      <w:r w:rsidR="00BE5CA0" w:rsidRPr="006A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CBA" w:rsidRPr="006A36A3" w:rsidRDefault="00393CBA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– это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уровней.</w:t>
      </w:r>
    </w:p>
    <w:p w:rsidR="00BC2FB3" w:rsidRPr="006A36A3" w:rsidRDefault="00BC2FB3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За годы обладателями премии стали </w:t>
      </w:r>
      <w:r w:rsidR="00AB6D4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A23F1" w:rsidRPr="005A23F1">
        <w:rPr>
          <w:rFonts w:ascii="Times New Roman" w:hAnsi="Times New Roman" w:cs="Times New Roman"/>
          <w:b/>
          <w:sz w:val="28"/>
          <w:szCs w:val="28"/>
        </w:rPr>
        <w:t>86</w:t>
      </w:r>
      <w:r w:rsidRPr="006A36A3">
        <w:rPr>
          <w:rFonts w:ascii="Times New Roman" w:hAnsi="Times New Roman" w:cs="Times New Roman"/>
          <w:b/>
          <w:sz w:val="28"/>
          <w:szCs w:val="28"/>
        </w:rPr>
        <w:t xml:space="preserve"> НПО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(2017 год – 59 НПО, 2018 год – 63 НПО, 2019 год – 63 НПО, 2020 год – 38 НПО, 2021 год – 64 НПО</w:t>
      </w:r>
      <w:r w:rsidR="005E185B">
        <w:rPr>
          <w:rFonts w:ascii="Times New Roman" w:hAnsi="Times New Roman" w:cs="Times New Roman"/>
          <w:i/>
          <w:sz w:val="24"/>
          <w:szCs w:val="28"/>
          <w:lang w:val="kk-KZ"/>
        </w:rPr>
        <w:t>, 2022 год – 54 НПО</w:t>
      </w:r>
      <w:r w:rsidR="00AB6D4A">
        <w:rPr>
          <w:rFonts w:ascii="Times New Roman" w:hAnsi="Times New Roman" w:cs="Times New Roman"/>
          <w:i/>
          <w:sz w:val="24"/>
          <w:szCs w:val="28"/>
          <w:lang w:val="kk-KZ"/>
        </w:rPr>
        <w:t>, 2023 год – 79 НПО</w:t>
      </w:r>
      <w:r w:rsidR="005A23F1">
        <w:rPr>
          <w:rFonts w:ascii="Times New Roman" w:hAnsi="Times New Roman" w:cs="Times New Roman"/>
          <w:i/>
          <w:sz w:val="24"/>
          <w:szCs w:val="28"/>
          <w:lang w:val="kk-KZ"/>
        </w:rPr>
        <w:t>, 2024 год – 66 НПО</w:t>
      </w:r>
      <w:r w:rsidRPr="006A36A3">
        <w:rPr>
          <w:rFonts w:ascii="Times New Roman" w:hAnsi="Times New Roman" w:cs="Times New Roman"/>
          <w:i/>
          <w:sz w:val="24"/>
          <w:szCs w:val="28"/>
        </w:rPr>
        <w:t>).</w:t>
      </w:r>
    </w:p>
    <w:p w:rsidR="00BC2FB3" w:rsidRPr="006A36A3" w:rsidRDefault="005A4D2C" w:rsidP="00074572">
      <w:pPr>
        <w:pStyle w:val="a5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присуждается НПО за вклад в решение социальных задач по</w:t>
      </w:r>
      <w:r w:rsidR="00BC2FB3" w:rsidRPr="006A36A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4C378E">
        <w:rPr>
          <w:rFonts w:ascii="Times New Roman" w:hAnsi="Times New Roman" w:cs="Times New Roman"/>
          <w:sz w:val="28"/>
          <w:szCs w:val="28"/>
        </w:rPr>
        <w:t xml:space="preserve"> 16</w:t>
      </w:r>
      <w:r w:rsidRPr="006A36A3">
        <w:rPr>
          <w:rFonts w:ascii="Times New Roman" w:hAnsi="Times New Roman" w:cs="Times New Roman"/>
          <w:sz w:val="28"/>
          <w:szCs w:val="28"/>
        </w:rPr>
        <w:t xml:space="preserve">-ти значимым </w:t>
      </w:r>
      <w:r w:rsidR="004C378E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(согласно статье 5 Закона «</w:t>
      </w:r>
      <w:r w:rsidR="004C378E" w:rsidRPr="004C378E">
        <w:rPr>
          <w:rFonts w:ascii="Times New Roman" w:hAnsi="Times New Roman" w:cs="Times New Roman"/>
          <w:i/>
          <w:sz w:val="24"/>
          <w:szCs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  <w:r w:rsidRPr="001D0FF4">
        <w:rPr>
          <w:rFonts w:ascii="Times New Roman" w:hAnsi="Times New Roman" w:cs="Times New Roman"/>
          <w:i/>
          <w:sz w:val="24"/>
          <w:szCs w:val="28"/>
        </w:rPr>
        <w:t xml:space="preserve">» </w:t>
      </w:r>
      <w:proofErr w:type="gramStart"/>
      <w:r w:rsidR="00EB2BE7" w:rsidRPr="00EB2BE7">
        <w:rPr>
          <w:rStyle w:val="a4"/>
          <w:rFonts w:ascii="Times New Roman" w:hAnsi="Times New Roman" w:cs="Times New Roman"/>
          <w:i/>
        </w:rPr>
        <w:t>https://adilet.zan.kz/rus/docs/Z050000036_</w:t>
      </w:r>
      <w:r w:rsidR="001D0FF4">
        <w:t xml:space="preserve"> </w:t>
      </w:r>
      <w:r w:rsidRPr="006A36A3">
        <w:rPr>
          <w:rFonts w:ascii="Times New Roman" w:hAnsi="Times New Roman" w:cs="Times New Roman"/>
          <w:i/>
          <w:szCs w:val="28"/>
        </w:rPr>
        <w:t>)</w:t>
      </w:r>
      <w:proofErr w:type="gramEnd"/>
      <w:r w:rsidR="00BC2FB3" w:rsidRPr="006A36A3">
        <w:rPr>
          <w:rFonts w:ascii="Times New Roman" w:hAnsi="Times New Roman" w:cs="Times New Roman"/>
          <w:i/>
          <w:szCs w:val="28"/>
        </w:rPr>
        <w:t>:</w:t>
      </w:r>
    </w:p>
    <w:p w:rsidR="00BC2FB3" w:rsidRPr="003B21C9" w:rsidRDefault="00074572" w:rsidP="000745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достижение целей в области образования, науки, информации, физической культуры и спорта;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охрана здоровья граждан, пропаганда здорового образа жизни;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охрана окружающей среды;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поддержка молодежной политики и детских инициатив;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содействие решению семейно-демографических и гендерных вопросов;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поддержка социально уязвимых слоев населения;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7) помощь детям-сиротам, детям из неполных и многодетных семей;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содействие обеспечению трудовой занятости населения;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защита прав, законных интересов граждан и организаций;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развитие культуры и искусства;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охрана историко-культурного наследия;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12) укрепление общественного согласия и общенационального единства;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13) содействие службам пробации при оказании социально-правовой помощи лицам, состоящим на их учете;</w:t>
      </w:r>
    </w:p>
    <w:p w:rsidR="00BC2FB3" w:rsidRPr="003B21C9" w:rsidRDefault="00946985" w:rsidP="003473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14) проведение общественного мониторинга качества оказания государственных услуг;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15) содействие развитию гражданского общества, в том числе повышению эффективности деятельности </w:t>
      </w:r>
      <w:r w:rsidR="00831C1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неправительственных организаций;</w:t>
      </w:r>
    </w:p>
    <w:p w:rsidR="00596C2D" w:rsidRPr="00596C2D" w:rsidRDefault="00596C2D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16) развитие и поддержка волонтерских инициатив.</w:t>
      </w:r>
    </w:p>
    <w:p w:rsidR="00BC2FB3" w:rsidRPr="006A36A3" w:rsidRDefault="00DA6C62" w:rsidP="00DA6C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="00BC2FB3" w:rsidRPr="006A36A3">
        <w:rPr>
          <w:sz w:val="28"/>
          <w:szCs w:val="28"/>
        </w:rPr>
        <w:t xml:space="preserve">Министерство </w:t>
      </w:r>
      <w:r w:rsidR="003B21C9">
        <w:rPr>
          <w:sz w:val="28"/>
          <w:szCs w:val="28"/>
          <w:lang w:val="kk-KZ"/>
        </w:rPr>
        <w:t>культуры и информации</w:t>
      </w:r>
      <w:r w:rsidR="00BC2FB3" w:rsidRPr="006A36A3">
        <w:rPr>
          <w:sz w:val="28"/>
          <w:szCs w:val="28"/>
        </w:rPr>
        <w:t xml:space="preserve"> Республики Казахстан </w:t>
      </w:r>
      <w:r w:rsidR="00BC2FB3" w:rsidRPr="003B21C9">
        <w:rPr>
          <w:b/>
          <w:sz w:val="28"/>
          <w:szCs w:val="28"/>
        </w:rPr>
        <w:t xml:space="preserve">с 1 июля </w:t>
      </w:r>
      <w:r w:rsidR="000147BB" w:rsidRPr="003B21C9">
        <w:rPr>
          <w:b/>
          <w:sz w:val="28"/>
          <w:szCs w:val="28"/>
          <w:lang w:val="kk-KZ"/>
        </w:rPr>
        <w:t>по</w:t>
      </w:r>
      <w:r w:rsidR="003B21C9" w:rsidRPr="003B21C9">
        <w:rPr>
          <w:b/>
          <w:sz w:val="28"/>
          <w:szCs w:val="28"/>
        </w:rPr>
        <w:t xml:space="preserve"> 1 сентября (включительно) 202</w:t>
      </w:r>
      <w:r w:rsidR="0088308B">
        <w:rPr>
          <w:b/>
          <w:sz w:val="28"/>
          <w:szCs w:val="28"/>
          <w:lang w:val="kk-KZ"/>
        </w:rPr>
        <w:t xml:space="preserve">5 </w:t>
      </w:r>
      <w:r w:rsidR="00BC2FB3" w:rsidRPr="003B21C9">
        <w:rPr>
          <w:b/>
          <w:sz w:val="28"/>
          <w:szCs w:val="28"/>
        </w:rPr>
        <w:t>года</w:t>
      </w:r>
      <w:r w:rsidR="00BC2FB3" w:rsidRPr="006A36A3">
        <w:rPr>
          <w:sz w:val="28"/>
          <w:szCs w:val="28"/>
        </w:rPr>
        <w:t xml:space="preserve"> ведет прием заявок на соискание премий для НПО </w:t>
      </w:r>
      <w:r w:rsidR="00BC2FB3" w:rsidRPr="006A36A3">
        <w:rPr>
          <w:i/>
          <w:sz w:val="22"/>
        </w:rPr>
        <w:t xml:space="preserve">(Премии присуждаются на основе Правил присуждения премий для НПО </w:t>
      </w:r>
      <w:hyperlink r:id="rId6" w:history="1">
        <w:r w:rsidR="00801F78" w:rsidRPr="00801F78">
          <w:rPr>
            <w:rStyle w:val="a4"/>
            <w:i/>
          </w:rPr>
          <w:t>https://adilet.zan.kz/rus/docs/V1800017041</w:t>
        </w:r>
      </w:hyperlink>
      <w:r w:rsidR="00801F78" w:rsidRPr="00801F78">
        <w:rPr>
          <w:i/>
          <w:lang w:val="kk-KZ"/>
        </w:rPr>
        <w:t xml:space="preserve"> </w:t>
      </w:r>
      <w:r w:rsidR="00BC2FB3" w:rsidRPr="00801F78">
        <w:rPr>
          <w:i/>
          <w:sz w:val="22"/>
        </w:rPr>
        <w:t>).</w:t>
      </w:r>
    </w:p>
    <w:p w:rsidR="0090371E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К</w:t>
      </w:r>
      <w:r w:rsidRPr="006A36A3">
        <w:rPr>
          <w:color w:val="151515"/>
          <w:sz w:val="28"/>
          <w:szCs w:val="28"/>
        </w:rPr>
        <w:t xml:space="preserve"> </w:t>
      </w:r>
      <w:r w:rsidR="0090371E" w:rsidRPr="006A36A3">
        <w:rPr>
          <w:b/>
          <w:color w:val="151515"/>
          <w:sz w:val="28"/>
          <w:szCs w:val="28"/>
        </w:rPr>
        <w:t>участию в конкурсе допускаются: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 xml:space="preserve">- </w:t>
      </w:r>
      <w:r w:rsidR="00BC2FB3" w:rsidRPr="006A36A3">
        <w:rPr>
          <w:color w:val="151515"/>
          <w:sz w:val="28"/>
          <w:szCs w:val="28"/>
        </w:rPr>
        <w:t>НПО, зарегистрированные на территории Республики Казахстан</w:t>
      </w:r>
      <w:r w:rsidRPr="006A36A3">
        <w:rPr>
          <w:color w:val="151515"/>
          <w:sz w:val="28"/>
          <w:szCs w:val="28"/>
        </w:rPr>
        <w:t>;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 НПО,</w:t>
      </w:r>
      <w:r w:rsidR="001B1B33">
        <w:rPr>
          <w:color w:val="151515"/>
          <w:sz w:val="28"/>
          <w:szCs w:val="28"/>
          <w:lang w:val="kk-KZ"/>
        </w:rPr>
        <w:t xml:space="preserve"> </w:t>
      </w:r>
      <w:r w:rsidR="00BC2FB3" w:rsidRPr="006A36A3">
        <w:rPr>
          <w:color w:val="151515"/>
          <w:sz w:val="28"/>
          <w:szCs w:val="28"/>
        </w:rPr>
        <w:t>предоставившие све</w:t>
      </w:r>
      <w:r w:rsidR="00596C2D">
        <w:rPr>
          <w:color w:val="151515"/>
          <w:sz w:val="28"/>
          <w:szCs w:val="28"/>
        </w:rPr>
        <w:t xml:space="preserve">дения в Базу данных НПО </w:t>
      </w:r>
      <w:r w:rsidR="00982D40">
        <w:rPr>
          <w:color w:val="151515"/>
          <w:sz w:val="28"/>
          <w:szCs w:val="28"/>
          <w:lang w:val="kk-KZ"/>
        </w:rPr>
        <w:t>по итогам</w:t>
      </w:r>
      <w:r w:rsidR="00BA15AA">
        <w:rPr>
          <w:color w:val="151515"/>
          <w:sz w:val="28"/>
          <w:szCs w:val="28"/>
        </w:rPr>
        <w:t xml:space="preserve"> 202</w:t>
      </w:r>
      <w:r w:rsidR="00C556E0">
        <w:rPr>
          <w:color w:val="151515"/>
          <w:sz w:val="28"/>
          <w:szCs w:val="28"/>
          <w:lang w:val="kk-KZ"/>
        </w:rPr>
        <w:t>4</w:t>
      </w:r>
      <w:r w:rsidR="00596C2D">
        <w:rPr>
          <w:color w:val="151515"/>
          <w:sz w:val="28"/>
          <w:szCs w:val="28"/>
        </w:rPr>
        <w:t xml:space="preserve"> </w:t>
      </w:r>
      <w:r w:rsidR="00BC2FB3" w:rsidRPr="006A36A3">
        <w:rPr>
          <w:color w:val="151515"/>
          <w:sz w:val="28"/>
          <w:szCs w:val="28"/>
        </w:rPr>
        <w:t>год</w:t>
      </w:r>
      <w:r w:rsidR="00982D40">
        <w:rPr>
          <w:color w:val="151515"/>
          <w:sz w:val="28"/>
          <w:szCs w:val="28"/>
          <w:lang w:val="kk-KZ"/>
        </w:rPr>
        <w:t>а</w:t>
      </w:r>
      <w:r w:rsidRPr="006A36A3">
        <w:rPr>
          <w:color w:val="151515"/>
          <w:sz w:val="28"/>
          <w:szCs w:val="28"/>
        </w:rPr>
        <w:t>;</w:t>
      </w:r>
    </w:p>
    <w:p w:rsidR="00A767FA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lastRenderedPageBreak/>
        <w:t>-</w:t>
      </w:r>
      <w:r w:rsidR="00BC2FB3" w:rsidRPr="006A36A3">
        <w:rPr>
          <w:color w:val="151515"/>
          <w:sz w:val="28"/>
          <w:szCs w:val="28"/>
        </w:rPr>
        <w:t xml:space="preserve"> НПО, не являющиеся </w:t>
      </w:r>
      <w:r w:rsidR="000471F0" w:rsidRPr="006A36A3">
        <w:rPr>
          <w:color w:val="151515"/>
          <w:sz w:val="28"/>
          <w:szCs w:val="28"/>
        </w:rPr>
        <w:t>обладателями</w:t>
      </w:r>
      <w:r w:rsidR="00BC2FB3" w:rsidRPr="006A36A3">
        <w:rPr>
          <w:color w:val="151515"/>
          <w:sz w:val="28"/>
          <w:szCs w:val="28"/>
        </w:rPr>
        <w:t xml:space="preserve"> Премии последние три года.</w:t>
      </w:r>
    </w:p>
    <w:p w:rsidR="00A44488" w:rsidRPr="006A36A3" w:rsidRDefault="00A767FA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Не допускаются</w:t>
      </w: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b/>
          <w:color w:val="151515"/>
          <w:sz w:val="28"/>
          <w:szCs w:val="28"/>
        </w:rPr>
        <w:t>к участию в конкурсе</w:t>
      </w:r>
      <w:r w:rsidR="00A44488" w:rsidRPr="006A36A3">
        <w:rPr>
          <w:b/>
          <w:color w:val="151515"/>
          <w:sz w:val="28"/>
          <w:szCs w:val="28"/>
        </w:rPr>
        <w:t>:</w:t>
      </w:r>
    </w:p>
    <w:p w:rsidR="00A44488" w:rsidRPr="006A36A3" w:rsidRDefault="00A44488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A767FA" w:rsidRPr="006A36A3">
        <w:rPr>
          <w:color w:val="151515"/>
          <w:sz w:val="28"/>
          <w:szCs w:val="28"/>
        </w:rPr>
        <w:t xml:space="preserve"> </w:t>
      </w:r>
      <w:r w:rsidR="00A767FA" w:rsidRPr="006A36A3">
        <w:rPr>
          <w:color w:val="000000"/>
          <w:sz w:val="28"/>
          <w:szCs w:val="28"/>
        </w:rPr>
        <w:t>филиалы или представительства неправительственной организации</w:t>
      </w:r>
      <w:r w:rsidRPr="006A36A3">
        <w:rPr>
          <w:color w:val="000000"/>
          <w:sz w:val="28"/>
          <w:szCs w:val="28"/>
        </w:rPr>
        <w:t>;</w:t>
      </w:r>
    </w:p>
    <w:p w:rsidR="0090371E" w:rsidRPr="006A36A3" w:rsidRDefault="00A44488" w:rsidP="00903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000000"/>
          <w:sz w:val="28"/>
          <w:szCs w:val="28"/>
        </w:rPr>
        <w:t xml:space="preserve">- </w:t>
      </w:r>
      <w:r w:rsidR="005A4D2C" w:rsidRPr="006A36A3">
        <w:rPr>
          <w:i/>
          <w:szCs w:val="28"/>
        </w:rPr>
        <w:t xml:space="preserve"> </w:t>
      </w:r>
      <w:r w:rsidR="0090371E" w:rsidRPr="006A36A3">
        <w:rPr>
          <w:color w:val="151515"/>
          <w:sz w:val="28"/>
          <w:szCs w:val="28"/>
        </w:rPr>
        <w:t xml:space="preserve">НПО, не предоставившие сведения в Базу данных НПО </w:t>
      </w:r>
      <w:r w:rsidR="00982D40">
        <w:rPr>
          <w:color w:val="151515"/>
          <w:sz w:val="28"/>
          <w:szCs w:val="28"/>
          <w:lang w:val="kk-KZ"/>
        </w:rPr>
        <w:t xml:space="preserve">по итогам </w:t>
      </w:r>
      <w:r w:rsidR="005061ED">
        <w:rPr>
          <w:color w:val="151515"/>
          <w:sz w:val="28"/>
          <w:szCs w:val="28"/>
        </w:rPr>
        <w:t>202</w:t>
      </w:r>
      <w:r w:rsidR="00C556E0">
        <w:rPr>
          <w:color w:val="151515"/>
          <w:sz w:val="28"/>
          <w:szCs w:val="28"/>
          <w:lang w:val="kk-KZ"/>
        </w:rPr>
        <w:t>4</w:t>
      </w:r>
      <w:r w:rsidR="0090371E" w:rsidRPr="006A36A3">
        <w:rPr>
          <w:color w:val="151515"/>
          <w:sz w:val="28"/>
          <w:szCs w:val="28"/>
        </w:rPr>
        <w:t xml:space="preserve"> год</w:t>
      </w:r>
      <w:r w:rsidR="00982D40">
        <w:rPr>
          <w:color w:val="151515"/>
          <w:sz w:val="28"/>
          <w:szCs w:val="28"/>
          <w:lang w:val="kk-KZ"/>
        </w:rPr>
        <w:t>а</w:t>
      </w:r>
      <w:r w:rsidR="0090371E" w:rsidRPr="006A36A3">
        <w:rPr>
          <w:color w:val="151515"/>
          <w:sz w:val="28"/>
          <w:szCs w:val="28"/>
        </w:rPr>
        <w:t>;</w:t>
      </w:r>
    </w:p>
    <w:p w:rsidR="005A4D2C" w:rsidRPr="006A36A3" w:rsidRDefault="0090371E" w:rsidP="00BD3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НПО, получившие премию в течение последних 3 (трех) лет.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П</w:t>
      </w:r>
      <w:r w:rsidR="00BE5CA0" w:rsidRPr="006A36A3">
        <w:rPr>
          <w:b/>
          <w:color w:val="151515"/>
          <w:sz w:val="28"/>
          <w:szCs w:val="28"/>
        </w:rPr>
        <w:t>е</w:t>
      </w:r>
      <w:r w:rsidRPr="006A36A3">
        <w:rPr>
          <w:b/>
          <w:color w:val="151515"/>
          <w:sz w:val="28"/>
          <w:szCs w:val="28"/>
        </w:rPr>
        <w:t>речень документов для участия в Премии включает в себя следующее: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i/>
          <w:color w:val="151515"/>
          <w:szCs w:val="28"/>
        </w:rPr>
        <w:t>1) заявление на участие в конкурсе на присуждение премий для НПО по форме согласно приложению 1 к «Правилам присуждения премий для НПО» утвержденным Приказом Министра по делам религий и гражданского общества РК от 25 мая 2018 года № 52. (далее – Правила);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2) анкета соискателя премии согласно приложению 2 к Правилам;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3) характеристика о деятельности соискателя премии согласно приложению 3 к Правилам (с приложением подтверждающих материалов);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4) рекомендации (не менее двух) представителей общественности (НПО) и (или) государственных органов в целях подтверждения реализации проектов и достигнутых результатах совме</w:t>
      </w:r>
      <w:r w:rsidR="000D17B2">
        <w:rPr>
          <w:i/>
          <w:color w:val="151515"/>
          <w:szCs w:val="28"/>
        </w:rPr>
        <w:t>стной работы по выдвигаемой сфере</w:t>
      </w:r>
      <w:r w:rsidRPr="006A36A3">
        <w:rPr>
          <w:i/>
          <w:color w:val="151515"/>
          <w:szCs w:val="28"/>
        </w:rPr>
        <w:t xml:space="preserve"> за последние 3 (три) года с указанием контактных данных;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5) копии наградных дипломов, грамот, благодарственных писем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6) копии статей, публикаций соискателя или о соискателе (при наличии);</w:t>
      </w:r>
    </w:p>
    <w:p w:rsidR="005A4D2C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7) копии учр</w:t>
      </w:r>
      <w:r w:rsidR="00F93B62">
        <w:rPr>
          <w:i/>
          <w:color w:val="151515"/>
          <w:szCs w:val="28"/>
        </w:rPr>
        <w:t>едительных документов;</w:t>
      </w:r>
    </w:p>
    <w:p w:rsidR="00F93B62" w:rsidRPr="00F93B62" w:rsidRDefault="00F93B62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  <w:lang w:val="kk-KZ"/>
        </w:rPr>
      </w:pPr>
      <w:r>
        <w:rPr>
          <w:i/>
          <w:color w:val="151515"/>
          <w:szCs w:val="28"/>
          <w:lang w:val="kk-KZ"/>
        </w:rPr>
        <w:t xml:space="preserve">8)  </w:t>
      </w:r>
      <w:r w:rsidRPr="00F93B62">
        <w:rPr>
          <w:i/>
          <w:color w:val="151515"/>
          <w:szCs w:val="28"/>
          <w:lang w:val="kk-KZ"/>
        </w:rPr>
        <w:t>ссылка на страницу в социальных сетях (при наличии)</w:t>
      </w:r>
    </w:p>
    <w:p w:rsidR="000471F0" w:rsidRPr="006A36A3" w:rsidRDefault="000471F0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b/>
          <w:i/>
          <w:color w:val="151515"/>
          <w:szCs w:val="28"/>
        </w:rPr>
        <w:t>Примечание</w:t>
      </w:r>
      <w:r w:rsidRPr="006A36A3">
        <w:rPr>
          <w:i/>
          <w:color w:val="151515"/>
          <w:szCs w:val="28"/>
        </w:rPr>
        <w:t xml:space="preserve">: </w:t>
      </w:r>
      <w:r w:rsidRPr="006A36A3">
        <w:rPr>
          <w:b/>
          <w:i/>
          <w:color w:val="151515"/>
          <w:szCs w:val="28"/>
        </w:rPr>
        <w:t xml:space="preserve">ниже прилагаются формы </w:t>
      </w:r>
      <w:r w:rsidR="00BE5CA0" w:rsidRPr="006A36A3">
        <w:rPr>
          <w:b/>
          <w:i/>
          <w:color w:val="151515"/>
          <w:szCs w:val="28"/>
        </w:rPr>
        <w:t>приложений</w:t>
      </w:r>
      <w:r w:rsidRPr="006A36A3">
        <w:rPr>
          <w:b/>
          <w:i/>
          <w:color w:val="151515"/>
          <w:szCs w:val="28"/>
        </w:rPr>
        <w:t xml:space="preserve"> для подачи заявки на Премию.</w:t>
      </w:r>
    </w:p>
    <w:p w:rsidR="0058160C" w:rsidRDefault="005A4D2C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Заявки о выдвижении НПО на соискание премии подаются в Комитет по делам гражданского общества Министерства </w:t>
      </w:r>
      <w:r w:rsidR="00D35F0B">
        <w:rPr>
          <w:color w:val="151515"/>
          <w:sz w:val="28"/>
          <w:szCs w:val="28"/>
          <w:lang w:val="kk-KZ"/>
        </w:rPr>
        <w:t>культуры и информации</w:t>
      </w:r>
      <w:r w:rsidRPr="006A36A3">
        <w:rPr>
          <w:color w:val="151515"/>
          <w:sz w:val="28"/>
          <w:szCs w:val="28"/>
        </w:rPr>
        <w:t xml:space="preserve"> РК </w:t>
      </w:r>
      <w:r w:rsidR="00D35F0B">
        <w:rPr>
          <w:color w:val="151515"/>
          <w:sz w:val="28"/>
          <w:szCs w:val="28"/>
        </w:rPr>
        <w:br/>
      </w:r>
      <w:r w:rsidRPr="006A36A3">
        <w:rPr>
          <w:color w:val="151515"/>
          <w:sz w:val="28"/>
          <w:szCs w:val="28"/>
        </w:rPr>
        <w:t xml:space="preserve">с 1 июля </w:t>
      </w:r>
      <w:r w:rsidR="000147BB">
        <w:rPr>
          <w:color w:val="151515"/>
          <w:sz w:val="28"/>
          <w:szCs w:val="28"/>
        </w:rPr>
        <w:t>п</w:t>
      </w:r>
      <w:r w:rsidR="00074572" w:rsidRPr="006A36A3">
        <w:rPr>
          <w:color w:val="151515"/>
          <w:sz w:val="28"/>
          <w:szCs w:val="28"/>
        </w:rPr>
        <w:t>о</w:t>
      </w:r>
      <w:r w:rsidRPr="006A36A3">
        <w:rPr>
          <w:color w:val="151515"/>
          <w:sz w:val="28"/>
          <w:szCs w:val="28"/>
        </w:rPr>
        <w:t xml:space="preserve"> 1 сентября включительно (до 18:30 часов</w:t>
      </w:r>
      <w:r w:rsidR="009775F3">
        <w:rPr>
          <w:color w:val="151515"/>
          <w:sz w:val="28"/>
          <w:szCs w:val="28"/>
          <w:lang w:val="kk-KZ"/>
        </w:rPr>
        <w:t xml:space="preserve"> по времени г.Астана</w:t>
      </w:r>
      <w:r w:rsidRPr="006A36A3">
        <w:rPr>
          <w:color w:val="151515"/>
          <w:sz w:val="28"/>
          <w:szCs w:val="28"/>
        </w:rPr>
        <w:t xml:space="preserve">) через </w:t>
      </w:r>
      <w:r w:rsidR="0058160C" w:rsidRPr="006A36A3">
        <w:rPr>
          <w:b/>
          <w:color w:val="151515"/>
          <w:sz w:val="28"/>
          <w:szCs w:val="28"/>
        </w:rPr>
        <w:t xml:space="preserve">электронную </w:t>
      </w:r>
      <w:r w:rsidRPr="006A36A3">
        <w:rPr>
          <w:b/>
          <w:color w:val="151515"/>
          <w:sz w:val="28"/>
          <w:szCs w:val="28"/>
        </w:rPr>
        <w:t xml:space="preserve">почту </w:t>
      </w:r>
      <w:hyperlink r:id="rId7" w:history="1">
        <w:r w:rsidR="003E6BA8" w:rsidRPr="000F6C01">
          <w:rPr>
            <w:rStyle w:val="a4"/>
            <w:b/>
            <w:sz w:val="28"/>
            <w:szCs w:val="28"/>
          </w:rPr>
          <w:t>premiya</w:t>
        </w:r>
        <w:r w:rsidR="003E6BA8" w:rsidRPr="000F6C01">
          <w:rPr>
            <w:rStyle w:val="a4"/>
            <w:b/>
            <w:sz w:val="28"/>
            <w:szCs w:val="28"/>
            <w:lang w:val="kk-KZ"/>
          </w:rPr>
          <w:t>-</w:t>
        </w:r>
        <w:r w:rsidR="003E6BA8" w:rsidRPr="000F6C01">
          <w:rPr>
            <w:rStyle w:val="a4"/>
            <w:b/>
            <w:sz w:val="28"/>
            <w:szCs w:val="28"/>
          </w:rPr>
          <w:t>npo@mail.kz</w:t>
        </w:r>
      </w:hyperlink>
      <w:r w:rsidR="007C4E03">
        <w:rPr>
          <w:b/>
          <w:color w:val="151515"/>
          <w:sz w:val="28"/>
          <w:szCs w:val="28"/>
          <w:lang w:val="kk-KZ"/>
        </w:rPr>
        <w:t xml:space="preserve"> </w:t>
      </w:r>
      <w:r w:rsidRPr="006A36A3">
        <w:rPr>
          <w:color w:val="151515"/>
          <w:sz w:val="28"/>
          <w:szCs w:val="28"/>
        </w:rPr>
        <w:t xml:space="preserve"> (в формате PDF) или нарочно на бумажном и электронном носителях </w:t>
      </w:r>
      <w:r w:rsidRPr="006A36A3">
        <w:rPr>
          <w:i/>
          <w:color w:val="151515"/>
          <w:szCs w:val="28"/>
        </w:rPr>
        <w:t>(CD-дисках либо USB-флэш-накопителях в формате DOC, DOCX, PDF)</w:t>
      </w:r>
      <w:r w:rsidRPr="006A36A3">
        <w:rPr>
          <w:color w:val="151515"/>
          <w:szCs w:val="28"/>
        </w:rPr>
        <w:t xml:space="preserve"> </w:t>
      </w:r>
      <w:r w:rsidRPr="006A36A3">
        <w:rPr>
          <w:color w:val="151515"/>
          <w:sz w:val="28"/>
          <w:szCs w:val="28"/>
        </w:rPr>
        <w:t xml:space="preserve">по адресу: </w:t>
      </w:r>
      <w:r w:rsidRPr="006A36A3">
        <w:rPr>
          <w:color w:val="151515"/>
          <w:sz w:val="28"/>
          <w:szCs w:val="28"/>
        </w:rPr>
        <w:br/>
        <w:t xml:space="preserve">г. </w:t>
      </w:r>
      <w:r w:rsidR="00063DDA">
        <w:rPr>
          <w:color w:val="151515"/>
          <w:sz w:val="28"/>
          <w:szCs w:val="28"/>
          <w:lang w:val="kk-KZ"/>
        </w:rPr>
        <w:t>Астана</w:t>
      </w:r>
      <w:r w:rsidRPr="006A36A3">
        <w:rPr>
          <w:color w:val="151515"/>
          <w:sz w:val="28"/>
          <w:szCs w:val="28"/>
        </w:rPr>
        <w:t xml:space="preserve">, проспект </w:t>
      </w:r>
      <w:proofErr w:type="spellStart"/>
      <w:r w:rsidRPr="006A36A3">
        <w:rPr>
          <w:color w:val="151515"/>
          <w:sz w:val="28"/>
          <w:szCs w:val="28"/>
        </w:rPr>
        <w:t>Мәңгiлiк</w:t>
      </w:r>
      <w:proofErr w:type="spellEnd"/>
      <w:r w:rsidRPr="006A36A3">
        <w:rPr>
          <w:color w:val="151515"/>
          <w:sz w:val="28"/>
          <w:szCs w:val="28"/>
        </w:rPr>
        <w:t xml:space="preserve"> Ел 8, «Дом Министерств», подъезд 14. </w:t>
      </w:r>
    </w:p>
    <w:p w:rsidR="00B91EAB" w:rsidRPr="00B91EAB" w:rsidRDefault="00B91EAB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Заявки подаются на удобном для Вас языке (на казахском либо на русском языках).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3">
        <w:rPr>
          <w:rFonts w:ascii="Times New Roman" w:hAnsi="Times New Roman" w:cs="Times New Roman"/>
          <w:b/>
          <w:sz w:val="28"/>
          <w:szCs w:val="28"/>
        </w:rPr>
        <w:t>Заявки от НПО будут рассмотрены в два этапа: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первом этапе рабочая группа из числа представителей экспертного сообщества, НПО по соответствующим </w:t>
      </w:r>
      <w:r w:rsidR="000F6208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изучают и оценивают заявки соискателей премии;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втором этапе </w:t>
      </w:r>
      <w:r w:rsidR="00063DDA">
        <w:rPr>
          <w:rFonts w:ascii="Times New Roman" w:hAnsi="Times New Roman" w:cs="Times New Roman"/>
          <w:sz w:val="28"/>
          <w:szCs w:val="28"/>
        </w:rPr>
        <w:t>Комиссия принимает решение</w:t>
      </w:r>
      <w:r w:rsidRPr="006A36A3">
        <w:rPr>
          <w:rFonts w:ascii="Times New Roman" w:hAnsi="Times New Roman" w:cs="Times New Roman"/>
          <w:sz w:val="28"/>
          <w:szCs w:val="28"/>
        </w:rPr>
        <w:t xml:space="preserve"> на основе оценок Рабочей группы. </w:t>
      </w:r>
    </w:p>
    <w:p w:rsidR="00F94EDA" w:rsidRPr="00800867" w:rsidRDefault="009F193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6A3">
        <w:rPr>
          <w:rFonts w:ascii="Times New Roman" w:hAnsi="Times New Roman" w:cs="Times New Roman"/>
          <w:sz w:val="28"/>
          <w:szCs w:val="28"/>
        </w:rPr>
        <w:t>При возникновен</w:t>
      </w:r>
      <w:r w:rsidR="00D054D3" w:rsidRPr="006A36A3">
        <w:rPr>
          <w:rFonts w:ascii="Times New Roman" w:hAnsi="Times New Roman" w:cs="Times New Roman"/>
          <w:sz w:val="28"/>
          <w:szCs w:val="28"/>
        </w:rPr>
        <w:t>ии</w:t>
      </w:r>
      <w:r w:rsidR="00F94EDA" w:rsidRPr="006A36A3">
        <w:rPr>
          <w:rFonts w:ascii="Times New Roman" w:hAnsi="Times New Roman" w:cs="Times New Roman"/>
          <w:sz w:val="28"/>
          <w:szCs w:val="28"/>
        </w:rPr>
        <w:t xml:space="preserve"> вопросов можно связаться по следующим но</w:t>
      </w:r>
      <w:r w:rsidR="00A8789B">
        <w:rPr>
          <w:rFonts w:ascii="Times New Roman" w:hAnsi="Times New Roman" w:cs="Times New Roman"/>
          <w:sz w:val="28"/>
          <w:szCs w:val="28"/>
        </w:rPr>
        <w:t xml:space="preserve">мерам: </w:t>
      </w:r>
      <w:r w:rsidR="00A8789B">
        <w:rPr>
          <w:rFonts w:ascii="Times New Roman" w:hAnsi="Times New Roman" w:cs="Times New Roman"/>
          <w:sz w:val="28"/>
          <w:szCs w:val="28"/>
        </w:rPr>
        <w:br/>
        <w:t>8 (7172) 74-09-97</w:t>
      </w:r>
      <w:r w:rsidR="00800867">
        <w:rPr>
          <w:rFonts w:ascii="Times New Roman" w:hAnsi="Times New Roman" w:cs="Times New Roman"/>
          <w:sz w:val="28"/>
          <w:szCs w:val="28"/>
          <w:lang w:val="kk-KZ"/>
        </w:rPr>
        <w:t>, 74-07-41, 74-02-17.</w:t>
      </w:r>
    </w:p>
    <w:p w:rsidR="00BA1C95" w:rsidRPr="00BA1C95" w:rsidRDefault="00BA1C95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C95">
        <w:rPr>
          <w:rFonts w:ascii="Times New Roman" w:hAnsi="Times New Roman" w:cs="Times New Roman"/>
          <w:b/>
          <w:sz w:val="28"/>
          <w:szCs w:val="28"/>
          <w:lang w:val="kk-KZ"/>
        </w:rPr>
        <w:t>Примечание!</w:t>
      </w:r>
    </w:p>
    <w:p w:rsidR="000607ED" w:rsidRPr="006A36A3" w:rsidRDefault="00D35F0B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отправки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заявки на электронную почту </w:t>
      </w:r>
      <w:proofErr w:type="spellStart"/>
      <w:r w:rsidRPr="00F72FE2">
        <w:rPr>
          <w:rFonts w:ascii="Times New Roman" w:hAnsi="Times New Roman" w:cs="Times New Roman"/>
          <w:b/>
          <w:sz w:val="28"/>
        </w:rPr>
        <w:t>premiya</w:t>
      </w:r>
      <w:proofErr w:type="spellEnd"/>
      <w:r w:rsidR="003E6BA8">
        <w:rPr>
          <w:rFonts w:ascii="Times New Roman" w:hAnsi="Times New Roman" w:cs="Times New Roman"/>
          <w:b/>
          <w:sz w:val="28"/>
          <w:lang w:val="kk-KZ"/>
        </w:rPr>
        <w:t>-</w:t>
      </w:r>
      <w:r w:rsidRPr="00F72FE2">
        <w:rPr>
          <w:rFonts w:ascii="Times New Roman" w:hAnsi="Times New Roman" w:cs="Times New Roman"/>
          <w:b/>
          <w:sz w:val="28"/>
        </w:rPr>
        <w:t>npo@mail.kz</w:t>
      </w:r>
      <w:r w:rsidR="000901F2" w:rsidRPr="006A36A3">
        <w:rPr>
          <w:rFonts w:ascii="Times New Roman" w:hAnsi="Times New Roman" w:cs="Times New Roman"/>
          <w:sz w:val="28"/>
          <w:szCs w:val="28"/>
        </w:rPr>
        <w:t>, просим в обязательном порядке связаться</w:t>
      </w:r>
      <w:r w:rsidR="006943E9" w:rsidRPr="006A36A3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по вышеуказанным номерам в целях недопущения технических неполадок</w:t>
      </w:r>
      <w:r w:rsidR="00D054D3" w:rsidRPr="006A36A3">
        <w:rPr>
          <w:rFonts w:ascii="Times New Roman" w:hAnsi="Times New Roman" w:cs="Times New Roman"/>
          <w:sz w:val="28"/>
          <w:szCs w:val="28"/>
        </w:rPr>
        <w:t>.</w:t>
      </w:r>
    </w:p>
    <w:p w:rsidR="000607ED" w:rsidRDefault="000607ED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CF" w:rsidRPr="006A36A3" w:rsidRDefault="002C45CF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72E" w:rsidRDefault="000471F0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</w:t>
            </w:r>
            <w:r w:rsidR="0024072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культуры</w:t>
            </w:r>
          </w:p>
          <w:p w:rsidR="000471F0" w:rsidRPr="006A36A3" w:rsidRDefault="0024072E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и </w:t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кого: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="000471F0"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(указать полное наименование 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 желание принять участие в конкурсе на присуждение премий для непра</w:t>
      </w:r>
      <w:r w:rsidR="000D17B2">
        <w:rPr>
          <w:rFonts w:ascii="Times New Roman" w:eastAsia="Times New Roman" w:hAnsi="Times New Roman" w:cs="Times New Roman"/>
          <w:color w:val="000000"/>
          <w:sz w:val="28"/>
        </w:rPr>
        <w:t>вительственных организаций по  сфере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</w:t>
      </w:r>
      <w:r w:rsidR="005743CF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сферу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соответствии со статьей 5 Закона Республики Казахстан от 12 апреля 2005 года "</w:t>
      </w:r>
      <w:r w:rsidR="00052BE1" w:rsidRPr="00052BE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C0FFF" w:rsidRPr="006A36A3" w:rsidRDefault="001C0FF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2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3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4" w:name="z142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 (</w:t>
      </w:r>
      <w:proofErr w:type="gramEnd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3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44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7" w:name="z145"/>
      <w:bookmarkEnd w:id="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2. Опыт работы по </w:t>
      </w:r>
      <w:r w:rsidR="00AA2E00">
        <w:rPr>
          <w:rFonts w:ascii="Times New Roman" w:eastAsia="Times New Roman" w:hAnsi="Times New Roman" w:cs="Times New Roman"/>
          <w:color w:val="000000"/>
          <w:sz w:val="28"/>
          <w:lang w:val="kk-KZ"/>
        </w:rPr>
        <w:t>сфере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</w:t>
      </w:r>
      <w:r w:rsidR="000D17B2">
        <w:rPr>
          <w:rFonts w:ascii="Times New Roman" w:eastAsia="Times New Roman" w:hAnsi="Times New Roman" w:cs="Times New Roman"/>
          <w:i/>
          <w:color w:val="000000"/>
          <w:sz w:val="24"/>
        </w:rPr>
        <w:t>полное наименование выдвигаемой сферы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7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</w:t>
      </w:r>
      <w:r w:rsidR="000D17B2">
        <w:rPr>
          <w:rFonts w:ascii="Times New Roman" w:eastAsia="Times New Roman" w:hAnsi="Times New Roman" w:cs="Times New Roman"/>
          <w:b/>
          <w:i/>
          <w:color w:val="000000"/>
          <w:sz w:val="24"/>
        </w:rPr>
        <w:t>етствующие тематике выдвигаемой сферы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5F" w:rsidRDefault="0070535F" w:rsidP="004B49CA">
      <w:pPr>
        <w:spacing w:after="0" w:line="240" w:lineRule="auto"/>
      </w:pPr>
      <w:r>
        <w:separator/>
      </w:r>
    </w:p>
  </w:endnote>
  <w:endnote w:type="continuationSeparator" w:id="0">
    <w:p w:rsidR="0070535F" w:rsidRDefault="0070535F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5F" w:rsidRDefault="0070535F" w:rsidP="004B49CA">
      <w:pPr>
        <w:spacing w:after="0" w:line="240" w:lineRule="auto"/>
      </w:pPr>
      <w:r>
        <w:separator/>
      </w:r>
    </w:p>
  </w:footnote>
  <w:footnote w:type="continuationSeparator" w:id="0">
    <w:p w:rsidR="0070535F" w:rsidRDefault="0070535F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03">
          <w:rPr>
            <w:noProof/>
          </w:rPr>
          <w:t>4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4B"/>
    <w:rsid w:val="0000101B"/>
    <w:rsid w:val="000147BB"/>
    <w:rsid w:val="00024222"/>
    <w:rsid w:val="000471F0"/>
    <w:rsid w:val="00052BE1"/>
    <w:rsid w:val="000607ED"/>
    <w:rsid w:val="00063DDA"/>
    <w:rsid w:val="00074572"/>
    <w:rsid w:val="000901F2"/>
    <w:rsid w:val="000D17B2"/>
    <w:rsid w:val="000F6208"/>
    <w:rsid w:val="00146006"/>
    <w:rsid w:val="001B1B33"/>
    <w:rsid w:val="001C0FFF"/>
    <w:rsid w:val="001D0FF4"/>
    <w:rsid w:val="001F74F0"/>
    <w:rsid w:val="002031F5"/>
    <w:rsid w:val="002071CE"/>
    <w:rsid w:val="00223181"/>
    <w:rsid w:val="0024072E"/>
    <w:rsid w:val="00275FDA"/>
    <w:rsid w:val="00296ED0"/>
    <w:rsid w:val="002A646F"/>
    <w:rsid w:val="002C45CF"/>
    <w:rsid w:val="002C52CA"/>
    <w:rsid w:val="002E0D10"/>
    <w:rsid w:val="00325C41"/>
    <w:rsid w:val="00347304"/>
    <w:rsid w:val="00350773"/>
    <w:rsid w:val="00393CBA"/>
    <w:rsid w:val="003B0F7F"/>
    <w:rsid w:val="003B21C9"/>
    <w:rsid w:val="003E0333"/>
    <w:rsid w:val="003E07A3"/>
    <w:rsid w:val="003E6BA8"/>
    <w:rsid w:val="004221E8"/>
    <w:rsid w:val="00434F42"/>
    <w:rsid w:val="00493F82"/>
    <w:rsid w:val="004B2704"/>
    <w:rsid w:val="004B49CA"/>
    <w:rsid w:val="004C3349"/>
    <w:rsid w:val="004C378E"/>
    <w:rsid w:val="0050052E"/>
    <w:rsid w:val="005061ED"/>
    <w:rsid w:val="005743CF"/>
    <w:rsid w:val="0058160C"/>
    <w:rsid w:val="005828DF"/>
    <w:rsid w:val="00596C2D"/>
    <w:rsid w:val="005A23F1"/>
    <w:rsid w:val="005A4D2C"/>
    <w:rsid w:val="005E185B"/>
    <w:rsid w:val="006050FC"/>
    <w:rsid w:val="0062251B"/>
    <w:rsid w:val="00632747"/>
    <w:rsid w:val="0067354B"/>
    <w:rsid w:val="00685EF9"/>
    <w:rsid w:val="006943E9"/>
    <w:rsid w:val="006A0B98"/>
    <w:rsid w:val="006A36A3"/>
    <w:rsid w:val="0070535F"/>
    <w:rsid w:val="007B6E32"/>
    <w:rsid w:val="007C3A1D"/>
    <w:rsid w:val="007C4E03"/>
    <w:rsid w:val="00800867"/>
    <w:rsid w:val="00801F78"/>
    <w:rsid w:val="00831C1A"/>
    <w:rsid w:val="00837E5B"/>
    <w:rsid w:val="0088308B"/>
    <w:rsid w:val="00886429"/>
    <w:rsid w:val="008A2A82"/>
    <w:rsid w:val="008B0C26"/>
    <w:rsid w:val="008B62F9"/>
    <w:rsid w:val="008D2C33"/>
    <w:rsid w:val="008F5FAD"/>
    <w:rsid w:val="0090371E"/>
    <w:rsid w:val="00903F24"/>
    <w:rsid w:val="009148F4"/>
    <w:rsid w:val="00946985"/>
    <w:rsid w:val="009501FD"/>
    <w:rsid w:val="00965062"/>
    <w:rsid w:val="00970B73"/>
    <w:rsid w:val="009775F3"/>
    <w:rsid w:val="00982D40"/>
    <w:rsid w:val="009908B2"/>
    <w:rsid w:val="00994C9C"/>
    <w:rsid w:val="009A7994"/>
    <w:rsid w:val="009F193D"/>
    <w:rsid w:val="009F50D5"/>
    <w:rsid w:val="00A3713C"/>
    <w:rsid w:val="00A44488"/>
    <w:rsid w:val="00A45F7F"/>
    <w:rsid w:val="00A767FA"/>
    <w:rsid w:val="00A8789B"/>
    <w:rsid w:val="00AA2E00"/>
    <w:rsid w:val="00AB5F2E"/>
    <w:rsid w:val="00AB6D4A"/>
    <w:rsid w:val="00B02D1C"/>
    <w:rsid w:val="00B333ED"/>
    <w:rsid w:val="00B700D7"/>
    <w:rsid w:val="00B91EAB"/>
    <w:rsid w:val="00BA15AA"/>
    <w:rsid w:val="00BA1C95"/>
    <w:rsid w:val="00BC2FB3"/>
    <w:rsid w:val="00BD3AAD"/>
    <w:rsid w:val="00BE5CA0"/>
    <w:rsid w:val="00C062FA"/>
    <w:rsid w:val="00C556E0"/>
    <w:rsid w:val="00CA0256"/>
    <w:rsid w:val="00CA3FAE"/>
    <w:rsid w:val="00CF5E4C"/>
    <w:rsid w:val="00D054D3"/>
    <w:rsid w:val="00D35F0B"/>
    <w:rsid w:val="00D63583"/>
    <w:rsid w:val="00DA6C62"/>
    <w:rsid w:val="00DD024C"/>
    <w:rsid w:val="00DD37A8"/>
    <w:rsid w:val="00DE6556"/>
    <w:rsid w:val="00E117B1"/>
    <w:rsid w:val="00E17199"/>
    <w:rsid w:val="00E73709"/>
    <w:rsid w:val="00E81AF4"/>
    <w:rsid w:val="00EB2BE7"/>
    <w:rsid w:val="00F6413E"/>
    <w:rsid w:val="00F72FE2"/>
    <w:rsid w:val="00F91A8D"/>
    <w:rsid w:val="00F93B62"/>
    <w:rsid w:val="00F94EDA"/>
    <w:rsid w:val="00F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  <w:style w:type="character" w:styleId="ab">
    <w:name w:val="Unresolved Mention"/>
    <w:basedOn w:val="a0"/>
    <w:uiPriority w:val="99"/>
    <w:semiHidden/>
    <w:unhideWhenUsed/>
    <w:rsid w:val="009A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iya-npo@mail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70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Зейденова Тогжан</cp:lastModifiedBy>
  <cp:revision>106</cp:revision>
  <dcterms:created xsi:type="dcterms:W3CDTF">2022-06-28T08:36:00Z</dcterms:created>
  <dcterms:modified xsi:type="dcterms:W3CDTF">2025-07-01T05:06:00Z</dcterms:modified>
</cp:coreProperties>
</file>