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8028" w14:textId="77777777"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 w:rsidRPr="00B253F7">
        <w:rPr>
          <w:color w:val="3399FF"/>
          <w:lang w:val="kk-KZ"/>
        </w:rPr>
        <w:t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14:paraId="622D63AF" w14:textId="448FD837" w:rsidR="00EE69B8" w:rsidRDefault="00EE69B8" w:rsidP="00934587">
      <w:pPr>
        <w:rPr>
          <w:color w:val="3399FF"/>
          <w:lang w:val="kk-KZ"/>
        </w:rPr>
      </w:pPr>
    </w:p>
    <w:p w14:paraId="172704B7" w14:textId="77777777" w:rsidR="00EA628B" w:rsidRDefault="00EA628B" w:rsidP="00142238">
      <w:pPr>
        <w:jc w:val="center"/>
        <w:rPr>
          <w:b/>
          <w:sz w:val="28"/>
          <w:szCs w:val="28"/>
          <w:lang w:val="kk-KZ"/>
        </w:rPr>
      </w:pPr>
    </w:p>
    <w:p w14:paraId="47AC81F8" w14:textId="7A367B59" w:rsidR="00142238" w:rsidRPr="00142238" w:rsidRDefault="00142238" w:rsidP="00142238">
      <w:pPr>
        <w:jc w:val="center"/>
        <w:rPr>
          <w:b/>
          <w:sz w:val="28"/>
          <w:szCs w:val="28"/>
          <w:lang w:val="kk-KZ"/>
        </w:rPr>
      </w:pPr>
      <w:r w:rsidRPr="00142238">
        <w:rPr>
          <w:b/>
          <w:sz w:val="28"/>
          <w:szCs w:val="28"/>
          <w:lang w:val="kk-KZ"/>
        </w:rPr>
        <w:t xml:space="preserve">Ауылдық елді мекендер мен шағын қалаларда микрокредит беру және лизинг қағидаларын бекіту туралы </w:t>
      </w:r>
    </w:p>
    <w:p w14:paraId="4002D671" w14:textId="77777777" w:rsidR="00142238" w:rsidRPr="00142238" w:rsidRDefault="00142238" w:rsidP="00142238">
      <w:pPr>
        <w:jc w:val="center"/>
        <w:rPr>
          <w:sz w:val="28"/>
          <w:lang w:val="kk-KZ"/>
        </w:rPr>
      </w:pPr>
    </w:p>
    <w:p w14:paraId="47E9949A" w14:textId="77777777" w:rsidR="00142238" w:rsidRPr="00142238" w:rsidRDefault="00142238" w:rsidP="00142238">
      <w:pPr>
        <w:jc w:val="center"/>
        <w:rPr>
          <w:sz w:val="28"/>
          <w:lang w:val="kk-KZ"/>
        </w:rPr>
      </w:pPr>
    </w:p>
    <w:p w14:paraId="66F6B2D5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sz w:val="28"/>
          <w:szCs w:val="28"/>
          <w:lang w:val="kk-KZ" w:eastAsia="en-US"/>
        </w:rPr>
      </w:pPr>
      <w:r w:rsidRPr="00142238">
        <w:rPr>
          <w:sz w:val="28"/>
          <w:szCs w:val="28"/>
          <w:lang w:val="kk-KZ" w:eastAsia="en-US"/>
        </w:rPr>
        <w:t>«Мемлекеттік статистика туралы» Қазақстан Республикасы Заңының</w:t>
      </w:r>
      <w:r w:rsidRPr="00142238">
        <w:rPr>
          <w:sz w:val="28"/>
          <w:szCs w:val="28"/>
          <w:lang w:val="kk-KZ" w:eastAsia="en-US"/>
        </w:rPr>
        <w:br/>
        <w:t>16-бабы 3-тармағының 2) тармақшасына және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</w:t>
      </w:r>
      <w:r w:rsidRPr="00142238">
        <w:rPr>
          <w:sz w:val="28"/>
          <w:szCs w:val="28"/>
          <w:lang w:val="kk-KZ" w:eastAsia="en-US"/>
        </w:rPr>
        <w:br/>
        <w:t xml:space="preserve">15-тармағы 132-2) тармақшасына сәйкес </w:t>
      </w:r>
      <w:r w:rsidRPr="00142238">
        <w:rPr>
          <w:b/>
          <w:bCs/>
          <w:sz w:val="28"/>
          <w:szCs w:val="28"/>
          <w:lang w:val="kk-KZ" w:eastAsia="en-US"/>
        </w:rPr>
        <w:t>БҰЙЫРАМЫН:</w:t>
      </w:r>
    </w:p>
    <w:p w14:paraId="21377BE2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>1. Қоса беріліп отырған Ауылдық елді мекендер мен шағын қалаларда микрокредит беру және лизинг қағидалары бекітілсін.</w:t>
      </w:r>
    </w:p>
    <w:p w14:paraId="68985328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>2. Мыналардың:</w:t>
      </w:r>
    </w:p>
    <w:p w14:paraId="36BB1F5E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 xml:space="preserve">1) </w:t>
      </w:r>
      <w:r w:rsidRPr="00142238">
        <w:rPr>
          <w:sz w:val="28"/>
          <w:szCs w:val="28"/>
          <w:lang w:val="kk-KZ" w:eastAsia="en-US"/>
        </w:rPr>
        <w:t>«</w:t>
      </w:r>
      <w:r w:rsidRPr="00142238">
        <w:rPr>
          <w:bCs/>
          <w:sz w:val="28"/>
          <w:szCs w:val="28"/>
          <w:lang w:val="kk-KZ"/>
        </w:rPr>
        <w:t>Ауылдық елді мекендерде және шағын қалаларда микрокредит беру және лизинг қағидаларын бекіту туралы</w:t>
      </w:r>
      <w:r w:rsidRPr="00142238">
        <w:rPr>
          <w:sz w:val="28"/>
          <w:szCs w:val="28"/>
          <w:lang w:val="kk-KZ" w:eastAsia="en-US"/>
        </w:rPr>
        <w:t xml:space="preserve">» </w:t>
      </w:r>
      <w:r w:rsidRPr="00142238">
        <w:rPr>
          <w:bCs/>
          <w:sz w:val="28"/>
          <w:szCs w:val="28"/>
          <w:lang w:val="kk-KZ"/>
        </w:rPr>
        <w:t>Қазақстан Республикасы Ауыл шаруашылығы министрінің міндетін атқарушының</w:t>
      </w:r>
      <w:r w:rsidRPr="00142238">
        <w:rPr>
          <w:bCs/>
          <w:sz w:val="28"/>
          <w:szCs w:val="28"/>
          <w:lang w:val="kk-KZ"/>
        </w:rPr>
        <w:br/>
        <w:t>2023 жылғы 20 желтоқсандағы № 443 бұйрығының (Нормативтік құқықтық актілерді мемлекеттік тіркеу тізілімінде № 33792 болып тіркелген);</w:t>
      </w:r>
    </w:p>
    <w:p w14:paraId="43AF19F6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sz w:val="28"/>
          <w:szCs w:val="28"/>
          <w:lang w:val="kk-KZ" w:eastAsia="en-US"/>
        </w:rPr>
      </w:pPr>
      <w:r w:rsidRPr="00142238">
        <w:rPr>
          <w:bCs/>
          <w:sz w:val="28"/>
          <w:szCs w:val="28"/>
          <w:lang w:val="kk-KZ"/>
        </w:rPr>
        <w:t xml:space="preserve">2) </w:t>
      </w:r>
      <w:r w:rsidRPr="00142238">
        <w:rPr>
          <w:sz w:val="28"/>
          <w:szCs w:val="28"/>
          <w:lang w:val="kk-KZ" w:eastAsia="en-US"/>
        </w:rPr>
        <w:t>«Ауылдық елді мекендерде және шағын қалаларда микрокредит беру қағидаларын бекіту туралы» Қазақстан Республикасы Ауыл шаруашылығы министрінің міндетін атқарушының 2023 жылғы 20 желтоқсандағы № 443 бұйрығына өзгерістер енгізу туралы»</w:t>
      </w:r>
      <w:r w:rsidRPr="00142238">
        <w:rPr>
          <w:rFonts w:eastAsia="Calibri"/>
          <w:sz w:val="28"/>
          <w:szCs w:val="22"/>
          <w:lang w:val="kk-KZ" w:eastAsia="en-US"/>
        </w:rPr>
        <w:t xml:space="preserve"> </w:t>
      </w:r>
      <w:r w:rsidRPr="00142238">
        <w:rPr>
          <w:sz w:val="28"/>
          <w:szCs w:val="28"/>
          <w:lang w:val="kk-KZ" w:eastAsia="en-US"/>
        </w:rPr>
        <w:t>Қазақстан Республикасы Ауыл шаруашылығы министрінің 2024 жылғы 4 қарашадағы № 371 бұйрығының (Нормативтік құқықтық актілерді мемлекеттік тіркеу тізілімінде № 35333 болып тіркелген) күші жойылды деп танылсын.</w:t>
      </w:r>
    </w:p>
    <w:p w14:paraId="2F83D0C7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>3.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p w14:paraId="6EED3709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>4. Осы бұйрықтың орындалуын бақылау жетекшілік ететін Қазақстан Республикасының Ұлттық экономика вице-министріне жүктелсін.</w:t>
      </w:r>
    </w:p>
    <w:p w14:paraId="1D653ED2" w14:textId="77777777" w:rsidR="00142238" w:rsidRPr="00142238" w:rsidRDefault="00142238" w:rsidP="00142238">
      <w:pPr>
        <w:tabs>
          <w:tab w:val="left" w:pos="5152"/>
        </w:tabs>
        <w:overflowPunct/>
        <w:autoSpaceDE/>
        <w:autoSpaceDN/>
        <w:adjustRightInd/>
        <w:ind w:firstLine="720"/>
        <w:jc w:val="both"/>
        <w:rPr>
          <w:bCs/>
          <w:sz w:val="28"/>
          <w:szCs w:val="28"/>
          <w:lang w:val="kk-KZ"/>
        </w:rPr>
      </w:pPr>
      <w:r w:rsidRPr="00142238">
        <w:rPr>
          <w:bCs/>
          <w:sz w:val="28"/>
          <w:szCs w:val="28"/>
          <w:lang w:val="kk-KZ"/>
        </w:rPr>
        <w:t>5. Осы бұйрық алғашқы ресми жарияланған күнінен кейін күнтізбелік он күн өткен соң қолданысқа енгізіледі.</w:t>
      </w:r>
    </w:p>
    <w:p w14:paraId="5D668C5F" w14:textId="77777777" w:rsidR="00142238" w:rsidRPr="00142238" w:rsidRDefault="00142238" w:rsidP="00934587">
      <w:pPr>
        <w:rPr>
          <w:color w:val="3399FF"/>
          <w:sz w:val="28"/>
          <w:szCs w:val="28"/>
          <w:lang w:val="kk-KZ"/>
        </w:rPr>
      </w:pPr>
    </w:p>
    <w:p w14:paraId="025612CF" w14:textId="77777777" w:rsidR="00642211" w:rsidRPr="00142238" w:rsidRDefault="00642211" w:rsidP="00934587">
      <w:pPr>
        <w:rPr>
          <w:color w:val="3399FF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14:paraId="02D426DE" w14:textId="77777777" w:rsidTr="008858D2">
        <w:tc>
          <w:tcPr>
            <w:tcW w:w="3652" w:type="dxa"/>
            <w:hideMark/>
          </w:tcPr>
          <w:p w14:paraId="3B1C47B2" w14:textId="1598A6A6" w:rsidR="008858D2" w:rsidRDefault="00B253F7">
            <w:pPr>
              <w:rPr>
                <w:b/>
                <w:sz w:val="28"/>
                <w:szCs w:val="28"/>
              </w:rPr>
            </w:pPr>
            <w:proofErr w:type="spellStart"/>
            <w:r w:rsidRPr="00B253F7">
              <w:rPr>
                <w:b/>
                <w:sz w:val="28"/>
                <w:szCs w:val="28"/>
              </w:rPr>
              <w:lastRenderedPageBreak/>
              <w:t>Қазақстан</w:t>
            </w:r>
            <w:proofErr w:type="spellEnd"/>
            <w:r w:rsidRPr="00B25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3F7">
              <w:rPr>
                <w:b/>
                <w:sz w:val="28"/>
                <w:szCs w:val="28"/>
              </w:rPr>
              <w:t>Республикасы</w:t>
            </w:r>
            <w:proofErr w:type="spellEnd"/>
            <w:r w:rsidRPr="00B253F7">
              <w:rPr>
                <w:b/>
                <w:sz w:val="28"/>
                <w:szCs w:val="28"/>
              </w:rPr>
              <w:t xml:space="preserve"> Премьер-</w:t>
            </w:r>
            <w:proofErr w:type="spellStart"/>
            <w:r w:rsidRPr="00B253F7">
              <w:rPr>
                <w:b/>
                <w:sz w:val="28"/>
                <w:szCs w:val="28"/>
              </w:rPr>
              <w:t>Министрінің</w:t>
            </w:r>
            <w:proofErr w:type="spellEnd"/>
            <w:r w:rsidRPr="00B25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3F7">
              <w:rPr>
                <w:b/>
                <w:sz w:val="28"/>
                <w:szCs w:val="28"/>
              </w:rPr>
              <w:t>орынбасары</w:t>
            </w:r>
            <w:proofErr w:type="spellEnd"/>
            <w:r w:rsidRPr="00B253F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B253F7">
              <w:rPr>
                <w:b/>
                <w:sz w:val="28"/>
                <w:szCs w:val="28"/>
              </w:rPr>
              <w:t>Ұлттық</w:t>
            </w:r>
            <w:proofErr w:type="spellEnd"/>
            <w:r w:rsidRPr="00B253F7">
              <w:rPr>
                <w:b/>
                <w:sz w:val="28"/>
                <w:szCs w:val="28"/>
              </w:rPr>
              <w:t xml:space="preserve"> экономика </w:t>
            </w:r>
            <w:proofErr w:type="spellStart"/>
            <w:r w:rsidRPr="00B253F7">
              <w:rPr>
                <w:b/>
                <w:sz w:val="28"/>
                <w:szCs w:val="28"/>
              </w:rPr>
              <w:t>министрі</w:t>
            </w:r>
            <w:proofErr w:type="spellEnd"/>
          </w:p>
        </w:tc>
        <w:tc>
          <w:tcPr>
            <w:tcW w:w="2126" w:type="dxa"/>
          </w:tcPr>
          <w:p w14:paraId="46F74FDB" w14:textId="77777777"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18BF6D63" w14:textId="3AC307FD" w:rsidR="008858D2" w:rsidRDefault="00B253F7">
            <w:pPr>
              <w:rPr>
                <w:b/>
                <w:sz w:val="28"/>
                <w:szCs w:val="28"/>
                <w:lang w:val="kk-KZ"/>
              </w:rPr>
            </w:pPr>
            <w:r w:rsidRPr="00B253F7">
              <w:rPr>
                <w:b/>
                <w:sz w:val="28"/>
                <w:szCs w:val="28"/>
                <w:lang w:val="kk-KZ"/>
              </w:rPr>
              <w:t>С. Жумангарин</w:t>
            </w:r>
            <w:r w:rsidRPr="00B253F7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1FE3B318" w14:textId="09E29FC5" w:rsidR="00642211" w:rsidRPr="00142238" w:rsidRDefault="00642211" w:rsidP="006340C9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14:paraId="5617ED94" w14:textId="6F023CA0" w:rsidR="00142238" w:rsidRPr="00142238" w:rsidRDefault="00142238" w:rsidP="006340C9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14:paraId="2FA9BD73" w14:textId="77777777" w:rsidR="00EA628B" w:rsidRDefault="00EA628B" w:rsidP="00142238">
      <w:pPr>
        <w:rPr>
          <w:sz w:val="28"/>
          <w:szCs w:val="28"/>
          <w:lang w:val="kk-KZ"/>
        </w:rPr>
      </w:pPr>
    </w:p>
    <w:p w14:paraId="68D814C8" w14:textId="77777777" w:rsidR="00EA628B" w:rsidRDefault="00EA628B" w:rsidP="00142238">
      <w:pPr>
        <w:rPr>
          <w:sz w:val="28"/>
          <w:szCs w:val="28"/>
          <w:lang w:val="kk-KZ"/>
        </w:rPr>
      </w:pPr>
    </w:p>
    <w:p w14:paraId="1D36CA6B" w14:textId="77777777" w:rsidR="00EA628B" w:rsidRDefault="00EA628B" w:rsidP="00142238">
      <w:pPr>
        <w:rPr>
          <w:sz w:val="28"/>
          <w:szCs w:val="28"/>
          <w:lang w:val="kk-KZ"/>
        </w:rPr>
      </w:pPr>
    </w:p>
    <w:p w14:paraId="5339DB40" w14:textId="77777777" w:rsidR="00EA628B" w:rsidRDefault="00EA628B" w:rsidP="00142238">
      <w:pPr>
        <w:rPr>
          <w:sz w:val="28"/>
          <w:szCs w:val="28"/>
          <w:lang w:val="kk-KZ"/>
        </w:rPr>
      </w:pPr>
    </w:p>
    <w:p w14:paraId="3D77C8BD" w14:textId="77777777" w:rsidR="00EA628B" w:rsidRDefault="00EA628B" w:rsidP="00142238">
      <w:pPr>
        <w:rPr>
          <w:sz w:val="28"/>
          <w:szCs w:val="28"/>
          <w:lang w:val="kk-KZ"/>
        </w:rPr>
      </w:pPr>
    </w:p>
    <w:p w14:paraId="012E2EB5" w14:textId="77777777" w:rsidR="00EA628B" w:rsidRDefault="00EA628B" w:rsidP="00142238">
      <w:pPr>
        <w:rPr>
          <w:sz w:val="28"/>
          <w:szCs w:val="28"/>
          <w:lang w:val="kk-KZ"/>
        </w:rPr>
      </w:pPr>
    </w:p>
    <w:p w14:paraId="39FD63C3" w14:textId="77777777" w:rsidR="00EA628B" w:rsidRDefault="00EA628B" w:rsidP="00142238">
      <w:pPr>
        <w:rPr>
          <w:sz w:val="28"/>
          <w:szCs w:val="28"/>
          <w:lang w:val="kk-KZ"/>
        </w:rPr>
      </w:pPr>
    </w:p>
    <w:p w14:paraId="2D61DE30" w14:textId="77777777" w:rsidR="00EA628B" w:rsidRDefault="00EA628B" w:rsidP="00142238">
      <w:pPr>
        <w:rPr>
          <w:sz w:val="28"/>
          <w:szCs w:val="28"/>
          <w:lang w:val="kk-KZ"/>
        </w:rPr>
      </w:pPr>
    </w:p>
    <w:p w14:paraId="6EE72C29" w14:textId="77777777" w:rsidR="00EA628B" w:rsidRDefault="00EA628B" w:rsidP="00142238">
      <w:pPr>
        <w:rPr>
          <w:sz w:val="28"/>
          <w:szCs w:val="28"/>
          <w:lang w:val="kk-KZ"/>
        </w:rPr>
      </w:pPr>
    </w:p>
    <w:p w14:paraId="5BC2AAEE" w14:textId="77777777" w:rsidR="00EA628B" w:rsidRDefault="00EA628B" w:rsidP="00142238">
      <w:pPr>
        <w:rPr>
          <w:sz w:val="28"/>
          <w:szCs w:val="28"/>
          <w:lang w:val="kk-KZ"/>
        </w:rPr>
      </w:pPr>
    </w:p>
    <w:p w14:paraId="558C84DE" w14:textId="77777777" w:rsidR="00EA628B" w:rsidRDefault="00EA628B" w:rsidP="00142238">
      <w:pPr>
        <w:rPr>
          <w:sz w:val="28"/>
          <w:szCs w:val="28"/>
          <w:lang w:val="kk-KZ"/>
        </w:rPr>
      </w:pPr>
    </w:p>
    <w:p w14:paraId="38ABD09E" w14:textId="77777777" w:rsidR="00EA628B" w:rsidRDefault="00EA628B" w:rsidP="00142238">
      <w:pPr>
        <w:rPr>
          <w:sz w:val="28"/>
          <w:szCs w:val="28"/>
          <w:lang w:val="kk-KZ"/>
        </w:rPr>
      </w:pPr>
    </w:p>
    <w:p w14:paraId="68A7EA2D" w14:textId="77777777" w:rsidR="00EA628B" w:rsidRDefault="00EA628B" w:rsidP="00142238">
      <w:pPr>
        <w:rPr>
          <w:sz w:val="28"/>
          <w:szCs w:val="28"/>
          <w:lang w:val="kk-KZ"/>
        </w:rPr>
      </w:pPr>
    </w:p>
    <w:p w14:paraId="1959F00D" w14:textId="77777777" w:rsidR="00EA628B" w:rsidRDefault="00EA628B" w:rsidP="00142238">
      <w:pPr>
        <w:rPr>
          <w:sz w:val="28"/>
          <w:szCs w:val="28"/>
          <w:lang w:val="kk-KZ"/>
        </w:rPr>
      </w:pPr>
    </w:p>
    <w:p w14:paraId="30B8838F" w14:textId="77777777" w:rsidR="00EA628B" w:rsidRDefault="00EA628B" w:rsidP="00142238">
      <w:pPr>
        <w:rPr>
          <w:sz w:val="28"/>
          <w:szCs w:val="28"/>
          <w:lang w:val="kk-KZ"/>
        </w:rPr>
      </w:pPr>
    </w:p>
    <w:p w14:paraId="4085C22C" w14:textId="77777777" w:rsidR="00EA628B" w:rsidRDefault="00EA628B" w:rsidP="00142238">
      <w:pPr>
        <w:rPr>
          <w:sz w:val="28"/>
          <w:szCs w:val="28"/>
          <w:lang w:val="kk-KZ"/>
        </w:rPr>
      </w:pPr>
    </w:p>
    <w:p w14:paraId="336EEEA3" w14:textId="319BC949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«КЕЛІСІЛДІ»</w:t>
      </w:r>
    </w:p>
    <w:p w14:paraId="41C5B63C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Қазақстан Республикасының</w:t>
      </w:r>
    </w:p>
    <w:p w14:paraId="58ECFF86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 xml:space="preserve">Ауыл шаруашылығы министрлігі </w:t>
      </w:r>
    </w:p>
    <w:p w14:paraId="1713AED2" w14:textId="77777777" w:rsidR="00142238" w:rsidRPr="00142238" w:rsidRDefault="00142238" w:rsidP="00142238">
      <w:pPr>
        <w:rPr>
          <w:sz w:val="28"/>
          <w:szCs w:val="28"/>
          <w:lang w:val="kk-KZ"/>
        </w:rPr>
      </w:pPr>
    </w:p>
    <w:p w14:paraId="69265A6B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«КЕЛІСІЛДІ»</w:t>
      </w:r>
    </w:p>
    <w:p w14:paraId="7F67BA8C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Қазақстан Республикасының</w:t>
      </w:r>
    </w:p>
    <w:p w14:paraId="496C7A7B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Бәсекелестікті қорғау</w:t>
      </w:r>
    </w:p>
    <w:p w14:paraId="61A390A1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 xml:space="preserve">және дамыту агенттігі </w:t>
      </w:r>
    </w:p>
    <w:p w14:paraId="5AF0696C" w14:textId="77777777" w:rsidR="00142238" w:rsidRPr="00142238" w:rsidRDefault="00142238" w:rsidP="00142238">
      <w:pPr>
        <w:rPr>
          <w:sz w:val="28"/>
          <w:szCs w:val="28"/>
          <w:lang w:val="kk-KZ"/>
        </w:rPr>
      </w:pPr>
    </w:p>
    <w:p w14:paraId="54093484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«КЕЛІСІЛДІ»</w:t>
      </w:r>
    </w:p>
    <w:p w14:paraId="00309575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Қазақстан Республикасының</w:t>
      </w:r>
    </w:p>
    <w:p w14:paraId="62E25363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 xml:space="preserve">Қаржы министрлігі </w:t>
      </w:r>
    </w:p>
    <w:p w14:paraId="1FA5EB6A" w14:textId="77777777" w:rsidR="00142238" w:rsidRPr="00142238" w:rsidRDefault="00142238" w:rsidP="00142238">
      <w:pPr>
        <w:rPr>
          <w:sz w:val="28"/>
          <w:szCs w:val="28"/>
          <w:lang w:val="kk-KZ"/>
        </w:rPr>
      </w:pPr>
    </w:p>
    <w:p w14:paraId="3B44F954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«КЕЛІСІЛДІ»</w:t>
      </w:r>
    </w:p>
    <w:p w14:paraId="601DF1B7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EA628B">
        <w:rPr>
          <w:sz w:val="28"/>
          <w:szCs w:val="28"/>
          <w:lang w:val="kk-KZ"/>
        </w:rPr>
        <w:t>Қазақстан Республикасы</w:t>
      </w:r>
    </w:p>
    <w:p w14:paraId="77CEF063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Стратегиялық жоспарлау</w:t>
      </w:r>
    </w:p>
    <w:p w14:paraId="58E91048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және реформалар агенттігінің</w:t>
      </w:r>
    </w:p>
    <w:p w14:paraId="00227FFD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 xml:space="preserve">Ұлттық статистика бюросы </w:t>
      </w:r>
    </w:p>
    <w:p w14:paraId="4694BA9E" w14:textId="77777777" w:rsidR="00142238" w:rsidRPr="00142238" w:rsidRDefault="00142238" w:rsidP="00142238">
      <w:pPr>
        <w:rPr>
          <w:sz w:val="28"/>
          <w:szCs w:val="28"/>
          <w:lang w:val="kk-KZ"/>
        </w:rPr>
      </w:pPr>
    </w:p>
    <w:p w14:paraId="52C81198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«КЕЛІСІЛДІ»</w:t>
      </w:r>
    </w:p>
    <w:p w14:paraId="6057E668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Қазақстан Республикасының</w:t>
      </w:r>
    </w:p>
    <w:p w14:paraId="272F1D18" w14:textId="77777777" w:rsidR="00142238" w:rsidRPr="00142238" w:rsidRDefault="00142238" w:rsidP="00142238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>Цифрлық даму, инновациялар</w:t>
      </w:r>
    </w:p>
    <w:p w14:paraId="43DCBB9D" w14:textId="6676E4DA" w:rsidR="00142238" w:rsidRPr="00EA628B" w:rsidRDefault="00142238" w:rsidP="00EA628B">
      <w:pPr>
        <w:rPr>
          <w:sz w:val="28"/>
          <w:szCs w:val="28"/>
          <w:lang w:val="kk-KZ"/>
        </w:rPr>
      </w:pPr>
      <w:r w:rsidRPr="00142238">
        <w:rPr>
          <w:sz w:val="28"/>
          <w:szCs w:val="28"/>
          <w:lang w:val="kk-KZ"/>
        </w:rPr>
        <w:t xml:space="preserve">және аэроғарыш өнеркәсібі министрлігі </w:t>
      </w:r>
    </w:p>
    <w:sectPr w:rsidR="00142238" w:rsidRPr="00EA628B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31A5" w14:textId="77777777" w:rsidR="005B3F8D" w:rsidRDefault="005B3F8D">
      <w:r>
        <w:separator/>
      </w:r>
    </w:p>
  </w:endnote>
  <w:endnote w:type="continuationSeparator" w:id="0">
    <w:p w14:paraId="4C8AD8FF" w14:textId="77777777" w:rsidR="005B3F8D" w:rsidRDefault="005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05F2" w14:textId="77777777" w:rsidR="005B3F8D" w:rsidRDefault="005B3F8D">
      <w:r>
        <w:separator/>
      </w:r>
    </w:p>
  </w:footnote>
  <w:footnote w:type="continuationSeparator" w:id="0">
    <w:p w14:paraId="648E2F97" w14:textId="77777777" w:rsidR="005B3F8D" w:rsidRDefault="005B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93C5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919B27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159E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14:paraId="411C05B2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14:paraId="33226B07" w14:textId="77777777" w:rsidTr="00DC45FB">
      <w:trPr>
        <w:trHeight w:val="1348"/>
      </w:trPr>
      <w:tc>
        <w:tcPr>
          <w:tcW w:w="4362" w:type="dxa"/>
          <w:shd w:val="clear" w:color="auto" w:fill="auto"/>
        </w:tcPr>
        <w:p w14:paraId="605B7E2C" w14:textId="77777777"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31043F51" w14:textId="77777777"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0AFDDE65" w14:textId="298669A7" w:rsidR="004B400D" w:rsidRPr="00D100F6" w:rsidRDefault="002C3EC7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142238">
            <w:rPr>
              <w:b/>
              <w:bCs/>
              <w:color w:val="3399FF"/>
              <w:lang w:val="kk-KZ"/>
            </w:rPr>
            <w:t>ҰЛТТЫҚ ЭКОНОМИКА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4849859C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F184C7F" wp14:editId="423B831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7977EFF" w14:textId="77777777"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239EB9FE" w14:textId="51D43E73" w:rsidR="00DC45FB" w:rsidRDefault="00142238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1B51FB4D" w14:textId="77777777"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7B81CC8A" w14:textId="77777777" w:rsidTr="00DC45FB">
      <w:trPr>
        <w:trHeight w:val="591"/>
      </w:trPr>
      <w:tc>
        <w:tcPr>
          <w:tcW w:w="4362" w:type="dxa"/>
          <w:shd w:val="clear" w:color="auto" w:fill="auto"/>
        </w:tcPr>
        <w:p w14:paraId="4A70ABE8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5F7FBE3E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2B23DFE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4B012193" w14:textId="77777777"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02028B4" wp14:editId="6CC628BA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0571D84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D90BA4D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073543AB" w14:textId="45524913" w:rsidR="004B400D" w:rsidRPr="00123C1D" w:rsidRDefault="00B253F7" w:rsidP="004B400D">
    <w:pPr>
      <w:rPr>
        <w:color w:val="3A7234"/>
        <w:sz w:val="14"/>
        <w:szCs w:val="14"/>
        <w:lang w:val="kk-KZ"/>
      </w:rPr>
    </w:pPr>
    <w:r w:rsidRPr="00B253F7">
      <w:rPr>
        <w:b/>
        <w:color w:val="3399FF"/>
        <w:sz w:val="22"/>
        <w:szCs w:val="22"/>
        <w:lang w:val="kk-KZ" w:eastAsia="ar-SA"/>
      </w:rPr>
      <w:t xml:space="preserve">2025 жылғы 16 маусымдағы                                                                    </w:t>
    </w:r>
    <w:r>
      <w:rPr>
        <w:b/>
        <w:color w:val="3399FF"/>
        <w:sz w:val="22"/>
        <w:szCs w:val="22"/>
        <w:lang w:val="kk-KZ" w:eastAsia="ar-SA"/>
      </w:rPr>
      <w:t xml:space="preserve">                        </w:t>
    </w:r>
    <w:r w:rsidRPr="00B253F7">
      <w:rPr>
        <w:b/>
        <w:color w:val="3399FF"/>
        <w:sz w:val="22"/>
        <w:szCs w:val="22"/>
        <w:lang w:val="kk-KZ" w:eastAsia="ar-SA"/>
      </w:rPr>
      <w:t xml:space="preserve">№ 53                       </w:t>
    </w:r>
  </w:p>
  <w:p w14:paraId="2171BDC8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727486492">
    <w:abstractNumId w:val="1"/>
  </w:num>
  <w:num w:numId="2" w16cid:durableId="1877890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0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35F55"/>
    <w:rsid w:val="00073119"/>
    <w:rsid w:val="000870F9"/>
    <w:rsid w:val="000922AA"/>
    <w:rsid w:val="000D4DAC"/>
    <w:rsid w:val="000F48E7"/>
    <w:rsid w:val="001319EE"/>
    <w:rsid w:val="00142238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B3F8D"/>
    <w:rsid w:val="005C5F30"/>
    <w:rsid w:val="005F582C"/>
    <w:rsid w:val="006340C9"/>
    <w:rsid w:val="00642211"/>
    <w:rsid w:val="0067240F"/>
    <w:rsid w:val="006B0963"/>
    <w:rsid w:val="006B6938"/>
    <w:rsid w:val="006E1117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253F7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C3588"/>
    <w:rsid w:val="00DC45FB"/>
    <w:rsid w:val="00DD35CD"/>
    <w:rsid w:val="00E27051"/>
    <w:rsid w:val="00E43190"/>
    <w:rsid w:val="00E57A5B"/>
    <w:rsid w:val="00E866E0"/>
    <w:rsid w:val="00EA628B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F014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Абзал Пернебек</cp:lastModifiedBy>
  <cp:revision>32</cp:revision>
  <dcterms:created xsi:type="dcterms:W3CDTF">2018-09-21T12:01:00Z</dcterms:created>
  <dcterms:modified xsi:type="dcterms:W3CDTF">2025-06-24T05:40:00Z</dcterms:modified>
</cp:coreProperties>
</file>