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2343E" w14:textId="77777777"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ҚАЗАҚСТАН РЕСПУБЛИКАСЫ</w:t>
      </w:r>
    </w:p>
    <w:p w14:paraId="2C4ADD81" w14:textId="77777777"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ҚОРШАҒАН ОРТА ЖӘНЕ ТАБИҒИ РЕСУРСТАР МИНИСТРЛІГІ</w:t>
      </w:r>
    </w:p>
    <w:p w14:paraId="4F20736E" w14:textId="2289A1CC"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ЖАСЫЛ ДАМУ АҚ</w:t>
      </w:r>
    </w:p>
    <w:p w14:paraId="2AF92D70" w14:textId="77777777" w:rsidR="000D5977" w:rsidRPr="00B427FA" w:rsidRDefault="000D5977" w:rsidP="00B427FA">
      <w:pPr>
        <w:spacing w:after="0" w:line="240" w:lineRule="auto"/>
        <w:jc w:val="center"/>
        <w:rPr>
          <w:rFonts w:ascii="Times New Roman" w:hAnsi="Times New Roman" w:cs="Times New Roman"/>
          <w:b/>
          <w:bCs/>
          <w:sz w:val="24"/>
          <w:szCs w:val="24"/>
        </w:rPr>
      </w:pPr>
    </w:p>
    <w:p w14:paraId="3450D96F" w14:textId="1510C7C2"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ҚАЗАҚСТАНДЫҚ СЕРІКТЕСТІК</w:t>
      </w:r>
    </w:p>
    <w:p w14:paraId="1CB25690" w14:textId="77777777"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НАРЫҚТЫ ЕНГІЗУ ЖОБАСЫ (PMI)</w:t>
      </w:r>
    </w:p>
    <w:p w14:paraId="00AF809F" w14:textId="77777777"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(Грант № tf0b9097)</w:t>
      </w:r>
    </w:p>
    <w:p w14:paraId="67E610FA" w14:textId="77777777" w:rsidR="000D5977" w:rsidRPr="00B427FA" w:rsidRDefault="000D5977" w:rsidP="00B427FA">
      <w:pPr>
        <w:spacing w:after="0" w:line="240" w:lineRule="auto"/>
        <w:jc w:val="center"/>
        <w:rPr>
          <w:rFonts w:ascii="Times New Roman" w:hAnsi="Times New Roman" w:cs="Times New Roman"/>
          <w:b/>
          <w:bCs/>
          <w:sz w:val="24"/>
          <w:szCs w:val="24"/>
        </w:rPr>
      </w:pPr>
    </w:p>
    <w:p w14:paraId="00263006" w14:textId="3FCC1D3E"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БОЙЫНША КОНСУЛЬТАЦИЯЛЫҚ ҚЫЗМЕТТЕР КӨРСЕТУГЕ АРНАЛҒАН ТЕХНИКАЛЫҚ ТАПСЫРМА</w:t>
      </w:r>
    </w:p>
    <w:p w14:paraId="540D1605" w14:textId="77777777" w:rsidR="000D597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ТЕХНИКАЛЫҚ БАСШЫҒА</w:t>
      </w:r>
    </w:p>
    <w:p w14:paraId="15128E5E" w14:textId="77777777" w:rsidR="000D5977" w:rsidRPr="00B427FA" w:rsidRDefault="000D5977" w:rsidP="00B427FA">
      <w:pPr>
        <w:spacing w:after="0" w:line="240" w:lineRule="auto"/>
        <w:jc w:val="center"/>
        <w:rPr>
          <w:rFonts w:ascii="Times New Roman" w:hAnsi="Times New Roman" w:cs="Times New Roman"/>
          <w:b/>
          <w:bCs/>
          <w:sz w:val="24"/>
          <w:szCs w:val="24"/>
        </w:rPr>
      </w:pPr>
    </w:p>
    <w:p w14:paraId="2E37481B" w14:textId="1170DCD3" w:rsidR="00291EB7" w:rsidRPr="00B427FA" w:rsidRDefault="000D5977" w:rsidP="00B427FA">
      <w:pPr>
        <w:spacing w:after="0" w:line="240" w:lineRule="auto"/>
        <w:jc w:val="center"/>
        <w:rPr>
          <w:rFonts w:ascii="Times New Roman" w:hAnsi="Times New Roman" w:cs="Times New Roman"/>
          <w:b/>
          <w:bCs/>
          <w:sz w:val="24"/>
          <w:szCs w:val="24"/>
        </w:rPr>
      </w:pPr>
      <w:r w:rsidRPr="00B427FA">
        <w:rPr>
          <w:rFonts w:ascii="Times New Roman" w:hAnsi="Times New Roman" w:cs="Times New Roman"/>
          <w:b/>
          <w:bCs/>
          <w:sz w:val="24"/>
          <w:szCs w:val="24"/>
        </w:rPr>
        <w:t>(Сілтеме:)</w:t>
      </w:r>
    </w:p>
    <w:p w14:paraId="7248C162"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1.</w:t>
      </w:r>
      <w:r w:rsidRPr="00B427FA">
        <w:rPr>
          <w:rFonts w:ascii="Times New Roman" w:hAnsi="Times New Roman" w:cs="Times New Roman"/>
          <w:b/>
          <w:bCs/>
          <w:sz w:val="24"/>
          <w:szCs w:val="24"/>
        </w:rPr>
        <w:tab/>
        <w:t>Тарих</w:t>
      </w:r>
    </w:p>
    <w:p w14:paraId="6C2FCC94" w14:textId="77777777" w:rsidR="000D5977" w:rsidRPr="00B427FA" w:rsidRDefault="000D5977" w:rsidP="00B427FA">
      <w:pPr>
        <w:spacing w:after="0" w:line="240" w:lineRule="auto"/>
        <w:ind w:firstLine="720"/>
        <w:rPr>
          <w:rFonts w:ascii="Times New Roman" w:hAnsi="Times New Roman" w:cs="Times New Roman"/>
          <w:b/>
          <w:bCs/>
          <w:sz w:val="24"/>
          <w:szCs w:val="24"/>
        </w:rPr>
      </w:pPr>
    </w:p>
    <w:p w14:paraId="00C82CE6"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xml:space="preserve">Қазақстан Республикасы Экология және табиғи ресурстар министрлігі (ЭБЖМ) "Жасыл Даму" АҚ (ЭБЖМ үлестес құрылымы) қолдауымен іске асыратын қазақстандық PMI жобасын қаржыландыру үшін Дүниежүзілік Банктің "нарықты енгізу үшін әріптестік" Траст қорынан (PMI) грант алды. </w:t>
      </w:r>
    </w:p>
    <w:p w14:paraId="1A6F3306"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PMI жобасының негізгі мақсаты ETS бақылау көрсеткіштерін жаңартуды және мониторинг, есептілік және верификация жүйесін жақсартуды, сондай-ақ елде көміртегі бағасын неғұрлым кеңірек енгізуді қоса алғанда, шығарындыларға квоталар саудасының (ETS) схемасымен байланысты көміртекті реттеуді нығайту жөніндегі Қазақстанның күш-жігерін қолдау болып табылады. PMI келесі үш негізгі компоненттен тұрады: 1-Компонент: its нығайту; 2-Компонент: көміртегі бағасын кеңейту; және 3-Компонент: мүдделі тараптарды тарту және әділ ауысу. Операциялық шығындар мен жобаны жалпы басқару 4-компонентпен жабылады: Жобаны басқару және ЖАО. Алға қойылған мақсатқа қол жеткізу үшін мынадай нәтижелерді алу жоспарлануда: (i) көміртекті баға белгілеу құралдарын кеңейту, (ii) Ұлттық бөлу жоспары (ҒПР) шеңберінде АТС-тағы ПГ шығарындыларына квоталар лимитін төмендету, (III) халықаралық талаптар мен тәжірибеге сәйкес келетін ПГ шығарындыларын валидациялау мен верификациялаудың цифрланған рәсімдері. PMI-дің ағымдағы жабылу күні-2028 жылдың 30 маусымы.</w:t>
      </w:r>
    </w:p>
    <w:p w14:paraId="37051AE3"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PMI жобасы сонымен қатар оқыту, кеңес беру/мүдделі тараптарды тарту және жұртшылықты ақпараттандыру бойынша ауқымды іс-шараларды, соның ішінде (i) қызметті қолдауға арналған семинарлар мен техникалық іс-шараларды; (ii) мүдделі тараптармен консультациялық кездесулерді; және (iii) жұртшылықты ақпараттандыру жөніндегі іс-шараларды (БАҚ, кездесулер жоғары мемлекеттік/жеке деңгейде және т.б.) мүдделі тараптармен өзара іс-қимыл жоспарына (SEP) сәйкес жүзеге асырылады.</w:t>
      </w:r>
    </w:p>
    <w:p w14:paraId="59E55429" w14:textId="77777777" w:rsidR="000D5977" w:rsidRPr="00B427FA" w:rsidRDefault="000D5977" w:rsidP="00B427FA">
      <w:pPr>
        <w:spacing w:after="0" w:line="240" w:lineRule="auto"/>
        <w:ind w:firstLine="720"/>
        <w:rPr>
          <w:rFonts w:ascii="Times New Roman" w:hAnsi="Times New Roman" w:cs="Times New Roman"/>
          <w:sz w:val="24"/>
          <w:szCs w:val="24"/>
        </w:rPr>
      </w:pPr>
      <w:r w:rsidRPr="00B427FA">
        <w:rPr>
          <w:rFonts w:ascii="Times New Roman" w:hAnsi="Times New Roman" w:cs="Times New Roman"/>
          <w:sz w:val="24"/>
          <w:szCs w:val="24"/>
        </w:rPr>
        <w:t xml:space="preserve">PMI жобасы аясында ЭЫДҰ-да жоба үйлестірушісі жұмыс істейтін болады. </w:t>
      </w:r>
    </w:p>
    <w:p w14:paraId="4DDA9B62" w14:textId="77777777" w:rsidR="000D5977" w:rsidRPr="00B427FA" w:rsidRDefault="000D5977" w:rsidP="00B427FA">
      <w:pPr>
        <w:spacing w:after="0" w:line="240" w:lineRule="auto"/>
        <w:ind w:firstLine="720"/>
        <w:rPr>
          <w:rFonts w:ascii="Times New Roman" w:hAnsi="Times New Roman" w:cs="Times New Roman"/>
          <w:b/>
          <w:bCs/>
          <w:sz w:val="24"/>
          <w:szCs w:val="24"/>
        </w:rPr>
      </w:pPr>
    </w:p>
    <w:p w14:paraId="5687ED6B"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2.</w:t>
      </w:r>
      <w:r w:rsidRPr="00B427FA">
        <w:rPr>
          <w:rFonts w:ascii="Times New Roman" w:hAnsi="Times New Roman" w:cs="Times New Roman"/>
          <w:b/>
          <w:bCs/>
          <w:sz w:val="24"/>
          <w:szCs w:val="24"/>
        </w:rPr>
        <w:tab/>
        <w:t xml:space="preserve">Мақсаттар </w:t>
      </w:r>
    </w:p>
    <w:p w14:paraId="37AC1483"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xml:space="preserve">Осы Техникалық тапсырма (ТТ) бойынша консультант қызметтерінің негізгі мақсаты Жобаны іске асыру жөніндегі қызметті жоспарлау, үйлестіру және жүзеге асыру, сондай-ақ ЭЫДҰ мен Дүниежүзілік банк алдында жоба бойынша есептілік бойынша барлық талаптарды орындау үшін жобаны іске асыру бөлімінде (ЖПБ) толық жұмыс күні жұмыс істейтін техникалық басшыны (ТР) жалдау болып табылады. </w:t>
      </w:r>
    </w:p>
    <w:p w14:paraId="5F9BBBFB" w14:textId="77777777" w:rsidR="000D5977" w:rsidRPr="00B427FA" w:rsidRDefault="000D5977" w:rsidP="00B427FA">
      <w:pPr>
        <w:spacing w:after="0" w:line="240" w:lineRule="auto"/>
        <w:ind w:firstLine="720"/>
        <w:rPr>
          <w:rFonts w:ascii="Times New Roman" w:hAnsi="Times New Roman" w:cs="Times New Roman"/>
          <w:b/>
          <w:bCs/>
          <w:sz w:val="24"/>
          <w:szCs w:val="24"/>
        </w:rPr>
      </w:pPr>
    </w:p>
    <w:p w14:paraId="74877694"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3.</w:t>
      </w:r>
      <w:r w:rsidRPr="00B427FA">
        <w:rPr>
          <w:rFonts w:ascii="Times New Roman" w:hAnsi="Times New Roman" w:cs="Times New Roman"/>
          <w:b/>
          <w:bCs/>
          <w:sz w:val="24"/>
          <w:szCs w:val="24"/>
        </w:rPr>
        <w:tab/>
        <w:t xml:space="preserve">ҚЫЗМЕТТЕР КӨЛЕМІ </w:t>
      </w:r>
    </w:p>
    <w:p w14:paraId="31D439C9" w14:textId="36250726" w:rsidR="000D5977" w:rsidRPr="00B427FA" w:rsidRDefault="000D5977" w:rsidP="00B427FA">
      <w:pPr>
        <w:spacing w:after="0" w:line="240" w:lineRule="auto"/>
        <w:ind w:firstLine="720"/>
        <w:rPr>
          <w:rFonts w:ascii="Times New Roman" w:hAnsi="Times New Roman" w:cs="Times New Roman"/>
          <w:sz w:val="24"/>
          <w:szCs w:val="24"/>
        </w:rPr>
      </w:pPr>
      <w:r w:rsidRPr="00B427FA">
        <w:rPr>
          <w:rFonts w:ascii="Times New Roman" w:hAnsi="Times New Roman" w:cs="Times New Roman"/>
          <w:sz w:val="24"/>
          <w:szCs w:val="24"/>
        </w:rPr>
        <w:t>Төменде негізінен техникалық басшы (ТР)үшін анықталған қызметтер көлемі берілген:</w:t>
      </w:r>
    </w:p>
    <w:p w14:paraId="7941492F"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1. Жалпы міндеттер:</w:t>
      </w:r>
    </w:p>
    <w:p w14:paraId="58A17D9E" w14:textId="77777777" w:rsidR="000D5977" w:rsidRPr="00B427FA" w:rsidRDefault="000D5977" w:rsidP="00B427FA">
      <w:pPr>
        <w:spacing w:after="0" w:line="240" w:lineRule="auto"/>
        <w:ind w:firstLine="720"/>
        <w:rPr>
          <w:rFonts w:ascii="Times New Roman" w:hAnsi="Times New Roman" w:cs="Times New Roman"/>
          <w:sz w:val="24"/>
          <w:szCs w:val="24"/>
        </w:rPr>
      </w:pPr>
    </w:p>
    <w:p w14:paraId="465D05D1"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lastRenderedPageBreak/>
        <w:t>- ТР климаттың өзгеруіне байланысты техникалық аспектілерді жобалық қызметке, әсіресе көміртегі бағасына, ETS және климаттық саясат болжамдарына қатысты модельдеу мен есептеулерге және PMI жобасы аясында инновациялық тәсілдерді әзірлеуге және енгізуге тиісті интеграцияны өңдеуге және қамтамасыз етуге жауапты.</w:t>
      </w:r>
    </w:p>
    <w:p w14:paraId="79B50095"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Париж келісімінің 6-бабын қоса алғанда, көміртекті баға белгілеуге, ОНУВ-ға қол жеткізуге және СТВ-ны іске асыруға бағытталған әлеует пен құзыреттерді ұлғайту қажеттіліктерін анықтаумен айналысады және МЭПР мен Жасыл Даму АҚ үшін біліктілікті арттыру және оқыту жоспарларын әзірлеуге көмектеседі.</w:t>
      </w:r>
    </w:p>
    <w:p w14:paraId="2FE45648" w14:textId="77777777" w:rsidR="000D5977" w:rsidRPr="00B427FA" w:rsidRDefault="000D5977" w:rsidP="00B427FA">
      <w:pPr>
        <w:spacing w:after="0" w:line="240" w:lineRule="auto"/>
        <w:ind w:firstLine="720"/>
        <w:rPr>
          <w:rFonts w:ascii="Times New Roman" w:hAnsi="Times New Roman" w:cs="Times New Roman"/>
          <w:sz w:val="24"/>
          <w:szCs w:val="24"/>
        </w:rPr>
      </w:pPr>
    </w:p>
    <w:p w14:paraId="65CECF43"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2. Техникалық тапсырмалар мен жобалық ұсыныстарды әзірлеу:</w:t>
      </w:r>
    </w:p>
    <w:p w14:paraId="49F225A4" w14:textId="77777777" w:rsidR="000D5977" w:rsidRPr="00B427FA" w:rsidRDefault="000D5977" w:rsidP="00B427FA">
      <w:pPr>
        <w:spacing w:after="0" w:line="240" w:lineRule="auto"/>
        <w:ind w:firstLine="720"/>
        <w:rPr>
          <w:rFonts w:ascii="Times New Roman" w:hAnsi="Times New Roman" w:cs="Times New Roman"/>
          <w:sz w:val="24"/>
          <w:szCs w:val="24"/>
        </w:rPr>
      </w:pPr>
    </w:p>
    <w:p w14:paraId="699AD86C"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көміртегі бағасының барлық аспектілерін (көміртегі салығы мен СТВ нұсқалары, эталондар мен салдарларды бағалауды қоса алғанда, бастапқы есептеулер, іске асыру кезеңі, бірақ олармен шектелмеген), парниктік газдар шығарындыларын модельдеу мен есептеуді ескере отырып, PMI шеңберінде жобалау жұмыстарын орындау үшін техникалық тапсырмаларды (ТТ) әзірлейді.</w:t>
      </w:r>
    </w:p>
    <w:p w14:paraId="746D8AE3"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көміртегі бағасын негіздеу және іске асыру және парниктік газдар бойынша есептеулерді жақсарту жөніндегі іс-шараларға арналған шешімдерді қоса алғанда, жобалық ұсыныстарды әзірлеуге қойылатын талаптарды талдайды.</w:t>
      </w:r>
    </w:p>
    <w:p w14:paraId="297616A2"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Париж келісімінің 6-бабын ескере отырып, көміртегі нарықтары саласында жаңа технологияларды енгізу үшін жобалық ұсыныстарды әзірлеумен және дайындаумен айналысады.</w:t>
      </w:r>
    </w:p>
    <w:p w14:paraId="324F1B8B"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жоба үйлестірушісімен және сатып алу жөніндегі маманмен тығыз ынтымақтастық қажет болған жағдайда жоба бойынша сатып алу жоспарын дайындауға және үнемі жаңартып отыруға ықпал етеді.</w:t>
      </w:r>
    </w:p>
    <w:p w14:paraId="1FE08368" w14:textId="77777777" w:rsidR="000D5977" w:rsidRPr="00B427FA" w:rsidRDefault="000D5977" w:rsidP="00B427FA">
      <w:pPr>
        <w:spacing w:after="0" w:line="240" w:lineRule="auto"/>
        <w:ind w:firstLine="720"/>
        <w:rPr>
          <w:rFonts w:ascii="Times New Roman" w:hAnsi="Times New Roman" w:cs="Times New Roman"/>
          <w:sz w:val="24"/>
          <w:szCs w:val="24"/>
        </w:rPr>
      </w:pPr>
    </w:p>
    <w:p w14:paraId="031DF371"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3. Техникалық шешімдердің сапасын бақылау және мониторингі:</w:t>
      </w:r>
    </w:p>
    <w:p w14:paraId="2F10F48B" w14:textId="77777777" w:rsidR="000D5977" w:rsidRPr="00B427FA" w:rsidRDefault="000D5977" w:rsidP="00B427FA">
      <w:pPr>
        <w:spacing w:after="0" w:line="240" w:lineRule="auto"/>
        <w:ind w:firstLine="720"/>
        <w:rPr>
          <w:rFonts w:ascii="Times New Roman" w:hAnsi="Times New Roman" w:cs="Times New Roman"/>
          <w:sz w:val="24"/>
          <w:szCs w:val="24"/>
        </w:rPr>
      </w:pPr>
    </w:p>
    <w:p w14:paraId="38823EB5"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үйлестірушімен бірлесіп техникалық тапсырмалар мен есептеулердің орындалу сапасына, сондай-ақ жобаны іске асырудың әрбір кезеңінде мерзімдер мен стандарттардың сақталуына мониторингті жүзеге асырады.</w:t>
      </w:r>
    </w:p>
    <w:p w14:paraId="77AC77CC"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үйлестірушімен бірлесіп көміртегі бағасының және парниктік газдарды есептеу модельдерінің, оның ішінде тұрақты тексерулер мен тестілеудің, сондай-ақ деректер аудитінің шеңберінде жұмыстардың орындалу сапасына бағалау мен мониторинг жүргізеді.</w:t>
      </w:r>
    </w:p>
    <w:p w14:paraId="2E7CC958"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үйлестірушімен бірге белгіленген сапа стандарттарына сәйкессіздіктер немесе ауытқулар анықталған жағдайда түзету әрекеттерін бастайды.</w:t>
      </w:r>
    </w:p>
    <w:p w14:paraId="0444EEBE" w14:textId="77777777" w:rsidR="000D5977" w:rsidRPr="00B427FA" w:rsidRDefault="000D5977" w:rsidP="00B427FA">
      <w:pPr>
        <w:spacing w:after="0" w:line="240" w:lineRule="auto"/>
        <w:ind w:firstLine="720"/>
        <w:rPr>
          <w:rFonts w:ascii="Times New Roman" w:hAnsi="Times New Roman" w:cs="Times New Roman"/>
          <w:sz w:val="24"/>
          <w:szCs w:val="24"/>
        </w:rPr>
      </w:pPr>
    </w:p>
    <w:p w14:paraId="6387A438"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4. Парниктік газдарды модельдеу және есептеу:</w:t>
      </w:r>
    </w:p>
    <w:p w14:paraId="65B3F732" w14:textId="77777777" w:rsidR="000D5977" w:rsidRPr="00B427FA" w:rsidRDefault="000D5977" w:rsidP="00B427FA">
      <w:pPr>
        <w:spacing w:after="0" w:line="240" w:lineRule="auto"/>
        <w:ind w:firstLine="720"/>
        <w:rPr>
          <w:rFonts w:ascii="Times New Roman" w:hAnsi="Times New Roman" w:cs="Times New Roman"/>
          <w:sz w:val="24"/>
          <w:szCs w:val="24"/>
        </w:rPr>
      </w:pPr>
    </w:p>
    <w:p w14:paraId="441F26DC"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парниктік газдар шығарындыларын есептеу және көміртегі бағасының іс-шараларының экономика мен экологияға әсерін болжау үшін модельдер құруға және енгізуге жауапты.</w:t>
      </w:r>
    </w:p>
    <w:p w14:paraId="7A229CC3"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есептеулер мен болжамдардың дәлдігін қамтамасыз ету үшін қолданыстағы модельдерді жаңартумен және бейімдеумен айналысады, сондай-ақ барлық модельдердің халықаралық әдістер мен стандарттарға сәйкестігін қамтамасыз етеді.</w:t>
      </w:r>
    </w:p>
    <w:p w14:paraId="459017C5" w14:textId="448F01E1"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көміртегі шығарындылары мен көміртегі нарықтары бойынша ұлттық және халықаралық деректерді талдауды және салыстыруды қоса алғанда, эталондық процесті ұйымдастырады.</w:t>
      </w:r>
    </w:p>
    <w:p w14:paraId="7DCA3F2B"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5. Әлеует пен құзыреттілікті арттыру қажеттіліктерін анықтау:</w:t>
      </w:r>
    </w:p>
    <w:p w14:paraId="52E65F8A" w14:textId="77777777" w:rsidR="000D5977" w:rsidRPr="00B427FA" w:rsidRDefault="000D5977" w:rsidP="00B427FA">
      <w:pPr>
        <w:spacing w:after="0" w:line="240" w:lineRule="auto"/>
        <w:ind w:firstLine="720"/>
        <w:rPr>
          <w:rFonts w:ascii="Times New Roman" w:hAnsi="Times New Roman" w:cs="Times New Roman"/>
          <w:sz w:val="24"/>
          <w:szCs w:val="24"/>
        </w:rPr>
      </w:pPr>
    </w:p>
    <w:p w14:paraId="6AEC01FA"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lastRenderedPageBreak/>
        <w:t>- ТР көміртекті баға белгілеу, парниктік газдар шығарындыларын модельдеу және есептеу саласындағы әлеует пен құзыреттілікті арттыру қажеттіліктерін анықтауға белсенді қатысады.</w:t>
      </w:r>
    </w:p>
    <w:p w14:paraId="7B14D3A5"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piu қызметкерлерінің және жобаның басқа қатысушыларының біліктілігін арттыру үшін ұсыныстар әзірлейді, көміртегі бағасы мен шығарындыларды модельдеудің негізгі аспектілері бойынша тренингтер мен семинарлар ұйымдастырады.</w:t>
      </w:r>
    </w:p>
    <w:p w14:paraId="69085CA5"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6. Әлеуетті орындаушылармен және бенефициарлармен сәйкестендіру және өзара әрекеттесу:</w:t>
      </w:r>
    </w:p>
    <w:p w14:paraId="00D721F4" w14:textId="77777777" w:rsidR="000D5977" w:rsidRPr="00B427FA" w:rsidRDefault="000D5977" w:rsidP="00B427FA">
      <w:pPr>
        <w:spacing w:after="0" w:line="240" w:lineRule="auto"/>
        <w:ind w:firstLine="720"/>
        <w:rPr>
          <w:rFonts w:ascii="Times New Roman" w:hAnsi="Times New Roman" w:cs="Times New Roman"/>
          <w:sz w:val="24"/>
          <w:szCs w:val="24"/>
        </w:rPr>
      </w:pPr>
    </w:p>
    <w:p w14:paraId="583E325B"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үйлестірушіге жобаның техникалық міндеттерін іске асыруға үлес қоса алатын мердігерлерді, сарапшыларды және ұйымдарды қоса алғанда, жобаның әлеуетті орындаушыларымен және бенефициарларымен сәйкестендіруге және өзара әрекеттесуге көмектеседі.</w:t>
      </w:r>
    </w:p>
    <w:p w14:paraId="651EA70C"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үйлестірушіге орындаушыларды таңдау критерийлерін анықтауға көмектеседі, сонымен қатар жоғары біліктілік пен тәжірибені қамтамасыз ету үшін іріктеу және олармен өзара әрекеттесу процесін үйлестіреді.</w:t>
      </w:r>
    </w:p>
    <w:p w14:paraId="63FB626E" w14:textId="77777777" w:rsidR="000D5977" w:rsidRPr="00B427FA" w:rsidRDefault="000D5977" w:rsidP="00B427FA">
      <w:pPr>
        <w:spacing w:after="0" w:line="240" w:lineRule="auto"/>
        <w:ind w:firstLine="720"/>
        <w:rPr>
          <w:rFonts w:ascii="Times New Roman" w:hAnsi="Times New Roman" w:cs="Times New Roman"/>
          <w:sz w:val="24"/>
          <w:szCs w:val="24"/>
        </w:rPr>
      </w:pPr>
    </w:p>
    <w:p w14:paraId="3DFC0574"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7. Консультациялар беру және инновациялық шешімдерді әзірлеу:</w:t>
      </w:r>
    </w:p>
    <w:p w14:paraId="086A17C6" w14:textId="77777777" w:rsidR="000D5977" w:rsidRPr="00B427FA" w:rsidRDefault="000D5977" w:rsidP="00B427FA">
      <w:pPr>
        <w:spacing w:after="0" w:line="240" w:lineRule="auto"/>
        <w:ind w:firstLine="720"/>
        <w:rPr>
          <w:rFonts w:ascii="Times New Roman" w:hAnsi="Times New Roman" w:cs="Times New Roman"/>
          <w:sz w:val="24"/>
          <w:szCs w:val="24"/>
        </w:rPr>
      </w:pPr>
    </w:p>
    <w:p w14:paraId="691EB83B"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PMI жобасын іске асыру үшін инновациялық шешімдерді әзірлеуге, соның ішінде көміртегі бағасының жаңа тәсілдерін жасауға және парниктік газдар шығарындыларын модельдеу тиімділігін арттыруға белсенді қатысады.</w:t>
      </w:r>
    </w:p>
    <w:p w14:paraId="5A8E9D34"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ТР көміртегі нарықтары саласындағы халықаралық тәжірибе мен озық технологияларды зерттейді, ЭӘДМ мен Жасыл Даму АҚ үшін түрлі техникалық көмек көрсету үшін жоба шеңберінде үздік тәжірибелерді енгізеді.</w:t>
      </w:r>
    </w:p>
    <w:p w14:paraId="2C31B1B4" w14:textId="77777777" w:rsidR="000D5977" w:rsidRPr="00B427FA" w:rsidRDefault="000D5977" w:rsidP="00B427FA">
      <w:pPr>
        <w:spacing w:after="0" w:line="240" w:lineRule="auto"/>
        <w:ind w:firstLine="720"/>
        <w:rPr>
          <w:rFonts w:ascii="Times New Roman" w:hAnsi="Times New Roman" w:cs="Times New Roman"/>
          <w:sz w:val="24"/>
          <w:szCs w:val="24"/>
        </w:rPr>
      </w:pPr>
    </w:p>
    <w:p w14:paraId="097B09C1" w14:textId="77777777" w:rsidR="000D5977" w:rsidRPr="00B427FA" w:rsidRDefault="000D5977" w:rsidP="00B427FA">
      <w:pPr>
        <w:spacing w:after="0" w:line="240" w:lineRule="auto"/>
        <w:ind w:firstLine="720"/>
        <w:rPr>
          <w:rFonts w:ascii="Times New Roman" w:hAnsi="Times New Roman" w:cs="Times New Roman"/>
          <w:sz w:val="24"/>
          <w:szCs w:val="24"/>
        </w:rPr>
      </w:pPr>
    </w:p>
    <w:p w14:paraId="5031EFE7"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4.</w:t>
      </w:r>
      <w:r w:rsidRPr="00B427FA">
        <w:rPr>
          <w:rFonts w:ascii="Times New Roman" w:hAnsi="Times New Roman" w:cs="Times New Roman"/>
          <w:b/>
          <w:bCs/>
          <w:sz w:val="24"/>
          <w:szCs w:val="24"/>
        </w:rPr>
        <w:tab/>
        <w:t xml:space="preserve">Есептер </w:t>
      </w:r>
    </w:p>
    <w:p w14:paraId="26CD5300"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xml:space="preserve">Техникалық басшы атқарылған жұмыс туралы барлық есептерді дайындауға және жаңартуға басшылық жасап, оларды дайындауға өз үлесін қосуы, сондай-ақ Банкке ұсынылатын кез келген қызмет туралы есептерге түсініктеме беруі тиіс. Ол өз қызметі бойынша егжей-тегжейлі уақыт кестелерін толтырады және жоғары есеп беру контекстінде төлем/уақытты негіздеу туралы келісімшарт талаптарын орындайды. Ол сондай-ақ жұмыс кестелерімен бірге ай сайынғы жұмыс туралы есептер жасайды. </w:t>
      </w:r>
    </w:p>
    <w:p w14:paraId="2DF5F7ED" w14:textId="77777777" w:rsidR="000D5977" w:rsidRPr="00B427FA" w:rsidRDefault="000D5977" w:rsidP="00B427FA">
      <w:pPr>
        <w:spacing w:after="0" w:line="240" w:lineRule="auto"/>
        <w:ind w:firstLine="720"/>
        <w:rPr>
          <w:rFonts w:ascii="Times New Roman" w:hAnsi="Times New Roman" w:cs="Times New Roman"/>
          <w:sz w:val="24"/>
          <w:szCs w:val="24"/>
        </w:rPr>
      </w:pPr>
    </w:p>
    <w:p w14:paraId="5034F92B" w14:textId="77777777" w:rsidR="000D5977" w:rsidRPr="00B427FA" w:rsidRDefault="000D5977" w:rsidP="00B427FA">
      <w:pPr>
        <w:spacing w:after="0" w:line="240" w:lineRule="auto"/>
        <w:ind w:firstLine="720"/>
        <w:rPr>
          <w:rFonts w:ascii="Times New Roman" w:hAnsi="Times New Roman" w:cs="Times New Roman"/>
          <w:b/>
          <w:bCs/>
          <w:sz w:val="24"/>
          <w:szCs w:val="24"/>
        </w:rPr>
      </w:pPr>
      <w:r w:rsidRPr="00B427FA">
        <w:rPr>
          <w:rFonts w:ascii="Times New Roman" w:hAnsi="Times New Roman" w:cs="Times New Roman"/>
          <w:b/>
          <w:bCs/>
          <w:sz w:val="24"/>
          <w:szCs w:val="24"/>
        </w:rPr>
        <w:t>5.</w:t>
      </w:r>
      <w:r w:rsidRPr="00B427FA">
        <w:rPr>
          <w:rFonts w:ascii="Times New Roman" w:hAnsi="Times New Roman" w:cs="Times New Roman"/>
          <w:b/>
          <w:bCs/>
          <w:sz w:val="24"/>
          <w:szCs w:val="24"/>
        </w:rPr>
        <w:tab/>
        <w:t xml:space="preserve">ҚЫЗМЕТТЕРДІҢ ҰЗАҚТЫҒЫ </w:t>
      </w:r>
    </w:p>
    <w:p w14:paraId="1B47B7B2" w14:textId="77777777"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 xml:space="preserve">Техникалық басшы 2025 жылдың сәуірінен бастап бір жылдың бастапқы кезеңіне 2026 жылдың сәуіріне дейін жұмысқа кірісуі керек. Лауазымы Астанада, Қазақстанда болады. Қызметтер толық жұмыспен қамту шарттарында көрсетілетін болады. </w:t>
      </w:r>
    </w:p>
    <w:p w14:paraId="295EEFAC" w14:textId="77777777" w:rsidR="000D5977" w:rsidRPr="00B427FA" w:rsidRDefault="000D5977" w:rsidP="00B427FA">
      <w:pPr>
        <w:spacing w:after="0" w:line="240" w:lineRule="auto"/>
        <w:ind w:firstLine="720"/>
        <w:jc w:val="both"/>
        <w:rPr>
          <w:rFonts w:ascii="Times New Roman" w:hAnsi="Times New Roman" w:cs="Times New Roman"/>
          <w:sz w:val="24"/>
          <w:szCs w:val="24"/>
        </w:rPr>
      </w:pPr>
    </w:p>
    <w:p w14:paraId="3D47F34C" w14:textId="2305787E" w:rsidR="000D5977" w:rsidRPr="00B427FA" w:rsidRDefault="000D5977" w:rsidP="00B427FA">
      <w:pPr>
        <w:spacing w:after="0" w:line="240" w:lineRule="auto"/>
        <w:ind w:firstLine="720"/>
        <w:jc w:val="both"/>
        <w:rPr>
          <w:rFonts w:ascii="Times New Roman" w:hAnsi="Times New Roman" w:cs="Times New Roman"/>
          <w:sz w:val="24"/>
          <w:szCs w:val="24"/>
        </w:rPr>
      </w:pPr>
      <w:r w:rsidRPr="00B427FA">
        <w:rPr>
          <w:rFonts w:ascii="Times New Roman" w:hAnsi="Times New Roman" w:cs="Times New Roman"/>
          <w:sz w:val="24"/>
          <w:szCs w:val="24"/>
        </w:rPr>
        <w:t>Табысты үміткермен келісімшарт бастапқыда алғашқы үш айда сынақ мерзімімен бір жылға жасалады. Егер алғашқы үш айда үміткердің жұмысы жеткіліксіз деп бағаланса, келісімшарт бұзылады. Егер үміткердің жұмысы қанағаттанарлық деп танылса, келісімшарт мерзімнің соңында екінші жылға ұзартылады. Келесі жылдары сол ұзарту процедурасы қолданылады.</w:t>
      </w:r>
    </w:p>
    <w:p w14:paraId="3736A087" w14:textId="77777777" w:rsidR="00966706" w:rsidRPr="00B427FA" w:rsidRDefault="00966706" w:rsidP="00B427FA">
      <w:pPr>
        <w:spacing w:after="0" w:line="240" w:lineRule="auto"/>
        <w:ind w:firstLine="720"/>
        <w:rPr>
          <w:rFonts w:ascii="Times New Roman" w:hAnsi="Times New Roman" w:cs="Times New Roman"/>
          <w:b/>
          <w:bCs/>
          <w:sz w:val="24"/>
          <w:szCs w:val="24"/>
          <w:lang w:val="kk-KZ"/>
        </w:rPr>
      </w:pPr>
      <w:r w:rsidRPr="00B427FA">
        <w:rPr>
          <w:rFonts w:ascii="Times New Roman" w:hAnsi="Times New Roman" w:cs="Times New Roman"/>
          <w:b/>
          <w:bCs/>
          <w:sz w:val="24"/>
          <w:szCs w:val="24"/>
          <w:lang w:val="kk-KZ"/>
        </w:rPr>
        <w:t>6.</w:t>
      </w:r>
      <w:r w:rsidRPr="00B427FA">
        <w:rPr>
          <w:rFonts w:ascii="Times New Roman" w:hAnsi="Times New Roman" w:cs="Times New Roman"/>
          <w:b/>
          <w:bCs/>
          <w:sz w:val="24"/>
          <w:szCs w:val="24"/>
          <w:lang w:val="kk-KZ"/>
        </w:rPr>
        <w:tab/>
        <w:t xml:space="preserve">БІЛІКТІЛІК ТАЛАПТАРЫ </w:t>
      </w:r>
    </w:p>
    <w:p w14:paraId="45B93A94" w14:textId="77777777" w:rsidR="00966706" w:rsidRPr="00B427FA" w:rsidRDefault="00966706" w:rsidP="00B427FA">
      <w:pPr>
        <w:spacing w:after="0" w:line="240" w:lineRule="auto"/>
        <w:ind w:firstLine="720"/>
        <w:rPr>
          <w:rFonts w:ascii="Times New Roman" w:hAnsi="Times New Roman" w:cs="Times New Roman"/>
          <w:sz w:val="24"/>
          <w:szCs w:val="24"/>
          <w:lang w:val="kk-KZ"/>
        </w:rPr>
      </w:pPr>
      <w:r w:rsidRPr="00B427FA">
        <w:rPr>
          <w:rFonts w:ascii="Times New Roman" w:hAnsi="Times New Roman" w:cs="Times New Roman"/>
          <w:sz w:val="24"/>
          <w:szCs w:val="24"/>
          <w:lang w:val="kk-KZ"/>
        </w:rPr>
        <w:t>FMS болуы керек:</w:t>
      </w:r>
    </w:p>
    <w:p w14:paraId="6E0909F1"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xml:space="preserve">* Энергетика, Инженерия және технология, қоршаған ортаны қорғау ғылымдары және экономиканы қоса алғанда, тиісті пән бойынша бакалавр дәрежесі. </w:t>
      </w:r>
    </w:p>
    <w:p w14:paraId="6BCF5C02" w14:textId="454EA7E2"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Жалпы жұмыс тәжірибесі кемінде 1</w:t>
      </w:r>
      <w:r w:rsidR="00FE5568" w:rsidRPr="00FE5568">
        <w:rPr>
          <w:rFonts w:ascii="Times New Roman" w:hAnsi="Times New Roman" w:cs="Times New Roman"/>
          <w:sz w:val="24"/>
          <w:szCs w:val="24"/>
          <w:lang w:val="kk-KZ"/>
        </w:rPr>
        <w:t>0</w:t>
      </w:r>
      <w:r w:rsidRPr="00B427FA">
        <w:rPr>
          <w:rFonts w:ascii="Times New Roman" w:hAnsi="Times New Roman" w:cs="Times New Roman"/>
          <w:sz w:val="24"/>
          <w:szCs w:val="24"/>
          <w:lang w:val="kk-KZ"/>
        </w:rPr>
        <w:t xml:space="preserve"> жыл, климаттың өзгеруі саласындағы кәсіби тәжірибесі кемінде </w:t>
      </w:r>
      <w:r w:rsidR="00FE5568">
        <w:rPr>
          <w:rFonts w:ascii="Times New Roman" w:hAnsi="Times New Roman" w:cs="Times New Roman"/>
          <w:sz w:val="24"/>
          <w:szCs w:val="24"/>
          <w:lang w:val="en-US"/>
        </w:rPr>
        <w:t>7</w:t>
      </w:r>
      <w:bookmarkStart w:id="0" w:name="_GoBack"/>
      <w:bookmarkEnd w:id="0"/>
      <w:r w:rsidRPr="00B427FA">
        <w:rPr>
          <w:rFonts w:ascii="Times New Roman" w:hAnsi="Times New Roman" w:cs="Times New Roman"/>
          <w:sz w:val="24"/>
          <w:szCs w:val="24"/>
          <w:lang w:val="kk-KZ"/>
        </w:rPr>
        <w:t xml:space="preserve"> жыл.</w:t>
      </w:r>
    </w:p>
    <w:p w14:paraId="0D09A381"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lastRenderedPageBreak/>
        <w:t>* Салалардың бірінде модельдеу және / немесе есеп айырысу саласында кемінде 5 жыл – парниктік газдар, СТВ Ұлттық жоспары, СТВ эталондары, көміртегі бағасы.</w:t>
      </w:r>
    </w:p>
    <w:p w14:paraId="45D23932"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Халықаралық даму ұйымдары қаржыландыратын жобаларды үйлестіру/басқару тәжірибесі (Дүниежүзілік банк қаржыландыратын операциялармен байланысты тәжірибе) артықшылық болады.</w:t>
      </w:r>
    </w:p>
    <w:p w14:paraId="2CE908E2"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Мүдделі тараптармен, оның ішінде мемлекеттік мекемелермен, даму бойынша серіктестермен, ҮЕҰ-мен жұмыс тәжірибесі артықшылық болады.</w:t>
      </w:r>
    </w:p>
    <w:p w14:paraId="03069827"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Дүниежүзілік Банктің іске асыру ережелеріне сәйкес келісімшарттарды және/немесе сатып алуды басқару тәжірибесі артықшылық болады.</w:t>
      </w:r>
    </w:p>
    <w:p w14:paraId="2F07BFAD"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Компьютерлік есеп жүйелерімен жұмыс тәжірибесі, тамаша коммуникативті, үйлестіру, ұйымдастыру, компьютерлік дағдылар және жобаларды басқару дағдылары (MS Office және т. б.),</w:t>
      </w:r>
    </w:p>
    <w:p w14:paraId="57510978"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Жазбаша және ауызша ағылшын және орыс/қазақ тілдерін еркін меңгерген.</w:t>
      </w:r>
    </w:p>
    <w:p w14:paraId="5AE52539" w14:textId="77777777" w:rsidR="00966706" w:rsidRPr="00B427FA" w:rsidRDefault="00966706" w:rsidP="00B427FA">
      <w:pPr>
        <w:spacing w:after="0" w:line="240" w:lineRule="auto"/>
        <w:ind w:firstLine="720"/>
        <w:rPr>
          <w:rFonts w:ascii="Times New Roman" w:hAnsi="Times New Roman" w:cs="Times New Roman"/>
          <w:sz w:val="24"/>
          <w:szCs w:val="24"/>
          <w:lang w:val="kk-KZ"/>
        </w:rPr>
      </w:pPr>
    </w:p>
    <w:p w14:paraId="23D1D360" w14:textId="77777777" w:rsidR="00966706" w:rsidRPr="00B427FA" w:rsidRDefault="00966706" w:rsidP="00B427FA">
      <w:pPr>
        <w:spacing w:after="0" w:line="240" w:lineRule="auto"/>
        <w:ind w:firstLine="720"/>
        <w:rPr>
          <w:rFonts w:ascii="Times New Roman" w:hAnsi="Times New Roman" w:cs="Times New Roman"/>
          <w:b/>
          <w:bCs/>
          <w:sz w:val="24"/>
          <w:szCs w:val="24"/>
          <w:lang w:val="kk-KZ"/>
        </w:rPr>
      </w:pPr>
      <w:r w:rsidRPr="00B427FA">
        <w:rPr>
          <w:rFonts w:ascii="Times New Roman" w:hAnsi="Times New Roman" w:cs="Times New Roman"/>
          <w:b/>
          <w:bCs/>
          <w:sz w:val="24"/>
          <w:szCs w:val="24"/>
          <w:lang w:val="kk-KZ"/>
        </w:rPr>
        <w:t>7.</w:t>
      </w:r>
      <w:r w:rsidRPr="00B427FA">
        <w:rPr>
          <w:rFonts w:ascii="Times New Roman" w:hAnsi="Times New Roman" w:cs="Times New Roman"/>
          <w:b/>
          <w:bCs/>
          <w:sz w:val="24"/>
          <w:szCs w:val="24"/>
          <w:lang w:val="kk-KZ"/>
        </w:rPr>
        <w:tab/>
        <w:t xml:space="preserve">Әдістеме </w:t>
      </w:r>
    </w:p>
    <w:p w14:paraId="43A6D148"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ТР Дүниежүзілік Банктің "IPF қарыз алушыларына арналған сатып алу туралы ережелер - қараша 2020 (сатып алу туралы ереже)" нұсқаулығына сәйкес жалданады. Келісімшарт жасалатын лауазым-</w:t>
      </w:r>
      <w:r w:rsidRPr="00B427FA">
        <w:rPr>
          <w:rFonts w:ascii="Times New Roman" w:hAnsi="Times New Roman" w:cs="Times New Roman"/>
          <w:b/>
          <w:bCs/>
          <w:sz w:val="24"/>
          <w:szCs w:val="24"/>
          <w:lang w:val="kk-KZ"/>
        </w:rPr>
        <w:t>PMI жобасының ГРП техникалық жетекшісі</w:t>
      </w:r>
      <w:r w:rsidRPr="00B427FA">
        <w:rPr>
          <w:rFonts w:ascii="Times New Roman" w:hAnsi="Times New Roman" w:cs="Times New Roman"/>
          <w:sz w:val="24"/>
          <w:szCs w:val="24"/>
          <w:lang w:val="kk-KZ"/>
        </w:rPr>
        <w:t xml:space="preserve">. Келісімшартқа уәкілетті тұлға мен ФМС арасында қол қойылады. </w:t>
      </w:r>
    </w:p>
    <w:p w14:paraId="71B794F7" w14:textId="77777777" w:rsidR="00966706" w:rsidRPr="00B427FA" w:rsidRDefault="00966706" w:rsidP="00B427FA">
      <w:pPr>
        <w:spacing w:after="0" w:line="240" w:lineRule="auto"/>
        <w:ind w:firstLine="720"/>
        <w:rPr>
          <w:rFonts w:ascii="Times New Roman" w:hAnsi="Times New Roman" w:cs="Times New Roman"/>
          <w:sz w:val="24"/>
          <w:szCs w:val="24"/>
          <w:lang w:val="kk-KZ"/>
        </w:rPr>
      </w:pPr>
    </w:p>
    <w:p w14:paraId="2ADAB175" w14:textId="77777777" w:rsidR="00966706" w:rsidRPr="00B427FA" w:rsidRDefault="00966706" w:rsidP="00B427FA">
      <w:pPr>
        <w:spacing w:after="0" w:line="240" w:lineRule="auto"/>
        <w:ind w:firstLine="720"/>
        <w:rPr>
          <w:rFonts w:ascii="Times New Roman" w:hAnsi="Times New Roman" w:cs="Times New Roman"/>
          <w:b/>
          <w:bCs/>
          <w:sz w:val="24"/>
          <w:szCs w:val="24"/>
          <w:lang w:val="kk-KZ"/>
        </w:rPr>
      </w:pPr>
      <w:r w:rsidRPr="00B427FA">
        <w:rPr>
          <w:rFonts w:ascii="Times New Roman" w:hAnsi="Times New Roman" w:cs="Times New Roman"/>
          <w:b/>
          <w:bCs/>
          <w:sz w:val="24"/>
          <w:szCs w:val="24"/>
          <w:lang w:val="kk-KZ"/>
        </w:rPr>
        <w:t>8.</w:t>
      </w:r>
      <w:r w:rsidRPr="00B427FA">
        <w:rPr>
          <w:rFonts w:ascii="Times New Roman" w:hAnsi="Times New Roman" w:cs="Times New Roman"/>
          <w:b/>
          <w:bCs/>
          <w:sz w:val="24"/>
          <w:szCs w:val="24"/>
          <w:lang w:val="kk-KZ"/>
        </w:rPr>
        <w:tab/>
        <w:t>Өтінім</w:t>
      </w:r>
    </w:p>
    <w:p w14:paraId="22D6945F"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 xml:space="preserve">Өтінімде лауазымға сілтеме және ағылшын және орыс/қазақ тілдеріндегі түйіндеме болуы және электрондық мекенжайға жіберілуі тиіс </w:t>
      </w:r>
      <w:r w:rsidRPr="00B427FA">
        <w:rPr>
          <w:rFonts w:ascii="Times New Roman" w:hAnsi="Times New Roman" w:cs="Times New Roman"/>
          <w:b/>
          <w:bCs/>
          <w:sz w:val="24"/>
          <w:szCs w:val="24"/>
          <w:lang w:val="kk-KZ"/>
        </w:rPr>
        <w:t>me.alipbaeva@ecogeo.gov.kz</w:t>
      </w:r>
      <w:r w:rsidRPr="00B427FA">
        <w:rPr>
          <w:rFonts w:ascii="Times New Roman" w:hAnsi="Times New Roman" w:cs="Times New Roman"/>
          <w:sz w:val="24"/>
          <w:szCs w:val="24"/>
          <w:lang w:val="kk-KZ"/>
        </w:rPr>
        <w:t xml:space="preserve"> жарияланған күнінен бастап </w:t>
      </w:r>
      <w:r w:rsidRPr="00B427FA">
        <w:rPr>
          <w:rFonts w:ascii="Times New Roman" w:hAnsi="Times New Roman" w:cs="Times New Roman"/>
          <w:b/>
          <w:bCs/>
          <w:sz w:val="24"/>
          <w:szCs w:val="24"/>
          <w:lang w:val="kk-KZ"/>
        </w:rPr>
        <w:t>күнтізбелік 7 күннен</w:t>
      </w:r>
      <w:r w:rsidRPr="00B427FA">
        <w:rPr>
          <w:rFonts w:ascii="Times New Roman" w:hAnsi="Times New Roman" w:cs="Times New Roman"/>
          <w:sz w:val="24"/>
          <w:szCs w:val="24"/>
          <w:lang w:val="kk-KZ"/>
        </w:rPr>
        <w:t xml:space="preserve"> кешіктірмей.</w:t>
      </w:r>
    </w:p>
    <w:p w14:paraId="1D06C333" w14:textId="77777777" w:rsidR="00966706" w:rsidRPr="00B427FA" w:rsidRDefault="00966706" w:rsidP="00B427FA">
      <w:pPr>
        <w:spacing w:after="0" w:line="240" w:lineRule="auto"/>
        <w:ind w:firstLine="720"/>
        <w:jc w:val="both"/>
        <w:rPr>
          <w:rFonts w:ascii="Times New Roman" w:hAnsi="Times New Roman" w:cs="Times New Roman"/>
          <w:sz w:val="24"/>
          <w:szCs w:val="24"/>
          <w:lang w:val="kk-KZ"/>
        </w:rPr>
      </w:pPr>
      <w:r w:rsidRPr="00B427FA">
        <w:rPr>
          <w:rFonts w:ascii="Times New Roman" w:hAnsi="Times New Roman" w:cs="Times New Roman"/>
          <w:sz w:val="24"/>
          <w:szCs w:val="24"/>
          <w:lang w:val="kk-KZ"/>
        </w:rPr>
        <w:t>Өтінішті тиісті түрде алғаннан кейін үміткерлерге растау электрондық пошта арқылы жіберіледі. Бағалау процесі кезінде және/немесе одан кейін үміткерлерден олардың біліктілік талаптарының 6 - бөлімінде көрсетілген біліктілік талаптарына сәйкестігін растайтын құжаттар сұралуы мүмкін.</w:t>
      </w:r>
    </w:p>
    <w:p w14:paraId="23EC3B0A" w14:textId="277B4855" w:rsidR="00966706" w:rsidRPr="00B427FA" w:rsidRDefault="00966706" w:rsidP="00B427FA">
      <w:pPr>
        <w:spacing w:after="0" w:line="240" w:lineRule="auto"/>
        <w:ind w:firstLine="720"/>
        <w:rPr>
          <w:rFonts w:ascii="Times New Roman" w:hAnsi="Times New Roman" w:cs="Times New Roman"/>
          <w:sz w:val="24"/>
          <w:szCs w:val="24"/>
        </w:rPr>
      </w:pPr>
      <w:r w:rsidRPr="00B427FA">
        <w:rPr>
          <w:rFonts w:ascii="Times New Roman" w:hAnsi="Times New Roman" w:cs="Times New Roman"/>
          <w:sz w:val="24"/>
          <w:szCs w:val="24"/>
          <w:lang w:val="kk-KZ"/>
        </w:rPr>
        <w:t>Байланыс телефондары</w:t>
      </w:r>
      <w:r w:rsidRPr="00B427FA">
        <w:rPr>
          <w:rFonts w:ascii="Times New Roman" w:hAnsi="Times New Roman" w:cs="Times New Roman"/>
          <w:b/>
          <w:bCs/>
          <w:sz w:val="24"/>
          <w:szCs w:val="24"/>
          <w:lang w:val="kk-KZ"/>
        </w:rPr>
        <w:t>: 74-12-19, 7412-96</w:t>
      </w:r>
    </w:p>
    <w:sectPr w:rsidR="00966706" w:rsidRPr="00B4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21"/>
    <w:rsid w:val="000D5977"/>
    <w:rsid w:val="00291EB7"/>
    <w:rsid w:val="00966706"/>
    <w:rsid w:val="00B427FA"/>
    <w:rsid w:val="00D54021"/>
    <w:rsid w:val="00E124CB"/>
    <w:rsid w:val="00FE556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88D3"/>
  <w15:chartTrackingRefBased/>
  <w15:docId w15:val="{A2D2BFE1-1740-4CEB-883E-23967163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Гулмира М. Галиева</dc:creator>
  <cp:keywords/>
  <dc:description/>
  <cp:lastModifiedBy>Данна Алдабергенова</cp:lastModifiedBy>
  <cp:revision>3</cp:revision>
  <dcterms:created xsi:type="dcterms:W3CDTF">2025-04-17T13:12:00Z</dcterms:created>
  <dcterms:modified xsi:type="dcterms:W3CDTF">2025-05-06T11:13:00Z</dcterms:modified>
</cp:coreProperties>
</file>