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32A9" w14:textId="753781E5" w:rsidR="00BB6A9A" w:rsidRDefault="00431B55" w:rsidP="00BB6A9A">
      <w:pPr>
        <w:pStyle w:val="a3"/>
        <w:ind w:left="1416"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46B81">
        <w:rPr>
          <w:rFonts w:ascii="Times New Roman" w:hAnsi="Times New Roman"/>
          <w:b/>
          <w:sz w:val="28"/>
          <w:szCs w:val="28"/>
          <w:lang w:val="kk-KZ"/>
        </w:rPr>
        <w:t>Итоги социально-экономического</w:t>
      </w:r>
    </w:p>
    <w:p w14:paraId="32AC6727" w14:textId="71AC2B06" w:rsidR="00431B55" w:rsidRPr="00346B81" w:rsidRDefault="00431B55" w:rsidP="00BB6A9A">
      <w:pPr>
        <w:pStyle w:val="a3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346B81">
        <w:rPr>
          <w:rFonts w:ascii="Times New Roman" w:hAnsi="Times New Roman"/>
          <w:b/>
          <w:sz w:val="28"/>
          <w:szCs w:val="28"/>
          <w:lang w:val="kk-KZ"/>
        </w:rPr>
        <w:t>развития</w:t>
      </w:r>
      <w:r w:rsidRPr="00346B81">
        <w:rPr>
          <w:rFonts w:ascii="Times New Roman" w:hAnsi="Times New Roman"/>
          <w:b/>
          <w:sz w:val="28"/>
          <w:szCs w:val="28"/>
        </w:rPr>
        <w:t xml:space="preserve">Талгарского района за </w:t>
      </w:r>
      <w:r w:rsidR="00BB6A9A">
        <w:rPr>
          <w:rFonts w:ascii="Times New Roman" w:hAnsi="Times New Roman"/>
          <w:b/>
          <w:sz w:val="28"/>
          <w:szCs w:val="28"/>
          <w:lang w:val="kk-KZ"/>
        </w:rPr>
        <w:t xml:space="preserve">1 квартал </w:t>
      </w:r>
      <w:r w:rsidRPr="00346B81">
        <w:rPr>
          <w:rFonts w:ascii="Times New Roman" w:hAnsi="Times New Roman"/>
          <w:b/>
          <w:sz w:val="28"/>
          <w:szCs w:val="28"/>
        </w:rPr>
        <w:t>202</w:t>
      </w:r>
      <w:r w:rsidR="00BB6A9A">
        <w:rPr>
          <w:rFonts w:ascii="Times New Roman" w:hAnsi="Times New Roman"/>
          <w:b/>
          <w:sz w:val="28"/>
          <w:szCs w:val="28"/>
          <w:lang w:val="kk-KZ"/>
        </w:rPr>
        <w:t>5</w:t>
      </w:r>
      <w:r w:rsidRPr="00346B81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AFE1F55" w14:textId="77777777" w:rsidR="00431B55" w:rsidRDefault="00431B55" w:rsidP="00BB6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04C364" w14:textId="77777777" w:rsidR="00C80193" w:rsidRPr="00346B81" w:rsidRDefault="00C80193" w:rsidP="00431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7E4C39D" w14:textId="77777777" w:rsidR="008924C4" w:rsidRPr="00FB08DD" w:rsidRDefault="008924C4" w:rsidP="00FB08DD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ED4425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FB08D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Бюджет</w:t>
      </w:r>
    </w:p>
    <w:p w14:paraId="20170B1C" w14:textId="77777777" w:rsidR="008924C4" w:rsidRPr="00FB08DD" w:rsidRDefault="008924C4" w:rsidP="00FB08DD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2289144E" w14:textId="340785D0" w:rsidR="008924C4" w:rsidRPr="00FB08DD" w:rsidRDefault="008924C4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B08DD">
        <w:rPr>
          <w:rFonts w:ascii="Times New Roman" w:hAnsi="Times New Roman"/>
          <w:sz w:val="28"/>
          <w:szCs w:val="28"/>
          <w:lang w:val="kk-KZ"/>
        </w:rPr>
        <w:tab/>
      </w:r>
      <w:r w:rsidRPr="00FB08DD">
        <w:rPr>
          <w:rFonts w:ascii="Times New Roman" w:hAnsi="Times New Roman"/>
          <w:sz w:val="28"/>
          <w:szCs w:val="28"/>
          <w:lang w:val="kk-KZ"/>
        </w:rPr>
        <w:tab/>
      </w:r>
      <w:r w:rsidRPr="00FB08DD">
        <w:rPr>
          <w:rFonts w:ascii="Times New Roman" w:hAnsi="Times New Roman"/>
          <w:sz w:val="28"/>
          <w:szCs w:val="28"/>
        </w:rPr>
        <w:t>Налоговые поступления</w:t>
      </w:r>
      <w:r w:rsidRPr="00FB08DD">
        <w:rPr>
          <w:rFonts w:ascii="Times New Roman" w:hAnsi="Times New Roman"/>
          <w:sz w:val="28"/>
          <w:szCs w:val="28"/>
          <w:lang w:val="kk-KZ"/>
        </w:rPr>
        <w:t xml:space="preserve"> в бюджет</w:t>
      </w:r>
      <w:r w:rsidRPr="00FB08DD">
        <w:rPr>
          <w:rFonts w:ascii="Times New Roman" w:hAnsi="Times New Roman"/>
          <w:sz w:val="28"/>
          <w:szCs w:val="28"/>
        </w:rPr>
        <w:t xml:space="preserve"> составили </w:t>
      </w:r>
      <w:r w:rsidR="00E957DE" w:rsidRPr="00FB08D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21475,9</w:t>
      </w:r>
      <w:r w:rsidR="00E957DE" w:rsidRPr="00FB08DD">
        <w:rPr>
          <w:b/>
          <w:color w:val="000000"/>
          <w:sz w:val="28"/>
          <w:szCs w:val="28"/>
          <w:lang w:val="kk-KZ"/>
        </w:rPr>
        <w:t xml:space="preserve"> </w:t>
      </w:r>
      <w:r w:rsidRPr="00FB08DD">
        <w:rPr>
          <w:rFonts w:ascii="Times New Roman" w:hAnsi="Times New Roman"/>
          <w:b/>
          <w:sz w:val="28"/>
          <w:szCs w:val="28"/>
        </w:rPr>
        <w:t>м</w:t>
      </w:r>
      <w:r w:rsidR="00E957DE" w:rsidRPr="00FB08DD">
        <w:rPr>
          <w:rFonts w:ascii="Times New Roman" w:hAnsi="Times New Roman"/>
          <w:b/>
          <w:sz w:val="28"/>
          <w:szCs w:val="28"/>
          <w:lang w:val="kk-KZ"/>
        </w:rPr>
        <w:t>лн</w:t>
      </w:r>
      <w:r w:rsidRPr="00FB08DD">
        <w:rPr>
          <w:rFonts w:ascii="Times New Roman" w:hAnsi="Times New Roman"/>
          <w:b/>
          <w:sz w:val="28"/>
          <w:szCs w:val="28"/>
        </w:rPr>
        <w:t>. тенге</w:t>
      </w:r>
      <w:r w:rsidRPr="00FB08DD">
        <w:rPr>
          <w:rFonts w:ascii="Times New Roman" w:hAnsi="Times New Roman"/>
          <w:sz w:val="28"/>
          <w:szCs w:val="28"/>
        </w:rPr>
        <w:t xml:space="preserve">, план выполнен на </w:t>
      </w:r>
      <w:r w:rsidR="00E957DE" w:rsidRPr="00FB08DD">
        <w:rPr>
          <w:rFonts w:ascii="Times New Roman" w:hAnsi="Times New Roman" w:cs="Times New Roman"/>
          <w:b/>
          <w:iCs/>
          <w:color w:val="000000"/>
          <w:spacing w:val="-4"/>
          <w:sz w:val="28"/>
          <w:szCs w:val="28"/>
          <w:lang w:val="kk-KZ"/>
        </w:rPr>
        <w:t>147,0%</w:t>
      </w:r>
    </w:p>
    <w:p w14:paraId="7708A98B" w14:textId="44BAE5FD" w:rsidR="008924C4" w:rsidRPr="00FB08DD" w:rsidRDefault="00F3359C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8924C4" w:rsidRPr="00FB08DD">
        <w:rPr>
          <w:rFonts w:ascii="Times New Roman" w:hAnsi="Times New Roman"/>
          <w:sz w:val="28"/>
          <w:szCs w:val="28"/>
        </w:rPr>
        <w:t>В том числе в республиканский бюджет поступило</w:t>
      </w:r>
      <w:r w:rsidR="008924C4" w:rsidRPr="00FB08D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E957DE" w:rsidRPr="00FB08DD">
        <w:rPr>
          <w:rFonts w:ascii="Times New Roman" w:hAnsi="Times New Roman" w:cs="Times New Roman"/>
          <w:b/>
          <w:iCs/>
          <w:color w:val="000000"/>
          <w:spacing w:val="-4"/>
          <w:sz w:val="28"/>
          <w:szCs w:val="28"/>
          <w:lang w:val="kk-KZ"/>
        </w:rPr>
        <w:t>12122</w:t>
      </w:r>
      <w:r w:rsidR="00E957DE" w:rsidRPr="00FB08DD">
        <w:rPr>
          <w:rFonts w:ascii="Times New Roman" w:hAnsi="Times New Roman"/>
          <w:b/>
          <w:sz w:val="28"/>
          <w:szCs w:val="28"/>
        </w:rPr>
        <w:t xml:space="preserve"> м</w:t>
      </w:r>
      <w:r w:rsidR="00E957DE" w:rsidRPr="00FB08DD">
        <w:rPr>
          <w:rFonts w:ascii="Times New Roman" w:hAnsi="Times New Roman"/>
          <w:b/>
          <w:sz w:val="28"/>
          <w:szCs w:val="28"/>
          <w:lang w:val="kk-KZ"/>
        </w:rPr>
        <w:t>лн</w:t>
      </w:r>
      <w:r w:rsidR="008924C4" w:rsidRPr="00FB08DD">
        <w:rPr>
          <w:rFonts w:ascii="Times New Roman" w:hAnsi="Times New Roman"/>
          <w:b/>
          <w:sz w:val="28"/>
          <w:szCs w:val="28"/>
        </w:rPr>
        <w:t xml:space="preserve">. </w:t>
      </w:r>
      <w:r w:rsidR="008924C4" w:rsidRPr="00FB08DD">
        <w:rPr>
          <w:rFonts w:ascii="Times New Roman" w:hAnsi="Times New Roman"/>
          <w:b/>
          <w:sz w:val="28"/>
          <w:szCs w:val="28"/>
          <w:lang w:val="kk-KZ"/>
        </w:rPr>
        <w:t>тенге</w:t>
      </w:r>
      <w:r w:rsidR="008924C4" w:rsidRPr="00FB08D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924C4" w:rsidRPr="00FB08DD">
        <w:rPr>
          <w:rFonts w:ascii="Times New Roman" w:hAnsi="Times New Roman"/>
          <w:sz w:val="28"/>
          <w:szCs w:val="28"/>
        </w:rPr>
        <w:t xml:space="preserve">или </w:t>
      </w:r>
      <w:r w:rsidR="00E957DE" w:rsidRPr="00FB08D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133,5</w:t>
      </w:r>
      <w:r w:rsidR="00E957DE" w:rsidRPr="00FB08D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%</w:t>
      </w:r>
      <w:r w:rsidR="00E957DE" w:rsidRPr="00FB08DD">
        <w:rPr>
          <w:bCs/>
          <w:color w:val="000000"/>
          <w:sz w:val="28"/>
          <w:szCs w:val="28"/>
          <w:lang w:val="kk-KZ"/>
        </w:rPr>
        <w:t xml:space="preserve"> </w:t>
      </w:r>
      <w:r w:rsidR="008924C4" w:rsidRPr="00FB08DD">
        <w:rPr>
          <w:rFonts w:ascii="Times New Roman" w:hAnsi="Times New Roman"/>
          <w:sz w:val="28"/>
          <w:szCs w:val="28"/>
        </w:rPr>
        <w:t xml:space="preserve">к плану. </w:t>
      </w:r>
    </w:p>
    <w:p w14:paraId="0CA077D6" w14:textId="35BA0F59" w:rsidR="008924C4" w:rsidRPr="00FB08DD" w:rsidRDefault="00F3359C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8924C4" w:rsidRPr="00FB08DD">
        <w:rPr>
          <w:rFonts w:ascii="Times New Roman" w:hAnsi="Times New Roman"/>
          <w:sz w:val="28"/>
          <w:szCs w:val="28"/>
        </w:rPr>
        <w:t>В местный бюджет поступило</w:t>
      </w:r>
      <w:r w:rsidR="008924C4" w:rsidRPr="00FB08D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C5B7B" w:rsidRPr="00FB08DD"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  <w:lang w:val="kk-KZ"/>
        </w:rPr>
        <w:t>11673,1</w:t>
      </w:r>
      <w:r w:rsidR="00AC5B7B" w:rsidRPr="00FB08DD">
        <w:rPr>
          <w:b/>
          <w:bCs/>
          <w:iCs/>
          <w:color w:val="000000"/>
          <w:spacing w:val="-4"/>
          <w:sz w:val="28"/>
          <w:szCs w:val="28"/>
          <w:lang w:val="kk-KZ"/>
        </w:rPr>
        <w:t xml:space="preserve"> </w:t>
      </w:r>
      <w:r w:rsidR="00AC5B7B" w:rsidRPr="00FB08DD">
        <w:rPr>
          <w:rFonts w:ascii="Times New Roman" w:hAnsi="Times New Roman"/>
          <w:b/>
          <w:sz w:val="28"/>
          <w:szCs w:val="28"/>
          <w:lang w:val="kk-KZ"/>
        </w:rPr>
        <w:t>млн</w:t>
      </w:r>
      <w:r w:rsidR="008924C4" w:rsidRPr="00FB08DD">
        <w:rPr>
          <w:rFonts w:ascii="Times New Roman" w:hAnsi="Times New Roman"/>
          <w:b/>
          <w:sz w:val="28"/>
          <w:szCs w:val="28"/>
        </w:rPr>
        <w:t>.</w:t>
      </w:r>
      <w:r w:rsidR="008924C4" w:rsidRPr="00FB08DD">
        <w:rPr>
          <w:rFonts w:ascii="Times New Roman" w:hAnsi="Times New Roman"/>
          <w:sz w:val="28"/>
          <w:szCs w:val="28"/>
        </w:rPr>
        <w:t xml:space="preserve"> </w:t>
      </w:r>
      <w:r w:rsidR="008924C4" w:rsidRPr="00FB08DD">
        <w:rPr>
          <w:rFonts w:ascii="Times New Roman" w:hAnsi="Times New Roman"/>
          <w:b/>
          <w:sz w:val="28"/>
          <w:szCs w:val="28"/>
        </w:rPr>
        <w:t>тенге</w:t>
      </w:r>
      <w:r w:rsidR="008924C4" w:rsidRPr="00FB08DD">
        <w:rPr>
          <w:rFonts w:ascii="Times New Roman" w:hAnsi="Times New Roman"/>
          <w:sz w:val="28"/>
          <w:szCs w:val="28"/>
        </w:rPr>
        <w:t xml:space="preserve"> или </w:t>
      </w:r>
      <w:r w:rsidR="00AC5B7B" w:rsidRPr="00FB08D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130,0%</w:t>
      </w:r>
      <w:r w:rsidR="00AC5B7B" w:rsidRPr="00FB08DD">
        <w:rPr>
          <w:bCs/>
          <w:iCs/>
          <w:color w:val="000000"/>
          <w:sz w:val="28"/>
          <w:szCs w:val="28"/>
          <w:lang w:val="kk-KZ"/>
        </w:rPr>
        <w:t xml:space="preserve"> </w:t>
      </w:r>
      <w:r w:rsidR="008924C4" w:rsidRPr="00FB08DD">
        <w:rPr>
          <w:rFonts w:ascii="Times New Roman" w:hAnsi="Times New Roman"/>
          <w:sz w:val="28"/>
          <w:szCs w:val="28"/>
        </w:rPr>
        <w:t>к плану.</w:t>
      </w:r>
    </w:p>
    <w:p w14:paraId="2B45D8F9" w14:textId="1034CDC5" w:rsidR="008924C4" w:rsidRPr="00FB08DD" w:rsidRDefault="00F3359C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8924C4" w:rsidRPr="00FB08DD">
        <w:rPr>
          <w:rFonts w:ascii="Times New Roman" w:hAnsi="Times New Roman"/>
          <w:sz w:val="28"/>
          <w:szCs w:val="28"/>
          <w:lang w:val="kk-KZ"/>
        </w:rPr>
        <w:t>В</w:t>
      </w:r>
      <w:r w:rsidR="008924C4" w:rsidRPr="00FB08DD">
        <w:rPr>
          <w:rFonts w:ascii="Times New Roman" w:hAnsi="Times New Roman"/>
          <w:sz w:val="28"/>
          <w:szCs w:val="28"/>
        </w:rPr>
        <w:t xml:space="preserve"> том числе:</w:t>
      </w:r>
    </w:p>
    <w:p w14:paraId="1ED7055E" w14:textId="54C6C9CB" w:rsidR="008924C4" w:rsidRPr="00FB08DD" w:rsidRDefault="008924C4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FB08DD">
        <w:rPr>
          <w:rFonts w:ascii="Times New Roman" w:hAnsi="Times New Roman"/>
          <w:i/>
          <w:sz w:val="28"/>
          <w:szCs w:val="28"/>
        </w:rPr>
        <w:t xml:space="preserve"> -в районный бюджет поступило </w:t>
      </w:r>
      <w:r w:rsidR="005F03F6" w:rsidRPr="00FB08DD">
        <w:rPr>
          <w:rFonts w:ascii="Times New Roman" w:hAnsi="Times New Roman" w:cs="Times New Roman"/>
          <w:b/>
          <w:iCs/>
          <w:spacing w:val="-4"/>
          <w:sz w:val="28"/>
          <w:szCs w:val="28"/>
          <w:lang w:val="kk-KZ"/>
        </w:rPr>
        <w:t>3</w:t>
      </w:r>
      <w:r w:rsidR="005F03F6" w:rsidRPr="00FB08DD">
        <w:rPr>
          <w:rFonts w:ascii="Times New Roman" w:hAnsi="Times New Roman" w:cs="Times New Roman"/>
          <w:b/>
          <w:sz w:val="28"/>
          <w:szCs w:val="28"/>
          <w:lang w:val="kk-KZ"/>
        </w:rPr>
        <w:t>021,8 млн.тенге</w:t>
      </w:r>
      <w:r w:rsidR="005F03F6" w:rsidRPr="00FB08DD">
        <w:rPr>
          <w:sz w:val="28"/>
          <w:szCs w:val="28"/>
          <w:lang w:val="kk-KZ"/>
        </w:rPr>
        <w:t>,</w:t>
      </w:r>
      <w:r w:rsidRPr="00FB08D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B08DD">
        <w:rPr>
          <w:rFonts w:ascii="Times New Roman" w:hAnsi="Times New Roman"/>
          <w:i/>
          <w:sz w:val="28"/>
          <w:szCs w:val="28"/>
        </w:rPr>
        <w:t xml:space="preserve">прогноз выполнен на  </w:t>
      </w:r>
      <w:r w:rsidR="005F03F6" w:rsidRPr="00FB08DD">
        <w:rPr>
          <w:rFonts w:ascii="Times New Roman" w:hAnsi="Times New Roman" w:cs="Times New Roman"/>
          <w:b/>
          <w:sz w:val="28"/>
          <w:szCs w:val="28"/>
          <w:lang w:val="kk-KZ"/>
        </w:rPr>
        <w:t>116,8 %</w:t>
      </w:r>
      <w:r w:rsidR="005F03F6" w:rsidRPr="00FB08DD">
        <w:rPr>
          <w:b/>
          <w:sz w:val="28"/>
          <w:szCs w:val="28"/>
          <w:lang w:val="kk-KZ"/>
        </w:rPr>
        <w:t xml:space="preserve"> </w:t>
      </w:r>
      <w:r w:rsidR="005F03F6" w:rsidRPr="00FB08DD">
        <w:rPr>
          <w:sz w:val="28"/>
          <w:szCs w:val="28"/>
          <w:lang w:val="kk-KZ"/>
        </w:rPr>
        <w:t xml:space="preserve">  </w:t>
      </w:r>
    </w:p>
    <w:p w14:paraId="25D1CA03" w14:textId="77777777" w:rsidR="00F94AC9" w:rsidRPr="00FB08DD" w:rsidRDefault="008924C4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FB08DD">
        <w:rPr>
          <w:rFonts w:ascii="Times New Roman" w:hAnsi="Times New Roman"/>
          <w:i/>
          <w:sz w:val="28"/>
          <w:szCs w:val="28"/>
        </w:rPr>
        <w:t xml:space="preserve">-в сельский бюджет поступило </w:t>
      </w:r>
      <w:r w:rsidR="00C277EF" w:rsidRPr="00FB08DD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>3223,4 млн теңге</w:t>
      </w:r>
      <w:r w:rsidR="00C277EF" w:rsidRPr="00FB08DD">
        <w:rPr>
          <w:color w:val="000000"/>
          <w:spacing w:val="-2"/>
          <w:sz w:val="28"/>
          <w:szCs w:val="28"/>
          <w:lang w:val="kk-KZ"/>
        </w:rPr>
        <w:t>,</w:t>
      </w:r>
      <w:r w:rsidRPr="00FB08DD">
        <w:rPr>
          <w:rFonts w:ascii="Times New Roman" w:hAnsi="Times New Roman"/>
          <w:i/>
          <w:sz w:val="28"/>
          <w:szCs w:val="28"/>
        </w:rPr>
        <w:t xml:space="preserve"> прогноз выполнен на </w:t>
      </w:r>
      <w:r w:rsidR="00C277EF" w:rsidRPr="00FB08D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155,7</w:t>
      </w:r>
      <w:r w:rsidR="00C277EF" w:rsidRPr="00FB08DD">
        <w:rPr>
          <w:b/>
          <w:color w:val="000000"/>
          <w:sz w:val="28"/>
          <w:szCs w:val="28"/>
          <w:lang w:val="kk-KZ"/>
        </w:rPr>
        <w:t xml:space="preserve"> %</w:t>
      </w:r>
      <w:r w:rsidR="00C277EF" w:rsidRPr="00FB08DD">
        <w:rPr>
          <w:color w:val="000000"/>
          <w:sz w:val="28"/>
          <w:szCs w:val="28"/>
          <w:lang w:val="kk-KZ"/>
        </w:rPr>
        <w:t xml:space="preserve">  </w:t>
      </w:r>
    </w:p>
    <w:p w14:paraId="7196E17F" w14:textId="4C38C6A6" w:rsidR="00F94AC9" w:rsidRPr="00FB08DD" w:rsidRDefault="00F94AC9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B08DD">
        <w:rPr>
          <w:color w:val="000000"/>
          <w:sz w:val="28"/>
          <w:szCs w:val="28"/>
          <w:lang w:val="kk-KZ"/>
        </w:rPr>
        <w:tab/>
      </w:r>
      <w:r w:rsidRPr="00FB08DD">
        <w:rPr>
          <w:color w:val="000000"/>
          <w:sz w:val="28"/>
          <w:szCs w:val="28"/>
          <w:lang w:val="kk-KZ"/>
        </w:rPr>
        <w:tab/>
      </w:r>
      <w:r w:rsidRPr="00FB08DD">
        <w:rPr>
          <w:rFonts w:ascii="Times New Roman" w:hAnsi="Times New Roman"/>
          <w:b/>
          <w:bCs/>
          <w:sz w:val="28"/>
          <w:szCs w:val="28"/>
        </w:rPr>
        <w:t xml:space="preserve">Расходная часть </w:t>
      </w:r>
      <w:r w:rsidRPr="00FB08DD">
        <w:rPr>
          <w:rFonts w:ascii="Times New Roman" w:hAnsi="Times New Roman"/>
          <w:bCs/>
          <w:sz w:val="28"/>
          <w:szCs w:val="28"/>
        </w:rPr>
        <w:t>бюджета</w:t>
      </w:r>
      <w:r w:rsidRPr="00FB08DD">
        <w:rPr>
          <w:rFonts w:ascii="Times New Roman" w:hAnsi="Times New Roman"/>
          <w:sz w:val="28"/>
          <w:szCs w:val="28"/>
        </w:rPr>
        <w:t xml:space="preserve"> составила </w:t>
      </w:r>
      <w:r w:rsidRPr="00FB08DD">
        <w:rPr>
          <w:rFonts w:ascii="Times New Roman" w:hAnsi="Times New Roman" w:cs="Times New Roman"/>
          <w:b/>
          <w:bCs/>
          <w:spacing w:val="-2"/>
          <w:sz w:val="28"/>
          <w:szCs w:val="28"/>
          <w:lang w:val="kk-KZ"/>
        </w:rPr>
        <w:t>3564,2</w:t>
      </w:r>
      <w:r w:rsidRPr="00FB08DD">
        <w:rPr>
          <w:rFonts w:ascii="Times New Roman" w:hAnsi="Times New Roman" w:cs="Times New Roman"/>
          <w:b/>
          <w:spacing w:val="-2"/>
          <w:sz w:val="28"/>
          <w:szCs w:val="28"/>
          <w:lang w:val="kk-KZ"/>
        </w:rPr>
        <w:t xml:space="preserve"> млн. тенге</w:t>
      </w:r>
      <w:r w:rsidRPr="00FB08DD">
        <w:rPr>
          <w:rFonts w:ascii="Times New Roman" w:hAnsi="Times New Roman"/>
          <w:b/>
          <w:sz w:val="28"/>
          <w:szCs w:val="28"/>
        </w:rPr>
        <w:t>,</w:t>
      </w:r>
      <w:r w:rsidRPr="00FB08DD">
        <w:rPr>
          <w:rFonts w:ascii="Times New Roman" w:hAnsi="Times New Roman"/>
          <w:sz w:val="28"/>
          <w:szCs w:val="28"/>
        </w:rPr>
        <w:t xml:space="preserve"> план выполнен на </w:t>
      </w:r>
      <w:r w:rsidRPr="00FB08DD">
        <w:rPr>
          <w:rFonts w:ascii="Times New Roman" w:hAnsi="Times New Roman" w:cs="Times New Roman"/>
          <w:b/>
          <w:sz w:val="28"/>
          <w:szCs w:val="28"/>
          <w:lang w:val="kk-KZ"/>
        </w:rPr>
        <w:t>99,9 %.</w:t>
      </w:r>
    </w:p>
    <w:p w14:paraId="04853E8D" w14:textId="77777777" w:rsidR="008924C4" w:rsidRPr="00F3359C" w:rsidRDefault="008924C4" w:rsidP="00FB08DD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314198" w14:textId="5A174DEE" w:rsidR="00ED4425" w:rsidRPr="00FB08DD" w:rsidRDefault="00F3359C" w:rsidP="00FB08DD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2236">
        <w:rPr>
          <w:rFonts w:ascii="Times New Roman" w:hAnsi="Times New Roman" w:cs="Times New Roman"/>
          <w:b/>
          <w:sz w:val="28"/>
          <w:szCs w:val="28"/>
        </w:rPr>
        <w:tab/>
      </w:r>
      <w:r w:rsidRPr="00F72236">
        <w:rPr>
          <w:rFonts w:ascii="Times New Roman" w:hAnsi="Times New Roman" w:cs="Times New Roman"/>
          <w:b/>
          <w:sz w:val="28"/>
          <w:szCs w:val="28"/>
        </w:rPr>
        <w:tab/>
      </w:r>
      <w:r w:rsidR="00431B55" w:rsidRPr="00FB08DD">
        <w:rPr>
          <w:rFonts w:ascii="Times New Roman" w:hAnsi="Times New Roman" w:cs="Times New Roman"/>
          <w:b/>
          <w:sz w:val="28"/>
          <w:szCs w:val="28"/>
          <w:u w:val="single"/>
        </w:rPr>
        <w:t>Сельское хозяйство</w:t>
      </w:r>
    </w:p>
    <w:p w14:paraId="1988CE86" w14:textId="17083D08" w:rsidR="00ED4425" w:rsidRPr="00FB08DD" w:rsidRDefault="00DD1A36" w:rsidP="00FB08DD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8DD">
        <w:rPr>
          <w:rFonts w:ascii="Times New Roman" w:hAnsi="Times New Roman" w:cs="Times New Roman"/>
          <w:bCs/>
          <w:sz w:val="28"/>
          <w:szCs w:val="28"/>
        </w:rPr>
        <w:tab/>
      </w:r>
      <w:r w:rsidRPr="00FB08DD">
        <w:rPr>
          <w:rFonts w:ascii="Times New Roman" w:hAnsi="Times New Roman" w:cs="Times New Roman"/>
          <w:bCs/>
          <w:sz w:val="28"/>
          <w:szCs w:val="28"/>
        </w:rPr>
        <w:tab/>
      </w:r>
    </w:p>
    <w:p w14:paraId="507A16F4" w14:textId="5B3FF94B" w:rsidR="000C3B27" w:rsidRPr="00FB08DD" w:rsidRDefault="00DD1A36" w:rsidP="00FB08DD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lang w:val="kk-KZ"/>
        </w:rPr>
      </w:pPr>
      <w:r w:rsidRPr="00FB08DD">
        <w:rPr>
          <w:rFonts w:ascii="Times New Roman" w:hAnsi="Times New Roman"/>
          <w:sz w:val="28"/>
          <w:szCs w:val="28"/>
          <w:lang w:val="kk-KZ"/>
        </w:rPr>
        <w:tab/>
      </w:r>
      <w:r w:rsidRPr="00FB08DD">
        <w:rPr>
          <w:rFonts w:ascii="Times New Roman" w:hAnsi="Times New Roman"/>
          <w:sz w:val="28"/>
          <w:szCs w:val="28"/>
          <w:lang w:val="kk-KZ"/>
        </w:rPr>
        <w:tab/>
      </w:r>
      <w:r w:rsidR="00ED4425" w:rsidRPr="00FB08DD">
        <w:rPr>
          <w:rFonts w:ascii="Times New Roman" w:hAnsi="Times New Roman"/>
          <w:sz w:val="28"/>
          <w:szCs w:val="28"/>
          <w:lang w:val="kk-KZ"/>
        </w:rPr>
        <w:t xml:space="preserve">Объем валовой продукции сельского хозяйства </w:t>
      </w:r>
      <w:r w:rsidR="00ED4425" w:rsidRPr="00FB08D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составил </w:t>
      </w:r>
      <w:r w:rsidR="00537120" w:rsidRPr="00FB08DD">
        <w:rPr>
          <w:rFonts w:ascii="Times New Roman" w:hAnsi="Times New Roman" w:cs="Times New Roman"/>
          <w:b/>
          <w:sz w:val="28"/>
          <w:szCs w:val="28"/>
          <w:lang w:val="kk-KZ"/>
        </w:rPr>
        <w:t>6797,9</w:t>
      </w:r>
      <w:r w:rsidR="00537120" w:rsidRPr="00FB08DD">
        <w:rPr>
          <w:b/>
          <w:sz w:val="28"/>
          <w:szCs w:val="28"/>
          <w:lang w:val="kk-KZ"/>
        </w:rPr>
        <w:t xml:space="preserve"> </w:t>
      </w:r>
      <w:r w:rsidR="00ED4425" w:rsidRPr="00FB08D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мл</w:t>
      </w:r>
      <w:r w:rsidR="00537120" w:rsidRPr="00FB08D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н</w:t>
      </w:r>
      <w:r w:rsidR="00ED4425" w:rsidRPr="00FB08D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. тенге</w:t>
      </w:r>
      <w:r w:rsidR="00ED4425" w:rsidRPr="00FB08D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="00ED4425" w:rsidRPr="00FB08D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ИФО</w:t>
      </w:r>
      <w:r w:rsidR="00ED4425" w:rsidRPr="00FB08D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</w:t>
      </w:r>
      <w:r w:rsidR="00537120" w:rsidRPr="00FB08DD">
        <w:rPr>
          <w:rFonts w:ascii="Times New Roman" w:hAnsi="Times New Roman" w:cs="Times New Roman"/>
          <w:b/>
          <w:sz w:val="28"/>
          <w:szCs w:val="28"/>
          <w:lang w:val="kk-KZ"/>
        </w:rPr>
        <w:t>106,3</w:t>
      </w:r>
      <w:r w:rsidR="00537120" w:rsidRPr="00FB08DD">
        <w:rPr>
          <w:sz w:val="28"/>
          <w:szCs w:val="28"/>
          <w:lang w:val="kk-KZ"/>
        </w:rPr>
        <w:t xml:space="preserve"> </w:t>
      </w:r>
      <w:r w:rsidR="00ED4425" w:rsidRPr="00FB08D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%</w:t>
      </w:r>
      <w:r w:rsidRPr="00FB08D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ED4425" w:rsidRPr="00FB08DD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(план-</w:t>
      </w:r>
      <w:r w:rsidRPr="00FB08DD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100,0</w:t>
      </w:r>
      <w:r w:rsidRPr="00FB08DD">
        <w:rPr>
          <w:rFonts w:ascii="Times New Roman" w:eastAsia="Times New Roman" w:hAnsi="Times New Roman"/>
          <w:i/>
          <w:sz w:val="28"/>
          <w:szCs w:val="28"/>
          <w:lang w:eastAsia="ru-RU"/>
        </w:rPr>
        <w:t>%)</w:t>
      </w:r>
      <w:r w:rsidR="00ED4425" w:rsidRPr="00FB08DD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.</w:t>
      </w:r>
      <w:r w:rsidR="000C3B27" w:rsidRPr="00FB08DD">
        <w:t xml:space="preserve"> </w:t>
      </w:r>
    </w:p>
    <w:p w14:paraId="76BFC1E7" w14:textId="77777777" w:rsidR="00EC4FE4" w:rsidRPr="00FB08DD" w:rsidRDefault="000C3B27" w:rsidP="00FB08DD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lang w:val="kk-KZ"/>
        </w:rPr>
      </w:pPr>
      <w:r w:rsidRPr="00FB08DD">
        <w:rPr>
          <w:lang w:val="kk-KZ"/>
        </w:rPr>
        <w:tab/>
      </w:r>
      <w:r w:rsidRPr="00FB08DD">
        <w:rPr>
          <w:lang w:val="kk-KZ"/>
        </w:rPr>
        <w:tab/>
      </w:r>
      <w:r w:rsidRPr="00FB08DD">
        <w:rPr>
          <w:rFonts w:ascii="Times New Roman" w:eastAsia="Times New Roman" w:hAnsi="Times New Roman"/>
          <w:iCs/>
          <w:sz w:val="28"/>
          <w:szCs w:val="28"/>
          <w:lang w:eastAsia="ru-RU"/>
        </w:rPr>
        <w:t>Согласно поручению заместителя акима Алматинской области Н.Кудайбергенова от 11 марта 2025 года, в текущем году посевная площадь составит 19969,7 га.</w:t>
      </w:r>
    </w:p>
    <w:p w14:paraId="6348690C" w14:textId="5A1CA329" w:rsidR="00DD1A36" w:rsidRPr="00FB08DD" w:rsidRDefault="00EC4FE4" w:rsidP="00FB08DD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-KZ" w:eastAsia="ru-RU"/>
        </w:rPr>
      </w:pPr>
      <w:r w:rsidRPr="00FB08DD">
        <w:rPr>
          <w:lang w:val="kk-KZ"/>
        </w:rPr>
        <w:tab/>
      </w:r>
      <w:r w:rsidRPr="00FB08DD">
        <w:rPr>
          <w:lang w:val="kk-KZ"/>
        </w:rPr>
        <w:tab/>
      </w:r>
      <w:r w:rsidRPr="00FB08DD">
        <w:rPr>
          <w:rFonts w:ascii="Times New Roman" w:eastAsia="Times New Roman" w:hAnsi="Times New Roman"/>
          <w:iCs/>
          <w:sz w:val="28"/>
          <w:szCs w:val="28"/>
          <w:lang w:eastAsia="ru-RU"/>
        </w:rPr>
        <w:t>Из них: 9968,1 га зерновых культур, 2614 га масличных культур, 689,2 га картофеля, 915 га овощей, 100 га садов, 5683,4 га кормовых культур.</w:t>
      </w:r>
    </w:p>
    <w:p w14:paraId="69E44E9E" w14:textId="308014AE" w:rsidR="00D7163B" w:rsidRPr="00FB08DD" w:rsidRDefault="003369FC" w:rsidP="00FB08DD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-KZ" w:eastAsia="ru-RU"/>
        </w:rPr>
      </w:pPr>
      <w:r w:rsidRPr="00FB08D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ab/>
      </w:r>
      <w:r w:rsidRPr="00FB08D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ab/>
      </w:r>
      <w:r w:rsidRPr="00FB08DD">
        <w:rPr>
          <w:rFonts w:ascii="Times New Roman" w:eastAsia="Times New Roman" w:hAnsi="Times New Roman"/>
          <w:iCs/>
          <w:sz w:val="28"/>
          <w:szCs w:val="28"/>
          <w:lang w:eastAsia="ru-RU"/>
        </w:rPr>
        <w:t>2770 га озимых зерновых культур (</w:t>
      </w:r>
      <w:r w:rsidRPr="00FB08DD">
        <w:rPr>
          <w:rFonts w:ascii="Times New Roman" w:eastAsia="Times New Roman" w:hAnsi="Times New Roman"/>
          <w:i/>
          <w:sz w:val="28"/>
          <w:szCs w:val="28"/>
          <w:lang w:eastAsia="ru-RU"/>
        </w:rPr>
        <w:t>1734 га пшеницы, 60 га ячменя, 976 га тритикали</w:t>
      </w:r>
      <w:r w:rsidRPr="00FB08DD">
        <w:rPr>
          <w:rFonts w:ascii="Times New Roman" w:eastAsia="Times New Roman" w:hAnsi="Times New Roman"/>
          <w:iCs/>
          <w:sz w:val="28"/>
          <w:szCs w:val="28"/>
          <w:lang w:eastAsia="ru-RU"/>
        </w:rPr>
        <w:t>), на сегодняшний день состояние удовлетворительное</w:t>
      </w:r>
      <w:r w:rsidRPr="00FB08D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.</w:t>
      </w:r>
    </w:p>
    <w:p w14:paraId="3C99225B" w14:textId="0D5F8C9E" w:rsidR="00D7163B" w:rsidRPr="00FB08DD" w:rsidRDefault="00D7163B" w:rsidP="00FB08DD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-KZ" w:eastAsia="ru-RU"/>
        </w:rPr>
      </w:pPr>
      <w:r w:rsidRPr="00FB08DD">
        <w:rPr>
          <w:rFonts w:ascii="Times New Roman" w:eastAsia="Times New Roman" w:hAnsi="Times New Roman"/>
          <w:iCs/>
          <w:sz w:val="28"/>
          <w:szCs w:val="28"/>
          <w:lang w:eastAsia="ru-RU"/>
        </w:rPr>
        <w:t>На сегодняшний день площадь посева яровой культуры составляет 370 га.</w:t>
      </w:r>
      <w:r w:rsidR="003369FC" w:rsidRPr="00FB08D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 </w:t>
      </w:r>
    </w:p>
    <w:p w14:paraId="283385C1" w14:textId="774023FD" w:rsidR="009F0D31" w:rsidRPr="00FB08DD" w:rsidRDefault="00F3359C" w:rsidP="00FB08DD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ab/>
      </w:r>
      <w:r w:rsidR="00D7163B" w:rsidRPr="00FB08DD">
        <w:rPr>
          <w:rFonts w:ascii="Times New Roman" w:eastAsia="Times New Roman" w:hAnsi="Times New Roman"/>
          <w:iCs/>
          <w:sz w:val="28"/>
          <w:szCs w:val="28"/>
          <w:lang w:eastAsia="ru-RU"/>
        </w:rPr>
        <w:t>В районе для успешного проведения посевной кампании, полностью оборудован техникой готовность составляет 100%. В весенне-полевых работах будут задействованы 614 тракторов, 457 тракторных прицепов, 229 плугов, 154 культиватора, 250 граблей, 218 сеялок.</w:t>
      </w:r>
      <w:r w:rsidR="003369FC" w:rsidRPr="00FB08D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  </w:t>
      </w:r>
    </w:p>
    <w:p w14:paraId="4F93579A" w14:textId="066ABC42" w:rsidR="003369FC" w:rsidRPr="00FB08DD" w:rsidRDefault="00F3359C" w:rsidP="00FB08DD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ab/>
      </w:r>
      <w:r w:rsidR="009F0D31" w:rsidRPr="00FB08DD">
        <w:rPr>
          <w:rFonts w:ascii="Times New Roman" w:eastAsia="Times New Roman" w:hAnsi="Times New Roman"/>
          <w:iCs/>
          <w:sz w:val="28"/>
          <w:szCs w:val="28"/>
          <w:lang w:eastAsia="ru-RU"/>
        </w:rPr>
        <w:t>Заключены и закуплены 4509 тонн минеральных удобрений с фирмами «КазАзот», «Каз Фосфат» «АгроМарт», «Алем Агро» (</w:t>
      </w:r>
      <w:r w:rsidR="009F0D31" w:rsidRPr="00F3359C">
        <w:rPr>
          <w:rFonts w:ascii="Times New Roman" w:eastAsia="Times New Roman" w:hAnsi="Times New Roman"/>
          <w:i/>
          <w:sz w:val="28"/>
          <w:szCs w:val="28"/>
          <w:lang w:eastAsia="ru-RU"/>
        </w:rPr>
        <w:t>3707 тонн в 2024 г</w:t>
      </w:r>
      <w:r w:rsidR="009F0D31" w:rsidRPr="00FB08DD">
        <w:rPr>
          <w:rFonts w:ascii="Times New Roman" w:eastAsia="Times New Roman" w:hAnsi="Times New Roman"/>
          <w:iCs/>
          <w:sz w:val="28"/>
          <w:szCs w:val="28"/>
          <w:lang w:eastAsia="ru-RU"/>
        </w:rPr>
        <w:t>.).</w:t>
      </w:r>
      <w:r w:rsidR="003369FC" w:rsidRPr="00FB08DD"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 </w:t>
      </w:r>
    </w:p>
    <w:p w14:paraId="1794D1A1" w14:textId="2F17974A" w:rsidR="00BE0196" w:rsidRPr="00FB08DD" w:rsidRDefault="009F0D31" w:rsidP="00FB08DD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8DD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</w:r>
      <w:r w:rsidRPr="00FB08DD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>В текущем году ведутся работы по внедрению водосберегающих технологий на площади 3664 га (</w:t>
      </w:r>
      <w:r w:rsidRPr="00FB08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капельный метод 3010 га, дождевальный метод 654 га).</w:t>
      </w:r>
      <w:r w:rsidR="00BE0196" w:rsidRPr="00FB08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98A18A9" w14:textId="3AAA1062" w:rsidR="0071622F" w:rsidRPr="00FB08DD" w:rsidRDefault="00F3359C" w:rsidP="00FB08DD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B2C50" w:rsidRPr="00FB08DD">
        <w:rPr>
          <w:rFonts w:ascii="Times New Roman" w:hAnsi="Times New Roman" w:cs="Times New Roman"/>
          <w:bCs/>
          <w:sz w:val="28"/>
          <w:szCs w:val="28"/>
        </w:rPr>
        <w:t>П</w:t>
      </w:r>
      <w:r w:rsidR="001B2C50" w:rsidRPr="00FB08D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роизведено </w:t>
      </w:r>
      <w:r w:rsidR="000460DC" w:rsidRPr="00FB08D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2327</w:t>
      </w:r>
      <w:r w:rsidR="001B2C50" w:rsidRPr="00FB08D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тонн мяса </w:t>
      </w:r>
      <w:r w:rsidR="001B2C50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>(</w:t>
      </w:r>
      <w:r w:rsidR="000460DC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>103,5%</w:t>
      </w:r>
      <w:r w:rsidR="00432AA9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к прошлому году</w:t>
      </w:r>
      <w:r w:rsidR="001B2C50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>),</w:t>
      </w:r>
      <w:r w:rsidR="001B2C50" w:rsidRPr="00FB08D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460DC" w:rsidRPr="00FB08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9060 </w:t>
      </w:r>
      <w:r w:rsidR="001B2C50" w:rsidRPr="00FB08D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тонн молока </w:t>
      </w:r>
      <w:r w:rsidR="001B2C50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>(</w:t>
      </w:r>
      <w:r w:rsidR="00610886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увеличение на </w:t>
      </w:r>
      <w:r w:rsidR="000460DC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>109,1</w:t>
      </w:r>
      <w:r w:rsidR="00432AA9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>%</w:t>
      </w:r>
      <w:r w:rsidR="00206056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к прошлому году</w:t>
      </w:r>
      <w:r w:rsidR="001B2C50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>),</w:t>
      </w:r>
      <w:r w:rsidR="001B2C50" w:rsidRPr="00FB08D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460DC" w:rsidRPr="00FB08DD">
        <w:rPr>
          <w:rFonts w:ascii="Times New Roman" w:eastAsia="Calibri" w:hAnsi="Times New Roman" w:cs="Times New Roman"/>
          <w:b/>
          <w:sz w:val="28"/>
          <w:szCs w:val="28"/>
          <w:lang w:val="kk-KZ"/>
        </w:rPr>
        <w:t>8279 тыс</w:t>
      </w:r>
      <w:r w:rsidR="001B2C50" w:rsidRPr="00FB08D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штук яиц </w:t>
      </w:r>
      <w:r w:rsidR="001B2C50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>(</w:t>
      </w:r>
      <w:r w:rsidR="00206056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увеличение на </w:t>
      </w:r>
      <w:r w:rsidR="000460DC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>140,8</w:t>
      </w:r>
      <w:r w:rsidR="00432AA9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>%</w:t>
      </w:r>
      <w:r w:rsidR="00206056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к прошлому году</w:t>
      </w:r>
      <w:r w:rsidR="001B2C50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>).</w:t>
      </w:r>
      <w:r w:rsidR="0071622F" w:rsidRPr="00FB08DD">
        <w:t xml:space="preserve"> </w:t>
      </w:r>
    </w:p>
    <w:p w14:paraId="452990E0" w14:textId="3E7F0AD8" w:rsidR="00012923" w:rsidRPr="00FB08DD" w:rsidRDefault="0071622F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B08DD">
        <w:lastRenderedPageBreak/>
        <w:tab/>
      </w:r>
      <w:r w:rsidRPr="00FB08DD">
        <w:tab/>
      </w:r>
      <w:r w:rsidRPr="00FB08DD">
        <w:rPr>
          <w:rFonts w:ascii="Times New Roman" w:eastAsia="Calibri" w:hAnsi="Times New Roman" w:cs="Times New Roman"/>
          <w:iCs/>
          <w:sz w:val="28"/>
          <w:szCs w:val="28"/>
        </w:rPr>
        <w:t xml:space="preserve">В целях увеличения поголовья скота и птицы </w:t>
      </w:r>
      <w:r w:rsidRPr="00FB08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АО «Алель Агро»</w:t>
      </w:r>
      <w:r w:rsidRPr="00FB08DD">
        <w:rPr>
          <w:rFonts w:ascii="Times New Roman" w:eastAsia="Calibri" w:hAnsi="Times New Roman" w:cs="Times New Roman"/>
          <w:iCs/>
          <w:sz w:val="28"/>
          <w:szCs w:val="28"/>
        </w:rPr>
        <w:t xml:space="preserve"> закупила с венгерского государства </w:t>
      </w:r>
      <w:r w:rsidRPr="00FB08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63 тыс.</w:t>
      </w:r>
      <w:r w:rsidRPr="00FB08DD">
        <w:rPr>
          <w:rFonts w:ascii="Times New Roman" w:eastAsia="Calibri" w:hAnsi="Times New Roman" w:cs="Times New Roman"/>
          <w:iCs/>
          <w:sz w:val="28"/>
          <w:szCs w:val="28"/>
        </w:rPr>
        <w:t xml:space="preserve"> голов племенных суточных цыплят</w:t>
      </w:r>
      <w:r w:rsidR="00F3359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C2A48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Pr="00FB08DD">
        <w:rPr>
          <w:rFonts w:ascii="Times New Roman" w:eastAsia="Calibri" w:hAnsi="Times New Roman" w:cs="Times New Roman"/>
          <w:iCs/>
          <w:sz w:val="28"/>
          <w:szCs w:val="28"/>
        </w:rPr>
        <w:t>Arbor Acres</w:t>
      </w:r>
      <w:r w:rsidR="000C2A48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Pr="00FB08DD">
        <w:rPr>
          <w:rFonts w:ascii="Times New Roman" w:eastAsia="Calibri" w:hAnsi="Times New Roman" w:cs="Times New Roman"/>
          <w:iCs/>
          <w:sz w:val="28"/>
          <w:szCs w:val="28"/>
        </w:rPr>
        <w:t xml:space="preserve"> на сумму </w:t>
      </w:r>
      <w:r w:rsidRPr="00FB08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260,0 млн. тенге</w:t>
      </w:r>
      <w:r w:rsidRPr="00FB08DD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00D008FF" w14:textId="72A0D59A" w:rsidR="008C670C" w:rsidRPr="00FB08DD" w:rsidRDefault="00F61285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</w:pPr>
      <w:r w:rsidRPr="00FB08DD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FB08DD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F61285">
        <w:rPr>
          <w:rFonts w:ascii="Times New Roman" w:eastAsia="Calibri" w:hAnsi="Times New Roman" w:cs="Times New Roman"/>
          <w:iCs/>
          <w:sz w:val="28"/>
          <w:szCs w:val="28"/>
        </w:rPr>
        <w:t xml:space="preserve">В селе Жалгамыс ТОО </w:t>
      </w:r>
      <w:r w:rsidR="00BA7FA2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Pr="00F61285">
        <w:rPr>
          <w:rFonts w:ascii="Times New Roman" w:eastAsia="Calibri" w:hAnsi="Times New Roman" w:cs="Times New Roman"/>
          <w:iCs/>
          <w:sz w:val="28"/>
          <w:szCs w:val="28"/>
        </w:rPr>
        <w:t>Fresh Storage Center</w:t>
      </w:r>
      <w:r w:rsidR="00BA7FA2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Pr="00F61285">
        <w:rPr>
          <w:rFonts w:ascii="Times New Roman" w:eastAsia="Calibri" w:hAnsi="Times New Roman" w:cs="Times New Roman"/>
          <w:iCs/>
          <w:sz w:val="28"/>
          <w:szCs w:val="28"/>
        </w:rPr>
        <w:t xml:space="preserve"> запустило 5000-тонный овощехранилище. Объем инвестиций составил </w:t>
      </w:r>
      <w:r w:rsidRPr="00F6128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540 млн.тенге</w:t>
      </w:r>
      <w:r w:rsidRPr="00F61285">
        <w:rPr>
          <w:rFonts w:ascii="Times New Roman" w:eastAsia="Calibri" w:hAnsi="Times New Roman" w:cs="Times New Roman"/>
          <w:iCs/>
          <w:sz w:val="28"/>
          <w:szCs w:val="28"/>
        </w:rPr>
        <w:t xml:space="preserve">. Занято </w:t>
      </w:r>
      <w:r w:rsidRPr="00F6128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5 </w:t>
      </w:r>
      <w:r w:rsidRPr="00F61285">
        <w:rPr>
          <w:rFonts w:ascii="Times New Roman" w:eastAsia="Calibri" w:hAnsi="Times New Roman" w:cs="Times New Roman"/>
          <w:iCs/>
          <w:sz w:val="28"/>
          <w:szCs w:val="28"/>
        </w:rPr>
        <w:t>человек.</w:t>
      </w:r>
    </w:p>
    <w:p w14:paraId="5E111ED0" w14:textId="77777777" w:rsidR="00BA7FA2" w:rsidRDefault="008C670C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FB08DD">
        <w:tab/>
      </w:r>
      <w:r w:rsidRPr="00FB08DD">
        <w:tab/>
      </w:r>
      <w:r w:rsidR="004A7191" w:rsidRPr="00FB08DD">
        <w:rPr>
          <w:rFonts w:ascii="Times New Roman" w:eastAsia="Calibri" w:hAnsi="Times New Roman" w:cs="Times New Roman"/>
          <w:iCs/>
          <w:sz w:val="28"/>
          <w:szCs w:val="28"/>
        </w:rPr>
        <w:t xml:space="preserve">По итогам </w:t>
      </w:r>
      <w:r w:rsidR="004A7191" w:rsidRPr="00FB08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 квартала 2025 года</w:t>
      </w:r>
      <w:r w:rsidR="004A7191" w:rsidRPr="00FB08DD">
        <w:rPr>
          <w:rFonts w:ascii="Times New Roman" w:eastAsia="Calibri" w:hAnsi="Times New Roman" w:cs="Times New Roman"/>
          <w:iCs/>
          <w:sz w:val="28"/>
          <w:szCs w:val="28"/>
        </w:rPr>
        <w:t xml:space="preserve"> на основании результатов инвентаризации земель</w:t>
      </w:r>
      <w:r w:rsidR="00BA7FA2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4A7191" w:rsidRPr="00FB08DD">
        <w:rPr>
          <w:rFonts w:ascii="Times New Roman" w:eastAsia="Calibri" w:hAnsi="Times New Roman" w:cs="Times New Roman"/>
          <w:iCs/>
          <w:sz w:val="28"/>
          <w:szCs w:val="28"/>
        </w:rPr>
        <w:t xml:space="preserve"> по возврату неиспользуемых земель в собственность государства выявлено</w:t>
      </w:r>
      <w:r w:rsidR="004A7191" w:rsidRPr="00FB08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71</w:t>
      </w:r>
      <w:r w:rsidR="004A7191" w:rsidRPr="00FB08DD">
        <w:rPr>
          <w:rFonts w:ascii="Times New Roman" w:eastAsia="Calibri" w:hAnsi="Times New Roman" w:cs="Times New Roman"/>
          <w:iCs/>
          <w:sz w:val="28"/>
          <w:szCs w:val="28"/>
        </w:rPr>
        <w:t xml:space="preserve"> земельный участок общей площадью </w:t>
      </w:r>
      <w:r w:rsidR="004A7191" w:rsidRPr="00FB08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7450,3524 га.</w:t>
      </w:r>
      <w:r w:rsidR="004A7191" w:rsidRPr="00FB08D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4A7191" w:rsidRPr="00FB08DD">
        <w:rPr>
          <w:rFonts w:ascii="Times New Roman" w:hAnsi="Times New Roman" w:cs="Times New Roman"/>
          <w:sz w:val="28"/>
          <w:szCs w:val="28"/>
          <w:lang w:val="kk-KZ"/>
        </w:rPr>
        <w:t xml:space="preserve">На сегодняшний день из них </w:t>
      </w:r>
      <w:r w:rsidR="004A7191" w:rsidRPr="00FB08DD">
        <w:rPr>
          <w:rFonts w:ascii="Times New Roman" w:hAnsi="Times New Roman" w:cs="Times New Roman"/>
          <w:b/>
          <w:sz w:val="28"/>
          <w:szCs w:val="28"/>
        </w:rPr>
        <w:t>12</w:t>
      </w:r>
      <w:r w:rsidR="004A7191" w:rsidRPr="00FB08DD">
        <w:rPr>
          <w:rFonts w:ascii="Times New Roman" w:hAnsi="Times New Roman" w:cs="Times New Roman"/>
          <w:sz w:val="28"/>
          <w:szCs w:val="28"/>
        </w:rPr>
        <w:t xml:space="preserve">земельных участка с площадью </w:t>
      </w:r>
      <w:r w:rsidR="004A7191" w:rsidRPr="00FB08DD">
        <w:rPr>
          <w:rFonts w:ascii="Times New Roman" w:hAnsi="Times New Roman" w:cs="Times New Roman"/>
          <w:b/>
          <w:sz w:val="28"/>
          <w:szCs w:val="28"/>
        </w:rPr>
        <w:t>186,32</w:t>
      </w:r>
      <w:r w:rsidR="004A7191" w:rsidRPr="00FB08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A7191" w:rsidRPr="00FB08DD">
        <w:rPr>
          <w:rFonts w:ascii="Times New Roman" w:hAnsi="Times New Roman" w:cs="Times New Roman"/>
          <w:sz w:val="28"/>
          <w:szCs w:val="28"/>
        </w:rPr>
        <w:t>га приступили к использованию.</w:t>
      </w:r>
      <w:r w:rsidR="00012923" w:rsidRPr="00FB08DD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</w:p>
    <w:p w14:paraId="62F025C7" w14:textId="77777777" w:rsidR="00BA7FA2" w:rsidRDefault="00BA7FA2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0A5C6FB8" w14:textId="1A2023FB" w:rsidR="005229F0" w:rsidRDefault="00FB08DD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</w:t>
      </w:r>
      <w:r w:rsidR="00107CAF" w:rsidRPr="00FB08D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Промышленность</w:t>
      </w:r>
    </w:p>
    <w:p w14:paraId="29FD7379" w14:textId="77777777" w:rsidR="00FB08DD" w:rsidRPr="00FB08DD" w:rsidRDefault="00FB08DD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</w:p>
    <w:p w14:paraId="22879906" w14:textId="77777777" w:rsidR="005229F0" w:rsidRPr="00FB08DD" w:rsidRDefault="005229F0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107CAF" w:rsidRPr="00FB08D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Объем промышленной продукции за январь-март месяц т.г. составили </w:t>
      </w:r>
      <w:r w:rsidR="00713984" w:rsidRPr="00FB08DD">
        <w:rPr>
          <w:rFonts w:ascii="Times New Roman" w:hAnsi="Times New Roman" w:cs="Times New Roman"/>
          <w:b/>
          <w:sz w:val="28"/>
          <w:szCs w:val="28"/>
          <w:lang w:val="kk-KZ"/>
        </w:rPr>
        <w:t>27657,3</w:t>
      </w:r>
      <w:r w:rsidR="00713984" w:rsidRPr="00FB08DD">
        <w:rPr>
          <w:b/>
          <w:sz w:val="28"/>
          <w:szCs w:val="28"/>
          <w:lang w:val="kk-KZ"/>
        </w:rPr>
        <w:t xml:space="preserve"> </w:t>
      </w:r>
      <w:r w:rsidR="00107CAF" w:rsidRPr="00FB08DD">
        <w:rPr>
          <w:rFonts w:ascii="Times New Roman" w:hAnsi="Times New Roman" w:cs="Times New Roman"/>
          <w:b/>
          <w:sz w:val="28"/>
          <w:szCs w:val="28"/>
          <w:lang w:val="kk-KZ" w:eastAsia="ru-RU"/>
        </w:rPr>
        <w:t>мл</w:t>
      </w:r>
      <w:r w:rsidR="00713984" w:rsidRPr="00FB08DD">
        <w:rPr>
          <w:rFonts w:ascii="Times New Roman" w:hAnsi="Times New Roman" w:cs="Times New Roman"/>
          <w:b/>
          <w:sz w:val="28"/>
          <w:szCs w:val="28"/>
          <w:lang w:val="kk-KZ" w:eastAsia="ru-RU"/>
        </w:rPr>
        <w:t>н</w:t>
      </w:r>
      <w:r w:rsidR="00107CAF" w:rsidRPr="00FB08DD">
        <w:rPr>
          <w:rFonts w:ascii="Times New Roman" w:hAnsi="Times New Roman" w:cs="Times New Roman"/>
          <w:b/>
          <w:sz w:val="28"/>
          <w:szCs w:val="28"/>
          <w:lang w:val="kk-KZ" w:eastAsia="ru-RU"/>
        </w:rPr>
        <w:t>. тенге</w:t>
      </w:r>
      <w:r w:rsidR="00107CAF" w:rsidRPr="00FB08DD">
        <w:rPr>
          <w:rFonts w:ascii="Times New Roman" w:hAnsi="Times New Roman" w:cs="Times New Roman"/>
          <w:i/>
          <w:sz w:val="28"/>
          <w:szCs w:val="28"/>
          <w:lang w:val="kk-KZ" w:eastAsia="ru-RU"/>
        </w:rPr>
        <w:t>,</w:t>
      </w:r>
      <w:r w:rsidR="00107CAF" w:rsidRPr="00FB08D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индекс физического объема – </w:t>
      </w:r>
      <w:r w:rsidR="00713984" w:rsidRPr="00FB08DD">
        <w:rPr>
          <w:rFonts w:ascii="Times New Roman" w:hAnsi="Times New Roman" w:cs="Times New Roman"/>
          <w:b/>
          <w:sz w:val="28"/>
          <w:szCs w:val="28"/>
          <w:lang w:val="kk-KZ"/>
        </w:rPr>
        <w:t>126,5 %</w:t>
      </w:r>
    </w:p>
    <w:p w14:paraId="551C1C61" w14:textId="4692D76B" w:rsidR="00466D12" w:rsidRPr="00FB08DD" w:rsidRDefault="005229F0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lang w:val="kk-KZ"/>
        </w:rPr>
      </w:pPr>
      <w:r w:rsidRPr="00FB08D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B08D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B08DD">
        <w:rPr>
          <w:rFonts w:ascii="Times New Roman" w:hAnsi="Times New Roman" w:cs="Times New Roman"/>
          <w:sz w:val="28"/>
          <w:szCs w:val="28"/>
          <w:lang w:eastAsia="ru-RU"/>
        </w:rPr>
        <w:t xml:space="preserve">Создано </w:t>
      </w:r>
      <w:r w:rsidRPr="00FB08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B08DD">
        <w:rPr>
          <w:rFonts w:ascii="Times New Roman" w:hAnsi="Times New Roman" w:cs="Times New Roman"/>
          <w:sz w:val="28"/>
          <w:szCs w:val="28"/>
          <w:lang w:eastAsia="ru-RU"/>
        </w:rPr>
        <w:t xml:space="preserve"> новое производство, трудоустроено </w:t>
      </w:r>
      <w:r w:rsidRPr="00FB08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FB08DD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человек, привлеченных инвестиций составило</w:t>
      </w:r>
      <w:r w:rsidRPr="00FB08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120,0 </w:t>
      </w:r>
      <w:r w:rsidRPr="00FB08DD">
        <w:rPr>
          <w:rFonts w:ascii="Times New Roman" w:hAnsi="Times New Roman" w:cs="Times New Roman"/>
          <w:sz w:val="28"/>
          <w:szCs w:val="28"/>
          <w:lang w:eastAsia="ru-RU"/>
        </w:rPr>
        <w:t>млн. тенге:</w:t>
      </w:r>
      <w:r w:rsidR="00BA7F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B08DD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FB08DD">
        <w:rPr>
          <w:rFonts w:ascii="Times New Roman" w:hAnsi="Times New Roman" w:cs="Times New Roman"/>
          <w:sz w:val="28"/>
          <w:szCs w:val="28"/>
        </w:rPr>
        <w:t xml:space="preserve"> селе Ерк</w:t>
      </w:r>
      <w:r w:rsidRPr="00FB08DD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Pr="00FB08DD">
        <w:rPr>
          <w:rFonts w:ascii="Times New Roman" w:hAnsi="Times New Roman" w:cs="Times New Roman"/>
          <w:sz w:val="28"/>
          <w:szCs w:val="28"/>
        </w:rPr>
        <w:t xml:space="preserve"> ИП </w:t>
      </w:r>
      <w:r w:rsidR="00BA7FA2">
        <w:rPr>
          <w:rFonts w:ascii="Times New Roman" w:hAnsi="Times New Roman" w:cs="Times New Roman"/>
          <w:sz w:val="28"/>
          <w:szCs w:val="28"/>
        </w:rPr>
        <w:t>«</w:t>
      </w:r>
      <w:r w:rsidRPr="00FB08DD">
        <w:rPr>
          <w:rFonts w:ascii="Times New Roman" w:hAnsi="Times New Roman" w:cs="Times New Roman"/>
          <w:sz w:val="28"/>
          <w:szCs w:val="28"/>
        </w:rPr>
        <w:t>Уланбек</w:t>
      </w:r>
      <w:r w:rsidR="00BA7FA2">
        <w:rPr>
          <w:rFonts w:ascii="Times New Roman" w:hAnsi="Times New Roman" w:cs="Times New Roman"/>
          <w:sz w:val="28"/>
          <w:szCs w:val="28"/>
        </w:rPr>
        <w:t>»</w:t>
      </w:r>
      <w:r w:rsidRPr="00FB08DD">
        <w:rPr>
          <w:rFonts w:ascii="Times New Roman" w:hAnsi="Times New Roman" w:cs="Times New Roman"/>
          <w:sz w:val="28"/>
          <w:szCs w:val="28"/>
        </w:rPr>
        <w:t xml:space="preserve"> открыт мебельный цех (</w:t>
      </w:r>
      <w:r w:rsidRPr="00FB08DD">
        <w:rPr>
          <w:rFonts w:ascii="Times New Roman" w:hAnsi="Times New Roman" w:cs="Times New Roman"/>
          <w:i/>
          <w:iCs/>
          <w:sz w:val="28"/>
          <w:szCs w:val="28"/>
        </w:rPr>
        <w:t xml:space="preserve">производственная площадь-300 кв. м, производственная мощность-250 млн. тенге </w:t>
      </w:r>
      <w:r w:rsidRPr="00FB08DD">
        <w:rPr>
          <w:rFonts w:ascii="Times New Roman" w:hAnsi="Times New Roman" w:cs="Times New Roman"/>
          <w:i/>
          <w:iCs/>
          <w:sz w:val="28"/>
          <w:szCs w:val="28"/>
          <w:lang w:val="kk-KZ"/>
        </w:rPr>
        <w:t>,</w:t>
      </w:r>
      <w:r w:rsidRPr="00FB08DD">
        <w:rPr>
          <w:rFonts w:ascii="Times New Roman" w:hAnsi="Times New Roman" w:cs="Times New Roman"/>
          <w:i/>
          <w:iCs/>
          <w:sz w:val="28"/>
          <w:szCs w:val="28"/>
        </w:rPr>
        <w:t>10 тыс. в год. изготовление и сборка мебельной продукции</w:t>
      </w:r>
      <w:r w:rsidRPr="00FB08DD">
        <w:rPr>
          <w:rFonts w:ascii="Times New Roman" w:hAnsi="Times New Roman" w:cs="Times New Roman"/>
          <w:sz w:val="28"/>
          <w:szCs w:val="28"/>
        </w:rPr>
        <w:t>).</w:t>
      </w:r>
    </w:p>
    <w:p w14:paraId="4F806F43" w14:textId="4D8171C4" w:rsidR="00524693" w:rsidRPr="00FB08DD" w:rsidRDefault="00466D12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lang w:val="kk-KZ"/>
        </w:rPr>
      </w:pPr>
      <w:r w:rsidRPr="00FB08DD">
        <w:rPr>
          <w:lang w:val="kk-KZ"/>
        </w:rPr>
        <w:tab/>
      </w:r>
      <w:r w:rsidRPr="00FB08DD">
        <w:rPr>
          <w:lang w:val="kk-KZ"/>
        </w:rPr>
        <w:tab/>
      </w:r>
      <w:r w:rsidRPr="00FB08DD">
        <w:rPr>
          <w:rFonts w:ascii="Times New Roman" w:hAnsi="Times New Roman" w:cs="Times New Roman"/>
          <w:sz w:val="28"/>
          <w:szCs w:val="28"/>
        </w:rPr>
        <w:t xml:space="preserve">В индустриальной зоне </w:t>
      </w:r>
      <w:r w:rsidR="00BA7FA2">
        <w:rPr>
          <w:rFonts w:ascii="Times New Roman" w:hAnsi="Times New Roman" w:cs="Times New Roman"/>
          <w:sz w:val="28"/>
          <w:szCs w:val="28"/>
        </w:rPr>
        <w:t>«</w:t>
      </w:r>
      <w:r w:rsidRPr="00FB08DD">
        <w:rPr>
          <w:rFonts w:ascii="Times New Roman" w:hAnsi="Times New Roman" w:cs="Times New Roman"/>
          <w:sz w:val="28"/>
          <w:szCs w:val="28"/>
        </w:rPr>
        <w:t>Кайрат</w:t>
      </w:r>
      <w:r w:rsidR="00BA7FA2">
        <w:rPr>
          <w:rFonts w:ascii="Times New Roman" w:hAnsi="Times New Roman" w:cs="Times New Roman"/>
          <w:sz w:val="28"/>
          <w:szCs w:val="28"/>
        </w:rPr>
        <w:t>»</w:t>
      </w:r>
      <w:r w:rsidRPr="00FB08DD">
        <w:rPr>
          <w:rFonts w:ascii="Times New Roman" w:hAnsi="Times New Roman" w:cs="Times New Roman"/>
          <w:sz w:val="28"/>
          <w:szCs w:val="28"/>
        </w:rPr>
        <w:t xml:space="preserve"> реализуются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22 </w:t>
      </w:r>
      <w:r w:rsidRPr="00FB08DD">
        <w:rPr>
          <w:rFonts w:ascii="Times New Roman" w:hAnsi="Times New Roman" w:cs="Times New Roman"/>
          <w:sz w:val="28"/>
          <w:szCs w:val="28"/>
        </w:rPr>
        <w:t xml:space="preserve">инвестиционных проекта на общую сумму инвестиций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487,9 млрд тенге</w:t>
      </w:r>
      <w:r w:rsidRPr="00FB08DD">
        <w:rPr>
          <w:rFonts w:ascii="Times New Roman" w:hAnsi="Times New Roman" w:cs="Times New Roman"/>
          <w:sz w:val="28"/>
          <w:szCs w:val="28"/>
        </w:rPr>
        <w:t xml:space="preserve">, планируется обеспечить работой более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2200</w:t>
      </w:r>
      <w:r w:rsidRPr="00FB08DD">
        <w:rPr>
          <w:rFonts w:ascii="Times New Roman" w:hAnsi="Times New Roman" w:cs="Times New Roman"/>
          <w:sz w:val="28"/>
          <w:szCs w:val="28"/>
        </w:rPr>
        <w:t xml:space="preserve"> жителей.</w:t>
      </w:r>
      <w:r w:rsidR="00524693" w:rsidRPr="00FB08DD">
        <w:t xml:space="preserve"> </w:t>
      </w:r>
    </w:p>
    <w:p w14:paraId="5822B180" w14:textId="79F659BF" w:rsidR="00294841" w:rsidRPr="00FB08DD" w:rsidRDefault="00524693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8DD">
        <w:rPr>
          <w:lang w:val="kk-KZ"/>
        </w:rPr>
        <w:tab/>
      </w:r>
      <w:r w:rsidRPr="00FB08DD">
        <w:rPr>
          <w:lang w:val="kk-KZ"/>
        </w:rPr>
        <w:tab/>
      </w:r>
      <w:r w:rsidRPr="00FB08DD">
        <w:rPr>
          <w:rFonts w:ascii="Times New Roman" w:hAnsi="Times New Roman" w:cs="Times New Roman"/>
          <w:sz w:val="28"/>
          <w:szCs w:val="28"/>
        </w:rPr>
        <w:t>Из них в 2025 году на общую сумму 15,4 млрд. тенге планируется реализ</w:t>
      </w:r>
      <w:r w:rsidRPr="00FB08DD">
        <w:rPr>
          <w:rFonts w:ascii="Times New Roman" w:hAnsi="Times New Roman" w:cs="Times New Roman"/>
          <w:sz w:val="28"/>
          <w:szCs w:val="28"/>
          <w:lang w:val="kk-KZ"/>
        </w:rPr>
        <w:t xml:space="preserve">овать </w:t>
      </w:r>
      <w:r w:rsidRPr="00FB08DD">
        <w:rPr>
          <w:rFonts w:ascii="Times New Roman" w:hAnsi="Times New Roman" w:cs="Times New Roman"/>
          <w:sz w:val="28"/>
          <w:szCs w:val="28"/>
        </w:rPr>
        <w:t>4 проект</w:t>
      </w:r>
      <w:r w:rsidRPr="00FB08D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B08DD">
        <w:rPr>
          <w:rFonts w:ascii="Times New Roman" w:hAnsi="Times New Roman" w:cs="Times New Roman"/>
          <w:sz w:val="28"/>
          <w:szCs w:val="28"/>
        </w:rPr>
        <w:t xml:space="preserve"> (211 рабочих мест).</w:t>
      </w:r>
    </w:p>
    <w:p w14:paraId="19F88CB0" w14:textId="77777777" w:rsidR="00294841" w:rsidRPr="00FB08DD" w:rsidRDefault="00294841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859383" w14:textId="741F5682" w:rsidR="00294841" w:rsidRPr="00FB08DD" w:rsidRDefault="00FB08DD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</w:t>
      </w:r>
      <w:r w:rsidR="00E5470F" w:rsidRPr="00FB08D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Малый и средний бизнес</w:t>
      </w:r>
    </w:p>
    <w:p w14:paraId="5F3946BB" w14:textId="77777777" w:rsidR="00294841" w:rsidRPr="00FB08DD" w:rsidRDefault="00294841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</w:p>
    <w:p w14:paraId="1DAF99CE" w14:textId="7BB80050" w:rsidR="008D368F" w:rsidRPr="00FB08DD" w:rsidRDefault="00294841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E5470F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Количество действующих  субъектов предпринимательства в сфере малого и среднего бизнеса</w:t>
      </w:r>
      <w:r w:rsidR="000D2F41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5470F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0D2F41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D368F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23054</w:t>
      </w:r>
      <w:r w:rsidR="00E5470F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в которых занято </w:t>
      </w:r>
      <w:r w:rsidR="008D368F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42044</w:t>
      </w:r>
      <w:r w:rsidR="00E5470F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человек.</w:t>
      </w:r>
    </w:p>
    <w:p w14:paraId="6D3B502B" w14:textId="0F4FDD2B" w:rsidR="000D2F41" w:rsidRPr="00FB08DD" w:rsidRDefault="008D368F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E5470F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Обьем производства продукции, работ и услуг</w:t>
      </w:r>
      <w:r w:rsidR="000257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5470F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составил </w:t>
      </w:r>
      <w:r w:rsidR="000C02B4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97,3</w:t>
      </w:r>
      <w:r w:rsidR="00E5470F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5470F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млрд.тенге.</w:t>
      </w:r>
      <w:r w:rsidR="00E5470F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Бюджетных поступлений составило </w:t>
      </w:r>
      <w:r w:rsidR="00E5470F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0C02B4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9,7</w:t>
      </w:r>
      <w:r w:rsidR="00E5470F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5470F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млрд.тенге</w:t>
      </w:r>
      <w:r w:rsidR="00E5470F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или </w:t>
      </w:r>
      <w:r w:rsidR="000C02B4" w:rsidRPr="00FB08D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45,1</w:t>
      </w:r>
      <w:r w:rsidR="00E5470F" w:rsidRPr="00FB08D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%</w:t>
      </w:r>
      <w:r w:rsidR="00E5470F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 общего объема.</w:t>
      </w:r>
    </w:p>
    <w:p w14:paraId="158FB966" w14:textId="29602FBC" w:rsidR="000D2F41" w:rsidRPr="00FB08DD" w:rsidRDefault="000D2F41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E5470F" w:rsidRPr="00FB08DD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</w:t>
      </w:r>
      <w:r w:rsidR="00E5470F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развития предпринимательства </w:t>
      </w:r>
      <w:r w:rsidR="00E5470F" w:rsidRPr="00FB08DD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5470F" w:rsidRPr="00FB08DD">
        <w:rPr>
          <w:rFonts w:ascii="Times New Roman" w:hAnsi="Times New Roman" w:cs="Times New Roman"/>
          <w:b/>
          <w:bCs/>
          <w:sz w:val="28"/>
          <w:szCs w:val="28"/>
        </w:rPr>
        <w:t>Фонд «ДАМУ»</w:t>
      </w:r>
      <w:r w:rsidR="00E5470F" w:rsidRPr="00FB08DD">
        <w:rPr>
          <w:rFonts w:ascii="Times New Roman" w:hAnsi="Times New Roman" w:cs="Times New Roman"/>
          <w:sz w:val="28"/>
          <w:szCs w:val="28"/>
        </w:rPr>
        <w:t xml:space="preserve"> в 202</w:t>
      </w:r>
      <w:r w:rsidRPr="00FB08D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5470F" w:rsidRPr="00FB08DD">
        <w:rPr>
          <w:rFonts w:ascii="Times New Roman" w:hAnsi="Times New Roman" w:cs="Times New Roman"/>
          <w:sz w:val="28"/>
          <w:szCs w:val="28"/>
        </w:rPr>
        <w:t>году профинансировано</w:t>
      </w:r>
      <w:r w:rsidR="00E5470F"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08DD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 w:rsidR="00E5470F"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470F" w:rsidRPr="00FB08DD">
        <w:rPr>
          <w:rFonts w:ascii="Times New Roman" w:hAnsi="Times New Roman" w:cs="Times New Roman"/>
          <w:sz w:val="28"/>
          <w:szCs w:val="28"/>
        </w:rPr>
        <w:t xml:space="preserve">проекта на общую сумму </w:t>
      </w:r>
      <w:r w:rsidRPr="00FB08DD">
        <w:rPr>
          <w:rFonts w:ascii="Times New Roman" w:hAnsi="Times New Roman" w:cs="Times New Roman"/>
          <w:b/>
          <w:bCs/>
          <w:sz w:val="28"/>
          <w:szCs w:val="28"/>
          <w:lang w:val="kk-KZ"/>
        </w:rPr>
        <w:t>1741,5</w:t>
      </w:r>
      <w:r w:rsidR="00E5470F"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 млн тенге</w:t>
      </w:r>
      <w:r w:rsidR="00E5470F" w:rsidRPr="00FB08DD">
        <w:rPr>
          <w:rFonts w:ascii="Times New Roman" w:hAnsi="Times New Roman" w:cs="Times New Roman"/>
          <w:sz w:val="28"/>
          <w:szCs w:val="28"/>
        </w:rPr>
        <w:t xml:space="preserve">, из них </w:t>
      </w:r>
      <w:r w:rsidRPr="00FB08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6 </w:t>
      </w:r>
      <w:r w:rsidR="00E5470F" w:rsidRPr="00FB08DD">
        <w:rPr>
          <w:rFonts w:ascii="Times New Roman" w:hAnsi="Times New Roman" w:cs="Times New Roman"/>
          <w:sz w:val="28"/>
          <w:szCs w:val="28"/>
        </w:rPr>
        <w:t xml:space="preserve">проекта получили субсидии на сумму </w:t>
      </w:r>
      <w:r w:rsidRPr="00FB08DD">
        <w:rPr>
          <w:rFonts w:ascii="Times New Roman" w:hAnsi="Times New Roman" w:cs="Times New Roman"/>
          <w:b/>
          <w:bCs/>
          <w:sz w:val="28"/>
          <w:szCs w:val="28"/>
          <w:lang w:val="kk-KZ"/>
        </w:rPr>
        <w:t>1618,9</w:t>
      </w:r>
      <w:r w:rsidR="00E5470F"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 млн тенге</w:t>
      </w:r>
      <w:r w:rsidRPr="00FB08DD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201EC1E7" w14:textId="378D7568" w:rsidR="00E5470F" w:rsidRPr="00FB08DD" w:rsidRDefault="00E5470F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2F41" w:rsidRPr="00FB08DD">
        <w:rPr>
          <w:rFonts w:ascii="Times New Roman" w:hAnsi="Times New Roman" w:cs="Times New Roman"/>
          <w:sz w:val="28"/>
          <w:szCs w:val="28"/>
          <w:lang w:val="kk-KZ"/>
        </w:rPr>
        <w:t xml:space="preserve">- ТОО </w:t>
      </w:r>
      <w:r w:rsidR="007A1263" w:rsidRPr="00FB08D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D2F41" w:rsidRPr="00FB08DD">
        <w:rPr>
          <w:rFonts w:ascii="Times New Roman" w:hAnsi="Times New Roman" w:cs="Times New Roman"/>
          <w:sz w:val="28"/>
          <w:szCs w:val="28"/>
          <w:lang w:val="kk-KZ"/>
        </w:rPr>
        <w:t>Plastic Pro Invest</w:t>
      </w:r>
      <w:r w:rsidR="007A1263" w:rsidRPr="00FB08D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D2F41" w:rsidRPr="00FB08DD">
        <w:rPr>
          <w:rFonts w:ascii="Times New Roman" w:hAnsi="Times New Roman" w:cs="Times New Roman"/>
          <w:sz w:val="28"/>
          <w:szCs w:val="28"/>
          <w:lang w:val="kk-KZ"/>
        </w:rPr>
        <w:t xml:space="preserve"> - на расширение(</w:t>
      </w:r>
      <w:r w:rsidR="000D2F41" w:rsidRPr="00FB08DD">
        <w:rPr>
          <w:rFonts w:ascii="Times New Roman" w:hAnsi="Times New Roman" w:cs="Times New Roman"/>
          <w:i/>
          <w:iCs/>
          <w:sz w:val="28"/>
          <w:szCs w:val="28"/>
          <w:lang w:val="kk-KZ"/>
        </w:rPr>
        <w:t>105,0 млн. тенге</w:t>
      </w:r>
      <w:r w:rsidR="000D2F41" w:rsidRPr="00FB08DD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14:paraId="7C3BC2A4" w14:textId="0B70CA21" w:rsidR="00CA52FD" w:rsidRPr="00FB08DD" w:rsidRDefault="00CA52FD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DD">
        <w:rPr>
          <w:rFonts w:ascii="Times New Roman" w:hAnsi="Times New Roman" w:cs="Times New Roman"/>
          <w:sz w:val="28"/>
          <w:szCs w:val="28"/>
        </w:rPr>
        <w:t>- ТОО «Интеллсервис» - приобретение цифровой машины(</w:t>
      </w:r>
      <w:r w:rsidRPr="00FB08DD">
        <w:rPr>
          <w:rFonts w:ascii="Times New Roman" w:hAnsi="Times New Roman" w:cs="Times New Roman"/>
          <w:i/>
          <w:iCs/>
          <w:sz w:val="28"/>
          <w:szCs w:val="28"/>
        </w:rPr>
        <w:t>436,5 млн. тенге</w:t>
      </w:r>
      <w:r w:rsidRPr="00FB08DD">
        <w:rPr>
          <w:rFonts w:ascii="Times New Roman" w:hAnsi="Times New Roman" w:cs="Times New Roman"/>
          <w:sz w:val="28"/>
          <w:szCs w:val="28"/>
        </w:rPr>
        <w:t>);</w:t>
      </w:r>
    </w:p>
    <w:p w14:paraId="29B072F9" w14:textId="42694AF5" w:rsidR="000C7777" w:rsidRPr="00FB08DD" w:rsidRDefault="000C7777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DD">
        <w:rPr>
          <w:rFonts w:ascii="Times New Roman" w:hAnsi="Times New Roman" w:cs="Times New Roman"/>
          <w:sz w:val="28"/>
          <w:szCs w:val="28"/>
        </w:rPr>
        <w:t xml:space="preserve">-ТОО </w:t>
      </w:r>
      <w:r w:rsidR="007A1263" w:rsidRPr="00FB08DD">
        <w:rPr>
          <w:rFonts w:ascii="Times New Roman" w:hAnsi="Times New Roman" w:cs="Times New Roman"/>
          <w:sz w:val="28"/>
          <w:szCs w:val="28"/>
        </w:rPr>
        <w:t>«</w:t>
      </w:r>
      <w:r w:rsidRPr="00FB08DD">
        <w:rPr>
          <w:rFonts w:ascii="Times New Roman" w:hAnsi="Times New Roman" w:cs="Times New Roman"/>
          <w:sz w:val="28"/>
          <w:szCs w:val="28"/>
        </w:rPr>
        <w:t>TalgarCityPlaza</w:t>
      </w:r>
      <w:r w:rsidR="007A1263" w:rsidRPr="00FB08DD">
        <w:rPr>
          <w:rFonts w:ascii="Times New Roman" w:hAnsi="Times New Roman" w:cs="Times New Roman"/>
          <w:sz w:val="28"/>
          <w:szCs w:val="28"/>
        </w:rPr>
        <w:t>»</w:t>
      </w:r>
      <w:r w:rsidRPr="00FB08DD">
        <w:rPr>
          <w:rFonts w:ascii="Times New Roman" w:hAnsi="Times New Roman" w:cs="Times New Roman"/>
          <w:sz w:val="28"/>
          <w:szCs w:val="28"/>
        </w:rPr>
        <w:t xml:space="preserve"> – мероприятия по  безопасности(</w:t>
      </w:r>
      <w:r w:rsidRPr="00FB08DD">
        <w:rPr>
          <w:rFonts w:ascii="Times New Roman" w:hAnsi="Times New Roman" w:cs="Times New Roman"/>
          <w:i/>
          <w:iCs/>
          <w:sz w:val="28"/>
          <w:szCs w:val="28"/>
        </w:rPr>
        <w:t>15,0 млн. тенге</w:t>
      </w:r>
      <w:r w:rsidRPr="00FB08DD">
        <w:rPr>
          <w:rFonts w:ascii="Times New Roman" w:hAnsi="Times New Roman" w:cs="Times New Roman"/>
          <w:sz w:val="28"/>
          <w:szCs w:val="28"/>
        </w:rPr>
        <w:t>);</w:t>
      </w:r>
    </w:p>
    <w:p w14:paraId="7EB56D80" w14:textId="3C673B4E" w:rsidR="00194548" w:rsidRPr="00FB08DD" w:rsidRDefault="00194548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DD">
        <w:rPr>
          <w:rFonts w:ascii="Times New Roman" w:hAnsi="Times New Roman" w:cs="Times New Roman"/>
          <w:sz w:val="28"/>
          <w:szCs w:val="28"/>
        </w:rPr>
        <w:t xml:space="preserve">- ТОО </w:t>
      </w:r>
      <w:r w:rsidR="007A1263" w:rsidRPr="00FB08DD">
        <w:rPr>
          <w:rFonts w:ascii="Times New Roman" w:hAnsi="Times New Roman" w:cs="Times New Roman"/>
          <w:sz w:val="28"/>
          <w:szCs w:val="28"/>
        </w:rPr>
        <w:t>«</w:t>
      </w:r>
      <w:r w:rsidRPr="00FB08DD">
        <w:rPr>
          <w:rFonts w:ascii="Times New Roman" w:hAnsi="Times New Roman" w:cs="Times New Roman"/>
          <w:sz w:val="28"/>
          <w:szCs w:val="28"/>
        </w:rPr>
        <w:t>KERUEN PLUS</w:t>
      </w:r>
      <w:r w:rsidR="007A1263" w:rsidRPr="00FB08DD">
        <w:rPr>
          <w:rFonts w:ascii="Times New Roman" w:hAnsi="Times New Roman" w:cs="Times New Roman"/>
          <w:sz w:val="28"/>
          <w:szCs w:val="28"/>
        </w:rPr>
        <w:t>»</w:t>
      </w:r>
      <w:r w:rsidRPr="00FB08DD">
        <w:rPr>
          <w:rFonts w:ascii="Times New Roman" w:hAnsi="Times New Roman" w:cs="Times New Roman"/>
          <w:sz w:val="28"/>
          <w:szCs w:val="28"/>
        </w:rPr>
        <w:t xml:space="preserve"> - приобретение оборудования (</w:t>
      </w:r>
      <w:r w:rsidRPr="00FB08DD">
        <w:rPr>
          <w:rFonts w:ascii="Times New Roman" w:hAnsi="Times New Roman" w:cs="Times New Roman"/>
          <w:i/>
          <w:iCs/>
          <w:sz w:val="28"/>
          <w:szCs w:val="28"/>
        </w:rPr>
        <w:t>673,0 млн. тенге</w:t>
      </w:r>
      <w:r w:rsidRPr="00FB08DD">
        <w:rPr>
          <w:rFonts w:ascii="Times New Roman" w:hAnsi="Times New Roman" w:cs="Times New Roman"/>
          <w:sz w:val="28"/>
          <w:szCs w:val="28"/>
        </w:rPr>
        <w:t>);</w:t>
      </w:r>
    </w:p>
    <w:p w14:paraId="606188DF" w14:textId="3E04AA02" w:rsidR="007923C2" w:rsidRPr="00FB08DD" w:rsidRDefault="007923C2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DD">
        <w:rPr>
          <w:rFonts w:ascii="Times New Roman" w:hAnsi="Times New Roman" w:cs="Times New Roman"/>
          <w:sz w:val="28"/>
          <w:szCs w:val="28"/>
        </w:rPr>
        <w:t xml:space="preserve">- ТОО </w:t>
      </w:r>
      <w:r w:rsidR="007A1263" w:rsidRPr="00FB08DD">
        <w:rPr>
          <w:rFonts w:ascii="Times New Roman" w:hAnsi="Times New Roman" w:cs="Times New Roman"/>
          <w:sz w:val="28"/>
          <w:szCs w:val="28"/>
        </w:rPr>
        <w:t>«</w:t>
      </w:r>
      <w:r w:rsidRPr="00FB08DD">
        <w:rPr>
          <w:rFonts w:ascii="Times New Roman" w:hAnsi="Times New Roman" w:cs="Times New Roman"/>
          <w:sz w:val="28"/>
          <w:szCs w:val="28"/>
          <w:lang w:val="en-US"/>
        </w:rPr>
        <w:t>ALEM</w:t>
      </w:r>
      <w:r w:rsidRPr="00FB08DD">
        <w:rPr>
          <w:rFonts w:ascii="Times New Roman" w:hAnsi="Times New Roman" w:cs="Times New Roman"/>
          <w:sz w:val="28"/>
          <w:szCs w:val="28"/>
        </w:rPr>
        <w:t xml:space="preserve"> </w:t>
      </w:r>
      <w:r w:rsidRPr="00FB08DD">
        <w:rPr>
          <w:rFonts w:ascii="Times New Roman" w:hAnsi="Times New Roman" w:cs="Times New Roman"/>
          <w:sz w:val="28"/>
          <w:szCs w:val="28"/>
          <w:lang w:val="en-US"/>
        </w:rPr>
        <w:t>Metal</w:t>
      </w:r>
      <w:r w:rsidR="007A1263" w:rsidRPr="00FB08DD">
        <w:rPr>
          <w:rFonts w:ascii="Times New Roman" w:hAnsi="Times New Roman" w:cs="Times New Roman"/>
          <w:sz w:val="28"/>
          <w:szCs w:val="28"/>
        </w:rPr>
        <w:t>»</w:t>
      </w:r>
      <w:r w:rsidRPr="00FB08DD">
        <w:rPr>
          <w:rFonts w:ascii="Times New Roman" w:hAnsi="Times New Roman" w:cs="Times New Roman"/>
          <w:sz w:val="28"/>
          <w:szCs w:val="28"/>
        </w:rPr>
        <w:t xml:space="preserve"> </w:t>
      </w:r>
      <w:r w:rsidR="007A1263" w:rsidRPr="00FB08DD">
        <w:rPr>
          <w:rFonts w:ascii="Times New Roman" w:hAnsi="Times New Roman" w:cs="Times New Roman"/>
          <w:sz w:val="28"/>
          <w:szCs w:val="28"/>
        </w:rPr>
        <w:t xml:space="preserve">– </w:t>
      </w:r>
      <w:r w:rsidR="007A1263" w:rsidRPr="007A1263">
        <w:rPr>
          <w:rFonts w:ascii="Times New Roman" w:hAnsi="Times New Roman" w:cs="Times New Roman"/>
          <w:sz w:val="28"/>
          <w:szCs w:val="28"/>
        </w:rPr>
        <w:t xml:space="preserve">приобретение оборудования </w:t>
      </w:r>
      <w:r w:rsidR="007A1263" w:rsidRPr="00FB08DD">
        <w:rPr>
          <w:rFonts w:ascii="Times New Roman" w:hAnsi="Times New Roman" w:cs="Times New Roman"/>
          <w:sz w:val="28"/>
          <w:szCs w:val="28"/>
        </w:rPr>
        <w:t>(</w:t>
      </w:r>
      <w:r w:rsidRPr="00FB08DD">
        <w:rPr>
          <w:rFonts w:ascii="Times New Roman" w:hAnsi="Times New Roman" w:cs="Times New Roman"/>
          <w:sz w:val="28"/>
          <w:szCs w:val="28"/>
        </w:rPr>
        <w:t xml:space="preserve"> </w:t>
      </w:r>
      <w:r w:rsidRPr="00FB08DD">
        <w:rPr>
          <w:rFonts w:ascii="Times New Roman" w:hAnsi="Times New Roman" w:cs="Times New Roman"/>
          <w:i/>
          <w:iCs/>
          <w:sz w:val="28"/>
          <w:szCs w:val="28"/>
        </w:rPr>
        <w:t>60,0 млн. тенге</w:t>
      </w:r>
      <w:r w:rsidRPr="00FB08DD">
        <w:rPr>
          <w:rFonts w:ascii="Times New Roman" w:hAnsi="Times New Roman" w:cs="Times New Roman"/>
          <w:sz w:val="28"/>
          <w:szCs w:val="28"/>
        </w:rPr>
        <w:t>);</w:t>
      </w:r>
    </w:p>
    <w:p w14:paraId="5DB3D341" w14:textId="447B9B86" w:rsidR="007A1263" w:rsidRPr="00FB08DD" w:rsidRDefault="007A1263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263">
        <w:rPr>
          <w:rFonts w:ascii="Times New Roman" w:hAnsi="Times New Roman" w:cs="Times New Roman"/>
          <w:sz w:val="28"/>
          <w:szCs w:val="28"/>
        </w:rPr>
        <w:t>-</w:t>
      </w:r>
      <w:r w:rsidRPr="00FB08DD">
        <w:rPr>
          <w:rFonts w:ascii="Times New Roman" w:hAnsi="Times New Roman" w:cs="Times New Roman"/>
          <w:sz w:val="28"/>
          <w:szCs w:val="28"/>
        </w:rPr>
        <w:t xml:space="preserve"> </w:t>
      </w:r>
      <w:r w:rsidRPr="007A1263">
        <w:rPr>
          <w:rFonts w:ascii="Times New Roman" w:hAnsi="Times New Roman" w:cs="Times New Roman"/>
          <w:sz w:val="28"/>
          <w:szCs w:val="28"/>
        </w:rPr>
        <w:t>«P.T.Z. ТОО</w:t>
      </w:r>
      <w:r w:rsidRPr="00FB08DD">
        <w:rPr>
          <w:rFonts w:ascii="Times New Roman" w:hAnsi="Times New Roman" w:cs="Times New Roman"/>
          <w:sz w:val="28"/>
          <w:szCs w:val="28"/>
        </w:rPr>
        <w:t>»</w:t>
      </w:r>
      <w:r w:rsidRPr="007A1263">
        <w:rPr>
          <w:rFonts w:ascii="Times New Roman" w:hAnsi="Times New Roman" w:cs="Times New Roman"/>
          <w:sz w:val="28"/>
          <w:szCs w:val="28"/>
        </w:rPr>
        <w:t xml:space="preserve"> - приобретение оборудования (</w:t>
      </w:r>
      <w:r w:rsidRPr="007A1263">
        <w:rPr>
          <w:rFonts w:ascii="Times New Roman" w:hAnsi="Times New Roman" w:cs="Times New Roman"/>
          <w:i/>
          <w:iCs/>
          <w:sz w:val="28"/>
          <w:szCs w:val="28"/>
        </w:rPr>
        <w:t>179,5 млн.тенге</w:t>
      </w:r>
      <w:r w:rsidRPr="007A1263">
        <w:rPr>
          <w:rFonts w:ascii="Times New Roman" w:hAnsi="Times New Roman" w:cs="Times New Roman"/>
          <w:sz w:val="28"/>
          <w:szCs w:val="28"/>
        </w:rPr>
        <w:t>);</w:t>
      </w:r>
    </w:p>
    <w:p w14:paraId="5F0CDF19" w14:textId="6A14140A" w:rsidR="00853C7E" w:rsidRPr="00FB08DD" w:rsidRDefault="003E3FE3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DD">
        <w:rPr>
          <w:rFonts w:ascii="Times New Roman" w:hAnsi="Times New Roman" w:cs="Times New Roman"/>
          <w:sz w:val="28"/>
          <w:szCs w:val="28"/>
        </w:rPr>
        <w:lastRenderedPageBreak/>
        <w:t>- ИП «Толкунова Ж. В» - на ремонтные работы (150,0 млн. тенге)</w:t>
      </w:r>
      <w:r w:rsidR="007179CF" w:rsidRPr="00FB08DD">
        <w:t xml:space="preserve"> </w:t>
      </w:r>
      <w:r w:rsidR="007179CF" w:rsidRPr="00FB08DD">
        <w:rPr>
          <w:rFonts w:ascii="Times New Roman" w:hAnsi="Times New Roman" w:cs="Times New Roman"/>
          <w:sz w:val="28"/>
          <w:szCs w:val="28"/>
        </w:rPr>
        <w:t>и 1 проект (ТОО«Интеллсервис") -</w:t>
      </w:r>
      <w:r w:rsidR="007179CF" w:rsidRPr="0002576B">
        <w:rPr>
          <w:rFonts w:ascii="Times New Roman" w:hAnsi="Times New Roman" w:cs="Times New Roman"/>
          <w:b/>
          <w:bCs/>
          <w:sz w:val="28"/>
          <w:szCs w:val="28"/>
        </w:rPr>
        <w:t>122,6 млн. тенге</w:t>
      </w:r>
      <w:r w:rsidR="007179CF" w:rsidRPr="00FB08DD">
        <w:rPr>
          <w:rFonts w:ascii="Times New Roman" w:hAnsi="Times New Roman" w:cs="Times New Roman"/>
          <w:sz w:val="28"/>
          <w:szCs w:val="28"/>
        </w:rPr>
        <w:t xml:space="preserve"> получил кредит под залог.</w:t>
      </w:r>
    </w:p>
    <w:p w14:paraId="17C8C380" w14:textId="77777777" w:rsidR="0002576B" w:rsidRDefault="00E5470F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08DD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FB08DD">
        <w:rPr>
          <w:rFonts w:ascii="Times New Roman" w:hAnsi="Times New Roman" w:cs="Times New Roman"/>
          <w:sz w:val="28"/>
          <w:szCs w:val="28"/>
        </w:rPr>
        <w:t xml:space="preserve">С начало года открыто </w:t>
      </w:r>
      <w:r w:rsidR="00853C7E" w:rsidRPr="00FB08DD">
        <w:rPr>
          <w:rFonts w:ascii="Times New Roman" w:hAnsi="Times New Roman" w:cs="Times New Roman"/>
          <w:b/>
          <w:sz w:val="28"/>
          <w:szCs w:val="28"/>
        </w:rPr>
        <w:t>16</w:t>
      </w:r>
      <w:r w:rsidRPr="00FB08DD">
        <w:rPr>
          <w:rFonts w:ascii="Times New Roman" w:hAnsi="Times New Roman" w:cs="Times New Roman"/>
          <w:sz w:val="28"/>
          <w:szCs w:val="28"/>
        </w:rPr>
        <w:t xml:space="preserve"> объектов малого и среднего бизнеса (</w:t>
      </w:r>
      <w:r w:rsidRPr="00FB08DD">
        <w:rPr>
          <w:rFonts w:ascii="Times New Roman" w:hAnsi="Times New Roman" w:cs="Times New Roman"/>
          <w:i/>
          <w:iCs/>
          <w:sz w:val="28"/>
          <w:szCs w:val="28"/>
        </w:rPr>
        <w:t>3 кафе, 3 магазина, 1 ресторан, 2 торговых комплекса, 1 Торговый дом, оптомаркет «Арзамас» и др.)</w:t>
      </w:r>
      <w:r w:rsidRPr="00FB08DD">
        <w:rPr>
          <w:rFonts w:ascii="Times New Roman" w:hAnsi="Times New Roman" w:cs="Times New Roman"/>
          <w:sz w:val="28"/>
          <w:szCs w:val="28"/>
        </w:rPr>
        <w:t xml:space="preserve">, </w:t>
      </w:r>
      <w:r w:rsidR="00853C7E" w:rsidRPr="00FB08DD">
        <w:rPr>
          <w:rFonts w:ascii="Times New Roman" w:hAnsi="Times New Roman" w:cs="Times New Roman"/>
          <w:b/>
          <w:bCs/>
          <w:sz w:val="28"/>
          <w:szCs w:val="28"/>
        </w:rPr>
        <w:t>106</w:t>
      </w:r>
      <w:r w:rsidR="0006251D"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08DD">
        <w:rPr>
          <w:rFonts w:ascii="Times New Roman" w:hAnsi="Times New Roman" w:cs="Times New Roman"/>
          <w:sz w:val="28"/>
          <w:szCs w:val="28"/>
        </w:rPr>
        <w:t xml:space="preserve">человек обеспечены новыми рабочими местами, общий объем привлеченных инвестиций составил – </w:t>
      </w:r>
      <w:r w:rsidR="00853C7E" w:rsidRPr="00FB08DD">
        <w:rPr>
          <w:rFonts w:ascii="Times New Roman" w:hAnsi="Times New Roman" w:cs="Times New Roman"/>
          <w:b/>
          <w:bCs/>
          <w:sz w:val="28"/>
          <w:szCs w:val="28"/>
        </w:rPr>
        <w:t>571,5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3C7E" w:rsidRPr="00FB08DD">
        <w:rPr>
          <w:rFonts w:ascii="Times New Roman" w:hAnsi="Times New Roman" w:cs="Times New Roman"/>
          <w:b/>
          <w:bCs/>
          <w:sz w:val="28"/>
          <w:szCs w:val="28"/>
        </w:rPr>
        <w:t>млн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. тенге.</w:t>
      </w:r>
    </w:p>
    <w:p w14:paraId="120B22AA" w14:textId="77777777" w:rsidR="0002576B" w:rsidRDefault="0002576B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E1B81" w14:textId="6CBD5F7C" w:rsidR="0002576B" w:rsidRDefault="0002576B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853C7E" w:rsidRPr="00FB08D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Инвестиции </w:t>
      </w:r>
    </w:p>
    <w:p w14:paraId="09F367E2" w14:textId="77777777" w:rsidR="0002576B" w:rsidRDefault="0002576B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853C7E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Объем инвестиций в основной капитал составил </w:t>
      </w:r>
      <w:r w:rsidR="00853C7E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15114,8 млн. тенге,</w:t>
      </w:r>
      <w:r w:rsidR="00853C7E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53C7E" w:rsidRPr="00FB08D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ИФО</w:t>
      </w:r>
      <w:r w:rsidR="00853C7E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="00853C7E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108,5 </w:t>
      </w:r>
      <w:r w:rsidR="00853C7E" w:rsidRPr="00FB08D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(2024году-26млрд.тенге).</w:t>
      </w:r>
      <w:r w:rsidR="00853C7E" w:rsidRPr="00FB08DD">
        <w:t xml:space="preserve"> </w:t>
      </w:r>
      <w:r w:rsidR="00853C7E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Основной объем инвестиций составил</w:t>
      </w:r>
      <w:r w:rsidR="00853C7E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9663,3 тенге </w:t>
      </w:r>
      <w:r w:rsidR="00853C7E" w:rsidRPr="00FB08D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(64,2%)</w:t>
      </w:r>
      <w:r w:rsidR="00853C7E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853C7E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 счет собственных средств предприятий.</w:t>
      </w:r>
      <w:r w:rsidR="00853C7E" w:rsidRPr="00FB08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9235BA" w14:textId="77777777" w:rsidR="0002576B" w:rsidRDefault="0002576B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53C7E" w:rsidRPr="00FB08DD">
        <w:rPr>
          <w:rFonts w:ascii="Times New Roman" w:hAnsi="Times New Roman" w:cs="Times New Roman"/>
          <w:sz w:val="28"/>
          <w:szCs w:val="28"/>
        </w:rPr>
        <w:t xml:space="preserve">В районе на стадии реализации находятся </w:t>
      </w:r>
      <w:r w:rsidR="0039785C" w:rsidRPr="00FB08DD"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="00853C7E" w:rsidRPr="00FB08DD">
        <w:rPr>
          <w:rFonts w:ascii="Times New Roman" w:hAnsi="Times New Roman" w:cs="Times New Roman"/>
          <w:sz w:val="28"/>
          <w:szCs w:val="28"/>
        </w:rPr>
        <w:t xml:space="preserve">крупных инвестиционных проекта на сумму </w:t>
      </w:r>
      <w:r w:rsidR="0039785C" w:rsidRPr="00FB08DD">
        <w:rPr>
          <w:rFonts w:ascii="Times New Roman" w:hAnsi="Times New Roman" w:cs="Times New Roman"/>
          <w:b/>
          <w:bCs/>
          <w:sz w:val="28"/>
          <w:szCs w:val="28"/>
        </w:rPr>
        <w:t>683,0</w:t>
      </w:r>
      <w:r w:rsidR="00853C7E"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 млрд. тенге</w:t>
      </w:r>
      <w:r w:rsidR="00853C7E" w:rsidRPr="00FB08DD">
        <w:rPr>
          <w:rFonts w:ascii="Times New Roman" w:hAnsi="Times New Roman" w:cs="Times New Roman"/>
          <w:sz w:val="28"/>
          <w:szCs w:val="28"/>
        </w:rPr>
        <w:t>, из них</w:t>
      </w:r>
      <w:r w:rsidR="00853C7E"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785C"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="00853C7E" w:rsidRPr="00FB08DD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39785C" w:rsidRPr="00FB08DD">
        <w:rPr>
          <w:rFonts w:ascii="Times New Roman" w:hAnsi="Times New Roman" w:cs="Times New Roman"/>
          <w:sz w:val="28"/>
          <w:szCs w:val="28"/>
        </w:rPr>
        <w:t xml:space="preserve">находятся на стадии реализации сумма инвестиции составило </w:t>
      </w:r>
      <w:r w:rsidR="0039785C" w:rsidRPr="00FB08DD">
        <w:rPr>
          <w:rFonts w:ascii="Times New Roman" w:hAnsi="Times New Roman" w:cs="Times New Roman"/>
          <w:b/>
          <w:bCs/>
          <w:sz w:val="28"/>
          <w:szCs w:val="28"/>
        </w:rPr>
        <w:t>16,418 млрд. тенге</w:t>
      </w:r>
    </w:p>
    <w:p w14:paraId="52AF0010" w14:textId="77777777" w:rsidR="0002576B" w:rsidRDefault="0002576B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="007C7B42" w:rsidRPr="00F3359C">
        <w:rPr>
          <w:rFonts w:ascii="Times New Roman" w:hAnsi="Times New Roman"/>
          <w:b/>
          <w:sz w:val="28"/>
          <w:szCs w:val="28"/>
          <w:lang w:val="kk-KZ"/>
        </w:rPr>
        <w:t>Туризм</w:t>
      </w:r>
    </w:p>
    <w:p w14:paraId="6E6CA6A3" w14:textId="77777777" w:rsidR="0002576B" w:rsidRDefault="0002576B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="007C7B42" w:rsidRPr="00FB08DD">
        <w:rPr>
          <w:rFonts w:ascii="Times New Roman" w:hAnsi="Times New Roman"/>
          <w:sz w:val="28"/>
          <w:szCs w:val="28"/>
          <w:lang w:val="kk-KZ"/>
        </w:rPr>
        <w:t xml:space="preserve">В районе </w:t>
      </w:r>
      <w:r w:rsidR="0039785C" w:rsidRPr="00FB08DD">
        <w:rPr>
          <w:rFonts w:ascii="Times New Roman" w:hAnsi="Times New Roman"/>
          <w:sz w:val="28"/>
          <w:szCs w:val="28"/>
          <w:lang w:val="kk-KZ"/>
        </w:rPr>
        <w:t>функцинируют</w:t>
      </w:r>
      <w:r w:rsidR="007C7B42" w:rsidRPr="00FB08D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9785C" w:rsidRPr="00FB08DD">
        <w:rPr>
          <w:rFonts w:ascii="Times New Roman" w:hAnsi="Times New Roman"/>
          <w:b/>
          <w:sz w:val="28"/>
          <w:szCs w:val="28"/>
          <w:lang w:val="kk-KZ"/>
        </w:rPr>
        <w:t xml:space="preserve">37 </w:t>
      </w:r>
      <w:r w:rsidR="007C7B42" w:rsidRPr="00FB08DD">
        <w:rPr>
          <w:rFonts w:ascii="Times New Roman" w:hAnsi="Times New Roman"/>
          <w:sz w:val="28"/>
          <w:szCs w:val="28"/>
          <w:lang w:val="kk-KZ"/>
        </w:rPr>
        <w:t>объекта туризма</w:t>
      </w:r>
      <w:r w:rsidR="0039785C" w:rsidRPr="00FB08DD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39785C" w:rsidRPr="00FB08DD">
        <w:rPr>
          <w:rFonts w:ascii="Times New Roman" w:hAnsi="Times New Roman"/>
          <w:i/>
          <w:iCs/>
          <w:sz w:val="28"/>
          <w:szCs w:val="28"/>
          <w:lang w:val="kk-KZ"/>
        </w:rPr>
        <w:t>в г.Талгар 7 объектов,в сельских округах-30 объектов)</w:t>
      </w:r>
      <w:r w:rsidR="007C7B42" w:rsidRPr="00FB08DD">
        <w:rPr>
          <w:rFonts w:ascii="Times New Roman" w:hAnsi="Times New Roman"/>
          <w:i/>
          <w:iCs/>
          <w:sz w:val="28"/>
          <w:szCs w:val="28"/>
          <w:lang w:val="kk-KZ"/>
        </w:rPr>
        <w:t xml:space="preserve"> </w:t>
      </w:r>
      <w:r w:rsidR="007C7B42" w:rsidRPr="00FB08DD">
        <w:rPr>
          <w:rFonts w:ascii="Times New Roman" w:hAnsi="Times New Roman"/>
          <w:sz w:val="28"/>
          <w:szCs w:val="28"/>
          <w:lang w:val="kk-KZ"/>
        </w:rPr>
        <w:t xml:space="preserve">в  них занято </w:t>
      </w:r>
      <w:r w:rsidR="0039785C" w:rsidRPr="00FB08DD">
        <w:rPr>
          <w:rFonts w:ascii="Times New Roman" w:hAnsi="Times New Roman"/>
          <w:b/>
          <w:bCs/>
          <w:sz w:val="28"/>
          <w:szCs w:val="28"/>
          <w:lang w:val="kk-KZ"/>
        </w:rPr>
        <w:t>521</w:t>
      </w:r>
      <w:r w:rsidR="007C7B42" w:rsidRPr="00FB08DD">
        <w:rPr>
          <w:rFonts w:ascii="Times New Roman" w:hAnsi="Times New Roman"/>
          <w:b/>
          <w:sz w:val="28"/>
          <w:szCs w:val="28"/>
          <w:lang w:val="kk-KZ"/>
        </w:rPr>
        <w:t xml:space="preserve"> человек</w:t>
      </w:r>
      <w:r w:rsidR="007C7B42" w:rsidRPr="00FB08DD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254870CF" w14:textId="77777777" w:rsidR="0002576B" w:rsidRDefault="0002576B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1B6202" w:rsidRPr="00FB08DD">
        <w:rPr>
          <w:rFonts w:ascii="Times New Roman" w:hAnsi="Times New Roman"/>
          <w:sz w:val="28"/>
          <w:szCs w:val="28"/>
        </w:rPr>
        <w:t>За 1 квартал 2025 года оказано услуг на сумму 1042,8 млн. тенге (</w:t>
      </w:r>
      <w:r w:rsidR="001B6202" w:rsidRPr="00FB08DD">
        <w:rPr>
          <w:rFonts w:ascii="Times New Roman" w:hAnsi="Times New Roman"/>
          <w:i/>
          <w:iCs/>
          <w:sz w:val="28"/>
          <w:szCs w:val="28"/>
        </w:rPr>
        <w:t>2024г-975,0 млн. тенге.</w:t>
      </w:r>
      <w:r w:rsidR="001B6202" w:rsidRPr="00FB08DD">
        <w:rPr>
          <w:rFonts w:ascii="Times New Roman" w:hAnsi="Times New Roman"/>
          <w:sz w:val="28"/>
          <w:szCs w:val="28"/>
        </w:rPr>
        <w:t>), количество отдыхающих –</w:t>
      </w:r>
      <w:r w:rsidR="001B6202" w:rsidRPr="00FB08DD">
        <w:rPr>
          <w:rFonts w:ascii="Times New Roman" w:hAnsi="Times New Roman"/>
          <w:b/>
          <w:bCs/>
          <w:sz w:val="28"/>
          <w:szCs w:val="28"/>
        </w:rPr>
        <w:t>28,8</w:t>
      </w:r>
      <w:r w:rsidR="001B6202" w:rsidRPr="00FB08DD">
        <w:rPr>
          <w:rFonts w:ascii="Times New Roman" w:hAnsi="Times New Roman"/>
          <w:sz w:val="28"/>
          <w:szCs w:val="28"/>
        </w:rPr>
        <w:t xml:space="preserve"> тыс. человек (</w:t>
      </w:r>
      <w:r w:rsidR="001B6202" w:rsidRPr="00FB08DD">
        <w:rPr>
          <w:rFonts w:ascii="Times New Roman" w:hAnsi="Times New Roman"/>
          <w:i/>
          <w:iCs/>
          <w:sz w:val="28"/>
          <w:szCs w:val="28"/>
        </w:rPr>
        <w:t>2024г–24,6 тыс. человек</w:t>
      </w:r>
      <w:r w:rsidR="001B6202" w:rsidRPr="00FB08DD">
        <w:rPr>
          <w:rFonts w:ascii="Times New Roman" w:hAnsi="Times New Roman"/>
          <w:sz w:val="28"/>
          <w:szCs w:val="28"/>
        </w:rPr>
        <w:t>).</w:t>
      </w:r>
    </w:p>
    <w:p w14:paraId="5399CF25" w14:textId="77777777" w:rsidR="0002576B" w:rsidRDefault="0002576B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262DC" w:rsidRPr="009262DC">
        <w:rPr>
          <w:rFonts w:ascii="Times New Roman" w:hAnsi="Times New Roman"/>
          <w:iCs/>
          <w:sz w:val="28"/>
          <w:szCs w:val="28"/>
        </w:rPr>
        <w:t xml:space="preserve">Строительство туристского комплекса </w:t>
      </w:r>
      <w:r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9262DC" w:rsidRPr="009262DC">
        <w:rPr>
          <w:rFonts w:ascii="Times New Roman" w:hAnsi="Times New Roman"/>
          <w:b/>
          <w:bCs/>
          <w:iCs/>
          <w:sz w:val="28"/>
          <w:szCs w:val="28"/>
        </w:rPr>
        <w:t>Aqua Asia</w:t>
      </w:r>
      <w:r>
        <w:rPr>
          <w:rFonts w:ascii="Times New Roman" w:hAnsi="Times New Roman"/>
          <w:b/>
          <w:bCs/>
          <w:iCs/>
          <w:sz w:val="28"/>
          <w:szCs w:val="28"/>
        </w:rPr>
        <w:t>»</w:t>
      </w:r>
      <w:r w:rsidR="009262DC" w:rsidRPr="009262DC">
        <w:rPr>
          <w:rFonts w:ascii="Times New Roman" w:hAnsi="Times New Roman"/>
          <w:iCs/>
          <w:sz w:val="28"/>
          <w:szCs w:val="28"/>
        </w:rPr>
        <w:t xml:space="preserve"> планируется на июль 2025 года, общая площадь комплекса — </w:t>
      </w:r>
      <w:r w:rsidR="009262DC" w:rsidRPr="009262DC">
        <w:rPr>
          <w:rFonts w:ascii="Times New Roman" w:hAnsi="Times New Roman"/>
          <w:b/>
          <w:bCs/>
          <w:iCs/>
          <w:sz w:val="28"/>
          <w:szCs w:val="28"/>
        </w:rPr>
        <w:t>8,5 га</w:t>
      </w:r>
      <w:r w:rsidR="009262DC" w:rsidRPr="009262DC">
        <w:rPr>
          <w:rFonts w:ascii="Times New Roman" w:hAnsi="Times New Roman"/>
          <w:iCs/>
          <w:sz w:val="28"/>
          <w:szCs w:val="28"/>
        </w:rPr>
        <w:t>;мощность проекта</w:t>
      </w:r>
      <w:r w:rsidR="009262DC" w:rsidRPr="00FB08DD">
        <w:rPr>
          <w:rFonts w:ascii="Times New Roman" w:hAnsi="Times New Roman"/>
          <w:iCs/>
          <w:sz w:val="28"/>
          <w:szCs w:val="28"/>
        </w:rPr>
        <w:t>,</w:t>
      </w:r>
      <w:r w:rsidR="009262DC" w:rsidRPr="009262DC">
        <w:rPr>
          <w:rFonts w:ascii="Times New Roman" w:hAnsi="Times New Roman"/>
          <w:iCs/>
          <w:sz w:val="28"/>
          <w:szCs w:val="28"/>
        </w:rPr>
        <w:t xml:space="preserve"> возможность приема до </w:t>
      </w:r>
      <w:r w:rsidR="009262DC" w:rsidRPr="009262DC">
        <w:rPr>
          <w:rFonts w:ascii="Times New Roman" w:hAnsi="Times New Roman"/>
          <w:b/>
          <w:bCs/>
          <w:iCs/>
          <w:sz w:val="28"/>
          <w:szCs w:val="28"/>
        </w:rPr>
        <w:t>1000</w:t>
      </w:r>
      <w:r w:rsidR="009262DC" w:rsidRPr="009262DC">
        <w:rPr>
          <w:rFonts w:ascii="Times New Roman" w:hAnsi="Times New Roman"/>
          <w:iCs/>
          <w:sz w:val="28"/>
          <w:szCs w:val="28"/>
        </w:rPr>
        <w:t xml:space="preserve"> туристов в сутки или более </w:t>
      </w:r>
      <w:r w:rsidR="009262DC" w:rsidRPr="009262DC">
        <w:rPr>
          <w:rFonts w:ascii="Times New Roman" w:hAnsi="Times New Roman"/>
          <w:b/>
          <w:bCs/>
          <w:iCs/>
          <w:sz w:val="28"/>
          <w:szCs w:val="28"/>
        </w:rPr>
        <w:t>300 тыс</w:t>
      </w:r>
      <w:r w:rsidR="009262DC" w:rsidRPr="009262DC">
        <w:rPr>
          <w:rFonts w:ascii="Times New Roman" w:hAnsi="Times New Roman"/>
          <w:iCs/>
          <w:sz w:val="28"/>
          <w:szCs w:val="28"/>
        </w:rPr>
        <w:t xml:space="preserve">. человек в год, объем инвестиций - </w:t>
      </w:r>
      <w:r w:rsidR="009262DC" w:rsidRPr="009262DC">
        <w:rPr>
          <w:rFonts w:ascii="Times New Roman" w:hAnsi="Times New Roman"/>
          <w:b/>
          <w:bCs/>
          <w:iCs/>
          <w:sz w:val="28"/>
          <w:szCs w:val="28"/>
        </w:rPr>
        <w:t>5,0</w:t>
      </w:r>
      <w:r w:rsidR="009262DC" w:rsidRPr="009262DC">
        <w:rPr>
          <w:rFonts w:ascii="Times New Roman" w:hAnsi="Times New Roman"/>
          <w:iCs/>
          <w:sz w:val="28"/>
          <w:szCs w:val="28"/>
        </w:rPr>
        <w:t xml:space="preserve"> млрд т</w:t>
      </w:r>
      <w:r w:rsidR="00FB08DD">
        <w:rPr>
          <w:rFonts w:ascii="Times New Roman" w:hAnsi="Times New Roman"/>
          <w:iCs/>
          <w:sz w:val="28"/>
          <w:szCs w:val="28"/>
        </w:rPr>
        <w:t>енге</w:t>
      </w:r>
      <w:r w:rsidR="009262DC" w:rsidRPr="009262DC">
        <w:rPr>
          <w:rFonts w:ascii="Times New Roman" w:hAnsi="Times New Roman"/>
          <w:iCs/>
          <w:sz w:val="28"/>
          <w:szCs w:val="28"/>
        </w:rPr>
        <w:t xml:space="preserve">. Планируется создать более </w:t>
      </w:r>
      <w:r w:rsidR="009262DC" w:rsidRPr="009262DC">
        <w:rPr>
          <w:rFonts w:ascii="Times New Roman" w:hAnsi="Times New Roman"/>
          <w:b/>
          <w:bCs/>
          <w:iCs/>
          <w:sz w:val="28"/>
          <w:szCs w:val="28"/>
        </w:rPr>
        <w:t>153</w:t>
      </w:r>
      <w:r w:rsidR="009262DC" w:rsidRPr="009262DC">
        <w:rPr>
          <w:rFonts w:ascii="Times New Roman" w:hAnsi="Times New Roman"/>
          <w:iCs/>
          <w:sz w:val="28"/>
          <w:szCs w:val="28"/>
        </w:rPr>
        <w:t xml:space="preserve"> новых рабочих мест</w:t>
      </w:r>
      <w:r w:rsidR="009262DC" w:rsidRPr="009262DC">
        <w:rPr>
          <w:rFonts w:ascii="Times New Roman" w:hAnsi="Times New Roman"/>
          <w:i/>
          <w:sz w:val="28"/>
          <w:szCs w:val="28"/>
        </w:rPr>
        <w:t>.</w:t>
      </w:r>
    </w:p>
    <w:p w14:paraId="5134F2FB" w14:textId="77777777" w:rsidR="0002576B" w:rsidRDefault="0002576B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D17495A" w14:textId="77777777" w:rsidR="0002576B" w:rsidRDefault="001E77EC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3359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Строительные работы, жилье</w:t>
      </w:r>
    </w:p>
    <w:p w14:paraId="3B464737" w14:textId="77777777" w:rsidR="0002576B" w:rsidRDefault="0002576B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1E77EC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Объем строительных работ</w:t>
      </w:r>
      <w:r w:rsidR="001E77EC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1E77EC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составил </w:t>
      </w:r>
      <w:r w:rsidR="008D0255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7984,7</w:t>
      </w:r>
      <w:r w:rsidR="001E77EC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8D0255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млн.</w:t>
      </w:r>
      <w:r w:rsidR="001E77EC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тенге,</w:t>
      </w:r>
      <w:r w:rsidR="001E77EC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E77EC" w:rsidRPr="00FB08D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ИФО</w:t>
      </w:r>
      <w:r w:rsidR="001E77EC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– </w:t>
      </w:r>
      <w:r w:rsidR="008D0255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97,1</w:t>
      </w:r>
      <w:r w:rsidR="001E77EC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%</w:t>
      </w:r>
      <w:r w:rsidR="002A06D5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1E77EC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1E77EC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Введено </w:t>
      </w:r>
      <w:r w:rsidR="00AB2365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эксплуатацию </w:t>
      </w:r>
      <w:r w:rsidR="001E77EC" w:rsidRPr="00FB08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286,5 тыс. кв. </w:t>
      </w:r>
      <w:r w:rsidR="001E77EC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метров жилья </w:t>
      </w:r>
      <w:r w:rsidR="001E77EC" w:rsidRPr="00FB08DD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(с прошлым годом  111,3%).</w:t>
      </w:r>
    </w:p>
    <w:p w14:paraId="33756465" w14:textId="77777777" w:rsidR="0002576B" w:rsidRDefault="0002576B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ab/>
      </w:r>
      <w:r w:rsidR="005935AE" w:rsidRPr="00FB08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магистральными газопроводами «Алматы» и филиала АО «Интергаз Центральная Азия» по итогам 1 квартала завершено строительство газопровода «КАЙРАТ» индустриальной зоне объем работ-</w:t>
      </w:r>
      <w:r w:rsidR="005935AE" w:rsidRPr="00FB0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3,2 млрд.тенге. </w:t>
      </w:r>
      <w:r w:rsidR="005935AE" w:rsidRPr="00FB08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завершены.</w:t>
      </w:r>
    </w:p>
    <w:p w14:paraId="1EF9867B" w14:textId="77777777" w:rsidR="00C85BD5" w:rsidRDefault="0002576B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7DD1" w:rsidRPr="00FB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акима Алматинской области А. Масабаев по утвержденному плану составляет </w:t>
      </w:r>
      <w:r w:rsidR="00D27DD1" w:rsidRPr="00FB0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41988 кв. м</w:t>
      </w:r>
      <w:r w:rsidR="00D27DD1" w:rsidRPr="00FB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сегодняшний день сдано </w:t>
      </w:r>
      <w:r w:rsidR="00D27DD1" w:rsidRPr="00FB0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50000 кв. м</w:t>
      </w:r>
      <w:r w:rsidR="00D27DD1" w:rsidRPr="00FB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план выполнен на </w:t>
      </w:r>
      <w:r w:rsidR="00D27DD1" w:rsidRPr="00FB0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110%.</w:t>
      </w:r>
      <w:r w:rsidR="00D27DD1" w:rsidRPr="00FB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уровнем прошлого года снижение составило </w:t>
      </w:r>
      <w:r w:rsidR="00D27DD1" w:rsidRPr="00FB0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16%</w:t>
      </w:r>
    </w:p>
    <w:p w14:paraId="33F8B8A4" w14:textId="77777777" w:rsidR="00C85BD5" w:rsidRDefault="00C85BD5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261D5" w:rsidRPr="00FB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Талгар завершен и сдан в эксплуатацию </w:t>
      </w:r>
      <w:r w:rsidR="002261D5" w:rsidRPr="00FB0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</w:t>
      </w:r>
      <w:r w:rsidR="002261D5" w:rsidRPr="00FB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1D5" w:rsidRPr="00FB0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72-квартирный</w:t>
      </w:r>
      <w:r w:rsidR="002261D5" w:rsidRPr="00FB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жилой дом.</w:t>
      </w:r>
      <w:r w:rsidR="002261D5" w:rsidRPr="00FB08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1369FEF2" w14:textId="77777777" w:rsidR="00EE3145" w:rsidRDefault="00C12C3A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Подведены и подключены инженерно-коммуникационные сети, ведутся работы по благоустройству территории. Ведется работа по передаче объекта в отдел жилищно-коммунального хозяйства.</w:t>
      </w:r>
      <w:r w:rsidR="005646B5" w:rsidRPr="00FB08DD">
        <w:t xml:space="preserve"> </w:t>
      </w:r>
      <w:r w:rsidR="005646B5" w:rsidRPr="00FB0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Завершены проекты тринадцати 72-квартирных жилых домов, а также получено положительное заключение </w:t>
      </w:r>
      <w:r w:rsidR="005646B5" w:rsidRPr="00FB08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экспертизы по проекту магистральной сети водоснабжения и канализации нового микрорайона г. Талгар.</w:t>
      </w:r>
    </w:p>
    <w:p w14:paraId="42CC45CD" w14:textId="77777777" w:rsidR="00EE3145" w:rsidRDefault="00EE3145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93E9D" w14:textId="77777777" w:rsidR="00EE3145" w:rsidRDefault="00EE3145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D1194C" w:rsidRPr="00FB08DD">
        <w:rPr>
          <w:rFonts w:ascii="Times New Roman" w:hAnsi="Times New Roman"/>
          <w:b/>
          <w:sz w:val="28"/>
          <w:szCs w:val="28"/>
          <w:u w:val="single"/>
          <w:lang w:val="kk-KZ"/>
        </w:rPr>
        <w:t>Жилищно-коммунальное хозяйство</w:t>
      </w:r>
    </w:p>
    <w:p w14:paraId="6DE65DE7" w14:textId="77777777" w:rsidR="00EE3145" w:rsidRDefault="00EE3145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5C7421D6" w14:textId="705A164C" w:rsidR="00EE3145" w:rsidRDefault="00EE3145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i/>
          <w:iCs/>
          <w:sz w:val="28"/>
          <w:szCs w:val="28"/>
          <w:lang w:val="kk-KZ"/>
        </w:rPr>
        <w:t xml:space="preserve">     </w:t>
      </w:r>
      <w:r w:rsidR="00A007A3" w:rsidRPr="00FB08DD">
        <w:rPr>
          <w:rFonts w:ascii="Times New Roman" w:hAnsi="Times New Roman"/>
          <w:b/>
          <w:i/>
          <w:iCs/>
          <w:sz w:val="28"/>
          <w:szCs w:val="28"/>
          <w:lang w:val="kk-KZ"/>
        </w:rPr>
        <w:t xml:space="preserve">Водоснабжения </w:t>
      </w:r>
    </w:p>
    <w:p w14:paraId="7C11BDBB" w14:textId="77777777" w:rsidR="00EE3145" w:rsidRDefault="00EE3145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  <w:lang w:val="kk-KZ"/>
        </w:rPr>
        <w:tab/>
      </w:r>
      <w:r>
        <w:rPr>
          <w:rFonts w:ascii="Times New Roman" w:hAnsi="Times New Roman"/>
          <w:b/>
          <w:i/>
          <w:iCs/>
          <w:sz w:val="28"/>
          <w:szCs w:val="28"/>
          <w:lang w:val="kk-KZ"/>
        </w:rPr>
        <w:tab/>
      </w:r>
      <w:r w:rsidR="001C3974" w:rsidRPr="00FB08DD">
        <w:rPr>
          <w:rFonts w:ascii="Times New Roman" w:hAnsi="Times New Roman"/>
          <w:sz w:val="28"/>
          <w:szCs w:val="28"/>
          <w:lang w:val="kk-KZ"/>
        </w:rPr>
        <w:t xml:space="preserve">Из </w:t>
      </w:r>
      <w:r w:rsidR="001C3974" w:rsidRPr="00FB08DD">
        <w:rPr>
          <w:rFonts w:ascii="Times New Roman" w:hAnsi="Times New Roman"/>
          <w:b/>
          <w:sz w:val="28"/>
          <w:szCs w:val="28"/>
          <w:lang w:val="kk-KZ"/>
        </w:rPr>
        <w:t>4</w:t>
      </w:r>
      <w:r w:rsidR="00AD1FCE" w:rsidRPr="00FB08DD">
        <w:rPr>
          <w:rFonts w:ascii="Times New Roman" w:hAnsi="Times New Roman"/>
          <w:b/>
          <w:sz w:val="28"/>
          <w:szCs w:val="28"/>
          <w:lang w:val="kk-KZ"/>
        </w:rPr>
        <w:t>6</w:t>
      </w:r>
      <w:r w:rsidR="001C3974" w:rsidRPr="00FB08DD">
        <w:rPr>
          <w:rFonts w:ascii="Times New Roman" w:hAnsi="Times New Roman"/>
          <w:sz w:val="28"/>
          <w:szCs w:val="28"/>
          <w:lang w:val="kk-KZ"/>
        </w:rPr>
        <w:t xml:space="preserve"> населенных пунктов в </w:t>
      </w:r>
      <w:r w:rsidR="001C3974" w:rsidRPr="00FB08DD">
        <w:rPr>
          <w:rFonts w:ascii="Times New Roman" w:hAnsi="Times New Roman"/>
          <w:b/>
          <w:sz w:val="28"/>
          <w:szCs w:val="28"/>
          <w:lang w:val="kk-KZ"/>
        </w:rPr>
        <w:t xml:space="preserve">45-ти </w:t>
      </w:r>
      <w:r w:rsidR="001C3974" w:rsidRPr="00FB08DD">
        <w:rPr>
          <w:rFonts w:ascii="Times New Roman" w:hAnsi="Times New Roman"/>
          <w:sz w:val="28"/>
          <w:szCs w:val="28"/>
          <w:lang w:val="kk-KZ"/>
        </w:rPr>
        <w:t>имеется централизованая систем</w:t>
      </w:r>
      <w:r w:rsidR="009A1EC9" w:rsidRPr="00FB08DD">
        <w:rPr>
          <w:rFonts w:ascii="Times New Roman" w:hAnsi="Times New Roman"/>
          <w:sz w:val="28"/>
          <w:szCs w:val="28"/>
          <w:lang w:val="kk-KZ"/>
        </w:rPr>
        <w:t>а</w:t>
      </w:r>
      <w:r w:rsidR="001C3974" w:rsidRPr="00FB08DD">
        <w:rPr>
          <w:rFonts w:ascii="Times New Roman" w:hAnsi="Times New Roman"/>
          <w:sz w:val="28"/>
          <w:szCs w:val="28"/>
          <w:lang w:val="kk-KZ"/>
        </w:rPr>
        <w:t xml:space="preserve"> водоснабжения, уровень охвата </w:t>
      </w:r>
      <w:r w:rsidR="00AD1FCE" w:rsidRPr="00FB08DD">
        <w:rPr>
          <w:rFonts w:ascii="Times New Roman" w:hAnsi="Times New Roman"/>
          <w:b/>
          <w:sz w:val="28"/>
          <w:szCs w:val="28"/>
          <w:lang w:val="kk-KZ"/>
        </w:rPr>
        <w:t>97,8</w:t>
      </w:r>
      <w:r w:rsidR="001C3974" w:rsidRPr="00FB08DD">
        <w:rPr>
          <w:rFonts w:ascii="Times New Roman" w:hAnsi="Times New Roman"/>
          <w:b/>
          <w:sz w:val="28"/>
          <w:szCs w:val="28"/>
          <w:lang w:val="kk-KZ"/>
        </w:rPr>
        <w:t>%.</w:t>
      </w:r>
      <w:r w:rsidR="001C3974" w:rsidRPr="00FB08DD">
        <w:rPr>
          <w:rFonts w:ascii="Times New Roman" w:hAnsi="Times New Roman"/>
          <w:sz w:val="28"/>
          <w:szCs w:val="28"/>
          <w:lang w:val="kk-KZ"/>
        </w:rPr>
        <w:t xml:space="preserve"> Нецентрализованные села: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C3974" w:rsidRPr="00FB08DD">
        <w:rPr>
          <w:rFonts w:ascii="Times New Roman" w:hAnsi="Times New Roman"/>
          <w:sz w:val="28"/>
          <w:szCs w:val="28"/>
          <w:lang w:val="kk-KZ"/>
        </w:rPr>
        <w:t>Орман</w:t>
      </w:r>
      <w:r w:rsidR="008425F4" w:rsidRPr="00FB08DD">
        <w:rPr>
          <w:rFonts w:ascii="Times New Roman" w:hAnsi="Times New Roman"/>
          <w:sz w:val="28"/>
          <w:szCs w:val="28"/>
        </w:rPr>
        <w:t>.</w:t>
      </w:r>
    </w:p>
    <w:p w14:paraId="11E4C6EB" w14:textId="77777777" w:rsidR="00EE3145" w:rsidRDefault="00EE3145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56072" w:rsidRPr="00FB08DD">
        <w:rPr>
          <w:rFonts w:ascii="Times New Roman" w:hAnsi="Times New Roman"/>
          <w:sz w:val="28"/>
          <w:szCs w:val="28"/>
        </w:rPr>
        <w:t xml:space="preserve">С 2024 года в рамках работ по строительству водопроводных сетей сел Бесагаш, Киши Байсерке, Акдала строится </w:t>
      </w:r>
      <w:r w:rsidR="00356072" w:rsidRPr="00FB08DD">
        <w:rPr>
          <w:rFonts w:ascii="Times New Roman" w:hAnsi="Times New Roman"/>
          <w:b/>
          <w:bCs/>
          <w:sz w:val="28"/>
          <w:szCs w:val="28"/>
        </w:rPr>
        <w:t>83</w:t>
      </w:r>
      <w:r w:rsidR="00356072" w:rsidRPr="00FB08DD">
        <w:rPr>
          <w:rFonts w:ascii="Times New Roman" w:hAnsi="Times New Roman"/>
          <w:sz w:val="28"/>
          <w:szCs w:val="28"/>
        </w:rPr>
        <w:t xml:space="preserve"> километра водопроводных сетей.</w:t>
      </w:r>
    </w:p>
    <w:p w14:paraId="560B02B7" w14:textId="77777777" w:rsidR="00EE3145" w:rsidRDefault="00EE3145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44003" w:rsidRPr="00544003">
        <w:rPr>
          <w:rFonts w:ascii="Times New Roman" w:hAnsi="Times New Roman"/>
          <w:sz w:val="28"/>
          <w:szCs w:val="28"/>
        </w:rPr>
        <w:t>Также в селе Бескайнар разработан проект бурения скважин, начаты строительные работы, стоимость строительства-</w:t>
      </w:r>
      <w:r w:rsidR="00544003" w:rsidRPr="00544003">
        <w:rPr>
          <w:rFonts w:ascii="Times New Roman" w:hAnsi="Times New Roman"/>
          <w:b/>
          <w:bCs/>
          <w:sz w:val="28"/>
          <w:szCs w:val="28"/>
        </w:rPr>
        <w:t>430,8 млн. тенге.</w:t>
      </w:r>
    </w:p>
    <w:p w14:paraId="7C82E768" w14:textId="77777777" w:rsidR="00EE3145" w:rsidRDefault="00EE3145" w:rsidP="006861E7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1C6F05" w:rsidRPr="00FB08DD">
        <w:rPr>
          <w:rFonts w:ascii="Times New Roman" w:hAnsi="Times New Roman"/>
          <w:sz w:val="28"/>
          <w:szCs w:val="28"/>
        </w:rPr>
        <w:t>Разработан проект строительства системы водоснабжения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C6F05" w:rsidRPr="00FB08DD">
        <w:rPr>
          <w:rFonts w:ascii="Times New Roman" w:hAnsi="Times New Roman"/>
          <w:sz w:val="28"/>
          <w:szCs w:val="28"/>
        </w:rPr>
        <w:t>села Рыскулово. Стоимость строительства-</w:t>
      </w:r>
      <w:r w:rsidR="001C6F05" w:rsidRPr="00FB08DD">
        <w:rPr>
          <w:rFonts w:ascii="Times New Roman" w:hAnsi="Times New Roman"/>
          <w:b/>
          <w:bCs/>
          <w:sz w:val="28"/>
          <w:szCs w:val="28"/>
        </w:rPr>
        <w:t>1 млрд. 758 млн. тенге</w:t>
      </w:r>
      <w:r w:rsidR="001C6F05" w:rsidRPr="00FB08DD">
        <w:rPr>
          <w:rFonts w:ascii="Times New Roman" w:hAnsi="Times New Roman"/>
          <w:sz w:val="28"/>
          <w:szCs w:val="28"/>
        </w:rPr>
        <w:t>. Представлена бюджетная заявка на строительные работы.</w:t>
      </w:r>
      <w:r w:rsidR="005E26CD" w:rsidRPr="00FB08DD">
        <w:t xml:space="preserve"> </w:t>
      </w:r>
    </w:p>
    <w:p w14:paraId="5CDECEEE" w14:textId="77777777" w:rsidR="00993C63" w:rsidRDefault="00EE3145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 w:rsidR="005E26CD" w:rsidRPr="00FB08DD">
        <w:rPr>
          <w:rFonts w:ascii="Times New Roman" w:hAnsi="Times New Roman"/>
          <w:sz w:val="28"/>
          <w:szCs w:val="28"/>
        </w:rPr>
        <w:t xml:space="preserve">В целях реализации проектов уровень износа сетей снизится с </w:t>
      </w:r>
      <w:r w:rsidR="005E26CD" w:rsidRPr="00FB08DD">
        <w:rPr>
          <w:rFonts w:ascii="Times New Roman" w:hAnsi="Times New Roman"/>
          <w:b/>
          <w:bCs/>
          <w:sz w:val="28"/>
          <w:szCs w:val="28"/>
        </w:rPr>
        <w:t>90% до 65%</w:t>
      </w:r>
      <w:r w:rsidR="005E26CD" w:rsidRPr="00FB08DD">
        <w:rPr>
          <w:rFonts w:ascii="Times New Roman" w:hAnsi="Times New Roman"/>
          <w:sz w:val="28"/>
          <w:szCs w:val="28"/>
        </w:rPr>
        <w:t xml:space="preserve"> и обеспечат качественным водоснабжением </w:t>
      </w:r>
      <w:r w:rsidR="005E26CD" w:rsidRPr="00FB08DD">
        <w:rPr>
          <w:rFonts w:ascii="Times New Roman" w:hAnsi="Times New Roman"/>
          <w:b/>
          <w:bCs/>
          <w:sz w:val="28"/>
          <w:szCs w:val="28"/>
        </w:rPr>
        <w:t>125 тыс</w:t>
      </w:r>
      <w:r w:rsidR="005E26CD" w:rsidRPr="00FB08DD">
        <w:rPr>
          <w:rFonts w:ascii="Times New Roman" w:hAnsi="Times New Roman"/>
          <w:sz w:val="28"/>
          <w:szCs w:val="28"/>
        </w:rPr>
        <w:t xml:space="preserve">. населения в </w:t>
      </w:r>
      <w:r w:rsidR="005E26CD" w:rsidRPr="00FB08DD">
        <w:rPr>
          <w:rFonts w:ascii="Times New Roman" w:hAnsi="Times New Roman"/>
          <w:b/>
          <w:bCs/>
          <w:sz w:val="28"/>
          <w:szCs w:val="28"/>
        </w:rPr>
        <w:t>12</w:t>
      </w:r>
      <w:r w:rsidR="005E26CD" w:rsidRPr="00FB08DD">
        <w:rPr>
          <w:rFonts w:ascii="Times New Roman" w:hAnsi="Times New Roman"/>
          <w:sz w:val="28"/>
          <w:szCs w:val="28"/>
        </w:rPr>
        <w:t xml:space="preserve"> населенных пунктах.</w:t>
      </w:r>
    </w:p>
    <w:p w14:paraId="2ED233DB" w14:textId="77777777" w:rsidR="00993C63" w:rsidRDefault="00EE3145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  </w:t>
      </w:r>
      <w:r w:rsidR="00EA7317" w:rsidRPr="00FB08DD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Электроснабжения</w:t>
      </w:r>
    </w:p>
    <w:p w14:paraId="6275007D" w14:textId="77777777" w:rsidR="00993C63" w:rsidRDefault="00EA7317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B08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Всего на территории района имеется </w:t>
      </w:r>
      <w:r w:rsidRPr="00FB08DD">
        <w:rPr>
          <w:rFonts w:ascii="Times New Roman" w:hAnsi="Times New Roman" w:cs="Times New Roman"/>
          <w:b/>
          <w:sz w:val="28"/>
          <w:szCs w:val="28"/>
          <w:lang w:val="kk-KZ"/>
        </w:rPr>
        <w:t>19</w:t>
      </w:r>
      <w:r w:rsidR="00B66E70" w:rsidRPr="00FB08DD">
        <w:rPr>
          <w:rFonts w:ascii="Times New Roman" w:hAnsi="Times New Roman" w:cs="Times New Roman"/>
          <w:b/>
          <w:sz w:val="28"/>
          <w:szCs w:val="28"/>
          <w:lang w:val="kk-KZ"/>
        </w:rPr>
        <w:t>96</w:t>
      </w:r>
      <w:r w:rsidRPr="00FB08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ТП</w:t>
      </w:r>
      <w:r w:rsidRPr="00FB08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 </w:t>
      </w:r>
      <w:r w:rsidR="00B66E70" w:rsidRPr="00FB08DD">
        <w:rPr>
          <w:rFonts w:ascii="Times New Roman" w:hAnsi="Times New Roman" w:cs="Times New Roman"/>
          <w:b/>
          <w:sz w:val="28"/>
          <w:szCs w:val="28"/>
          <w:lang w:val="kk-KZ"/>
        </w:rPr>
        <w:t>2192</w:t>
      </w:r>
      <w:r w:rsidRPr="00FB08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</w:t>
      </w:r>
      <w:r w:rsidRPr="00FB08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сетей электроснабжения.</w:t>
      </w:r>
      <w:r w:rsidR="00A9563B" w:rsidRPr="00FB08DD">
        <w:rPr>
          <w:rFonts w:ascii="Times New Roman" w:hAnsi="Times New Roman" w:cs="Times New Roman"/>
          <w:bCs/>
          <w:sz w:val="28"/>
          <w:szCs w:val="28"/>
        </w:rPr>
        <w:t xml:space="preserve"> В р</w:t>
      </w:r>
      <w:r w:rsidR="00A9563B" w:rsidRPr="00A9563B">
        <w:rPr>
          <w:rFonts w:ascii="Times New Roman" w:hAnsi="Times New Roman" w:cs="Times New Roman"/>
          <w:bCs/>
          <w:sz w:val="28"/>
          <w:szCs w:val="28"/>
        </w:rPr>
        <w:t xml:space="preserve">амках проектов будет построено </w:t>
      </w:r>
      <w:r w:rsidR="00A9563B" w:rsidRPr="00A9563B">
        <w:rPr>
          <w:rFonts w:ascii="Times New Roman" w:hAnsi="Times New Roman" w:cs="Times New Roman"/>
          <w:b/>
          <w:sz w:val="28"/>
          <w:szCs w:val="28"/>
        </w:rPr>
        <w:t xml:space="preserve">37 </w:t>
      </w:r>
      <w:r w:rsidR="00A9563B" w:rsidRPr="00A9563B">
        <w:rPr>
          <w:rFonts w:ascii="Times New Roman" w:hAnsi="Times New Roman" w:cs="Times New Roman"/>
          <w:bCs/>
          <w:sz w:val="28"/>
          <w:szCs w:val="28"/>
        </w:rPr>
        <w:t xml:space="preserve">трансформаторов, </w:t>
      </w:r>
      <w:r w:rsidR="00A9563B" w:rsidRPr="00A9563B">
        <w:rPr>
          <w:rFonts w:ascii="Times New Roman" w:hAnsi="Times New Roman" w:cs="Times New Roman"/>
          <w:b/>
          <w:sz w:val="28"/>
          <w:szCs w:val="28"/>
        </w:rPr>
        <w:t>132 км</w:t>
      </w:r>
      <w:r w:rsidR="00A9563B" w:rsidRPr="00A9563B">
        <w:rPr>
          <w:rFonts w:ascii="Times New Roman" w:hAnsi="Times New Roman" w:cs="Times New Roman"/>
          <w:bCs/>
          <w:sz w:val="28"/>
          <w:szCs w:val="28"/>
        </w:rPr>
        <w:t xml:space="preserve"> электросетей, обеспечено качественным электроснабжением </w:t>
      </w:r>
      <w:r w:rsidR="00A9563B" w:rsidRPr="00A9563B">
        <w:rPr>
          <w:rFonts w:ascii="Times New Roman" w:hAnsi="Times New Roman" w:cs="Times New Roman"/>
          <w:b/>
          <w:sz w:val="28"/>
          <w:szCs w:val="28"/>
        </w:rPr>
        <w:t>14 тыс</w:t>
      </w:r>
      <w:r w:rsidR="00A9563B" w:rsidRPr="00A9563B">
        <w:rPr>
          <w:rFonts w:ascii="Times New Roman" w:hAnsi="Times New Roman" w:cs="Times New Roman"/>
          <w:bCs/>
          <w:sz w:val="28"/>
          <w:szCs w:val="28"/>
        </w:rPr>
        <w:t xml:space="preserve">. жителей </w:t>
      </w:r>
      <w:r w:rsidR="00A9563B" w:rsidRPr="00A9563B">
        <w:rPr>
          <w:rFonts w:ascii="Times New Roman" w:hAnsi="Times New Roman" w:cs="Times New Roman"/>
          <w:b/>
          <w:sz w:val="28"/>
          <w:szCs w:val="28"/>
        </w:rPr>
        <w:t>5</w:t>
      </w:r>
      <w:r w:rsidR="00A9563B" w:rsidRPr="00A9563B">
        <w:rPr>
          <w:rFonts w:ascii="Times New Roman" w:hAnsi="Times New Roman" w:cs="Times New Roman"/>
          <w:bCs/>
          <w:sz w:val="28"/>
          <w:szCs w:val="28"/>
        </w:rPr>
        <w:t xml:space="preserve"> сел.</w:t>
      </w:r>
      <w:r w:rsidR="00C716D1" w:rsidRPr="00FB08D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18D910F" w14:textId="77777777" w:rsidR="00993C63" w:rsidRDefault="00EE3145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  </w:t>
      </w:r>
      <w:r w:rsidR="001877FB" w:rsidRPr="00FB08DD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Отопление</w:t>
      </w:r>
    </w:p>
    <w:p w14:paraId="0BE21595" w14:textId="7777777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ab/>
      </w:r>
      <w:r w:rsidR="00B337FF" w:rsidRPr="00FB08DD">
        <w:rPr>
          <w:rFonts w:ascii="Times New Roman" w:hAnsi="Times New Roman" w:cs="Times New Roman"/>
          <w:bCs/>
          <w:sz w:val="28"/>
          <w:szCs w:val="28"/>
        </w:rPr>
        <w:t>В Талгарском районе 252 многоэтажных дома, из них теплоснабжением охвачено 138 многоэтажных жилых домов.</w:t>
      </w:r>
      <w:r w:rsidR="001877FB" w:rsidRPr="00FB08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337FF" w:rsidRPr="00FB08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 </w:t>
      </w:r>
      <w:r w:rsidR="00B337FF" w:rsidRPr="00FB08DD">
        <w:rPr>
          <w:rFonts w:ascii="Times New Roman" w:hAnsi="Times New Roman" w:cs="Times New Roman"/>
          <w:bCs/>
          <w:sz w:val="28"/>
          <w:szCs w:val="28"/>
        </w:rPr>
        <w:t>114 необеспеченных теплоснабжением жилых домах ведутся работы по установке 19 блочно-модульных котельных в 68 многоэтажных жилых домах</w:t>
      </w:r>
      <w:r w:rsidR="00025D1D" w:rsidRPr="00FB08D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D20C3E" w14:textId="7777777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B337FF" w:rsidRPr="00FB08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25D1D" w:rsidRPr="00FB08DD">
        <w:rPr>
          <w:rFonts w:ascii="Times New Roman" w:hAnsi="Times New Roman" w:cs="Times New Roman"/>
          <w:bCs/>
          <w:sz w:val="28"/>
          <w:szCs w:val="28"/>
        </w:rPr>
        <w:t xml:space="preserve">В том числе завершены строительные работы в селах Кендала улица Бокина-Шаяхметова,  Актас, Алтын Дан .Теплоснабжением охвачено 15 жилых домов, 312 квартир или 1 232 жилых дома. В рамках по 9 проектам ведутся строительные работы. 4 проекта получили положительное заключение государственной экспертизы, проводятся конкурсные процедуры. </w:t>
      </w:r>
    </w:p>
    <w:p w14:paraId="179D7970" w14:textId="77777777" w:rsidR="00993C63" w:rsidRDefault="00EE3145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  </w:t>
      </w:r>
      <w:r w:rsidR="000A41DC" w:rsidRPr="00FB08DD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Дороги</w:t>
      </w:r>
      <w:r w:rsidR="00130021" w:rsidRPr="00FB08DD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</w:t>
      </w:r>
    </w:p>
    <w:p w14:paraId="15D8D5CD" w14:textId="7777777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ab/>
      </w:r>
      <w:r w:rsidR="003E4669" w:rsidRPr="00FB08DD">
        <w:rPr>
          <w:rFonts w:ascii="Times New Roman" w:hAnsi="Times New Roman"/>
          <w:sz w:val="28"/>
          <w:szCs w:val="28"/>
        </w:rPr>
        <w:t>В</w:t>
      </w:r>
      <w:r w:rsidR="00BC3043" w:rsidRPr="00FB08DD">
        <w:rPr>
          <w:rFonts w:ascii="Times New Roman" w:hAnsi="Times New Roman"/>
          <w:sz w:val="28"/>
          <w:szCs w:val="28"/>
        </w:rPr>
        <w:t xml:space="preserve"> 2025 году по Талгарскому району планируется отремонтировать 78,6 км дорог, из бюджета предусмотрено 3,6 млрд тенге.</w:t>
      </w:r>
    </w:p>
    <w:p w14:paraId="6F27F58F" w14:textId="77777777" w:rsidR="00993C63" w:rsidRDefault="00BC304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08DD">
        <w:rPr>
          <w:rFonts w:ascii="Times New Roman" w:hAnsi="Times New Roman"/>
          <w:sz w:val="28"/>
          <w:szCs w:val="28"/>
        </w:rPr>
        <w:t xml:space="preserve"> Реализовано 19 проектов</w:t>
      </w:r>
      <w:r w:rsidR="00993C63">
        <w:rPr>
          <w:rFonts w:ascii="Times New Roman" w:hAnsi="Times New Roman"/>
          <w:sz w:val="28"/>
          <w:szCs w:val="28"/>
        </w:rPr>
        <w:t>.</w:t>
      </w:r>
    </w:p>
    <w:p w14:paraId="4795B0A1" w14:textId="77777777" w:rsidR="00993C63" w:rsidRDefault="003E4669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08D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B08DD">
        <w:rPr>
          <w:rFonts w:ascii="Times New Roman" w:hAnsi="Times New Roman"/>
          <w:sz w:val="28"/>
          <w:szCs w:val="28"/>
        </w:rPr>
        <w:t xml:space="preserve">В том числе: </w:t>
      </w:r>
    </w:p>
    <w:p w14:paraId="71687A6E" w14:textId="7777777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E4669" w:rsidRPr="00FB08DD">
        <w:rPr>
          <w:rFonts w:ascii="Times New Roman" w:hAnsi="Times New Roman"/>
          <w:sz w:val="28"/>
          <w:szCs w:val="28"/>
        </w:rPr>
        <w:t xml:space="preserve">- На средний ремонт: </w:t>
      </w:r>
      <w:r w:rsidR="006E0498" w:rsidRPr="00FB08DD">
        <w:rPr>
          <w:rFonts w:ascii="Times New Roman" w:hAnsi="Times New Roman"/>
          <w:sz w:val="28"/>
          <w:szCs w:val="28"/>
        </w:rPr>
        <w:t xml:space="preserve">выделены средства </w:t>
      </w:r>
      <w:r w:rsidR="003E4669" w:rsidRPr="00FB08DD">
        <w:rPr>
          <w:rFonts w:ascii="Times New Roman" w:hAnsi="Times New Roman"/>
          <w:sz w:val="28"/>
          <w:szCs w:val="28"/>
        </w:rPr>
        <w:t>1,6 млрд. тенге</w:t>
      </w:r>
      <w:r w:rsidR="006E0498" w:rsidRPr="00FB08DD">
        <w:rPr>
          <w:rFonts w:ascii="Times New Roman" w:hAnsi="Times New Roman"/>
          <w:sz w:val="28"/>
          <w:szCs w:val="28"/>
        </w:rPr>
        <w:t xml:space="preserve"> </w:t>
      </w:r>
      <w:r w:rsidR="003E4669" w:rsidRPr="00FB08DD">
        <w:rPr>
          <w:rFonts w:ascii="Times New Roman" w:hAnsi="Times New Roman"/>
          <w:sz w:val="28"/>
          <w:szCs w:val="28"/>
        </w:rPr>
        <w:t>на ремонт</w:t>
      </w:r>
      <w:r w:rsidR="006E0498" w:rsidRPr="00FB08DD">
        <w:rPr>
          <w:rFonts w:ascii="Times New Roman" w:hAnsi="Times New Roman"/>
          <w:sz w:val="28"/>
          <w:szCs w:val="28"/>
        </w:rPr>
        <w:t xml:space="preserve"> дороги</w:t>
      </w:r>
      <w:r w:rsidR="003E4669" w:rsidRPr="00FB08DD">
        <w:rPr>
          <w:rFonts w:ascii="Times New Roman" w:hAnsi="Times New Roman"/>
          <w:sz w:val="28"/>
          <w:szCs w:val="28"/>
        </w:rPr>
        <w:t xml:space="preserve"> 35,7 км </w:t>
      </w:r>
      <w:r w:rsidR="006E0498" w:rsidRPr="00FB08DD">
        <w:rPr>
          <w:rFonts w:ascii="Times New Roman" w:hAnsi="Times New Roman"/>
          <w:sz w:val="28"/>
          <w:szCs w:val="28"/>
        </w:rPr>
        <w:t>(</w:t>
      </w:r>
      <w:r w:rsidR="006E0498" w:rsidRPr="00FB08DD">
        <w:rPr>
          <w:rFonts w:ascii="Times New Roman" w:hAnsi="Times New Roman"/>
          <w:i/>
          <w:iCs/>
          <w:sz w:val="28"/>
          <w:szCs w:val="28"/>
        </w:rPr>
        <w:t>9 средних</w:t>
      </w:r>
      <w:r w:rsidR="006E0498" w:rsidRPr="00FB08DD">
        <w:rPr>
          <w:rFonts w:ascii="Times New Roman" w:hAnsi="Times New Roman"/>
          <w:sz w:val="28"/>
          <w:szCs w:val="28"/>
        </w:rPr>
        <w:t>).</w:t>
      </w:r>
    </w:p>
    <w:p w14:paraId="245F13A2" w14:textId="77777777" w:rsidR="00993C63" w:rsidRDefault="003E4669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08DD">
        <w:rPr>
          <w:rFonts w:ascii="Times New Roman" w:hAnsi="Times New Roman"/>
          <w:sz w:val="28"/>
          <w:szCs w:val="28"/>
        </w:rPr>
        <w:t xml:space="preserve">- На текущий ремонт: </w:t>
      </w:r>
      <w:r w:rsidR="006E0498" w:rsidRPr="00FB08DD">
        <w:rPr>
          <w:rFonts w:ascii="Times New Roman" w:hAnsi="Times New Roman"/>
          <w:sz w:val="28"/>
          <w:szCs w:val="28"/>
        </w:rPr>
        <w:t xml:space="preserve">выделены средства </w:t>
      </w:r>
      <w:r w:rsidRPr="00FB08DD">
        <w:rPr>
          <w:rFonts w:ascii="Times New Roman" w:hAnsi="Times New Roman"/>
          <w:sz w:val="28"/>
          <w:szCs w:val="28"/>
        </w:rPr>
        <w:t xml:space="preserve">1,4 млрд. </w:t>
      </w:r>
      <w:r w:rsidR="00DB366A" w:rsidRPr="00FB08DD">
        <w:rPr>
          <w:rFonts w:ascii="Times New Roman" w:hAnsi="Times New Roman"/>
          <w:sz w:val="28"/>
          <w:szCs w:val="28"/>
        </w:rPr>
        <w:t xml:space="preserve">тенге </w:t>
      </w:r>
      <w:r w:rsidRPr="00FB08DD">
        <w:rPr>
          <w:rFonts w:ascii="Times New Roman" w:hAnsi="Times New Roman"/>
          <w:sz w:val="28"/>
          <w:szCs w:val="28"/>
        </w:rPr>
        <w:t>на ремонт 34,8 км дорог (</w:t>
      </w:r>
      <w:r w:rsidRPr="00FB08DD">
        <w:rPr>
          <w:rFonts w:ascii="Times New Roman" w:hAnsi="Times New Roman"/>
          <w:i/>
          <w:iCs/>
          <w:sz w:val="28"/>
          <w:szCs w:val="28"/>
        </w:rPr>
        <w:t>Текущий ремонт маршрутным способом 6</w:t>
      </w:r>
      <w:r w:rsidRPr="00FB08DD">
        <w:rPr>
          <w:rFonts w:ascii="Times New Roman" w:hAnsi="Times New Roman"/>
          <w:sz w:val="28"/>
          <w:szCs w:val="28"/>
        </w:rPr>
        <w:t>).</w:t>
      </w:r>
    </w:p>
    <w:p w14:paraId="16B94D1F" w14:textId="7777777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3E4669" w:rsidRPr="00FB08DD">
        <w:rPr>
          <w:rFonts w:ascii="Times New Roman" w:hAnsi="Times New Roman"/>
          <w:sz w:val="28"/>
          <w:szCs w:val="28"/>
        </w:rPr>
        <w:t>- В рамках проекта</w:t>
      </w:r>
      <w:r w:rsidR="006E0498" w:rsidRPr="00FB08DD">
        <w:rPr>
          <w:rFonts w:ascii="Times New Roman" w:hAnsi="Times New Roman"/>
          <w:sz w:val="28"/>
          <w:szCs w:val="28"/>
        </w:rPr>
        <w:t xml:space="preserve"> «</w:t>
      </w:r>
      <w:r w:rsidR="003E4669" w:rsidRPr="00FB08DD">
        <w:rPr>
          <w:rFonts w:ascii="Times New Roman" w:hAnsi="Times New Roman"/>
          <w:sz w:val="28"/>
          <w:szCs w:val="28"/>
        </w:rPr>
        <w:t>комфортная школа</w:t>
      </w:r>
      <w:r w:rsidR="006E0498" w:rsidRPr="00FB08DD">
        <w:rPr>
          <w:rFonts w:ascii="Times New Roman" w:hAnsi="Times New Roman"/>
          <w:sz w:val="28"/>
          <w:szCs w:val="28"/>
        </w:rPr>
        <w:t xml:space="preserve">» </w:t>
      </w:r>
      <w:r w:rsidR="003E4669" w:rsidRPr="00FB08DD">
        <w:rPr>
          <w:rFonts w:ascii="Times New Roman" w:hAnsi="Times New Roman"/>
          <w:sz w:val="28"/>
          <w:szCs w:val="28"/>
        </w:rPr>
        <w:t>на ремонт подъездной дороги к школе 8,1 км выделено 590 млн. т</w:t>
      </w:r>
      <w:r w:rsidR="006E0498" w:rsidRPr="00FB08DD">
        <w:rPr>
          <w:rFonts w:ascii="Times New Roman" w:hAnsi="Times New Roman"/>
          <w:sz w:val="28"/>
          <w:szCs w:val="28"/>
        </w:rPr>
        <w:t>ен</w:t>
      </w:r>
      <w:r w:rsidR="003E4669" w:rsidRPr="00FB08DD">
        <w:rPr>
          <w:rFonts w:ascii="Times New Roman" w:hAnsi="Times New Roman"/>
          <w:sz w:val="28"/>
          <w:szCs w:val="28"/>
        </w:rPr>
        <w:t>г</w:t>
      </w:r>
      <w:r w:rsidR="006E0498" w:rsidRPr="00FB08DD">
        <w:rPr>
          <w:rFonts w:ascii="Times New Roman" w:hAnsi="Times New Roman"/>
          <w:sz w:val="28"/>
          <w:szCs w:val="28"/>
        </w:rPr>
        <w:t>е</w:t>
      </w:r>
      <w:r w:rsidR="003E4669" w:rsidRPr="00FB08DD">
        <w:rPr>
          <w:rFonts w:ascii="Times New Roman" w:hAnsi="Times New Roman"/>
          <w:sz w:val="28"/>
          <w:szCs w:val="28"/>
        </w:rPr>
        <w:t xml:space="preserve"> были рассмотрены средства. (</w:t>
      </w:r>
      <w:r w:rsidR="003E4669" w:rsidRPr="00FB08DD">
        <w:rPr>
          <w:rFonts w:ascii="Times New Roman" w:hAnsi="Times New Roman"/>
          <w:i/>
          <w:iCs/>
          <w:sz w:val="28"/>
          <w:szCs w:val="28"/>
        </w:rPr>
        <w:t>Текущий ремонт 1 маршрутным способом с 3 средними</w:t>
      </w:r>
      <w:r w:rsidR="003E4669" w:rsidRPr="00FB08DD">
        <w:rPr>
          <w:rFonts w:ascii="Times New Roman" w:hAnsi="Times New Roman"/>
          <w:sz w:val="28"/>
          <w:szCs w:val="28"/>
        </w:rPr>
        <w:t xml:space="preserve">). </w:t>
      </w:r>
    </w:p>
    <w:p w14:paraId="5DE477B2" w14:textId="7544C08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E4669" w:rsidRPr="00FB08DD">
        <w:rPr>
          <w:rFonts w:ascii="Times New Roman" w:hAnsi="Times New Roman"/>
          <w:sz w:val="28"/>
          <w:szCs w:val="28"/>
        </w:rPr>
        <w:t>В настоящее время по 7 проектам проводится открытый электронный конкурс. На сегодняшний день в Туз</w:t>
      </w:r>
      <w:r w:rsidR="00004BE4">
        <w:rPr>
          <w:rFonts w:ascii="Times New Roman" w:hAnsi="Times New Roman"/>
          <w:sz w:val="28"/>
          <w:szCs w:val="28"/>
        </w:rPr>
        <w:t>д</w:t>
      </w:r>
      <w:r w:rsidR="003E4669" w:rsidRPr="00FB08DD">
        <w:rPr>
          <w:rFonts w:ascii="Times New Roman" w:hAnsi="Times New Roman"/>
          <w:sz w:val="28"/>
          <w:szCs w:val="28"/>
        </w:rPr>
        <w:t>ыбастауском</w:t>
      </w:r>
      <w:r w:rsidR="00F72236">
        <w:rPr>
          <w:rFonts w:ascii="Times New Roman" w:hAnsi="Times New Roman"/>
          <w:sz w:val="28"/>
          <w:szCs w:val="28"/>
        </w:rPr>
        <w:t>,</w:t>
      </w:r>
      <w:r w:rsidR="003E4669" w:rsidRPr="00FB08DD">
        <w:rPr>
          <w:rFonts w:ascii="Times New Roman" w:hAnsi="Times New Roman"/>
          <w:sz w:val="28"/>
          <w:szCs w:val="28"/>
        </w:rPr>
        <w:t xml:space="preserve"> </w:t>
      </w:r>
      <w:r w:rsidR="00F72236" w:rsidRPr="00FB08DD">
        <w:rPr>
          <w:rFonts w:ascii="Times New Roman" w:hAnsi="Times New Roman"/>
          <w:sz w:val="28"/>
          <w:szCs w:val="28"/>
        </w:rPr>
        <w:t>Кайнарском</w:t>
      </w:r>
      <w:r w:rsidR="00F72236" w:rsidRPr="00FB08DD">
        <w:rPr>
          <w:rFonts w:ascii="Times New Roman" w:hAnsi="Times New Roman"/>
          <w:sz w:val="28"/>
          <w:szCs w:val="28"/>
        </w:rPr>
        <w:t xml:space="preserve"> </w:t>
      </w:r>
      <w:r w:rsidR="003E4669" w:rsidRPr="00FB08DD">
        <w:rPr>
          <w:rFonts w:ascii="Times New Roman" w:hAnsi="Times New Roman"/>
          <w:sz w:val="28"/>
          <w:szCs w:val="28"/>
        </w:rPr>
        <w:t>сельск</w:t>
      </w:r>
      <w:r w:rsidR="00F72236">
        <w:rPr>
          <w:rFonts w:ascii="Times New Roman" w:hAnsi="Times New Roman"/>
          <w:sz w:val="28"/>
          <w:szCs w:val="28"/>
        </w:rPr>
        <w:t xml:space="preserve">их </w:t>
      </w:r>
      <w:r w:rsidR="003E4669" w:rsidRPr="00FB08DD">
        <w:rPr>
          <w:rFonts w:ascii="Times New Roman" w:hAnsi="Times New Roman"/>
          <w:sz w:val="28"/>
          <w:szCs w:val="28"/>
        </w:rPr>
        <w:t>округ</w:t>
      </w:r>
      <w:r w:rsidR="00F72236">
        <w:rPr>
          <w:rFonts w:ascii="Times New Roman" w:hAnsi="Times New Roman"/>
          <w:sz w:val="28"/>
          <w:szCs w:val="28"/>
        </w:rPr>
        <w:t>ах</w:t>
      </w:r>
      <w:r w:rsidR="003E4669" w:rsidRPr="00FB08DD">
        <w:rPr>
          <w:rFonts w:ascii="Times New Roman" w:hAnsi="Times New Roman"/>
          <w:sz w:val="28"/>
          <w:szCs w:val="28"/>
        </w:rPr>
        <w:t xml:space="preserve"> начаты работы по среднему ремонту дорог.</w:t>
      </w:r>
    </w:p>
    <w:p w14:paraId="08145011" w14:textId="7777777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4C04E0" w14:textId="77777777" w:rsidR="00993C63" w:rsidRDefault="00B81C07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B08DD">
        <w:rPr>
          <w:rFonts w:ascii="Times New Roman" w:hAnsi="Times New Roman"/>
          <w:b/>
          <w:bCs/>
          <w:sz w:val="28"/>
          <w:szCs w:val="28"/>
        </w:rPr>
        <w:t>Перевозка пассажиров</w:t>
      </w:r>
    </w:p>
    <w:p w14:paraId="075C7C32" w14:textId="7777777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BF3D4B" w:rsidRPr="00FB08DD">
        <w:rPr>
          <w:rFonts w:ascii="Times New Roman" w:hAnsi="Times New Roman"/>
          <w:sz w:val="28"/>
          <w:szCs w:val="28"/>
        </w:rPr>
        <w:t xml:space="preserve">В районе по </w:t>
      </w:r>
      <w:r w:rsidR="00BF3D4B" w:rsidRPr="00FB08DD">
        <w:rPr>
          <w:rFonts w:ascii="Times New Roman" w:hAnsi="Times New Roman"/>
          <w:b/>
          <w:bCs/>
          <w:sz w:val="28"/>
          <w:szCs w:val="28"/>
        </w:rPr>
        <w:t>11</w:t>
      </w:r>
      <w:r w:rsidR="00BF3D4B" w:rsidRPr="00FB08DD">
        <w:rPr>
          <w:rFonts w:ascii="Times New Roman" w:hAnsi="Times New Roman"/>
          <w:sz w:val="28"/>
          <w:szCs w:val="28"/>
        </w:rPr>
        <w:t xml:space="preserve"> межрайонным автомобильным маршрутам работают </w:t>
      </w:r>
      <w:r w:rsidR="00BF3D4B" w:rsidRPr="00FB08DD">
        <w:rPr>
          <w:rFonts w:ascii="Times New Roman" w:hAnsi="Times New Roman"/>
          <w:b/>
          <w:bCs/>
          <w:sz w:val="28"/>
          <w:szCs w:val="28"/>
        </w:rPr>
        <w:t xml:space="preserve">46 </w:t>
      </w:r>
      <w:r w:rsidR="00BF3D4B" w:rsidRPr="00FB08DD">
        <w:rPr>
          <w:rFonts w:ascii="Times New Roman" w:hAnsi="Times New Roman"/>
          <w:sz w:val="28"/>
          <w:szCs w:val="28"/>
        </w:rPr>
        <w:t>автобусов. Перевозочную деятельность осуществляет ТОО «Тулпар экспресс-а». Электронный билет работает система "</w:t>
      </w:r>
      <w:r w:rsidR="00BF3D4B" w:rsidRPr="00FB08DD">
        <w:rPr>
          <w:rFonts w:ascii="Times New Roman" w:hAnsi="Times New Roman"/>
          <w:b/>
          <w:bCs/>
          <w:sz w:val="28"/>
          <w:szCs w:val="28"/>
        </w:rPr>
        <w:t>Алем пэй</w:t>
      </w:r>
      <w:r w:rsidR="00BF3D4B" w:rsidRPr="00FB08DD">
        <w:rPr>
          <w:rFonts w:ascii="Times New Roman" w:hAnsi="Times New Roman"/>
          <w:sz w:val="28"/>
          <w:szCs w:val="28"/>
        </w:rPr>
        <w:t xml:space="preserve">". Стоимость проезда изменена на </w:t>
      </w:r>
      <w:r w:rsidR="00BF3D4B" w:rsidRPr="00FB08DD">
        <w:rPr>
          <w:rFonts w:ascii="Times New Roman" w:hAnsi="Times New Roman"/>
          <w:b/>
          <w:bCs/>
          <w:sz w:val="28"/>
          <w:szCs w:val="28"/>
        </w:rPr>
        <w:t>120тг</w:t>
      </w:r>
      <w:r w:rsidR="00BF3D4B" w:rsidRPr="00FB08DD">
        <w:rPr>
          <w:rFonts w:ascii="Times New Roman" w:hAnsi="Times New Roman"/>
          <w:sz w:val="28"/>
          <w:szCs w:val="28"/>
        </w:rPr>
        <w:t xml:space="preserve">. Стоимость проезда учащихся составляет </w:t>
      </w:r>
      <w:r w:rsidR="00BF3D4B" w:rsidRPr="00FB08DD">
        <w:rPr>
          <w:rFonts w:ascii="Times New Roman" w:hAnsi="Times New Roman"/>
          <w:b/>
          <w:bCs/>
          <w:sz w:val="28"/>
          <w:szCs w:val="28"/>
        </w:rPr>
        <w:t>60 тенге</w:t>
      </w:r>
      <w:r w:rsidR="00BF3D4B" w:rsidRPr="00FB08DD">
        <w:rPr>
          <w:rFonts w:ascii="Times New Roman" w:hAnsi="Times New Roman"/>
          <w:sz w:val="28"/>
          <w:szCs w:val="28"/>
        </w:rPr>
        <w:t xml:space="preserve"> со скидкой </w:t>
      </w:r>
      <w:r w:rsidR="00BF3D4B" w:rsidRPr="00FB08DD">
        <w:rPr>
          <w:rFonts w:ascii="Times New Roman" w:hAnsi="Times New Roman"/>
          <w:b/>
          <w:bCs/>
          <w:sz w:val="28"/>
          <w:szCs w:val="28"/>
        </w:rPr>
        <w:t>50%</w:t>
      </w:r>
      <w:r w:rsidR="00BF3D4B" w:rsidRPr="00FB08DD">
        <w:rPr>
          <w:rFonts w:ascii="Times New Roman" w:hAnsi="Times New Roman"/>
          <w:sz w:val="28"/>
          <w:szCs w:val="28"/>
        </w:rPr>
        <w:t>.</w:t>
      </w:r>
      <w:r w:rsidR="0025493A" w:rsidRPr="00FB08DD">
        <w:rPr>
          <w:rFonts w:ascii="Times New Roman" w:hAnsi="Times New Roman"/>
          <w:sz w:val="28"/>
          <w:szCs w:val="28"/>
        </w:rPr>
        <w:t xml:space="preserve"> П</w:t>
      </w:r>
      <w:r w:rsidR="00BF3D4B" w:rsidRPr="00FB08DD">
        <w:rPr>
          <w:rFonts w:ascii="Times New Roman" w:hAnsi="Times New Roman"/>
          <w:sz w:val="28"/>
          <w:szCs w:val="28"/>
        </w:rPr>
        <w:t>роезд для лиц с ограниченными возможностями</w:t>
      </w:r>
      <w:r w:rsidR="0025493A" w:rsidRPr="00FB08DD">
        <w:rPr>
          <w:rFonts w:ascii="Times New Roman" w:hAnsi="Times New Roman"/>
          <w:sz w:val="28"/>
          <w:szCs w:val="28"/>
          <w:lang w:val="kk-KZ"/>
        </w:rPr>
        <w:t xml:space="preserve"> Инвалидами 1 группы</w:t>
      </w:r>
      <w:r w:rsidR="00BF3D4B" w:rsidRPr="00FB08DD">
        <w:rPr>
          <w:rFonts w:ascii="Times New Roman" w:hAnsi="Times New Roman"/>
          <w:sz w:val="28"/>
          <w:szCs w:val="28"/>
        </w:rPr>
        <w:t>, обладател</w:t>
      </w:r>
      <w:r w:rsidR="0025493A" w:rsidRPr="00FB08DD">
        <w:rPr>
          <w:rFonts w:ascii="Times New Roman" w:hAnsi="Times New Roman"/>
          <w:sz w:val="28"/>
          <w:szCs w:val="28"/>
        </w:rPr>
        <w:t>и «Алтын ал</w:t>
      </w:r>
      <w:r w:rsidR="0025493A" w:rsidRPr="00FB08DD">
        <w:rPr>
          <w:rFonts w:ascii="Times New Roman" w:hAnsi="Times New Roman"/>
          <w:sz w:val="28"/>
          <w:szCs w:val="28"/>
          <w:lang w:val="kk-KZ"/>
        </w:rPr>
        <w:t>қа», «Қүмис алқа» проезд бесплатный.</w:t>
      </w:r>
    </w:p>
    <w:p w14:paraId="03693413" w14:textId="7777777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BB08CFD" w14:textId="77777777" w:rsidR="00993C63" w:rsidRDefault="0025040C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FB08D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Социальная сфера</w:t>
      </w:r>
      <w:bookmarkStart w:id="0" w:name="_Hlk57106871"/>
    </w:p>
    <w:p w14:paraId="71384F61" w14:textId="77777777" w:rsidR="00993C63" w:rsidRDefault="00004BE4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="0025040C" w:rsidRPr="00FB08DD">
        <w:rPr>
          <w:rFonts w:ascii="Times New Roman" w:hAnsi="Times New Roman" w:cs="Times New Roman"/>
          <w:b/>
          <w:bCs/>
          <w:i/>
          <w:sz w:val="28"/>
          <w:szCs w:val="28"/>
        </w:rPr>
        <w:t>Образование</w:t>
      </w:r>
      <w:bookmarkEnd w:id="0"/>
    </w:p>
    <w:p w14:paraId="0087285C" w14:textId="7777777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="0041049E" w:rsidRPr="00FB08DD">
        <w:rPr>
          <w:rFonts w:ascii="Times New Roman" w:hAnsi="Times New Roman" w:cs="Times New Roman"/>
          <w:sz w:val="28"/>
          <w:szCs w:val="28"/>
        </w:rPr>
        <w:t xml:space="preserve">В целях ликвидации дефицита ученических мест и трехсменного обучения в районе в рамках национального проекта «Комфортная школа» запланировано строительство </w:t>
      </w:r>
      <w:r w:rsidR="0041049E" w:rsidRPr="00FB08DD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41049E" w:rsidRPr="00FB08DD">
        <w:rPr>
          <w:rFonts w:ascii="Times New Roman" w:hAnsi="Times New Roman" w:cs="Times New Roman"/>
          <w:sz w:val="28"/>
          <w:szCs w:val="28"/>
        </w:rPr>
        <w:t xml:space="preserve"> школ на </w:t>
      </w:r>
      <w:r w:rsidR="0041049E" w:rsidRPr="00FB08DD">
        <w:rPr>
          <w:rFonts w:ascii="Times New Roman" w:hAnsi="Times New Roman" w:cs="Times New Roman"/>
          <w:b/>
          <w:bCs/>
          <w:sz w:val="28"/>
          <w:szCs w:val="28"/>
        </w:rPr>
        <w:t>10 200</w:t>
      </w:r>
      <w:r w:rsidR="0041049E" w:rsidRPr="00FB08DD">
        <w:rPr>
          <w:rFonts w:ascii="Times New Roman" w:hAnsi="Times New Roman" w:cs="Times New Roman"/>
          <w:sz w:val="28"/>
          <w:szCs w:val="28"/>
        </w:rPr>
        <w:t xml:space="preserve"> мест.</w:t>
      </w:r>
    </w:p>
    <w:p w14:paraId="1BF51597" w14:textId="7777777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1049E" w:rsidRPr="00FB08DD">
        <w:rPr>
          <w:rFonts w:ascii="Times New Roman" w:hAnsi="Times New Roman" w:cs="Times New Roman"/>
          <w:sz w:val="28"/>
          <w:szCs w:val="28"/>
        </w:rPr>
        <w:t xml:space="preserve">Из них: строительные работы </w:t>
      </w:r>
      <w:r w:rsidR="0040613C" w:rsidRPr="00FB08DD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41049E"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="0041049E" w:rsidRPr="00FB08DD">
        <w:rPr>
          <w:rFonts w:ascii="Times New Roman" w:hAnsi="Times New Roman" w:cs="Times New Roman"/>
          <w:sz w:val="28"/>
          <w:szCs w:val="28"/>
        </w:rPr>
        <w:t>школ</w:t>
      </w:r>
      <w:r w:rsidR="0040613C" w:rsidRPr="00FB08DD">
        <w:rPr>
          <w:rFonts w:ascii="Times New Roman" w:hAnsi="Times New Roman" w:cs="Times New Roman"/>
          <w:sz w:val="28"/>
          <w:szCs w:val="28"/>
          <w:lang w:val="kk-KZ"/>
        </w:rPr>
        <w:t>ах</w:t>
      </w:r>
      <w:r w:rsidR="0041049E" w:rsidRPr="00FB08DD">
        <w:rPr>
          <w:rFonts w:ascii="Times New Roman" w:hAnsi="Times New Roman" w:cs="Times New Roman"/>
          <w:sz w:val="28"/>
          <w:szCs w:val="28"/>
        </w:rPr>
        <w:t xml:space="preserve"> на </w:t>
      </w:r>
      <w:r w:rsidR="0041049E"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5700 </w:t>
      </w:r>
      <w:r w:rsidR="0041049E" w:rsidRPr="00FB08DD">
        <w:rPr>
          <w:rFonts w:ascii="Times New Roman" w:hAnsi="Times New Roman" w:cs="Times New Roman"/>
          <w:sz w:val="28"/>
          <w:szCs w:val="28"/>
        </w:rPr>
        <w:t xml:space="preserve">мест запланированные на </w:t>
      </w:r>
      <w:r w:rsidR="0041049E" w:rsidRPr="00FB08DD">
        <w:rPr>
          <w:rFonts w:ascii="Times New Roman" w:hAnsi="Times New Roman" w:cs="Times New Roman"/>
          <w:b/>
          <w:bCs/>
          <w:sz w:val="28"/>
          <w:szCs w:val="28"/>
        </w:rPr>
        <w:t>2023-2025 годы</w:t>
      </w:r>
      <w:r w:rsidR="0041049E" w:rsidRPr="00FB08DD">
        <w:rPr>
          <w:rFonts w:ascii="Times New Roman" w:hAnsi="Times New Roman" w:cs="Times New Roman"/>
          <w:sz w:val="28"/>
          <w:szCs w:val="28"/>
        </w:rPr>
        <w:t xml:space="preserve">, завершатся в этом году </w:t>
      </w:r>
      <w:r w:rsidR="0041049E" w:rsidRPr="00FB08DD">
        <w:rPr>
          <w:rFonts w:ascii="Times New Roman" w:hAnsi="Times New Roman" w:cs="Times New Roman"/>
          <w:i/>
          <w:iCs/>
          <w:sz w:val="28"/>
          <w:szCs w:val="28"/>
        </w:rPr>
        <w:t>(мкрн</w:t>
      </w:r>
      <w:r w:rsidR="0041049E" w:rsidRPr="00FB08DD">
        <w:rPr>
          <w:rFonts w:ascii="Times New Roman" w:hAnsi="Times New Roman" w:cs="Times New Roman"/>
          <w:sz w:val="28"/>
          <w:szCs w:val="28"/>
        </w:rPr>
        <w:t>.</w:t>
      </w:r>
      <w:r w:rsidR="0041049E" w:rsidRPr="00FB08DD">
        <w:rPr>
          <w:rFonts w:ascii="Times New Roman" w:hAnsi="Times New Roman" w:cs="Times New Roman"/>
          <w:i/>
          <w:iCs/>
          <w:sz w:val="28"/>
          <w:szCs w:val="28"/>
        </w:rPr>
        <w:t>Айганым, Жалгамыс, Тонкерис, Талдыбулак (600 мест), Кызылту, Жаналы</w:t>
      </w:r>
      <w:r w:rsidR="0041049E" w:rsidRPr="00FB08DD">
        <w:rPr>
          <w:rFonts w:ascii="Times New Roman" w:hAnsi="Times New Roman" w:cs="Times New Roman"/>
          <w:i/>
          <w:iCs/>
          <w:sz w:val="28"/>
          <w:szCs w:val="28"/>
          <w:lang w:val="kk-KZ"/>
        </w:rPr>
        <w:t>қ</w:t>
      </w:r>
      <w:r w:rsidR="0041049E" w:rsidRPr="00FB08DD">
        <w:rPr>
          <w:rFonts w:ascii="Times New Roman" w:hAnsi="Times New Roman" w:cs="Times New Roman"/>
          <w:i/>
          <w:iCs/>
          <w:sz w:val="28"/>
          <w:szCs w:val="28"/>
        </w:rPr>
        <w:t xml:space="preserve"> (900 мест), Туз</w:t>
      </w:r>
      <w:r w:rsidR="00A217D8" w:rsidRPr="00FB08DD">
        <w:rPr>
          <w:rFonts w:ascii="Times New Roman" w:hAnsi="Times New Roman" w:cs="Times New Roman"/>
          <w:i/>
          <w:iCs/>
          <w:sz w:val="28"/>
          <w:szCs w:val="28"/>
          <w:lang w:val="kk-KZ"/>
        </w:rPr>
        <w:t>д</w:t>
      </w:r>
      <w:r w:rsidR="0041049E" w:rsidRPr="00FB08DD">
        <w:rPr>
          <w:rFonts w:ascii="Times New Roman" w:hAnsi="Times New Roman" w:cs="Times New Roman"/>
          <w:i/>
          <w:iCs/>
          <w:sz w:val="28"/>
          <w:szCs w:val="28"/>
        </w:rPr>
        <w:t>ыбастау (1500 мест).</w:t>
      </w:r>
    </w:p>
    <w:p w14:paraId="235C5709" w14:textId="7777777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B41B5" w:rsidRPr="00FB08DD">
        <w:rPr>
          <w:rFonts w:ascii="Times New Roman" w:hAnsi="Times New Roman" w:cs="Times New Roman"/>
          <w:b/>
          <w:bCs/>
          <w:sz w:val="28"/>
          <w:szCs w:val="28"/>
        </w:rPr>
        <w:t>2025-2026 годах</w:t>
      </w:r>
      <w:r w:rsidR="005B41B5" w:rsidRPr="00FB08DD">
        <w:rPr>
          <w:rFonts w:ascii="Times New Roman" w:hAnsi="Times New Roman" w:cs="Times New Roman"/>
          <w:sz w:val="28"/>
          <w:szCs w:val="28"/>
        </w:rPr>
        <w:t xml:space="preserve"> будет построено </w:t>
      </w:r>
      <w:r w:rsidR="005B41B5" w:rsidRPr="00FB08D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B41B5" w:rsidRPr="00FB08DD">
        <w:rPr>
          <w:rFonts w:ascii="Times New Roman" w:hAnsi="Times New Roman" w:cs="Times New Roman"/>
          <w:sz w:val="28"/>
          <w:szCs w:val="28"/>
        </w:rPr>
        <w:t xml:space="preserve"> школы на </w:t>
      </w:r>
      <w:r w:rsidR="005B41B5"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4500 </w:t>
      </w:r>
      <w:r w:rsidR="005B41B5" w:rsidRPr="00FB08DD">
        <w:rPr>
          <w:rFonts w:ascii="Times New Roman" w:hAnsi="Times New Roman" w:cs="Times New Roman"/>
          <w:sz w:val="28"/>
          <w:szCs w:val="28"/>
        </w:rPr>
        <w:t>мест. (</w:t>
      </w:r>
      <w:r w:rsidR="005B41B5" w:rsidRPr="00FB08DD">
        <w:rPr>
          <w:rFonts w:ascii="Times New Roman" w:hAnsi="Times New Roman" w:cs="Times New Roman"/>
          <w:i/>
          <w:iCs/>
          <w:sz w:val="28"/>
          <w:szCs w:val="28"/>
        </w:rPr>
        <w:t>Талгар 1500 мест), Байбулак (1200 мест), Кендала, Туз</w:t>
      </w:r>
      <w:r w:rsidR="005B41B5" w:rsidRPr="00FB08DD">
        <w:rPr>
          <w:rFonts w:ascii="Times New Roman" w:hAnsi="Times New Roman" w:cs="Times New Roman"/>
          <w:i/>
          <w:iCs/>
          <w:sz w:val="28"/>
          <w:szCs w:val="28"/>
          <w:lang w:val="kk-KZ"/>
        </w:rPr>
        <w:t>д</w:t>
      </w:r>
      <w:r w:rsidR="005B41B5" w:rsidRPr="00FB08DD">
        <w:rPr>
          <w:rFonts w:ascii="Times New Roman" w:hAnsi="Times New Roman" w:cs="Times New Roman"/>
          <w:i/>
          <w:iCs/>
          <w:sz w:val="28"/>
          <w:szCs w:val="28"/>
        </w:rPr>
        <w:t>ыбастау (900 мест).</w:t>
      </w:r>
    </w:p>
    <w:p w14:paraId="5DE0FAE5" w14:textId="7777777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755ACF4" w14:textId="77777777" w:rsidR="00993C63" w:rsidRDefault="00004BE4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321AE6" w:rsidRPr="00FB0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321AE6" w:rsidRPr="00FB08D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ошкольное образование</w:t>
      </w:r>
    </w:p>
    <w:p w14:paraId="72F46FA5" w14:textId="7777777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ab/>
      </w:r>
      <w:r w:rsidR="00321AE6" w:rsidRPr="00321AE6">
        <w:rPr>
          <w:rFonts w:ascii="Times New Roman" w:hAnsi="Times New Roman" w:cs="Times New Roman"/>
          <w:sz w:val="28"/>
          <w:szCs w:val="28"/>
        </w:rPr>
        <w:t xml:space="preserve">Всего в районе функционирует </w:t>
      </w:r>
      <w:r w:rsidR="00321AE6" w:rsidRPr="00321AE6">
        <w:rPr>
          <w:rFonts w:ascii="Times New Roman" w:hAnsi="Times New Roman" w:cs="Times New Roman"/>
          <w:b/>
          <w:bCs/>
          <w:sz w:val="28"/>
          <w:szCs w:val="28"/>
        </w:rPr>
        <w:t xml:space="preserve">187 </w:t>
      </w:r>
      <w:r w:rsidR="00321AE6" w:rsidRPr="00321AE6">
        <w:rPr>
          <w:rFonts w:ascii="Times New Roman" w:hAnsi="Times New Roman" w:cs="Times New Roman"/>
          <w:sz w:val="28"/>
          <w:szCs w:val="28"/>
        </w:rPr>
        <w:t xml:space="preserve">дошкольных организаций </w:t>
      </w:r>
      <w:r w:rsidR="00321AE6" w:rsidRPr="00321AE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21AE6" w:rsidRPr="00321AE6">
        <w:rPr>
          <w:rFonts w:ascii="Times New Roman" w:hAnsi="Times New Roman" w:cs="Times New Roman"/>
          <w:sz w:val="28"/>
          <w:szCs w:val="28"/>
        </w:rPr>
        <w:t xml:space="preserve"> государственных детских садов</w:t>
      </w:r>
      <w:r w:rsidR="00563DED" w:rsidRPr="00321AE6">
        <w:rPr>
          <w:rFonts w:ascii="Times New Roman" w:hAnsi="Times New Roman" w:cs="Times New Roman"/>
          <w:i/>
          <w:iCs/>
          <w:sz w:val="28"/>
          <w:szCs w:val="28"/>
        </w:rPr>
        <w:t>(1140 детей)</w:t>
      </w:r>
      <w:r w:rsidR="00321AE6" w:rsidRPr="00321AE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321AE6" w:rsidRPr="00321AE6">
        <w:rPr>
          <w:rFonts w:ascii="Times New Roman" w:hAnsi="Times New Roman" w:cs="Times New Roman"/>
          <w:sz w:val="28"/>
          <w:szCs w:val="28"/>
        </w:rPr>
        <w:t xml:space="preserve"> </w:t>
      </w:r>
      <w:r w:rsidR="00321AE6" w:rsidRPr="00321AE6">
        <w:rPr>
          <w:rFonts w:ascii="Times New Roman" w:hAnsi="Times New Roman" w:cs="Times New Roman"/>
          <w:b/>
          <w:bCs/>
          <w:sz w:val="28"/>
          <w:szCs w:val="28"/>
        </w:rPr>
        <w:t>181</w:t>
      </w:r>
      <w:r w:rsidR="00321AE6" w:rsidRPr="00321AE6">
        <w:rPr>
          <w:rFonts w:ascii="Times New Roman" w:hAnsi="Times New Roman" w:cs="Times New Roman"/>
          <w:sz w:val="28"/>
          <w:szCs w:val="28"/>
        </w:rPr>
        <w:t xml:space="preserve"> </w:t>
      </w:r>
      <w:r w:rsidR="00563DED" w:rsidRPr="00321AE6">
        <w:rPr>
          <w:rFonts w:ascii="Times New Roman" w:hAnsi="Times New Roman" w:cs="Times New Roman"/>
          <w:sz w:val="28"/>
          <w:szCs w:val="28"/>
        </w:rPr>
        <w:t xml:space="preserve">частных детских садов. </w:t>
      </w:r>
      <w:r w:rsidR="00321AE6" w:rsidRPr="00321AE6">
        <w:rPr>
          <w:rFonts w:ascii="Times New Roman" w:hAnsi="Times New Roman" w:cs="Times New Roman"/>
          <w:sz w:val="28"/>
          <w:szCs w:val="28"/>
        </w:rPr>
        <w:t>(</w:t>
      </w:r>
      <w:r w:rsidR="00321AE6" w:rsidRPr="00321AE6">
        <w:rPr>
          <w:rFonts w:ascii="Times New Roman" w:hAnsi="Times New Roman" w:cs="Times New Roman"/>
          <w:i/>
          <w:iCs/>
          <w:sz w:val="28"/>
          <w:szCs w:val="28"/>
        </w:rPr>
        <w:t>17541 детей)</w:t>
      </w:r>
      <w:r w:rsidR="00004BE4">
        <w:rPr>
          <w:rFonts w:ascii="Times New Roman" w:hAnsi="Times New Roman" w:cs="Times New Roman"/>
          <w:sz w:val="28"/>
          <w:szCs w:val="28"/>
        </w:rPr>
        <w:t xml:space="preserve">. </w:t>
      </w:r>
      <w:r w:rsidR="00321AE6" w:rsidRPr="00321AE6">
        <w:rPr>
          <w:rFonts w:ascii="Times New Roman" w:hAnsi="Times New Roman" w:cs="Times New Roman"/>
          <w:sz w:val="28"/>
          <w:szCs w:val="28"/>
        </w:rPr>
        <w:t xml:space="preserve">Охват детей дошкольного возраста от </w:t>
      </w:r>
      <w:r w:rsidR="00321AE6" w:rsidRPr="00321A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21AE6" w:rsidRPr="00321AE6">
        <w:rPr>
          <w:rFonts w:ascii="Times New Roman" w:hAnsi="Times New Roman" w:cs="Times New Roman"/>
          <w:sz w:val="28"/>
          <w:szCs w:val="28"/>
        </w:rPr>
        <w:t xml:space="preserve"> до </w:t>
      </w:r>
      <w:r w:rsidR="00321AE6" w:rsidRPr="00321AE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21AE6" w:rsidRPr="00321AE6">
        <w:rPr>
          <w:rFonts w:ascii="Times New Roman" w:hAnsi="Times New Roman" w:cs="Times New Roman"/>
          <w:sz w:val="28"/>
          <w:szCs w:val="28"/>
        </w:rPr>
        <w:t xml:space="preserve"> лет составляет - </w:t>
      </w:r>
      <w:r w:rsidR="00321AE6" w:rsidRPr="00321AE6">
        <w:rPr>
          <w:rFonts w:ascii="Times New Roman" w:hAnsi="Times New Roman" w:cs="Times New Roman"/>
          <w:b/>
          <w:bCs/>
          <w:sz w:val="28"/>
          <w:szCs w:val="28"/>
        </w:rPr>
        <w:t>98,6 %,</w:t>
      </w:r>
      <w:r w:rsidR="00321AE6" w:rsidRPr="00321AE6">
        <w:rPr>
          <w:rFonts w:ascii="Times New Roman" w:hAnsi="Times New Roman" w:cs="Times New Roman"/>
          <w:sz w:val="28"/>
          <w:szCs w:val="28"/>
        </w:rPr>
        <w:t xml:space="preserve"> от </w:t>
      </w:r>
      <w:r w:rsidR="00321AE6" w:rsidRPr="00321AE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21AE6" w:rsidRPr="00321AE6">
        <w:rPr>
          <w:rFonts w:ascii="Times New Roman" w:hAnsi="Times New Roman" w:cs="Times New Roman"/>
          <w:sz w:val="28"/>
          <w:szCs w:val="28"/>
        </w:rPr>
        <w:t xml:space="preserve"> до </w:t>
      </w:r>
      <w:r w:rsidR="00321AE6" w:rsidRPr="00321AE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21AE6" w:rsidRPr="00321AE6">
        <w:rPr>
          <w:rFonts w:ascii="Times New Roman" w:hAnsi="Times New Roman" w:cs="Times New Roman"/>
          <w:sz w:val="28"/>
          <w:szCs w:val="28"/>
        </w:rPr>
        <w:t xml:space="preserve"> лет-</w:t>
      </w:r>
      <w:r w:rsidR="00321AE6" w:rsidRPr="00321AE6">
        <w:rPr>
          <w:rFonts w:ascii="Times New Roman" w:hAnsi="Times New Roman" w:cs="Times New Roman"/>
          <w:b/>
          <w:bCs/>
          <w:sz w:val="28"/>
          <w:szCs w:val="28"/>
        </w:rPr>
        <w:t>99,7%.</w:t>
      </w:r>
    </w:p>
    <w:p w14:paraId="1AE7CEB1" w14:textId="7777777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20883" w14:textId="77777777" w:rsidR="00993C63" w:rsidRDefault="00004BE4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E65C7D" w:rsidRPr="00FB08DD">
        <w:rPr>
          <w:rFonts w:ascii="Times New Roman" w:hAnsi="Times New Roman"/>
          <w:b/>
          <w:i/>
          <w:sz w:val="28"/>
          <w:szCs w:val="28"/>
        </w:rPr>
        <w:t>Здравохранение</w:t>
      </w:r>
    </w:p>
    <w:p w14:paraId="64606E1B" w14:textId="7777777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33467F" w:rsidRPr="00FB08DD">
        <w:rPr>
          <w:rFonts w:ascii="Times New Roman" w:hAnsi="Times New Roman" w:cs="Times New Roman"/>
          <w:sz w:val="28"/>
          <w:szCs w:val="28"/>
        </w:rPr>
        <w:t xml:space="preserve">Население района обслуживается </w:t>
      </w:r>
      <w:r w:rsidR="0033467F" w:rsidRPr="00FB08D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3467F" w:rsidRPr="00FB08DD">
        <w:rPr>
          <w:rFonts w:ascii="Times New Roman" w:hAnsi="Times New Roman" w:cs="Times New Roman"/>
          <w:sz w:val="28"/>
          <w:szCs w:val="28"/>
        </w:rPr>
        <w:t xml:space="preserve"> центральной районной больницей, </w:t>
      </w:r>
      <w:r w:rsidR="0033467F" w:rsidRPr="00FB08D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3467F" w:rsidRPr="00FB08DD">
        <w:rPr>
          <w:rFonts w:ascii="Times New Roman" w:hAnsi="Times New Roman" w:cs="Times New Roman"/>
          <w:sz w:val="28"/>
          <w:szCs w:val="28"/>
        </w:rPr>
        <w:t xml:space="preserve"> сельскими больницами, </w:t>
      </w:r>
      <w:r w:rsidR="0033467F" w:rsidRPr="00FB08D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876E9" w:rsidRPr="00FB08DD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33467F" w:rsidRPr="00FB08DD">
        <w:rPr>
          <w:rFonts w:ascii="Times New Roman" w:hAnsi="Times New Roman" w:cs="Times New Roman"/>
          <w:sz w:val="28"/>
          <w:szCs w:val="28"/>
        </w:rPr>
        <w:t xml:space="preserve"> врачебными амбулаториями, </w:t>
      </w:r>
      <w:r w:rsidR="00F876E9" w:rsidRPr="00FB08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11 </w:t>
      </w:r>
      <w:r w:rsidR="0033467F" w:rsidRPr="00FB08DD">
        <w:rPr>
          <w:rFonts w:ascii="Times New Roman" w:hAnsi="Times New Roman" w:cs="Times New Roman"/>
          <w:sz w:val="28"/>
          <w:szCs w:val="28"/>
        </w:rPr>
        <w:t xml:space="preserve">фельдшерско-акушерскими пунктами, </w:t>
      </w:r>
      <w:r w:rsidR="00F876E9" w:rsidRPr="00FB08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9 </w:t>
      </w:r>
      <w:r w:rsidR="0033467F" w:rsidRPr="00FB08DD">
        <w:rPr>
          <w:rFonts w:ascii="Times New Roman" w:hAnsi="Times New Roman" w:cs="Times New Roman"/>
          <w:sz w:val="28"/>
          <w:szCs w:val="28"/>
        </w:rPr>
        <w:t>медицинскими пунктами и организациями здравоохранения частной формы собственности.</w:t>
      </w:r>
    </w:p>
    <w:p w14:paraId="060DB727" w14:textId="77777777" w:rsidR="00993C63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11293" w14:textId="77777777" w:rsidR="00993C63" w:rsidRDefault="00004BE4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E06D88" w:rsidRPr="00FB08DD">
        <w:rPr>
          <w:rFonts w:ascii="Times New Roman" w:hAnsi="Times New Roman"/>
          <w:b/>
          <w:i/>
          <w:sz w:val="28"/>
          <w:szCs w:val="28"/>
        </w:rPr>
        <w:t>Занятость населения</w:t>
      </w:r>
    </w:p>
    <w:p w14:paraId="25129395" w14:textId="364DC22E" w:rsidR="00DB4333" w:rsidRPr="00FB08DD" w:rsidRDefault="00993C63" w:rsidP="00993C63">
      <w:pPr>
        <w:pBdr>
          <w:bottom w:val="single" w:sz="4" w:space="31" w:color="FFFFFF"/>
        </w:pBdr>
        <w:shd w:val="clear" w:color="auto" w:fill="FFFFFF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33467F" w:rsidRPr="00FB08D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33467F" w:rsidRPr="00FB08DD">
        <w:rPr>
          <w:rFonts w:ascii="Times New Roman" w:hAnsi="Times New Roman" w:cs="Times New Roman"/>
          <w:sz w:val="28"/>
          <w:szCs w:val="28"/>
          <w:lang w:val="kk-KZ"/>
        </w:rPr>
        <w:t xml:space="preserve">проекта </w:t>
      </w:r>
      <w:r w:rsidR="0033467F" w:rsidRPr="00FB08DD">
        <w:rPr>
          <w:rFonts w:ascii="Times New Roman" w:hAnsi="Times New Roman" w:cs="Times New Roman"/>
          <w:sz w:val="28"/>
          <w:szCs w:val="28"/>
        </w:rPr>
        <w:t>«</w:t>
      </w:r>
      <w:r w:rsidR="0033467F" w:rsidRPr="00FB08DD">
        <w:rPr>
          <w:rFonts w:ascii="Times New Roman" w:hAnsi="Times New Roman" w:cs="Times New Roman"/>
          <w:b/>
          <w:bCs/>
          <w:sz w:val="28"/>
          <w:szCs w:val="28"/>
        </w:rPr>
        <w:t>Концепции развития рынка труда на 2024-2029 годы»</w:t>
      </w:r>
      <w:r w:rsidR="00362305" w:rsidRPr="00FB08DD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362305" w:rsidRPr="00FB08DD">
        <w:rPr>
          <w:rFonts w:ascii="Times New Roman" w:hAnsi="Times New Roman" w:cs="Times New Roman"/>
          <w:b/>
          <w:bCs/>
          <w:sz w:val="28"/>
          <w:szCs w:val="28"/>
          <w:lang w:val="kk-KZ"/>
        </w:rPr>
        <w:t>2025</w:t>
      </w:r>
      <w:r w:rsidR="00362305" w:rsidRPr="00FB08DD">
        <w:rPr>
          <w:rFonts w:ascii="Times New Roman" w:hAnsi="Times New Roman" w:cs="Times New Roman"/>
          <w:sz w:val="28"/>
          <w:szCs w:val="28"/>
          <w:lang w:val="kk-KZ"/>
        </w:rPr>
        <w:t xml:space="preserve"> году запланировано</w:t>
      </w:r>
      <w:r w:rsidR="00AA539B" w:rsidRPr="00FB08DD">
        <w:rPr>
          <w:rFonts w:ascii="Times New Roman" w:hAnsi="Times New Roman" w:cs="Times New Roman"/>
          <w:sz w:val="28"/>
          <w:szCs w:val="28"/>
          <w:lang w:val="kk-KZ"/>
        </w:rPr>
        <w:t xml:space="preserve"> создать</w:t>
      </w:r>
      <w:r w:rsidR="0033467F" w:rsidRPr="00FB08DD">
        <w:rPr>
          <w:rFonts w:ascii="Times New Roman" w:hAnsi="Times New Roman" w:cs="Times New Roman"/>
          <w:sz w:val="28"/>
          <w:szCs w:val="28"/>
        </w:rPr>
        <w:t xml:space="preserve"> </w:t>
      </w:r>
      <w:r w:rsidR="00362305" w:rsidRPr="00FB08DD">
        <w:rPr>
          <w:rFonts w:ascii="Times New Roman" w:hAnsi="Times New Roman" w:cs="Times New Roman"/>
          <w:b/>
          <w:bCs/>
          <w:sz w:val="28"/>
          <w:szCs w:val="28"/>
          <w:lang w:val="kk-KZ"/>
        </w:rPr>
        <w:t>1566</w:t>
      </w:r>
      <w:r w:rsidR="0033467F"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467F" w:rsidRPr="00FB08DD">
        <w:rPr>
          <w:rFonts w:ascii="Times New Roman" w:hAnsi="Times New Roman" w:cs="Times New Roman"/>
          <w:sz w:val="28"/>
          <w:szCs w:val="28"/>
        </w:rPr>
        <w:t>рабочих мест</w:t>
      </w:r>
      <w:r w:rsidR="00AA539B" w:rsidRPr="00FB08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B4333" w:rsidRPr="00FB08DD">
        <w:rPr>
          <w:rFonts w:ascii="Times New Roman" w:hAnsi="Times New Roman"/>
          <w:sz w:val="28"/>
          <w:szCs w:val="28"/>
        </w:rPr>
        <w:t xml:space="preserve"> </w:t>
      </w:r>
    </w:p>
    <w:p w14:paraId="56DCB072" w14:textId="5B574912" w:rsidR="00AA539B" w:rsidRPr="00FB08DD" w:rsidRDefault="00004BE4" w:rsidP="006861E7">
      <w:pPr>
        <w:pBdr>
          <w:bottom w:val="single" w:sz="4" w:space="0" w:color="FFFFFF"/>
        </w:pBdr>
        <w:shd w:val="clear" w:color="auto" w:fill="FFFFFF"/>
        <w:tabs>
          <w:tab w:val="left" w:pos="70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DB4333" w:rsidRPr="00FB08DD">
        <w:rPr>
          <w:rFonts w:ascii="Times New Roman" w:hAnsi="Times New Roman"/>
          <w:sz w:val="28"/>
          <w:szCs w:val="28"/>
        </w:rPr>
        <w:t>Государственная адресная социальная помощь оказана</w:t>
      </w:r>
      <w:r w:rsidR="00DB4333" w:rsidRPr="00FB08DD">
        <w:rPr>
          <w:rFonts w:ascii="Times New Roman" w:hAnsi="Times New Roman"/>
          <w:b/>
          <w:sz w:val="28"/>
          <w:szCs w:val="28"/>
        </w:rPr>
        <w:t xml:space="preserve"> </w:t>
      </w:r>
      <w:r w:rsidR="00D82558" w:rsidRPr="00FB08DD">
        <w:rPr>
          <w:rFonts w:ascii="Times New Roman" w:hAnsi="Times New Roman"/>
          <w:b/>
          <w:sz w:val="28"/>
          <w:szCs w:val="28"/>
          <w:lang w:val="kk-KZ"/>
        </w:rPr>
        <w:t>361</w:t>
      </w:r>
      <w:r w:rsidR="00DB4333" w:rsidRPr="00FB08D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B4333" w:rsidRPr="00FB08DD">
        <w:rPr>
          <w:rFonts w:ascii="Times New Roman" w:hAnsi="Times New Roman"/>
          <w:sz w:val="28"/>
          <w:szCs w:val="28"/>
        </w:rPr>
        <w:t xml:space="preserve">семьям, </w:t>
      </w:r>
      <w:r w:rsidR="00D82558" w:rsidRPr="00FB08DD">
        <w:rPr>
          <w:rFonts w:ascii="Times New Roman" w:hAnsi="Times New Roman"/>
          <w:b/>
          <w:sz w:val="28"/>
          <w:szCs w:val="28"/>
          <w:lang w:val="kk-KZ"/>
        </w:rPr>
        <w:t xml:space="preserve">1963 </w:t>
      </w:r>
      <w:r w:rsidR="00DB4333" w:rsidRPr="00FB08DD">
        <w:rPr>
          <w:rFonts w:ascii="Times New Roman" w:hAnsi="Times New Roman"/>
          <w:sz w:val="28"/>
          <w:szCs w:val="28"/>
        </w:rPr>
        <w:t xml:space="preserve">получателям, на сумму </w:t>
      </w:r>
      <w:r w:rsidR="00D82558" w:rsidRPr="00FB08DD">
        <w:rPr>
          <w:rFonts w:ascii="Times New Roman" w:hAnsi="Times New Roman"/>
          <w:b/>
          <w:sz w:val="28"/>
          <w:szCs w:val="28"/>
          <w:lang w:val="kk-KZ"/>
        </w:rPr>
        <w:t>52,2</w:t>
      </w:r>
      <w:r w:rsidR="00DB4333" w:rsidRPr="00FB08DD">
        <w:rPr>
          <w:rFonts w:ascii="Times New Roman" w:hAnsi="Times New Roman"/>
          <w:b/>
          <w:sz w:val="28"/>
          <w:szCs w:val="28"/>
        </w:rPr>
        <w:t xml:space="preserve"> млн.тенге</w:t>
      </w:r>
      <w:r w:rsidR="00DB4333" w:rsidRPr="00FB08DD">
        <w:rPr>
          <w:rFonts w:ascii="Times New Roman" w:hAnsi="Times New Roman"/>
          <w:sz w:val="28"/>
          <w:szCs w:val="28"/>
        </w:rPr>
        <w:t>.</w:t>
      </w:r>
      <w:r w:rsidR="00F57E83" w:rsidRPr="00FB08DD">
        <w:rPr>
          <w:rFonts w:ascii="Times New Roman" w:hAnsi="Times New Roman" w:cs="Times New Roman"/>
          <w:bCs/>
          <w:iCs/>
          <w:sz w:val="28"/>
          <w:szCs w:val="28"/>
          <w:lang w:val="kk-KZ"/>
        </w:rPr>
        <w:t>П</w:t>
      </w:r>
      <w:r w:rsidR="00F57E83" w:rsidRPr="00FB08DD">
        <w:rPr>
          <w:rFonts w:ascii="Times New Roman" w:hAnsi="Times New Roman" w:cs="Times New Roman"/>
          <w:bCs/>
          <w:iCs/>
          <w:sz w:val="28"/>
          <w:szCs w:val="28"/>
        </w:rPr>
        <w:t xml:space="preserve">олучателям адресной социальной помощи </w:t>
      </w:r>
      <w:r w:rsidR="00F57E83" w:rsidRPr="00FB08D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выплачено </w:t>
      </w:r>
      <w:r w:rsidR="00F57E83" w:rsidRPr="00FB08DD">
        <w:rPr>
          <w:rFonts w:ascii="Times New Roman" w:hAnsi="Times New Roman" w:cs="Times New Roman"/>
          <w:b/>
          <w:iCs/>
          <w:sz w:val="28"/>
          <w:szCs w:val="28"/>
        </w:rPr>
        <w:t>7,7 млн. тенге</w:t>
      </w:r>
      <w:r w:rsidR="00F57E83" w:rsidRPr="00FB08DD">
        <w:rPr>
          <w:rFonts w:ascii="Times New Roman" w:hAnsi="Times New Roman" w:cs="Times New Roman"/>
          <w:bCs/>
          <w:iCs/>
          <w:sz w:val="28"/>
          <w:szCs w:val="28"/>
        </w:rPr>
        <w:t xml:space="preserve"> на предоставляемые</w:t>
      </w:r>
      <w:r w:rsidR="00F57E83" w:rsidRPr="00FB08DD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F57E83" w:rsidRPr="00FB08DD">
        <w:rPr>
          <w:rFonts w:ascii="Times New Roman" w:hAnsi="Times New Roman" w:cs="Times New Roman"/>
          <w:bCs/>
          <w:iCs/>
          <w:sz w:val="28"/>
          <w:szCs w:val="28"/>
        </w:rPr>
        <w:t>гарантированные социальные пакеты.</w:t>
      </w:r>
    </w:p>
    <w:p w14:paraId="54017BDE" w14:textId="77777777" w:rsidR="00004BE4" w:rsidRDefault="00004BE4" w:rsidP="006861E7">
      <w:pPr>
        <w:pBdr>
          <w:bottom w:val="single" w:sz="4" w:space="31" w:color="FFFFFF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 w:rsidR="009537B3" w:rsidRPr="00FB08DD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="009537B3"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порт </w:t>
      </w:r>
    </w:p>
    <w:p w14:paraId="2683A4DA" w14:textId="77777777" w:rsidR="00004BE4" w:rsidRDefault="004C4BD7" w:rsidP="006861E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</w:pPr>
      <w:r w:rsidRPr="00FB08DD">
        <w:rPr>
          <w:rFonts w:ascii="Times New Roman" w:hAnsi="Times New Roman" w:cs="Times New Roman"/>
          <w:sz w:val="28"/>
          <w:szCs w:val="28"/>
        </w:rPr>
        <w:t xml:space="preserve">В районе обслуживают население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247 </w:t>
      </w:r>
      <w:r w:rsidRPr="00FB08DD">
        <w:rPr>
          <w:rFonts w:ascii="Times New Roman" w:hAnsi="Times New Roman" w:cs="Times New Roman"/>
          <w:sz w:val="28"/>
          <w:szCs w:val="28"/>
        </w:rPr>
        <w:t xml:space="preserve">спортивных объектов. Из них,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FB08DD">
        <w:rPr>
          <w:rFonts w:ascii="Times New Roman" w:hAnsi="Times New Roman" w:cs="Times New Roman"/>
          <w:sz w:val="28"/>
          <w:szCs w:val="28"/>
        </w:rPr>
        <w:t xml:space="preserve">стадиона,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B08DD">
        <w:rPr>
          <w:rFonts w:ascii="Times New Roman" w:hAnsi="Times New Roman" w:cs="Times New Roman"/>
          <w:sz w:val="28"/>
          <w:szCs w:val="28"/>
        </w:rPr>
        <w:t xml:space="preserve"> спортивно-оздоровительных комплекса,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FB08DD">
        <w:rPr>
          <w:rFonts w:ascii="Times New Roman" w:hAnsi="Times New Roman" w:cs="Times New Roman"/>
          <w:sz w:val="28"/>
          <w:szCs w:val="28"/>
        </w:rPr>
        <w:t xml:space="preserve"> плавательных бассейнов, </w:t>
      </w:r>
      <w:r w:rsidR="000A2F1B" w:rsidRPr="00FB08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64</w:t>
      </w:r>
      <w:r w:rsidRPr="00FB08DD">
        <w:rPr>
          <w:rFonts w:ascii="Times New Roman" w:hAnsi="Times New Roman" w:cs="Times New Roman"/>
          <w:sz w:val="28"/>
          <w:szCs w:val="28"/>
        </w:rPr>
        <w:t xml:space="preserve"> спортзала,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Pr="00FB08DD">
        <w:rPr>
          <w:rFonts w:ascii="Times New Roman" w:hAnsi="Times New Roman" w:cs="Times New Roman"/>
          <w:sz w:val="28"/>
          <w:szCs w:val="28"/>
        </w:rPr>
        <w:t xml:space="preserve"> спортивных сооружений,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57</w:t>
      </w:r>
      <w:r w:rsidRPr="00FB08DD">
        <w:rPr>
          <w:rFonts w:ascii="Times New Roman" w:hAnsi="Times New Roman" w:cs="Times New Roman"/>
          <w:sz w:val="28"/>
          <w:szCs w:val="28"/>
        </w:rPr>
        <w:t xml:space="preserve"> футбольных полей,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FB08DD">
        <w:rPr>
          <w:rFonts w:ascii="Times New Roman" w:hAnsi="Times New Roman" w:cs="Times New Roman"/>
          <w:sz w:val="28"/>
          <w:szCs w:val="28"/>
        </w:rPr>
        <w:t xml:space="preserve"> мини-футбольных полей последнего образца,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B08DD">
        <w:rPr>
          <w:rFonts w:ascii="Times New Roman" w:hAnsi="Times New Roman" w:cs="Times New Roman"/>
          <w:sz w:val="28"/>
          <w:szCs w:val="28"/>
        </w:rPr>
        <w:t xml:space="preserve"> теннисных корт</w:t>
      </w:r>
      <w:r w:rsidR="005D3409" w:rsidRPr="00FB08D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B08DD">
        <w:rPr>
          <w:rFonts w:ascii="Times New Roman" w:hAnsi="Times New Roman" w:cs="Times New Roman"/>
          <w:sz w:val="28"/>
          <w:szCs w:val="28"/>
        </w:rPr>
        <w:t xml:space="preserve">,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B08DD">
        <w:rPr>
          <w:rFonts w:ascii="Times New Roman" w:hAnsi="Times New Roman" w:cs="Times New Roman"/>
          <w:sz w:val="28"/>
          <w:szCs w:val="28"/>
        </w:rPr>
        <w:t xml:space="preserve"> горнолыжных трасс,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B08DD">
        <w:rPr>
          <w:rFonts w:ascii="Times New Roman" w:hAnsi="Times New Roman" w:cs="Times New Roman"/>
          <w:sz w:val="28"/>
          <w:szCs w:val="28"/>
        </w:rPr>
        <w:t xml:space="preserve"> крытая хоккейная площадка,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FB08DD">
        <w:rPr>
          <w:rFonts w:ascii="Times New Roman" w:hAnsi="Times New Roman" w:cs="Times New Roman"/>
          <w:sz w:val="28"/>
          <w:szCs w:val="28"/>
        </w:rPr>
        <w:t xml:space="preserve">спортивных школ и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FB08DD">
        <w:rPr>
          <w:rFonts w:ascii="Times New Roman" w:hAnsi="Times New Roman" w:cs="Times New Roman"/>
          <w:sz w:val="28"/>
          <w:szCs w:val="28"/>
        </w:rPr>
        <w:t xml:space="preserve"> спортивных объекта.</w:t>
      </w:r>
      <w:r w:rsidR="009E1534" w:rsidRPr="00FB08DD">
        <w:t xml:space="preserve"> </w:t>
      </w:r>
    </w:p>
    <w:p w14:paraId="5B3A1C75" w14:textId="601F3075" w:rsidR="004326E5" w:rsidRDefault="009E1534" w:rsidP="004326E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8DD">
        <w:rPr>
          <w:rFonts w:ascii="Times New Roman" w:hAnsi="Times New Roman" w:cs="Times New Roman"/>
          <w:sz w:val="28"/>
          <w:szCs w:val="28"/>
        </w:rPr>
        <w:t xml:space="preserve">Согласно плану проведено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86</w:t>
      </w:r>
      <w:r w:rsidRPr="00FB08DD">
        <w:rPr>
          <w:rFonts w:ascii="Times New Roman" w:hAnsi="Times New Roman" w:cs="Times New Roman"/>
          <w:sz w:val="28"/>
          <w:szCs w:val="28"/>
        </w:rPr>
        <w:t xml:space="preserve"> мероприятий, в которых приняли участие более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FB08DD">
        <w:rPr>
          <w:rFonts w:ascii="Times New Roman" w:hAnsi="Times New Roman" w:cs="Times New Roman"/>
          <w:sz w:val="28"/>
          <w:szCs w:val="28"/>
        </w:rPr>
        <w:t xml:space="preserve"> тысяч человек.</w:t>
      </w:r>
    </w:p>
    <w:p w14:paraId="47966064" w14:textId="77777777" w:rsidR="00993C63" w:rsidRDefault="00993C63" w:rsidP="004326E5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1FAA1C" w14:textId="1FCDF4E7" w:rsidR="00993C63" w:rsidRDefault="004326E5" w:rsidP="00993C63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 w:rsidR="00004BE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102E3F" w:rsidRPr="00FB08DD">
        <w:rPr>
          <w:rFonts w:ascii="Times New Roman" w:hAnsi="Times New Roman" w:cs="Times New Roman"/>
          <w:b/>
          <w:bCs/>
          <w:sz w:val="28"/>
          <w:szCs w:val="28"/>
          <w:lang w:val="kk-KZ"/>
        </w:rPr>
        <w:t>Культура</w:t>
      </w:r>
    </w:p>
    <w:p w14:paraId="334119BE" w14:textId="3D54ED48" w:rsidR="00E639E4" w:rsidRPr="00FB08DD" w:rsidRDefault="00E639E4" w:rsidP="00993C63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8DD">
        <w:rPr>
          <w:rFonts w:ascii="Times New Roman" w:hAnsi="Times New Roman" w:cs="Times New Roman"/>
          <w:sz w:val="28"/>
          <w:szCs w:val="28"/>
        </w:rPr>
        <w:t xml:space="preserve">Жителей района обслуживают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 xml:space="preserve">17 </w:t>
      </w:r>
      <w:r w:rsidRPr="00FB08DD">
        <w:rPr>
          <w:rFonts w:ascii="Times New Roman" w:hAnsi="Times New Roman" w:cs="Times New Roman"/>
          <w:sz w:val="28"/>
          <w:szCs w:val="28"/>
          <w:lang w:val="kk-KZ"/>
        </w:rPr>
        <w:t>объектов</w:t>
      </w:r>
      <w:r w:rsidRPr="00FB08DD">
        <w:rPr>
          <w:rFonts w:ascii="Times New Roman" w:hAnsi="Times New Roman" w:cs="Times New Roman"/>
          <w:sz w:val="28"/>
          <w:szCs w:val="28"/>
        </w:rPr>
        <w:t xml:space="preserve"> культуры: Районный Дом культуры, клуб глухих, сельские Дома культуры Туз</w:t>
      </w:r>
      <w:r w:rsidRPr="00FB08DD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B08DD">
        <w:rPr>
          <w:rFonts w:ascii="Times New Roman" w:hAnsi="Times New Roman" w:cs="Times New Roman"/>
          <w:sz w:val="28"/>
          <w:szCs w:val="28"/>
        </w:rPr>
        <w:t>ыбастау, Нура, Кызыл-Кайрат, Бесагаш, районная библиотека, детская библиотека, сельские библиотеки Нуры, Панфилова, Кызыл –Кайрата, Белбулака, Кендалы, Гульдалы, Тон</w:t>
      </w:r>
      <w:r w:rsidRPr="00FB08DD">
        <w:rPr>
          <w:rFonts w:ascii="Times New Roman" w:hAnsi="Times New Roman" w:cs="Times New Roman"/>
          <w:sz w:val="28"/>
          <w:szCs w:val="28"/>
          <w:lang w:val="kk-KZ"/>
        </w:rPr>
        <w:t>керис</w:t>
      </w:r>
      <w:r w:rsidRPr="00FB08DD">
        <w:rPr>
          <w:rFonts w:ascii="Times New Roman" w:hAnsi="Times New Roman" w:cs="Times New Roman"/>
          <w:sz w:val="28"/>
          <w:szCs w:val="28"/>
        </w:rPr>
        <w:t>, Туз</w:t>
      </w:r>
      <w:r w:rsidRPr="00FB08DD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B08DD">
        <w:rPr>
          <w:rFonts w:ascii="Times New Roman" w:hAnsi="Times New Roman" w:cs="Times New Roman"/>
          <w:sz w:val="28"/>
          <w:szCs w:val="28"/>
        </w:rPr>
        <w:t>ыбастау</w:t>
      </w:r>
      <w:r w:rsidRPr="00FB08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B08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342AF" w14:textId="5EC14E87" w:rsidR="00130021" w:rsidRPr="00FB08DD" w:rsidRDefault="00E639E4" w:rsidP="006861E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8DD">
        <w:rPr>
          <w:rFonts w:ascii="Times New Roman" w:hAnsi="Times New Roman" w:cs="Times New Roman"/>
          <w:sz w:val="28"/>
          <w:szCs w:val="28"/>
        </w:rPr>
        <w:t xml:space="preserve">В домах культуры организовано 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238</w:t>
      </w:r>
      <w:r w:rsidRPr="00FB08DD">
        <w:rPr>
          <w:rFonts w:ascii="Times New Roman" w:hAnsi="Times New Roman" w:cs="Times New Roman"/>
          <w:sz w:val="28"/>
          <w:szCs w:val="28"/>
        </w:rPr>
        <w:t xml:space="preserve"> мероприятий, количество </w:t>
      </w:r>
      <w:r w:rsidRPr="00FB08DD">
        <w:rPr>
          <w:rFonts w:ascii="Times New Roman" w:hAnsi="Times New Roman" w:cs="Times New Roman"/>
          <w:sz w:val="28"/>
          <w:szCs w:val="28"/>
          <w:lang w:val="kk-KZ"/>
        </w:rPr>
        <w:t xml:space="preserve">посетителей </w:t>
      </w:r>
      <w:r w:rsidRPr="00FB08DD">
        <w:rPr>
          <w:rFonts w:ascii="Times New Roman" w:hAnsi="Times New Roman" w:cs="Times New Roman"/>
          <w:sz w:val="28"/>
          <w:szCs w:val="28"/>
        </w:rPr>
        <w:t>-</w:t>
      </w:r>
      <w:r w:rsidRPr="00FB08DD">
        <w:rPr>
          <w:rFonts w:ascii="Times New Roman" w:hAnsi="Times New Roman" w:cs="Times New Roman"/>
          <w:b/>
          <w:bCs/>
          <w:sz w:val="28"/>
          <w:szCs w:val="28"/>
        </w:rPr>
        <w:t>52738</w:t>
      </w:r>
      <w:r w:rsidRPr="00FB08D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4D89A757" w14:textId="7F01ABD9" w:rsidR="006A7B28" w:rsidRPr="00FB08DD" w:rsidRDefault="006A7B28" w:rsidP="006861E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6A7B28">
        <w:rPr>
          <w:rFonts w:ascii="Times New Roman" w:hAnsi="Times New Roman"/>
          <w:iCs/>
          <w:sz w:val="28"/>
          <w:szCs w:val="28"/>
        </w:rPr>
        <w:t>По программе</w:t>
      </w:r>
      <w:r w:rsidRPr="00FB08DD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r w:rsidRPr="00FB08DD">
        <w:rPr>
          <w:rFonts w:ascii="Times New Roman" w:hAnsi="Times New Roman"/>
          <w:b/>
          <w:bCs/>
          <w:iCs/>
          <w:sz w:val="28"/>
          <w:szCs w:val="28"/>
        </w:rPr>
        <w:t>«</w:t>
      </w:r>
      <w:r w:rsidRPr="006A7B28">
        <w:rPr>
          <w:rFonts w:ascii="Times New Roman" w:hAnsi="Times New Roman"/>
          <w:b/>
          <w:bCs/>
          <w:iCs/>
          <w:sz w:val="28"/>
          <w:szCs w:val="28"/>
        </w:rPr>
        <w:t xml:space="preserve">с </w:t>
      </w:r>
      <w:r w:rsidRPr="00FB08DD">
        <w:rPr>
          <w:rFonts w:ascii="Times New Roman" w:hAnsi="Times New Roman"/>
          <w:b/>
          <w:bCs/>
          <w:iCs/>
          <w:sz w:val="28"/>
          <w:szCs w:val="28"/>
          <w:lang w:val="kk-KZ"/>
        </w:rPr>
        <w:t>Д</w:t>
      </w:r>
      <w:r w:rsidRPr="006A7B28">
        <w:rPr>
          <w:rFonts w:ascii="Times New Roman" w:hAnsi="Times New Roman"/>
          <w:b/>
          <w:bCs/>
          <w:iCs/>
          <w:sz w:val="28"/>
          <w:szCs w:val="28"/>
        </w:rPr>
        <w:t>ипломом в село</w:t>
      </w:r>
      <w:r w:rsidRPr="00FB08DD">
        <w:rPr>
          <w:rFonts w:ascii="Times New Roman" w:hAnsi="Times New Roman"/>
          <w:b/>
          <w:bCs/>
          <w:iCs/>
          <w:sz w:val="28"/>
          <w:szCs w:val="28"/>
        </w:rPr>
        <w:t>»</w:t>
      </w:r>
      <w:r w:rsidRPr="006A7B28">
        <w:rPr>
          <w:rFonts w:ascii="Times New Roman" w:hAnsi="Times New Roman"/>
          <w:iCs/>
          <w:sz w:val="28"/>
          <w:szCs w:val="28"/>
        </w:rPr>
        <w:t xml:space="preserve"> </w:t>
      </w:r>
      <w:r w:rsidRPr="006A7B28">
        <w:rPr>
          <w:rFonts w:ascii="Times New Roman" w:hAnsi="Times New Roman"/>
          <w:b/>
          <w:bCs/>
          <w:iCs/>
          <w:sz w:val="28"/>
          <w:szCs w:val="28"/>
        </w:rPr>
        <w:t>25</w:t>
      </w:r>
      <w:r w:rsidRPr="006A7B28">
        <w:rPr>
          <w:rFonts w:ascii="Times New Roman" w:hAnsi="Times New Roman"/>
          <w:iCs/>
          <w:sz w:val="28"/>
          <w:szCs w:val="28"/>
        </w:rPr>
        <w:t xml:space="preserve"> специалистов социальной сферы получили </w:t>
      </w:r>
      <w:r w:rsidRPr="006A7B28">
        <w:rPr>
          <w:rFonts w:ascii="Times New Roman" w:hAnsi="Times New Roman"/>
          <w:b/>
          <w:bCs/>
          <w:iCs/>
          <w:sz w:val="28"/>
          <w:szCs w:val="28"/>
        </w:rPr>
        <w:t>9,8 млн</w:t>
      </w:r>
      <w:r w:rsidRPr="006A7B28">
        <w:rPr>
          <w:rFonts w:ascii="Times New Roman" w:hAnsi="Times New Roman"/>
          <w:iCs/>
          <w:sz w:val="28"/>
          <w:szCs w:val="28"/>
        </w:rPr>
        <w:t>.</w:t>
      </w:r>
      <w:r w:rsidRPr="006A7B28">
        <w:rPr>
          <w:rFonts w:ascii="Times New Roman" w:hAnsi="Times New Roman"/>
          <w:b/>
          <w:bCs/>
          <w:iCs/>
          <w:sz w:val="28"/>
          <w:szCs w:val="28"/>
        </w:rPr>
        <w:t xml:space="preserve"> тенге</w:t>
      </w:r>
      <w:r w:rsidRPr="006A7B28">
        <w:rPr>
          <w:rFonts w:ascii="Times New Roman" w:hAnsi="Times New Roman"/>
          <w:iCs/>
          <w:sz w:val="28"/>
          <w:szCs w:val="28"/>
        </w:rPr>
        <w:t xml:space="preserve"> получал</w:t>
      </w:r>
      <w:r w:rsidRPr="00FB08DD">
        <w:rPr>
          <w:rFonts w:ascii="Times New Roman" w:hAnsi="Times New Roman"/>
          <w:iCs/>
          <w:sz w:val="28"/>
          <w:szCs w:val="28"/>
        </w:rPr>
        <w:t>и</w:t>
      </w:r>
      <w:r w:rsidRPr="006A7B28">
        <w:rPr>
          <w:rFonts w:ascii="Times New Roman" w:hAnsi="Times New Roman"/>
          <w:iCs/>
          <w:sz w:val="28"/>
          <w:szCs w:val="28"/>
        </w:rPr>
        <w:t xml:space="preserve"> единовременные подъемные пособия.</w:t>
      </w:r>
    </w:p>
    <w:p w14:paraId="786A3FC9" w14:textId="77777777" w:rsidR="006A00EB" w:rsidRPr="006A7B28" w:rsidRDefault="006A00EB" w:rsidP="006861E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42F86A4" w14:textId="77777777" w:rsidR="00004BE4" w:rsidRDefault="006A00EB" w:rsidP="006861E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</w:pPr>
      <w:r w:rsidRPr="00FB08DD">
        <w:rPr>
          <w:rFonts w:ascii="Times New Roman" w:hAnsi="Times New Roman"/>
          <w:b/>
          <w:bCs/>
          <w:iCs/>
          <w:sz w:val="28"/>
          <w:szCs w:val="28"/>
        </w:rPr>
        <w:t>Правонарушение</w:t>
      </w:r>
      <w:r w:rsidR="00617FDA" w:rsidRPr="00FB08DD">
        <w:t xml:space="preserve"> </w:t>
      </w:r>
      <w:r w:rsidR="00617FDA" w:rsidRPr="00FB08DD">
        <w:rPr>
          <w:rFonts w:ascii="Times New Roman" w:hAnsi="Times New Roman"/>
          <w:iCs/>
          <w:sz w:val="28"/>
          <w:szCs w:val="28"/>
        </w:rPr>
        <w:t xml:space="preserve">общая регистрация нарушений снизилась на </w:t>
      </w:r>
      <w:r w:rsidR="00617FDA" w:rsidRPr="00FB08DD">
        <w:rPr>
          <w:rFonts w:ascii="Times New Roman" w:hAnsi="Times New Roman"/>
          <w:b/>
          <w:bCs/>
          <w:iCs/>
          <w:sz w:val="28"/>
          <w:szCs w:val="28"/>
        </w:rPr>
        <w:t>14,9 %</w:t>
      </w:r>
      <w:r w:rsidR="00617FDA" w:rsidRPr="00FB08DD">
        <w:rPr>
          <w:rFonts w:ascii="Times New Roman" w:hAnsi="Times New Roman"/>
          <w:iCs/>
          <w:sz w:val="28"/>
          <w:szCs w:val="28"/>
        </w:rPr>
        <w:t xml:space="preserve"> (</w:t>
      </w:r>
      <w:r w:rsidR="00617FDA" w:rsidRPr="00FB08DD">
        <w:rPr>
          <w:rFonts w:ascii="Times New Roman" w:hAnsi="Times New Roman"/>
          <w:i/>
          <w:sz w:val="28"/>
          <w:szCs w:val="28"/>
        </w:rPr>
        <w:t>с 542 до 461).</w:t>
      </w:r>
      <w:r w:rsidR="00617FDA" w:rsidRPr="00FB08DD">
        <w:t xml:space="preserve"> </w:t>
      </w:r>
      <w:r w:rsidR="00617FDA" w:rsidRPr="00FB08DD">
        <w:rPr>
          <w:rFonts w:ascii="Times New Roman" w:hAnsi="Times New Roman"/>
          <w:iCs/>
          <w:sz w:val="28"/>
          <w:szCs w:val="28"/>
        </w:rPr>
        <w:t xml:space="preserve">Кроме того, зарегистрированные преступления средней тяжести снизилась на </w:t>
      </w:r>
      <w:r w:rsidR="00617FDA" w:rsidRPr="00FB08DD">
        <w:rPr>
          <w:rFonts w:ascii="Times New Roman" w:hAnsi="Times New Roman"/>
          <w:b/>
          <w:bCs/>
          <w:iCs/>
          <w:sz w:val="28"/>
          <w:szCs w:val="28"/>
        </w:rPr>
        <w:t>7,5 %</w:t>
      </w:r>
      <w:r w:rsidR="00617FDA" w:rsidRPr="00FB08DD">
        <w:rPr>
          <w:rFonts w:ascii="Times New Roman" w:hAnsi="Times New Roman"/>
          <w:iCs/>
          <w:sz w:val="28"/>
          <w:szCs w:val="28"/>
        </w:rPr>
        <w:t xml:space="preserve"> (</w:t>
      </w:r>
      <w:r w:rsidR="00617FDA" w:rsidRPr="00FB08DD">
        <w:rPr>
          <w:rFonts w:ascii="Times New Roman" w:hAnsi="Times New Roman"/>
          <w:i/>
          <w:sz w:val="28"/>
          <w:szCs w:val="28"/>
        </w:rPr>
        <w:t>с 318 до 294</w:t>
      </w:r>
      <w:r w:rsidR="00617FDA" w:rsidRPr="00FB08DD">
        <w:rPr>
          <w:rFonts w:ascii="Times New Roman" w:hAnsi="Times New Roman"/>
          <w:iCs/>
          <w:sz w:val="28"/>
          <w:szCs w:val="28"/>
        </w:rPr>
        <w:t>).</w:t>
      </w:r>
      <w:r w:rsidR="005070EB" w:rsidRPr="00FB08DD">
        <w:t xml:space="preserve"> </w:t>
      </w:r>
    </w:p>
    <w:p w14:paraId="5B281753" w14:textId="08C474EA" w:rsidR="00004BE4" w:rsidRDefault="005070EB" w:rsidP="006861E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</w:pPr>
      <w:r w:rsidRPr="00FB08DD">
        <w:rPr>
          <w:rFonts w:ascii="Times New Roman" w:hAnsi="Times New Roman"/>
          <w:iCs/>
          <w:sz w:val="28"/>
          <w:szCs w:val="28"/>
        </w:rPr>
        <w:t xml:space="preserve">В целом по району показатель раскрытия преступлений вырос на </w:t>
      </w:r>
      <w:r w:rsidRPr="00FB08DD">
        <w:rPr>
          <w:rFonts w:ascii="Times New Roman" w:hAnsi="Times New Roman"/>
          <w:b/>
          <w:bCs/>
          <w:iCs/>
          <w:sz w:val="28"/>
          <w:szCs w:val="28"/>
        </w:rPr>
        <w:t>6,6 %</w:t>
      </w:r>
      <w:r w:rsidRPr="00FB08DD">
        <w:rPr>
          <w:rFonts w:ascii="Times New Roman" w:hAnsi="Times New Roman"/>
          <w:iCs/>
          <w:sz w:val="28"/>
          <w:szCs w:val="28"/>
        </w:rPr>
        <w:t xml:space="preserve"> (</w:t>
      </w:r>
      <w:r w:rsidRPr="00FB08DD">
        <w:rPr>
          <w:rFonts w:ascii="Times New Roman" w:hAnsi="Times New Roman"/>
          <w:i/>
          <w:sz w:val="28"/>
          <w:szCs w:val="28"/>
        </w:rPr>
        <w:t>с 68,9% до 75,5%).</w:t>
      </w:r>
      <w:r w:rsidR="00467710" w:rsidRPr="00FB08DD">
        <w:t xml:space="preserve"> </w:t>
      </w:r>
      <w:r w:rsidR="00467710" w:rsidRPr="00FB08DD">
        <w:rPr>
          <w:rFonts w:ascii="Times New Roman" w:hAnsi="Times New Roman"/>
          <w:iCs/>
          <w:sz w:val="28"/>
          <w:szCs w:val="28"/>
        </w:rPr>
        <w:t xml:space="preserve">На территории района количество зарегистрированных случаев причинения тяжкого вреда здоровью снизилось на </w:t>
      </w:r>
      <w:r w:rsidR="00467710" w:rsidRPr="00FB08DD">
        <w:rPr>
          <w:rFonts w:ascii="Times New Roman" w:hAnsi="Times New Roman"/>
          <w:b/>
          <w:bCs/>
          <w:iCs/>
          <w:sz w:val="28"/>
          <w:szCs w:val="28"/>
        </w:rPr>
        <w:t>2,5 %</w:t>
      </w:r>
      <w:r w:rsidR="00467710" w:rsidRPr="00FB08DD">
        <w:rPr>
          <w:rFonts w:ascii="Times New Roman" w:hAnsi="Times New Roman"/>
          <w:iCs/>
          <w:sz w:val="28"/>
          <w:szCs w:val="28"/>
        </w:rPr>
        <w:t xml:space="preserve"> (</w:t>
      </w:r>
      <w:r w:rsidR="00467710" w:rsidRPr="00FB08DD">
        <w:rPr>
          <w:rFonts w:ascii="Times New Roman" w:hAnsi="Times New Roman"/>
          <w:i/>
          <w:sz w:val="28"/>
          <w:szCs w:val="28"/>
        </w:rPr>
        <w:t>с 10 до 4</w:t>
      </w:r>
      <w:r w:rsidR="00467710" w:rsidRPr="00FB08DD">
        <w:rPr>
          <w:rFonts w:ascii="Times New Roman" w:hAnsi="Times New Roman"/>
          <w:iCs/>
          <w:sz w:val="28"/>
          <w:szCs w:val="28"/>
        </w:rPr>
        <w:t>).</w:t>
      </w:r>
      <w:r w:rsidR="00DC2EE4" w:rsidRPr="00FB08DD">
        <w:t xml:space="preserve"> </w:t>
      </w:r>
      <w:r w:rsidR="00004BE4">
        <w:t xml:space="preserve">  </w:t>
      </w:r>
      <w:r w:rsidR="00DC2EE4" w:rsidRPr="00FB08DD">
        <w:rPr>
          <w:rFonts w:ascii="Times New Roman" w:hAnsi="Times New Roman"/>
          <w:iCs/>
          <w:sz w:val="28"/>
          <w:szCs w:val="28"/>
        </w:rPr>
        <w:t xml:space="preserve">Раскрываемость хищений чужого имущества тяжелой категории снизилась на </w:t>
      </w:r>
      <w:r w:rsidR="00DC2EE4" w:rsidRPr="00FB08DD">
        <w:rPr>
          <w:rFonts w:ascii="Times New Roman" w:hAnsi="Times New Roman"/>
          <w:b/>
          <w:bCs/>
          <w:iCs/>
          <w:sz w:val="28"/>
          <w:szCs w:val="28"/>
        </w:rPr>
        <w:t>16,7 %</w:t>
      </w:r>
      <w:r w:rsidR="00DC2EE4" w:rsidRPr="00FB08DD">
        <w:rPr>
          <w:rFonts w:ascii="Times New Roman" w:hAnsi="Times New Roman"/>
          <w:iCs/>
          <w:sz w:val="28"/>
          <w:szCs w:val="28"/>
        </w:rPr>
        <w:t xml:space="preserve"> (</w:t>
      </w:r>
      <w:r w:rsidR="00DC2EE4" w:rsidRPr="00FB08DD">
        <w:rPr>
          <w:rFonts w:ascii="Times New Roman" w:hAnsi="Times New Roman"/>
          <w:i/>
          <w:sz w:val="28"/>
          <w:szCs w:val="28"/>
        </w:rPr>
        <w:t>со 100 до 83,3).</w:t>
      </w:r>
      <w:r w:rsidR="004156BA" w:rsidRPr="00FB08DD">
        <w:t xml:space="preserve"> </w:t>
      </w:r>
    </w:p>
    <w:p w14:paraId="67A118AE" w14:textId="501BEFAE" w:rsidR="005E6F54" w:rsidRPr="00FB08DD" w:rsidRDefault="004156BA" w:rsidP="006861E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B08DD">
        <w:rPr>
          <w:rFonts w:ascii="Times New Roman" w:hAnsi="Times New Roman"/>
          <w:iCs/>
          <w:sz w:val="28"/>
          <w:szCs w:val="28"/>
        </w:rPr>
        <w:t xml:space="preserve">Регистрация краж скота снизилась на </w:t>
      </w:r>
      <w:r w:rsidRPr="00FB08DD">
        <w:rPr>
          <w:rFonts w:ascii="Times New Roman" w:hAnsi="Times New Roman"/>
          <w:i/>
          <w:sz w:val="28"/>
          <w:szCs w:val="28"/>
        </w:rPr>
        <w:t>3,0 % (с 6 до 2).</w:t>
      </w:r>
      <w:r w:rsidR="005E6F54" w:rsidRPr="00FB0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F54" w:rsidRPr="00FB08DD">
        <w:rPr>
          <w:rFonts w:ascii="Times New Roman" w:hAnsi="Times New Roman"/>
          <w:iCs/>
          <w:sz w:val="28"/>
          <w:szCs w:val="28"/>
        </w:rPr>
        <w:t xml:space="preserve">В текущем году на территории района к административной ответственности привлечено </w:t>
      </w:r>
      <w:r w:rsidR="005E6F54" w:rsidRPr="00FB08DD">
        <w:rPr>
          <w:rFonts w:ascii="Times New Roman" w:hAnsi="Times New Roman"/>
          <w:b/>
          <w:bCs/>
          <w:iCs/>
          <w:sz w:val="28"/>
          <w:szCs w:val="28"/>
        </w:rPr>
        <w:t>25</w:t>
      </w:r>
      <w:r w:rsidR="005E6F54" w:rsidRPr="00FB08DD">
        <w:rPr>
          <w:rFonts w:ascii="Times New Roman" w:hAnsi="Times New Roman"/>
          <w:iCs/>
          <w:sz w:val="28"/>
          <w:szCs w:val="28"/>
        </w:rPr>
        <w:t xml:space="preserve"> владельцев животных.</w:t>
      </w:r>
      <w:r w:rsidR="00865C23" w:rsidRPr="00FB0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C23" w:rsidRPr="00FB08DD">
        <w:rPr>
          <w:rFonts w:ascii="Times New Roman" w:hAnsi="Times New Roman"/>
          <w:iCs/>
          <w:sz w:val="28"/>
          <w:szCs w:val="28"/>
        </w:rPr>
        <w:t xml:space="preserve">По итогам 1 квартала зарегистрировано </w:t>
      </w:r>
      <w:r w:rsidR="00865C23" w:rsidRPr="00FB08DD">
        <w:rPr>
          <w:rFonts w:ascii="Times New Roman" w:hAnsi="Times New Roman"/>
          <w:b/>
          <w:bCs/>
          <w:iCs/>
          <w:sz w:val="28"/>
          <w:szCs w:val="28"/>
        </w:rPr>
        <w:t>1</w:t>
      </w:r>
      <w:r w:rsidR="00865C23" w:rsidRPr="00FB08DD">
        <w:rPr>
          <w:rFonts w:ascii="Times New Roman" w:hAnsi="Times New Roman"/>
          <w:iCs/>
          <w:sz w:val="28"/>
          <w:szCs w:val="28"/>
        </w:rPr>
        <w:t xml:space="preserve"> уголовное дело категории </w:t>
      </w:r>
      <w:r w:rsidR="00865C23" w:rsidRPr="00FB08DD">
        <w:rPr>
          <w:rFonts w:ascii="Times New Roman" w:hAnsi="Times New Roman"/>
          <w:b/>
          <w:bCs/>
          <w:iCs/>
          <w:sz w:val="28"/>
          <w:szCs w:val="28"/>
        </w:rPr>
        <w:t>П-2</w:t>
      </w:r>
      <w:r w:rsidR="00865C23" w:rsidRPr="00FB08DD">
        <w:rPr>
          <w:rFonts w:ascii="Times New Roman" w:hAnsi="Times New Roman"/>
          <w:iCs/>
          <w:sz w:val="28"/>
          <w:szCs w:val="28"/>
        </w:rPr>
        <w:t>, превышающее срок.</w:t>
      </w:r>
    </w:p>
    <w:p w14:paraId="6F13B396" w14:textId="77777777" w:rsidR="0033467F" w:rsidRPr="001F6E0A" w:rsidRDefault="0033467F" w:rsidP="006861E7">
      <w:pPr>
        <w:pBdr>
          <w:bottom w:val="single" w:sz="4" w:space="31" w:color="FFFFFF"/>
        </w:pBdr>
        <w:autoSpaceDE w:val="0"/>
        <w:autoSpaceDN w:val="0"/>
        <w:adjustRightInd w:val="0"/>
        <w:spacing w:line="240" w:lineRule="auto"/>
        <w:ind w:left="495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08DD">
        <w:rPr>
          <w:rFonts w:ascii="Times New Roman" w:hAnsi="Times New Roman" w:cs="Times New Roman"/>
          <w:b/>
          <w:i/>
          <w:sz w:val="28"/>
          <w:szCs w:val="28"/>
        </w:rPr>
        <w:t>Отдел экономики и финансов</w:t>
      </w:r>
    </w:p>
    <w:p w14:paraId="09CF4195" w14:textId="77777777" w:rsidR="0033467F" w:rsidRPr="0033467F" w:rsidRDefault="0033467F" w:rsidP="006861E7">
      <w:pPr>
        <w:pBdr>
          <w:bottom w:val="single" w:sz="4" w:space="31" w:color="FFFFFF"/>
        </w:pBd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4483274" w14:textId="7533B942" w:rsidR="007875AC" w:rsidRDefault="00CE0523" w:rsidP="006861E7">
      <w:pPr>
        <w:pStyle w:val="a3"/>
        <w:jc w:val="both"/>
        <w:rPr>
          <w:lang w:val="kk-KZ"/>
        </w:rPr>
      </w:pPr>
      <w:r>
        <w:rPr>
          <w:rFonts w:eastAsia="Times New Roman"/>
          <w:lang w:val="kk-KZ"/>
        </w:rPr>
        <w:tab/>
      </w:r>
    </w:p>
    <w:p w14:paraId="63A403C0" w14:textId="2630C55A" w:rsidR="007875AC" w:rsidRDefault="007875AC" w:rsidP="00FB08DD">
      <w:pPr>
        <w:pStyle w:val="a3"/>
        <w:jc w:val="both"/>
        <w:rPr>
          <w:lang w:val="kk-KZ"/>
        </w:rPr>
      </w:pPr>
    </w:p>
    <w:p w14:paraId="380FD70D" w14:textId="52B9E0E4" w:rsidR="007875AC" w:rsidRDefault="007875AC" w:rsidP="00FB08DD">
      <w:pPr>
        <w:pStyle w:val="a3"/>
        <w:jc w:val="both"/>
        <w:rPr>
          <w:lang w:val="kk-KZ"/>
        </w:rPr>
      </w:pPr>
    </w:p>
    <w:p w14:paraId="3FF57C7F" w14:textId="47B5DCAB" w:rsidR="007875AC" w:rsidRDefault="007875AC" w:rsidP="00FB08DD">
      <w:pPr>
        <w:pStyle w:val="a3"/>
        <w:jc w:val="both"/>
        <w:rPr>
          <w:lang w:val="kk-KZ"/>
        </w:rPr>
      </w:pPr>
    </w:p>
    <w:p w14:paraId="26DF5F5E" w14:textId="625A6B6B" w:rsidR="007875AC" w:rsidRDefault="007875AC" w:rsidP="00FB08DD">
      <w:pPr>
        <w:pStyle w:val="a3"/>
        <w:jc w:val="both"/>
        <w:rPr>
          <w:lang w:val="kk-KZ"/>
        </w:rPr>
      </w:pPr>
    </w:p>
    <w:p w14:paraId="41D7D2A5" w14:textId="0FB8D791" w:rsidR="007875AC" w:rsidRDefault="007875AC" w:rsidP="00FB08DD">
      <w:pPr>
        <w:pStyle w:val="a3"/>
        <w:jc w:val="both"/>
        <w:rPr>
          <w:lang w:val="kk-KZ"/>
        </w:rPr>
      </w:pPr>
    </w:p>
    <w:p w14:paraId="41327E10" w14:textId="491B01FB" w:rsidR="007875AC" w:rsidRDefault="007875AC" w:rsidP="00FB08DD">
      <w:pPr>
        <w:pStyle w:val="a3"/>
        <w:jc w:val="both"/>
        <w:rPr>
          <w:lang w:val="kk-KZ"/>
        </w:rPr>
      </w:pPr>
    </w:p>
    <w:p w14:paraId="2C27CFAE" w14:textId="0E57035B" w:rsidR="007875AC" w:rsidRDefault="007875AC" w:rsidP="00FB08DD">
      <w:pPr>
        <w:pStyle w:val="a3"/>
        <w:jc w:val="both"/>
        <w:rPr>
          <w:lang w:val="kk-KZ"/>
        </w:rPr>
      </w:pPr>
    </w:p>
    <w:p w14:paraId="3B2875ED" w14:textId="77777777" w:rsidR="007875AC" w:rsidRDefault="007875AC" w:rsidP="00FB08DD">
      <w:pPr>
        <w:pStyle w:val="a3"/>
        <w:jc w:val="both"/>
        <w:rPr>
          <w:lang w:val="kk-KZ"/>
        </w:rPr>
      </w:pPr>
    </w:p>
    <w:p w14:paraId="7A2FB3C7" w14:textId="77777777" w:rsidR="00052D1F" w:rsidRDefault="00052D1F" w:rsidP="00FB08D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F088CE8" w14:textId="4BE377A2" w:rsidR="00C670BA" w:rsidRDefault="00A32D3B" w:rsidP="00617FD2">
      <w:pPr>
        <w:pBdr>
          <w:bottom w:val="single" w:sz="4" w:space="31" w:color="FFFFFF"/>
        </w:pBdr>
        <w:autoSpaceDE w:val="0"/>
        <w:autoSpaceDN w:val="0"/>
        <w:adjustRightInd w:val="0"/>
        <w:ind w:firstLine="708"/>
        <w:jc w:val="both"/>
        <w:rPr>
          <w:lang w:val="kk-KZ"/>
        </w:rPr>
      </w:pPr>
      <w:r>
        <w:rPr>
          <w:lang w:val="kk-KZ"/>
        </w:rPr>
        <w:t xml:space="preserve">                     </w:t>
      </w:r>
    </w:p>
    <w:sectPr w:rsidR="00C670B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0AF0" w14:textId="77777777" w:rsidR="009C6FDE" w:rsidRDefault="009C6FDE" w:rsidP="00C66E50">
      <w:pPr>
        <w:spacing w:after="0" w:line="240" w:lineRule="auto"/>
      </w:pPr>
      <w:r>
        <w:separator/>
      </w:r>
    </w:p>
  </w:endnote>
  <w:endnote w:type="continuationSeparator" w:id="0">
    <w:p w14:paraId="0CF44F3C" w14:textId="77777777" w:rsidR="009C6FDE" w:rsidRDefault="009C6FDE" w:rsidP="00C6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591038"/>
      <w:docPartObj>
        <w:docPartGallery w:val="Page Numbers (Bottom of Page)"/>
        <w:docPartUnique/>
      </w:docPartObj>
    </w:sdtPr>
    <w:sdtContent>
      <w:p w14:paraId="0DF26E3D" w14:textId="77777777" w:rsidR="00D00C06" w:rsidRDefault="00D00C0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FCA">
          <w:rPr>
            <w:noProof/>
          </w:rPr>
          <w:t>1</w:t>
        </w:r>
        <w:r>
          <w:fldChar w:fldCharType="end"/>
        </w:r>
      </w:p>
    </w:sdtContent>
  </w:sdt>
  <w:p w14:paraId="287BE16B" w14:textId="77777777" w:rsidR="00D00C06" w:rsidRDefault="00D00C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A312" w14:textId="77777777" w:rsidR="009C6FDE" w:rsidRDefault="009C6FDE" w:rsidP="00C66E50">
      <w:pPr>
        <w:spacing w:after="0" w:line="240" w:lineRule="auto"/>
      </w:pPr>
      <w:r>
        <w:separator/>
      </w:r>
    </w:p>
  </w:footnote>
  <w:footnote w:type="continuationSeparator" w:id="0">
    <w:p w14:paraId="06F9ECAC" w14:textId="77777777" w:rsidR="009C6FDE" w:rsidRDefault="009C6FDE" w:rsidP="00C6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535D"/>
    <w:multiLevelType w:val="hybridMultilevel"/>
    <w:tmpl w:val="D122A678"/>
    <w:lvl w:ilvl="0" w:tplc="3F1ECB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0C0474"/>
    <w:multiLevelType w:val="hybridMultilevel"/>
    <w:tmpl w:val="22E61AEA"/>
    <w:lvl w:ilvl="0" w:tplc="3FA4C1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6CB2"/>
    <w:multiLevelType w:val="hybridMultilevel"/>
    <w:tmpl w:val="8E302ED6"/>
    <w:lvl w:ilvl="0" w:tplc="524A4098">
      <w:start w:val="1"/>
      <w:numFmt w:val="decimal"/>
      <w:lvlText w:val="%1)"/>
      <w:lvlJc w:val="left"/>
      <w:pPr>
        <w:ind w:left="1713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7337D6"/>
    <w:multiLevelType w:val="hybridMultilevel"/>
    <w:tmpl w:val="A1A6CE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2242E8"/>
    <w:multiLevelType w:val="hybridMultilevel"/>
    <w:tmpl w:val="7E4A7146"/>
    <w:lvl w:ilvl="0" w:tplc="A46EBD02">
      <w:numFmt w:val="bullet"/>
      <w:lvlText w:val="-"/>
      <w:lvlJc w:val="left"/>
      <w:pPr>
        <w:ind w:left="885" w:hanging="360"/>
      </w:pPr>
      <w:rPr>
        <w:rFonts w:ascii="Arial" w:eastAsia="SimSu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59636323"/>
    <w:multiLevelType w:val="hybridMultilevel"/>
    <w:tmpl w:val="37E49BC4"/>
    <w:lvl w:ilvl="0" w:tplc="6FD229A0">
      <w:start w:val="628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5ED7922"/>
    <w:multiLevelType w:val="hybridMultilevel"/>
    <w:tmpl w:val="95A43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18913">
    <w:abstractNumId w:val="6"/>
  </w:num>
  <w:num w:numId="2" w16cid:durableId="973175386">
    <w:abstractNumId w:val="1"/>
  </w:num>
  <w:num w:numId="3" w16cid:durableId="1319964912">
    <w:abstractNumId w:val="3"/>
  </w:num>
  <w:num w:numId="4" w16cid:durableId="1952398313">
    <w:abstractNumId w:val="2"/>
  </w:num>
  <w:num w:numId="5" w16cid:durableId="978001913">
    <w:abstractNumId w:val="4"/>
  </w:num>
  <w:num w:numId="6" w16cid:durableId="1650790838">
    <w:abstractNumId w:val="5"/>
  </w:num>
  <w:num w:numId="7" w16cid:durableId="13214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70"/>
    <w:rsid w:val="00000251"/>
    <w:rsid w:val="000014D8"/>
    <w:rsid w:val="00004BE4"/>
    <w:rsid w:val="00006087"/>
    <w:rsid w:val="00012923"/>
    <w:rsid w:val="00013096"/>
    <w:rsid w:val="000133C0"/>
    <w:rsid w:val="000166A0"/>
    <w:rsid w:val="0002074A"/>
    <w:rsid w:val="0002576B"/>
    <w:rsid w:val="00025D1D"/>
    <w:rsid w:val="00027A0F"/>
    <w:rsid w:val="00027E14"/>
    <w:rsid w:val="000307BE"/>
    <w:rsid w:val="0003115F"/>
    <w:rsid w:val="0003151D"/>
    <w:rsid w:val="00036319"/>
    <w:rsid w:val="00040BC7"/>
    <w:rsid w:val="000460DC"/>
    <w:rsid w:val="00046E72"/>
    <w:rsid w:val="0004778C"/>
    <w:rsid w:val="00047B59"/>
    <w:rsid w:val="00051BAF"/>
    <w:rsid w:val="00052D1F"/>
    <w:rsid w:val="000551F0"/>
    <w:rsid w:val="00056C6D"/>
    <w:rsid w:val="00057568"/>
    <w:rsid w:val="000601D0"/>
    <w:rsid w:val="0006251D"/>
    <w:rsid w:val="00064144"/>
    <w:rsid w:val="000644C5"/>
    <w:rsid w:val="000644DC"/>
    <w:rsid w:val="00066B1D"/>
    <w:rsid w:val="00071528"/>
    <w:rsid w:val="000746ED"/>
    <w:rsid w:val="0007533D"/>
    <w:rsid w:val="000757A1"/>
    <w:rsid w:val="00084EA0"/>
    <w:rsid w:val="0008586C"/>
    <w:rsid w:val="000876F3"/>
    <w:rsid w:val="00087B3E"/>
    <w:rsid w:val="00093A1F"/>
    <w:rsid w:val="000A061F"/>
    <w:rsid w:val="000A1C0E"/>
    <w:rsid w:val="000A29D6"/>
    <w:rsid w:val="000A2F1B"/>
    <w:rsid w:val="000A41DC"/>
    <w:rsid w:val="000B645F"/>
    <w:rsid w:val="000B7263"/>
    <w:rsid w:val="000B7E50"/>
    <w:rsid w:val="000C02B4"/>
    <w:rsid w:val="000C0758"/>
    <w:rsid w:val="000C1991"/>
    <w:rsid w:val="000C24A8"/>
    <w:rsid w:val="000C2A48"/>
    <w:rsid w:val="000C3305"/>
    <w:rsid w:val="000C3B27"/>
    <w:rsid w:val="000C3EFD"/>
    <w:rsid w:val="000C6FB1"/>
    <w:rsid w:val="000C7777"/>
    <w:rsid w:val="000C78C5"/>
    <w:rsid w:val="000D1922"/>
    <w:rsid w:val="000D1AC1"/>
    <w:rsid w:val="000D2BA6"/>
    <w:rsid w:val="000D2D37"/>
    <w:rsid w:val="000D2F41"/>
    <w:rsid w:val="000D79A9"/>
    <w:rsid w:val="000E0F53"/>
    <w:rsid w:val="000E1032"/>
    <w:rsid w:val="000E1171"/>
    <w:rsid w:val="000E3730"/>
    <w:rsid w:val="000E47A7"/>
    <w:rsid w:val="000E5810"/>
    <w:rsid w:val="000E6B21"/>
    <w:rsid w:val="000F0919"/>
    <w:rsid w:val="000F6334"/>
    <w:rsid w:val="000F7A71"/>
    <w:rsid w:val="001003AE"/>
    <w:rsid w:val="00102E3F"/>
    <w:rsid w:val="00104431"/>
    <w:rsid w:val="0010498F"/>
    <w:rsid w:val="00104F7C"/>
    <w:rsid w:val="001065FB"/>
    <w:rsid w:val="00107CAF"/>
    <w:rsid w:val="00113B31"/>
    <w:rsid w:val="00120D3E"/>
    <w:rsid w:val="00123701"/>
    <w:rsid w:val="00124622"/>
    <w:rsid w:val="00130021"/>
    <w:rsid w:val="00130863"/>
    <w:rsid w:val="00133CAB"/>
    <w:rsid w:val="00135502"/>
    <w:rsid w:val="001371AF"/>
    <w:rsid w:val="001372F0"/>
    <w:rsid w:val="00142933"/>
    <w:rsid w:val="0014340A"/>
    <w:rsid w:val="00143EE9"/>
    <w:rsid w:val="00151338"/>
    <w:rsid w:val="0015276C"/>
    <w:rsid w:val="00152F25"/>
    <w:rsid w:val="00153FFA"/>
    <w:rsid w:val="00154888"/>
    <w:rsid w:val="00154E69"/>
    <w:rsid w:val="001561B4"/>
    <w:rsid w:val="0016037F"/>
    <w:rsid w:val="00160C4C"/>
    <w:rsid w:val="00162B47"/>
    <w:rsid w:val="00170724"/>
    <w:rsid w:val="00171F66"/>
    <w:rsid w:val="00172BF2"/>
    <w:rsid w:val="001733AC"/>
    <w:rsid w:val="0017495F"/>
    <w:rsid w:val="00183CFD"/>
    <w:rsid w:val="00184B42"/>
    <w:rsid w:val="00186846"/>
    <w:rsid w:val="001868C9"/>
    <w:rsid w:val="001877FB"/>
    <w:rsid w:val="00190335"/>
    <w:rsid w:val="0019062D"/>
    <w:rsid w:val="00191EB6"/>
    <w:rsid w:val="00193D33"/>
    <w:rsid w:val="0019404E"/>
    <w:rsid w:val="00194548"/>
    <w:rsid w:val="001A1CCE"/>
    <w:rsid w:val="001A294F"/>
    <w:rsid w:val="001A390C"/>
    <w:rsid w:val="001A4379"/>
    <w:rsid w:val="001B0576"/>
    <w:rsid w:val="001B09AB"/>
    <w:rsid w:val="001B141A"/>
    <w:rsid w:val="001B2473"/>
    <w:rsid w:val="001B2C50"/>
    <w:rsid w:val="001B3002"/>
    <w:rsid w:val="001B4632"/>
    <w:rsid w:val="001B6202"/>
    <w:rsid w:val="001B7848"/>
    <w:rsid w:val="001C00E0"/>
    <w:rsid w:val="001C21AE"/>
    <w:rsid w:val="001C2725"/>
    <w:rsid w:val="001C3974"/>
    <w:rsid w:val="001C6F05"/>
    <w:rsid w:val="001C769E"/>
    <w:rsid w:val="001D5BF3"/>
    <w:rsid w:val="001D6705"/>
    <w:rsid w:val="001E0B52"/>
    <w:rsid w:val="001E3477"/>
    <w:rsid w:val="001E77EC"/>
    <w:rsid w:val="001E7FA9"/>
    <w:rsid w:val="001F1B1F"/>
    <w:rsid w:val="001F42EC"/>
    <w:rsid w:val="001F6E0A"/>
    <w:rsid w:val="00205D38"/>
    <w:rsid w:val="00206056"/>
    <w:rsid w:val="00206F21"/>
    <w:rsid w:val="00207614"/>
    <w:rsid w:val="00224348"/>
    <w:rsid w:val="00224CFB"/>
    <w:rsid w:val="002261D5"/>
    <w:rsid w:val="00227C84"/>
    <w:rsid w:val="00232180"/>
    <w:rsid w:val="00236BA4"/>
    <w:rsid w:val="00236D43"/>
    <w:rsid w:val="0023728A"/>
    <w:rsid w:val="00241305"/>
    <w:rsid w:val="002427C9"/>
    <w:rsid w:val="002451D1"/>
    <w:rsid w:val="002464F4"/>
    <w:rsid w:val="002467A3"/>
    <w:rsid w:val="00247466"/>
    <w:rsid w:val="0025040C"/>
    <w:rsid w:val="00251840"/>
    <w:rsid w:val="0025493A"/>
    <w:rsid w:val="00255332"/>
    <w:rsid w:val="00255ED2"/>
    <w:rsid w:val="0025661C"/>
    <w:rsid w:val="0025670E"/>
    <w:rsid w:val="002575FD"/>
    <w:rsid w:val="00261883"/>
    <w:rsid w:val="00261FB7"/>
    <w:rsid w:val="00271DA5"/>
    <w:rsid w:val="0027330F"/>
    <w:rsid w:val="00276A35"/>
    <w:rsid w:val="0027731E"/>
    <w:rsid w:val="0028110B"/>
    <w:rsid w:val="00282909"/>
    <w:rsid w:val="00283D49"/>
    <w:rsid w:val="00285120"/>
    <w:rsid w:val="002860D2"/>
    <w:rsid w:val="00293232"/>
    <w:rsid w:val="00294841"/>
    <w:rsid w:val="002A06D5"/>
    <w:rsid w:val="002A1169"/>
    <w:rsid w:val="002A69FD"/>
    <w:rsid w:val="002A7558"/>
    <w:rsid w:val="002B0646"/>
    <w:rsid w:val="002B0FF2"/>
    <w:rsid w:val="002B27CC"/>
    <w:rsid w:val="002B7274"/>
    <w:rsid w:val="002C0D05"/>
    <w:rsid w:val="002C26E0"/>
    <w:rsid w:val="002C5825"/>
    <w:rsid w:val="002C63B3"/>
    <w:rsid w:val="002C6451"/>
    <w:rsid w:val="002C6651"/>
    <w:rsid w:val="002C6BB7"/>
    <w:rsid w:val="002D6A22"/>
    <w:rsid w:val="002D79E6"/>
    <w:rsid w:val="002E2DCD"/>
    <w:rsid w:val="002E46C0"/>
    <w:rsid w:val="002E4E9D"/>
    <w:rsid w:val="002F10B8"/>
    <w:rsid w:val="002F7857"/>
    <w:rsid w:val="00300162"/>
    <w:rsid w:val="00301718"/>
    <w:rsid w:val="00301C0E"/>
    <w:rsid w:val="00302806"/>
    <w:rsid w:val="00304560"/>
    <w:rsid w:val="00304F87"/>
    <w:rsid w:val="0030642C"/>
    <w:rsid w:val="00321AE6"/>
    <w:rsid w:val="003223C6"/>
    <w:rsid w:val="00323424"/>
    <w:rsid w:val="003253FC"/>
    <w:rsid w:val="00325E51"/>
    <w:rsid w:val="00330920"/>
    <w:rsid w:val="00331158"/>
    <w:rsid w:val="00334087"/>
    <w:rsid w:val="0033467F"/>
    <w:rsid w:val="00335CCC"/>
    <w:rsid w:val="003369FC"/>
    <w:rsid w:val="003409F1"/>
    <w:rsid w:val="003413B0"/>
    <w:rsid w:val="0034155C"/>
    <w:rsid w:val="0034231F"/>
    <w:rsid w:val="003437CB"/>
    <w:rsid w:val="00346151"/>
    <w:rsid w:val="00346745"/>
    <w:rsid w:val="0034760C"/>
    <w:rsid w:val="003540BB"/>
    <w:rsid w:val="00355680"/>
    <w:rsid w:val="00356072"/>
    <w:rsid w:val="00357E38"/>
    <w:rsid w:val="00360E89"/>
    <w:rsid w:val="00362305"/>
    <w:rsid w:val="00362AD0"/>
    <w:rsid w:val="00364655"/>
    <w:rsid w:val="00364926"/>
    <w:rsid w:val="003707D5"/>
    <w:rsid w:val="00370AD5"/>
    <w:rsid w:val="0037136E"/>
    <w:rsid w:val="00372082"/>
    <w:rsid w:val="003728AA"/>
    <w:rsid w:val="00373B14"/>
    <w:rsid w:val="00375030"/>
    <w:rsid w:val="0037713C"/>
    <w:rsid w:val="003809B4"/>
    <w:rsid w:val="00380CC3"/>
    <w:rsid w:val="00386C24"/>
    <w:rsid w:val="00392708"/>
    <w:rsid w:val="00393F74"/>
    <w:rsid w:val="0039785C"/>
    <w:rsid w:val="003A0290"/>
    <w:rsid w:val="003A0543"/>
    <w:rsid w:val="003A172D"/>
    <w:rsid w:val="003A1D6A"/>
    <w:rsid w:val="003A3384"/>
    <w:rsid w:val="003A6F26"/>
    <w:rsid w:val="003A747A"/>
    <w:rsid w:val="003B2D55"/>
    <w:rsid w:val="003B7D65"/>
    <w:rsid w:val="003B7F87"/>
    <w:rsid w:val="003C291B"/>
    <w:rsid w:val="003D17F9"/>
    <w:rsid w:val="003D2CD8"/>
    <w:rsid w:val="003E2B97"/>
    <w:rsid w:val="003E3FE3"/>
    <w:rsid w:val="003E4669"/>
    <w:rsid w:val="003E4A4B"/>
    <w:rsid w:val="003F0A16"/>
    <w:rsid w:val="003F104A"/>
    <w:rsid w:val="003F3F4B"/>
    <w:rsid w:val="00400C93"/>
    <w:rsid w:val="00400EA5"/>
    <w:rsid w:val="004015B4"/>
    <w:rsid w:val="00402ADD"/>
    <w:rsid w:val="0040613C"/>
    <w:rsid w:val="0040657F"/>
    <w:rsid w:val="00406F75"/>
    <w:rsid w:val="00410034"/>
    <w:rsid w:val="0041049E"/>
    <w:rsid w:val="0041270D"/>
    <w:rsid w:val="00413EA6"/>
    <w:rsid w:val="004156BA"/>
    <w:rsid w:val="00415A16"/>
    <w:rsid w:val="00415D8E"/>
    <w:rsid w:val="0041694D"/>
    <w:rsid w:val="00416C32"/>
    <w:rsid w:val="004212A0"/>
    <w:rsid w:val="004237E6"/>
    <w:rsid w:val="0042469A"/>
    <w:rsid w:val="00431B55"/>
    <w:rsid w:val="004326E5"/>
    <w:rsid w:val="00432AA9"/>
    <w:rsid w:val="004339B3"/>
    <w:rsid w:val="00433A5C"/>
    <w:rsid w:val="00434FEC"/>
    <w:rsid w:val="00435235"/>
    <w:rsid w:val="00442DC1"/>
    <w:rsid w:val="004436C4"/>
    <w:rsid w:val="004463F5"/>
    <w:rsid w:val="0045014D"/>
    <w:rsid w:val="00450A07"/>
    <w:rsid w:val="00455CDC"/>
    <w:rsid w:val="0046065D"/>
    <w:rsid w:val="00460E4F"/>
    <w:rsid w:val="0046513F"/>
    <w:rsid w:val="00466D12"/>
    <w:rsid w:val="00467710"/>
    <w:rsid w:val="004737BC"/>
    <w:rsid w:val="00473D99"/>
    <w:rsid w:val="00474F25"/>
    <w:rsid w:val="00481254"/>
    <w:rsid w:val="0048134A"/>
    <w:rsid w:val="00481D11"/>
    <w:rsid w:val="004839A3"/>
    <w:rsid w:val="00484EF3"/>
    <w:rsid w:val="004858D5"/>
    <w:rsid w:val="00487416"/>
    <w:rsid w:val="00491200"/>
    <w:rsid w:val="004925F0"/>
    <w:rsid w:val="004927EE"/>
    <w:rsid w:val="004A1E2D"/>
    <w:rsid w:val="004A211A"/>
    <w:rsid w:val="004A4C8F"/>
    <w:rsid w:val="004A6CD4"/>
    <w:rsid w:val="004A7191"/>
    <w:rsid w:val="004B2A4F"/>
    <w:rsid w:val="004B6956"/>
    <w:rsid w:val="004B6CDA"/>
    <w:rsid w:val="004C0CFB"/>
    <w:rsid w:val="004C35EC"/>
    <w:rsid w:val="004C4BD7"/>
    <w:rsid w:val="004C7A11"/>
    <w:rsid w:val="004C7DB6"/>
    <w:rsid w:val="004D177D"/>
    <w:rsid w:val="004D2E35"/>
    <w:rsid w:val="004D479D"/>
    <w:rsid w:val="004D4F69"/>
    <w:rsid w:val="004D6630"/>
    <w:rsid w:val="004D7F77"/>
    <w:rsid w:val="004E43CB"/>
    <w:rsid w:val="004E46B1"/>
    <w:rsid w:val="004E5436"/>
    <w:rsid w:val="004E6CA4"/>
    <w:rsid w:val="004E7DBD"/>
    <w:rsid w:val="004F2055"/>
    <w:rsid w:val="004F231A"/>
    <w:rsid w:val="004F31AD"/>
    <w:rsid w:val="004F4D0D"/>
    <w:rsid w:val="005011C6"/>
    <w:rsid w:val="00501E44"/>
    <w:rsid w:val="00502BC7"/>
    <w:rsid w:val="005070EB"/>
    <w:rsid w:val="00507388"/>
    <w:rsid w:val="00517FA6"/>
    <w:rsid w:val="005229F0"/>
    <w:rsid w:val="00524693"/>
    <w:rsid w:val="00525F3E"/>
    <w:rsid w:val="005267A1"/>
    <w:rsid w:val="00526DBC"/>
    <w:rsid w:val="005305E3"/>
    <w:rsid w:val="00535A19"/>
    <w:rsid w:val="00536C1D"/>
    <w:rsid w:val="00537120"/>
    <w:rsid w:val="00537D11"/>
    <w:rsid w:val="00540755"/>
    <w:rsid w:val="00541192"/>
    <w:rsid w:val="00544003"/>
    <w:rsid w:val="00550FB9"/>
    <w:rsid w:val="00554AAC"/>
    <w:rsid w:val="0055724C"/>
    <w:rsid w:val="00561140"/>
    <w:rsid w:val="00561F57"/>
    <w:rsid w:val="0056222E"/>
    <w:rsid w:val="00563340"/>
    <w:rsid w:val="00563DED"/>
    <w:rsid w:val="00564508"/>
    <w:rsid w:val="005646B5"/>
    <w:rsid w:val="00567ED7"/>
    <w:rsid w:val="00572BC2"/>
    <w:rsid w:val="005756A4"/>
    <w:rsid w:val="00576F93"/>
    <w:rsid w:val="00581CEA"/>
    <w:rsid w:val="005823D7"/>
    <w:rsid w:val="00584623"/>
    <w:rsid w:val="00591401"/>
    <w:rsid w:val="00591437"/>
    <w:rsid w:val="005935AE"/>
    <w:rsid w:val="00596A71"/>
    <w:rsid w:val="005A0E7C"/>
    <w:rsid w:val="005A3FCC"/>
    <w:rsid w:val="005A4E85"/>
    <w:rsid w:val="005A5486"/>
    <w:rsid w:val="005B41B5"/>
    <w:rsid w:val="005B581A"/>
    <w:rsid w:val="005C090A"/>
    <w:rsid w:val="005C3E76"/>
    <w:rsid w:val="005C7F11"/>
    <w:rsid w:val="005D0AED"/>
    <w:rsid w:val="005D15BC"/>
    <w:rsid w:val="005D3409"/>
    <w:rsid w:val="005D35FE"/>
    <w:rsid w:val="005D4661"/>
    <w:rsid w:val="005D4B10"/>
    <w:rsid w:val="005D710A"/>
    <w:rsid w:val="005E0F60"/>
    <w:rsid w:val="005E26CD"/>
    <w:rsid w:val="005E27AA"/>
    <w:rsid w:val="005E5807"/>
    <w:rsid w:val="005E5862"/>
    <w:rsid w:val="005E6F54"/>
    <w:rsid w:val="005E7217"/>
    <w:rsid w:val="005F0073"/>
    <w:rsid w:val="005F03F6"/>
    <w:rsid w:val="005F47B9"/>
    <w:rsid w:val="00601C1A"/>
    <w:rsid w:val="006045E3"/>
    <w:rsid w:val="00606CA0"/>
    <w:rsid w:val="0060716A"/>
    <w:rsid w:val="006100EC"/>
    <w:rsid w:val="006106DE"/>
    <w:rsid w:val="00610886"/>
    <w:rsid w:val="00612097"/>
    <w:rsid w:val="00613E49"/>
    <w:rsid w:val="0061532D"/>
    <w:rsid w:val="00616010"/>
    <w:rsid w:val="00617FD2"/>
    <w:rsid w:val="00617FDA"/>
    <w:rsid w:val="00621F7B"/>
    <w:rsid w:val="0062227A"/>
    <w:rsid w:val="00622DFF"/>
    <w:rsid w:val="0062576E"/>
    <w:rsid w:val="00633CB8"/>
    <w:rsid w:val="006345DF"/>
    <w:rsid w:val="006365BE"/>
    <w:rsid w:val="00636B4F"/>
    <w:rsid w:val="00640266"/>
    <w:rsid w:val="00646EE7"/>
    <w:rsid w:val="0064798F"/>
    <w:rsid w:val="006517ED"/>
    <w:rsid w:val="006522EC"/>
    <w:rsid w:val="006526F3"/>
    <w:rsid w:val="00653953"/>
    <w:rsid w:val="00653A3A"/>
    <w:rsid w:val="00656103"/>
    <w:rsid w:val="00656CFE"/>
    <w:rsid w:val="006624DF"/>
    <w:rsid w:val="0066336A"/>
    <w:rsid w:val="006639C0"/>
    <w:rsid w:val="00677621"/>
    <w:rsid w:val="00680021"/>
    <w:rsid w:val="00681461"/>
    <w:rsid w:val="00682E73"/>
    <w:rsid w:val="00685284"/>
    <w:rsid w:val="006853C1"/>
    <w:rsid w:val="006861E7"/>
    <w:rsid w:val="00687334"/>
    <w:rsid w:val="00690AF7"/>
    <w:rsid w:val="00691C46"/>
    <w:rsid w:val="00692664"/>
    <w:rsid w:val="00692CD2"/>
    <w:rsid w:val="006A00EB"/>
    <w:rsid w:val="006A130E"/>
    <w:rsid w:val="006A26D3"/>
    <w:rsid w:val="006A2972"/>
    <w:rsid w:val="006A2C3B"/>
    <w:rsid w:val="006A2D6C"/>
    <w:rsid w:val="006A3B0F"/>
    <w:rsid w:val="006A4BD3"/>
    <w:rsid w:val="006A7768"/>
    <w:rsid w:val="006A7B28"/>
    <w:rsid w:val="006B0065"/>
    <w:rsid w:val="006B119C"/>
    <w:rsid w:val="006B20A1"/>
    <w:rsid w:val="006B339F"/>
    <w:rsid w:val="006B76F4"/>
    <w:rsid w:val="006C1259"/>
    <w:rsid w:val="006C26A2"/>
    <w:rsid w:val="006C2C61"/>
    <w:rsid w:val="006D0918"/>
    <w:rsid w:val="006D2095"/>
    <w:rsid w:val="006E0498"/>
    <w:rsid w:val="006E1A66"/>
    <w:rsid w:val="006E57F1"/>
    <w:rsid w:val="006E5E3F"/>
    <w:rsid w:val="006E697F"/>
    <w:rsid w:val="006F14D2"/>
    <w:rsid w:val="007010B0"/>
    <w:rsid w:val="00704876"/>
    <w:rsid w:val="00706078"/>
    <w:rsid w:val="00707C9C"/>
    <w:rsid w:val="0071104C"/>
    <w:rsid w:val="00713984"/>
    <w:rsid w:val="00715784"/>
    <w:rsid w:val="00715DC6"/>
    <w:rsid w:val="0071622F"/>
    <w:rsid w:val="007179CF"/>
    <w:rsid w:val="00720AC4"/>
    <w:rsid w:val="00721BD8"/>
    <w:rsid w:val="00721FE2"/>
    <w:rsid w:val="007243C6"/>
    <w:rsid w:val="007263A4"/>
    <w:rsid w:val="00730306"/>
    <w:rsid w:val="00732AFF"/>
    <w:rsid w:val="00732EF7"/>
    <w:rsid w:val="007343DE"/>
    <w:rsid w:val="00737044"/>
    <w:rsid w:val="00737642"/>
    <w:rsid w:val="00737E98"/>
    <w:rsid w:val="00745152"/>
    <w:rsid w:val="00747CFA"/>
    <w:rsid w:val="00753616"/>
    <w:rsid w:val="00755C36"/>
    <w:rsid w:val="00766F66"/>
    <w:rsid w:val="0076790B"/>
    <w:rsid w:val="007701B4"/>
    <w:rsid w:val="007754ED"/>
    <w:rsid w:val="00776892"/>
    <w:rsid w:val="007779B2"/>
    <w:rsid w:val="0078098B"/>
    <w:rsid w:val="007809B8"/>
    <w:rsid w:val="00781EE2"/>
    <w:rsid w:val="007839A5"/>
    <w:rsid w:val="00786483"/>
    <w:rsid w:val="00786ED8"/>
    <w:rsid w:val="007870B2"/>
    <w:rsid w:val="007875AC"/>
    <w:rsid w:val="007900F5"/>
    <w:rsid w:val="00791B94"/>
    <w:rsid w:val="007923C2"/>
    <w:rsid w:val="00793766"/>
    <w:rsid w:val="00793DBD"/>
    <w:rsid w:val="00794486"/>
    <w:rsid w:val="00795748"/>
    <w:rsid w:val="00796997"/>
    <w:rsid w:val="007A09A4"/>
    <w:rsid w:val="007A1263"/>
    <w:rsid w:val="007A68D1"/>
    <w:rsid w:val="007B6F87"/>
    <w:rsid w:val="007C1142"/>
    <w:rsid w:val="007C32E7"/>
    <w:rsid w:val="007C4A58"/>
    <w:rsid w:val="007C4FA7"/>
    <w:rsid w:val="007C519B"/>
    <w:rsid w:val="007C5498"/>
    <w:rsid w:val="007C5A76"/>
    <w:rsid w:val="007C76D9"/>
    <w:rsid w:val="007C7B42"/>
    <w:rsid w:val="007D006C"/>
    <w:rsid w:val="007E1188"/>
    <w:rsid w:val="007E1904"/>
    <w:rsid w:val="007E1DD0"/>
    <w:rsid w:val="007E4170"/>
    <w:rsid w:val="007F53E9"/>
    <w:rsid w:val="007F5DA1"/>
    <w:rsid w:val="007F6A13"/>
    <w:rsid w:val="00801984"/>
    <w:rsid w:val="0080383B"/>
    <w:rsid w:val="00804D60"/>
    <w:rsid w:val="0080512E"/>
    <w:rsid w:val="00806B40"/>
    <w:rsid w:val="00811DF3"/>
    <w:rsid w:val="00812C99"/>
    <w:rsid w:val="00813061"/>
    <w:rsid w:val="00813292"/>
    <w:rsid w:val="00820CE1"/>
    <w:rsid w:val="00821146"/>
    <w:rsid w:val="00821936"/>
    <w:rsid w:val="00832B02"/>
    <w:rsid w:val="00835BAF"/>
    <w:rsid w:val="00837D88"/>
    <w:rsid w:val="00841B04"/>
    <w:rsid w:val="008425F4"/>
    <w:rsid w:val="00846535"/>
    <w:rsid w:val="00847BFA"/>
    <w:rsid w:val="008516FC"/>
    <w:rsid w:val="00853C7E"/>
    <w:rsid w:val="00855F32"/>
    <w:rsid w:val="00856140"/>
    <w:rsid w:val="00863E73"/>
    <w:rsid w:val="00865A88"/>
    <w:rsid w:val="00865C23"/>
    <w:rsid w:val="00866331"/>
    <w:rsid w:val="008714A1"/>
    <w:rsid w:val="0087499E"/>
    <w:rsid w:val="00874E88"/>
    <w:rsid w:val="008854F0"/>
    <w:rsid w:val="00886148"/>
    <w:rsid w:val="008918C5"/>
    <w:rsid w:val="008924C4"/>
    <w:rsid w:val="008964AF"/>
    <w:rsid w:val="008A0270"/>
    <w:rsid w:val="008A1269"/>
    <w:rsid w:val="008A1323"/>
    <w:rsid w:val="008A472B"/>
    <w:rsid w:val="008A4BA0"/>
    <w:rsid w:val="008B0A03"/>
    <w:rsid w:val="008B0B4A"/>
    <w:rsid w:val="008B3D08"/>
    <w:rsid w:val="008B46DD"/>
    <w:rsid w:val="008B51A3"/>
    <w:rsid w:val="008B5D61"/>
    <w:rsid w:val="008C1895"/>
    <w:rsid w:val="008C26F9"/>
    <w:rsid w:val="008C3A01"/>
    <w:rsid w:val="008C3F9B"/>
    <w:rsid w:val="008C60F5"/>
    <w:rsid w:val="008C670C"/>
    <w:rsid w:val="008D0255"/>
    <w:rsid w:val="008D0C1E"/>
    <w:rsid w:val="008D1E4B"/>
    <w:rsid w:val="008D368F"/>
    <w:rsid w:val="008D3ACA"/>
    <w:rsid w:val="008D3EEC"/>
    <w:rsid w:val="008D4C69"/>
    <w:rsid w:val="008D58C9"/>
    <w:rsid w:val="008D5E21"/>
    <w:rsid w:val="008D6171"/>
    <w:rsid w:val="008D75F7"/>
    <w:rsid w:val="008E0812"/>
    <w:rsid w:val="008E1400"/>
    <w:rsid w:val="008E1825"/>
    <w:rsid w:val="008E6950"/>
    <w:rsid w:val="008F1B2E"/>
    <w:rsid w:val="008F1B81"/>
    <w:rsid w:val="008F1CE5"/>
    <w:rsid w:val="008F540D"/>
    <w:rsid w:val="008F6CD3"/>
    <w:rsid w:val="00900A4E"/>
    <w:rsid w:val="009023A2"/>
    <w:rsid w:val="00902FB7"/>
    <w:rsid w:val="00907234"/>
    <w:rsid w:val="009135ED"/>
    <w:rsid w:val="009146B2"/>
    <w:rsid w:val="009148D9"/>
    <w:rsid w:val="00914B32"/>
    <w:rsid w:val="00916E88"/>
    <w:rsid w:val="00917E37"/>
    <w:rsid w:val="00920735"/>
    <w:rsid w:val="00922FBC"/>
    <w:rsid w:val="009262DC"/>
    <w:rsid w:val="00926DED"/>
    <w:rsid w:val="00927462"/>
    <w:rsid w:val="009301BC"/>
    <w:rsid w:val="0093056B"/>
    <w:rsid w:val="00931144"/>
    <w:rsid w:val="00932AC8"/>
    <w:rsid w:val="00932E62"/>
    <w:rsid w:val="00934C70"/>
    <w:rsid w:val="00935935"/>
    <w:rsid w:val="00936744"/>
    <w:rsid w:val="0093681B"/>
    <w:rsid w:val="00937349"/>
    <w:rsid w:val="0094156A"/>
    <w:rsid w:val="0094302C"/>
    <w:rsid w:val="009439F2"/>
    <w:rsid w:val="009447A7"/>
    <w:rsid w:val="00945CF6"/>
    <w:rsid w:val="00946A6E"/>
    <w:rsid w:val="0095350F"/>
    <w:rsid w:val="009537B3"/>
    <w:rsid w:val="00963F5C"/>
    <w:rsid w:val="00963FBA"/>
    <w:rsid w:val="0096671A"/>
    <w:rsid w:val="0097056B"/>
    <w:rsid w:val="009720DE"/>
    <w:rsid w:val="009739B3"/>
    <w:rsid w:val="0097439C"/>
    <w:rsid w:val="00974552"/>
    <w:rsid w:val="009808DB"/>
    <w:rsid w:val="0098355C"/>
    <w:rsid w:val="00987DA7"/>
    <w:rsid w:val="00990724"/>
    <w:rsid w:val="009928FE"/>
    <w:rsid w:val="00993C63"/>
    <w:rsid w:val="00995585"/>
    <w:rsid w:val="00997D57"/>
    <w:rsid w:val="009A06EF"/>
    <w:rsid w:val="009A1EC9"/>
    <w:rsid w:val="009A47DE"/>
    <w:rsid w:val="009A5773"/>
    <w:rsid w:val="009B1A94"/>
    <w:rsid w:val="009B6F26"/>
    <w:rsid w:val="009C1632"/>
    <w:rsid w:val="009C44D3"/>
    <w:rsid w:val="009C6FDE"/>
    <w:rsid w:val="009D5A94"/>
    <w:rsid w:val="009D60D3"/>
    <w:rsid w:val="009D655D"/>
    <w:rsid w:val="009E1534"/>
    <w:rsid w:val="009E1B2F"/>
    <w:rsid w:val="009E53B8"/>
    <w:rsid w:val="009E714B"/>
    <w:rsid w:val="009E7901"/>
    <w:rsid w:val="009F0D31"/>
    <w:rsid w:val="009F4392"/>
    <w:rsid w:val="009F5BFF"/>
    <w:rsid w:val="009F5DE0"/>
    <w:rsid w:val="009F66C6"/>
    <w:rsid w:val="009F7BEA"/>
    <w:rsid w:val="009F7DEC"/>
    <w:rsid w:val="00A007A3"/>
    <w:rsid w:val="00A05215"/>
    <w:rsid w:val="00A06045"/>
    <w:rsid w:val="00A102DA"/>
    <w:rsid w:val="00A12CD3"/>
    <w:rsid w:val="00A13F58"/>
    <w:rsid w:val="00A14CD6"/>
    <w:rsid w:val="00A159B8"/>
    <w:rsid w:val="00A1766E"/>
    <w:rsid w:val="00A17C66"/>
    <w:rsid w:val="00A2016C"/>
    <w:rsid w:val="00A211F2"/>
    <w:rsid w:val="00A217D8"/>
    <w:rsid w:val="00A247B3"/>
    <w:rsid w:val="00A25093"/>
    <w:rsid w:val="00A252F2"/>
    <w:rsid w:val="00A25E90"/>
    <w:rsid w:val="00A31BA6"/>
    <w:rsid w:val="00A3288B"/>
    <w:rsid w:val="00A32D3B"/>
    <w:rsid w:val="00A353CB"/>
    <w:rsid w:val="00A3575C"/>
    <w:rsid w:val="00A365BD"/>
    <w:rsid w:val="00A47B8F"/>
    <w:rsid w:val="00A52E8D"/>
    <w:rsid w:val="00A54E77"/>
    <w:rsid w:val="00A55C41"/>
    <w:rsid w:val="00A56896"/>
    <w:rsid w:val="00A64417"/>
    <w:rsid w:val="00A6467F"/>
    <w:rsid w:val="00A660E0"/>
    <w:rsid w:val="00A66DAD"/>
    <w:rsid w:val="00A66E36"/>
    <w:rsid w:val="00A71413"/>
    <w:rsid w:val="00A75A20"/>
    <w:rsid w:val="00A817BA"/>
    <w:rsid w:val="00A81D98"/>
    <w:rsid w:val="00A8385A"/>
    <w:rsid w:val="00A85755"/>
    <w:rsid w:val="00A85871"/>
    <w:rsid w:val="00A86E1D"/>
    <w:rsid w:val="00A906FE"/>
    <w:rsid w:val="00A90A27"/>
    <w:rsid w:val="00A92C7F"/>
    <w:rsid w:val="00A9563B"/>
    <w:rsid w:val="00A96F9F"/>
    <w:rsid w:val="00A97793"/>
    <w:rsid w:val="00AA41A0"/>
    <w:rsid w:val="00AA539B"/>
    <w:rsid w:val="00AA6829"/>
    <w:rsid w:val="00AA68B2"/>
    <w:rsid w:val="00AB064F"/>
    <w:rsid w:val="00AB2365"/>
    <w:rsid w:val="00AC03C0"/>
    <w:rsid w:val="00AC0CBC"/>
    <w:rsid w:val="00AC16D8"/>
    <w:rsid w:val="00AC33A2"/>
    <w:rsid w:val="00AC5B7B"/>
    <w:rsid w:val="00AC7A30"/>
    <w:rsid w:val="00AD0863"/>
    <w:rsid w:val="00AD15EA"/>
    <w:rsid w:val="00AD1FCE"/>
    <w:rsid w:val="00AD49D2"/>
    <w:rsid w:val="00AE0FD3"/>
    <w:rsid w:val="00AE1DCA"/>
    <w:rsid w:val="00AE257A"/>
    <w:rsid w:val="00AE58F8"/>
    <w:rsid w:val="00AF223D"/>
    <w:rsid w:val="00AF243A"/>
    <w:rsid w:val="00AF5CB4"/>
    <w:rsid w:val="00B040EA"/>
    <w:rsid w:val="00B040FF"/>
    <w:rsid w:val="00B06640"/>
    <w:rsid w:val="00B06F3E"/>
    <w:rsid w:val="00B0760E"/>
    <w:rsid w:val="00B07877"/>
    <w:rsid w:val="00B07B93"/>
    <w:rsid w:val="00B117D2"/>
    <w:rsid w:val="00B134A7"/>
    <w:rsid w:val="00B15980"/>
    <w:rsid w:val="00B15D7D"/>
    <w:rsid w:val="00B2334E"/>
    <w:rsid w:val="00B27D4C"/>
    <w:rsid w:val="00B3300C"/>
    <w:rsid w:val="00B337FF"/>
    <w:rsid w:val="00B37CE3"/>
    <w:rsid w:val="00B40488"/>
    <w:rsid w:val="00B42468"/>
    <w:rsid w:val="00B42A72"/>
    <w:rsid w:val="00B42E52"/>
    <w:rsid w:val="00B46B9A"/>
    <w:rsid w:val="00B50403"/>
    <w:rsid w:val="00B50A59"/>
    <w:rsid w:val="00B50CB2"/>
    <w:rsid w:val="00B53654"/>
    <w:rsid w:val="00B548F0"/>
    <w:rsid w:val="00B55811"/>
    <w:rsid w:val="00B55950"/>
    <w:rsid w:val="00B57817"/>
    <w:rsid w:val="00B64C10"/>
    <w:rsid w:val="00B66E70"/>
    <w:rsid w:val="00B754B2"/>
    <w:rsid w:val="00B7760C"/>
    <w:rsid w:val="00B801D8"/>
    <w:rsid w:val="00B81370"/>
    <w:rsid w:val="00B81964"/>
    <w:rsid w:val="00B81C07"/>
    <w:rsid w:val="00B834A1"/>
    <w:rsid w:val="00B841FD"/>
    <w:rsid w:val="00B84576"/>
    <w:rsid w:val="00B86B34"/>
    <w:rsid w:val="00B87AE2"/>
    <w:rsid w:val="00B91ECC"/>
    <w:rsid w:val="00B92668"/>
    <w:rsid w:val="00B92AEB"/>
    <w:rsid w:val="00B938C9"/>
    <w:rsid w:val="00B95DAE"/>
    <w:rsid w:val="00B976DE"/>
    <w:rsid w:val="00BA29F0"/>
    <w:rsid w:val="00BA56DF"/>
    <w:rsid w:val="00BA5701"/>
    <w:rsid w:val="00BA6D0F"/>
    <w:rsid w:val="00BA76EC"/>
    <w:rsid w:val="00BA7FA2"/>
    <w:rsid w:val="00BB1B3E"/>
    <w:rsid w:val="00BB495B"/>
    <w:rsid w:val="00BB6A9A"/>
    <w:rsid w:val="00BB7AF6"/>
    <w:rsid w:val="00BB7C4C"/>
    <w:rsid w:val="00BC0454"/>
    <w:rsid w:val="00BC1AC6"/>
    <w:rsid w:val="00BC1B7B"/>
    <w:rsid w:val="00BC2564"/>
    <w:rsid w:val="00BC3043"/>
    <w:rsid w:val="00BC4542"/>
    <w:rsid w:val="00BC51A1"/>
    <w:rsid w:val="00BC70B0"/>
    <w:rsid w:val="00BD0ABB"/>
    <w:rsid w:val="00BD3F9B"/>
    <w:rsid w:val="00BE0196"/>
    <w:rsid w:val="00BE06B4"/>
    <w:rsid w:val="00BE1845"/>
    <w:rsid w:val="00BE1E64"/>
    <w:rsid w:val="00BE758F"/>
    <w:rsid w:val="00BE7F42"/>
    <w:rsid w:val="00BF0C97"/>
    <w:rsid w:val="00BF2435"/>
    <w:rsid w:val="00BF3D4B"/>
    <w:rsid w:val="00BF51DE"/>
    <w:rsid w:val="00BF6CBA"/>
    <w:rsid w:val="00C12C3A"/>
    <w:rsid w:val="00C12EC5"/>
    <w:rsid w:val="00C143B9"/>
    <w:rsid w:val="00C16856"/>
    <w:rsid w:val="00C20D38"/>
    <w:rsid w:val="00C23658"/>
    <w:rsid w:val="00C23817"/>
    <w:rsid w:val="00C269EF"/>
    <w:rsid w:val="00C27640"/>
    <w:rsid w:val="00C277EF"/>
    <w:rsid w:val="00C3374F"/>
    <w:rsid w:val="00C40063"/>
    <w:rsid w:val="00C40254"/>
    <w:rsid w:val="00C41B99"/>
    <w:rsid w:val="00C6016E"/>
    <w:rsid w:val="00C6177A"/>
    <w:rsid w:val="00C636CF"/>
    <w:rsid w:val="00C6381F"/>
    <w:rsid w:val="00C6437A"/>
    <w:rsid w:val="00C64785"/>
    <w:rsid w:val="00C66652"/>
    <w:rsid w:val="00C66E50"/>
    <w:rsid w:val="00C670BA"/>
    <w:rsid w:val="00C716D1"/>
    <w:rsid w:val="00C7187E"/>
    <w:rsid w:val="00C7387E"/>
    <w:rsid w:val="00C771DA"/>
    <w:rsid w:val="00C80193"/>
    <w:rsid w:val="00C82C52"/>
    <w:rsid w:val="00C84BDF"/>
    <w:rsid w:val="00C85BD5"/>
    <w:rsid w:val="00C87FC3"/>
    <w:rsid w:val="00C90CEC"/>
    <w:rsid w:val="00C9294C"/>
    <w:rsid w:val="00C94869"/>
    <w:rsid w:val="00C94E0D"/>
    <w:rsid w:val="00C96086"/>
    <w:rsid w:val="00C96AFC"/>
    <w:rsid w:val="00CA2CF9"/>
    <w:rsid w:val="00CA377A"/>
    <w:rsid w:val="00CA52FD"/>
    <w:rsid w:val="00CA5B22"/>
    <w:rsid w:val="00CB0E46"/>
    <w:rsid w:val="00CB1DDC"/>
    <w:rsid w:val="00CB245E"/>
    <w:rsid w:val="00CB2BC0"/>
    <w:rsid w:val="00CB5354"/>
    <w:rsid w:val="00CB6A5A"/>
    <w:rsid w:val="00CB744F"/>
    <w:rsid w:val="00CC4EEA"/>
    <w:rsid w:val="00CC7182"/>
    <w:rsid w:val="00CD29F7"/>
    <w:rsid w:val="00CE0523"/>
    <w:rsid w:val="00CE3994"/>
    <w:rsid w:val="00CF408D"/>
    <w:rsid w:val="00CF49B2"/>
    <w:rsid w:val="00CF5110"/>
    <w:rsid w:val="00CF734A"/>
    <w:rsid w:val="00D00C06"/>
    <w:rsid w:val="00D018C7"/>
    <w:rsid w:val="00D01B3A"/>
    <w:rsid w:val="00D0274D"/>
    <w:rsid w:val="00D02D0C"/>
    <w:rsid w:val="00D032E4"/>
    <w:rsid w:val="00D047A9"/>
    <w:rsid w:val="00D06199"/>
    <w:rsid w:val="00D06BE1"/>
    <w:rsid w:val="00D10858"/>
    <w:rsid w:val="00D1194C"/>
    <w:rsid w:val="00D12430"/>
    <w:rsid w:val="00D13C95"/>
    <w:rsid w:val="00D15874"/>
    <w:rsid w:val="00D15B81"/>
    <w:rsid w:val="00D16B2C"/>
    <w:rsid w:val="00D26CC2"/>
    <w:rsid w:val="00D26FCC"/>
    <w:rsid w:val="00D27DD1"/>
    <w:rsid w:val="00D35B8F"/>
    <w:rsid w:val="00D37368"/>
    <w:rsid w:val="00D3791E"/>
    <w:rsid w:val="00D46612"/>
    <w:rsid w:val="00D50E43"/>
    <w:rsid w:val="00D512FB"/>
    <w:rsid w:val="00D518C8"/>
    <w:rsid w:val="00D53673"/>
    <w:rsid w:val="00D56DCD"/>
    <w:rsid w:val="00D56F52"/>
    <w:rsid w:val="00D572D3"/>
    <w:rsid w:val="00D57B09"/>
    <w:rsid w:val="00D60E61"/>
    <w:rsid w:val="00D62C00"/>
    <w:rsid w:val="00D63793"/>
    <w:rsid w:val="00D65857"/>
    <w:rsid w:val="00D7163B"/>
    <w:rsid w:val="00D75C6D"/>
    <w:rsid w:val="00D7717A"/>
    <w:rsid w:val="00D82558"/>
    <w:rsid w:val="00D825C4"/>
    <w:rsid w:val="00D83B16"/>
    <w:rsid w:val="00D87D59"/>
    <w:rsid w:val="00D87DE3"/>
    <w:rsid w:val="00D90D06"/>
    <w:rsid w:val="00D9426E"/>
    <w:rsid w:val="00D94598"/>
    <w:rsid w:val="00DA4243"/>
    <w:rsid w:val="00DA560D"/>
    <w:rsid w:val="00DA797D"/>
    <w:rsid w:val="00DB366A"/>
    <w:rsid w:val="00DB4333"/>
    <w:rsid w:val="00DB7669"/>
    <w:rsid w:val="00DC22D3"/>
    <w:rsid w:val="00DC2EE4"/>
    <w:rsid w:val="00DC71E6"/>
    <w:rsid w:val="00DC7E0B"/>
    <w:rsid w:val="00DD1A36"/>
    <w:rsid w:val="00DD3064"/>
    <w:rsid w:val="00DD6DA8"/>
    <w:rsid w:val="00DD783E"/>
    <w:rsid w:val="00DE03BF"/>
    <w:rsid w:val="00DE352A"/>
    <w:rsid w:val="00DE4C2C"/>
    <w:rsid w:val="00DE5B53"/>
    <w:rsid w:val="00DF0A5B"/>
    <w:rsid w:val="00DF37CF"/>
    <w:rsid w:val="00DF613D"/>
    <w:rsid w:val="00E005A9"/>
    <w:rsid w:val="00E01C83"/>
    <w:rsid w:val="00E03DAF"/>
    <w:rsid w:val="00E05FC3"/>
    <w:rsid w:val="00E06D88"/>
    <w:rsid w:val="00E10F4E"/>
    <w:rsid w:val="00E12B40"/>
    <w:rsid w:val="00E23F3C"/>
    <w:rsid w:val="00E24687"/>
    <w:rsid w:val="00E24785"/>
    <w:rsid w:val="00E320F8"/>
    <w:rsid w:val="00E333E1"/>
    <w:rsid w:val="00E339E5"/>
    <w:rsid w:val="00E3489C"/>
    <w:rsid w:val="00E40521"/>
    <w:rsid w:val="00E45E21"/>
    <w:rsid w:val="00E51A3C"/>
    <w:rsid w:val="00E538F6"/>
    <w:rsid w:val="00E5470F"/>
    <w:rsid w:val="00E559A8"/>
    <w:rsid w:val="00E56E1D"/>
    <w:rsid w:val="00E572F3"/>
    <w:rsid w:val="00E60CF0"/>
    <w:rsid w:val="00E60F73"/>
    <w:rsid w:val="00E639E4"/>
    <w:rsid w:val="00E64311"/>
    <w:rsid w:val="00E65342"/>
    <w:rsid w:val="00E65C7D"/>
    <w:rsid w:val="00E67EC3"/>
    <w:rsid w:val="00E7021A"/>
    <w:rsid w:val="00E70B95"/>
    <w:rsid w:val="00E72112"/>
    <w:rsid w:val="00E759A7"/>
    <w:rsid w:val="00E85826"/>
    <w:rsid w:val="00E957DE"/>
    <w:rsid w:val="00E97255"/>
    <w:rsid w:val="00E97E94"/>
    <w:rsid w:val="00EA5BC6"/>
    <w:rsid w:val="00EA62D5"/>
    <w:rsid w:val="00EA63F8"/>
    <w:rsid w:val="00EA7317"/>
    <w:rsid w:val="00EB0B52"/>
    <w:rsid w:val="00EB3D12"/>
    <w:rsid w:val="00EB5A60"/>
    <w:rsid w:val="00EC2625"/>
    <w:rsid w:val="00EC3FB3"/>
    <w:rsid w:val="00EC4FE4"/>
    <w:rsid w:val="00EC5173"/>
    <w:rsid w:val="00EC6246"/>
    <w:rsid w:val="00EC761D"/>
    <w:rsid w:val="00ED1B69"/>
    <w:rsid w:val="00ED20C3"/>
    <w:rsid w:val="00ED4425"/>
    <w:rsid w:val="00ED59F0"/>
    <w:rsid w:val="00ED5DD0"/>
    <w:rsid w:val="00EE0512"/>
    <w:rsid w:val="00EE3145"/>
    <w:rsid w:val="00EE693E"/>
    <w:rsid w:val="00EF075D"/>
    <w:rsid w:val="00EF12C8"/>
    <w:rsid w:val="00EF1830"/>
    <w:rsid w:val="00EF336B"/>
    <w:rsid w:val="00EF51A6"/>
    <w:rsid w:val="00EF51BA"/>
    <w:rsid w:val="00EF5FB6"/>
    <w:rsid w:val="00EF7F4A"/>
    <w:rsid w:val="00F003FD"/>
    <w:rsid w:val="00F01D38"/>
    <w:rsid w:val="00F01E92"/>
    <w:rsid w:val="00F0695D"/>
    <w:rsid w:val="00F1030B"/>
    <w:rsid w:val="00F12546"/>
    <w:rsid w:val="00F20814"/>
    <w:rsid w:val="00F22562"/>
    <w:rsid w:val="00F324F3"/>
    <w:rsid w:val="00F3359C"/>
    <w:rsid w:val="00F35FAA"/>
    <w:rsid w:val="00F42663"/>
    <w:rsid w:val="00F456DB"/>
    <w:rsid w:val="00F46CA5"/>
    <w:rsid w:val="00F50ADE"/>
    <w:rsid w:val="00F51EB0"/>
    <w:rsid w:val="00F541A9"/>
    <w:rsid w:val="00F54478"/>
    <w:rsid w:val="00F54507"/>
    <w:rsid w:val="00F57E83"/>
    <w:rsid w:val="00F60251"/>
    <w:rsid w:val="00F61285"/>
    <w:rsid w:val="00F674DD"/>
    <w:rsid w:val="00F704BD"/>
    <w:rsid w:val="00F72236"/>
    <w:rsid w:val="00F72C27"/>
    <w:rsid w:val="00F72E9E"/>
    <w:rsid w:val="00F76631"/>
    <w:rsid w:val="00F80037"/>
    <w:rsid w:val="00F876E9"/>
    <w:rsid w:val="00F91ABF"/>
    <w:rsid w:val="00F93140"/>
    <w:rsid w:val="00F93682"/>
    <w:rsid w:val="00F939C6"/>
    <w:rsid w:val="00F94AC9"/>
    <w:rsid w:val="00F94B63"/>
    <w:rsid w:val="00F96C96"/>
    <w:rsid w:val="00FA5E26"/>
    <w:rsid w:val="00FB08DD"/>
    <w:rsid w:val="00FB50DC"/>
    <w:rsid w:val="00FC2C90"/>
    <w:rsid w:val="00FC420F"/>
    <w:rsid w:val="00FC4D27"/>
    <w:rsid w:val="00FC50B3"/>
    <w:rsid w:val="00FD2860"/>
    <w:rsid w:val="00FD4327"/>
    <w:rsid w:val="00FD6FCA"/>
    <w:rsid w:val="00FD73A5"/>
    <w:rsid w:val="00FE05C1"/>
    <w:rsid w:val="00FE34AC"/>
    <w:rsid w:val="00FE432C"/>
    <w:rsid w:val="00FF0455"/>
    <w:rsid w:val="00FF5086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DF30"/>
  <w15:docId w15:val="{0E654E4C-577D-4A2B-B147-551A29F8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No Spacing,норма,Айгерим,Без интервала1,свой,14 TNR,No Spacing1,Елжан,Без интервала11,МОЙ СТИЛЬ,Без интеБез интервала,Без интервала111,Без интерваль,No Spacing11,исполнитель,Clips Body,No Spacing2,Без интервала2,Мура"/>
    <w:link w:val="a4"/>
    <w:uiPriority w:val="1"/>
    <w:qFormat/>
    <w:rsid w:val="00431B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мой рабочий Знак,No Spacing Знак,норма Знак,Айгерим Знак,Без интервала1 Знак,свой Знак,14 TNR Знак,No Spacing1 Знак,Елжан Знак,Без интервала11 Знак,МОЙ СТИЛЬ Знак,Без интеБез интервала Знак,Без интервала111 Знак"/>
    <w:link w:val="a3"/>
    <w:uiPriority w:val="1"/>
    <w:qFormat/>
    <w:rsid w:val="00431B55"/>
    <w:rPr>
      <w:rFonts w:ascii="Calibri" w:eastAsia="Calibri" w:hAnsi="Calibri" w:cs="Times New Roman"/>
    </w:rPr>
  </w:style>
  <w:style w:type="character" w:customStyle="1" w:styleId="y2iqfc">
    <w:name w:val="y2iqfc"/>
    <w:rsid w:val="0037713C"/>
  </w:style>
  <w:style w:type="paragraph" w:styleId="a5">
    <w:name w:val="List Paragraph"/>
    <w:basedOn w:val="a"/>
    <w:uiPriority w:val="34"/>
    <w:qFormat/>
    <w:rsid w:val="00ED59F0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C6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6E50"/>
  </w:style>
  <w:style w:type="paragraph" w:styleId="a8">
    <w:name w:val="footer"/>
    <w:basedOn w:val="a"/>
    <w:link w:val="a9"/>
    <w:uiPriority w:val="99"/>
    <w:unhideWhenUsed/>
    <w:rsid w:val="00C66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6E50"/>
  </w:style>
  <w:style w:type="paragraph" w:styleId="HTML">
    <w:name w:val="HTML Preformatted"/>
    <w:basedOn w:val="a"/>
    <w:link w:val="HTML0"/>
    <w:uiPriority w:val="99"/>
    <w:unhideWhenUsed/>
    <w:rsid w:val="00133C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3C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4D6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F72C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72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1B2473"/>
    <w:rPr>
      <w:i/>
      <w:iCs/>
    </w:rPr>
  </w:style>
  <w:style w:type="character" w:styleId="af">
    <w:name w:val="Strong"/>
    <w:basedOn w:val="a0"/>
    <w:uiPriority w:val="22"/>
    <w:qFormat/>
    <w:rsid w:val="001B2473"/>
    <w:rPr>
      <w:b/>
      <w:bCs/>
    </w:rPr>
  </w:style>
  <w:style w:type="character" w:customStyle="1" w:styleId="x1a">
    <w:name w:val="x1a"/>
    <w:basedOn w:val="a0"/>
    <w:rsid w:val="00DA797D"/>
  </w:style>
  <w:style w:type="paragraph" w:customStyle="1" w:styleId="af0">
    <w:name w:val="Без итервала"/>
    <w:basedOn w:val="a3"/>
    <w:qFormat/>
    <w:rsid w:val="00B7760C"/>
    <w:rPr>
      <w:rFonts w:ascii="Times New Roman" w:eastAsia="Consolas" w:hAnsi="Times New Roman"/>
      <w:sz w:val="28"/>
      <w:szCs w:val="28"/>
      <w:lang w:eastAsia="ru-RU"/>
    </w:rPr>
  </w:style>
  <w:style w:type="paragraph" w:customStyle="1" w:styleId="msonormalcxspmiddle">
    <w:name w:val="msonormalcxspmiddle"/>
    <w:basedOn w:val="a"/>
    <w:uiPriority w:val="99"/>
    <w:rsid w:val="00B1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4C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6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7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7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0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9A827-2E8F-4D06-876F-B6945D6E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GST</cp:lastModifiedBy>
  <cp:revision>146</cp:revision>
  <cp:lastPrinted>2023-05-23T03:29:00Z</cp:lastPrinted>
  <dcterms:created xsi:type="dcterms:W3CDTF">2025-05-13T13:36:00Z</dcterms:created>
  <dcterms:modified xsi:type="dcterms:W3CDTF">2025-05-15T04:11:00Z</dcterms:modified>
</cp:coreProperties>
</file>