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FF" w:rsidRDefault="00AA3AFF" w:rsidP="00AA3AFF">
      <w:pPr>
        <w:jc w:val="center"/>
        <w:rPr>
          <w:rFonts w:eastAsia="Calibri"/>
          <w:b/>
          <w:sz w:val="28"/>
          <w:szCs w:val="28"/>
          <w:lang w:val="ru-RU"/>
        </w:rPr>
      </w:pPr>
    </w:p>
    <w:p w:rsidR="00AA3AFF" w:rsidRPr="0014218D" w:rsidRDefault="00AA3AFF" w:rsidP="00AA3AFF">
      <w:pPr>
        <w:jc w:val="center"/>
        <w:rPr>
          <w:rFonts w:eastAsia="Calibri"/>
          <w:b/>
          <w:sz w:val="28"/>
          <w:szCs w:val="28"/>
          <w:lang w:val="ru-RU"/>
        </w:rPr>
      </w:pPr>
      <w:r w:rsidRPr="0014218D">
        <w:rPr>
          <w:rFonts w:eastAsia="Calibri"/>
          <w:b/>
          <w:sz w:val="28"/>
          <w:szCs w:val="28"/>
        </w:rPr>
        <w:t xml:space="preserve">ПОСТАНОВЛЕНИЕ </w:t>
      </w:r>
      <w:r w:rsidRPr="0014218D">
        <w:rPr>
          <w:rFonts w:eastAsia="Calibri"/>
          <w:b/>
          <w:sz w:val="28"/>
          <w:szCs w:val="28"/>
          <w:lang w:val="ru-RU"/>
        </w:rPr>
        <w:t xml:space="preserve">№ </w:t>
      </w:r>
      <w:r>
        <w:rPr>
          <w:rFonts w:eastAsia="Calibri"/>
          <w:b/>
          <w:sz w:val="28"/>
          <w:szCs w:val="28"/>
          <w:lang w:val="ru-RU"/>
        </w:rPr>
        <w:t>96</w:t>
      </w:r>
    </w:p>
    <w:p w:rsidR="00AA3AFF" w:rsidRPr="0014218D" w:rsidRDefault="00AA3AFF" w:rsidP="00AA3AFF">
      <w:pPr>
        <w:jc w:val="center"/>
        <w:rPr>
          <w:rFonts w:eastAsia="Calibri"/>
          <w:b/>
          <w:sz w:val="28"/>
          <w:szCs w:val="28"/>
          <w:lang w:val="ru-RU"/>
        </w:rPr>
      </w:pPr>
      <w:r w:rsidRPr="0014218D">
        <w:rPr>
          <w:rFonts w:eastAsia="Calibri"/>
          <w:b/>
          <w:sz w:val="28"/>
          <w:szCs w:val="28"/>
          <w:lang w:val="ru-RU"/>
        </w:rPr>
        <w:t xml:space="preserve">заседания </w:t>
      </w:r>
      <w:r w:rsidRPr="0014218D">
        <w:rPr>
          <w:rFonts w:eastAsia="Calibri"/>
          <w:b/>
          <w:sz w:val="28"/>
          <w:szCs w:val="28"/>
        </w:rPr>
        <w:t>постоянной комиссии Костанайского областного маслихата  п</w:t>
      </w:r>
      <w:r w:rsidRPr="0014218D">
        <w:rPr>
          <w:b/>
          <w:sz w:val="28"/>
          <w:szCs w:val="28"/>
        </w:rPr>
        <w:t xml:space="preserve">о вопросам </w:t>
      </w:r>
      <w:r w:rsidRPr="0014218D">
        <w:rPr>
          <w:b/>
          <w:sz w:val="28"/>
          <w:szCs w:val="28"/>
          <w:lang w:val="ru-RU"/>
        </w:rPr>
        <w:t>бюджета и развития экономики региона</w:t>
      </w:r>
    </w:p>
    <w:p w:rsidR="00AA3AFF" w:rsidRPr="0014218D" w:rsidRDefault="00AA3AFF" w:rsidP="00AA3AFF">
      <w:pPr>
        <w:ind w:right="-680"/>
        <w:rPr>
          <w:rFonts w:eastAsia="Calibri"/>
          <w:i/>
          <w:sz w:val="28"/>
          <w:szCs w:val="28"/>
        </w:rPr>
      </w:pPr>
    </w:p>
    <w:p w:rsidR="00AA3AFF" w:rsidRPr="0014218D" w:rsidRDefault="00AA3AFF" w:rsidP="00AA3AFF">
      <w:pPr>
        <w:ind w:right="-680"/>
        <w:rPr>
          <w:rFonts w:eastAsia="Calibri"/>
          <w:i/>
          <w:sz w:val="28"/>
          <w:szCs w:val="28"/>
          <w:lang w:val="ru-RU"/>
        </w:rPr>
      </w:pPr>
      <w:r w:rsidRPr="0014218D">
        <w:rPr>
          <w:rFonts w:eastAsia="Calibri"/>
          <w:i/>
          <w:sz w:val="28"/>
          <w:szCs w:val="28"/>
        </w:rPr>
        <w:t>г</w:t>
      </w:r>
      <w:proofErr w:type="spellStart"/>
      <w:r w:rsidRPr="0014218D">
        <w:rPr>
          <w:rFonts w:eastAsia="Calibri"/>
          <w:i/>
          <w:sz w:val="28"/>
          <w:szCs w:val="28"/>
          <w:lang w:val="ru-RU"/>
        </w:rPr>
        <w:t>ород</w:t>
      </w:r>
      <w:proofErr w:type="spellEnd"/>
      <w:r w:rsidRPr="0014218D">
        <w:rPr>
          <w:rFonts w:eastAsia="Calibri"/>
          <w:i/>
          <w:sz w:val="28"/>
          <w:szCs w:val="28"/>
          <w:lang w:val="ru-RU"/>
        </w:rPr>
        <w:t xml:space="preserve"> </w:t>
      </w:r>
      <w:r w:rsidRPr="0014218D">
        <w:rPr>
          <w:rFonts w:eastAsia="Calibri"/>
          <w:i/>
          <w:sz w:val="28"/>
          <w:szCs w:val="28"/>
        </w:rPr>
        <w:t xml:space="preserve">Костанай </w:t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 w:rsidRPr="0014218D">
        <w:rPr>
          <w:rFonts w:eastAsia="Calibri"/>
          <w:i/>
          <w:sz w:val="28"/>
          <w:szCs w:val="28"/>
        </w:rPr>
        <w:tab/>
      </w:r>
      <w:r>
        <w:rPr>
          <w:rFonts w:eastAsia="Calibri"/>
          <w:i/>
          <w:sz w:val="28"/>
          <w:szCs w:val="28"/>
          <w:lang w:val="ru-RU"/>
        </w:rPr>
        <w:t>5</w:t>
      </w:r>
      <w:r w:rsidRPr="0014218D"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i/>
          <w:sz w:val="28"/>
          <w:szCs w:val="28"/>
          <w:lang w:val="ru-RU"/>
        </w:rPr>
        <w:t>мая</w:t>
      </w:r>
      <w:r w:rsidRPr="0014218D">
        <w:rPr>
          <w:rFonts w:eastAsia="Calibri"/>
          <w:i/>
          <w:sz w:val="28"/>
          <w:szCs w:val="28"/>
        </w:rPr>
        <w:t xml:space="preserve"> 202</w:t>
      </w:r>
      <w:r>
        <w:rPr>
          <w:rFonts w:eastAsia="Calibri"/>
          <w:i/>
          <w:sz w:val="28"/>
          <w:szCs w:val="28"/>
          <w:lang w:val="ru-RU"/>
        </w:rPr>
        <w:t>5</w:t>
      </w:r>
      <w:r w:rsidRPr="0014218D">
        <w:rPr>
          <w:rFonts w:eastAsia="Calibri"/>
          <w:i/>
          <w:sz w:val="28"/>
          <w:szCs w:val="28"/>
        </w:rPr>
        <w:t xml:space="preserve"> года</w:t>
      </w:r>
    </w:p>
    <w:p w:rsidR="00AA3AFF" w:rsidRDefault="00AA3AFF" w:rsidP="00AA3AFF">
      <w:pPr>
        <w:ind w:right="-680"/>
        <w:rPr>
          <w:rFonts w:eastAsia="Calibri"/>
          <w:i/>
          <w:sz w:val="28"/>
          <w:szCs w:val="28"/>
          <w:lang w:val="ru-RU"/>
        </w:rPr>
      </w:pPr>
    </w:p>
    <w:p w:rsidR="00AA3AFF" w:rsidRDefault="00AA3AFF" w:rsidP="00AA3AFF">
      <w:pPr>
        <w:ind w:right="-680"/>
        <w:rPr>
          <w:rFonts w:eastAsia="Calibri"/>
          <w:i/>
          <w:sz w:val="28"/>
          <w:szCs w:val="28"/>
          <w:lang w:val="ru-RU"/>
        </w:rPr>
      </w:pPr>
    </w:p>
    <w:p w:rsidR="00AA3AFF" w:rsidRDefault="00AA3AFF" w:rsidP="00AA3AFF">
      <w:pPr>
        <w:ind w:right="-680"/>
        <w:rPr>
          <w:b/>
          <w:sz w:val="28"/>
          <w:szCs w:val="28"/>
          <w:lang w:val="ru-RU"/>
        </w:rPr>
      </w:pPr>
      <w:r w:rsidRPr="00AA3AFF">
        <w:rPr>
          <w:b/>
          <w:sz w:val="28"/>
          <w:szCs w:val="28"/>
        </w:rPr>
        <w:t xml:space="preserve">О санитарной безопасности и состоянии </w:t>
      </w:r>
    </w:p>
    <w:p w:rsidR="00AA3AFF" w:rsidRPr="00AA3AFF" w:rsidRDefault="00AA3AFF" w:rsidP="00AA3AFF">
      <w:pPr>
        <w:ind w:right="-680"/>
        <w:rPr>
          <w:rFonts w:eastAsia="Calibri"/>
          <w:b/>
          <w:bCs/>
          <w:sz w:val="28"/>
          <w:szCs w:val="28"/>
          <w:lang w:val="ru-RU"/>
        </w:rPr>
      </w:pPr>
      <w:r w:rsidRPr="00AA3AFF">
        <w:rPr>
          <w:b/>
          <w:sz w:val="28"/>
          <w:szCs w:val="28"/>
        </w:rPr>
        <w:t>скотомогильников в регионе</w:t>
      </w:r>
    </w:p>
    <w:p w:rsidR="00AA3AFF" w:rsidRDefault="00AA3AFF" w:rsidP="00AA3AFF">
      <w:pPr>
        <w:ind w:right="-680"/>
        <w:rPr>
          <w:rFonts w:eastAsia="Calibri"/>
          <w:b/>
          <w:bCs/>
          <w:sz w:val="28"/>
          <w:szCs w:val="28"/>
          <w:lang w:val="ru-RU"/>
        </w:rPr>
      </w:pPr>
    </w:p>
    <w:p w:rsidR="00AA3AFF" w:rsidRPr="003E1FFE" w:rsidRDefault="00AA3AFF" w:rsidP="00AA3AFF">
      <w:pPr>
        <w:ind w:right="-680"/>
        <w:rPr>
          <w:rFonts w:eastAsia="Calibri"/>
          <w:b/>
          <w:bCs/>
          <w:sz w:val="28"/>
          <w:szCs w:val="28"/>
          <w:lang w:val="ru-RU"/>
        </w:rPr>
      </w:pPr>
    </w:p>
    <w:p w:rsidR="00AA3AFF" w:rsidRPr="007C4F24" w:rsidRDefault="00AA3AFF" w:rsidP="00AA3AFF">
      <w:pPr>
        <w:ind w:firstLine="709"/>
        <w:jc w:val="both"/>
        <w:rPr>
          <w:sz w:val="28"/>
          <w:szCs w:val="28"/>
          <w:lang w:val="ru-RU"/>
        </w:rPr>
      </w:pPr>
      <w:r w:rsidRPr="007C4F24">
        <w:rPr>
          <w:sz w:val="28"/>
          <w:szCs w:val="28"/>
        </w:rPr>
        <w:t xml:space="preserve">Согласно </w:t>
      </w:r>
      <w:r w:rsidRPr="007C4F24">
        <w:rPr>
          <w:sz w:val="28"/>
          <w:szCs w:val="28"/>
          <w:lang w:val="ru-RU"/>
        </w:rPr>
        <w:t>П</w:t>
      </w:r>
      <w:r w:rsidRPr="007C4F24">
        <w:rPr>
          <w:sz w:val="28"/>
          <w:szCs w:val="28"/>
        </w:rPr>
        <w:t>лану работы Костанайского областного маслихата на 202</w:t>
      </w:r>
      <w:r>
        <w:rPr>
          <w:sz w:val="28"/>
          <w:szCs w:val="28"/>
          <w:lang w:val="ru-RU"/>
        </w:rPr>
        <w:t>5</w:t>
      </w:r>
      <w:r w:rsidRPr="007C4F24">
        <w:rPr>
          <w:sz w:val="28"/>
          <w:szCs w:val="28"/>
        </w:rPr>
        <w:t xml:space="preserve"> год, утвержденн</w:t>
      </w:r>
      <w:r w:rsidRPr="007C4F24">
        <w:rPr>
          <w:sz w:val="28"/>
          <w:szCs w:val="28"/>
          <w:lang w:val="ru-RU"/>
        </w:rPr>
        <w:t>ому</w:t>
      </w:r>
      <w:r w:rsidRPr="007C4F24">
        <w:rPr>
          <w:sz w:val="28"/>
          <w:szCs w:val="28"/>
        </w:rPr>
        <w:t xml:space="preserve"> решением маслихата от </w:t>
      </w:r>
      <w:r w:rsidR="00F51DEA">
        <w:rPr>
          <w:sz w:val="28"/>
          <w:szCs w:val="28"/>
          <w:lang w:val="ru-RU"/>
        </w:rPr>
        <w:t>17</w:t>
      </w:r>
      <w:r w:rsidRPr="007C4F24">
        <w:rPr>
          <w:sz w:val="28"/>
          <w:szCs w:val="28"/>
        </w:rPr>
        <w:t xml:space="preserve"> </w:t>
      </w:r>
      <w:r w:rsidRPr="007C4F24">
        <w:rPr>
          <w:sz w:val="28"/>
          <w:szCs w:val="28"/>
          <w:lang w:val="ru-RU"/>
        </w:rPr>
        <w:t>декабря</w:t>
      </w:r>
      <w:r w:rsidRPr="007C4F24"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>4</w:t>
      </w:r>
      <w:r w:rsidRPr="007C4F24">
        <w:rPr>
          <w:sz w:val="28"/>
          <w:szCs w:val="28"/>
        </w:rPr>
        <w:t xml:space="preserve"> года № </w:t>
      </w:r>
      <w:r w:rsidR="00F51DEA">
        <w:rPr>
          <w:sz w:val="28"/>
          <w:szCs w:val="28"/>
          <w:lang w:val="ru-RU"/>
        </w:rPr>
        <w:t>186</w:t>
      </w:r>
      <w:r w:rsidRPr="007C4F24">
        <w:rPr>
          <w:sz w:val="28"/>
          <w:szCs w:val="28"/>
          <w:lang w:val="ru-RU"/>
        </w:rPr>
        <w:t xml:space="preserve">, предварительно </w:t>
      </w:r>
      <w:r w:rsidRPr="007C4F24">
        <w:rPr>
          <w:rStyle w:val="a5"/>
          <w:i w:val="0"/>
          <w:sz w:val="28"/>
          <w:szCs w:val="28"/>
          <w:shd w:val="clear" w:color="auto" w:fill="FFFFFF"/>
          <w:lang w:val="ru-RU"/>
        </w:rPr>
        <w:t>заслушав</w:t>
      </w:r>
      <w:r w:rsidRPr="007C4F24">
        <w:rPr>
          <w:rStyle w:val="a5"/>
          <w:sz w:val="28"/>
          <w:szCs w:val="28"/>
          <w:shd w:val="clear" w:color="auto" w:fill="FFFFFF"/>
          <w:lang w:val="ru-RU"/>
        </w:rPr>
        <w:t xml:space="preserve"> </w:t>
      </w:r>
      <w:r w:rsidRPr="007C4F24">
        <w:rPr>
          <w:rStyle w:val="a5"/>
          <w:i w:val="0"/>
          <w:sz w:val="28"/>
          <w:szCs w:val="28"/>
          <w:shd w:val="clear" w:color="auto" w:fill="FFFFFF"/>
          <w:lang w:val="ru-RU"/>
        </w:rPr>
        <w:t>и</w:t>
      </w:r>
      <w:r w:rsidRPr="007C4F24">
        <w:rPr>
          <w:rStyle w:val="a5"/>
          <w:sz w:val="28"/>
          <w:szCs w:val="28"/>
          <w:shd w:val="clear" w:color="auto" w:fill="FFFFFF"/>
          <w:lang w:val="ru-RU"/>
        </w:rPr>
        <w:t xml:space="preserve"> </w:t>
      </w:r>
      <w:r w:rsidRPr="007C4F24">
        <w:rPr>
          <w:sz w:val="28"/>
          <w:szCs w:val="28"/>
          <w:lang w:val="ru-RU"/>
        </w:rPr>
        <w:t xml:space="preserve">обсудив информацию ГУ «Управление ветеринарии акимата Костанайской области», </w:t>
      </w:r>
    </w:p>
    <w:p w:rsidR="00AA3AFF" w:rsidRPr="007C4F24" w:rsidRDefault="00AA3AFF" w:rsidP="00AA3AFF">
      <w:pPr>
        <w:ind w:firstLine="709"/>
        <w:jc w:val="both"/>
        <w:rPr>
          <w:sz w:val="28"/>
          <w:szCs w:val="28"/>
          <w:lang w:val="ru-RU"/>
        </w:rPr>
      </w:pPr>
      <w:r w:rsidRPr="007C4F24">
        <w:rPr>
          <w:b/>
          <w:sz w:val="28"/>
          <w:szCs w:val="28"/>
          <w:lang w:val="ru-RU"/>
        </w:rPr>
        <w:t xml:space="preserve">Постоянная комиссия Костанайского областного маслихата </w:t>
      </w:r>
      <w:r w:rsidRPr="007C4F24">
        <w:rPr>
          <w:rFonts w:eastAsia="Calibri"/>
          <w:b/>
          <w:sz w:val="28"/>
          <w:szCs w:val="28"/>
        </w:rPr>
        <w:t>п</w:t>
      </w:r>
      <w:r w:rsidRPr="007C4F24">
        <w:rPr>
          <w:b/>
          <w:sz w:val="28"/>
          <w:szCs w:val="28"/>
        </w:rPr>
        <w:t xml:space="preserve">о вопросам </w:t>
      </w:r>
      <w:r w:rsidRPr="007C4F24">
        <w:rPr>
          <w:b/>
          <w:sz w:val="28"/>
          <w:szCs w:val="28"/>
          <w:lang w:val="ru-RU"/>
        </w:rPr>
        <w:t>бюджета и развития экономики региона ПОСТАНОВИЛА</w:t>
      </w:r>
      <w:r w:rsidRPr="007C4F24">
        <w:rPr>
          <w:sz w:val="28"/>
          <w:szCs w:val="28"/>
          <w:lang w:val="ru-RU"/>
        </w:rPr>
        <w:t>:</w:t>
      </w:r>
    </w:p>
    <w:p w:rsidR="00AA3AFF" w:rsidRPr="007C4F24" w:rsidRDefault="00AA3AFF" w:rsidP="00AA3AFF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7C4F24">
        <w:rPr>
          <w:sz w:val="28"/>
          <w:szCs w:val="28"/>
          <w:lang w:val="ru-RU"/>
        </w:rPr>
        <w:t>1.Принять к сведению информацию, представленную ГУ «Управление ветеринарии акимата Костанайской области».</w:t>
      </w:r>
    </w:p>
    <w:p w:rsidR="00AA3AFF" w:rsidRDefault="00AA3AFF" w:rsidP="00AA3AFF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7C4F24">
        <w:rPr>
          <w:sz w:val="28"/>
          <w:szCs w:val="28"/>
          <w:lang w:val="ru-RU"/>
        </w:rPr>
        <w:t xml:space="preserve">2.Рекомендовать </w:t>
      </w:r>
      <w:r w:rsidR="001A7812" w:rsidRPr="007C4F24">
        <w:rPr>
          <w:sz w:val="28"/>
          <w:szCs w:val="28"/>
          <w:lang w:val="ru-RU"/>
        </w:rPr>
        <w:t>ГУ «Управление ветеринарии акимата Костанайской области»</w:t>
      </w:r>
      <w:r w:rsidRPr="007C4F24">
        <w:rPr>
          <w:sz w:val="28"/>
          <w:szCs w:val="28"/>
          <w:lang w:val="ru-RU"/>
        </w:rPr>
        <w:t xml:space="preserve">: </w:t>
      </w:r>
    </w:p>
    <w:p w:rsidR="00B643A5" w:rsidRDefault="00B643A5" w:rsidP="00AA3AFF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1A7812">
        <w:rPr>
          <w:sz w:val="28"/>
          <w:szCs w:val="28"/>
          <w:lang w:val="ru-RU"/>
        </w:rPr>
        <w:t xml:space="preserve">) подготовить сравнительный анализ по стационарным и мобильным </w:t>
      </w:r>
      <w:proofErr w:type="spellStart"/>
      <w:r w:rsidR="001A7812">
        <w:rPr>
          <w:sz w:val="28"/>
          <w:szCs w:val="28"/>
          <w:lang w:val="ru-RU"/>
        </w:rPr>
        <w:t>инсеннизаторам</w:t>
      </w:r>
      <w:proofErr w:type="spellEnd"/>
      <w:r w:rsidR="001A7812">
        <w:rPr>
          <w:sz w:val="28"/>
          <w:szCs w:val="28"/>
          <w:lang w:val="ru-RU"/>
        </w:rPr>
        <w:t xml:space="preserve">, их экономической составляющей. </w:t>
      </w:r>
    </w:p>
    <w:p w:rsidR="00B643A5" w:rsidRDefault="00B643A5" w:rsidP="00B643A5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направить в областной маслихат предложения по  изменению в типовые требования к скотомогильникам, а также вопроса наделения контрольными функциями управлений ветеринарии. </w:t>
      </w:r>
    </w:p>
    <w:p w:rsidR="00B643A5" w:rsidRDefault="00B643A5" w:rsidP="00B643A5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21693F">
        <w:rPr>
          <w:sz w:val="28"/>
          <w:szCs w:val="28"/>
          <w:lang w:val="ru-RU"/>
        </w:rPr>
        <w:t xml:space="preserve">3. </w:t>
      </w:r>
      <w:r w:rsidR="00D02A06" w:rsidRPr="0021693F">
        <w:rPr>
          <w:sz w:val="28"/>
          <w:szCs w:val="28"/>
          <w:lang w:val="ru-RU"/>
        </w:rPr>
        <w:t>Предоставить</w:t>
      </w:r>
      <w:r w:rsidR="00D02A06">
        <w:rPr>
          <w:sz w:val="28"/>
          <w:szCs w:val="28"/>
          <w:lang w:val="ru-RU"/>
        </w:rPr>
        <w:t xml:space="preserve"> информацию о наличи</w:t>
      </w:r>
      <w:r w:rsidR="000E3F55">
        <w:rPr>
          <w:sz w:val="28"/>
          <w:szCs w:val="28"/>
          <w:lang w:val="ru-RU"/>
        </w:rPr>
        <w:t>и</w:t>
      </w:r>
      <w:bookmarkStart w:id="0" w:name="_GoBack"/>
      <w:bookmarkEnd w:id="0"/>
      <w:r w:rsidR="00D02A06">
        <w:rPr>
          <w:sz w:val="28"/>
          <w:szCs w:val="28"/>
          <w:lang w:val="ru-RU"/>
        </w:rPr>
        <w:t xml:space="preserve"> убойных площадок и выполнение всех санитарных требований в  инвестиционных проектах  в сельскохозяйственном направлении. </w:t>
      </w:r>
      <w:r>
        <w:rPr>
          <w:sz w:val="28"/>
          <w:szCs w:val="28"/>
          <w:lang w:val="ru-RU"/>
        </w:rPr>
        <w:t xml:space="preserve"> </w:t>
      </w:r>
    </w:p>
    <w:p w:rsidR="001A7812" w:rsidRDefault="00B643A5" w:rsidP="001A7812">
      <w:pPr>
        <w:pStyle w:val="a3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="001A7812">
        <w:rPr>
          <w:sz w:val="28"/>
          <w:szCs w:val="28"/>
          <w:lang w:val="ru-RU"/>
        </w:rPr>
        <w:t xml:space="preserve">Аппарату Костанайского областного маслихата направить в </w:t>
      </w:r>
      <w:r>
        <w:rPr>
          <w:sz w:val="28"/>
          <w:szCs w:val="28"/>
          <w:lang w:val="ru-RU"/>
        </w:rPr>
        <w:t xml:space="preserve">Сенат и </w:t>
      </w:r>
      <w:r w:rsidR="001A7812">
        <w:rPr>
          <w:sz w:val="28"/>
          <w:szCs w:val="28"/>
          <w:lang w:val="ru-RU"/>
        </w:rPr>
        <w:t>Мажилис Парламента Республики Казахстан предложения по  изменению в типовые требования к скотомогильникам, а также вопроса наделения контрольными функциями управлений ветеринарии</w:t>
      </w:r>
      <w:r w:rsidR="00D02A06">
        <w:rPr>
          <w:sz w:val="28"/>
          <w:szCs w:val="28"/>
          <w:lang w:val="ru-RU"/>
        </w:rPr>
        <w:t>.</w:t>
      </w:r>
      <w:r w:rsidR="001A7812">
        <w:rPr>
          <w:sz w:val="28"/>
          <w:szCs w:val="28"/>
          <w:lang w:val="ru-RU"/>
        </w:rPr>
        <w:t xml:space="preserve">  </w:t>
      </w:r>
    </w:p>
    <w:p w:rsidR="00AA3AFF" w:rsidRPr="007C4F24" w:rsidRDefault="00B643A5" w:rsidP="00AA3AFF">
      <w:pPr>
        <w:pStyle w:val="a3"/>
        <w:ind w:left="0" w:firstLine="709"/>
        <w:jc w:val="both"/>
        <w:rPr>
          <w:i/>
          <w:sz w:val="28"/>
          <w:szCs w:val="28"/>
          <w:lang w:val="ru-RU"/>
        </w:rPr>
      </w:pPr>
      <w:proofErr w:type="gramStart"/>
      <w:r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5 </w:t>
      </w:r>
      <w:r w:rsidR="00AA3AFF" w:rsidRPr="007C4F24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.Информацию о реализации настоящего постановления направить в областной маслихат до 1 </w:t>
      </w:r>
      <w:r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>ноября</w:t>
      </w:r>
      <w:r w:rsidR="00AA3AFF" w:rsidRPr="007C4F24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 202</w:t>
      </w:r>
      <w:r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>5</w:t>
      </w:r>
      <w:r w:rsidR="00AA3AFF" w:rsidRPr="007C4F24">
        <w:rPr>
          <w:rStyle w:val="a5"/>
          <w:bCs/>
          <w:i w:val="0"/>
          <w:sz w:val="28"/>
          <w:szCs w:val="28"/>
          <w:shd w:val="clear" w:color="auto" w:fill="FFFFFF"/>
          <w:lang w:val="ru-RU"/>
        </w:rPr>
        <w:t xml:space="preserve"> года. </w:t>
      </w:r>
      <w:proofErr w:type="gramEnd"/>
    </w:p>
    <w:p w:rsidR="00AA3AFF" w:rsidRDefault="00AA3AFF" w:rsidP="00AA3AFF">
      <w:pPr>
        <w:rPr>
          <w:sz w:val="28"/>
          <w:szCs w:val="28"/>
          <w:lang w:val="ru-RU"/>
        </w:rPr>
      </w:pPr>
    </w:p>
    <w:p w:rsidR="00AA3AFF" w:rsidRPr="00C301D1" w:rsidRDefault="00AA3AFF" w:rsidP="00AA3AFF">
      <w:pPr>
        <w:pStyle w:val="a3"/>
        <w:ind w:left="0"/>
        <w:jc w:val="both"/>
        <w:rPr>
          <w:sz w:val="28"/>
          <w:szCs w:val="28"/>
          <w:lang w:val="ru-RU"/>
        </w:rPr>
      </w:pPr>
    </w:p>
    <w:p w:rsidR="00AA3AFF" w:rsidRDefault="00AA3AFF" w:rsidP="00AA3AFF">
      <w:pPr>
        <w:rPr>
          <w:sz w:val="28"/>
          <w:szCs w:val="28"/>
          <w:lang w:val="ru-RU"/>
        </w:rPr>
      </w:pPr>
    </w:p>
    <w:p w:rsidR="00AA3AFF" w:rsidRDefault="00AA3AFF" w:rsidP="00AA3AFF">
      <w:pPr>
        <w:jc w:val="center"/>
      </w:pPr>
      <w:r w:rsidRPr="0014218D">
        <w:rPr>
          <w:b/>
          <w:sz w:val="28"/>
          <w:szCs w:val="28"/>
          <w:lang w:val="ru-RU"/>
        </w:rPr>
        <w:t xml:space="preserve">Председатель комиссии              </w:t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</w:r>
      <w:r w:rsidRPr="0014218D">
        <w:rPr>
          <w:b/>
          <w:sz w:val="28"/>
          <w:szCs w:val="28"/>
          <w:lang w:val="ru-RU"/>
        </w:rPr>
        <w:tab/>
        <w:t xml:space="preserve">  </w:t>
      </w:r>
      <w:proofErr w:type="spellStart"/>
      <w:r w:rsidRPr="0014218D">
        <w:rPr>
          <w:b/>
          <w:sz w:val="28"/>
          <w:szCs w:val="28"/>
          <w:lang w:val="ru-RU"/>
        </w:rPr>
        <w:t>С.Манасбаев</w:t>
      </w:r>
      <w:proofErr w:type="spellEnd"/>
    </w:p>
    <w:p w:rsidR="00AA3AFF" w:rsidRDefault="00AA3AFF" w:rsidP="00AA3AFF"/>
    <w:p w:rsidR="0049154A" w:rsidRDefault="0049154A"/>
    <w:sectPr w:rsidR="0049154A" w:rsidSect="00BF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892"/>
    <w:multiLevelType w:val="hybridMultilevel"/>
    <w:tmpl w:val="53568104"/>
    <w:lvl w:ilvl="0" w:tplc="D35AC79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954569D"/>
    <w:multiLevelType w:val="hybridMultilevel"/>
    <w:tmpl w:val="354AC0D0"/>
    <w:lvl w:ilvl="0" w:tplc="21DA34D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38C07C4"/>
    <w:multiLevelType w:val="hybridMultilevel"/>
    <w:tmpl w:val="9DECF4F2"/>
    <w:lvl w:ilvl="0" w:tplc="6E2293E0">
      <w:start w:val="3"/>
      <w:numFmt w:val="decimal"/>
      <w:lvlText w:val="%1."/>
      <w:lvlJc w:val="left"/>
      <w:pPr>
        <w:ind w:left="142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FF"/>
    <w:rsid w:val="000E3F55"/>
    <w:rsid w:val="001119C6"/>
    <w:rsid w:val="00131E08"/>
    <w:rsid w:val="001A7812"/>
    <w:rsid w:val="001D404C"/>
    <w:rsid w:val="00200588"/>
    <w:rsid w:val="0021693F"/>
    <w:rsid w:val="0049154A"/>
    <w:rsid w:val="00AA3AFF"/>
    <w:rsid w:val="00AC1C15"/>
    <w:rsid w:val="00B643A5"/>
    <w:rsid w:val="00D02A06"/>
    <w:rsid w:val="00E02083"/>
    <w:rsid w:val="00F5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AA3AFF"/>
    <w:pPr>
      <w:ind w:left="720"/>
      <w:contextualSpacing/>
    </w:pPr>
  </w:style>
  <w:style w:type="character" w:styleId="a5">
    <w:name w:val="Emphasis"/>
    <w:uiPriority w:val="20"/>
    <w:qFormat/>
    <w:rsid w:val="00AA3AFF"/>
    <w:rPr>
      <w:i/>
      <w:iCs/>
    </w:r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AA3AFF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99"/>
    <w:qFormat/>
    <w:rsid w:val="00AA3AFF"/>
    <w:pPr>
      <w:ind w:left="720"/>
      <w:contextualSpacing/>
    </w:pPr>
  </w:style>
  <w:style w:type="character" w:styleId="a5">
    <w:name w:val="Emphasis"/>
    <w:uiPriority w:val="20"/>
    <w:qFormat/>
    <w:rsid w:val="00AA3AFF"/>
    <w:rPr>
      <w:i/>
      <w:iCs/>
    </w:rPr>
  </w:style>
  <w:style w:type="character" w:customStyle="1" w:styleId="a4">
    <w:name w:val="Абзац списка Знак"/>
    <w:aliases w:val="маркированный Знак"/>
    <w:link w:val="a3"/>
    <w:uiPriority w:val="99"/>
    <w:locked/>
    <w:rsid w:val="00AA3AFF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2025-05-08T12:46:00Z</dcterms:created>
  <dcterms:modified xsi:type="dcterms:W3CDTF">2025-05-08T12:46:00Z</dcterms:modified>
</cp:coreProperties>
</file>