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27A" w:rsidRDefault="00E1627A" w:rsidP="00E1627A">
      <w:pPr>
        <w:pStyle w:val="ad"/>
        <w:shd w:val="clear" w:color="auto" w:fill="FFFFFF"/>
        <w:jc w:val="right"/>
        <w:rPr>
          <w:b/>
          <w:i/>
          <w:color w:val="151515"/>
          <w:sz w:val="28"/>
          <w:szCs w:val="28"/>
          <w:lang w:val="kk-KZ" w:eastAsia="ru-RU"/>
        </w:rPr>
      </w:pPr>
      <w:bookmarkStart w:id="0" w:name="z265"/>
      <w:r>
        <w:rPr>
          <w:b/>
          <w:i/>
          <w:color w:val="151515"/>
          <w:sz w:val="28"/>
          <w:szCs w:val="28"/>
          <w:lang w:val="kk-KZ"/>
        </w:rPr>
        <w:t>Приложение №1</w:t>
      </w:r>
    </w:p>
    <w:p w:rsidR="00E1627A" w:rsidRDefault="004D6555" w:rsidP="00E1627A">
      <w:pPr>
        <w:pStyle w:val="ad"/>
        <w:shd w:val="clear" w:color="auto" w:fill="FFFFFF"/>
        <w:jc w:val="right"/>
        <w:rPr>
          <w:i/>
          <w:color w:val="151515"/>
          <w:sz w:val="28"/>
          <w:szCs w:val="28"/>
          <w:lang w:val="kk-KZ"/>
        </w:rPr>
      </w:pPr>
      <w:r>
        <w:rPr>
          <w:i/>
          <w:color w:val="151515"/>
          <w:sz w:val="28"/>
          <w:szCs w:val="28"/>
          <w:lang w:val="ru-RU"/>
        </w:rPr>
        <w:t>28</w:t>
      </w:r>
      <w:r w:rsidR="00E1627A" w:rsidRPr="005D27A4">
        <w:rPr>
          <w:i/>
          <w:color w:val="151515"/>
          <w:sz w:val="28"/>
          <w:szCs w:val="28"/>
          <w:lang w:val="ru-RU"/>
        </w:rPr>
        <w:t xml:space="preserve"> </w:t>
      </w:r>
      <w:r w:rsidR="00DC77FE">
        <w:rPr>
          <w:i/>
          <w:color w:val="151515"/>
          <w:sz w:val="28"/>
          <w:szCs w:val="28"/>
          <w:lang w:val="ru-RU"/>
        </w:rPr>
        <w:t>апреля</w:t>
      </w:r>
      <w:r w:rsidR="00E1627A">
        <w:rPr>
          <w:i/>
          <w:color w:val="151515"/>
          <w:sz w:val="28"/>
          <w:szCs w:val="28"/>
          <w:lang w:val="kk-KZ"/>
        </w:rPr>
        <w:t xml:space="preserve"> 202</w:t>
      </w:r>
      <w:r w:rsidR="00DC77FE">
        <w:rPr>
          <w:i/>
          <w:color w:val="151515"/>
          <w:sz w:val="28"/>
          <w:szCs w:val="28"/>
          <w:lang w:val="kk-KZ"/>
        </w:rPr>
        <w:t>5</w:t>
      </w:r>
      <w:r w:rsidR="00E1627A">
        <w:rPr>
          <w:i/>
          <w:color w:val="151515"/>
          <w:sz w:val="28"/>
          <w:szCs w:val="28"/>
          <w:lang w:val="kk-KZ"/>
        </w:rPr>
        <w:t xml:space="preserve"> года</w:t>
      </w:r>
    </w:p>
    <w:p w:rsidR="00E1627A" w:rsidRDefault="00E1627A" w:rsidP="00E1627A">
      <w:pPr>
        <w:pStyle w:val="ad"/>
        <w:shd w:val="clear" w:color="auto" w:fill="FFFFFF"/>
        <w:jc w:val="right"/>
        <w:rPr>
          <w:i/>
          <w:color w:val="151515"/>
          <w:sz w:val="28"/>
          <w:szCs w:val="28"/>
          <w:lang w:val="kk-KZ"/>
        </w:rPr>
      </w:pPr>
      <w:r>
        <w:rPr>
          <w:i/>
          <w:color w:val="151515"/>
          <w:sz w:val="28"/>
          <w:szCs w:val="28"/>
          <w:lang w:val="kk-KZ"/>
        </w:rPr>
        <w:t xml:space="preserve">№ </w:t>
      </w:r>
      <w:r w:rsidR="004D6555">
        <w:rPr>
          <w:i/>
          <w:color w:val="151515"/>
          <w:sz w:val="28"/>
          <w:szCs w:val="28"/>
          <w:lang w:val="kk-KZ"/>
        </w:rPr>
        <w:t>20 н/қ</w:t>
      </w:r>
      <w:bookmarkStart w:id="1" w:name="_GoBack"/>
      <w:bookmarkEnd w:id="1"/>
      <w:r w:rsidRPr="005D27A4">
        <w:rPr>
          <w:i/>
          <w:color w:val="151515"/>
          <w:sz w:val="28"/>
          <w:szCs w:val="28"/>
          <w:lang w:val="ru-RU"/>
        </w:rPr>
        <w:t xml:space="preserve"> </w:t>
      </w:r>
      <w:r>
        <w:rPr>
          <w:i/>
          <w:color w:val="151515"/>
          <w:sz w:val="28"/>
          <w:szCs w:val="28"/>
          <w:lang w:val="kk-KZ"/>
        </w:rPr>
        <w:t>приказ</w:t>
      </w:r>
    </w:p>
    <w:p w:rsidR="00E1627A" w:rsidRDefault="00E1627A" w:rsidP="00957DB1">
      <w:pPr>
        <w:jc w:val="center"/>
        <w:rPr>
          <w:b/>
          <w:sz w:val="28"/>
          <w:szCs w:val="28"/>
        </w:rPr>
      </w:pPr>
    </w:p>
    <w:p w:rsidR="00E1627A" w:rsidRDefault="00E1627A" w:rsidP="00957DB1">
      <w:pPr>
        <w:jc w:val="center"/>
        <w:rPr>
          <w:b/>
          <w:sz w:val="28"/>
          <w:szCs w:val="28"/>
        </w:rPr>
      </w:pPr>
    </w:p>
    <w:p w:rsidR="00957DB1" w:rsidRPr="00BA19A4" w:rsidRDefault="00957DB1" w:rsidP="00957DB1">
      <w:pPr>
        <w:jc w:val="center"/>
        <w:rPr>
          <w:b/>
          <w:sz w:val="28"/>
        </w:rPr>
      </w:pPr>
      <w:r w:rsidRPr="00BA19A4">
        <w:rPr>
          <w:b/>
          <w:sz w:val="28"/>
          <w:szCs w:val="28"/>
        </w:rPr>
        <w:t xml:space="preserve">Информационное сообщение </w:t>
      </w:r>
      <w:r w:rsidRPr="00BA19A4">
        <w:rPr>
          <w:b/>
          <w:sz w:val="28"/>
        </w:rPr>
        <w:t>о проведении размещения заказа</w:t>
      </w:r>
    </w:p>
    <w:p w:rsidR="00957DB1" w:rsidRPr="00BA19A4" w:rsidRDefault="00957DB1" w:rsidP="00957DB1">
      <w:pPr>
        <w:jc w:val="center"/>
        <w:rPr>
          <w:b/>
          <w:sz w:val="28"/>
          <w:szCs w:val="28"/>
        </w:rPr>
      </w:pPr>
    </w:p>
    <w:bookmarkEnd w:id="0"/>
    <w:p w:rsidR="00957DB1" w:rsidRPr="00BA19A4" w:rsidRDefault="008D7956" w:rsidP="00957D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ГУ «Управление внутренней политики и по делам молодежи города Шымкент»</w:t>
      </w:r>
      <w:r w:rsidR="00957DB1" w:rsidRPr="00BA19A4">
        <w:rPr>
          <w:sz w:val="28"/>
          <w:szCs w:val="28"/>
        </w:rPr>
        <w:t xml:space="preserve"> объявляет о проведении размещения государственного заказа по проведению государственной </w:t>
      </w:r>
      <w:r w:rsidR="00957DB1" w:rsidRPr="008D7956">
        <w:rPr>
          <w:sz w:val="28"/>
          <w:szCs w:val="28"/>
        </w:rPr>
        <w:t xml:space="preserve">информационной политики на </w:t>
      </w:r>
      <w:r w:rsidRPr="008D7956">
        <w:rPr>
          <w:sz w:val="28"/>
          <w:szCs w:val="28"/>
        </w:rPr>
        <w:t xml:space="preserve">уровне городов республиканского значения, столицы </w:t>
      </w:r>
      <w:r w:rsidR="00957DB1" w:rsidRPr="008D7956">
        <w:rPr>
          <w:sz w:val="28"/>
          <w:szCs w:val="28"/>
        </w:rPr>
        <w:t>среди</w:t>
      </w:r>
      <w:r w:rsidR="00957DB1" w:rsidRPr="00BA19A4">
        <w:rPr>
          <w:sz w:val="28"/>
          <w:szCs w:val="28"/>
        </w:rPr>
        <w:t xml:space="preserve"> </w:t>
      </w:r>
      <w:r w:rsidRPr="008D7956">
        <w:rPr>
          <w:sz w:val="28"/>
          <w:szCs w:val="28"/>
          <w:lang w:val="kk-KZ"/>
        </w:rPr>
        <w:t>СМИ</w:t>
      </w:r>
      <w:r w:rsidR="00957DB1" w:rsidRPr="008D7956">
        <w:rPr>
          <w:sz w:val="28"/>
          <w:szCs w:val="28"/>
        </w:rPr>
        <w:t xml:space="preserve"> (</w:t>
      </w:r>
      <w:r w:rsidRPr="008D7956">
        <w:rPr>
          <w:sz w:val="28"/>
          <w:szCs w:val="28"/>
          <w:lang w:val="kk-KZ"/>
        </w:rPr>
        <w:t xml:space="preserve">газеты, журналы, теле-, радиоканалы и </w:t>
      </w:r>
      <w:r w:rsidR="0075181C" w:rsidRPr="008D7956">
        <w:rPr>
          <w:sz w:val="28"/>
          <w:szCs w:val="28"/>
        </w:rPr>
        <w:t>Интернет-ресурсов</w:t>
      </w:r>
      <w:r w:rsidR="00957DB1" w:rsidRPr="00BA19A4">
        <w:rPr>
          <w:sz w:val="28"/>
          <w:szCs w:val="28"/>
        </w:rPr>
        <w:t xml:space="preserve">). </w:t>
      </w:r>
    </w:p>
    <w:p w:rsidR="00957DB1" w:rsidRPr="003345E7" w:rsidRDefault="00957DB1" w:rsidP="00957DB1">
      <w:pPr>
        <w:ind w:firstLine="709"/>
        <w:jc w:val="both"/>
        <w:rPr>
          <w:sz w:val="28"/>
          <w:szCs w:val="28"/>
          <w:lang w:val="kk-KZ"/>
        </w:rPr>
      </w:pPr>
      <w:r w:rsidRPr="00BA19A4">
        <w:rPr>
          <w:color w:val="000000"/>
          <w:sz w:val="28"/>
        </w:rPr>
        <w:t xml:space="preserve">Конверты с заявками на участие в заказе </w:t>
      </w:r>
      <w:r w:rsidR="008D7956">
        <w:rPr>
          <w:sz w:val="28"/>
          <w:szCs w:val="28"/>
        </w:rPr>
        <w:t>направляется по адресу</w:t>
      </w:r>
      <w:r w:rsidR="008D7956">
        <w:rPr>
          <w:sz w:val="28"/>
          <w:szCs w:val="28"/>
          <w:lang w:val="kk-KZ"/>
        </w:rPr>
        <w:t xml:space="preserve"> г.</w:t>
      </w:r>
      <w:r w:rsidR="008D7956" w:rsidRPr="00DC77FE">
        <w:rPr>
          <w:sz w:val="28"/>
          <w:szCs w:val="28"/>
          <w:lang w:val="kk-KZ"/>
        </w:rPr>
        <w:t>Шымкент, мкр. Нурсат, пр. Н.Назарбаева 10</w:t>
      </w:r>
      <w:r w:rsidRPr="00DC77FE">
        <w:rPr>
          <w:sz w:val="28"/>
          <w:szCs w:val="28"/>
        </w:rPr>
        <w:t xml:space="preserve">, канцелярия </w:t>
      </w:r>
      <w:r w:rsidR="008D7956" w:rsidRPr="00DC77FE">
        <w:rPr>
          <w:sz w:val="28"/>
          <w:szCs w:val="28"/>
          <w:lang w:val="kk-KZ"/>
        </w:rPr>
        <w:t xml:space="preserve">ГУ «Управление внутренней политики и по делам молодежи города Шымкент» </w:t>
      </w:r>
      <w:r w:rsidRPr="00DC77FE">
        <w:rPr>
          <w:sz w:val="28"/>
          <w:szCs w:val="28"/>
        </w:rPr>
        <w:t>принимает до</w:t>
      </w:r>
      <w:r w:rsidR="008D7956" w:rsidRPr="00DC77FE">
        <w:rPr>
          <w:sz w:val="28"/>
          <w:szCs w:val="28"/>
          <w:lang w:val="kk-KZ"/>
        </w:rPr>
        <w:t xml:space="preserve"> </w:t>
      </w:r>
      <w:r w:rsidRPr="00DC77FE">
        <w:rPr>
          <w:sz w:val="28"/>
          <w:szCs w:val="28"/>
        </w:rPr>
        <w:t xml:space="preserve"> </w:t>
      </w:r>
      <w:r w:rsidR="00297E18" w:rsidRPr="00DC77FE">
        <w:rPr>
          <w:sz w:val="28"/>
          <w:szCs w:val="28"/>
          <w:lang w:val="kk-KZ"/>
        </w:rPr>
        <w:t>1</w:t>
      </w:r>
      <w:r w:rsidR="006B6932" w:rsidRPr="00DC77FE">
        <w:rPr>
          <w:sz w:val="28"/>
          <w:szCs w:val="28"/>
          <w:lang w:val="kk-KZ"/>
        </w:rPr>
        <w:t>7</w:t>
      </w:r>
      <w:r w:rsidR="00297E18" w:rsidRPr="00DC77FE">
        <w:rPr>
          <w:sz w:val="28"/>
          <w:szCs w:val="28"/>
          <w:lang w:val="kk-KZ"/>
        </w:rPr>
        <w:t>:</w:t>
      </w:r>
      <w:r w:rsidR="008D7956" w:rsidRPr="00DC77FE">
        <w:rPr>
          <w:sz w:val="28"/>
          <w:szCs w:val="28"/>
          <w:lang w:val="kk-KZ"/>
        </w:rPr>
        <w:t>00</w:t>
      </w:r>
      <w:r w:rsidRPr="00DC77FE">
        <w:rPr>
          <w:sz w:val="28"/>
          <w:szCs w:val="28"/>
        </w:rPr>
        <w:t xml:space="preserve"> часов </w:t>
      </w:r>
      <w:r w:rsidR="0017464A">
        <w:rPr>
          <w:sz w:val="28"/>
          <w:szCs w:val="28"/>
          <w:lang w:val="kk-KZ"/>
        </w:rPr>
        <w:t>15</w:t>
      </w:r>
      <w:r w:rsidR="005D27A4" w:rsidRPr="00DC77FE">
        <w:rPr>
          <w:sz w:val="28"/>
          <w:szCs w:val="28"/>
          <w:lang w:val="kk-KZ"/>
        </w:rPr>
        <w:t xml:space="preserve"> </w:t>
      </w:r>
      <w:r w:rsidR="0017464A">
        <w:rPr>
          <w:sz w:val="28"/>
          <w:szCs w:val="28"/>
          <w:lang w:val="kk-KZ"/>
        </w:rPr>
        <w:t>ма</w:t>
      </w:r>
      <w:r w:rsidR="00DC77FE" w:rsidRPr="00DC77FE">
        <w:rPr>
          <w:sz w:val="28"/>
          <w:szCs w:val="28"/>
          <w:lang w:val="kk-KZ"/>
        </w:rPr>
        <w:t>я</w:t>
      </w:r>
      <w:r w:rsidR="006B6932" w:rsidRPr="00DC77FE">
        <w:rPr>
          <w:sz w:val="28"/>
          <w:szCs w:val="28"/>
          <w:lang w:val="kk-KZ"/>
        </w:rPr>
        <w:t xml:space="preserve"> </w:t>
      </w:r>
      <w:r w:rsidR="008D7956" w:rsidRPr="00DC77FE">
        <w:rPr>
          <w:sz w:val="28"/>
          <w:szCs w:val="28"/>
          <w:lang w:val="kk-KZ"/>
        </w:rPr>
        <w:t>202</w:t>
      </w:r>
      <w:r w:rsidR="00DC77FE" w:rsidRPr="00DC77FE">
        <w:rPr>
          <w:sz w:val="28"/>
          <w:szCs w:val="28"/>
          <w:lang w:val="kk-KZ"/>
        </w:rPr>
        <w:t>5</w:t>
      </w:r>
      <w:r w:rsidR="008D7956" w:rsidRPr="00DC77FE">
        <w:rPr>
          <w:sz w:val="28"/>
          <w:szCs w:val="28"/>
          <w:lang w:val="kk-KZ"/>
        </w:rPr>
        <w:t xml:space="preserve"> </w:t>
      </w:r>
      <w:r w:rsidR="00257322" w:rsidRPr="00DC77FE">
        <w:rPr>
          <w:sz w:val="28"/>
          <w:szCs w:val="28"/>
        </w:rPr>
        <w:t>года.</w:t>
      </w:r>
    </w:p>
    <w:p w:rsidR="00957DB1" w:rsidRPr="0075181C" w:rsidRDefault="00957DB1" w:rsidP="00772362">
      <w:pPr>
        <w:ind w:firstLine="709"/>
        <w:jc w:val="both"/>
        <w:rPr>
          <w:color w:val="000000"/>
          <w:sz w:val="28"/>
          <w:lang w:val="kk-KZ"/>
        </w:rPr>
      </w:pPr>
      <w:r w:rsidRPr="00BA19A4">
        <w:rPr>
          <w:color w:val="000000"/>
          <w:sz w:val="28"/>
        </w:rPr>
        <w:t>Конверты с заявками на участие в заказе</w:t>
      </w:r>
      <w:r w:rsidRPr="00BA19A4">
        <w:rPr>
          <w:sz w:val="28"/>
          <w:szCs w:val="28"/>
        </w:rPr>
        <w:t xml:space="preserve"> </w:t>
      </w:r>
      <w:r w:rsidRPr="00BA19A4">
        <w:rPr>
          <w:color w:val="000000"/>
          <w:sz w:val="28"/>
        </w:rPr>
        <w:t>вскрываются в</w:t>
      </w:r>
      <w:r w:rsidR="00297E18">
        <w:rPr>
          <w:color w:val="000000"/>
          <w:sz w:val="28"/>
          <w:lang w:val="kk-KZ"/>
        </w:rPr>
        <w:t xml:space="preserve"> </w:t>
      </w:r>
      <w:r w:rsidR="00297E18" w:rsidRPr="00DC77FE">
        <w:rPr>
          <w:color w:val="000000"/>
          <w:sz w:val="28"/>
          <w:lang w:val="kk-KZ"/>
        </w:rPr>
        <w:t>1</w:t>
      </w:r>
      <w:r w:rsidR="00DC77FE" w:rsidRPr="00DC77FE">
        <w:rPr>
          <w:color w:val="000000"/>
          <w:sz w:val="28"/>
          <w:lang w:val="kk-KZ"/>
        </w:rPr>
        <w:t>1</w:t>
      </w:r>
      <w:r w:rsidR="003345E7" w:rsidRPr="00DC77FE">
        <w:rPr>
          <w:color w:val="000000"/>
          <w:sz w:val="28"/>
          <w:lang w:val="kk-KZ"/>
        </w:rPr>
        <w:t>:</w:t>
      </w:r>
      <w:r w:rsidR="00297E18" w:rsidRPr="00DC77FE">
        <w:rPr>
          <w:color w:val="000000"/>
          <w:sz w:val="28"/>
          <w:lang w:val="kk-KZ"/>
        </w:rPr>
        <w:t>00 часов,</w:t>
      </w:r>
      <w:r w:rsidR="00772362">
        <w:rPr>
          <w:color w:val="000000"/>
          <w:sz w:val="28"/>
          <w:lang w:val="kk-KZ"/>
        </w:rPr>
        <w:t xml:space="preserve">                 </w:t>
      </w:r>
      <w:r w:rsidR="0017464A">
        <w:rPr>
          <w:color w:val="000000"/>
          <w:sz w:val="28"/>
          <w:lang w:val="kk-KZ"/>
        </w:rPr>
        <w:t>16</w:t>
      </w:r>
      <w:r w:rsidR="00DC77FE" w:rsidRPr="00DC77FE">
        <w:rPr>
          <w:color w:val="000000"/>
          <w:sz w:val="28"/>
          <w:lang w:val="kk-KZ"/>
        </w:rPr>
        <w:t xml:space="preserve"> мая</w:t>
      </w:r>
      <w:r w:rsidR="0075181C" w:rsidRPr="00DC77FE">
        <w:rPr>
          <w:color w:val="000000"/>
          <w:sz w:val="28"/>
          <w:lang w:val="kk-KZ"/>
        </w:rPr>
        <w:t xml:space="preserve"> 202</w:t>
      </w:r>
      <w:r w:rsidR="00DC77FE" w:rsidRPr="00DC77FE">
        <w:rPr>
          <w:color w:val="000000"/>
          <w:sz w:val="28"/>
          <w:lang w:val="kk-KZ"/>
        </w:rPr>
        <w:t>5</w:t>
      </w:r>
      <w:r w:rsidR="0075181C" w:rsidRPr="00DC77FE">
        <w:rPr>
          <w:color w:val="000000"/>
          <w:sz w:val="28"/>
          <w:lang w:val="kk-KZ"/>
        </w:rPr>
        <w:t xml:space="preserve"> года</w:t>
      </w:r>
      <w:r w:rsidRPr="00BA19A4">
        <w:rPr>
          <w:color w:val="000000"/>
          <w:sz w:val="28"/>
        </w:rPr>
        <w:t xml:space="preserve"> по следующему адресу: </w:t>
      </w:r>
      <w:r w:rsidR="0075181C">
        <w:rPr>
          <w:sz w:val="28"/>
          <w:szCs w:val="28"/>
          <w:lang w:val="kk-KZ"/>
        </w:rPr>
        <w:t>г.Шымкент, мкр. Нурсат, пр. Н.Назарбаева 10</w:t>
      </w:r>
      <w:r w:rsidRPr="00BA19A4">
        <w:rPr>
          <w:color w:val="000000"/>
          <w:sz w:val="28"/>
        </w:rPr>
        <w:t>.</w:t>
      </w:r>
      <w:r w:rsidR="0075181C">
        <w:rPr>
          <w:color w:val="000000"/>
          <w:sz w:val="28"/>
          <w:lang w:val="kk-KZ"/>
        </w:rPr>
        <w:t xml:space="preserve"> </w:t>
      </w:r>
    </w:p>
    <w:p w:rsidR="00957DB1" w:rsidRPr="00BA19A4" w:rsidRDefault="00957DB1" w:rsidP="00957DB1">
      <w:pPr>
        <w:ind w:firstLine="709"/>
        <w:jc w:val="both"/>
        <w:rPr>
          <w:sz w:val="28"/>
          <w:szCs w:val="28"/>
        </w:rPr>
      </w:pPr>
      <w:r w:rsidRPr="00BA19A4">
        <w:rPr>
          <w:bCs/>
          <w:sz w:val="28"/>
        </w:rPr>
        <w:t xml:space="preserve">Претендент представляет заявку с перечнем документов организатору на уровне </w:t>
      </w:r>
      <w:r w:rsidR="0075181C" w:rsidRPr="008D7956">
        <w:rPr>
          <w:sz w:val="28"/>
          <w:szCs w:val="28"/>
        </w:rPr>
        <w:t>городов республиканского значения, столицы</w:t>
      </w:r>
      <w:r w:rsidR="0075181C" w:rsidRPr="00BA19A4">
        <w:rPr>
          <w:bCs/>
          <w:sz w:val="28"/>
        </w:rPr>
        <w:t xml:space="preserve"> </w:t>
      </w:r>
      <w:r w:rsidRPr="00BA19A4">
        <w:rPr>
          <w:bCs/>
          <w:sz w:val="28"/>
        </w:rPr>
        <w:t>в прошитом виде с пронумерованными страницами, и последняя страница заверяется его подписью и печатью (при ее наличии) в запечатанном конверте</w:t>
      </w:r>
      <w:r w:rsidRPr="00BA19A4">
        <w:rPr>
          <w:sz w:val="28"/>
        </w:rPr>
        <w:t>,</w:t>
      </w:r>
      <w:r w:rsidRPr="00BA19A4">
        <w:rPr>
          <w:b/>
          <w:sz w:val="28"/>
        </w:rPr>
        <w:t xml:space="preserve"> </w:t>
      </w:r>
      <w:r w:rsidRPr="00BA19A4">
        <w:rPr>
          <w:sz w:val="28"/>
          <w:szCs w:val="28"/>
        </w:rPr>
        <w:t xml:space="preserve">скрепленном печатью (при ее наличии), </w:t>
      </w:r>
      <w:r w:rsidRPr="00BA19A4">
        <w:rPr>
          <w:sz w:val="28"/>
        </w:rPr>
        <w:t>не позволяющем просматривать содержание заявки до вскрытия</w:t>
      </w:r>
      <w:r w:rsidRPr="00BA19A4">
        <w:rPr>
          <w:b/>
          <w:sz w:val="28"/>
        </w:rPr>
        <w:t xml:space="preserve">, </w:t>
      </w:r>
      <w:r w:rsidRPr="00BA19A4">
        <w:rPr>
          <w:sz w:val="28"/>
        </w:rPr>
        <w:t>на лицевой стороне которого должны быть указаны полное наименование и почтовый адрес претендента, полное наименование и почтовый адрес организатора, наименование заказа, а также текст следующего содержания: «НА ЗАКАЗ (указать наименование заказа) СРЕДИ (указать наименование субъекта)» и «НЕ ВСКРЫВАТЬ ДО: (указать дату и время вскрытия заявок на участие в заказе)»</w:t>
      </w:r>
      <w:r w:rsidRPr="00BA19A4">
        <w:rPr>
          <w:sz w:val="28"/>
          <w:szCs w:val="28"/>
        </w:rPr>
        <w:t xml:space="preserve">. </w:t>
      </w:r>
    </w:p>
    <w:p w:rsidR="00957DB1" w:rsidRPr="00BA19A4" w:rsidRDefault="00957DB1" w:rsidP="00957DB1">
      <w:pPr>
        <w:ind w:firstLine="709"/>
        <w:jc w:val="both"/>
        <w:rPr>
          <w:sz w:val="28"/>
          <w:szCs w:val="28"/>
        </w:rPr>
      </w:pPr>
      <w:r w:rsidRPr="00BA19A4">
        <w:rPr>
          <w:sz w:val="28"/>
          <w:szCs w:val="28"/>
        </w:rPr>
        <w:t xml:space="preserve">Заявки, направленные после истечения срока приема, указанного в информационном сообщении, не принимаются на рассмотрение комиссии. </w:t>
      </w:r>
    </w:p>
    <w:p w:rsidR="00957DB1" w:rsidRPr="00BA19A4" w:rsidRDefault="00957DB1" w:rsidP="00957DB1">
      <w:pPr>
        <w:ind w:firstLine="709"/>
        <w:jc w:val="both"/>
        <w:rPr>
          <w:sz w:val="28"/>
          <w:szCs w:val="28"/>
        </w:rPr>
      </w:pPr>
      <w:r w:rsidRPr="00BA19A4">
        <w:rPr>
          <w:sz w:val="28"/>
          <w:szCs w:val="28"/>
        </w:rPr>
        <w:t xml:space="preserve">В соответствии с пунктами </w:t>
      </w:r>
      <w:r w:rsidR="009407B4">
        <w:rPr>
          <w:sz w:val="28"/>
          <w:szCs w:val="28"/>
          <w:lang w:val="kk-KZ"/>
        </w:rPr>
        <w:t>15</w:t>
      </w:r>
      <w:r w:rsidRPr="00BA19A4">
        <w:rPr>
          <w:sz w:val="28"/>
          <w:szCs w:val="28"/>
        </w:rPr>
        <w:t xml:space="preserve"> Правил для участия необходимо подать заявку в соответствии с приложением 2 к Правилам размещения государственного заказа по проведению государственной информационной политики на республиканском и региональном уровнях. К заявке прилагается перечень документов согласно приложению 3 к Правилам размещения государственного заказа по проведению государственной информационной политики на республиканском и региональном уровнях.</w:t>
      </w:r>
      <w:r w:rsidRPr="00BA19A4">
        <w:br w:type="page"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85"/>
        <w:gridCol w:w="39"/>
        <w:gridCol w:w="3947"/>
      </w:tblGrid>
      <w:tr w:rsidR="00957DB1" w:rsidRPr="00BA19A4" w:rsidTr="00B60D74">
        <w:trPr>
          <w:trHeight w:val="30"/>
          <w:tblCellSpacing w:w="0" w:type="auto"/>
        </w:trPr>
        <w:tc>
          <w:tcPr>
            <w:tcW w:w="572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DB1" w:rsidRPr="00BA19A4" w:rsidRDefault="00957DB1" w:rsidP="00B60D74">
            <w:pPr>
              <w:jc w:val="center"/>
            </w:pPr>
          </w:p>
        </w:tc>
        <w:tc>
          <w:tcPr>
            <w:tcW w:w="394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DB1" w:rsidRPr="00BA19A4" w:rsidRDefault="00957DB1" w:rsidP="00B60D74">
            <w:pPr>
              <w:jc w:val="center"/>
              <w:rPr>
                <w:sz w:val="28"/>
                <w:szCs w:val="28"/>
              </w:rPr>
            </w:pPr>
            <w:r w:rsidRPr="00BA19A4">
              <w:rPr>
                <w:sz w:val="28"/>
                <w:szCs w:val="28"/>
              </w:rPr>
              <w:t>Приложение 2</w:t>
            </w:r>
            <w:r w:rsidRPr="00BA19A4">
              <w:rPr>
                <w:sz w:val="28"/>
                <w:szCs w:val="28"/>
              </w:rPr>
              <w:br/>
              <w:t>к Правилам размещения</w:t>
            </w:r>
            <w:r w:rsidRPr="00BA19A4">
              <w:rPr>
                <w:sz w:val="28"/>
                <w:szCs w:val="28"/>
              </w:rPr>
              <w:br/>
              <w:t>государственного заказа по</w:t>
            </w:r>
            <w:r w:rsidRPr="00BA19A4">
              <w:rPr>
                <w:sz w:val="28"/>
                <w:szCs w:val="28"/>
              </w:rPr>
              <w:br/>
              <w:t>проведению государственной</w:t>
            </w:r>
            <w:r w:rsidRPr="00BA19A4">
              <w:rPr>
                <w:sz w:val="28"/>
                <w:szCs w:val="28"/>
              </w:rPr>
              <w:br/>
              <w:t>информационной политики на</w:t>
            </w:r>
            <w:r w:rsidRPr="00BA19A4">
              <w:rPr>
                <w:sz w:val="28"/>
                <w:szCs w:val="28"/>
              </w:rPr>
              <w:br/>
              <w:t>республиканском и региональном уровнях</w:t>
            </w:r>
          </w:p>
        </w:tc>
      </w:tr>
      <w:tr w:rsidR="00957DB1" w:rsidRPr="00BA19A4" w:rsidTr="00B60D74">
        <w:trPr>
          <w:trHeight w:val="30"/>
          <w:tblCellSpacing w:w="0" w:type="auto"/>
        </w:trPr>
        <w:tc>
          <w:tcPr>
            <w:tcW w:w="56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DB1" w:rsidRPr="00BA19A4" w:rsidRDefault="00957DB1" w:rsidP="00B60D74">
            <w:pPr>
              <w:jc w:val="both"/>
              <w:rPr>
                <w:sz w:val="28"/>
                <w:szCs w:val="28"/>
              </w:rPr>
            </w:pPr>
          </w:p>
          <w:p w:rsidR="00957DB1" w:rsidRPr="00BA19A4" w:rsidRDefault="00957DB1" w:rsidP="00B60D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86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DB1" w:rsidRPr="00BA19A4" w:rsidRDefault="00957DB1" w:rsidP="00B60D74">
            <w:pPr>
              <w:jc w:val="center"/>
              <w:rPr>
                <w:sz w:val="28"/>
                <w:szCs w:val="28"/>
              </w:rPr>
            </w:pPr>
            <w:r w:rsidRPr="00BA19A4">
              <w:rPr>
                <w:sz w:val="28"/>
                <w:szCs w:val="28"/>
              </w:rPr>
              <w:t>Форма</w:t>
            </w:r>
          </w:p>
        </w:tc>
      </w:tr>
    </w:tbl>
    <w:p w:rsidR="00957DB1" w:rsidRPr="00BA19A4" w:rsidRDefault="00957DB1" w:rsidP="00957DB1">
      <w:pPr>
        <w:jc w:val="center"/>
        <w:rPr>
          <w:b/>
          <w:sz w:val="28"/>
          <w:szCs w:val="28"/>
        </w:rPr>
      </w:pPr>
    </w:p>
    <w:p w:rsidR="00957DB1" w:rsidRPr="00BA19A4" w:rsidRDefault="00957DB1" w:rsidP="00957DB1">
      <w:pPr>
        <w:jc w:val="center"/>
        <w:rPr>
          <w:b/>
          <w:sz w:val="28"/>
          <w:szCs w:val="28"/>
        </w:rPr>
      </w:pPr>
    </w:p>
    <w:p w:rsidR="00957DB1" w:rsidRPr="00BA19A4" w:rsidRDefault="00957DB1" w:rsidP="00957DB1">
      <w:pPr>
        <w:jc w:val="center"/>
        <w:rPr>
          <w:b/>
          <w:sz w:val="28"/>
          <w:szCs w:val="28"/>
        </w:rPr>
      </w:pPr>
      <w:r w:rsidRPr="00BA19A4">
        <w:rPr>
          <w:b/>
          <w:sz w:val="28"/>
          <w:szCs w:val="28"/>
        </w:rPr>
        <w:t>Заявка</w:t>
      </w:r>
      <w:r w:rsidRPr="00BA19A4">
        <w:rPr>
          <w:sz w:val="28"/>
          <w:szCs w:val="28"/>
        </w:rPr>
        <w:t xml:space="preserve"> </w:t>
      </w:r>
      <w:r w:rsidRPr="00BA19A4">
        <w:rPr>
          <w:b/>
          <w:sz w:val="28"/>
          <w:szCs w:val="28"/>
        </w:rPr>
        <w:t>на участие в заказе ___________________</w:t>
      </w:r>
    </w:p>
    <w:p w:rsidR="00957DB1" w:rsidRPr="00BA19A4" w:rsidRDefault="00957DB1" w:rsidP="00957DB1">
      <w:pPr>
        <w:jc w:val="center"/>
        <w:rPr>
          <w:b/>
          <w:sz w:val="28"/>
          <w:szCs w:val="28"/>
        </w:rPr>
      </w:pPr>
    </w:p>
    <w:p w:rsidR="00957DB1" w:rsidRPr="00BA19A4" w:rsidRDefault="00957DB1" w:rsidP="00957DB1">
      <w:pPr>
        <w:jc w:val="both"/>
        <w:rPr>
          <w:sz w:val="28"/>
          <w:szCs w:val="28"/>
        </w:rPr>
      </w:pPr>
      <w:r w:rsidRPr="00BA19A4">
        <w:rPr>
          <w:sz w:val="28"/>
          <w:szCs w:val="28"/>
        </w:rPr>
        <w:t>1. Полное наименование (для юридических лиц) \фамилия, имя, отчество (при его наличии) (для физических лиц): ______________________;</w:t>
      </w:r>
    </w:p>
    <w:p w:rsidR="00957DB1" w:rsidRPr="00BA19A4" w:rsidRDefault="00957DB1" w:rsidP="00957DB1">
      <w:pPr>
        <w:jc w:val="both"/>
        <w:rPr>
          <w:sz w:val="28"/>
          <w:szCs w:val="28"/>
        </w:rPr>
      </w:pPr>
      <w:r w:rsidRPr="00BA19A4">
        <w:rPr>
          <w:sz w:val="28"/>
          <w:szCs w:val="28"/>
        </w:rPr>
        <w:t>2. Место нахождения:_________________________________________________;</w:t>
      </w:r>
      <w:r w:rsidRPr="00BA19A4">
        <w:rPr>
          <w:sz w:val="28"/>
          <w:szCs w:val="28"/>
        </w:rPr>
        <w:br/>
        <w:t>3. Номер телефона (факса): ___________________________;</w:t>
      </w:r>
      <w:r w:rsidRPr="00BA19A4">
        <w:rPr>
          <w:sz w:val="28"/>
          <w:szCs w:val="28"/>
        </w:rPr>
        <w:br/>
        <w:t>4. Наименование средства массовой информации (периодическое печатное издание, теле-, радиоканал, интернет-</w:t>
      </w:r>
      <w:r w:rsidR="009407B4" w:rsidRPr="009407B4">
        <w:rPr>
          <w:sz w:val="28"/>
          <w:szCs w:val="28"/>
        </w:rPr>
        <w:t>издание</w:t>
      </w:r>
      <w:r w:rsidRPr="00BA19A4">
        <w:rPr>
          <w:sz w:val="28"/>
          <w:szCs w:val="28"/>
        </w:rPr>
        <w:t>): _____________________________________.</w:t>
      </w:r>
      <w:r w:rsidRPr="00BA19A4">
        <w:rPr>
          <w:sz w:val="28"/>
          <w:szCs w:val="28"/>
        </w:rPr>
        <w:br/>
        <w:t>5. Копия свидетельства о постановке на учет средства массовой информации: (для периодических печатных изданий, теле-, радиоканалов, интернет-</w:t>
      </w:r>
      <w:r w:rsidR="009407B4" w:rsidRPr="009407B4">
        <w:t xml:space="preserve"> </w:t>
      </w:r>
      <w:r w:rsidR="009407B4" w:rsidRPr="009407B4">
        <w:rPr>
          <w:sz w:val="28"/>
          <w:szCs w:val="28"/>
        </w:rPr>
        <w:t>издание</w:t>
      </w:r>
      <w:r w:rsidRPr="00BA19A4">
        <w:rPr>
          <w:sz w:val="28"/>
          <w:szCs w:val="28"/>
        </w:rPr>
        <w:t>):________________________________________________.</w:t>
      </w:r>
    </w:p>
    <w:p w:rsidR="00957DB1" w:rsidRPr="00BA19A4" w:rsidRDefault="00957DB1" w:rsidP="00957DB1">
      <w:pPr>
        <w:jc w:val="both"/>
        <w:rPr>
          <w:sz w:val="28"/>
          <w:szCs w:val="28"/>
        </w:rPr>
      </w:pPr>
      <w:r w:rsidRPr="00BA19A4">
        <w:rPr>
          <w:sz w:val="28"/>
          <w:szCs w:val="28"/>
        </w:rPr>
        <w:t xml:space="preserve">6. Копия свидетельства о постановке на регистрационный учет по налогу на добавленную стоимость (в случае если </w:t>
      </w:r>
      <w:r w:rsidRPr="00BA19A4">
        <w:rPr>
          <w:sz w:val="28"/>
        </w:rPr>
        <w:t xml:space="preserve">претендент </w:t>
      </w:r>
      <w:r w:rsidRPr="00BA19A4">
        <w:rPr>
          <w:sz w:val="28"/>
          <w:szCs w:val="28"/>
        </w:rPr>
        <w:t>является плательщиком налога на добавленную стоимость).</w:t>
      </w:r>
    </w:p>
    <w:p w:rsidR="00957DB1" w:rsidRPr="009407B4" w:rsidRDefault="00957DB1" w:rsidP="00957DB1">
      <w:pPr>
        <w:jc w:val="both"/>
        <w:rPr>
          <w:sz w:val="28"/>
          <w:szCs w:val="28"/>
          <w:lang w:val="kk-KZ"/>
        </w:rPr>
      </w:pPr>
      <w:r w:rsidRPr="00BA19A4">
        <w:rPr>
          <w:sz w:val="28"/>
          <w:szCs w:val="28"/>
        </w:rPr>
        <w:t>7. Наименование тематического направления, на которое подана заявка _________________________________________________________.</w:t>
      </w:r>
      <w:r w:rsidR="009407B4">
        <w:rPr>
          <w:sz w:val="28"/>
          <w:szCs w:val="28"/>
          <w:lang w:val="kk-KZ"/>
        </w:rPr>
        <w:t xml:space="preserve">  </w:t>
      </w:r>
    </w:p>
    <w:p w:rsidR="00957DB1" w:rsidRPr="00BA19A4" w:rsidRDefault="00957DB1" w:rsidP="00957DB1">
      <w:pPr>
        <w:jc w:val="both"/>
        <w:rPr>
          <w:sz w:val="28"/>
          <w:szCs w:val="28"/>
        </w:rPr>
      </w:pPr>
      <w:r w:rsidRPr="00BA19A4">
        <w:rPr>
          <w:sz w:val="28"/>
          <w:szCs w:val="28"/>
        </w:rPr>
        <w:t>8. Электронный адрес</w:t>
      </w:r>
      <w:r w:rsidRPr="00BA19A4">
        <w:rPr>
          <w:sz w:val="28"/>
          <w:szCs w:val="28"/>
          <w:lang w:val="kk-KZ"/>
        </w:rPr>
        <w:t xml:space="preserve"> </w:t>
      </w:r>
      <w:r w:rsidRPr="00BA19A4">
        <w:rPr>
          <w:sz w:val="28"/>
          <w:szCs w:val="28"/>
        </w:rPr>
        <w:t>_______________________________________.</w:t>
      </w:r>
    </w:p>
    <w:p w:rsidR="00957DB1" w:rsidRPr="00BA19A4" w:rsidRDefault="00957DB1" w:rsidP="00957DB1">
      <w:pPr>
        <w:jc w:val="both"/>
        <w:rPr>
          <w:sz w:val="28"/>
          <w:szCs w:val="28"/>
        </w:rPr>
      </w:pPr>
      <w:r w:rsidRPr="00BA19A4">
        <w:rPr>
          <w:sz w:val="28"/>
          <w:szCs w:val="28"/>
        </w:rPr>
        <w:br/>
        <w:t>____________________            _________________</w:t>
      </w:r>
      <w:r w:rsidRPr="00BA19A4">
        <w:rPr>
          <w:sz w:val="28"/>
          <w:szCs w:val="28"/>
        </w:rPr>
        <w:br/>
        <w:t>фамилия, имя, отчество (при его наличии)                 </w:t>
      </w:r>
      <w:r w:rsidRPr="00BA19A4">
        <w:rPr>
          <w:sz w:val="28"/>
          <w:szCs w:val="28"/>
        </w:rPr>
        <w:tab/>
      </w:r>
      <w:r w:rsidRPr="00BA19A4">
        <w:rPr>
          <w:sz w:val="28"/>
          <w:szCs w:val="28"/>
        </w:rPr>
        <w:tab/>
      </w:r>
      <w:r w:rsidRPr="00BA19A4">
        <w:rPr>
          <w:sz w:val="28"/>
          <w:szCs w:val="28"/>
        </w:rPr>
        <w:tab/>
        <w:t xml:space="preserve"> </w:t>
      </w:r>
      <w:r w:rsidRPr="00BA19A4">
        <w:rPr>
          <w:sz w:val="28"/>
          <w:szCs w:val="28"/>
        </w:rPr>
        <w:tab/>
        <w:t>подпись</w:t>
      </w:r>
    </w:p>
    <w:p w:rsidR="00957DB1" w:rsidRPr="00BA19A4" w:rsidRDefault="00957DB1" w:rsidP="00957DB1">
      <w:pPr>
        <w:ind w:firstLine="720"/>
        <w:rPr>
          <w:sz w:val="28"/>
          <w:szCs w:val="28"/>
        </w:rPr>
      </w:pPr>
    </w:p>
    <w:p w:rsidR="00957DB1" w:rsidRPr="009407B4" w:rsidRDefault="009407B4" w:rsidP="00957DB1">
      <w:pPr>
        <w:ind w:firstLine="720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</w:p>
    <w:p w:rsidR="00957DB1" w:rsidRPr="00BA19A4" w:rsidRDefault="00957DB1" w:rsidP="00957DB1">
      <w:pPr>
        <w:ind w:firstLine="720"/>
        <w:rPr>
          <w:sz w:val="28"/>
          <w:szCs w:val="28"/>
        </w:rPr>
      </w:pPr>
      <w:r w:rsidRPr="00BA19A4">
        <w:rPr>
          <w:sz w:val="28"/>
          <w:szCs w:val="28"/>
        </w:rPr>
        <w:t>место для печати (при ее наличии)</w:t>
      </w:r>
    </w:p>
    <w:p w:rsidR="00957DB1" w:rsidRPr="00BA19A4" w:rsidRDefault="00957DB1" w:rsidP="00957DB1">
      <w:pPr>
        <w:ind w:firstLine="720"/>
        <w:rPr>
          <w:sz w:val="28"/>
          <w:szCs w:val="28"/>
        </w:rPr>
      </w:pPr>
      <w:r w:rsidRPr="00BA19A4">
        <w:rPr>
          <w:sz w:val="28"/>
          <w:szCs w:val="28"/>
        </w:rPr>
        <w:br/>
        <w:t xml:space="preserve">       </w:t>
      </w:r>
      <w:r w:rsidRPr="00BA19A4">
        <w:rPr>
          <w:sz w:val="28"/>
          <w:szCs w:val="28"/>
        </w:rPr>
        <w:tab/>
        <w:t xml:space="preserve"> «___» ___________ 20__ года</w:t>
      </w:r>
    </w:p>
    <w:p w:rsidR="00957DB1" w:rsidRPr="00BA19A4" w:rsidRDefault="00957DB1" w:rsidP="00957DB1">
      <w:r w:rsidRPr="00BA19A4">
        <w:br w:type="page"/>
      </w:r>
    </w:p>
    <w:p w:rsidR="00957DB1" w:rsidRPr="00BA19A4" w:rsidRDefault="00957DB1" w:rsidP="00957DB1">
      <w:pPr>
        <w:rPr>
          <w:sz w:val="26"/>
          <w:szCs w:val="26"/>
        </w:rPr>
        <w:sectPr w:rsidR="00957DB1" w:rsidRPr="00BA19A4" w:rsidSect="00AE3290">
          <w:headerReference w:type="default" r:id="rId7"/>
          <w:pgSz w:w="11910" w:h="16840"/>
          <w:pgMar w:top="1134" w:right="851" w:bottom="1134" w:left="1418" w:header="720" w:footer="720" w:gutter="0"/>
          <w:cols w:space="720"/>
          <w:titlePg/>
          <w:docGrid w:linePitch="326"/>
        </w:sectPr>
      </w:pPr>
      <w:bookmarkStart w:id="2" w:name="z309"/>
    </w:p>
    <w:bookmarkEnd w:id="2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840"/>
        <w:gridCol w:w="3831"/>
      </w:tblGrid>
      <w:tr w:rsidR="00957DB1" w:rsidRPr="00BA19A4" w:rsidTr="00B60D74">
        <w:trPr>
          <w:trHeight w:val="30"/>
          <w:tblCellSpacing w:w="0" w:type="auto"/>
        </w:trPr>
        <w:tc>
          <w:tcPr>
            <w:tcW w:w="58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DB1" w:rsidRPr="00BA19A4" w:rsidRDefault="00957DB1" w:rsidP="00B60D74">
            <w:pPr>
              <w:rPr>
                <w:sz w:val="20"/>
              </w:rPr>
            </w:pPr>
          </w:p>
          <w:p w:rsidR="00957DB1" w:rsidRPr="00BA19A4" w:rsidRDefault="00957DB1" w:rsidP="00B60D74">
            <w:pPr>
              <w:jc w:val="center"/>
            </w:pPr>
          </w:p>
        </w:tc>
        <w:tc>
          <w:tcPr>
            <w:tcW w:w="38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57DB1" w:rsidRPr="00BA19A4" w:rsidRDefault="00957DB1" w:rsidP="00B60D74">
            <w:pPr>
              <w:jc w:val="center"/>
              <w:rPr>
                <w:sz w:val="28"/>
                <w:szCs w:val="28"/>
              </w:rPr>
            </w:pPr>
            <w:r w:rsidRPr="00BA19A4">
              <w:rPr>
                <w:sz w:val="28"/>
                <w:szCs w:val="28"/>
              </w:rPr>
              <w:t xml:space="preserve">Приложение </w:t>
            </w:r>
            <w:r w:rsidR="009407B4">
              <w:rPr>
                <w:sz w:val="28"/>
                <w:szCs w:val="28"/>
                <w:lang w:val="kk-KZ"/>
              </w:rPr>
              <w:t>3</w:t>
            </w:r>
            <w:r w:rsidRPr="00BA19A4">
              <w:rPr>
                <w:sz w:val="28"/>
                <w:szCs w:val="28"/>
              </w:rPr>
              <w:t xml:space="preserve"> </w:t>
            </w:r>
          </w:p>
          <w:p w:rsidR="00957DB1" w:rsidRPr="00BA19A4" w:rsidRDefault="00957DB1" w:rsidP="00B60D74">
            <w:pPr>
              <w:jc w:val="center"/>
              <w:rPr>
                <w:sz w:val="28"/>
                <w:szCs w:val="28"/>
              </w:rPr>
            </w:pPr>
            <w:r w:rsidRPr="00BA19A4">
              <w:rPr>
                <w:sz w:val="28"/>
                <w:szCs w:val="28"/>
              </w:rPr>
              <w:t>к Правилам размещения</w:t>
            </w:r>
            <w:r w:rsidRPr="00BA19A4">
              <w:rPr>
                <w:sz w:val="28"/>
                <w:szCs w:val="28"/>
              </w:rPr>
              <w:br/>
              <w:t>государственного заказа по</w:t>
            </w:r>
            <w:r w:rsidRPr="00BA19A4">
              <w:rPr>
                <w:sz w:val="28"/>
                <w:szCs w:val="28"/>
              </w:rPr>
              <w:br/>
              <w:t>проведению государственной</w:t>
            </w:r>
            <w:r w:rsidRPr="00BA19A4">
              <w:rPr>
                <w:sz w:val="28"/>
                <w:szCs w:val="28"/>
              </w:rPr>
              <w:br/>
              <w:t>информационной политики на</w:t>
            </w:r>
            <w:r w:rsidRPr="00BA19A4">
              <w:rPr>
                <w:sz w:val="28"/>
                <w:szCs w:val="28"/>
              </w:rPr>
              <w:br/>
              <w:t>республиканском и региональном уровнях</w:t>
            </w:r>
          </w:p>
        </w:tc>
      </w:tr>
    </w:tbl>
    <w:p w:rsidR="00957DB1" w:rsidRPr="00BA19A4" w:rsidRDefault="00957DB1" w:rsidP="00957DB1">
      <w:pPr>
        <w:jc w:val="center"/>
        <w:rPr>
          <w:b/>
        </w:rPr>
      </w:pPr>
    </w:p>
    <w:p w:rsidR="00957DB1" w:rsidRPr="00BA19A4" w:rsidRDefault="00957DB1" w:rsidP="00957DB1">
      <w:pPr>
        <w:jc w:val="center"/>
        <w:rPr>
          <w:b/>
        </w:rPr>
      </w:pPr>
    </w:p>
    <w:p w:rsidR="00957DB1" w:rsidRPr="00BA19A4" w:rsidRDefault="00957DB1" w:rsidP="00957DB1">
      <w:pPr>
        <w:jc w:val="center"/>
        <w:rPr>
          <w:b/>
          <w:sz w:val="28"/>
          <w:szCs w:val="28"/>
        </w:rPr>
      </w:pPr>
      <w:r w:rsidRPr="00BA19A4">
        <w:rPr>
          <w:b/>
          <w:sz w:val="28"/>
          <w:szCs w:val="28"/>
        </w:rPr>
        <w:t>Перечень документов для участия в региональном заказе</w:t>
      </w:r>
    </w:p>
    <w:p w:rsidR="00957DB1" w:rsidRPr="00BA19A4" w:rsidRDefault="00957DB1" w:rsidP="00957DB1">
      <w:pPr>
        <w:jc w:val="center"/>
        <w:rPr>
          <w:sz w:val="28"/>
          <w:szCs w:val="28"/>
        </w:rPr>
      </w:pPr>
    </w:p>
    <w:p w:rsidR="00957DB1" w:rsidRPr="00BA19A4" w:rsidRDefault="00957DB1" w:rsidP="00957DB1">
      <w:pPr>
        <w:ind w:firstLine="720"/>
        <w:jc w:val="both"/>
        <w:rPr>
          <w:sz w:val="28"/>
          <w:szCs w:val="28"/>
        </w:rPr>
      </w:pPr>
      <w:r w:rsidRPr="00BA19A4">
        <w:rPr>
          <w:b/>
          <w:sz w:val="28"/>
          <w:szCs w:val="28"/>
        </w:rPr>
        <w:t>1. Для телеканалов к заявке прилагаются:</w:t>
      </w:r>
    </w:p>
    <w:p w:rsidR="00590699" w:rsidRDefault="00590699" w:rsidP="00590699">
      <w:pPr>
        <w:jc w:val="both"/>
        <w:rPr>
          <w:sz w:val="22"/>
          <w:szCs w:val="22"/>
          <w:lang w:eastAsia="en-US"/>
        </w:rPr>
      </w:pPr>
      <w:bookmarkStart w:id="3" w:name="z722"/>
      <w:r>
        <w:rPr>
          <w:color w:val="000000"/>
          <w:sz w:val="28"/>
        </w:rPr>
        <w:t>      1) подтверждающее письмо национального оператора Республики Казахстан в области телерадиовещания об организации вещания телеканала на территории областей, городов республиканского значения, столицы посредством аналогового эфирного и/или цифрового эфирного телерадиовещания и/или операторов телерадиовещания;</w:t>
      </w:r>
    </w:p>
    <w:p w:rsidR="00590699" w:rsidRDefault="00590699" w:rsidP="00590699">
      <w:pPr>
        <w:jc w:val="both"/>
      </w:pPr>
      <w:bookmarkStart w:id="4" w:name="z723"/>
      <w:bookmarkEnd w:id="3"/>
      <w:r>
        <w:rPr>
          <w:color w:val="000000"/>
          <w:sz w:val="28"/>
        </w:rPr>
        <w:t>      2) портфолио по произведенной аудиовизуальной продукции в виде презентации на бумажном носителе;</w:t>
      </w:r>
    </w:p>
    <w:p w:rsidR="00590699" w:rsidRPr="00590699" w:rsidRDefault="00590699" w:rsidP="00590699">
      <w:pPr>
        <w:jc w:val="both"/>
      </w:pPr>
      <w:bookmarkStart w:id="5" w:name="z724"/>
      <w:bookmarkEnd w:id="4"/>
      <w:r>
        <w:rPr>
          <w:color w:val="000000"/>
          <w:sz w:val="28"/>
        </w:rPr>
        <w:t>      3)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6" w:name="z725"/>
      <w:bookmarkEnd w:id="5"/>
      <w:r>
        <w:rPr>
          <w:color w:val="000000"/>
          <w:sz w:val="28"/>
        </w:rPr>
        <w:t>      4) подтверждающее письмо (с процентным соотношением и перечнем собственной продукции) об еженедельном объеме вещания контента собственного производства (за последние два квартала), которое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7" w:name="z726"/>
      <w:bookmarkEnd w:id="6"/>
      <w:r>
        <w:rPr>
          <w:color w:val="000000"/>
          <w:sz w:val="28"/>
        </w:rPr>
        <w:t>      5) документ, подтверждающий наличие либо отсутствие интернет-</w:t>
      </w:r>
      <w:r w:rsidR="009407B4" w:rsidRPr="009407B4">
        <w:t xml:space="preserve"> </w:t>
      </w:r>
      <w:r w:rsidR="009407B4" w:rsidRPr="009407B4">
        <w:rPr>
          <w:color w:val="000000"/>
          <w:sz w:val="28"/>
        </w:rPr>
        <w:t>издания</w:t>
      </w:r>
      <w:r>
        <w:rPr>
          <w:color w:val="000000"/>
          <w:sz w:val="28"/>
        </w:rPr>
        <w:t>, который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8" w:name="z727"/>
      <w:bookmarkEnd w:id="7"/>
      <w:r>
        <w:rPr>
          <w:color w:val="000000"/>
          <w:sz w:val="28"/>
        </w:rPr>
        <w:t>      6) справка о наличии не менее одного аккаунта в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9" w:name="z728"/>
      <w:bookmarkEnd w:id="8"/>
      <w:r>
        <w:rPr>
          <w:color w:val="000000"/>
          <w:sz w:val="28"/>
        </w:rPr>
        <w:t>      7) подтверждающее письмо (с процентным соотношением и перечнем продукции) об ежедневном объеме регионального контента (за последний месяц), которое удостоверяется подписью первого руководителя претендента или лицом, его замещающим и печатью (при ее наличии), региональным контентом является освещение деятельности административно-территориальной единицы, где была подана заявка;</w:t>
      </w:r>
    </w:p>
    <w:p w:rsidR="00590699" w:rsidRDefault="00590699" w:rsidP="00590699">
      <w:pPr>
        <w:jc w:val="both"/>
      </w:pPr>
      <w:bookmarkStart w:id="10" w:name="z729"/>
      <w:bookmarkEnd w:id="9"/>
      <w:r>
        <w:rPr>
          <w:color w:val="000000"/>
          <w:sz w:val="28"/>
        </w:rPr>
        <w:lastRenderedPageBreak/>
        <w:t>      8) творческие предложения по тематическим направлениям, включают в себя проект исполнения услуг согласно тематическим направлениям и краткую информацию о проекте и синопсис. Краткая информация о проекте – информация, включающая в себя тему, посыл, жанр, хронометраж, язык производства, аудиторию потребления, а также наличие опыта производства 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</w:p>
    <w:p w:rsidR="00590699" w:rsidRDefault="00590699" w:rsidP="00590699">
      <w:pPr>
        <w:jc w:val="both"/>
      </w:pPr>
      <w:bookmarkStart w:id="11" w:name="z730"/>
      <w:bookmarkEnd w:id="10"/>
      <w:r>
        <w:rPr>
          <w:color w:val="000000"/>
          <w:sz w:val="28"/>
        </w:rPr>
        <w:t>      Творческое предложение по новостным сюжетам включают в себя проект исполнения услуг согласно тематическим направлениям, язык производства, аудиторию потребления, а также наличие опыта производства 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  <w:bookmarkEnd w:id="11"/>
    </w:p>
    <w:p w:rsidR="00957DB1" w:rsidRPr="00BA19A4" w:rsidRDefault="00957DB1" w:rsidP="00957DB1">
      <w:pPr>
        <w:ind w:firstLine="720"/>
        <w:jc w:val="both"/>
        <w:rPr>
          <w:sz w:val="28"/>
          <w:szCs w:val="28"/>
        </w:rPr>
      </w:pPr>
      <w:r w:rsidRPr="00BA19A4">
        <w:rPr>
          <w:b/>
          <w:sz w:val="28"/>
          <w:szCs w:val="28"/>
        </w:rPr>
        <w:t>2. Для радиоканалов к заявке прилагаются:</w:t>
      </w:r>
    </w:p>
    <w:p w:rsidR="00590699" w:rsidRDefault="00590699" w:rsidP="00590699">
      <w:pPr>
        <w:jc w:val="both"/>
        <w:rPr>
          <w:sz w:val="22"/>
          <w:szCs w:val="22"/>
          <w:lang w:eastAsia="en-US"/>
        </w:rPr>
      </w:pPr>
      <w:bookmarkStart w:id="12" w:name="z732"/>
      <w:r>
        <w:rPr>
          <w:color w:val="000000"/>
          <w:sz w:val="28"/>
        </w:rPr>
        <w:t xml:space="preserve">      1) подтверждающее письмо национального оператора Республики Казахстан в области телерадиовещания об организации вещания радиоканала на территории областей, городов республиканского значения, столицы посредством аналогового эфирного телерадиовещания; </w:t>
      </w:r>
    </w:p>
    <w:p w:rsidR="00590699" w:rsidRPr="00590699" w:rsidRDefault="00590699" w:rsidP="00590699">
      <w:pPr>
        <w:jc w:val="both"/>
      </w:pPr>
      <w:bookmarkStart w:id="13" w:name="z733"/>
      <w:bookmarkEnd w:id="12"/>
      <w:r>
        <w:rPr>
          <w:color w:val="000000"/>
          <w:sz w:val="28"/>
        </w:rPr>
        <w:t>      2) в случае отсутствия договора с национальным оператором Республики Казахстан в области телерадиовещания подтверждающий документ от претендента об использовании присвоенных частот, которое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14" w:name="z734"/>
      <w:bookmarkEnd w:id="13"/>
      <w:r>
        <w:rPr>
          <w:color w:val="000000"/>
          <w:sz w:val="28"/>
        </w:rPr>
        <w:t>      3) документ, подтверждающий наличие либо отсутствие интернет-</w:t>
      </w:r>
      <w:r w:rsidR="009407B4" w:rsidRPr="009407B4">
        <w:t xml:space="preserve"> </w:t>
      </w:r>
      <w:r w:rsidR="009407B4" w:rsidRPr="009407B4">
        <w:rPr>
          <w:color w:val="000000"/>
          <w:sz w:val="28"/>
        </w:rPr>
        <w:t>издания</w:t>
      </w:r>
      <w:r>
        <w:rPr>
          <w:color w:val="000000"/>
          <w:sz w:val="28"/>
        </w:rPr>
        <w:t>, который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15" w:name="z735"/>
      <w:bookmarkEnd w:id="14"/>
      <w:r>
        <w:rPr>
          <w:color w:val="000000"/>
          <w:sz w:val="28"/>
        </w:rPr>
        <w:t>      4) справка о наличии не менее одного аккаунта в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16" w:name="z736"/>
      <w:bookmarkEnd w:id="15"/>
      <w:r>
        <w:rPr>
          <w:color w:val="000000"/>
          <w:sz w:val="28"/>
        </w:rPr>
        <w:t>      5) портфолио по произведенной аудио продукции в виде презентации на бумажном носителе;</w:t>
      </w:r>
    </w:p>
    <w:p w:rsidR="00590699" w:rsidRPr="00590699" w:rsidRDefault="00590699" w:rsidP="00590699">
      <w:pPr>
        <w:jc w:val="both"/>
      </w:pPr>
      <w:bookmarkStart w:id="17" w:name="z737"/>
      <w:bookmarkEnd w:id="16"/>
      <w:r>
        <w:rPr>
          <w:color w:val="000000"/>
          <w:sz w:val="28"/>
        </w:rPr>
        <w:t>      6)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18" w:name="z738"/>
      <w:bookmarkEnd w:id="17"/>
      <w:r>
        <w:rPr>
          <w:color w:val="000000"/>
          <w:sz w:val="28"/>
        </w:rPr>
        <w:t xml:space="preserve">      7) творческие предложения по тематическим направлениям, включают в себя проект исполнения услуг согласно тематическим направлениям и краткую информацию о проекте и синопсис. Краткая информация о проекте – информация, включающая в себя тему, посыл, жанр, хронометраж, язык производства, аудиторию потребления, а также наличие опыта производства </w:t>
      </w:r>
      <w:r>
        <w:rPr>
          <w:color w:val="000000"/>
          <w:sz w:val="28"/>
        </w:rPr>
        <w:lastRenderedPageBreak/>
        <w:t>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</w:p>
    <w:p w:rsidR="00590699" w:rsidRDefault="00590699" w:rsidP="00590699">
      <w:pPr>
        <w:jc w:val="both"/>
      </w:pPr>
      <w:bookmarkStart w:id="19" w:name="z739"/>
      <w:bookmarkEnd w:id="18"/>
      <w:r>
        <w:rPr>
          <w:color w:val="000000"/>
          <w:sz w:val="28"/>
        </w:rPr>
        <w:t>      Творческое предложение по новостным сюжетам включают в себя проект исполнения услуг согласно тематическим направлениям, язык производства, аудиторию потребления, а также наличие опыта производства подобного проекта и описание масштаба его будущего продвижения, оформление и содержание творческого предложения определяется претендентом самостоятельно.</w:t>
      </w:r>
      <w:bookmarkEnd w:id="19"/>
    </w:p>
    <w:p w:rsidR="00957DB1" w:rsidRPr="00BA19A4" w:rsidRDefault="00957DB1" w:rsidP="00590699">
      <w:pPr>
        <w:ind w:firstLine="720"/>
        <w:jc w:val="both"/>
        <w:rPr>
          <w:sz w:val="28"/>
          <w:szCs w:val="28"/>
        </w:rPr>
      </w:pPr>
      <w:r w:rsidRPr="00BA19A4">
        <w:rPr>
          <w:b/>
          <w:sz w:val="28"/>
          <w:szCs w:val="28"/>
        </w:rPr>
        <w:t>3. Для периодических печатных изданий к заявке прилагаются:</w:t>
      </w:r>
    </w:p>
    <w:p w:rsidR="00590699" w:rsidRDefault="00590699" w:rsidP="00590699">
      <w:pPr>
        <w:jc w:val="both"/>
        <w:rPr>
          <w:sz w:val="22"/>
          <w:szCs w:val="22"/>
          <w:lang w:eastAsia="en-US"/>
        </w:rPr>
      </w:pPr>
      <w:bookmarkStart w:id="20" w:name="z741"/>
      <w:r>
        <w:rPr>
          <w:color w:val="000000"/>
          <w:sz w:val="28"/>
        </w:rPr>
        <w:t>      1) для газет справка с типографии о количестве выпущенного тиража за последний месяц с указанием тиража каждого номера, для журналов справка с типографии о количестве выпущенного тиража за последний квартал с указанием тиража каждого номера;</w:t>
      </w:r>
    </w:p>
    <w:p w:rsidR="00590699" w:rsidRPr="00590699" w:rsidRDefault="00590699" w:rsidP="00590699">
      <w:pPr>
        <w:jc w:val="both"/>
      </w:pPr>
      <w:bookmarkStart w:id="21" w:name="z742"/>
      <w:bookmarkEnd w:id="20"/>
      <w:r>
        <w:rPr>
          <w:color w:val="000000"/>
          <w:sz w:val="28"/>
        </w:rPr>
        <w:t>      2) справка о периодичности выпуска периодического печатного издания за последний месяц, которая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22" w:name="z743"/>
      <w:bookmarkEnd w:id="21"/>
      <w:r>
        <w:rPr>
          <w:color w:val="000000"/>
          <w:sz w:val="28"/>
        </w:rPr>
        <w:t>      3) справка о наличии у газеты не менее одного аккаунта в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23" w:name="z744"/>
      <w:bookmarkEnd w:id="22"/>
      <w:r>
        <w:rPr>
          <w:color w:val="000000"/>
          <w:sz w:val="28"/>
        </w:rPr>
        <w:t>      4) документ, подтверждающий наличие либо отсутствие интернет-</w:t>
      </w:r>
      <w:r w:rsidR="009407B4" w:rsidRPr="009407B4">
        <w:t xml:space="preserve"> </w:t>
      </w:r>
      <w:r w:rsidR="009407B4" w:rsidRPr="009407B4">
        <w:rPr>
          <w:color w:val="000000"/>
          <w:sz w:val="28"/>
        </w:rPr>
        <w:t xml:space="preserve">издания </w:t>
      </w:r>
      <w:r>
        <w:rPr>
          <w:color w:val="000000"/>
          <w:sz w:val="28"/>
        </w:rPr>
        <w:t>периодического печатного издания, который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24" w:name="z745"/>
      <w:bookmarkEnd w:id="23"/>
      <w:r>
        <w:rPr>
          <w:color w:val="000000"/>
          <w:sz w:val="28"/>
        </w:rPr>
        <w:t>      5) справка о наличии либо отсутствии журналом аккаунтов в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25" w:name="z746"/>
      <w:bookmarkEnd w:id="24"/>
      <w:r>
        <w:rPr>
          <w:color w:val="000000"/>
          <w:sz w:val="28"/>
        </w:rPr>
        <w:t>      6)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26" w:name="z747"/>
      <w:bookmarkEnd w:id="25"/>
      <w:r>
        <w:rPr>
          <w:color w:val="000000"/>
          <w:sz w:val="28"/>
        </w:rPr>
        <w:t>      7) подтверждающее письмо (с процентным соотношением и экземплярами каждого выпуска номеров газет) об объеме регионального контента в выпускаемой продукции газет (за последний месяц), которое удостоверяется подписью первого руководителя претендента или лицом, его замещающим и печатью (при ее наличии), региональным контентом является освещение деятельности административно-территориальной единицы, где была подана заявка;</w:t>
      </w:r>
    </w:p>
    <w:p w:rsidR="00590699" w:rsidRDefault="00590699" w:rsidP="00590699">
      <w:pPr>
        <w:jc w:val="both"/>
      </w:pPr>
      <w:bookmarkStart w:id="27" w:name="z748"/>
      <w:bookmarkEnd w:id="26"/>
      <w:r>
        <w:rPr>
          <w:color w:val="000000"/>
          <w:sz w:val="28"/>
        </w:rPr>
        <w:t xml:space="preserve">      8) творческие предложения по тематическим направлениям, включают в себя проект исполнения услуг согласно тематическим направлениям, </w:t>
      </w:r>
      <w:r>
        <w:rPr>
          <w:color w:val="000000"/>
          <w:sz w:val="28"/>
        </w:rPr>
        <w:lastRenderedPageBreak/>
        <w:t>описывающий способы публикаций, разножанровость, в том числе актуальные формы и способы подачи информации, оформление и содержание творческого предложения определяется претендентом самостоятельно.</w:t>
      </w:r>
      <w:bookmarkEnd w:id="27"/>
    </w:p>
    <w:p w:rsidR="00957DB1" w:rsidRPr="00BA19A4" w:rsidRDefault="00957DB1" w:rsidP="00957DB1">
      <w:pPr>
        <w:ind w:firstLine="720"/>
        <w:jc w:val="both"/>
        <w:rPr>
          <w:sz w:val="28"/>
          <w:szCs w:val="28"/>
        </w:rPr>
      </w:pPr>
      <w:r w:rsidRPr="00BA19A4">
        <w:rPr>
          <w:b/>
          <w:sz w:val="28"/>
          <w:szCs w:val="28"/>
        </w:rPr>
        <w:t>4. Для интернет-</w:t>
      </w:r>
      <w:r w:rsidR="009407B4">
        <w:rPr>
          <w:b/>
          <w:sz w:val="28"/>
          <w:szCs w:val="28"/>
          <w:lang w:val="kk-KZ"/>
        </w:rPr>
        <w:t>изданий</w:t>
      </w:r>
      <w:r w:rsidRPr="00BA19A4">
        <w:rPr>
          <w:b/>
          <w:sz w:val="28"/>
          <w:szCs w:val="28"/>
        </w:rPr>
        <w:t xml:space="preserve"> к заявке прилагаются:</w:t>
      </w:r>
    </w:p>
    <w:p w:rsidR="00590699" w:rsidRDefault="00590699" w:rsidP="00590699">
      <w:pPr>
        <w:jc w:val="both"/>
        <w:rPr>
          <w:sz w:val="22"/>
          <w:szCs w:val="22"/>
          <w:lang w:eastAsia="en-US"/>
        </w:rPr>
      </w:pPr>
      <w:bookmarkStart w:id="28" w:name="z750"/>
      <w:r>
        <w:rPr>
          <w:color w:val="000000"/>
          <w:sz w:val="28"/>
        </w:rPr>
        <w:t>      1) подтверждающий документ о количестве уникальных пользователей за последний месяц со специального веб-ресурса, который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29" w:name="z751"/>
      <w:bookmarkEnd w:id="28"/>
      <w:r>
        <w:rPr>
          <w:color w:val="000000"/>
          <w:sz w:val="28"/>
        </w:rPr>
        <w:t>      2) документ, подтверждающий наличие либо отсутствие мобильного приложения интернет-</w:t>
      </w:r>
      <w:r w:rsidR="009407B4">
        <w:rPr>
          <w:color w:val="000000"/>
          <w:sz w:val="28"/>
          <w:lang w:val="kk-KZ"/>
        </w:rPr>
        <w:t>издания</w:t>
      </w:r>
      <w:r>
        <w:rPr>
          <w:color w:val="000000"/>
          <w:sz w:val="28"/>
        </w:rPr>
        <w:t xml:space="preserve"> со специального веб-ресурса, который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30" w:name="z752"/>
      <w:bookmarkEnd w:id="29"/>
      <w:r>
        <w:rPr>
          <w:color w:val="000000"/>
          <w:sz w:val="28"/>
        </w:rPr>
        <w:t>      3) штатное расписание сотрудников с указанием должностей с выделением количественного состава сотрудников технического, творческого и/или журналистского блоков (в совокупности), которое удостоверяется подписью первого руководителя претендента или лицом, его замещающим и печатью (при ее наличии);</w:t>
      </w:r>
    </w:p>
    <w:p w:rsidR="00590699" w:rsidRPr="009407B4" w:rsidRDefault="00590699" w:rsidP="00590699">
      <w:pPr>
        <w:jc w:val="both"/>
        <w:rPr>
          <w:lang w:val="kk-KZ"/>
        </w:rPr>
      </w:pPr>
      <w:bookmarkStart w:id="31" w:name="z753"/>
      <w:bookmarkEnd w:id="30"/>
      <w:r>
        <w:rPr>
          <w:color w:val="000000"/>
          <w:sz w:val="28"/>
        </w:rPr>
        <w:t>      4) справка о наличии либо отсутствии произведенной видеопродукции за последний год с указанием ссылки о ее размещении на собственном интернет-</w:t>
      </w:r>
      <w:r w:rsidR="009407B4" w:rsidRPr="009407B4">
        <w:t xml:space="preserve"> </w:t>
      </w:r>
      <w:r w:rsidR="009407B4" w:rsidRPr="009407B4">
        <w:rPr>
          <w:color w:val="000000"/>
          <w:sz w:val="28"/>
        </w:rPr>
        <w:t>издании</w:t>
      </w:r>
      <w:r>
        <w:rPr>
          <w:color w:val="000000"/>
          <w:sz w:val="28"/>
        </w:rPr>
        <w:t>, с приложением произведенной видеопродукции на сменном носителе (флеш-карты, CD, DVD и HDD диски), которая удостоверяется подписью первого руководителя претендента или лицом, его замещающим и печатью (при ее наличии);</w:t>
      </w:r>
      <w:r w:rsidR="009407B4">
        <w:rPr>
          <w:color w:val="000000"/>
          <w:sz w:val="28"/>
          <w:lang w:val="kk-KZ"/>
        </w:rPr>
        <w:t xml:space="preserve"> </w:t>
      </w:r>
    </w:p>
    <w:p w:rsidR="00590699" w:rsidRDefault="00590699" w:rsidP="00590699">
      <w:pPr>
        <w:jc w:val="both"/>
      </w:pPr>
      <w:bookmarkStart w:id="32" w:name="z754"/>
      <w:bookmarkEnd w:id="31"/>
      <w:r>
        <w:rPr>
          <w:color w:val="000000"/>
          <w:sz w:val="28"/>
        </w:rPr>
        <w:t>      5) справка о наличии не менее двух аккаунтов в разных социальных сетях с указанием подписчиков и приложением скриншотов социальных сетей, которая удостоверяется подписью первого руководителя претендента или лицом, его замещающим и печатью (при ее наличии);</w:t>
      </w:r>
    </w:p>
    <w:p w:rsidR="00590699" w:rsidRDefault="00590699" w:rsidP="00590699">
      <w:pPr>
        <w:jc w:val="both"/>
      </w:pPr>
      <w:bookmarkStart w:id="33" w:name="z755"/>
      <w:bookmarkEnd w:id="32"/>
      <w:r>
        <w:rPr>
          <w:color w:val="000000"/>
          <w:sz w:val="28"/>
        </w:rPr>
        <w:t>      6) творческие предложения по тематическим направлениям, включают в себя проект исполнения услуг согласно тематическим направлениям, описывающий способы публикаций, разножанровость, в том числе актуальные формы и способы подачи информации, оформление и содержание творческого предложения определяется претендентом самостоятельно.</w:t>
      </w:r>
      <w:bookmarkEnd w:id="33"/>
    </w:p>
    <w:p w:rsidR="00957DB1" w:rsidRPr="00BA19A4" w:rsidRDefault="00957DB1" w:rsidP="00590699">
      <w:pPr>
        <w:ind w:firstLine="720"/>
        <w:jc w:val="both"/>
        <w:rPr>
          <w:sz w:val="28"/>
          <w:szCs w:val="28"/>
        </w:rPr>
      </w:pPr>
    </w:p>
    <w:sectPr w:rsidR="00957DB1" w:rsidRPr="00BA19A4" w:rsidSect="0072579E">
      <w:headerReference w:type="default" r:id="rId8"/>
      <w:pgSz w:w="11910" w:h="16840"/>
      <w:pgMar w:top="1418" w:right="851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4B4" w:rsidRDefault="001114B4" w:rsidP="00ED4117">
      <w:r>
        <w:separator/>
      </w:r>
    </w:p>
  </w:endnote>
  <w:endnote w:type="continuationSeparator" w:id="0">
    <w:p w:rsidR="001114B4" w:rsidRDefault="001114B4" w:rsidP="00ED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4B4" w:rsidRDefault="001114B4" w:rsidP="00ED4117">
      <w:r>
        <w:separator/>
      </w:r>
    </w:p>
  </w:footnote>
  <w:footnote w:type="continuationSeparator" w:id="0">
    <w:p w:rsidR="001114B4" w:rsidRDefault="001114B4" w:rsidP="00ED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6363235"/>
      <w:docPartObj>
        <w:docPartGallery w:val="Page Numbers (Top of Page)"/>
        <w:docPartUnique/>
      </w:docPartObj>
    </w:sdtPr>
    <w:sdtEndPr/>
    <w:sdtContent>
      <w:p w:rsidR="008D7956" w:rsidRPr="00045F85" w:rsidRDefault="00AE3290" w:rsidP="00AE3290">
        <w:pPr>
          <w:pStyle w:val="af1"/>
          <w:tabs>
            <w:tab w:val="left" w:pos="3570"/>
            <w:tab w:val="center" w:pos="4820"/>
          </w:tabs>
        </w:pPr>
        <w:r>
          <w:tab/>
        </w:r>
        <w:r>
          <w:tab/>
        </w:r>
        <w:r>
          <w:tab/>
        </w:r>
        <w:r w:rsidR="008D7956">
          <w:fldChar w:fldCharType="begin"/>
        </w:r>
        <w:r w:rsidR="008D7956">
          <w:instrText xml:space="preserve"> PAGE   \* MERGEFORMAT </w:instrText>
        </w:r>
        <w:r w:rsidR="008D7956">
          <w:fldChar w:fldCharType="separate"/>
        </w:r>
        <w:r w:rsidR="004D6555">
          <w:rPr>
            <w:noProof/>
          </w:rPr>
          <w:t>2</w:t>
        </w:r>
        <w:r w:rsidR="008D7956"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38760"/>
      <w:docPartObj>
        <w:docPartGallery w:val="Page Numbers (Top of Page)"/>
        <w:docPartUnique/>
      </w:docPartObj>
    </w:sdtPr>
    <w:sdtEndPr/>
    <w:sdtContent>
      <w:p w:rsidR="008D7956" w:rsidRPr="00045F85" w:rsidRDefault="008D7956" w:rsidP="0023765F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655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8A6"/>
    <w:multiLevelType w:val="hybridMultilevel"/>
    <w:tmpl w:val="64FA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531AA"/>
    <w:multiLevelType w:val="hybridMultilevel"/>
    <w:tmpl w:val="04D6EE50"/>
    <w:lvl w:ilvl="0" w:tplc="C590BCC0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  <w:i w:val="0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803677"/>
    <w:multiLevelType w:val="hybridMultilevel"/>
    <w:tmpl w:val="637CEC2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0C4EAC"/>
    <w:multiLevelType w:val="hybridMultilevel"/>
    <w:tmpl w:val="66065876"/>
    <w:lvl w:ilvl="0" w:tplc="05389B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1161EC"/>
    <w:multiLevelType w:val="hybridMultilevel"/>
    <w:tmpl w:val="09266E4A"/>
    <w:lvl w:ilvl="0" w:tplc="1D8AA2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792B69"/>
    <w:multiLevelType w:val="hybridMultilevel"/>
    <w:tmpl w:val="A6208FC4"/>
    <w:lvl w:ilvl="0" w:tplc="61B26838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FA00E9"/>
    <w:multiLevelType w:val="hybridMultilevel"/>
    <w:tmpl w:val="01768486"/>
    <w:lvl w:ilvl="0" w:tplc="1D8AA2C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9FD009A"/>
    <w:multiLevelType w:val="hybridMultilevel"/>
    <w:tmpl w:val="43C8DF5C"/>
    <w:lvl w:ilvl="0" w:tplc="1D8AA2C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296D69"/>
    <w:multiLevelType w:val="hybridMultilevel"/>
    <w:tmpl w:val="F36C0280"/>
    <w:lvl w:ilvl="0" w:tplc="0419000F">
      <w:start w:val="6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63E14AD"/>
    <w:multiLevelType w:val="hybridMultilevel"/>
    <w:tmpl w:val="678E2B4E"/>
    <w:lvl w:ilvl="0" w:tplc="CEC04E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4147769"/>
    <w:multiLevelType w:val="hybridMultilevel"/>
    <w:tmpl w:val="B3BA631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430B84"/>
    <w:multiLevelType w:val="hybridMultilevel"/>
    <w:tmpl w:val="7A28C552"/>
    <w:lvl w:ilvl="0" w:tplc="7C2C039C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48220177"/>
    <w:multiLevelType w:val="hybridMultilevel"/>
    <w:tmpl w:val="E6D64C28"/>
    <w:lvl w:ilvl="0" w:tplc="00DC7790">
      <w:start w:val="1"/>
      <w:numFmt w:val="decimal"/>
      <w:lvlText w:val="%1."/>
      <w:lvlJc w:val="left"/>
      <w:pPr>
        <w:ind w:left="8015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149" w:hanging="360"/>
      </w:pPr>
    </w:lvl>
    <w:lvl w:ilvl="2" w:tplc="0409001B">
      <w:start w:val="1"/>
      <w:numFmt w:val="lowerRoman"/>
      <w:lvlText w:val="%3."/>
      <w:lvlJc w:val="right"/>
      <w:pPr>
        <w:ind w:left="2869" w:hanging="180"/>
      </w:pPr>
    </w:lvl>
    <w:lvl w:ilvl="3" w:tplc="0409000F">
      <w:start w:val="1"/>
      <w:numFmt w:val="decimal"/>
      <w:lvlText w:val="%4."/>
      <w:lvlJc w:val="left"/>
      <w:pPr>
        <w:ind w:left="3589" w:hanging="360"/>
      </w:pPr>
    </w:lvl>
    <w:lvl w:ilvl="4" w:tplc="04090019">
      <w:start w:val="1"/>
      <w:numFmt w:val="lowerLetter"/>
      <w:lvlText w:val="%5."/>
      <w:lvlJc w:val="left"/>
      <w:pPr>
        <w:ind w:left="4309" w:hanging="360"/>
      </w:pPr>
    </w:lvl>
    <w:lvl w:ilvl="5" w:tplc="0409001B">
      <w:start w:val="1"/>
      <w:numFmt w:val="lowerRoman"/>
      <w:lvlText w:val="%6."/>
      <w:lvlJc w:val="right"/>
      <w:pPr>
        <w:ind w:left="5029" w:hanging="180"/>
      </w:pPr>
    </w:lvl>
    <w:lvl w:ilvl="6" w:tplc="0409000F">
      <w:start w:val="1"/>
      <w:numFmt w:val="decimal"/>
      <w:lvlText w:val="%7."/>
      <w:lvlJc w:val="left"/>
      <w:pPr>
        <w:ind w:left="5749" w:hanging="360"/>
      </w:pPr>
    </w:lvl>
    <w:lvl w:ilvl="7" w:tplc="04090019">
      <w:start w:val="1"/>
      <w:numFmt w:val="lowerLetter"/>
      <w:lvlText w:val="%8."/>
      <w:lvlJc w:val="left"/>
      <w:pPr>
        <w:ind w:left="6469" w:hanging="360"/>
      </w:pPr>
    </w:lvl>
    <w:lvl w:ilvl="8" w:tplc="0409001B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59803BF6"/>
    <w:multiLevelType w:val="hybridMultilevel"/>
    <w:tmpl w:val="B008ADEA"/>
    <w:lvl w:ilvl="0" w:tplc="43BE34DC">
      <w:start w:val="1"/>
      <w:numFmt w:val="decimal"/>
      <w:lvlText w:val="%1."/>
      <w:lvlJc w:val="left"/>
      <w:pPr>
        <w:ind w:left="142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65220A8B"/>
    <w:multiLevelType w:val="hybridMultilevel"/>
    <w:tmpl w:val="483481F6"/>
    <w:lvl w:ilvl="0" w:tplc="306278FC">
      <w:start w:val="6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spacing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A7DC2"/>
    <w:multiLevelType w:val="hybridMultilevel"/>
    <w:tmpl w:val="66065876"/>
    <w:lvl w:ilvl="0" w:tplc="05389BF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5"/>
  </w:num>
  <w:num w:numId="9">
    <w:abstractNumId w:val="1"/>
  </w:num>
  <w:num w:numId="10">
    <w:abstractNumId w:val="14"/>
  </w:num>
  <w:num w:numId="11">
    <w:abstractNumId w:val="2"/>
  </w:num>
  <w:num w:numId="12">
    <w:abstractNumId w:val="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9"/>
  </w:num>
  <w:num w:numId="15">
    <w:abstractNumId w:val="15"/>
  </w:num>
  <w:num w:numId="16">
    <w:abstractNumId w:val="3"/>
  </w:num>
  <w:num w:numId="17">
    <w:abstractNumId w:val="10"/>
  </w:num>
  <w:num w:numId="18">
    <w:abstractNumId w:val="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6C"/>
    <w:rsid w:val="00010CC9"/>
    <w:rsid w:val="000D68F9"/>
    <w:rsid w:val="000F17B8"/>
    <w:rsid w:val="001114B4"/>
    <w:rsid w:val="00137CCE"/>
    <w:rsid w:val="001416AD"/>
    <w:rsid w:val="00145AA5"/>
    <w:rsid w:val="0017464A"/>
    <w:rsid w:val="00196968"/>
    <w:rsid w:val="00203691"/>
    <w:rsid w:val="0023765F"/>
    <w:rsid w:val="00257322"/>
    <w:rsid w:val="00297E18"/>
    <w:rsid w:val="002B0FB8"/>
    <w:rsid w:val="002E524A"/>
    <w:rsid w:val="002F78A8"/>
    <w:rsid w:val="003345E7"/>
    <w:rsid w:val="00380A66"/>
    <w:rsid w:val="003E0968"/>
    <w:rsid w:val="00414E5C"/>
    <w:rsid w:val="00437A3B"/>
    <w:rsid w:val="00461AA5"/>
    <w:rsid w:val="004725D1"/>
    <w:rsid w:val="004937A4"/>
    <w:rsid w:val="004C6D53"/>
    <w:rsid w:val="004D6555"/>
    <w:rsid w:val="005077C0"/>
    <w:rsid w:val="00513444"/>
    <w:rsid w:val="00583103"/>
    <w:rsid w:val="00590699"/>
    <w:rsid w:val="005A2AA6"/>
    <w:rsid w:val="005D27A4"/>
    <w:rsid w:val="005D5CA6"/>
    <w:rsid w:val="005E5439"/>
    <w:rsid w:val="005E63FD"/>
    <w:rsid w:val="005E70EC"/>
    <w:rsid w:val="00601D5C"/>
    <w:rsid w:val="006033EB"/>
    <w:rsid w:val="00643C72"/>
    <w:rsid w:val="00650141"/>
    <w:rsid w:val="00652619"/>
    <w:rsid w:val="00664407"/>
    <w:rsid w:val="006B6932"/>
    <w:rsid w:val="006E7C78"/>
    <w:rsid w:val="0072579E"/>
    <w:rsid w:val="0075181C"/>
    <w:rsid w:val="00772362"/>
    <w:rsid w:val="00784B86"/>
    <w:rsid w:val="0080669A"/>
    <w:rsid w:val="00825DDD"/>
    <w:rsid w:val="00895765"/>
    <w:rsid w:val="008B38D1"/>
    <w:rsid w:val="008B71A9"/>
    <w:rsid w:val="008D7956"/>
    <w:rsid w:val="009407B4"/>
    <w:rsid w:val="0094135D"/>
    <w:rsid w:val="00957DB1"/>
    <w:rsid w:val="009907B2"/>
    <w:rsid w:val="0099366C"/>
    <w:rsid w:val="0099456C"/>
    <w:rsid w:val="00A326B1"/>
    <w:rsid w:val="00A571FA"/>
    <w:rsid w:val="00A81502"/>
    <w:rsid w:val="00A83191"/>
    <w:rsid w:val="00AB7E21"/>
    <w:rsid w:val="00AE3290"/>
    <w:rsid w:val="00B254AC"/>
    <w:rsid w:val="00B5779B"/>
    <w:rsid w:val="00B60D74"/>
    <w:rsid w:val="00BE71D5"/>
    <w:rsid w:val="00BF11BC"/>
    <w:rsid w:val="00C32818"/>
    <w:rsid w:val="00C92009"/>
    <w:rsid w:val="00C93371"/>
    <w:rsid w:val="00C95EE8"/>
    <w:rsid w:val="00CD5833"/>
    <w:rsid w:val="00CE4B70"/>
    <w:rsid w:val="00D32856"/>
    <w:rsid w:val="00D54F22"/>
    <w:rsid w:val="00D97353"/>
    <w:rsid w:val="00DA408D"/>
    <w:rsid w:val="00DC77FE"/>
    <w:rsid w:val="00E1627A"/>
    <w:rsid w:val="00E64BF9"/>
    <w:rsid w:val="00E67FC5"/>
    <w:rsid w:val="00ED4117"/>
    <w:rsid w:val="00F140EF"/>
    <w:rsid w:val="00F3236C"/>
    <w:rsid w:val="00F35E0A"/>
    <w:rsid w:val="00F36041"/>
    <w:rsid w:val="00F54180"/>
    <w:rsid w:val="00F5553F"/>
    <w:rsid w:val="00F610D5"/>
    <w:rsid w:val="00FC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68C54"/>
  <w15:docId w15:val="{BEE2CC15-65FB-46E5-A221-A7FC14241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D4117"/>
    <w:pPr>
      <w:keepNext/>
      <w:keepLines/>
      <w:spacing w:before="480" w:after="200" w:line="276" w:lineRule="auto"/>
      <w:outlineLvl w:val="0"/>
    </w:pPr>
    <w:rPr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ED4117"/>
    <w:pPr>
      <w:keepNext/>
      <w:keepLines/>
      <w:spacing w:before="200" w:after="200" w:line="276" w:lineRule="auto"/>
      <w:outlineLvl w:val="1"/>
    </w:pPr>
    <w:rPr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D4117"/>
    <w:pPr>
      <w:keepNext/>
      <w:keepLines/>
      <w:spacing w:before="200" w:after="200" w:line="276" w:lineRule="auto"/>
      <w:outlineLvl w:val="2"/>
    </w:pPr>
    <w:rPr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D4117"/>
    <w:pPr>
      <w:keepNext/>
      <w:keepLines/>
      <w:spacing w:before="200" w:after="200" w:line="276" w:lineRule="auto"/>
      <w:outlineLvl w:val="3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D4117"/>
    <w:rPr>
      <w:rFonts w:ascii="Times New Roman" w:eastAsia="Times New Roman" w:hAnsi="Times New Roman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rsid w:val="00ED4117"/>
    <w:rPr>
      <w:rFonts w:ascii="Times New Roman" w:eastAsia="Times New Roman" w:hAnsi="Times New Roman" w:cs="Times New Roman"/>
      <w:lang w:val="en-US"/>
    </w:rPr>
  </w:style>
  <w:style w:type="character" w:customStyle="1" w:styleId="30">
    <w:name w:val="Заголовок 3 Знак"/>
    <w:basedOn w:val="a0"/>
    <w:link w:val="3"/>
    <w:uiPriority w:val="9"/>
    <w:rsid w:val="00ED4117"/>
    <w:rPr>
      <w:rFonts w:ascii="Times New Roman" w:eastAsia="Times New Roman" w:hAnsi="Times New Roman" w:cs="Times New Roman"/>
      <w:lang w:val="en-US"/>
    </w:rPr>
  </w:style>
  <w:style w:type="character" w:customStyle="1" w:styleId="40">
    <w:name w:val="Заголовок 4 Знак"/>
    <w:basedOn w:val="a0"/>
    <w:link w:val="4"/>
    <w:uiPriority w:val="9"/>
    <w:rsid w:val="00ED4117"/>
    <w:rPr>
      <w:rFonts w:ascii="Times New Roman" w:eastAsia="Times New Roman" w:hAnsi="Times New Roman" w:cs="Times New Roman"/>
      <w:lang w:val="en-US"/>
    </w:rPr>
  </w:style>
  <w:style w:type="character" w:styleId="ab">
    <w:name w:val="Hyperlink"/>
    <w:basedOn w:val="a0"/>
    <w:uiPriority w:val="99"/>
    <w:unhideWhenUsed/>
    <w:rsid w:val="00ED4117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ED4117"/>
    <w:rPr>
      <w:color w:val="954F72" w:themeColor="followedHyperlink"/>
      <w:u w:val="single"/>
    </w:rPr>
  </w:style>
  <w:style w:type="paragraph" w:styleId="ad">
    <w:name w:val="Normal (Web)"/>
    <w:aliases w:val="Обычный (Web),Обычный (Web)1,Знак4 Знак,Знак4,Знак4 Знак Знак,Знак4 Знак Знак Знак Знак"/>
    <w:basedOn w:val="a"/>
    <w:uiPriority w:val="99"/>
    <w:unhideWhenUsed/>
    <w:qFormat/>
    <w:rsid w:val="00ED411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e">
    <w:name w:val="Текст сноски Знак"/>
    <w:basedOn w:val="a0"/>
    <w:link w:val="af"/>
    <w:uiPriority w:val="99"/>
    <w:semiHidden/>
    <w:locked/>
    <w:rsid w:val="00ED4117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1"/>
    <w:uiPriority w:val="99"/>
    <w:locked/>
    <w:rsid w:val="00ED4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Нижний колонтитул Знак"/>
    <w:basedOn w:val="a0"/>
    <w:link w:val="af3"/>
    <w:uiPriority w:val="99"/>
    <w:locked/>
    <w:rsid w:val="00ED411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Заголовок Знак"/>
    <w:basedOn w:val="a0"/>
    <w:link w:val="af5"/>
    <w:uiPriority w:val="10"/>
    <w:locked/>
    <w:rsid w:val="00ED4117"/>
    <w:rPr>
      <w:rFonts w:ascii="Times New Roman" w:eastAsia="Times New Roman" w:hAnsi="Times New Roman" w:cs="Times New Roman"/>
    </w:rPr>
  </w:style>
  <w:style w:type="character" w:customStyle="1" w:styleId="af6">
    <w:name w:val="Основной текст Знак"/>
    <w:basedOn w:val="a0"/>
    <w:link w:val="af7"/>
    <w:uiPriority w:val="1"/>
    <w:locked/>
    <w:rsid w:val="00ED4117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af8">
    <w:name w:val="Подзаголовок Знак"/>
    <w:basedOn w:val="a0"/>
    <w:link w:val="af9"/>
    <w:uiPriority w:val="11"/>
    <w:locked/>
    <w:rsid w:val="00ED4117"/>
    <w:rPr>
      <w:rFonts w:ascii="Times New Roman" w:eastAsia="Times New Roman" w:hAnsi="Times New Roman" w:cs="Times New Roman"/>
    </w:rPr>
  </w:style>
  <w:style w:type="character" w:customStyle="1" w:styleId="11">
    <w:name w:val="Текст примечания Знак1"/>
    <w:basedOn w:val="a0"/>
    <w:uiPriority w:val="99"/>
    <w:semiHidden/>
    <w:rsid w:val="00ED4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Без интервала Знак"/>
    <w:link w:val="afb"/>
    <w:uiPriority w:val="1"/>
    <w:locked/>
    <w:rsid w:val="00ED411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TableParagraph">
    <w:name w:val="Table Paragraph"/>
    <w:basedOn w:val="a"/>
    <w:uiPriority w:val="1"/>
    <w:qFormat/>
    <w:rsid w:val="00ED4117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customStyle="1" w:styleId="pboth">
    <w:name w:val="pboth"/>
    <w:basedOn w:val="a"/>
    <w:qFormat/>
    <w:rsid w:val="00ED4117"/>
    <w:pPr>
      <w:spacing w:before="100" w:beforeAutospacing="1" w:after="100" w:afterAutospacing="1"/>
    </w:pPr>
  </w:style>
  <w:style w:type="character" w:styleId="afc">
    <w:name w:val="footnote reference"/>
    <w:basedOn w:val="a0"/>
    <w:uiPriority w:val="99"/>
    <w:semiHidden/>
    <w:unhideWhenUsed/>
    <w:rsid w:val="00ED4117"/>
    <w:rPr>
      <w:vertAlign w:val="superscript"/>
    </w:rPr>
  </w:style>
  <w:style w:type="character" w:customStyle="1" w:styleId="12">
    <w:name w:val="Тема примечания Знак1"/>
    <w:basedOn w:val="11"/>
    <w:uiPriority w:val="99"/>
    <w:semiHidden/>
    <w:rsid w:val="00ED411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ED4117"/>
    <w:rPr>
      <w:rFonts w:ascii="Segoe UI" w:eastAsia="Times New Roman" w:hAnsi="Segoe UI" w:cs="Segoe UI"/>
      <w:sz w:val="18"/>
      <w:szCs w:val="18"/>
      <w:lang w:eastAsia="ru-RU"/>
    </w:rPr>
  </w:style>
  <w:style w:type="paragraph" w:styleId="af1">
    <w:name w:val="header"/>
    <w:basedOn w:val="a"/>
    <w:link w:val="af0"/>
    <w:uiPriority w:val="99"/>
    <w:unhideWhenUsed/>
    <w:rsid w:val="00ED4117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uiPriority w:val="99"/>
    <w:semiHidden/>
    <w:rsid w:val="00ED4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2"/>
    <w:uiPriority w:val="99"/>
    <w:unhideWhenUsed/>
    <w:rsid w:val="00ED4117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uiPriority w:val="99"/>
    <w:semiHidden/>
    <w:rsid w:val="00ED4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Body Text"/>
    <w:basedOn w:val="a"/>
    <w:link w:val="af6"/>
    <w:uiPriority w:val="1"/>
    <w:unhideWhenUsed/>
    <w:qFormat/>
    <w:rsid w:val="00ED4117"/>
    <w:pPr>
      <w:spacing w:after="120"/>
    </w:pPr>
    <w:rPr>
      <w:b/>
      <w:bCs/>
      <w:lang w:val="en-US" w:eastAsia="en-US"/>
    </w:rPr>
  </w:style>
  <w:style w:type="character" w:customStyle="1" w:styleId="16">
    <w:name w:val="Основной текст Знак1"/>
    <w:basedOn w:val="a0"/>
    <w:uiPriority w:val="1"/>
    <w:semiHidden/>
    <w:rsid w:val="00ED41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Subtitle"/>
    <w:basedOn w:val="a"/>
    <w:next w:val="a"/>
    <w:link w:val="af8"/>
    <w:uiPriority w:val="11"/>
    <w:qFormat/>
    <w:rsid w:val="00ED4117"/>
    <w:pPr>
      <w:numPr>
        <w:ilvl w:val="1"/>
      </w:numPr>
      <w:spacing w:after="160"/>
    </w:pPr>
    <w:rPr>
      <w:sz w:val="22"/>
      <w:szCs w:val="22"/>
      <w:lang w:eastAsia="en-US"/>
    </w:rPr>
  </w:style>
  <w:style w:type="character" w:customStyle="1" w:styleId="17">
    <w:name w:val="Подзаголовок Знак1"/>
    <w:basedOn w:val="a0"/>
    <w:uiPriority w:val="11"/>
    <w:rsid w:val="00ED4117"/>
    <w:rPr>
      <w:rFonts w:eastAsiaTheme="minorEastAsia"/>
      <w:color w:val="5A5A5A" w:themeColor="text1" w:themeTint="A5"/>
      <w:spacing w:val="15"/>
      <w:lang w:eastAsia="ru-RU"/>
    </w:rPr>
  </w:style>
  <w:style w:type="paragraph" w:styleId="af5">
    <w:name w:val="Title"/>
    <w:basedOn w:val="a"/>
    <w:next w:val="a"/>
    <w:link w:val="af4"/>
    <w:uiPriority w:val="10"/>
    <w:qFormat/>
    <w:rsid w:val="00ED4117"/>
    <w:pPr>
      <w:contextualSpacing/>
    </w:pPr>
    <w:rPr>
      <w:sz w:val="22"/>
      <w:szCs w:val="22"/>
      <w:lang w:eastAsia="en-US"/>
    </w:rPr>
  </w:style>
  <w:style w:type="character" w:customStyle="1" w:styleId="18">
    <w:name w:val="Название Знак1"/>
    <w:basedOn w:val="a0"/>
    <w:uiPriority w:val="10"/>
    <w:rsid w:val="00ED4117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f">
    <w:name w:val="footnote text"/>
    <w:basedOn w:val="a"/>
    <w:link w:val="ae"/>
    <w:uiPriority w:val="99"/>
    <w:semiHidden/>
    <w:unhideWhenUsed/>
    <w:rsid w:val="00ED4117"/>
    <w:rPr>
      <w:sz w:val="20"/>
      <w:szCs w:val="20"/>
      <w:lang w:val="en-US" w:eastAsia="en-US"/>
    </w:rPr>
  </w:style>
  <w:style w:type="character" w:customStyle="1" w:styleId="19">
    <w:name w:val="Текст сноски Знак1"/>
    <w:basedOn w:val="a0"/>
    <w:uiPriority w:val="99"/>
    <w:semiHidden/>
    <w:rsid w:val="00ED41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te">
    <w:name w:val="note"/>
    <w:basedOn w:val="a0"/>
    <w:rsid w:val="00ED4117"/>
  </w:style>
  <w:style w:type="character" w:customStyle="1" w:styleId="s0">
    <w:name w:val="s0"/>
    <w:basedOn w:val="a0"/>
    <w:rsid w:val="00ED4117"/>
  </w:style>
  <w:style w:type="character" w:customStyle="1" w:styleId="s2">
    <w:name w:val="s2"/>
    <w:basedOn w:val="a0"/>
    <w:rsid w:val="00ED4117"/>
  </w:style>
  <w:style w:type="paragraph" w:styleId="afb">
    <w:name w:val="No Spacing"/>
    <w:link w:val="afa"/>
    <w:uiPriority w:val="1"/>
    <w:qFormat/>
    <w:rsid w:val="00ED411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TableNormal1">
    <w:name w:val="Table Normal1"/>
    <w:uiPriority w:val="2"/>
    <w:semiHidden/>
    <w:qFormat/>
    <w:rsid w:val="00ED4117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a">
    <w:name w:val="Сетка таблицы1"/>
    <w:basedOn w:val="a1"/>
    <w:uiPriority w:val="59"/>
    <w:rsid w:val="00ED41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List Paragraph"/>
    <w:basedOn w:val="a"/>
    <w:uiPriority w:val="1"/>
    <w:qFormat/>
    <w:rsid w:val="00B254AC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afe">
    <w:name w:val="Revision"/>
    <w:hidden/>
    <w:uiPriority w:val="99"/>
    <w:semiHidden/>
    <w:rsid w:val="00B254AC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1938</Words>
  <Characters>11047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Office</cp:lastModifiedBy>
  <cp:revision>34</cp:revision>
  <cp:lastPrinted>2025-05-06T06:08:00Z</cp:lastPrinted>
  <dcterms:created xsi:type="dcterms:W3CDTF">2022-03-05T12:20:00Z</dcterms:created>
  <dcterms:modified xsi:type="dcterms:W3CDTF">2025-05-13T11:32:00Z</dcterms:modified>
</cp:coreProperties>
</file>