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55F8B4" w14:textId="77777777" w:rsidR="00266FBE" w:rsidRDefault="008F5410">
      <w:pPr>
        <w:pStyle w:val="1"/>
        <w:numPr>
          <w:ilvl w:val="0"/>
          <w:numId w:val="1"/>
        </w:numPr>
        <w:tabs>
          <w:tab w:val="left" w:pos="1518"/>
        </w:tabs>
        <w:spacing w:before="73"/>
        <w:ind w:right="107" w:firstLine="698"/>
        <w:jc w:val="both"/>
      </w:pPr>
      <w:r>
        <w:t>Общее описание видов намечаемой деятельности, и их классификация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приложению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кодекса</w:t>
      </w:r>
      <w:r>
        <w:rPr>
          <w:spacing w:val="1"/>
        </w:rPr>
        <w:t xml:space="preserve"> </w:t>
      </w:r>
      <w:r>
        <w:t>Республики</w:t>
      </w:r>
      <w:r>
        <w:rPr>
          <w:spacing w:val="1"/>
        </w:rPr>
        <w:t xml:space="preserve"> </w:t>
      </w:r>
      <w:r>
        <w:t>Казахстан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proofErr w:type="gramStart"/>
      <w:r>
        <w:t>Кодекс)*</w:t>
      </w:r>
      <w:proofErr w:type="gramEnd"/>
      <w:r>
        <w:t>:</w:t>
      </w:r>
    </w:p>
    <w:p w14:paraId="5C330C7F" w14:textId="2A533EE6" w:rsidR="00266FBE" w:rsidRDefault="008F5410">
      <w:pPr>
        <w:pStyle w:val="a3"/>
        <w:spacing w:before="1"/>
        <w:ind w:left="102" w:right="103" w:firstLine="707"/>
        <w:jc w:val="both"/>
      </w:pPr>
      <w:r>
        <w:t>Рассматриваемый</w:t>
      </w:r>
      <w:r>
        <w:rPr>
          <w:spacing w:val="1"/>
        </w:rPr>
        <w:t xml:space="preserve"> </w:t>
      </w:r>
      <w:r>
        <w:t>объект</w:t>
      </w:r>
      <w:r>
        <w:rPr>
          <w:spacing w:val="1"/>
        </w:rPr>
        <w:t xml:space="preserve"> </w:t>
      </w:r>
      <w:r>
        <w:t>(План</w:t>
      </w:r>
      <w:r>
        <w:rPr>
          <w:spacing w:val="1"/>
        </w:rPr>
        <w:t xml:space="preserve"> </w:t>
      </w:r>
      <w:r>
        <w:t>разведки</w:t>
      </w:r>
      <w:r>
        <w:rPr>
          <w:spacing w:val="1"/>
        </w:rPr>
        <w:t xml:space="preserve"> </w:t>
      </w:r>
      <w:r>
        <w:t>твердых</w:t>
      </w:r>
      <w:r>
        <w:rPr>
          <w:spacing w:val="1"/>
        </w:rPr>
        <w:t xml:space="preserve"> </w:t>
      </w:r>
      <w:r>
        <w:t>полезных</w:t>
      </w:r>
      <w:r>
        <w:rPr>
          <w:spacing w:val="1"/>
        </w:rPr>
        <w:t xml:space="preserve"> </w:t>
      </w:r>
      <w:r>
        <w:t>ископаемых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участке</w:t>
      </w:r>
      <w:r>
        <w:rPr>
          <w:spacing w:val="1"/>
        </w:rPr>
        <w:t xml:space="preserve"> </w:t>
      </w:r>
      <w:r w:rsidR="00A1715A">
        <w:rPr>
          <w:lang w:val="kk-KZ"/>
        </w:rPr>
        <w:t>Лаптиха 1 блок</w:t>
      </w:r>
      <w:r w:rsidR="008012E5">
        <w:rPr>
          <w:lang w:val="kk-KZ"/>
        </w:rPr>
        <w:t xml:space="preserve"> </w:t>
      </w:r>
      <w:r>
        <w:t>в</w:t>
      </w:r>
      <w:r>
        <w:rPr>
          <w:spacing w:val="60"/>
        </w:rPr>
        <w:t xml:space="preserve"> </w:t>
      </w:r>
      <w:r w:rsidR="00A1715A">
        <w:rPr>
          <w:lang w:val="kk-KZ"/>
        </w:rPr>
        <w:t>Алтайс</w:t>
      </w:r>
      <w:r w:rsidR="008012E5">
        <w:rPr>
          <w:lang w:val="kk-KZ"/>
        </w:rPr>
        <w:t>ком</w:t>
      </w:r>
      <w:r>
        <w:rPr>
          <w:spacing w:val="1"/>
        </w:rPr>
        <w:t xml:space="preserve"> </w:t>
      </w:r>
      <w:r>
        <w:t>районе</w:t>
      </w:r>
      <w:r>
        <w:rPr>
          <w:spacing w:val="1"/>
        </w:rPr>
        <w:t xml:space="preserve"> </w:t>
      </w:r>
      <w:r w:rsidR="008012E5">
        <w:rPr>
          <w:lang w:val="kk-KZ"/>
        </w:rPr>
        <w:t>Восточно-Казахстанской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блоков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 w:rsidR="002A5E48">
        <w:t xml:space="preserve">1 </w:t>
      </w:r>
      <w:r>
        <w:t>(</w:t>
      </w:r>
      <w:r w:rsidR="002A5E48">
        <w:rPr>
          <w:lang w:val="kk-KZ"/>
        </w:rPr>
        <w:t>один</w:t>
      </w:r>
      <w:r>
        <w:t>):</w:t>
      </w:r>
      <w:r>
        <w:rPr>
          <w:spacing w:val="1"/>
        </w:rPr>
        <w:t xml:space="preserve"> </w:t>
      </w:r>
      <w:r w:rsidR="002A5E48" w:rsidRPr="002A5E48">
        <w:t xml:space="preserve">М-45-62-(10д-5в-17) </w:t>
      </w:r>
      <w:r>
        <w:t>(Лицензия</w:t>
      </w:r>
      <w:r>
        <w:rPr>
          <w:spacing w:val="1"/>
        </w:rPr>
        <w:t xml:space="preserve"> </w:t>
      </w:r>
      <w:r w:rsidR="008012E5" w:rsidRPr="008012E5">
        <w:t>№2</w:t>
      </w:r>
      <w:r w:rsidR="002A5E48">
        <w:rPr>
          <w:lang w:val="kk-KZ"/>
        </w:rPr>
        <w:t>234</w:t>
      </w:r>
      <w:r w:rsidR="008012E5" w:rsidRPr="008012E5">
        <w:t xml:space="preserve">-EL от </w:t>
      </w:r>
      <w:r w:rsidR="002A5E48">
        <w:rPr>
          <w:lang w:val="kk-KZ"/>
        </w:rPr>
        <w:t>23</w:t>
      </w:r>
      <w:r w:rsidR="008012E5">
        <w:rPr>
          <w:lang w:val="kk-KZ"/>
        </w:rPr>
        <w:t xml:space="preserve"> </w:t>
      </w:r>
      <w:r w:rsidR="002A5E48">
        <w:rPr>
          <w:lang w:val="kk-KZ"/>
        </w:rPr>
        <w:t>октября</w:t>
      </w:r>
      <w:r w:rsidR="008012E5">
        <w:rPr>
          <w:lang w:val="kk-KZ"/>
        </w:rPr>
        <w:t xml:space="preserve"> </w:t>
      </w:r>
      <w:r w:rsidR="008012E5" w:rsidRPr="008012E5">
        <w:t>202</w:t>
      </w:r>
      <w:r w:rsidR="002A5E48">
        <w:rPr>
          <w:lang w:val="kk-KZ"/>
        </w:rPr>
        <w:t>3</w:t>
      </w:r>
      <w:r w:rsidR="008012E5" w:rsidRPr="008012E5">
        <w:t xml:space="preserve"> г</w:t>
      </w:r>
      <w:r w:rsidR="008012E5">
        <w:rPr>
          <w:lang w:val="kk-KZ"/>
        </w:rPr>
        <w:t>.</w:t>
      </w:r>
      <w:r w:rsidR="00BC2824">
        <w:rPr>
          <w:lang w:val="kk-KZ"/>
        </w:rPr>
        <w:t xml:space="preserve"> Переоформление лицензии от 11 марта 2025 г.</w:t>
      </w:r>
      <w:r>
        <w:t>))</w:t>
      </w:r>
      <w:r>
        <w:rPr>
          <w:spacing w:val="1"/>
        </w:rPr>
        <w:t xml:space="preserve"> </w:t>
      </w:r>
      <w:r w:rsidR="00273B68">
        <w:rPr>
          <w:lang w:val="kk-KZ"/>
        </w:rPr>
        <w:t>с</w:t>
      </w:r>
      <w:r w:rsidR="00273B68">
        <w:rPr>
          <w:spacing w:val="1"/>
        </w:rPr>
        <w:t xml:space="preserve"> </w:t>
      </w:r>
      <w:proofErr w:type="spellStart"/>
      <w:r w:rsidR="00273B68">
        <w:t>извлечени</w:t>
      </w:r>
      <w:proofErr w:type="spellEnd"/>
      <w:r w:rsidR="00273B68">
        <w:rPr>
          <w:lang w:val="kk-KZ"/>
        </w:rPr>
        <w:t>ем</w:t>
      </w:r>
      <w:r w:rsidR="00273B68">
        <w:rPr>
          <w:spacing w:val="1"/>
        </w:rPr>
        <w:t xml:space="preserve"> </w:t>
      </w:r>
      <w:r w:rsidR="00273B68">
        <w:t>горной</w:t>
      </w:r>
      <w:r w:rsidR="00273B68">
        <w:rPr>
          <w:spacing w:val="1"/>
        </w:rPr>
        <w:t xml:space="preserve"> </w:t>
      </w:r>
      <w:r w:rsidR="00273B68">
        <w:t>массы</w:t>
      </w:r>
      <w:r w:rsidR="00273B68">
        <w:rPr>
          <w:spacing w:val="61"/>
        </w:rPr>
        <w:t xml:space="preserve"> </w:t>
      </w:r>
      <w:r w:rsidR="00273B68">
        <w:t>и</w:t>
      </w:r>
      <w:r w:rsidR="00273B68">
        <w:rPr>
          <w:spacing w:val="1"/>
        </w:rPr>
        <w:t xml:space="preserve"> </w:t>
      </w:r>
      <w:r w:rsidR="00273B68">
        <w:t xml:space="preserve">перемещения почвы </w:t>
      </w:r>
      <w:r w:rsidR="002A0D79" w:rsidRPr="00FA1EDC">
        <w:t xml:space="preserve">в следствии горных работ (проходка канав) </w:t>
      </w:r>
      <w:r w:rsidR="00273B68">
        <w:t>для целей оценки ресурсов твердых полезных ископаемых согласно</w:t>
      </w:r>
      <w:r w:rsidR="00273B68">
        <w:rPr>
          <w:spacing w:val="1"/>
        </w:rPr>
        <w:t xml:space="preserve"> </w:t>
      </w:r>
      <w:r w:rsidR="00273B68">
        <w:t>раздела</w:t>
      </w:r>
      <w:r w:rsidR="00273B68">
        <w:rPr>
          <w:spacing w:val="1"/>
        </w:rPr>
        <w:t xml:space="preserve"> </w:t>
      </w:r>
      <w:r w:rsidR="00273B68">
        <w:t>2</w:t>
      </w:r>
      <w:r w:rsidR="00273B68">
        <w:rPr>
          <w:spacing w:val="1"/>
        </w:rPr>
        <w:t xml:space="preserve"> </w:t>
      </w:r>
      <w:r w:rsidR="00273B68">
        <w:t>Приложения</w:t>
      </w:r>
      <w:r w:rsidR="00273B68">
        <w:rPr>
          <w:spacing w:val="1"/>
        </w:rPr>
        <w:t xml:space="preserve"> </w:t>
      </w:r>
      <w:r w:rsidR="00273B68">
        <w:t>1</w:t>
      </w:r>
      <w:r w:rsidR="00273B68">
        <w:rPr>
          <w:spacing w:val="1"/>
        </w:rPr>
        <w:t xml:space="preserve"> </w:t>
      </w:r>
      <w:r w:rsidR="00273B68">
        <w:t>подлежит</w:t>
      </w:r>
      <w:r w:rsidR="00273B68">
        <w:rPr>
          <w:spacing w:val="1"/>
        </w:rPr>
        <w:t xml:space="preserve"> </w:t>
      </w:r>
      <w:r w:rsidR="00273B68">
        <w:t>процедуре</w:t>
      </w:r>
      <w:r w:rsidR="00273B68">
        <w:rPr>
          <w:spacing w:val="1"/>
        </w:rPr>
        <w:t xml:space="preserve"> </w:t>
      </w:r>
      <w:r w:rsidR="00273B68">
        <w:t>скрининга</w:t>
      </w:r>
      <w:r w:rsidR="00273B68">
        <w:rPr>
          <w:spacing w:val="1"/>
        </w:rPr>
        <w:t xml:space="preserve"> </w:t>
      </w:r>
      <w:r w:rsidR="00273B68">
        <w:t>воздействий</w:t>
      </w:r>
      <w:r w:rsidR="00273B68">
        <w:rPr>
          <w:spacing w:val="1"/>
        </w:rPr>
        <w:t xml:space="preserve"> </w:t>
      </w:r>
      <w:r w:rsidR="00273B68">
        <w:t>намечаемой</w:t>
      </w:r>
      <w:r w:rsidR="00273B68">
        <w:rPr>
          <w:spacing w:val="1"/>
        </w:rPr>
        <w:t xml:space="preserve"> </w:t>
      </w:r>
      <w:r w:rsidR="00273B68">
        <w:t>деятельности</w:t>
      </w:r>
      <w:r w:rsidR="00273B68">
        <w:rPr>
          <w:lang w:val="kk-KZ"/>
        </w:rPr>
        <w:t>.</w:t>
      </w:r>
    </w:p>
    <w:p w14:paraId="2D734EC3" w14:textId="77777777" w:rsidR="00266FBE" w:rsidRDefault="00266FBE">
      <w:pPr>
        <w:pStyle w:val="a3"/>
      </w:pPr>
    </w:p>
    <w:p w14:paraId="216A1E03" w14:textId="77777777" w:rsidR="00936D7A" w:rsidRPr="00CD7514" w:rsidRDefault="00936D7A" w:rsidP="00936D7A">
      <w:pPr>
        <w:pStyle w:val="a3"/>
        <w:rPr>
          <w:b/>
          <w:bCs/>
        </w:rPr>
      </w:pPr>
      <w:r w:rsidRPr="00CD7514">
        <w:rPr>
          <w:b/>
          <w:bCs/>
        </w:rPr>
        <w:t>Наименование работ</w:t>
      </w:r>
    </w:p>
    <w:p w14:paraId="7F0E1ACC" w14:textId="77777777" w:rsidR="00936D7A" w:rsidRDefault="00936D7A" w:rsidP="00936D7A">
      <w:pPr>
        <w:pStyle w:val="a3"/>
      </w:pPr>
      <w:r>
        <w:t>Топогеодезические работы</w:t>
      </w:r>
    </w:p>
    <w:p w14:paraId="5B270FC6" w14:textId="36C68138" w:rsidR="00936D7A" w:rsidRDefault="00936D7A" w:rsidP="00936D7A">
      <w:pPr>
        <w:pStyle w:val="a3"/>
      </w:pPr>
      <w:r>
        <w:t>Горнопроходческие работы</w:t>
      </w:r>
      <w:r w:rsidR="002A0D79">
        <w:t xml:space="preserve"> </w:t>
      </w:r>
      <w:bookmarkStart w:id="0" w:name="_Hlk195715675"/>
      <w:r w:rsidR="002A0D79" w:rsidRPr="00FA1EDC">
        <w:t>(</w:t>
      </w:r>
      <w:r w:rsidR="009157F6">
        <w:t xml:space="preserve">проходка </w:t>
      </w:r>
      <w:r w:rsidR="002A0D79" w:rsidRPr="00FA1EDC">
        <w:t>канав)</w:t>
      </w:r>
      <w:bookmarkEnd w:id="0"/>
    </w:p>
    <w:p w14:paraId="04950EF4" w14:textId="77777777" w:rsidR="00936D7A" w:rsidRDefault="00936D7A" w:rsidP="00936D7A">
      <w:pPr>
        <w:pStyle w:val="a3"/>
        <w:rPr>
          <w:lang w:val="kk-KZ"/>
        </w:rPr>
      </w:pPr>
      <w:r>
        <w:t xml:space="preserve">Бурение поисковых скважин </w:t>
      </w:r>
    </w:p>
    <w:p w14:paraId="656B48F5" w14:textId="77777777" w:rsidR="00936D7A" w:rsidRDefault="00936D7A" w:rsidP="00936D7A">
      <w:pPr>
        <w:pStyle w:val="a3"/>
        <w:rPr>
          <w:lang w:val="kk-KZ"/>
        </w:rPr>
      </w:pPr>
      <w:r>
        <w:t xml:space="preserve">Геофизические исследования в скважинах </w:t>
      </w:r>
    </w:p>
    <w:p w14:paraId="5FDAC02F" w14:textId="77777777" w:rsidR="00936D7A" w:rsidRDefault="00936D7A" w:rsidP="00936D7A">
      <w:pPr>
        <w:pStyle w:val="a3"/>
      </w:pPr>
      <w:r>
        <w:t>Опробование</w:t>
      </w:r>
    </w:p>
    <w:p w14:paraId="660BBB77" w14:textId="77777777" w:rsidR="00936D7A" w:rsidRDefault="00936D7A" w:rsidP="00936D7A">
      <w:pPr>
        <w:pStyle w:val="a3"/>
        <w:rPr>
          <w:lang w:val="kk-KZ"/>
        </w:rPr>
      </w:pPr>
      <w:r>
        <w:t>Обработка проб</w:t>
      </w:r>
    </w:p>
    <w:p w14:paraId="6B23AFC0" w14:textId="77777777" w:rsidR="00936D7A" w:rsidRDefault="00936D7A" w:rsidP="00936D7A">
      <w:pPr>
        <w:pStyle w:val="a3"/>
        <w:rPr>
          <w:lang w:val="kk-KZ"/>
        </w:rPr>
      </w:pPr>
      <w:r>
        <w:t xml:space="preserve"> Геологическая документация </w:t>
      </w:r>
    </w:p>
    <w:p w14:paraId="531A4BB0" w14:textId="77777777" w:rsidR="00936D7A" w:rsidRDefault="00936D7A" w:rsidP="00936D7A">
      <w:pPr>
        <w:pStyle w:val="a3"/>
        <w:rPr>
          <w:lang w:val="kk-KZ"/>
        </w:rPr>
      </w:pPr>
      <w:r>
        <w:t xml:space="preserve">Лабораторные работы </w:t>
      </w:r>
    </w:p>
    <w:p w14:paraId="32D6915B" w14:textId="77777777" w:rsidR="00936D7A" w:rsidRDefault="00936D7A" w:rsidP="00936D7A">
      <w:pPr>
        <w:pStyle w:val="a3"/>
      </w:pPr>
      <w:r>
        <w:t>Камеральные работы</w:t>
      </w:r>
    </w:p>
    <w:p w14:paraId="5B7C3821" w14:textId="6C93118B" w:rsidR="00266FBE" w:rsidRDefault="00936D7A" w:rsidP="00936D7A">
      <w:pPr>
        <w:pStyle w:val="a3"/>
        <w:rPr>
          <w:sz w:val="26"/>
        </w:rPr>
      </w:pPr>
      <w:r>
        <w:t>Рекультивация нарушенных земель</w:t>
      </w:r>
    </w:p>
    <w:p w14:paraId="47822194" w14:textId="77777777" w:rsidR="00266FBE" w:rsidRDefault="00266FBE">
      <w:pPr>
        <w:pStyle w:val="a3"/>
        <w:rPr>
          <w:sz w:val="22"/>
        </w:rPr>
      </w:pPr>
    </w:p>
    <w:p w14:paraId="664F1191" w14:textId="77777777" w:rsidR="00266FBE" w:rsidRDefault="008F5410">
      <w:pPr>
        <w:pStyle w:val="1"/>
        <w:numPr>
          <w:ilvl w:val="0"/>
          <w:numId w:val="1"/>
        </w:numPr>
        <w:tabs>
          <w:tab w:val="left" w:pos="1518"/>
        </w:tabs>
        <w:ind w:right="109" w:firstLine="698"/>
        <w:jc w:val="both"/>
      </w:pPr>
      <w:r>
        <w:t>Описание</w:t>
      </w:r>
      <w:r>
        <w:rPr>
          <w:spacing w:val="1"/>
        </w:rPr>
        <w:t xml:space="preserve"> </w:t>
      </w:r>
      <w:r>
        <w:t>существенных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была</w:t>
      </w:r>
      <w:r>
        <w:rPr>
          <w:spacing w:val="1"/>
        </w:rPr>
        <w:t xml:space="preserve"> </w:t>
      </w:r>
      <w:r>
        <w:t>проведена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воздействия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окружающую среду</w:t>
      </w:r>
      <w:r>
        <w:rPr>
          <w:spacing w:val="-1"/>
        </w:rPr>
        <w:t xml:space="preserve"> </w:t>
      </w:r>
      <w:r>
        <w:t>(подпункт</w:t>
      </w:r>
      <w:r>
        <w:rPr>
          <w:spacing w:val="-2"/>
        </w:rPr>
        <w:t xml:space="preserve"> </w:t>
      </w:r>
      <w:r>
        <w:t>3)</w:t>
      </w:r>
      <w:r>
        <w:rPr>
          <w:spacing w:val="-1"/>
        </w:rPr>
        <w:t xml:space="preserve"> </w:t>
      </w:r>
      <w:r>
        <w:t>пункта</w:t>
      </w:r>
      <w:r>
        <w:rPr>
          <w:spacing w:val="-2"/>
        </w:rPr>
        <w:t xml:space="preserve"> </w:t>
      </w:r>
      <w:r>
        <w:t>1</w:t>
      </w:r>
      <w:r>
        <w:rPr>
          <w:spacing w:val="2"/>
        </w:rPr>
        <w:t xml:space="preserve"> </w:t>
      </w:r>
      <w:r>
        <w:t>статьи</w:t>
      </w:r>
      <w:r>
        <w:rPr>
          <w:spacing w:val="-3"/>
        </w:rPr>
        <w:t xml:space="preserve"> </w:t>
      </w:r>
      <w:r>
        <w:t>65</w:t>
      </w:r>
      <w:r>
        <w:rPr>
          <w:spacing w:val="-1"/>
        </w:rPr>
        <w:t xml:space="preserve"> </w:t>
      </w:r>
      <w:proofErr w:type="gramStart"/>
      <w:r>
        <w:t>Кодекса)*</w:t>
      </w:r>
      <w:proofErr w:type="gramEnd"/>
      <w:r>
        <w:t>:</w:t>
      </w:r>
    </w:p>
    <w:p w14:paraId="0261C99C" w14:textId="77777777" w:rsidR="00266FBE" w:rsidRDefault="00266FBE">
      <w:pPr>
        <w:pStyle w:val="a3"/>
        <w:rPr>
          <w:b/>
        </w:rPr>
      </w:pPr>
    </w:p>
    <w:p w14:paraId="7C8028A8" w14:textId="77777777" w:rsidR="00266FBE" w:rsidRDefault="008F5410">
      <w:pPr>
        <w:pStyle w:val="a3"/>
        <w:ind w:left="102" w:right="108" w:firstLine="566"/>
        <w:jc w:val="both"/>
      </w:pPr>
      <w:r>
        <w:t>В отношении данной деятельности процедура «Выдачи заключения об определении</w:t>
      </w:r>
      <w:r>
        <w:rPr>
          <w:spacing w:val="1"/>
        </w:rPr>
        <w:t xml:space="preserve"> </w:t>
      </w:r>
      <w:r>
        <w:t>сферы охвата оценки воздействия на окружающую среду и (или) скрининга воздействий</w:t>
      </w:r>
      <w:r>
        <w:rPr>
          <w:spacing w:val="1"/>
        </w:rPr>
        <w:t xml:space="preserve"> </w:t>
      </w:r>
      <w:r>
        <w:t>намечаемой</w:t>
      </w:r>
      <w:r>
        <w:rPr>
          <w:spacing w:val="-1"/>
        </w:rPr>
        <w:t xml:space="preserve"> </w:t>
      </w:r>
      <w:r>
        <w:t>деятельности» проводится впервые.</w:t>
      </w:r>
    </w:p>
    <w:p w14:paraId="5BA49DB5" w14:textId="77777777" w:rsidR="00266FBE" w:rsidRDefault="00266FBE">
      <w:pPr>
        <w:pStyle w:val="a3"/>
      </w:pPr>
    </w:p>
    <w:p w14:paraId="55431014" w14:textId="77777777" w:rsidR="00266FBE" w:rsidRDefault="008F5410">
      <w:pPr>
        <w:pStyle w:val="1"/>
        <w:numPr>
          <w:ilvl w:val="0"/>
          <w:numId w:val="1"/>
        </w:numPr>
        <w:tabs>
          <w:tab w:val="left" w:pos="1517"/>
          <w:tab w:val="left" w:pos="1518"/>
        </w:tabs>
        <w:ind w:right="104" w:firstLine="556"/>
        <w:jc w:val="both"/>
      </w:pPr>
      <w:r>
        <w:t>Описание</w:t>
      </w:r>
      <w:r>
        <w:rPr>
          <w:spacing w:val="1"/>
        </w:rPr>
        <w:t xml:space="preserve"> </w:t>
      </w:r>
      <w:r>
        <w:t>существенных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выдано</w:t>
      </w:r>
      <w:r>
        <w:rPr>
          <w:spacing w:val="1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скрининга</w:t>
      </w:r>
      <w:r>
        <w:rPr>
          <w:spacing w:val="1"/>
        </w:rPr>
        <w:t xml:space="preserve"> </w:t>
      </w:r>
      <w:r>
        <w:t>воздействий</w:t>
      </w:r>
      <w:r>
        <w:rPr>
          <w:spacing w:val="1"/>
        </w:rPr>
        <w:t xml:space="preserve"> </w:t>
      </w:r>
      <w:r>
        <w:t>намечаемой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выводом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отсутствии необходимости проведения оценки воздействия на окружающую среду</w:t>
      </w:r>
      <w:r>
        <w:rPr>
          <w:spacing w:val="1"/>
        </w:rPr>
        <w:t xml:space="preserve"> </w:t>
      </w:r>
      <w:r>
        <w:t>(подпункт</w:t>
      </w:r>
      <w:r>
        <w:rPr>
          <w:spacing w:val="-2"/>
        </w:rPr>
        <w:t xml:space="preserve"> </w:t>
      </w:r>
      <w:r>
        <w:t>4)</w:t>
      </w:r>
      <w:r>
        <w:rPr>
          <w:spacing w:val="-1"/>
        </w:rPr>
        <w:t xml:space="preserve"> </w:t>
      </w:r>
      <w:r>
        <w:t>пункта</w:t>
      </w:r>
      <w:r>
        <w:rPr>
          <w:spacing w:val="-1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статьи 65 Кодекса)*:</w:t>
      </w:r>
    </w:p>
    <w:p w14:paraId="08CCBB9E" w14:textId="77777777" w:rsidR="00266FBE" w:rsidRDefault="00266FBE">
      <w:pPr>
        <w:pStyle w:val="a3"/>
        <w:rPr>
          <w:b/>
        </w:rPr>
      </w:pPr>
    </w:p>
    <w:p w14:paraId="3146428A" w14:textId="05282519" w:rsidR="00266FBE" w:rsidRDefault="008F5410">
      <w:pPr>
        <w:pStyle w:val="a3"/>
        <w:spacing w:before="1"/>
        <w:ind w:left="102" w:right="109" w:firstLine="566"/>
        <w:jc w:val="both"/>
      </w:pPr>
      <w:r>
        <w:t xml:space="preserve">В </w:t>
      </w:r>
      <w:r w:rsidR="008012E5">
        <w:t>отношении</w:t>
      </w:r>
      <w:r>
        <w:t xml:space="preserve"> данной деятельности процедура «Выдачи заключения об определении</w:t>
      </w:r>
      <w:r>
        <w:rPr>
          <w:spacing w:val="-57"/>
        </w:rPr>
        <w:t xml:space="preserve"> </w:t>
      </w:r>
      <w:r>
        <w:t>сферы охвата оценки воздействия на окружающую среду и (или) скрининга воздействий</w:t>
      </w:r>
      <w:r>
        <w:rPr>
          <w:spacing w:val="1"/>
        </w:rPr>
        <w:t xml:space="preserve"> </w:t>
      </w:r>
      <w:r>
        <w:t>намечаемой</w:t>
      </w:r>
      <w:r>
        <w:rPr>
          <w:spacing w:val="-1"/>
        </w:rPr>
        <w:t xml:space="preserve"> </w:t>
      </w:r>
      <w:r>
        <w:t>деятельности» проводится впервые.</w:t>
      </w:r>
    </w:p>
    <w:p w14:paraId="6F736D10" w14:textId="77777777" w:rsidR="00266FBE" w:rsidRDefault="00266FBE">
      <w:pPr>
        <w:pStyle w:val="a3"/>
        <w:spacing w:before="11"/>
        <w:rPr>
          <w:sz w:val="23"/>
        </w:rPr>
      </w:pPr>
    </w:p>
    <w:p w14:paraId="3A2C0336" w14:textId="77777777" w:rsidR="00266FBE" w:rsidRDefault="008F5410">
      <w:pPr>
        <w:pStyle w:val="1"/>
        <w:numPr>
          <w:ilvl w:val="0"/>
          <w:numId w:val="1"/>
        </w:numPr>
        <w:tabs>
          <w:tab w:val="left" w:pos="1517"/>
          <w:tab w:val="left" w:pos="1518"/>
        </w:tabs>
        <w:ind w:right="110" w:firstLine="556"/>
        <w:jc w:val="both"/>
      </w:pPr>
      <w:r>
        <w:t>Сведения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предполагаемом</w:t>
      </w:r>
      <w:r>
        <w:rPr>
          <w:spacing w:val="1"/>
        </w:rPr>
        <w:t xml:space="preserve"> </w:t>
      </w:r>
      <w:r>
        <w:t>месте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намечаемой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обоснование</w:t>
      </w:r>
      <w:r>
        <w:rPr>
          <w:spacing w:val="-3"/>
        </w:rPr>
        <w:t xml:space="preserve"> </w:t>
      </w:r>
      <w:r>
        <w:t>выбора</w:t>
      </w:r>
      <w:r>
        <w:rPr>
          <w:spacing w:val="-2"/>
        </w:rPr>
        <w:t xml:space="preserve"> </w:t>
      </w:r>
      <w:r>
        <w:t>места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возможностях</w:t>
      </w:r>
      <w:r>
        <w:rPr>
          <w:spacing w:val="-3"/>
        </w:rPr>
        <w:t xml:space="preserve"> </w:t>
      </w:r>
      <w:r>
        <w:t>выбора других</w:t>
      </w:r>
      <w:r>
        <w:rPr>
          <w:spacing w:val="-1"/>
        </w:rPr>
        <w:t xml:space="preserve"> </w:t>
      </w:r>
      <w:r>
        <w:t>мест*:</w:t>
      </w:r>
    </w:p>
    <w:p w14:paraId="458406F5" w14:textId="77777777" w:rsidR="00266FBE" w:rsidRDefault="00266FBE">
      <w:pPr>
        <w:pStyle w:val="a3"/>
        <w:spacing w:before="1"/>
        <w:rPr>
          <w:b/>
        </w:rPr>
      </w:pPr>
    </w:p>
    <w:p w14:paraId="750BC4C2" w14:textId="0D5468EA" w:rsidR="00266FBE" w:rsidRDefault="008F5410">
      <w:pPr>
        <w:pStyle w:val="a3"/>
        <w:ind w:left="102" w:right="107" w:firstLine="566"/>
        <w:jc w:val="both"/>
      </w:pPr>
      <w:r>
        <w:t>Лицензионная</w:t>
      </w:r>
      <w:r>
        <w:rPr>
          <w:spacing w:val="1"/>
        </w:rPr>
        <w:t xml:space="preserve"> </w:t>
      </w:r>
      <w:r>
        <w:t>площадь</w:t>
      </w:r>
      <w:r>
        <w:rPr>
          <w:spacing w:val="1"/>
        </w:rPr>
        <w:t xml:space="preserve"> </w:t>
      </w:r>
      <w:r>
        <w:t>расположена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 w:rsidR="00A1715A">
        <w:rPr>
          <w:lang w:val="kk-KZ"/>
        </w:rPr>
        <w:t>Алтайского</w:t>
      </w:r>
      <w:r w:rsidR="008012E5">
        <w:rPr>
          <w:lang w:val="kk-KZ"/>
        </w:rPr>
        <w:t xml:space="preserve"> района</w:t>
      </w:r>
      <w:r>
        <w:rPr>
          <w:spacing w:val="1"/>
        </w:rPr>
        <w:t xml:space="preserve"> </w:t>
      </w:r>
      <w:r w:rsidR="008012E5">
        <w:rPr>
          <w:lang w:val="kk-KZ"/>
        </w:rPr>
        <w:t>Восточно-Казахстанской</w:t>
      </w:r>
      <w:r w:rsidR="008012E5">
        <w:rPr>
          <w:spacing w:val="1"/>
        </w:rPr>
        <w:t xml:space="preserve"> </w:t>
      </w:r>
      <w:r w:rsidR="008012E5">
        <w:t>области</w:t>
      </w:r>
      <w:r>
        <w:t>.</w:t>
      </w:r>
    </w:p>
    <w:p w14:paraId="2047D8D4" w14:textId="77777777" w:rsidR="00266785" w:rsidRDefault="00266785" w:rsidP="00266785">
      <w:pPr>
        <w:pStyle w:val="a3"/>
        <w:ind w:left="102" w:right="104" w:firstLine="566"/>
        <w:jc w:val="both"/>
      </w:pPr>
      <w:r w:rsidRPr="007B597B">
        <w:t>Район</w:t>
      </w:r>
      <w:r w:rsidRPr="007B597B">
        <w:rPr>
          <w:spacing w:val="1"/>
        </w:rPr>
        <w:t xml:space="preserve"> </w:t>
      </w:r>
      <w:r w:rsidRPr="007B597B">
        <w:t>работ</w:t>
      </w:r>
      <w:r w:rsidRPr="007B597B">
        <w:rPr>
          <w:spacing w:val="1"/>
        </w:rPr>
        <w:t xml:space="preserve"> </w:t>
      </w:r>
      <w:r w:rsidRPr="007B597B">
        <w:t>располагается</w:t>
      </w:r>
      <w:r w:rsidRPr="007B597B">
        <w:rPr>
          <w:spacing w:val="1"/>
        </w:rPr>
        <w:t xml:space="preserve"> </w:t>
      </w:r>
      <w:r>
        <w:rPr>
          <w:lang w:val="kk-KZ"/>
        </w:rPr>
        <w:t xml:space="preserve">в центральной части Калбинскиого </w:t>
      </w:r>
      <w:r w:rsidRPr="007B597B">
        <w:t>хребта.</w:t>
      </w:r>
      <w:r w:rsidRPr="007B597B">
        <w:rPr>
          <w:spacing w:val="1"/>
        </w:rPr>
        <w:t xml:space="preserve"> </w:t>
      </w:r>
      <w:r w:rsidRPr="007B597B">
        <w:t>В</w:t>
      </w:r>
      <w:r w:rsidRPr="007B597B">
        <w:rPr>
          <w:spacing w:val="-57"/>
        </w:rPr>
        <w:t xml:space="preserve"> </w:t>
      </w:r>
      <w:r w:rsidRPr="007B597B">
        <w:t>административным</w:t>
      </w:r>
      <w:r w:rsidRPr="007B597B">
        <w:rPr>
          <w:spacing w:val="1"/>
        </w:rPr>
        <w:t xml:space="preserve"> </w:t>
      </w:r>
      <w:r w:rsidRPr="007B597B">
        <w:t>отношении</w:t>
      </w:r>
      <w:r w:rsidRPr="007B597B">
        <w:rPr>
          <w:spacing w:val="1"/>
        </w:rPr>
        <w:t xml:space="preserve"> </w:t>
      </w:r>
      <w:r w:rsidRPr="007B597B">
        <w:t>он</w:t>
      </w:r>
      <w:r w:rsidRPr="007B597B">
        <w:rPr>
          <w:spacing w:val="1"/>
        </w:rPr>
        <w:t xml:space="preserve"> </w:t>
      </w:r>
      <w:r w:rsidRPr="007B597B">
        <w:t>входит</w:t>
      </w:r>
      <w:r w:rsidRPr="007B597B">
        <w:rPr>
          <w:spacing w:val="1"/>
        </w:rPr>
        <w:t xml:space="preserve"> </w:t>
      </w:r>
      <w:r w:rsidRPr="007B597B">
        <w:t>в</w:t>
      </w:r>
      <w:r w:rsidRPr="007B597B">
        <w:rPr>
          <w:spacing w:val="1"/>
        </w:rPr>
        <w:t xml:space="preserve"> </w:t>
      </w:r>
      <w:r>
        <w:rPr>
          <w:lang w:val="kk-KZ"/>
        </w:rPr>
        <w:t>Алтайский</w:t>
      </w:r>
      <w:r w:rsidRPr="007B597B">
        <w:rPr>
          <w:spacing w:val="1"/>
        </w:rPr>
        <w:t xml:space="preserve"> </w:t>
      </w:r>
      <w:r w:rsidRPr="007B597B">
        <w:t>район</w:t>
      </w:r>
      <w:r w:rsidRPr="007B597B">
        <w:rPr>
          <w:spacing w:val="1"/>
        </w:rPr>
        <w:t xml:space="preserve"> </w:t>
      </w:r>
      <w:r w:rsidRPr="007B597B">
        <w:rPr>
          <w:lang w:val="kk-KZ"/>
        </w:rPr>
        <w:t>Восточно-Казахстанской</w:t>
      </w:r>
      <w:r w:rsidRPr="007B597B">
        <w:rPr>
          <w:spacing w:val="1"/>
        </w:rPr>
        <w:t xml:space="preserve"> </w:t>
      </w:r>
      <w:r w:rsidRPr="007B597B">
        <w:t>области.</w:t>
      </w:r>
      <w:r w:rsidRPr="007B597B">
        <w:rPr>
          <w:spacing w:val="1"/>
        </w:rPr>
        <w:t xml:space="preserve"> </w:t>
      </w:r>
      <w:r w:rsidRPr="007B597B">
        <w:t>Административный</w:t>
      </w:r>
      <w:r w:rsidRPr="007B597B">
        <w:rPr>
          <w:spacing w:val="1"/>
        </w:rPr>
        <w:t xml:space="preserve"> </w:t>
      </w:r>
      <w:r w:rsidRPr="007B597B">
        <w:t>центр</w:t>
      </w:r>
      <w:r w:rsidRPr="007B597B">
        <w:rPr>
          <w:spacing w:val="1"/>
        </w:rPr>
        <w:t xml:space="preserve"> </w:t>
      </w:r>
      <w:r w:rsidRPr="007B597B">
        <w:t>района</w:t>
      </w:r>
      <w:r w:rsidRPr="007B597B">
        <w:rPr>
          <w:spacing w:val="1"/>
        </w:rPr>
        <w:t xml:space="preserve"> </w:t>
      </w:r>
      <w:r w:rsidRPr="007B597B">
        <w:t>–</w:t>
      </w:r>
      <w:r w:rsidRPr="007B597B">
        <w:rPr>
          <w:spacing w:val="1"/>
        </w:rPr>
        <w:t xml:space="preserve"> </w:t>
      </w:r>
      <w:r w:rsidRPr="007B597B">
        <w:rPr>
          <w:lang w:val="kk-KZ"/>
        </w:rPr>
        <w:t xml:space="preserve">г. </w:t>
      </w:r>
      <w:r>
        <w:rPr>
          <w:lang w:val="kk-KZ"/>
        </w:rPr>
        <w:t>Алтай</w:t>
      </w:r>
      <w:r w:rsidRPr="007B597B">
        <w:t>.</w:t>
      </w:r>
      <w:r w:rsidRPr="007B597B">
        <w:rPr>
          <w:spacing w:val="1"/>
        </w:rPr>
        <w:t xml:space="preserve"> </w:t>
      </w:r>
      <w:r w:rsidRPr="000E1BA5">
        <w:t>На западе в 35 км. от площади работ расположен город Алтай (ранее Зыряновск), в котором расположена асфальтированная дорога, соединяющаяся с крупными городами Восточно-Казахстанс</w:t>
      </w:r>
      <w:r>
        <w:t>к</w:t>
      </w:r>
      <w:r w:rsidRPr="000E1BA5">
        <w:t>ой и Абайской областей.</w:t>
      </w:r>
    </w:p>
    <w:p w14:paraId="3D1855B5" w14:textId="78624396" w:rsidR="00266FBE" w:rsidRDefault="008F5410" w:rsidP="00BC2824">
      <w:pPr>
        <w:pStyle w:val="a3"/>
        <w:ind w:left="102" w:right="109" w:firstLine="566"/>
        <w:jc w:val="both"/>
        <w:sectPr w:rsidR="00266FBE">
          <w:type w:val="continuous"/>
          <w:pgSz w:w="11910" w:h="16840"/>
          <w:pgMar w:top="1040" w:right="740" w:bottom="280" w:left="1600" w:header="720" w:footer="720" w:gutter="0"/>
          <w:cols w:space="720"/>
        </w:sectPr>
      </w:pPr>
      <w:r>
        <w:t>Обоснование выбора места осуществления намечаемой деятельности обусловлено</w:t>
      </w:r>
      <w:r>
        <w:rPr>
          <w:spacing w:val="1"/>
        </w:rPr>
        <w:t xml:space="preserve"> </w:t>
      </w:r>
      <w:r>
        <w:t>лицензией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разведку</w:t>
      </w:r>
      <w:r>
        <w:rPr>
          <w:spacing w:val="1"/>
        </w:rPr>
        <w:t xml:space="preserve"> </w:t>
      </w:r>
      <w:r w:rsidR="00BC2824">
        <w:t>Лицензия</w:t>
      </w:r>
      <w:r w:rsidR="00BC2824">
        <w:rPr>
          <w:spacing w:val="1"/>
        </w:rPr>
        <w:t xml:space="preserve"> </w:t>
      </w:r>
      <w:r w:rsidR="00BC2824" w:rsidRPr="008012E5">
        <w:t>№2</w:t>
      </w:r>
      <w:r w:rsidR="00BC2824">
        <w:rPr>
          <w:lang w:val="kk-KZ"/>
        </w:rPr>
        <w:t>234</w:t>
      </w:r>
      <w:r w:rsidR="00BC2824" w:rsidRPr="008012E5">
        <w:t xml:space="preserve">-EL от </w:t>
      </w:r>
      <w:r w:rsidR="00BC2824">
        <w:rPr>
          <w:lang w:val="kk-KZ"/>
        </w:rPr>
        <w:t xml:space="preserve">23 октября </w:t>
      </w:r>
      <w:r w:rsidR="00BC2824" w:rsidRPr="008012E5">
        <w:t>202</w:t>
      </w:r>
      <w:r w:rsidR="00BC2824">
        <w:rPr>
          <w:lang w:val="kk-KZ"/>
        </w:rPr>
        <w:t>3</w:t>
      </w:r>
      <w:r w:rsidR="00BC2824" w:rsidRPr="008012E5">
        <w:t xml:space="preserve"> г</w:t>
      </w:r>
      <w:r w:rsidR="00BC2824">
        <w:rPr>
          <w:lang w:val="kk-KZ"/>
        </w:rPr>
        <w:t>. (Переоформление лицензии от 11 марта 2025 г.</w:t>
      </w:r>
      <w:r w:rsidR="00BC2824">
        <w:t>)</w:t>
      </w:r>
    </w:p>
    <w:p w14:paraId="656FB3E4" w14:textId="3A7D4126" w:rsidR="002A5E48" w:rsidRPr="002A5E48" w:rsidRDefault="002A5E48" w:rsidP="002A5E48">
      <w:pPr>
        <w:pStyle w:val="a3"/>
        <w:ind w:left="668" w:right="3600"/>
        <w:rPr>
          <w:lang w:val="kk-KZ"/>
        </w:rPr>
      </w:pPr>
      <w:r w:rsidRPr="002A5E48">
        <w:rPr>
          <w:lang w:val="kk-KZ"/>
        </w:rPr>
        <w:lastRenderedPageBreak/>
        <w:t>1</w:t>
      </w:r>
      <w:r>
        <w:rPr>
          <w:lang w:val="kk-KZ"/>
        </w:rPr>
        <w:t>.</w:t>
      </w:r>
      <w:r w:rsidRPr="002A5E48">
        <w:rPr>
          <w:lang w:val="kk-KZ"/>
        </w:rPr>
        <w:tab/>
      </w:r>
      <w:r w:rsidR="00BC2824">
        <w:rPr>
          <w:lang w:val="kk-KZ"/>
        </w:rPr>
        <w:t>8</w:t>
      </w:r>
      <w:r w:rsidRPr="002A5E48">
        <w:rPr>
          <w:lang w:val="kk-KZ"/>
        </w:rPr>
        <w:t>4</w:t>
      </w:r>
      <w:r w:rsidRPr="0040279F">
        <w:rPr>
          <w:lang w:val="kk-KZ"/>
        </w:rPr>
        <w:t>°</w:t>
      </w:r>
      <w:r w:rsidRPr="002A5E48">
        <w:rPr>
          <w:lang w:val="kk-KZ"/>
        </w:rPr>
        <w:t>4</w:t>
      </w:r>
      <w:r w:rsidR="00BA5E71">
        <w:rPr>
          <w:lang w:val="kk-KZ"/>
        </w:rPr>
        <w:t>1</w:t>
      </w:r>
      <w:r w:rsidRPr="0040279F">
        <w:rPr>
          <w:lang w:val="kk-KZ"/>
        </w:rPr>
        <w:t>'</w:t>
      </w:r>
      <w:r w:rsidR="00BA5E71">
        <w:rPr>
          <w:lang w:val="kk-KZ"/>
        </w:rPr>
        <w:t>0</w:t>
      </w:r>
      <w:r w:rsidRPr="002A5E48">
        <w:rPr>
          <w:lang w:val="kk-KZ"/>
        </w:rPr>
        <w:t>0</w:t>
      </w:r>
      <w:r w:rsidRPr="0040279F">
        <w:rPr>
          <w:lang w:val="kk-KZ"/>
        </w:rPr>
        <w:t>''</w:t>
      </w:r>
      <w:r w:rsidR="00BC2824">
        <w:rPr>
          <w:lang w:val="kk-KZ"/>
        </w:rPr>
        <w:t>,</w:t>
      </w:r>
      <w:r w:rsidR="00BC2824" w:rsidRPr="00BC2824">
        <w:rPr>
          <w:lang w:val="kk-KZ"/>
        </w:rPr>
        <w:t xml:space="preserve"> </w:t>
      </w:r>
      <w:r w:rsidR="00BC2824">
        <w:rPr>
          <w:lang w:val="kk-KZ"/>
        </w:rPr>
        <w:t>50</w:t>
      </w:r>
      <w:r w:rsidR="00BC2824" w:rsidRPr="0040279F">
        <w:rPr>
          <w:lang w:val="kk-KZ"/>
        </w:rPr>
        <w:t>°</w:t>
      </w:r>
      <w:r w:rsidR="00BC2824">
        <w:rPr>
          <w:lang w:val="kk-KZ"/>
        </w:rPr>
        <w:t>02</w:t>
      </w:r>
      <w:r w:rsidR="00BC2824" w:rsidRPr="0040279F">
        <w:rPr>
          <w:lang w:val="kk-KZ"/>
        </w:rPr>
        <w:t>'</w:t>
      </w:r>
      <w:r w:rsidR="00BC2824">
        <w:rPr>
          <w:lang w:val="kk-KZ"/>
        </w:rPr>
        <w:t>0</w:t>
      </w:r>
      <w:r w:rsidR="00BC2824" w:rsidRPr="002A5E48">
        <w:rPr>
          <w:lang w:val="kk-KZ"/>
        </w:rPr>
        <w:t>0</w:t>
      </w:r>
      <w:r w:rsidR="00BC2824" w:rsidRPr="0040279F">
        <w:rPr>
          <w:lang w:val="kk-KZ"/>
        </w:rPr>
        <w:t>''</w:t>
      </w:r>
    </w:p>
    <w:p w14:paraId="0955254C" w14:textId="558D9B4C" w:rsidR="002A5E48" w:rsidRPr="002A5E48" w:rsidRDefault="002A5E48" w:rsidP="002A5E48">
      <w:pPr>
        <w:pStyle w:val="a3"/>
        <w:ind w:left="668" w:right="3600"/>
        <w:rPr>
          <w:lang w:val="kk-KZ"/>
        </w:rPr>
      </w:pPr>
      <w:r w:rsidRPr="002A5E48">
        <w:rPr>
          <w:lang w:val="kk-KZ"/>
        </w:rPr>
        <w:t>2</w:t>
      </w:r>
      <w:r>
        <w:rPr>
          <w:lang w:val="kk-KZ"/>
        </w:rPr>
        <w:t>.</w:t>
      </w:r>
      <w:r w:rsidRPr="002A5E48">
        <w:rPr>
          <w:lang w:val="kk-KZ"/>
        </w:rPr>
        <w:tab/>
        <w:t>8</w:t>
      </w:r>
      <w:r w:rsidR="00BA5E71">
        <w:rPr>
          <w:lang w:val="kk-KZ"/>
        </w:rPr>
        <w:t>4</w:t>
      </w:r>
      <w:r w:rsidRPr="0040279F">
        <w:rPr>
          <w:lang w:val="kk-KZ"/>
        </w:rPr>
        <w:t>°</w:t>
      </w:r>
      <w:r w:rsidR="00BA5E71">
        <w:rPr>
          <w:lang w:val="kk-KZ"/>
        </w:rPr>
        <w:t>42</w:t>
      </w:r>
      <w:r w:rsidRPr="0040279F">
        <w:rPr>
          <w:lang w:val="kk-KZ"/>
        </w:rPr>
        <w:t>'</w:t>
      </w:r>
      <w:r w:rsidR="00BA5E71">
        <w:rPr>
          <w:lang w:val="kk-KZ"/>
        </w:rPr>
        <w:t>0</w:t>
      </w:r>
      <w:r w:rsidRPr="002A5E48">
        <w:rPr>
          <w:lang w:val="kk-KZ"/>
        </w:rPr>
        <w:t>0</w:t>
      </w:r>
      <w:r w:rsidRPr="0040279F">
        <w:rPr>
          <w:lang w:val="kk-KZ"/>
        </w:rPr>
        <w:t>''</w:t>
      </w:r>
      <w:r w:rsidR="00BC2824">
        <w:rPr>
          <w:lang w:val="kk-KZ"/>
        </w:rPr>
        <w:t>, 50</w:t>
      </w:r>
      <w:r w:rsidR="00BC2824" w:rsidRPr="0040279F">
        <w:rPr>
          <w:lang w:val="kk-KZ"/>
        </w:rPr>
        <w:t>°</w:t>
      </w:r>
      <w:r w:rsidR="00BC2824">
        <w:rPr>
          <w:lang w:val="kk-KZ"/>
        </w:rPr>
        <w:t>02</w:t>
      </w:r>
      <w:r w:rsidR="00BC2824" w:rsidRPr="0040279F">
        <w:rPr>
          <w:lang w:val="kk-KZ"/>
        </w:rPr>
        <w:t>'</w:t>
      </w:r>
      <w:r w:rsidR="00BC2824">
        <w:rPr>
          <w:lang w:val="kk-KZ"/>
        </w:rPr>
        <w:t>0</w:t>
      </w:r>
      <w:r w:rsidR="00BC2824" w:rsidRPr="002A5E48">
        <w:rPr>
          <w:lang w:val="kk-KZ"/>
        </w:rPr>
        <w:t>0</w:t>
      </w:r>
      <w:r w:rsidR="00BC2824" w:rsidRPr="0040279F">
        <w:rPr>
          <w:lang w:val="kk-KZ"/>
        </w:rPr>
        <w:t>''</w:t>
      </w:r>
    </w:p>
    <w:p w14:paraId="22848491" w14:textId="5E21E651" w:rsidR="002A5E48" w:rsidRPr="002A5E48" w:rsidRDefault="002A5E48" w:rsidP="002A5E48">
      <w:pPr>
        <w:pStyle w:val="a3"/>
        <w:ind w:left="668" w:right="3600"/>
        <w:rPr>
          <w:lang w:val="kk-KZ"/>
        </w:rPr>
      </w:pPr>
      <w:r w:rsidRPr="002A5E48">
        <w:rPr>
          <w:lang w:val="kk-KZ"/>
        </w:rPr>
        <w:t>3</w:t>
      </w:r>
      <w:r>
        <w:rPr>
          <w:lang w:val="kk-KZ"/>
        </w:rPr>
        <w:t>.</w:t>
      </w:r>
      <w:r w:rsidRPr="002A5E48">
        <w:rPr>
          <w:lang w:val="kk-KZ"/>
        </w:rPr>
        <w:tab/>
      </w:r>
      <w:r w:rsidR="00C23E5F">
        <w:rPr>
          <w:lang w:val="kk-KZ"/>
        </w:rPr>
        <w:t>84</w:t>
      </w:r>
      <w:r w:rsidRPr="0040279F">
        <w:rPr>
          <w:lang w:val="kk-KZ"/>
        </w:rPr>
        <w:t>°</w:t>
      </w:r>
      <w:r w:rsidR="00C23E5F">
        <w:rPr>
          <w:lang w:val="kk-KZ"/>
        </w:rPr>
        <w:t>42</w:t>
      </w:r>
      <w:r w:rsidRPr="0040279F">
        <w:rPr>
          <w:lang w:val="kk-KZ"/>
        </w:rPr>
        <w:t>'</w:t>
      </w:r>
      <w:r w:rsidR="00C23E5F">
        <w:rPr>
          <w:lang w:val="kk-KZ"/>
        </w:rPr>
        <w:t>0</w:t>
      </w:r>
      <w:r w:rsidRPr="002A5E48">
        <w:rPr>
          <w:lang w:val="kk-KZ"/>
        </w:rPr>
        <w:t>0</w:t>
      </w:r>
      <w:r w:rsidRPr="0040279F">
        <w:rPr>
          <w:lang w:val="kk-KZ"/>
        </w:rPr>
        <w:t>''</w:t>
      </w:r>
      <w:r w:rsidR="00BC2824">
        <w:rPr>
          <w:lang w:val="kk-KZ"/>
        </w:rPr>
        <w:t>. 50</w:t>
      </w:r>
      <w:r w:rsidR="00BC2824" w:rsidRPr="0040279F">
        <w:rPr>
          <w:lang w:val="kk-KZ"/>
        </w:rPr>
        <w:t>°</w:t>
      </w:r>
      <w:r w:rsidR="00BC2824">
        <w:rPr>
          <w:lang w:val="kk-KZ"/>
        </w:rPr>
        <w:t>01</w:t>
      </w:r>
      <w:r w:rsidR="00BC2824" w:rsidRPr="0040279F">
        <w:rPr>
          <w:lang w:val="kk-KZ"/>
        </w:rPr>
        <w:t>'</w:t>
      </w:r>
      <w:r w:rsidR="00BC2824">
        <w:rPr>
          <w:lang w:val="kk-KZ"/>
        </w:rPr>
        <w:t>0</w:t>
      </w:r>
      <w:r w:rsidR="00BC2824" w:rsidRPr="002A5E48">
        <w:rPr>
          <w:lang w:val="kk-KZ"/>
        </w:rPr>
        <w:t>0</w:t>
      </w:r>
      <w:r w:rsidR="00BC2824" w:rsidRPr="0040279F">
        <w:rPr>
          <w:lang w:val="kk-KZ"/>
        </w:rPr>
        <w:t>''</w:t>
      </w:r>
    </w:p>
    <w:p w14:paraId="50DE6BBE" w14:textId="420F4048" w:rsidR="002A5E48" w:rsidRPr="002A5E48" w:rsidRDefault="002A5E48" w:rsidP="002A5E48">
      <w:pPr>
        <w:pStyle w:val="a3"/>
        <w:ind w:left="668" w:right="3600"/>
        <w:rPr>
          <w:lang w:val="kk-KZ"/>
        </w:rPr>
      </w:pPr>
      <w:r w:rsidRPr="002A5E48">
        <w:rPr>
          <w:lang w:val="kk-KZ"/>
        </w:rPr>
        <w:t>4</w:t>
      </w:r>
      <w:r>
        <w:rPr>
          <w:lang w:val="kk-KZ"/>
        </w:rPr>
        <w:t>.</w:t>
      </w:r>
      <w:r w:rsidRPr="002A5E48">
        <w:rPr>
          <w:lang w:val="kk-KZ"/>
        </w:rPr>
        <w:tab/>
        <w:t>84</w:t>
      </w:r>
      <w:r w:rsidRPr="0040279F">
        <w:rPr>
          <w:lang w:val="kk-KZ"/>
        </w:rPr>
        <w:t>°</w:t>
      </w:r>
      <w:r w:rsidRPr="002A5E48">
        <w:rPr>
          <w:lang w:val="kk-KZ"/>
        </w:rPr>
        <w:t>4</w:t>
      </w:r>
      <w:r w:rsidR="00BC2824">
        <w:rPr>
          <w:lang w:val="kk-KZ"/>
        </w:rPr>
        <w:t>1</w:t>
      </w:r>
      <w:r w:rsidRPr="0040279F">
        <w:rPr>
          <w:lang w:val="kk-KZ"/>
        </w:rPr>
        <w:t>'</w:t>
      </w:r>
      <w:r w:rsidR="00BC2824">
        <w:rPr>
          <w:lang w:val="kk-KZ"/>
        </w:rPr>
        <w:t>0</w:t>
      </w:r>
      <w:r w:rsidRPr="002A5E48">
        <w:rPr>
          <w:lang w:val="kk-KZ"/>
        </w:rPr>
        <w:t>0</w:t>
      </w:r>
      <w:r w:rsidRPr="0040279F">
        <w:rPr>
          <w:lang w:val="kk-KZ"/>
        </w:rPr>
        <w:t>''</w:t>
      </w:r>
      <w:r w:rsidR="00BC2824">
        <w:rPr>
          <w:lang w:val="kk-KZ"/>
        </w:rPr>
        <w:t>. 50</w:t>
      </w:r>
      <w:r w:rsidR="00BC2824" w:rsidRPr="0040279F">
        <w:rPr>
          <w:lang w:val="kk-KZ"/>
        </w:rPr>
        <w:t>°</w:t>
      </w:r>
      <w:r w:rsidR="00BC2824">
        <w:rPr>
          <w:lang w:val="kk-KZ"/>
        </w:rPr>
        <w:t>01</w:t>
      </w:r>
      <w:r w:rsidR="00BC2824" w:rsidRPr="0040279F">
        <w:rPr>
          <w:lang w:val="kk-KZ"/>
        </w:rPr>
        <w:t>'</w:t>
      </w:r>
      <w:r w:rsidR="00BC2824">
        <w:rPr>
          <w:lang w:val="kk-KZ"/>
        </w:rPr>
        <w:t>00</w:t>
      </w:r>
      <w:r w:rsidR="00BC2824" w:rsidRPr="0040279F">
        <w:rPr>
          <w:lang w:val="kk-KZ"/>
        </w:rPr>
        <w:t>''</w:t>
      </w:r>
    </w:p>
    <w:p w14:paraId="24345A80" w14:textId="42B4888A" w:rsidR="002A5E48" w:rsidRPr="0040279F" w:rsidRDefault="002A5E48" w:rsidP="00C23E5F">
      <w:pPr>
        <w:pStyle w:val="a3"/>
        <w:ind w:left="668" w:right="3600"/>
        <w:rPr>
          <w:lang w:val="kk-KZ"/>
        </w:rPr>
      </w:pPr>
    </w:p>
    <w:p w14:paraId="0A081CF6" w14:textId="77777777" w:rsidR="00266FBE" w:rsidRPr="0040279F" w:rsidRDefault="00266FBE">
      <w:pPr>
        <w:pStyle w:val="a3"/>
        <w:rPr>
          <w:sz w:val="22"/>
          <w:lang w:val="kk-KZ"/>
        </w:rPr>
      </w:pPr>
    </w:p>
    <w:p w14:paraId="744BB473" w14:textId="77777777" w:rsidR="00266FBE" w:rsidRDefault="008F5410">
      <w:pPr>
        <w:pStyle w:val="1"/>
        <w:numPr>
          <w:ilvl w:val="0"/>
          <w:numId w:val="1"/>
        </w:numPr>
        <w:tabs>
          <w:tab w:val="left" w:pos="1518"/>
        </w:tabs>
        <w:ind w:right="108" w:firstLine="707"/>
        <w:jc w:val="both"/>
      </w:pPr>
      <w:r>
        <w:t>Общие</w:t>
      </w:r>
      <w:r>
        <w:rPr>
          <w:spacing w:val="1"/>
        </w:rPr>
        <w:t xml:space="preserve"> </w:t>
      </w:r>
      <w:r>
        <w:t>предполагаемые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намечаемой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мощность</w:t>
      </w:r>
      <w:r>
        <w:rPr>
          <w:spacing w:val="1"/>
        </w:rPr>
        <w:t xml:space="preserve"> </w:t>
      </w:r>
      <w:r>
        <w:t>(производительность)</w:t>
      </w:r>
      <w:r>
        <w:rPr>
          <w:spacing w:val="1"/>
        </w:rPr>
        <w:t xml:space="preserve"> </w:t>
      </w:r>
      <w:r>
        <w:t>объекта,</w:t>
      </w:r>
      <w:r>
        <w:rPr>
          <w:spacing w:val="61"/>
        </w:rPr>
        <w:t xml:space="preserve"> </w:t>
      </w:r>
      <w:r>
        <w:t>его</w:t>
      </w:r>
      <w:r>
        <w:rPr>
          <w:spacing w:val="-57"/>
        </w:rPr>
        <w:t xml:space="preserve"> </w:t>
      </w:r>
      <w:r>
        <w:t>предполагаемые</w:t>
      </w:r>
      <w:r>
        <w:rPr>
          <w:spacing w:val="-3"/>
        </w:rPr>
        <w:t xml:space="preserve"> </w:t>
      </w:r>
      <w:r>
        <w:t>размеры, характеристику</w:t>
      </w:r>
      <w:r>
        <w:rPr>
          <w:spacing w:val="-3"/>
        </w:rPr>
        <w:t xml:space="preserve"> </w:t>
      </w:r>
      <w:r>
        <w:t>продукции*:</w:t>
      </w:r>
    </w:p>
    <w:p w14:paraId="17568AA1" w14:textId="77777777" w:rsidR="00266FBE" w:rsidRDefault="00266FBE">
      <w:pPr>
        <w:pStyle w:val="a3"/>
        <w:rPr>
          <w:b/>
        </w:rPr>
      </w:pPr>
    </w:p>
    <w:p w14:paraId="6E10F6DC" w14:textId="77777777" w:rsidR="00266FBE" w:rsidRDefault="008F5410">
      <w:pPr>
        <w:ind w:left="102"/>
        <w:rPr>
          <w:b/>
          <w:sz w:val="24"/>
        </w:rPr>
      </w:pPr>
      <w:r>
        <w:rPr>
          <w:b/>
          <w:sz w:val="24"/>
        </w:rPr>
        <w:t>Виды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работ:</w:t>
      </w:r>
    </w:p>
    <w:p w14:paraId="1BDB54DA" w14:textId="77777777" w:rsidR="00266FBE" w:rsidRDefault="008F5410">
      <w:pPr>
        <w:ind w:left="102"/>
        <w:rPr>
          <w:sz w:val="24"/>
        </w:rPr>
      </w:pPr>
      <w:r>
        <w:rPr>
          <w:b/>
          <w:sz w:val="24"/>
        </w:rPr>
        <w:t>Подготовительные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работы -</w:t>
      </w:r>
      <w:r>
        <w:rPr>
          <w:b/>
          <w:spacing w:val="-2"/>
          <w:sz w:val="24"/>
        </w:rPr>
        <w:t xml:space="preserve"> </w:t>
      </w:r>
      <w:proofErr w:type="spellStart"/>
      <w:r>
        <w:rPr>
          <w:sz w:val="24"/>
        </w:rPr>
        <w:t>бр</w:t>
      </w:r>
      <w:proofErr w:type="spellEnd"/>
      <w:r>
        <w:rPr>
          <w:sz w:val="24"/>
        </w:rPr>
        <w:t>/см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30</w:t>
      </w:r>
    </w:p>
    <w:p w14:paraId="4852FDA5" w14:textId="77777777" w:rsidR="00266FBE" w:rsidRDefault="008F5410">
      <w:pPr>
        <w:pStyle w:val="1"/>
        <w:ind w:right="6611" w:firstLine="0"/>
        <w:jc w:val="left"/>
      </w:pPr>
      <w:r>
        <w:t>Полевые работы</w:t>
      </w:r>
      <w:r>
        <w:rPr>
          <w:spacing w:val="1"/>
        </w:rPr>
        <w:t xml:space="preserve"> </w:t>
      </w:r>
      <w:r>
        <w:t>Геологические</w:t>
      </w:r>
      <w:r>
        <w:rPr>
          <w:spacing w:val="-14"/>
        </w:rPr>
        <w:t xml:space="preserve"> </w:t>
      </w:r>
      <w:r>
        <w:t>маршруты</w:t>
      </w:r>
    </w:p>
    <w:p w14:paraId="32D9839A" w14:textId="77777777" w:rsidR="00266FBE" w:rsidRDefault="008F5410">
      <w:pPr>
        <w:pStyle w:val="a3"/>
        <w:ind w:left="102"/>
      </w:pPr>
      <w:r>
        <w:t>Поисковые</w:t>
      </w:r>
      <w:r>
        <w:rPr>
          <w:spacing w:val="-3"/>
        </w:rPr>
        <w:t xml:space="preserve"> </w:t>
      </w:r>
      <w:r>
        <w:t>маршруты</w:t>
      </w:r>
      <w:r>
        <w:rPr>
          <w:spacing w:val="-1"/>
        </w:rPr>
        <w:t xml:space="preserve"> </w:t>
      </w:r>
      <w:r>
        <w:t>с металлодетектором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использованием</w:t>
      </w:r>
      <w:r>
        <w:rPr>
          <w:spacing w:val="-3"/>
        </w:rPr>
        <w:t xml:space="preserve"> </w:t>
      </w:r>
      <w:r>
        <w:t>АФС</w:t>
      </w:r>
      <w:r>
        <w:rPr>
          <w:spacing w:val="2"/>
        </w:rPr>
        <w:t xml:space="preserve"> </w:t>
      </w:r>
      <w:r>
        <w:t>-</w:t>
      </w:r>
      <w:r>
        <w:rPr>
          <w:spacing w:val="-2"/>
        </w:rPr>
        <w:t xml:space="preserve"> </w:t>
      </w:r>
      <w:proofErr w:type="spellStart"/>
      <w:r>
        <w:t>пог.км</w:t>
      </w:r>
      <w:proofErr w:type="spellEnd"/>
      <w:r>
        <w:t>.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800</w:t>
      </w:r>
    </w:p>
    <w:p w14:paraId="7F5E064C" w14:textId="77777777" w:rsidR="00936D7A" w:rsidRPr="00BA5E71" w:rsidRDefault="008F5410">
      <w:pPr>
        <w:ind w:left="102" w:right="6557"/>
        <w:rPr>
          <w:spacing w:val="-57"/>
          <w:sz w:val="24"/>
        </w:rPr>
      </w:pPr>
      <w:r>
        <w:rPr>
          <w:b/>
          <w:sz w:val="24"/>
        </w:rPr>
        <w:t>Топографические работы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Съемка М 1:1000 – га - 1000</w:t>
      </w:r>
      <w:r>
        <w:rPr>
          <w:spacing w:val="-57"/>
          <w:sz w:val="24"/>
        </w:rPr>
        <w:t xml:space="preserve"> </w:t>
      </w:r>
    </w:p>
    <w:p w14:paraId="5E2F3733" w14:textId="77777777" w:rsidR="002A0D79" w:rsidRPr="002A0D79" w:rsidRDefault="00936D7A" w:rsidP="002A0D79">
      <w:pPr>
        <w:shd w:val="clear" w:color="auto" w:fill="FFFFFF"/>
        <w:ind w:firstLine="142"/>
        <w:jc w:val="both"/>
        <w:rPr>
          <w:sz w:val="24"/>
          <w:szCs w:val="24"/>
          <w:lang w:eastAsia="ru-RU"/>
        </w:rPr>
      </w:pPr>
      <w:r w:rsidRPr="002A0D79">
        <w:rPr>
          <w:b/>
          <w:bCs/>
          <w:sz w:val="24"/>
          <w:szCs w:val="24"/>
          <w:lang w:val="kk-KZ"/>
        </w:rPr>
        <w:t>Горнопроходческие работы</w:t>
      </w:r>
      <w:r w:rsidRPr="002A0D79">
        <w:rPr>
          <w:sz w:val="24"/>
          <w:szCs w:val="24"/>
          <w:lang w:val="kk-KZ"/>
        </w:rPr>
        <w:t xml:space="preserve"> – </w:t>
      </w:r>
      <w:bookmarkStart w:id="1" w:name="_Hlk195715691"/>
      <w:r w:rsidR="002A0D79" w:rsidRPr="002A0D79">
        <w:rPr>
          <w:sz w:val="24"/>
          <w:szCs w:val="24"/>
        </w:rPr>
        <w:t>Проходка канав – 980 м3. Сечение канав предусматривается в следующих пределах: ширина по полотну -1,0 м; ширина по верху - 1,0 м; средняя глубина – 2,5 м;</w:t>
      </w:r>
    </w:p>
    <w:bookmarkEnd w:id="1"/>
    <w:p w14:paraId="5D9A6A8F" w14:textId="552498C7" w:rsidR="00266FBE" w:rsidRPr="002A0D79" w:rsidRDefault="008F5410">
      <w:pPr>
        <w:ind w:left="102" w:right="6557"/>
        <w:rPr>
          <w:b/>
          <w:sz w:val="24"/>
          <w:szCs w:val="24"/>
        </w:rPr>
      </w:pPr>
      <w:r w:rsidRPr="002A0D79">
        <w:rPr>
          <w:b/>
          <w:sz w:val="24"/>
          <w:szCs w:val="24"/>
        </w:rPr>
        <w:t>Буровые</w:t>
      </w:r>
      <w:r w:rsidRPr="002A0D79">
        <w:rPr>
          <w:b/>
          <w:spacing w:val="-3"/>
          <w:sz w:val="24"/>
          <w:szCs w:val="24"/>
        </w:rPr>
        <w:t xml:space="preserve"> </w:t>
      </w:r>
      <w:r w:rsidRPr="002A0D79">
        <w:rPr>
          <w:b/>
          <w:sz w:val="24"/>
          <w:szCs w:val="24"/>
        </w:rPr>
        <w:t>работы</w:t>
      </w:r>
    </w:p>
    <w:p w14:paraId="07F6D1F6" w14:textId="5492EAA8" w:rsidR="00266FBE" w:rsidRDefault="008F5410">
      <w:pPr>
        <w:pStyle w:val="a3"/>
        <w:spacing w:before="1"/>
        <w:ind w:left="102" w:right="5098"/>
      </w:pPr>
      <w:r>
        <w:t xml:space="preserve">Бурение скважин - </w:t>
      </w:r>
      <w:proofErr w:type="spellStart"/>
      <w:r>
        <w:t>п.м</w:t>
      </w:r>
      <w:proofErr w:type="spellEnd"/>
      <w:r>
        <w:t>. - 2550</w:t>
      </w:r>
      <w:r>
        <w:rPr>
          <w:spacing w:val="-57"/>
        </w:rPr>
        <w:t xml:space="preserve"> </w:t>
      </w:r>
      <w:proofErr w:type="spellStart"/>
      <w:r>
        <w:t>Пневмоударное</w:t>
      </w:r>
      <w:proofErr w:type="spellEnd"/>
      <w:r>
        <w:rPr>
          <w:spacing w:val="-3"/>
        </w:rPr>
        <w:t xml:space="preserve"> </w:t>
      </w:r>
      <w:r>
        <w:t>RC-бурение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proofErr w:type="spellStart"/>
      <w:r>
        <w:t>п.м</w:t>
      </w:r>
      <w:proofErr w:type="spellEnd"/>
      <w:r>
        <w:t>.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7380</w:t>
      </w:r>
    </w:p>
    <w:p w14:paraId="22E16DF6" w14:textId="77777777" w:rsidR="00266FBE" w:rsidRDefault="008F5410">
      <w:pPr>
        <w:ind w:left="102" w:right="3600"/>
        <w:rPr>
          <w:sz w:val="24"/>
        </w:rPr>
      </w:pPr>
      <w:r>
        <w:rPr>
          <w:sz w:val="24"/>
        </w:rPr>
        <w:t xml:space="preserve">Геологическая документация керна скважин - </w:t>
      </w:r>
      <w:proofErr w:type="spellStart"/>
      <w:r>
        <w:rPr>
          <w:sz w:val="24"/>
        </w:rPr>
        <w:t>п.м</w:t>
      </w:r>
      <w:proofErr w:type="spellEnd"/>
      <w:r>
        <w:rPr>
          <w:sz w:val="24"/>
        </w:rPr>
        <w:t>. - 9930</w:t>
      </w:r>
      <w:r>
        <w:rPr>
          <w:spacing w:val="-57"/>
          <w:sz w:val="24"/>
        </w:rPr>
        <w:t xml:space="preserve"> </w:t>
      </w:r>
      <w:r>
        <w:rPr>
          <w:b/>
          <w:sz w:val="24"/>
        </w:rPr>
        <w:t>Геофизические исследования в скважинах</w:t>
      </w:r>
      <w:r>
        <w:rPr>
          <w:b/>
          <w:spacing w:val="1"/>
          <w:sz w:val="24"/>
        </w:rPr>
        <w:t xml:space="preserve"> </w:t>
      </w:r>
      <w:proofErr w:type="spellStart"/>
      <w:r>
        <w:rPr>
          <w:sz w:val="24"/>
        </w:rPr>
        <w:t>Инклинометрия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п.м</w:t>
      </w:r>
      <w:proofErr w:type="spellEnd"/>
      <w:r>
        <w:rPr>
          <w:sz w:val="24"/>
        </w:rPr>
        <w:t>. -</w:t>
      </w:r>
      <w:r>
        <w:rPr>
          <w:spacing w:val="-1"/>
          <w:sz w:val="24"/>
        </w:rPr>
        <w:t xml:space="preserve"> </w:t>
      </w:r>
      <w:r>
        <w:rPr>
          <w:sz w:val="24"/>
        </w:rPr>
        <w:t>9930</w:t>
      </w:r>
    </w:p>
    <w:p w14:paraId="3D44348F" w14:textId="77777777" w:rsidR="00266FBE" w:rsidRDefault="008F5410">
      <w:pPr>
        <w:pStyle w:val="a3"/>
        <w:ind w:left="102"/>
      </w:pPr>
      <w:r>
        <w:t>Каротаж</w:t>
      </w:r>
      <w:r>
        <w:rPr>
          <w:spacing w:val="-3"/>
        </w:rPr>
        <w:t xml:space="preserve"> </w:t>
      </w:r>
      <w:r>
        <w:t>поисковых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разведочных</w:t>
      </w:r>
      <w:r>
        <w:rPr>
          <w:spacing w:val="-2"/>
        </w:rPr>
        <w:t xml:space="preserve"> </w:t>
      </w:r>
      <w:r>
        <w:t>скважин</w:t>
      </w:r>
      <w:r>
        <w:rPr>
          <w:spacing w:val="1"/>
        </w:rPr>
        <w:t xml:space="preserve"> </w:t>
      </w:r>
      <w:r>
        <w:t>-</w:t>
      </w:r>
      <w:r>
        <w:rPr>
          <w:spacing w:val="-3"/>
        </w:rPr>
        <w:t xml:space="preserve"> </w:t>
      </w:r>
      <w:proofErr w:type="spellStart"/>
      <w:r>
        <w:t>п.м</w:t>
      </w:r>
      <w:proofErr w:type="spellEnd"/>
      <w:r>
        <w:t>.</w:t>
      </w:r>
      <w:r>
        <w:rPr>
          <w:spacing w:val="-2"/>
        </w:rPr>
        <w:t xml:space="preserve"> </w:t>
      </w:r>
      <w:r>
        <w:t>-9930</w:t>
      </w:r>
    </w:p>
    <w:p w14:paraId="7CA122A5" w14:textId="77777777" w:rsidR="00266FBE" w:rsidRDefault="008F5410">
      <w:pPr>
        <w:pStyle w:val="a3"/>
        <w:ind w:left="102" w:right="1829"/>
      </w:pPr>
      <w:r>
        <w:t>Опытно-методические работы (проходка профиля) георадаром ГРОТ-10 и</w:t>
      </w:r>
      <w:r>
        <w:rPr>
          <w:spacing w:val="-57"/>
        </w:rPr>
        <w:t xml:space="preserve"> </w:t>
      </w:r>
      <w:proofErr w:type="spellStart"/>
      <w:r>
        <w:t>электротомографом</w:t>
      </w:r>
      <w:proofErr w:type="spellEnd"/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proofErr w:type="spellStart"/>
      <w:r>
        <w:t>п.м</w:t>
      </w:r>
      <w:proofErr w:type="spellEnd"/>
      <w:r>
        <w:t>. -</w:t>
      </w:r>
      <w:r>
        <w:rPr>
          <w:spacing w:val="-1"/>
        </w:rPr>
        <w:t xml:space="preserve"> </w:t>
      </w:r>
      <w:r>
        <w:t>390</w:t>
      </w:r>
    </w:p>
    <w:p w14:paraId="4CBB05D5" w14:textId="77777777" w:rsidR="00266FBE" w:rsidRDefault="008F5410">
      <w:pPr>
        <w:pStyle w:val="1"/>
        <w:ind w:firstLine="0"/>
        <w:jc w:val="left"/>
      </w:pPr>
      <w:r>
        <w:t>Опробование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обработка</w:t>
      </w:r>
      <w:r>
        <w:rPr>
          <w:spacing w:val="-1"/>
        </w:rPr>
        <w:t xml:space="preserve"> </w:t>
      </w:r>
      <w:r>
        <w:t>проб</w:t>
      </w:r>
    </w:p>
    <w:p w14:paraId="3DDB99D1" w14:textId="77777777" w:rsidR="00266FBE" w:rsidRDefault="008F5410">
      <w:pPr>
        <w:pStyle w:val="a3"/>
        <w:ind w:left="102" w:right="4377"/>
      </w:pPr>
      <w:r>
        <w:t>Керновое опробование (+5% контр) – проба - 893</w:t>
      </w:r>
      <w:r>
        <w:rPr>
          <w:spacing w:val="-57"/>
        </w:rPr>
        <w:t xml:space="preserve"> </w:t>
      </w:r>
      <w:r>
        <w:t>Шлиховое</w:t>
      </w:r>
      <w:r>
        <w:rPr>
          <w:spacing w:val="-3"/>
        </w:rPr>
        <w:t xml:space="preserve"> </w:t>
      </w:r>
      <w:r>
        <w:t>опробование</w:t>
      </w:r>
      <w:r>
        <w:rPr>
          <w:spacing w:val="-2"/>
        </w:rPr>
        <w:t xml:space="preserve"> </w:t>
      </w:r>
      <w:r>
        <w:t>– проба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50</w:t>
      </w:r>
    </w:p>
    <w:p w14:paraId="2CA8ADCF" w14:textId="77777777" w:rsidR="00266FBE" w:rsidRDefault="008F5410">
      <w:pPr>
        <w:pStyle w:val="a3"/>
        <w:ind w:left="102"/>
      </w:pPr>
      <w:r>
        <w:t>Валовые</w:t>
      </w:r>
      <w:r>
        <w:rPr>
          <w:spacing w:val="-3"/>
        </w:rPr>
        <w:t xml:space="preserve"> </w:t>
      </w:r>
      <w:r>
        <w:t>пробы – проба -</w:t>
      </w:r>
      <w:r>
        <w:rPr>
          <w:spacing w:val="-1"/>
        </w:rPr>
        <w:t xml:space="preserve"> </w:t>
      </w:r>
      <w:r>
        <w:t>5</w:t>
      </w:r>
    </w:p>
    <w:p w14:paraId="5E20B198" w14:textId="77777777" w:rsidR="00266FBE" w:rsidRDefault="008F5410">
      <w:pPr>
        <w:pStyle w:val="a3"/>
        <w:ind w:left="102"/>
      </w:pPr>
      <w:r>
        <w:t>Геохимическое</w:t>
      </w:r>
      <w:r>
        <w:rPr>
          <w:spacing w:val="-3"/>
        </w:rPr>
        <w:t xml:space="preserve"> </w:t>
      </w:r>
      <w:r>
        <w:t>опробование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проба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1084</w:t>
      </w:r>
    </w:p>
    <w:p w14:paraId="2749F46E" w14:textId="77777777" w:rsidR="00266FBE" w:rsidRDefault="008F5410">
      <w:pPr>
        <w:pStyle w:val="1"/>
        <w:ind w:firstLine="0"/>
        <w:jc w:val="left"/>
      </w:pPr>
      <w:r>
        <w:t>Аналитические</w:t>
      </w:r>
      <w:r>
        <w:rPr>
          <w:spacing w:val="-5"/>
        </w:rPr>
        <w:t xml:space="preserve"> </w:t>
      </w:r>
      <w:r>
        <w:t>работы</w:t>
      </w:r>
    </w:p>
    <w:p w14:paraId="5B32DC21" w14:textId="77777777" w:rsidR="00266FBE" w:rsidRDefault="008F5410">
      <w:pPr>
        <w:pStyle w:val="a3"/>
        <w:ind w:left="102" w:right="3499"/>
      </w:pPr>
      <w:r>
        <w:t>ICP-MS на 23 элемента, базовый * - ан. - 5861</w:t>
      </w:r>
      <w:r>
        <w:rPr>
          <w:spacing w:val="1"/>
        </w:rPr>
        <w:t xml:space="preserve"> </w:t>
      </w:r>
      <w:proofErr w:type="spellStart"/>
      <w:r>
        <w:t>Спектрозолотометрический</w:t>
      </w:r>
      <w:proofErr w:type="spellEnd"/>
      <w:r>
        <w:t xml:space="preserve"> анализ (рядовой)* - ан. - 5606</w:t>
      </w:r>
      <w:r>
        <w:rPr>
          <w:spacing w:val="-57"/>
        </w:rPr>
        <w:t xml:space="preserve"> </w:t>
      </w:r>
      <w:r>
        <w:t>Пробирный анализ на золото и серебро * - ан. - 1716</w:t>
      </w:r>
      <w:r>
        <w:rPr>
          <w:spacing w:val="1"/>
        </w:rPr>
        <w:t xml:space="preserve"> </w:t>
      </w:r>
      <w:r>
        <w:t>Фазовый</w:t>
      </w:r>
      <w:r>
        <w:rPr>
          <w:spacing w:val="-1"/>
        </w:rPr>
        <w:t xml:space="preserve"> </w:t>
      </w:r>
      <w:r>
        <w:t>анализ</w:t>
      </w:r>
      <w:r>
        <w:rPr>
          <w:spacing w:val="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ан. -</w:t>
      </w:r>
      <w:r>
        <w:rPr>
          <w:spacing w:val="-1"/>
        </w:rPr>
        <w:t xml:space="preserve"> </w:t>
      </w:r>
      <w:r>
        <w:t>200</w:t>
      </w:r>
    </w:p>
    <w:p w14:paraId="4933B25B" w14:textId="77777777" w:rsidR="00266FBE" w:rsidRDefault="008F5410">
      <w:pPr>
        <w:pStyle w:val="a3"/>
        <w:ind w:left="102" w:right="4452"/>
        <w:rPr>
          <w:b/>
        </w:rPr>
      </w:pPr>
      <w:r>
        <w:t>Изучение физических свойств пород - ан. - 120</w:t>
      </w:r>
      <w:r>
        <w:rPr>
          <w:spacing w:val="1"/>
        </w:rPr>
        <w:t xml:space="preserve"> </w:t>
      </w:r>
      <w:r>
        <w:t>Изготовление и определение аншлифов - ан. - 10</w:t>
      </w:r>
      <w:r>
        <w:rPr>
          <w:spacing w:val="-57"/>
        </w:rPr>
        <w:t xml:space="preserve"> </w:t>
      </w:r>
      <w:r>
        <w:t>Атомно-абсорбционный на золото - ан. - 200</w:t>
      </w:r>
      <w:r>
        <w:rPr>
          <w:spacing w:val="1"/>
        </w:rPr>
        <w:t xml:space="preserve"> </w:t>
      </w:r>
      <w:r>
        <w:rPr>
          <w:b/>
        </w:rPr>
        <w:t>Камеральные</w:t>
      </w:r>
      <w:r>
        <w:rPr>
          <w:b/>
          <w:spacing w:val="-3"/>
        </w:rPr>
        <w:t xml:space="preserve"> </w:t>
      </w:r>
      <w:r>
        <w:rPr>
          <w:b/>
        </w:rPr>
        <w:t>работы</w:t>
      </w:r>
    </w:p>
    <w:p w14:paraId="5F4E3B20" w14:textId="77777777" w:rsidR="00266FBE" w:rsidRDefault="008F5410">
      <w:pPr>
        <w:pStyle w:val="a3"/>
        <w:spacing w:before="1"/>
        <w:ind w:left="102" w:right="4521"/>
      </w:pPr>
      <w:r>
        <w:t xml:space="preserve">Составление окончательного отчета – </w:t>
      </w:r>
      <w:proofErr w:type="spellStart"/>
      <w:r>
        <w:t>шт</w:t>
      </w:r>
      <w:proofErr w:type="spellEnd"/>
      <w:r>
        <w:t xml:space="preserve"> - 6</w:t>
      </w:r>
      <w:r>
        <w:rPr>
          <w:spacing w:val="1"/>
        </w:rPr>
        <w:t xml:space="preserve"> </w:t>
      </w:r>
      <w:r>
        <w:t>Составление промежуточного отчёта – отчёт - 1</w:t>
      </w:r>
      <w:r>
        <w:rPr>
          <w:spacing w:val="-57"/>
        </w:rPr>
        <w:t xml:space="preserve"> </w:t>
      </w:r>
      <w:r>
        <w:t>Разработка</w:t>
      </w:r>
      <w:r>
        <w:rPr>
          <w:spacing w:val="-3"/>
        </w:rPr>
        <w:t xml:space="preserve"> </w:t>
      </w:r>
      <w:r>
        <w:t>Плана</w:t>
      </w:r>
      <w:r>
        <w:rPr>
          <w:spacing w:val="-3"/>
        </w:rPr>
        <w:t xml:space="preserve"> </w:t>
      </w:r>
      <w:r>
        <w:t>разведки</w:t>
      </w:r>
      <w:r>
        <w:rPr>
          <w:spacing w:val="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План</w:t>
      </w:r>
      <w:r>
        <w:rPr>
          <w:spacing w:val="-2"/>
        </w:rPr>
        <w:t xml:space="preserve"> </w:t>
      </w:r>
      <w:r>
        <w:t>разведки -</w:t>
      </w:r>
      <w:r>
        <w:rPr>
          <w:spacing w:val="-3"/>
        </w:rPr>
        <w:t xml:space="preserve"> </w:t>
      </w:r>
      <w:r>
        <w:t>1</w:t>
      </w:r>
    </w:p>
    <w:p w14:paraId="573F344F" w14:textId="0782CECF" w:rsidR="00266FBE" w:rsidRPr="00AC78F8" w:rsidRDefault="008F5410">
      <w:pPr>
        <w:pStyle w:val="a3"/>
        <w:ind w:left="102" w:right="390"/>
        <w:rPr>
          <w:position w:val="2"/>
        </w:rPr>
      </w:pPr>
      <w:r>
        <w:t>Составление отчета с подсчетом запасов на твердые полезные ископаемые по категории</w:t>
      </w:r>
      <w:r>
        <w:rPr>
          <w:spacing w:val="-57"/>
        </w:rPr>
        <w:t xml:space="preserve"> </w:t>
      </w:r>
      <w:r>
        <w:rPr>
          <w:position w:val="2"/>
        </w:rPr>
        <w:t>С</w:t>
      </w:r>
      <w:r>
        <w:rPr>
          <w:sz w:val="16"/>
        </w:rPr>
        <w:t>1</w:t>
      </w:r>
      <w:r>
        <w:rPr>
          <w:position w:val="2"/>
        </w:rPr>
        <w:t>-С</w:t>
      </w:r>
      <w:r>
        <w:rPr>
          <w:sz w:val="16"/>
        </w:rPr>
        <w:t>2</w:t>
      </w:r>
      <w:r>
        <w:rPr>
          <w:position w:val="2"/>
        </w:rPr>
        <w:t>,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с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утверждением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отчета.</w:t>
      </w:r>
      <w:r>
        <w:rPr>
          <w:spacing w:val="1"/>
          <w:position w:val="2"/>
        </w:rPr>
        <w:t xml:space="preserve"> </w:t>
      </w:r>
      <w:r>
        <w:rPr>
          <w:position w:val="2"/>
        </w:rPr>
        <w:t xml:space="preserve">– отчёт </w:t>
      </w:r>
      <w:r w:rsidR="00AC78F8">
        <w:rPr>
          <w:position w:val="2"/>
        </w:rPr>
        <w:t>–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1</w:t>
      </w:r>
    </w:p>
    <w:p w14:paraId="495E5301" w14:textId="77777777" w:rsidR="00AC78F8" w:rsidRPr="00AC78F8" w:rsidRDefault="00AC78F8">
      <w:pPr>
        <w:pStyle w:val="a3"/>
        <w:ind w:left="102" w:right="390"/>
        <w:rPr>
          <w:lang w:val="kk-KZ"/>
        </w:rPr>
      </w:pPr>
    </w:p>
    <w:p w14:paraId="2EC693F1" w14:textId="77777777" w:rsidR="00266FBE" w:rsidRDefault="00266FBE">
      <w:pPr>
        <w:pStyle w:val="a3"/>
        <w:spacing w:before="9"/>
        <w:rPr>
          <w:sz w:val="23"/>
        </w:rPr>
      </w:pPr>
    </w:p>
    <w:p w14:paraId="4EF3FD9B" w14:textId="77777777" w:rsidR="00364B28" w:rsidRDefault="00364B28">
      <w:pPr>
        <w:pStyle w:val="a3"/>
        <w:spacing w:before="9"/>
        <w:rPr>
          <w:sz w:val="23"/>
        </w:rPr>
      </w:pPr>
    </w:p>
    <w:p w14:paraId="132644D8" w14:textId="77777777" w:rsidR="00266FBE" w:rsidRDefault="008F5410">
      <w:pPr>
        <w:pStyle w:val="1"/>
        <w:numPr>
          <w:ilvl w:val="0"/>
          <w:numId w:val="1"/>
        </w:numPr>
        <w:tabs>
          <w:tab w:val="left" w:pos="1518"/>
        </w:tabs>
        <w:ind w:right="109" w:firstLine="698"/>
        <w:jc w:val="both"/>
      </w:pPr>
      <w:r>
        <w:lastRenderedPageBreak/>
        <w:t>Краткое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предполагаемых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решений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намечаемой деятельности*:</w:t>
      </w:r>
    </w:p>
    <w:p w14:paraId="3E2BC01A" w14:textId="77777777" w:rsidR="00266FBE" w:rsidRDefault="00266FBE">
      <w:pPr>
        <w:pStyle w:val="a3"/>
        <w:rPr>
          <w:b/>
        </w:rPr>
      </w:pPr>
    </w:p>
    <w:p w14:paraId="41077724" w14:textId="77777777" w:rsidR="002A0D79" w:rsidRPr="009C5A34" w:rsidRDefault="002A0D79" w:rsidP="002A0D79">
      <w:pPr>
        <w:ind w:firstLine="709"/>
        <w:jc w:val="both"/>
        <w:rPr>
          <w:sz w:val="24"/>
          <w:szCs w:val="24"/>
        </w:rPr>
      </w:pPr>
      <w:bookmarkStart w:id="2" w:name="_Hlk195715750"/>
      <w:r w:rsidRPr="002A0D79">
        <w:rPr>
          <w:i/>
          <w:iCs/>
          <w:sz w:val="24"/>
          <w:szCs w:val="24"/>
        </w:rPr>
        <w:t xml:space="preserve">Проходка канав </w:t>
      </w:r>
      <w:r w:rsidRPr="002A0D79">
        <w:rPr>
          <w:sz w:val="24"/>
          <w:szCs w:val="24"/>
        </w:rPr>
        <w:t>является</w:t>
      </w:r>
      <w:r w:rsidRPr="009C5A34">
        <w:rPr>
          <w:sz w:val="24"/>
          <w:szCs w:val="24"/>
        </w:rPr>
        <w:t xml:space="preserve"> одним из этапов поисковых работ контурам выхода коренных пород. </w:t>
      </w:r>
    </w:p>
    <w:p w14:paraId="56727CD7" w14:textId="77777777" w:rsidR="002A0D79" w:rsidRPr="009C5A34" w:rsidRDefault="002A0D79" w:rsidP="002A0D79">
      <w:pPr>
        <w:shd w:val="clear" w:color="auto" w:fill="FFFFFF"/>
        <w:ind w:firstLine="709"/>
        <w:jc w:val="both"/>
        <w:rPr>
          <w:sz w:val="24"/>
          <w:szCs w:val="24"/>
        </w:rPr>
      </w:pPr>
      <w:r w:rsidRPr="009C5A34">
        <w:rPr>
          <w:sz w:val="24"/>
          <w:szCs w:val="24"/>
        </w:rPr>
        <w:t>Проходка канав будет осуществляться в породах III-V категории. Сечение канав предусматривается в следующих пределах:</w:t>
      </w:r>
    </w:p>
    <w:p w14:paraId="012C1901" w14:textId="77777777" w:rsidR="002A0D79" w:rsidRPr="009C5A34" w:rsidRDefault="002A0D79" w:rsidP="002A0D79">
      <w:pPr>
        <w:numPr>
          <w:ilvl w:val="0"/>
          <w:numId w:val="2"/>
        </w:numPr>
        <w:shd w:val="clear" w:color="auto" w:fill="FFFFFF"/>
        <w:tabs>
          <w:tab w:val="left" w:pos="850"/>
        </w:tabs>
        <w:adjustRightInd w:val="0"/>
        <w:jc w:val="both"/>
        <w:rPr>
          <w:sz w:val="24"/>
          <w:szCs w:val="24"/>
        </w:rPr>
      </w:pPr>
      <w:r w:rsidRPr="009C5A34">
        <w:rPr>
          <w:sz w:val="24"/>
          <w:szCs w:val="24"/>
        </w:rPr>
        <w:t>ширина по полотну -1,0 м;</w:t>
      </w:r>
    </w:p>
    <w:p w14:paraId="13C7E720" w14:textId="77777777" w:rsidR="002A0D79" w:rsidRPr="009C5A34" w:rsidRDefault="002A0D79" w:rsidP="002A0D79">
      <w:pPr>
        <w:numPr>
          <w:ilvl w:val="0"/>
          <w:numId w:val="2"/>
        </w:numPr>
        <w:shd w:val="clear" w:color="auto" w:fill="FFFFFF"/>
        <w:tabs>
          <w:tab w:val="left" w:pos="850"/>
        </w:tabs>
        <w:adjustRightInd w:val="0"/>
        <w:jc w:val="both"/>
        <w:rPr>
          <w:sz w:val="24"/>
          <w:szCs w:val="24"/>
        </w:rPr>
      </w:pPr>
      <w:r w:rsidRPr="009C5A34">
        <w:rPr>
          <w:sz w:val="24"/>
          <w:szCs w:val="24"/>
        </w:rPr>
        <w:t>ширина по верху - 1,0 м;</w:t>
      </w:r>
    </w:p>
    <w:p w14:paraId="76FA6D19" w14:textId="77777777" w:rsidR="002A0D79" w:rsidRPr="009C5A34" w:rsidRDefault="002A0D79" w:rsidP="002A0D79">
      <w:pPr>
        <w:numPr>
          <w:ilvl w:val="0"/>
          <w:numId w:val="2"/>
        </w:numPr>
        <w:shd w:val="clear" w:color="auto" w:fill="FFFFFF"/>
        <w:tabs>
          <w:tab w:val="left" w:pos="850"/>
        </w:tabs>
        <w:adjustRightInd w:val="0"/>
        <w:jc w:val="both"/>
        <w:rPr>
          <w:sz w:val="24"/>
          <w:szCs w:val="24"/>
        </w:rPr>
      </w:pPr>
      <w:r w:rsidRPr="009C5A34">
        <w:rPr>
          <w:sz w:val="24"/>
          <w:szCs w:val="24"/>
        </w:rPr>
        <w:t>средняя глубина – 2,5 м;</w:t>
      </w:r>
    </w:p>
    <w:p w14:paraId="00383F73" w14:textId="77777777" w:rsidR="002A0D79" w:rsidRDefault="002A0D79" w:rsidP="002A0D79">
      <w:pPr>
        <w:ind w:firstLine="709"/>
        <w:jc w:val="both"/>
        <w:rPr>
          <w:sz w:val="24"/>
          <w:szCs w:val="24"/>
        </w:rPr>
      </w:pPr>
      <w:r w:rsidRPr="009C5A34">
        <w:rPr>
          <w:sz w:val="24"/>
          <w:szCs w:val="24"/>
        </w:rPr>
        <w:t>Перед началом горнопроходческих работ проектируется снятие почвенно-растительного слоя по всей длине канав, со складированием его в непосредственной близости от места проведения горных работ для дальнейшей рекультивации нарушенных земель.</w:t>
      </w:r>
    </w:p>
    <w:p w14:paraId="67D657C8" w14:textId="77777777" w:rsidR="002A0D79" w:rsidRPr="002A0D79" w:rsidRDefault="002A0D79" w:rsidP="002A0D79">
      <w:pPr>
        <w:ind w:firstLine="709"/>
        <w:jc w:val="both"/>
        <w:rPr>
          <w:sz w:val="24"/>
          <w:szCs w:val="24"/>
          <w:lang w:eastAsia="ru-RU"/>
        </w:rPr>
      </w:pPr>
      <w:r w:rsidRPr="002A0D79">
        <w:rPr>
          <w:sz w:val="24"/>
          <w:szCs w:val="24"/>
          <w:lang w:eastAsia="ru-RU"/>
        </w:rPr>
        <w:t xml:space="preserve">Засыпка горных выработок будет производиться экскаватором, а в труднодоступных местах – вручную, после проведения геологической документации и комплекса </w:t>
      </w:r>
      <w:proofErr w:type="spellStart"/>
      <w:r w:rsidRPr="002A0D79">
        <w:rPr>
          <w:sz w:val="24"/>
          <w:szCs w:val="24"/>
          <w:lang w:eastAsia="ru-RU"/>
        </w:rPr>
        <w:t>опробовательских</w:t>
      </w:r>
      <w:proofErr w:type="spellEnd"/>
      <w:r w:rsidRPr="002A0D79">
        <w:rPr>
          <w:sz w:val="24"/>
          <w:szCs w:val="24"/>
          <w:lang w:eastAsia="ru-RU"/>
        </w:rPr>
        <w:t xml:space="preserve"> работ.</w:t>
      </w:r>
    </w:p>
    <w:p w14:paraId="362F8E6E" w14:textId="77777777" w:rsidR="002A0D79" w:rsidRPr="002A0D79" w:rsidRDefault="002A0D79" w:rsidP="002A0D79">
      <w:pPr>
        <w:pStyle w:val="a3"/>
        <w:ind w:left="102" w:right="107" w:firstLine="566"/>
        <w:jc w:val="both"/>
      </w:pPr>
      <w:r w:rsidRPr="002A0D79">
        <w:t xml:space="preserve">В намечаемой деятельности предусматривается проходка канав диной от 80 до 100 м каждая. Общий объем проходки канав составит 980 куб. м. Общая длина канав при данном объеме составит порядка 392 </w:t>
      </w:r>
      <w:proofErr w:type="spellStart"/>
      <w:r w:rsidRPr="002A0D79">
        <w:t>п.м</w:t>
      </w:r>
      <w:proofErr w:type="spellEnd"/>
      <w:r w:rsidRPr="002A0D79">
        <w:t xml:space="preserve"> при средней глубиной 2,5 м. Ориентировочное количество канав при их длине от 80 до 100 м составит (4-5 канав).  </w:t>
      </w:r>
    </w:p>
    <w:bookmarkEnd w:id="2"/>
    <w:p w14:paraId="05F1A334" w14:textId="75DCE44F" w:rsidR="00710302" w:rsidRPr="00F44FF6" w:rsidRDefault="00710302" w:rsidP="002A0D79">
      <w:pPr>
        <w:pStyle w:val="a3"/>
        <w:ind w:left="102" w:right="107" w:firstLine="566"/>
        <w:jc w:val="both"/>
      </w:pPr>
      <w:r w:rsidRPr="002A0D79">
        <w:rPr>
          <w:i/>
          <w:iCs/>
        </w:rPr>
        <w:t>Буровые работы</w:t>
      </w:r>
      <w:r w:rsidRPr="00F44FF6">
        <w:t xml:space="preserve"> будут проводится в два этапа: поисковое бурение и оценочное бурение. </w:t>
      </w:r>
    </w:p>
    <w:p w14:paraId="220EA795" w14:textId="2DC2071B" w:rsidR="00710302" w:rsidRPr="00F44FF6" w:rsidRDefault="00710302" w:rsidP="00710302">
      <w:pPr>
        <w:pStyle w:val="a3"/>
        <w:ind w:left="102" w:right="107" w:firstLine="566"/>
        <w:jc w:val="both"/>
      </w:pPr>
      <w:r w:rsidRPr="00F44FF6">
        <w:t xml:space="preserve">Поисковое и разведочное бурение будет производится колонковым способом буровыми станками типа УКБ-ЗИФ-650С, УКБ-СКБ-5С, УКБ-XY-42C, УКБ-XY-44П российского и китайского производства с применением бурового снаряда со съемным </w:t>
      </w:r>
      <w:proofErr w:type="spellStart"/>
      <w:r w:rsidRPr="00F44FF6">
        <w:t>керноприемником</w:t>
      </w:r>
      <w:proofErr w:type="spellEnd"/>
      <w:r w:rsidRPr="00F44FF6">
        <w:t xml:space="preserve"> типа «BOARTLONGYEAR», длиной 3 метра. Скважины предусматриваются вертикальные и наклонные. </w:t>
      </w:r>
    </w:p>
    <w:p w14:paraId="273FC09E" w14:textId="77777777" w:rsidR="00710302" w:rsidRPr="00F44FF6" w:rsidRDefault="00710302" w:rsidP="00710302">
      <w:pPr>
        <w:pStyle w:val="a3"/>
        <w:ind w:left="102" w:right="107" w:firstLine="566"/>
        <w:jc w:val="both"/>
      </w:pPr>
      <w:r w:rsidRPr="00F44FF6">
        <w:t xml:space="preserve">Поисковое бурение. Скважины поискового бурения предполагается пробурить по результатам геофизических работ для заверки аномалий, полученных при магниторазведке и электроразведке. Предполагаемый объем поискового бурения 1200 </w:t>
      </w:r>
      <w:proofErr w:type="spellStart"/>
      <w:r w:rsidRPr="00F44FF6">
        <w:t>п.м</w:t>
      </w:r>
      <w:proofErr w:type="spellEnd"/>
      <w:r w:rsidRPr="00F44FF6">
        <w:t xml:space="preserve">. Поисковое бурение предполагается провести в первые три года разведки, а именно с 2023-2025 гг. Глубина бурения до 200 м. Количество поисковых скважин составит при этом – 6 скважин. </w:t>
      </w:r>
    </w:p>
    <w:p w14:paraId="53CD3DCC" w14:textId="77777777" w:rsidR="00710302" w:rsidRPr="00F44FF6" w:rsidRDefault="00710302" w:rsidP="00710302">
      <w:pPr>
        <w:pStyle w:val="a3"/>
        <w:ind w:left="102" w:right="107" w:firstLine="566"/>
        <w:jc w:val="both"/>
      </w:pPr>
      <w:r w:rsidRPr="00F44FF6">
        <w:t>В процессе проведения геологоразведочных работ допускается корректировка длины и направления разведочных линий, количества скважин по линиям, уточнение мест заложения отдельных линий.</w:t>
      </w:r>
    </w:p>
    <w:p w14:paraId="4C8ECE3E" w14:textId="77777777" w:rsidR="00710302" w:rsidRPr="00F44FF6" w:rsidRDefault="00710302" w:rsidP="00710302">
      <w:pPr>
        <w:pStyle w:val="a3"/>
        <w:ind w:left="102" w:right="107" w:firstLine="566"/>
        <w:jc w:val="both"/>
      </w:pPr>
      <w:r w:rsidRPr="00F44FF6">
        <w:t>Колонковое бурение — вид быстровращательного </w:t>
      </w:r>
      <w:hyperlink r:id="rId5" w:tooltip="Бурение" w:history="1">
        <w:r w:rsidRPr="00F44FF6">
          <w:t>бурения</w:t>
        </w:r>
      </w:hyperlink>
      <w:r w:rsidRPr="00F44FF6">
        <w:t>, при котором разрушение породы происходит по кольцу, а не по всей площади забоя. Внутренняя часть породы в виде </w:t>
      </w:r>
      <w:hyperlink r:id="rId6" w:tooltip="Керн (геология)" w:history="1">
        <w:r w:rsidRPr="00F44FF6">
          <w:t>керна</w:t>
        </w:r>
      </w:hyperlink>
      <w:r w:rsidRPr="00F44FF6">
        <w:t>, при этом, сохраняется. Данная разновидность бурения является одним из основных технических средств разведки месторождений твёрдых полезных ископаемых.</w:t>
      </w:r>
    </w:p>
    <w:p w14:paraId="1D8B0202" w14:textId="77777777" w:rsidR="00710302" w:rsidRPr="00F44FF6" w:rsidRDefault="00710302" w:rsidP="00710302">
      <w:pPr>
        <w:pStyle w:val="a3"/>
        <w:ind w:left="102" w:right="107" w:firstLine="566"/>
        <w:jc w:val="both"/>
      </w:pPr>
      <w:r w:rsidRPr="00F44FF6">
        <w:t xml:space="preserve">Колонковое бурение имеет большое преимущество перед другими способами бурения, давая из выбуриваемой породы керны—столбики пород ненарушенной структуры. Для этого керн периодически заклинивают, отрывают от забоя и поднимают на поверхность. </w:t>
      </w:r>
    </w:p>
    <w:p w14:paraId="78D8C643" w14:textId="77777777" w:rsidR="00710302" w:rsidRPr="00F44FF6" w:rsidRDefault="00710302" w:rsidP="00710302">
      <w:pPr>
        <w:pStyle w:val="a3"/>
        <w:ind w:left="102" w:right="107" w:firstLine="566"/>
        <w:jc w:val="both"/>
      </w:pPr>
      <w:r w:rsidRPr="00F44FF6">
        <w:t xml:space="preserve">Оценочное бурение. Оценочное бурение будет выполняться в случае положительных результатов поискового бурения. Скважины будут буриться по сети, достаточной для оценки запасов для категории С1 и С2. Глубина скважин – до 200 м. Тип бурения – колонковое бурение. Точные координаты, расположение и глубины будут определяться после завершения поисковой стадии. Предположительный объем оценочного бурения составит 1800 </w:t>
      </w:r>
      <w:proofErr w:type="spellStart"/>
      <w:r w:rsidRPr="00F44FF6">
        <w:t>п.м</w:t>
      </w:r>
      <w:proofErr w:type="spellEnd"/>
      <w:r w:rsidRPr="00F44FF6">
        <w:t xml:space="preserve">, что составит 9 скважин. </w:t>
      </w:r>
    </w:p>
    <w:p w14:paraId="2F3AF9BE" w14:textId="77777777" w:rsidR="00710302" w:rsidRDefault="00710302" w:rsidP="00710302">
      <w:pPr>
        <w:pStyle w:val="a3"/>
        <w:ind w:left="102" w:right="107" w:firstLine="566"/>
        <w:jc w:val="both"/>
      </w:pPr>
      <w:r>
        <w:t>По</w:t>
      </w:r>
      <w:r>
        <w:rPr>
          <w:spacing w:val="1"/>
        </w:rPr>
        <w:t xml:space="preserve"> </w:t>
      </w:r>
      <w:r>
        <w:t>окончанию</w:t>
      </w:r>
      <w:r>
        <w:rPr>
          <w:spacing w:val="1"/>
        </w:rPr>
        <w:t xml:space="preserve"> </w:t>
      </w:r>
      <w:r>
        <w:t>бурения</w:t>
      </w:r>
      <w:r>
        <w:rPr>
          <w:spacing w:val="1"/>
        </w:rPr>
        <w:t xml:space="preserve"> </w:t>
      </w:r>
      <w:r>
        <w:t>скважины,</w:t>
      </w:r>
      <w:r>
        <w:rPr>
          <w:spacing w:val="1"/>
        </w:rPr>
        <w:t xml:space="preserve"> </w:t>
      </w:r>
      <w:r>
        <w:t>проектом</w:t>
      </w:r>
      <w:r>
        <w:rPr>
          <w:spacing w:val="1"/>
        </w:rPr>
        <w:t xml:space="preserve"> </w:t>
      </w:r>
      <w:r>
        <w:t>предусматривается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ликвидационного тампонажа скважин для изоляции водоносных пластов и интервалов</w:t>
      </w:r>
      <w:r>
        <w:rPr>
          <w:spacing w:val="1"/>
        </w:rPr>
        <w:t xml:space="preserve"> </w:t>
      </w:r>
      <w:r>
        <w:lastRenderedPageBreak/>
        <w:t>полезного ископаемого,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дальнейшем</w:t>
      </w:r>
      <w:r>
        <w:rPr>
          <w:spacing w:val="1"/>
        </w:rPr>
        <w:t xml:space="preserve"> </w:t>
      </w:r>
      <w:r>
        <w:t>подлежащих</w:t>
      </w:r>
      <w:r>
        <w:rPr>
          <w:spacing w:val="1"/>
        </w:rPr>
        <w:t xml:space="preserve"> </w:t>
      </w:r>
      <w:r>
        <w:t>разработке,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поступления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воды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скважине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трещинам,</w:t>
      </w:r>
      <w:r>
        <w:rPr>
          <w:spacing w:val="-1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извлечении</w:t>
      </w:r>
      <w:r>
        <w:rPr>
          <w:spacing w:val="-3"/>
        </w:rPr>
        <w:t xml:space="preserve"> </w:t>
      </w:r>
      <w:r>
        <w:t>обсадных</w:t>
      </w:r>
      <w:r>
        <w:rPr>
          <w:spacing w:val="-2"/>
        </w:rPr>
        <w:t xml:space="preserve"> </w:t>
      </w:r>
      <w:r>
        <w:t>труб</w:t>
      </w:r>
      <w:r>
        <w:rPr>
          <w:spacing w:val="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ликвидации</w:t>
      </w:r>
      <w:r>
        <w:rPr>
          <w:spacing w:val="-2"/>
        </w:rPr>
        <w:t xml:space="preserve"> </w:t>
      </w:r>
      <w:r>
        <w:t>скважины.</w:t>
      </w:r>
    </w:p>
    <w:p w14:paraId="048BBC2D" w14:textId="77777777" w:rsidR="00710302" w:rsidRDefault="00710302" w:rsidP="00710302">
      <w:pPr>
        <w:pStyle w:val="a3"/>
        <w:ind w:left="102" w:right="112" w:firstLine="566"/>
        <w:jc w:val="both"/>
      </w:pPr>
      <w:r>
        <w:t>При проведении полевых работ по данному проекту ГРР на каждую скважину до ее</w:t>
      </w:r>
      <w:r>
        <w:rPr>
          <w:spacing w:val="1"/>
        </w:rPr>
        <w:t xml:space="preserve"> </w:t>
      </w:r>
      <w:r>
        <w:t>бурения</w:t>
      </w:r>
      <w:r>
        <w:rPr>
          <w:spacing w:val="-1"/>
        </w:rPr>
        <w:t xml:space="preserve"> </w:t>
      </w:r>
      <w:r>
        <w:t>будет составляться геолого-технический наряд.</w:t>
      </w:r>
    </w:p>
    <w:p w14:paraId="64F77D4F" w14:textId="2981C83D" w:rsidR="00266FBE" w:rsidRDefault="00710302" w:rsidP="003F1BEE">
      <w:pPr>
        <w:pStyle w:val="a3"/>
        <w:ind w:left="102" w:right="107" w:firstLine="566"/>
        <w:jc w:val="both"/>
      </w:pPr>
      <w:r>
        <w:t>Бурение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производиться</w:t>
      </w:r>
      <w:r>
        <w:rPr>
          <w:spacing w:val="1"/>
        </w:rPr>
        <w:t xml:space="preserve"> </w:t>
      </w:r>
      <w:r>
        <w:t>подрядной</w:t>
      </w:r>
      <w:r>
        <w:rPr>
          <w:spacing w:val="1"/>
        </w:rPr>
        <w:t xml:space="preserve"> </w:t>
      </w:r>
      <w:r>
        <w:t>организацией.</w:t>
      </w:r>
      <w:r>
        <w:rPr>
          <w:spacing w:val="1"/>
        </w:rPr>
        <w:t xml:space="preserve"> </w:t>
      </w:r>
      <w:r>
        <w:t>Буровые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производиться</w:t>
      </w:r>
      <w:r>
        <w:rPr>
          <w:spacing w:val="1"/>
        </w:rPr>
        <w:t xml:space="preserve"> </w:t>
      </w:r>
      <w:r>
        <w:t>буровыми</w:t>
      </w:r>
      <w:r>
        <w:rPr>
          <w:spacing w:val="1"/>
        </w:rPr>
        <w:t xml:space="preserve"> </w:t>
      </w:r>
      <w:r>
        <w:t>установками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электрическим</w:t>
      </w:r>
      <w:r>
        <w:rPr>
          <w:spacing w:val="1"/>
        </w:rPr>
        <w:t xml:space="preserve"> </w:t>
      </w:r>
      <w:r>
        <w:t>приводом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дизельных электростанций. Промывка скважин в процессе бурения будет осуществляться</w:t>
      </w:r>
      <w:r>
        <w:rPr>
          <w:spacing w:val="1"/>
        </w:rPr>
        <w:t xml:space="preserve"> </w:t>
      </w:r>
      <w:r>
        <w:t>технической водой (за исключением бурения по рыхлым отложениям, в зонах дробления и</w:t>
      </w:r>
      <w:r>
        <w:rPr>
          <w:spacing w:val="-57"/>
        </w:rPr>
        <w:t xml:space="preserve"> </w:t>
      </w:r>
      <w:r>
        <w:t>повышенной</w:t>
      </w:r>
      <w:r>
        <w:rPr>
          <w:spacing w:val="1"/>
        </w:rPr>
        <w:t xml:space="preserve"> </w:t>
      </w:r>
      <w:r>
        <w:t>трещиноватости),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мере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завозиться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буровым</w:t>
      </w:r>
      <w:r>
        <w:rPr>
          <w:spacing w:val="-3"/>
        </w:rPr>
        <w:t xml:space="preserve"> </w:t>
      </w:r>
      <w:r>
        <w:t>установкам</w:t>
      </w:r>
      <w:r>
        <w:rPr>
          <w:spacing w:val="-2"/>
        </w:rPr>
        <w:t xml:space="preserve"> </w:t>
      </w:r>
      <w:r>
        <w:t>автоцистерной.</w:t>
      </w:r>
      <w:r w:rsidR="003F1BEE">
        <w:t xml:space="preserve"> </w:t>
      </w:r>
      <w:r>
        <w:t>Буровые</w:t>
      </w:r>
      <w:r>
        <w:rPr>
          <w:spacing w:val="-3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пределах</w:t>
      </w:r>
      <w:r>
        <w:rPr>
          <w:spacing w:val="-1"/>
        </w:rPr>
        <w:t xml:space="preserve"> </w:t>
      </w:r>
      <w:r>
        <w:t>водоохранной</w:t>
      </w:r>
      <w:r>
        <w:rPr>
          <w:spacing w:val="-2"/>
        </w:rPr>
        <w:t xml:space="preserve"> </w:t>
      </w:r>
      <w:r>
        <w:t>зоны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проектируются.</w:t>
      </w:r>
    </w:p>
    <w:p w14:paraId="7D4ADB97" w14:textId="77777777" w:rsidR="00710302" w:rsidRDefault="00710302" w:rsidP="00710302">
      <w:pPr>
        <w:pStyle w:val="a3"/>
      </w:pPr>
    </w:p>
    <w:p w14:paraId="058F230F" w14:textId="77777777" w:rsidR="00266FBE" w:rsidRDefault="008F5410">
      <w:pPr>
        <w:pStyle w:val="1"/>
        <w:numPr>
          <w:ilvl w:val="0"/>
          <w:numId w:val="1"/>
        </w:numPr>
        <w:tabs>
          <w:tab w:val="left" w:pos="1517"/>
          <w:tab w:val="left" w:pos="1518"/>
        </w:tabs>
        <w:ind w:right="107" w:firstLine="556"/>
        <w:jc w:val="both"/>
      </w:pPr>
      <w:r>
        <w:t>Предположительные</w:t>
      </w:r>
      <w:r>
        <w:rPr>
          <w:spacing w:val="1"/>
        </w:rPr>
        <w:t xml:space="preserve"> </w:t>
      </w:r>
      <w:r>
        <w:t>сроки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намечаемой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завершения</w:t>
      </w:r>
      <w:r>
        <w:rPr>
          <w:spacing w:val="1"/>
        </w:rPr>
        <w:t xml:space="preserve"> </w:t>
      </w:r>
      <w:r>
        <w:t>(включая</w:t>
      </w:r>
      <w:r>
        <w:rPr>
          <w:spacing w:val="1"/>
        </w:rPr>
        <w:t xml:space="preserve"> </w:t>
      </w:r>
      <w:r>
        <w:t>строительство,</w:t>
      </w:r>
      <w:r>
        <w:rPr>
          <w:spacing w:val="1"/>
        </w:rPr>
        <w:t xml:space="preserve"> </w:t>
      </w:r>
      <w:r>
        <w:t>эксплуатацию,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постутилизацию</w:t>
      </w:r>
      <w:proofErr w:type="spellEnd"/>
      <w:r>
        <w:rPr>
          <w:spacing w:val="-2"/>
        </w:rPr>
        <w:t xml:space="preserve"> </w:t>
      </w:r>
      <w:proofErr w:type="gramStart"/>
      <w:r>
        <w:t>объекта)*</w:t>
      </w:r>
      <w:proofErr w:type="gramEnd"/>
      <w:r>
        <w:t>:</w:t>
      </w:r>
    </w:p>
    <w:p w14:paraId="5F40A461" w14:textId="77777777" w:rsidR="00266FBE" w:rsidRDefault="00266FBE">
      <w:pPr>
        <w:pStyle w:val="a3"/>
        <w:rPr>
          <w:b/>
        </w:rPr>
      </w:pPr>
    </w:p>
    <w:p w14:paraId="4DEF0457" w14:textId="50B25152" w:rsidR="00266FBE" w:rsidRDefault="008F5410">
      <w:pPr>
        <w:pStyle w:val="a3"/>
        <w:ind w:left="668"/>
      </w:pPr>
      <w:r>
        <w:t>План</w:t>
      </w:r>
      <w:r>
        <w:rPr>
          <w:spacing w:val="-2"/>
        </w:rPr>
        <w:t xml:space="preserve"> </w:t>
      </w:r>
      <w:r>
        <w:t>разведочных</w:t>
      </w:r>
      <w:r>
        <w:rPr>
          <w:spacing w:val="-2"/>
        </w:rPr>
        <w:t xml:space="preserve"> </w:t>
      </w:r>
      <w:r>
        <w:t>работ предусматривает</w:t>
      </w:r>
      <w:r>
        <w:rPr>
          <w:spacing w:val="-1"/>
        </w:rPr>
        <w:t xml:space="preserve"> </w:t>
      </w:r>
      <w:r>
        <w:t>период</w:t>
      </w:r>
      <w:r>
        <w:rPr>
          <w:spacing w:val="-2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proofErr w:type="gramStart"/>
      <w:r w:rsidR="007374F2">
        <w:t>начало</w:t>
      </w:r>
      <w:r w:rsidR="007374F2">
        <w:rPr>
          <w:spacing w:val="-2"/>
        </w:rPr>
        <w:t xml:space="preserve">  весенний</w:t>
      </w:r>
      <w:proofErr w:type="gramEnd"/>
      <w:r w:rsidR="007374F2">
        <w:rPr>
          <w:spacing w:val="-2"/>
        </w:rPr>
        <w:t xml:space="preserve">-летний период </w:t>
      </w:r>
      <w:r w:rsidR="007374F2">
        <w:t>2025</w:t>
      </w:r>
      <w:r w:rsidR="007374F2">
        <w:rPr>
          <w:spacing w:val="2"/>
        </w:rPr>
        <w:t xml:space="preserve"> </w:t>
      </w:r>
      <w:r w:rsidR="007374F2">
        <w:t>по окончание 3 квартал 2029</w:t>
      </w:r>
      <w:r w:rsidR="007374F2">
        <w:rPr>
          <w:spacing w:val="-1"/>
        </w:rPr>
        <w:t xml:space="preserve"> </w:t>
      </w:r>
      <w:r w:rsidR="007374F2">
        <w:t>год</w:t>
      </w:r>
      <w:r>
        <w:t>.</w:t>
      </w:r>
    </w:p>
    <w:p w14:paraId="465F4A05" w14:textId="77777777" w:rsidR="007374F2" w:rsidRDefault="007374F2">
      <w:pPr>
        <w:pStyle w:val="a3"/>
        <w:ind w:left="668"/>
      </w:pPr>
    </w:p>
    <w:p w14:paraId="12BB7C80" w14:textId="77777777" w:rsidR="00266FBE" w:rsidRDefault="008F5410">
      <w:pPr>
        <w:pStyle w:val="1"/>
        <w:numPr>
          <w:ilvl w:val="0"/>
          <w:numId w:val="1"/>
        </w:numPr>
        <w:tabs>
          <w:tab w:val="left" w:pos="1518"/>
        </w:tabs>
        <w:ind w:right="113" w:firstLine="707"/>
        <w:jc w:val="both"/>
      </w:pPr>
      <w:r>
        <w:t>Земельные участки, их площади, целевые назначения, предполагаемые</w:t>
      </w:r>
      <w:r>
        <w:rPr>
          <w:spacing w:val="1"/>
        </w:rPr>
        <w:t xml:space="preserve"> </w:t>
      </w:r>
      <w:r>
        <w:t>сроки использования*:</w:t>
      </w:r>
    </w:p>
    <w:p w14:paraId="3DA3E848" w14:textId="77777777" w:rsidR="00266FBE" w:rsidRDefault="00266FBE">
      <w:pPr>
        <w:pStyle w:val="a3"/>
        <w:rPr>
          <w:b/>
        </w:rPr>
      </w:pPr>
    </w:p>
    <w:p w14:paraId="5412EB52" w14:textId="04FCCF90" w:rsidR="00266FBE" w:rsidRDefault="008F5410" w:rsidP="004D77A8">
      <w:pPr>
        <w:pStyle w:val="a3"/>
        <w:tabs>
          <w:tab w:val="left" w:pos="5812"/>
        </w:tabs>
        <w:ind w:right="72" w:firstLine="567"/>
        <w:jc w:val="both"/>
      </w:pPr>
      <w:r>
        <w:t xml:space="preserve">Площадь топогеодезических работ – </w:t>
      </w:r>
      <w:r w:rsidR="002A5E48">
        <w:rPr>
          <w:lang w:val="kk-KZ"/>
        </w:rPr>
        <w:t>2</w:t>
      </w:r>
      <w:r w:rsidR="00BC2824">
        <w:rPr>
          <w:lang w:val="kk-KZ"/>
        </w:rPr>
        <w:t>,</w:t>
      </w:r>
      <w:r w:rsidR="002A5E48">
        <w:rPr>
          <w:lang w:val="kk-KZ"/>
        </w:rPr>
        <w:t>20</w:t>
      </w:r>
      <w:r>
        <w:t xml:space="preserve"> </w:t>
      </w:r>
      <w:r w:rsidR="00BC2824">
        <w:t>км</w:t>
      </w:r>
      <w:proofErr w:type="gramStart"/>
      <w:r w:rsidR="00BC2824" w:rsidRPr="00BC2824">
        <w:rPr>
          <w:vertAlign w:val="superscript"/>
        </w:rPr>
        <w:t>2</w:t>
      </w:r>
      <w:r>
        <w:rPr>
          <w:spacing w:val="-57"/>
        </w:rPr>
        <w:t xml:space="preserve"> </w:t>
      </w:r>
      <w:r w:rsidR="00BC2824">
        <w:rPr>
          <w:spacing w:val="-57"/>
        </w:rPr>
        <w:t>.</w:t>
      </w:r>
      <w:proofErr w:type="gramEnd"/>
      <w:r w:rsidR="00BC2824">
        <w:rPr>
          <w:spacing w:val="-57"/>
        </w:rPr>
        <w:t xml:space="preserve">                          </w:t>
      </w:r>
      <w:r w:rsidR="004D77A8">
        <w:t>Лицензия</w:t>
      </w:r>
      <w:r w:rsidR="004D77A8">
        <w:rPr>
          <w:spacing w:val="1"/>
        </w:rPr>
        <w:t xml:space="preserve"> </w:t>
      </w:r>
      <w:r w:rsidR="004D77A8" w:rsidRPr="008012E5">
        <w:t>№2</w:t>
      </w:r>
      <w:r w:rsidR="004D77A8">
        <w:rPr>
          <w:lang w:val="kk-KZ"/>
        </w:rPr>
        <w:t>234</w:t>
      </w:r>
      <w:r w:rsidR="004D77A8" w:rsidRPr="008012E5">
        <w:t xml:space="preserve">-EL от </w:t>
      </w:r>
      <w:r w:rsidR="004D77A8">
        <w:rPr>
          <w:lang w:val="kk-KZ"/>
        </w:rPr>
        <w:t xml:space="preserve">23 октября </w:t>
      </w:r>
      <w:r w:rsidR="004D77A8" w:rsidRPr="008012E5">
        <w:t>202</w:t>
      </w:r>
      <w:r w:rsidR="004D77A8">
        <w:rPr>
          <w:lang w:val="kk-KZ"/>
        </w:rPr>
        <w:t>3</w:t>
      </w:r>
      <w:r w:rsidR="004D77A8" w:rsidRPr="008012E5">
        <w:t xml:space="preserve"> г</w:t>
      </w:r>
      <w:r w:rsidR="004D77A8">
        <w:rPr>
          <w:lang w:val="kk-KZ"/>
        </w:rPr>
        <w:t>. (Переоформление лицензии от 11 марта 2025 г.</w:t>
      </w:r>
      <w:r w:rsidR="004D77A8">
        <w:t xml:space="preserve">). </w:t>
      </w:r>
      <w:r>
        <w:t>Целевое назначение – разведка ТПИ</w:t>
      </w:r>
      <w:r w:rsidR="00BC2824">
        <w:rPr>
          <w:spacing w:val="1"/>
        </w:rPr>
        <w:t xml:space="preserve">. </w:t>
      </w:r>
      <w:r>
        <w:t>Период</w:t>
      </w:r>
      <w:r>
        <w:rPr>
          <w:spacing w:val="-1"/>
        </w:rPr>
        <w:t xml:space="preserve"> </w:t>
      </w:r>
      <w:r>
        <w:t xml:space="preserve">работы – </w:t>
      </w:r>
      <w:r w:rsidR="007374F2">
        <w:t>начало</w:t>
      </w:r>
      <w:r w:rsidR="007374F2">
        <w:rPr>
          <w:spacing w:val="-2"/>
        </w:rPr>
        <w:t xml:space="preserve"> весенний-летний период </w:t>
      </w:r>
      <w:r>
        <w:t>202</w:t>
      </w:r>
      <w:r w:rsidR="007374F2">
        <w:t>5</w:t>
      </w:r>
      <w:r>
        <w:rPr>
          <w:spacing w:val="2"/>
        </w:rPr>
        <w:t xml:space="preserve"> </w:t>
      </w:r>
      <w:r>
        <w:t xml:space="preserve">по </w:t>
      </w:r>
      <w:r w:rsidR="007374F2">
        <w:t xml:space="preserve">окончание 3 квартал </w:t>
      </w:r>
      <w:r>
        <w:t>202</w:t>
      </w:r>
      <w:r w:rsidR="007374F2">
        <w:t>9</w:t>
      </w:r>
      <w:r>
        <w:rPr>
          <w:spacing w:val="-1"/>
        </w:rPr>
        <w:t xml:space="preserve"> </w:t>
      </w:r>
      <w:r>
        <w:t>год</w:t>
      </w:r>
    </w:p>
    <w:p w14:paraId="74DA8878" w14:textId="77777777" w:rsidR="00266FBE" w:rsidRDefault="00266FBE">
      <w:pPr>
        <w:pStyle w:val="a3"/>
      </w:pPr>
    </w:p>
    <w:p w14:paraId="7EB26212" w14:textId="77777777" w:rsidR="00266FBE" w:rsidRDefault="008F5410">
      <w:pPr>
        <w:pStyle w:val="1"/>
        <w:numPr>
          <w:ilvl w:val="0"/>
          <w:numId w:val="1"/>
        </w:numPr>
        <w:tabs>
          <w:tab w:val="left" w:pos="1518"/>
        </w:tabs>
        <w:spacing w:before="1"/>
        <w:ind w:right="107" w:firstLine="707"/>
        <w:jc w:val="both"/>
      </w:pPr>
      <w:r>
        <w:t>Водные</w:t>
      </w:r>
      <w:r>
        <w:rPr>
          <w:spacing w:val="1"/>
        </w:rPr>
        <w:t xml:space="preserve"> </w:t>
      </w:r>
      <w:r>
        <w:t>ресурсы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предполагаемого</w:t>
      </w:r>
      <w:r>
        <w:rPr>
          <w:spacing w:val="1"/>
        </w:rPr>
        <w:t xml:space="preserve"> </w:t>
      </w:r>
      <w:r>
        <w:t>источника</w:t>
      </w:r>
      <w:r>
        <w:rPr>
          <w:spacing w:val="1"/>
        </w:rPr>
        <w:t xml:space="preserve"> </w:t>
      </w:r>
      <w:r>
        <w:t>водоснабжения</w:t>
      </w:r>
      <w:r>
        <w:rPr>
          <w:spacing w:val="1"/>
        </w:rPr>
        <w:t xml:space="preserve"> </w:t>
      </w:r>
      <w:r>
        <w:t>(системы</w:t>
      </w:r>
      <w:r>
        <w:rPr>
          <w:spacing w:val="1"/>
        </w:rPr>
        <w:t xml:space="preserve"> </w:t>
      </w:r>
      <w:r>
        <w:t>централизованного</w:t>
      </w:r>
      <w:r>
        <w:rPr>
          <w:spacing w:val="1"/>
        </w:rPr>
        <w:t xml:space="preserve"> </w:t>
      </w:r>
      <w:r>
        <w:t>водоснабжения,</w:t>
      </w:r>
      <w:r>
        <w:rPr>
          <w:spacing w:val="1"/>
        </w:rPr>
        <w:t xml:space="preserve"> </w:t>
      </w:r>
      <w:r>
        <w:t>водные</w:t>
      </w:r>
      <w:r>
        <w:rPr>
          <w:spacing w:val="1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используемые для нецентрализованного водоснабжения, привозная вода), сведений о</w:t>
      </w:r>
      <w:r>
        <w:rPr>
          <w:spacing w:val="-57"/>
        </w:rPr>
        <w:t xml:space="preserve"> </w:t>
      </w:r>
      <w:r>
        <w:t>наличии водоохранных зон и полос, при их отсутствии – вывод о необходимости их</w:t>
      </w:r>
      <w:r>
        <w:rPr>
          <w:spacing w:val="1"/>
        </w:rPr>
        <w:t xml:space="preserve"> </w:t>
      </w:r>
      <w:r>
        <w:t>установления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1"/>
        </w:rPr>
        <w:t xml:space="preserve"> </w:t>
      </w:r>
      <w:r>
        <w:t>Республики</w:t>
      </w:r>
      <w:r>
        <w:rPr>
          <w:spacing w:val="1"/>
        </w:rPr>
        <w:t xml:space="preserve"> </w:t>
      </w:r>
      <w:r>
        <w:t>Казахстан,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запретах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ограничениях,</w:t>
      </w:r>
      <w:r>
        <w:rPr>
          <w:spacing w:val="1"/>
        </w:rPr>
        <w:t xml:space="preserve"> </w:t>
      </w:r>
      <w:r>
        <w:t>касающихся</w:t>
      </w:r>
      <w:r>
        <w:rPr>
          <w:spacing w:val="1"/>
        </w:rPr>
        <w:t xml:space="preserve"> </w:t>
      </w:r>
      <w:r>
        <w:t>намечаемой</w:t>
      </w:r>
      <w:r>
        <w:rPr>
          <w:spacing w:val="-1"/>
        </w:rPr>
        <w:t xml:space="preserve"> </w:t>
      </w:r>
      <w:r>
        <w:t>деятельности*:</w:t>
      </w:r>
    </w:p>
    <w:p w14:paraId="1C693DC2" w14:textId="77777777" w:rsidR="00266FBE" w:rsidRDefault="00266FBE">
      <w:pPr>
        <w:pStyle w:val="a3"/>
        <w:rPr>
          <w:b/>
        </w:rPr>
      </w:pPr>
    </w:p>
    <w:p w14:paraId="0C7300A4" w14:textId="77777777" w:rsidR="00266FBE" w:rsidRDefault="008F5410">
      <w:pPr>
        <w:pStyle w:val="a3"/>
        <w:ind w:left="102" w:right="105" w:firstLine="566"/>
        <w:jc w:val="both"/>
      </w:pPr>
      <w:r>
        <w:t>Обеспечение</w:t>
      </w:r>
      <w:r>
        <w:rPr>
          <w:spacing w:val="1"/>
        </w:rPr>
        <w:t xml:space="preserve"> </w:t>
      </w:r>
      <w:r>
        <w:t>питьевой</w:t>
      </w:r>
      <w:r>
        <w:rPr>
          <w:spacing w:val="1"/>
        </w:rPr>
        <w:t xml:space="preserve"> </w:t>
      </w:r>
      <w:r>
        <w:t>водой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лагеря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передвижных</w:t>
      </w:r>
      <w:r>
        <w:rPr>
          <w:spacing w:val="1"/>
        </w:rPr>
        <w:t xml:space="preserve"> </w:t>
      </w:r>
      <w:r>
        <w:t>отрядов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производиться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закупки</w:t>
      </w:r>
      <w:r>
        <w:rPr>
          <w:spacing w:val="1"/>
        </w:rPr>
        <w:t xml:space="preserve"> </w:t>
      </w:r>
      <w:r>
        <w:t>бутилированной</w:t>
      </w:r>
      <w:r>
        <w:rPr>
          <w:spacing w:val="1"/>
        </w:rPr>
        <w:t xml:space="preserve"> </w:t>
      </w:r>
      <w:r>
        <w:t>воды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торговой</w:t>
      </w:r>
      <w:r>
        <w:rPr>
          <w:spacing w:val="1"/>
        </w:rPr>
        <w:t xml:space="preserve"> </w:t>
      </w:r>
      <w:r>
        <w:t>сети.</w:t>
      </w:r>
      <w:r>
        <w:rPr>
          <w:spacing w:val="1"/>
        </w:rPr>
        <w:t xml:space="preserve"> </w:t>
      </w:r>
      <w:r>
        <w:t>Техническое</w:t>
      </w:r>
      <w:r>
        <w:rPr>
          <w:spacing w:val="1"/>
        </w:rPr>
        <w:t xml:space="preserve"> </w:t>
      </w:r>
      <w:r>
        <w:t>водоснабжение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осуществляться</w:t>
      </w:r>
      <w:r>
        <w:rPr>
          <w:spacing w:val="1"/>
        </w:rPr>
        <w:t xml:space="preserve"> </w:t>
      </w:r>
      <w:r>
        <w:t>привозной</w:t>
      </w:r>
      <w:r>
        <w:rPr>
          <w:spacing w:val="1"/>
        </w:rPr>
        <w:t xml:space="preserve"> </w:t>
      </w:r>
      <w:r>
        <w:t>водой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ближайшего</w:t>
      </w:r>
      <w:r>
        <w:rPr>
          <w:spacing w:val="60"/>
        </w:rPr>
        <w:t xml:space="preserve"> </w:t>
      </w:r>
      <w:r>
        <w:t>населенного</w:t>
      </w:r>
      <w:r>
        <w:rPr>
          <w:spacing w:val="1"/>
        </w:rPr>
        <w:t xml:space="preserve"> </w:t>
      </w:r>
      <w:r>
        <w:t>пункта.</w:t>
      </w:r>
    </w:p>
    <w:p w14:paraId="32EC39CB" w14:textId="77777777" w:rsidR="00266FBE" w:rsidRDefault="008F5410">
      <w:pPr>
        <w:pStyle w:val="a3"/>
        <w:ind w:left="102" w:right="102" w:firstLine="566"/>
        <w:jc w:val="both"/>
      </w:pPr>
      <w:r>
        <w:t>Все</w:t>
      </w:r>
      <w:r>
        <w:rPr>
          <w:spacing w:val="1"/>
        </w:rPr>
        <w:t xml:space="preserve"> </w:t>
      </w:r>
      <w:r>
        <w:t>предусмотренные</w:t>
      </w:r>
      <w:r>
        <w:rPr>
          <w:spacing w:val="1"/>
        </w:rPr>
        <w:t xml:space="preserve"> </w:t>
      </w:r>
      <w:r>
        <w:t>проектом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проводиться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пределами</w:t>
      </w:r>
      <w:r>
        <w:rPr>
          <w:spacing w:val="-57"/>
        </w:rPr>
        <w:t xml:space="preserve"> </w:t>
      </w:r>
      <w:r>
        <w:t>водоохранных зон и полос от ближайших поверхностных водных объектов, во избежание</w:t>
      </w:r>
      <w:r>
        <w:rPr>
          <w:spacing w:val="1"/>
        </w:rPr>
        <w:t xml:space="preserve"> </w:t>
      </w:r>
      <w:r>
        <w:t>воздействия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водные</w:t>
      </w:r>
      <w:r>
        <w:rPr>
          <w:spacing w:val="-4"/>
        </w:rPr>
        <w:t xml:space="preserve"> </w:t>
      </w:r>
      <w:r>
        <w:t>источники.</w:t>
      </w:r>
    </w:p>
    <w:p w14:paraId="2B71ECA6" w14:textId="77777777" w:rsidR="00266FBE" w:rsidRDefault="00266FBE">
      <w:pPr>
        <w:pStyle w:val="a3"/>
      </w:pPr>
    </w:p>
    <w:p w14:paraId="4C907638" w14:textId="77777777" w:rsidR="00266FBE" w:rsidRDefault="008F5410">
      <w:pPr>
        <w:pStyle w:val="1"/>
        <w:numPr>
          <w:ilvl w:val="0"/>
          <w:numId w:val="1"/>
        </w:numPr>
        <w:tabs>
          <w:tab w:val="left" w:pos="1518"/>
        </w:tabs>
        <w:ind w:right="114" w:firstLine="707"/>
        <w:jc w:val="both"/>
      </w:pPr>
      <w:r>
        <w:t>Водные</w:t>
      </w:r>
      <w:r>
        <w:rPr>
          <w:spacing w:val="1"/>
        </w:rPr>
        <w:t xml:space="preserve"> </w:t>
      </w:r>
      <w:r>
        <w:t>ресурсы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водопользования</w:t>
      </w:r>
      <w:r>
        <w:rPr>
          <w:spacing w:val="1"/>
        </w:rPr>
        <w:t xml:space="preserve"> </w:t>
      </w:r>
      <w:r>
        <w:t>(общее,</w:t>
      </w:r>
      <w:r>
        <w:rPr>
          <w:spacing w:val="1"/>
        </w:rPr>
        <w:t xml:space="preserve"> </w:t>
      </w:r>
      <w:r>
        <w:t>специальное,</w:t>
      </w:r>
      <w:r>
        <w:rPr>
          <w:spacing w:val="-3"/>
        </w:rPr>
        <w:t xml:space="preserve"> </w:t>
      </w:r>
      <w:r>
        <w:t>обособленное),</w:t>
      </w:r>
      <w:r>
        <w:rPr>
          <w:spacing w:val="-2"/>
        </w:rPr>
        <w:t xml:space="preserve"> </w:t>
      </w:r>
      <w:r>
        <w:t>качества</w:t>
      </w:r>
      <w:r>
        <w:rPr>
          <w:spacing w:val="-4"/>
        </w:rPr>
        <w:t xml:space="preserve"> </w:t>
      </w:r>
      <w:r>
        <w:t>необходимой</w:t>
      </w:r>
      <w:r>
        <w:rPr>
          <w:spacing w:val="-2"/>
        </w:rPr>
        <w:t xml:space="preserve"> </w:t>
      </w:r>
      <w:r>
        <w:t>воды</w:t>
      </w:r>
      <w:r>
        <w:rPr>
          <w:spacing w:val="-2"/>
        </w:rPr>
        <w:t xml:space="preserve"> </w:t>
      </w:r>
      <w:r>
        <w:t>(питьевая,</w:t>
      </w:r>
      <w:r>
        <w:rPr>
          <w:spacing w:val="-4"/>
        </w:rPr>
        <w:t xml:space="preserve"> </w:t>
      </w:r>
      <w:proofErr w:type="spellStart"/>
      <w:proofErr w:type="gramStart"/>
      <w:r>
        <w:t>непитьевая</w:t>
      </w:r>
      <w:proofErr w:type="spellEnd"/>
      <w:r>
        <w:t>)*</w:t>
      </w:r>
      <w:proofErr w:type="gramEnd"/>
      <w:r>
        <w:t>:</w:t>
      </w:r>
    </w:p>
    <w:p w14:paraId="5D141AFC" w14:textId="77777777" w:rsidR="00266FBE" w:rsidRDefault="00266FBE">
      <w:pPr>
        <w:pStyle w:val="a3"/>
        <w:rPr>
          <w:b/>
        </w:rPr>
      </w:pPr>
    </w:p>
    <w:p w14:paraId="675C0AD0" w14:textId="77777777" w:rsidR="00266FBE" w:rsidRDefault="008F5410">
      <w:pPr>
        <w:pStyle w:val="a3"/>
        <w:ind w:left="102" w:right="105" w:firstLine="566"/>
        <w:jc w:val="both"/>
      </w:pPr>
      <w:r>
        <w:t>Обеспечение</w:t>
      </w:r>
      <w:r>
        <w:rPr>
          <w:spacing w:val="1"/>
        </w:rPr>
        <w:t xml:space="preserve"> </w:t>
      </w:r>
      <w:r>
        <w:t>питьевой</w:t>
      </w:r>
      <w:r>
        <w:rPr>
          <w:spacing w:val="1"/>
        </w:rPr>
        <w:t xml:space="preserve"> </w:t>
      </w:r>
      <w:r>
        <w:t>водой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лагеря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передвижных</w:t>
      </w:r>
      <w:r>
        <w:rPr>
          <w:spacing w:val="1"/>
        </w:rPr>
        <w:t xml:space="preserve"> </w:t>
      </w:r>
      <w:r>
        <w:t>отрядов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производиться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закупки</w:t>
      </w:r>
      <w:r>
        <w:rPr>
          <w:spacing w:val="1"/>
        </w:rPr>
        <w:t xml:space="preserve"> </w:t>
      </w:r>
      <w:r>
        <w:t>бутилированной</w:t>
      </w:r>
      <w:r>
        <w:rPr>
          <w:spacing w:val="1"/>
        </w:rPr>
        <w:t xml:space="preserve"> </w:t>
      </w:r>
      <w:r>
        <w:t>воды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торговой</w:t>
      </w:r>
      <w:r>
        <w:rPr>
          <w:spacing w:val="1"/>
        </w:rPr>
        <w:t xml:space="preserve"> </w:t>
      </w:r>
      <w:r>
        <w:t>сети.</w:t>
      </w:r>
      <w:r>
        <w:rPr>
          <w:spacing w:val="1"/>
        </w:rPr>
        <w:t xml:space="preserve"> </w:t>
      </w:r>
      <w:r>
        <w:t>Техническое</w:t>
      </w:r>
      <w:r>
        <w:rPr>
          <w:spacing w:val="1"/>
        </w:rPr>
        <w:t xml:space="preserve"> </w:t>
      </w:r>
      <w:r>
        <w:t>водоснабжение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осуществляться</w:t>
      </w:r>
      <w:r>
        <w:rPr>
          <w:spacing w:val="1"/>
        </w:rPr>
        <w:t xml:space="preserve"> </w:t>
      </w:r>
      <w:r>
        <w:t>привозной</w:t>
      </w:r>
      <w:r>
        <w:rPr>
          <w:spacing w:val="1"/>
        </w:rPr>
        <w:t xml:space="preserve"> </w:t>
      </w:r>
      <w:r>
        <w:t>водой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ближайшего</w:t>
      </w:r>
      <w:r>
        <w:rPr>
          <w:spacing w:val="60"/>
        </w:rPr>
        <w:t xml:space="preserve"> </w:t>
      </w:r>
      <w:r>
        <w:t>населенного</w:t>
      </w:r>
      <w:r>
        <w:rPr>
          <w:spacing w:val="1"/>
        </w:rPr>
        <w:t xml:space="preserve"> </w:t>
      </w:r>
      <w:r>
        <w:t>пункта.</w:t>
      </w:r>
    </w:p>
    <w:p w14:paraId="5117C286" w14:textId="77777777" w:rsidR="00266FBE" w:rsidRDefault="00266FBE">
      <w:pPr>
        <w:pStyle w:val="a3"/>
      </w:pPr>
    </w:p>
    <w:p w14:paraId="178E7D47" w14:textId="77777777" w:rsidR="00266FBE" w:rsidRDefault="008F5410">
      <w:pPr>
        <w:pStyle w:val="1"/>
        <w:numPr>
          <w:ilvl w:val="0"/>
          <w:numId w:val="1"/>
        </w:numPr>
        <w:tabs>
          <w:tab w:val="left" w:pos="1517"/>
          <w:tab w:val="left" w:pos="1518"/>
        </w:tabs>
        <w:spacing w:before="1"/>
        <w:ind w:left="1518" w:hanging="708"/>
        <w:jc w:val="left"/>
      </w:pPr>
      <w:r>
        <w:t>Водные</w:t>
      </w:r>
      <w:r>
        <w:rPr>
          <w:spacing w:val="-4"/>
        </w:rPr>
        <w:t xml:space="preserve"> </w:t>
      </w:r>
      <w:r>
        <w:t>ресурсы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указанием</w:t>
      </w:r>
      <w:r>
        <w:rPr>
          <w:spacing w:val="-2"/>
        </w:rPr>
        <w:t xml:space="preserve"> </w:t>
      </w:r>
      <w:r>
        <w:t>объемов</w:t>
      </w:r>
      <w:r>
        <w:rPr>
          <w:spacing w:val="-2"/>
        </w:rPr>
        <w:t xml:space="preserve"> </w:t>
      </w:r>
      <w:r>
        <w:t>потребления</w:t>
      </w:r>
      <w:r>
        <w:rPr>
          <w:spacing w:val="-1"/>
        </w:rPr>
        <w:t xml:space="preserve"> </w:t>
      </w:r>
      <w:r>
        <w:t>воды*:</w:t>
      </w:r>
    </w:p>
    <w:p w14:paraId="5068C42A" w14:textId="77777777" w:rsidR="00266FBE" w:rsidRDefault="00266FBE">
      <w:pPr>
        <w:pStyle w:val="a3"/>
        <w:spacing w:before="11"/>
        <w:rPr>
          <w:b/>
          <w:sz w:val="23"/>
        </w:rPr>
      </w:pPr>
    </w:p>
    <w:p w14:paraId="5E3A6203" w14:textId="77777777" w:rsidR="00266FBE" w:rsidRDefault="008F5410">
      <w:pPr>
        <w:pStyle w:val="a3"/>
        <w:ind w:left="668"/>
      </w:pPr>
      <w:r>
        <w:t>Ориентировочное</w:t>
      </w:r>
      <w:r>
        <w:rPr>
          <w:spacing w:val="-3"/>
        </w:rPr>
        <w:t xml:space="preserve"> </w:t>
      </w:r>
      <w:r>
        <w:t>суммарное</w:t>
      </w:r>
      <w:r>
        <w:rPr>
          <w:spacing w:val="-2"/>
        </w:rPr>
        <w:t xml:space="preserve"> </w:t>
      </w:r>
      <w:r>
        <w:t>водопотребление</w:t>
      </w:r>
      <w:r>
        <w:rPr>
          <w:spacing w:val="-3"/>
        </w:rPr>
        <w:t xml:space="preserve"> </w:t>
      </w:r>
      <w:r>
        <w:t>составляет</w:t>
      </w:r>
      <w:r>
        <w:rPr>
          <w:spacing w:val="-1"/>
        </w:rPr>
        <w:t xml:space="preserve"> </w:t>
      </w:r>
      <w:r>
        <w:t>459,9</w:t>
      </w:r>
      <w:r>
        <w:rPr>
          <w:spacing w:val="-1"/>
        </w:rPr>
        <w:t xml:space="preserve"> </w:t>
      </w:r>
      <w:r>
        <w:t>м</w:t>
      </w:r>
      <w:r>
        <w:rPr>
          <w:vertAlign w:val="superscript"/>
        </w:rPr>
        <w:t>3</w:t>
      </w:r>
      <w:r>
        <w:t>/год,</w:t>
      </w:r>
      <w:r>
        <w:rPr>
          <w:spacing w:val="-2"/>
        </w:rPr>
        <w:t xml:space="preserve"> </w:t>
      </w:r>
      <w:r>
        <w:t>1,26</w:t>
      </w:r>
      <w:r>
        <w:rPr>
          <w:spacing w:val="-1"/>
        </w:rPr>
        <w:t xml:space="preserve"> </w:t>
      </w:r>
      <w:r>
        <w:t>м</w:t>
      </w:r>
      <w:r>
        <w:rPr>
          <w:vertAlign w:val="superscript"/>
        </w:rPr>
        <w:t>3</w:t>
      </w:r>
      <w:r>
        <w:t>/</w:t>
      </w:r>
      <w:proofErr w:type="spellStart"/>
      <w:r>
        <w:t>сут</w:t>
      </w:r>
      <w:proofErr w:type="spellEnd"/>
      <w:r>
        <w:t>.</w:t>
      </w:r>
    </w:p>
    <w:p w14:paraId="00CEF65E" w14:textId="77777777" w:rsidR="00266FBE" w:rsidRDefault="00266FBE">
      <w:pPr>
        <w:pStyle w:val="a3"/>
        <w:spacing w:before="1"/>
      </w:pPr>
    </w:p>
    <w:p w14:paraId="1ECE2F7E" w14:textId="77777777" w:rsidR="00266FBE" w:rsidRDefault="008F5410">
      <w:pPr>
        <w:pStyle w:val="1"/>
        <w:numPr>
          <w:ilvl w:val="0"/>
          <w:numId w:val="1"/>
        </w:numPr>
        <w:tabs>
          <w:tab w:val="left" w:pos="1518"/>
        </w:tabs>
        <w:ind w:right="112" w:firstLine="707"/>
        <w:jc w:val="both"/>
      </w:pPr>
      <w:r>
        <w:t>Водные</w:t>
      </w:r>
      <w:r>
        <w:rPr>
          <w:spacing w:val="1"/>
        </w:rPr>
        <w:t xml:space="preserve"> </w:t>
      </w:r>
      <w:r>
        <w:t>ресурсы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операций,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планируется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2"/>
        </w:rPr>
        <w:t xml:space="preserve"> </w:t>
      </w:r>
      <w:r>
        <w:t>водных ресурсов*:</w:t>
      </w:r>
    </w:p>
    <w:p w14:paraId="6700C937" w14:textId="77777777" w:rsidR="00266FBE" w:rsidRDefault="00266FBE">
      <w:pPr>
        <w:pStyle w:val="a3"/>
        <w:rPr>
          <w:b/>
        </w:rPr>
      </w:pPr>
    </w:p>
    <w:p w14:paraId="24344386" w14:textId="77777777" w:rsidR="00266FBE" w:rsidRDefault="008F5410">
      <w:pPr>
        <w:pStyle w:val="a3"/>
        <w:spacing w:line="276" w:lineRule="exact"/>
        <w:ind w:left="102"/>
      </w:pPr>
      <w:r>
        <w:t>Ориентировочные</w:t>
      </w:r>
      <w:r>
        <w:rPr>
          <w:spacing w:val="-4"/>
        </w:rPr>
        <w:t xml:space="preserve"> </w:t>
      </w:r>
      <w:r>
        <w:t>расходы</w:t>
      </w:r>
      <w:r>
        <w:rPr>
          <w:spacing w:val="-1"/>
        </w:rPr>
        <w:t xml:space="preserve"> </w:t>
      </w:r>
      <w:r>
        <w:t>воды</w:t>
      </w:r>
    </w:p>
    <w:p w14:paraId="040F2321" w14:textId="77777777" w:rsidR="00266FBE" w:rsidRDefault="008F5410">
      <w:pPr>
        <w:pStyle w:val="a4"/>
        <w:numPr>
          <w:ilvl w:val="1"/>
          <w:numId w:val="1"/>
        </w:numPr>
        <w:tabs>
          <w:tab w:val="left" w:pos="1388"/>
          <w:tab w:val="left" w:pos="1389"/>
        </w:tabs>
        <w:spacing w:line="293" w:lineRule="exact"/>
        <w:ind w:right="0" w:hanging="361"/>
        <w:jc w:val="left"/>
        <w:rPr>
          <w:sz w:val="24"/>
        </w:rPr>
      </w:pPr>
      <w:r>
        <w:rPr>
          <w:sz w:val="24"/>
        </w:rPr>
        <w:t>вода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proofErr w:type="spellStart"/>
      <w:proofErr w:type="gramStart"/>
      <w:r>
        <w:rPr>
          <w:sz w:val="24"/>
        </w:rPr>
        <w:t>хоз</w:t>
      </w:r>
      <w:proofErr w:type="spellEnd"/>
      <w:r>
        <w:rPr>
          <w:sz w:val="24"/>
        </w:rPr>
        <w:t>-питьевые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нужды –</w:t>
      </w:r>
      <w:r>
        <w:rPr>
          <w:spacing w:val="-1"/>
          <w:sz w:val="24"/>
        </w:rPr>
        <w:t xml:space="preserve"> </w:t>
      </w:r>
      <w:r>
        <w:rPr>
          <w:sz w:val="24"/>
        </w:rPr>
        <w:t>394,2</w:t>
      </w:r>
      <w:r>
        <w:rPr>
          <w:spacing w:val="-1"/>
          <w:sz w:val="24"/>
        </w:rPr>
        <w:t xml:space="preserve"> </w:t>
      </w:r>
      <w:r>
        <w:rPr>
          <w:sz w:val="24"/>
        </w:rPr>
        <w:t>м</w:t>
      </w:r>
      <w:r>
        <w:rPr>
          <w:sz w:val="24"/>
          <w:vertAlign w:val="superscript"/>
        </w:rPr>
        <w:t>3</w:t>
      </w:r>
      <w:r>
        <w:rPr>
          <w:sz w:val="24"/>
        </w:rPr>
        <w:t>/год; 1,08</w:t>
      </w:r>
      <w:r>
        <w:rPr>
          <w:spacing w:val="-1"/>
          <w:sz w:val="24"/>
        </w:rPr>
        <w:t xml:space="preserve"> </w:t>
      </w:r>
      <w:r>
        <w:rPr>
          <w:sz w:val="24"/>
        </w:rPr>
        <w:t>м</w:t>
      </w:r>
      <w:r>
        <w:rPr>
          <w:sz w:val="24"/>
          <w:vertAlign w:val="superscript"/>
        </w:rPr>
        <w:t>3</w:t>
      </w:r>
      <w:r>
        <w:rPr>
          <w:sz w:val="24"/>
        </w:rPr>
        <w:t>/</w:t>
      </w:r>
      <w:proofErr w:type="spellStart"/>
      <w:r>
        <w:rPr>
          <w:sz w:val="24"/>
        </w:rPr>
        <w:t>сут</w:t>
      </w:r>
      <w:proofErr w:type="spellEnd"/>
      <w:r>
        <w:rPr>
          <w:sz w:val="24"/>
        </w:rPr>
        <w:t>;</w:t>
      </w:r>
    </w:p>
    <w:p w14:paraId="53C36C59" w14:textId="77777777" w:rsidR="00266FBE" w:rsidRDefault="008F5410">
      <w:pPr>
        <w:pStyle w:val="a4"/>
        <w:numPr>
          <w:ilvl w:val="1"/>
          <w:numId w:val="1"/>
        </w:numPr>
        <w:tabs>
          <w:tab w:val="left" w:pos="1388"/>
          <w:tab w:val="left" w:pos="1389"/>
        </w:tabs>
        <w:spacing w:line="293" w:lineRule="exact"/>
        <w:ind w:right="0" w:hanging="361"/>
        <w:jc w:val="left"/>
        <w:rPr>
          <w:sz w:val="24"/>
        </w:rPr>
      </w:pPr>
      <w:r>
        <w:rPr>
          <w:sz w:val="24"/>
        </w:rPr>
        <w:t>вода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производственные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нужды –</w:t>
      </w:r>
      <w:r>
        <w:rPr>
          <w:spacing w:val="-1"/>
          <w:sz w:val="24"/>
        </w:rPr>
        <w:t xml:space="preserve"> </w:t>
      </w:r>
      <w:r>
        <w:rPr>
          <w:sz w:val="24"/>
        </w:rPr>
        <w:t>65,7</w:t>
      </w:r>
      <w:r>
        <w:rPr>
          <w:spacing w:val="-1"/>
          <w:sz w:val="24"/>
        </w:rPr>
        <w:t xml:space="preserve"> </w:t>
      </w:r>
      <w:r>
        <w:rPr>
          <w:sz w:val="24"/>
        </w:rPr>
        <w:t>м</w:t>
      </w:r>
      <w:r>
        <w:rPr>
          <w:sz w:val="24"/>
          <w:vertAlign w:val="superscript"/>
        </w:rPr>
        <w:t>3</w:t>
      </w:r>
      <w:r>
        <w:rPr>
          <w:sz w:val="24"/>
        </w:rPr>
        <w:t>/год;</w:t>
      </w:r>
      <w:r>
        <w:rPr>
          <w:spacing w:val="-3"/>
          <w:sz w:val="24"/>
        </w:rPr>
        <w:t xml:space="preserve"> </w:t>
      </w:r>
      <w:r>
        <w:rPr>
          <w:sz w:val="24"/>
        </w:rPr>
        <w:t>0,18</w:t>
      </w:r>
      <w:r>
        <w:rPr>
          <w:spacing w:val="-1"/>
          <w:sz w:val="24"/>
        </w:rPr>
        <w:t xml:space="preserve"> </w:t>
      </w:r>
      <w:r>
        <w:rPr>
          <w:sz w:val="24"/>
        </w:rPr>
        <w:t>м</w:t>
      </w:r>
      <w:r>
        <w:rPr>
          <w:sz w:val="24"/>
          <w:vertAlign w:val="superscript"/>
        </w:rPr>
        <w:t>3</w:t>
      </w:r>
      <w:r>
        <w:rPr>
          <w:sz w:val="24"/>
        </w:rPr>
        <w:t>/</w:t>
      </w:r>
      <w:proofErr w:type="spellStart"/>
      <w:r>
        <w:rPr>
          <w:sz w:val="24"/>
        </w:rPr>
        <w:t>сут</w:t>
      </w:r>
      <w:proofErr w:type="spellEnd"/>
      <w:r>
        <w:rPr>
          <w:sz w:val="24"/>
        </w:rPr>
        <w:t>.</w:t>
      </w:r>
    </w:p>
    <w:p w14:paraId="62C52150" w14:textId="77777777" w:rsidR="00266FBE" w:rsidRDefault="00266FBE">
      <w:pPr>
        <w:spacing w:line="293" w:lineRule="exact"/>
        <w:rPr>
          <w:sz w:val="24"/>
        </w:rPr>
      </w:pPr>
    </w:p>
    <w:p w14:paraId="7794B220" w14:textId="77777777" w:rsidR="00266FBE" w:rsidRDefault="008F5410">
      <w:pPr>
        <w:pStyle w:val="1"/>
        <w:numPr>
          <w:ilvl w:val="0"/>
          <w:numId w:val="1"/>
        </w:numPr>
        <w:tabs>
          <w:tab w:val="left" w:pos="1518"/>
        </w:tabs>
        <w:spacing w:before="73"/>
        <w:ind w:right="107" w:firstLine="707"/>
        <w:jc w:val="both"/>
      </w:pPr>
      <w:r>
        <w:t>Участки недр с указанием вида и сроков права недропользования, их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-2"/>
        </w:rPr>
        <w:t xml:space="preserve"> </w:t>
      </w:r>
      <w:r>
        <w:t xml:space="preserve">координаты (если они </w:t>
      </w:r>
      <w:proofErr w:type="gramStart"/>
      <w:r>
        <w:t>известны)*</w:t>
      </w:r>
      <w:proofErr w:type="gramEnd"/>
      <w:r>
        <w:t>:</w:t>
      </w:r>
    </w:p>
    <w:p w14:paraId="1E826CEA" w14:textId="77777777" w:rsidR="00266FBE" w:rsidRDefault="00266FBE">
      <w:pPr>
        <w:pStyle w:val="a3"/>
        <w:spacing w:before="1"/>
        <w:rPr>
          <w:b/>
        </w:rPr>
      </w:pPr>
    </w:p>
    <w:p w14:paraId="05ADDBB6" w14:textId="77777777" w:rsidR="004D77A8" w:rsidRDefault="008F5410" w:rsidP="004D77A8">
      <w:pPr>
        <w:pStyle w:val="a3"/>
        <w:ind w:left="668" w:right="72"/>
        <w:rPr>
          <w:spacing w:val="-57"/>
        </w:rPr>
      </w:pPr>
      <w:r>
        <w:t xml:space="preserve">Площадь топогеодезических работ – </w:t>
      </w:r>
      <w:r w:rsidR="002A5E48">
        <w:rPr>
          <w:lang w:val="kk-KZ"/>
        </w:rPr>
        <w:t>2</w:t>
      </w:r>
      <w:r w:rsidR="00BC2824">
        <w:rPr>
          <w:lang w:val="kk-KZ"/>
        </w:rPr>
        <w:t>,</w:t>
      </w:r>
      <w:r w:rsidR="002A5E48">
        <w:rPr>
          <w:lang w:val="kk-KZ"/>
        </w:rPr>
        <w:t>20</w:t>
      </w:r>
      <w:r w:rsidRPr="004F28A2">
        <w:t xml:space="preserve"> </w:t>
      </w:r>
      <w:r w:rsidR="00BC2824">
        <w:t>км2</w:t>
      </w:r>
      <w:r>
        <w:rPr>
          <w:spacing w:val="-57"/>
        </w:rPr>
        <w:t xml:space="preserve"> </w:t>
      </w:r>
    </w:p>
    <w:p w14:paraId="1D16DDA9" w14:textId="77777777" w:rsidR="004D77A8" w:rsidRDefault="004D77A8" w:rsidP="004D77A8">
      <w:pPr>
        <w:pStyle w:val="a3"/>
        <w:ind w:left="668" w:right="72"/>
      </w:pPr>
      <w:r>
        <w:t>Лицензия</w:t>
      </w:r>
      <w:r>
        <w:rPr>
          <w:spacing w:val="1"/>
        </w:rPr>
        <w:t xml:space="preserve"> </w:t>
      </w:r>
      <w:r w:rsidRPr="008012E5">
        <w:t>№2</w:t>
      </w:r>
      <w:r>
        <w:rPr>
          <w:lang w:val="kk-KZ"/>
        </w:rPr>
        <w:t>234</w:t>
      </w:r>
      <w:r w:rsidRPr="008012E5">
        <w:t xml:space="preserve">-EL от </w:t>
      </w:r>
      <w:r>
        <w:rPr>
          <w:lang w:val="kk-KZ"/>
        </w:rPr>
        <w:t xml:space="preserve">23 октября </w:t>
      </w:r>
      <w:r w:rsidRPr="008012E5">
        <w:t>202</w:t>
      </w:r>
      <w:r>
        <w:rPr>
          <w:lang w:val="kk-KZ"/>
        </w:rPr>
        <w:t>3</w:t>
      </w:r>
      <w:r w:rsidRPr="008012E5">
        <w:t xml:space="preserve"> г</w:t>
      </w:r>
      <w:r>
        <w:rPr>
          <w:lang w:val="kk-KZ"/>
        </w:rPr>
        <w:t>. (Переоформление лицензии от 11 марта 2025 г.</w:t>
      </w:r>
      <w:r>
        <w:t>)</w:t>
      </w:r>
    </w:p>
    <w:p w14:paraId="520656B8" w14:textId="79D28A77" w:rsidR="00BC2824" w:rsidRPr="002A5E48" w:rsidRDefault="00BC2824" w:rsidP="004D77A8">
      <w:pPr>
        <w:pStyle w:val="a3"/>
        <w:ind w:left="668" w:right="72"/>
        <w:rPr>
          <w:lang w:val="kk-KZ"/>
        </w:rPr>
      </w:pPr>
      <w:r w:rsidRPr="002A5E48">
        <w:rPr>
          <w:lang w:val="kk-KZ"/>
        </w:rPr>
        <w:t>1</w:t>
      </w:r>
      <w:r>
        <w:rPr>
          <w:lang w:val="kk-KZ"/>
        </w:rPr>
        <w:t>.</w:t>
      </w:r>
      <w:r w:rsidRPr="002A5E48">
        <w:rPr>
          <w:lang w:val="kk-KZ"/>
        </w:rPr>
        <w:tab/>
      </w:r>
      <w:r>
        <w:rPr>
          <w:lang w:val="kk-KZ"/>
        </w:rPr>
        <w:t>8</w:t>
      </w:r>
      <w:r w:rsidRPr="002A5E48">
        <w:rPr>
          <w:lang w:val="kk-KZ"/>
        </w:rPr>
        <w:t>4</w:t>
      </w:r>
      <w:r w:rsidRPr="0040279F">
        <w:rPr>
          <w:lang w:val="kk-KZ"/>
        </w:rPr>
        <w:t>°</w:t>
      </w:r>
      <w:r w:rsidRPr="002A5E48">
        <w:rPr>
          <w:lang w:val="kk-KZ"/>
        </w:rPr>
        <w:t>4</w:t>
      </w:r>
      <w:r>
        <w:rPr>
          <w:lang w:val="kk-KZ"/>
        </w:rPr>
        <w:t>1</w:t>
      </w:r>
      <w:r w:rsidRPr="0040279F">
        <w:rPr>
          <w:lang w:val="kk-KZ"/>
        </w:rPr>
        <w:t>'</w:t>
      </w:r>
      <w:r>
        <w:rPr>
          <w:lang w:val="kk-KZ"/>
        </w:rPr>
        <w:t>0</w:t>
      </w:r>
      <w:r w:rsidRPr="002A5E48">
        <w:rPr>
          <w:lang w:val="kk-KZ"/>
        </w:rPr>
        <w:t>0</w:t>
      </w:r>
      <w:r w:rsidRPr="0040279F">
        <w:rPr>
          <w:lang w:val="kk-KZ"/>
        </w:rPr>
        <w:t>''</w:t>
      </w:r>
      <w:r>
        <w:rPr>
          <w:lang w:val="kk-KZ"/>
        </w:rPr>
        <w:t>,</w:t>
      </w:r>
      <w:r w:rsidRPr="00BC2824">
        <w:rPr>
          <w:lang w:val="kk-KZ"/>
        </w:rPr>
        <w:t xml:space="preserve"> </w:t>
      </w:r>
      <w:r>
        <w:rPr>
          <w:lang w:val="kk-KZ"/>
        </w:rPr>
        <w:t>50</w:t>
      </w:r>
      <w:r w:rsidRPr="0040279F">
        <w:rPr>
          <w:lang w:val="kk-KZ"/>
        </w:rPr>
        <w:t>°</w:t>
      </w:r>
      <w:r>
        <w:rPr>
          <w:lang w:val="kk-KZ"/>
        </w:rPr>
        <w:t>02</w:t>
      </w:r>
      <w:r w:rsidRPr="0040279F">
        <w:rPr>
          <w:lang w:val="kk-KZ"/>
        </w:rPr>
        <w:t>'</w:t>
      </w:r>
      <w:r>
        <w:rPr>
          <w:lang w:val="kk-KZ"/>
        </w:rPr>
        <w:t>0</w:t>
      </w:r>
      <w:r w:rsidRPr="002A5E48">
        <w:rPr>
          <w:lang w:val="kk-KZ"/>
        </w:rPr>
        <w:t>0</w:t>
      </w:r>
      <w:r w:rsidRPr="0040279F">
        <w:rPr>
          <w:lang w:val="kk-KZ"/>
        </w:rPr>
        <w:t>''</w:t>
      </w:r>
    </w:p>
    <w:p w14:paraId="5839C402" w14:textId="77777777" w:rsidR="00BC2824" w:rsidRPr="002A5E48" w:rsidRDefault="00BC2824" w:rsidP="00BC2824">
      <w:pPr>
        <w:pStyle w:val="a3"/>
        <w:ind w:left="668" w:right="3600"/>
        <w:rPr>
          <w:lang w:val="kk-KZ"/>
        </w:rPr>
      </w:pPr>
      <w:r w:rsidRPr="002A5E48">
        <w:rPr>
          <w:lang w:val="kk-KZ"/>
        </w:rPr>
        <w:t>2</w:t>
      </w:r>
      <w:r>
        <w:rPr>
          <w:lang w:val="kk-KZ"/>
        </w:rPr>
        <w:t>.</w:t>
      </w:r>
      <w:r w:rsidRPr="002A5E48">
        <w:rPr>
          <w:lang w:val="kk-KZ"/>
        </w:rPr>
        <w:tab/>
        <w:t>8</w:t>
      </w:r>
      <w:r>
        <w:rPr>
          <w:lang w:val="kk-KZ"/>
        </w:rPr>
        <w:t>4</w:t>
      </w:r>
      <w:r w:rsidRPr="0040279F">
        <w:rPr>
          <w:lang w:val="kk-KZ"/>
        </w:rPr>
        <w:t>°</w:t>
      </w:r>
      <w:r>
        <w:rPr>
          <w:lang w:val="kk-KZ"/>
        </w:rPr>
        <w:t>42</w:t>
      </w:r>
      <w:r w:rsidRPr="0040279F">
        <w:rPr>
          <w:lang w:val="kk-KZ"/>
        </w:rPr>
        <w:t>'</w:t>
      </w:r>
      <w:r>
        <w:rPr>
          <w:lang w:val="kk-KZ"/>
        </w:rPr>
        <w:t>0</w:t>
      </w:r>
      <w:r w:rsidRPr="002A5E48">
        <w:rPr>
          <w:lang w:val="kk-KZ"/>
        </w:rPr>
        <w:t>0</w:t>
      </w:r>
      <w:r w:rsidRPr="0040279F">
        <w:rPr>
          <w:lang w:val="kk-KZ"/>
        </w:rPr>
        <w:t>''</w:t>
      </w:r>
      <w:r>
        <w:rPr>
          <w:lang w:val="kk-KZ"/>
        </w:rPr>
        <w:t>, 50</w:t>
      </w:r>
      <w:r w:rsidRPr="0040279F">
        <w:rPr>
          <w:lang w:val="kk-KZ"/>
        </w:rPr>
        <w:t>°</w:t>
      </w:r>
      <w:r>
        <w:rPr>
          <w:lang w:val="kk-KZ"/>
        </w:rPr>
        <w:t>02</w:t>
      </w:r>
      <w:r w:rsidRPr="0040279F">
        <w:rPr>
          <w:lang w:val="kk-KZ"/>
        </w:rPr>
        <w:t>'</w:t>
      </w:r>
      <w:r>
        <w:rPr>
          <w:lang w:val="kk-KZ"/>
        </w:rPr>
        <w:t>0</w:t>
      </w:r>
      <w:r w:rsidRPr="002A5E48">
        <w:rPr>
          <w:lang w:val="kk-KZ"/>
        </w:rPr>
        <w:t>0</w:t>
      </w:r>
      <w:r w:rsidRPr="0040279F">
        <w:rPr>
          <w:lang w:val="kk-KZ"/>
        </w:rPr>
        <w:t>''</w:t>
      </w:r>
    </w:p>
    <w:p w14:paraId="3B216189" w14:textId="77777777" w:rsidR="00BC2824" w:rsidRPr="002A5E48" w:rsidRDefault="00BC2824" w:rsidP="00BC2824">
      <w:pPr>
        <w:pStyle w:val="a3"/>
        <w:ind w:left="668" w:right="3600"/>
        <w:rPr>
          <w:lang w:val="kk-KZ"/>
        </w:rPr>
      </w:pPr>
      <w:r w:rsidRPr="002A5E48">
        <w:rPr>
          <w:lang w:val="kk-KZ"/>
        </w:rPr>
        <w:t>3</w:t>
      </w:r>
      <w:r>
        <w:rPr>
          <w:lang w:val="kk-KZ"/>
        </w:rPr>
        <w:t>.</w:t>
      </w:r>
      <w:r w:rsidRPr="002A5E48">
        <w:rPr>
          <w:lang w:val="kk-KZ"/>
        </w:rPr>
        <w:tab/>
      </w:r>
      <w:r>
        <w:rPr>
          <w:lang w:val="kk-KZ"/>
        </w:rPr>
        <w:t>84</w:t>
      </w:r>
      <w:r w:rsidRPr="0040279F">
        <w:rPr>
          <w:lang w:val="kk-KZ"/>
        </w:rPr>
        <w:t>°</w:t>
      </w:r>
      <w:r>
        <w:rPr>
          <w:lang w:val="kk-KZ"/>
        </w:rPr>
        <w:t>42</w:t>
      </w:r>
      <w:r w:rsidRPr="0040279F">
        <w:rPr>
          <w:lang w:val="kk-KZ"/>
        </w:rPr>
        <w:t>'</w:t>
      </w:r>
      <w:r>
        <w:rPr>
          <w:lang w:val="kk-KZ"/>
        </w:rPr>
        <w:t>0</w:t>
      </w:r>
      <w:r w:rsidRPr="002A5E48">
        <w:rPr>
          <w:lang w:val="kk-KZ"/>
        </w:rPr>
        <w:t>0</w:t>
      </w:r>
      <w:r w:rsidRPr="0040279F">
        <w:rPr>
          <w:lang w:val="kk-KZ"/>
        </w:rPr>
        <w:t>''</w:t>
      </w:r>
      <w:r>
        <w:rPr>
          <w:lang w:val="kk-KZ"/>
        </w:rPr>
        <w:t>. 50</w:t>
      </w:r>
      <w:r w:rsidRPr="0040279F">
        <w:rPr>
          <w:lang w:val="kk-KZ"/>
        </w:rPr>
        <w:t>°</w:t>
      </w:r>
      <w:r>
        <w:rPr>
          <w:lang w:val="kk-KZ"/>
        </w:rPr>
        <w:t>01</w:t>
      </w:r>
      <w:r w:rsidRPr="0040279F">
        <w:rPr>
          <w:lang w:val="kk-KZ"/>
        </w:rPr>
        <w:t>'</w:t>
      </w:r>
      <w:r>
        <w:rPr>
          <w:lang w:val="kk-KZ"/>
        </w:rPr>
        <w:t>0</w:t>
      </w:r>
      <w:r w:rsidRPr="002A5E48">
        <w:rPr>
          <w:lang w:val="kk-KZ"/>
        </w:rPr>
        <w:t>0</w:t>
      </w:r>
      <w:r w:rsidRPr="0040279F">
        <w:rPr>
          <w:lang w:val="kk-KZ"/>
        </w:rPr>
        <w:t>''</w:t>
      </w:r>
    </w:p>
    <w:p w14:paraId="0AA79253" w14:textId="77777777" w:rsidR="00BC2824" w:rsidRPr="002A5E48" w:rsidRDefault="00BC2824" w:rsidP="00BC2824">
      <w:pPr>
        <w:pStyle w:val="a3"/>
        <w:ind w:left="668" w:right="3600"/>
        <w:rPr>
          <w:lang w:val="kk-KZ"/>
        </w:rPr>
      </w:pPr>
      <w:r w:rsidRPr="002A5E48">
        <w:rPr>
          <w:lang w:val="kk-KZ"/>
        </w:rPr>
        <w:t>4</w:t>
      </w:r>
      <w:r>
        <w:rPr>
          <w:lang w:val="kk-KZ"/>
        </w:rPr>
        <w:t>.</w:t>
      </w:r>
      <w:r w:rsidRPr="002A5E48">
        <w:rPr>
          <w:lang w:val="kk-KZ"/>
        </w:rPr>
        <w:tab/>
        <w:t>84</w:t>
      </w:r>
      <w:r w:rsidRPr="0040279F">
        <w:rPr>
          <w:lang w:val="kk-KZ"/>
        </w:rPr>
        <w:t>°</w:t>
      </w:r>
      <w:r w:rsidRPr="002A5E48">
        <w:rPr>
          <w:lang w:val="kk-KZ"/>
        </w:rPr>
        <w:t>4</w:t>
      </w:r>
      <w:r>
        <w:rPr>
          <w:lang w:val="kk-KZ"/>
        </w:rPr>
        <w:t>1</w:t>
      </w:r>
      <w:r w:rsidRPr="0040279F">
        <w:rPr>
          <w:lang w:val="kk-KZ"/>
        </w:rPr>
        <w:t>'</w:t>
      </w:r>
      <w:r>
        <w:rPr>
          <w:lang w:val="kk-KZ"/>
        </w:rPr>
        <w:t>0</w:t>
      </w:r>
      <w:r w:rsidRPr="002A5E48">
        <w:rPr>
          <w:lang w:val="kk-KZ"/>
        </w:rPr>
        <w:t>0</w:t>
      </w:r>
      <w:r w:rsidRPr="0040279F">
        <w:rPr>
          <w:lang w:val="kk-KZ"/>
        </w:rPr>
        <w:t>''</w:t>
      </w:r>
      <w:r>
        <w:rPr>
          <w:lang w:val="kk-KZ"/>
        </w:rPr>
        <w:t>. 50</w:t>
      </w:r>
      <w:r w:rsidRPr="0040279F">
        <w:rPr>
          <w:lang w:val="kk-KZ"/>
        </w:rPr>
        <w:t>°</w:t>
      </w:r>
      <w:r>
        <w:rPr>
          <w:lang w:val="kk-KZ"/>
        </w:rPr>
        <w:t>01</w:t>
      </w:r>
      <w:r w:rsidRPr="0040279F">
        <w:rPr>
          <w:lang w:val="kk-KZ"/>
        </w:rPr>
        <w:t>'</w:t>
      </w:r>
      <w:r>
        <w:rPr>
          <w:lang w:val="kk-KZ"/>
        </w:rPr>
        <w:t>00</w:t>
      </w:r>
      <w:r w:rsidRPr="0040279F">
        <w:rPr>
          <w:lang w:val="kk-KZ"/>
        </w:rPr>
        <w:t>''</w:t>
      </w:r>
    </w:p>
    <w:p w14:paraId="75FAAFDD" w14:textId="77777777" w:rsidR="00266FBE" w:rsidRPr="0040279F" w:rsidRDefault="00266FBE">
      <w:pPr>
        <w:pStyle w:val="a3"/>
        <w:rPr>
          <w:lang w:val="kk-KZ"/>
        </w:rPr>
      </w:pPr>
    </w:p>
    <w:p w14:paraId="2D39A068" w14:textId="77777777" w:rsidR="00266FBE" w:rsidRDefault="008F5410">
      <w:pPr>
        <w:pStyle w:val="1"/>
        <w:numPr>
          <w:ilvl w:val="0"/>
          <w:numId w:val="1"/>
        </w:numPr>
        <w:tabs>
          <w:tab w:val="left" w:pos="1518"/>
        </w:tabs>
        <w:ind w:right="109" w:firstLine="707"/>
        <w:jc w:val="both"/>
      </w:pPr>
      <w:r>
        <w:t>Растительные</w:t>
      </w:r>
      <w:r>
        <w:rPr>
          <w:spacing w:val="1"/>
        </w:rPr>
        <w:t xml:space="preserve"> </w:t>
      </w:r>
      <w:r>
        <w:t>ресурсы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видов,</w:t>
      </w:r>
      <w:r>
        <w:rPr>
          <w:spacing w:val="1"/>
        </w:rPr>
        <w:t xml:space="preserve"> </w:t>
      </w:r>
      <w:r>
        <w:t>объемов,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приобретения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мест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заготовки,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планируется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сбор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сроков</w:t>
      </w:r>
      <w:r>
        <w:rPr>
          <w:spacing w:val="1"/>
        </w:rPr>
        <w:t xml:space="preserve"> </w:t>
      </w:r>
      <w:r>
        <w:t>использования,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сведений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отсутствии зеленых насаждений в предполагаемом месте осуществления намечаемой</w:t>
      </w:r>
      <w:r>
        <w:rPr>
          <w:spacing w:val="-57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вырубки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переноса,</w:t>
      </w:r>
      <w:r>
        <w:rPr>
          <w:spacing w:val="1"/>
        </w:rPr>
        <w:t xml:space="preserve"> </w:t>
      </w:r>
      <w:r>
        <w:t>количестве</w:t>
      </w:r>
      <w:r>
        <w:rPr>
          <w:spacing w:val="1"/>
        </w:rPr>
        <w:t xml:space="preserve"> </w:t>
      </w:r>
      <w:r>
        <w:t>зеленых</w:t>
      </w:r>
      <w:r>
        <w:rPr>
          <w:spacing w:val="1"/>
        </w:rPr>
        <w:t xml:space="preserve"> </w:t>
      </w:r>
      <w:r>
        <w:t>насаждений,</w:t>
      </w:r>
      <w:r>
        <w:rPr>
          <w:spacing w:val="1"/>
        </w:rPr>
        <w:t xml:space="preserve"> </w:t>
      </w:r>
      <w:r>
        <w:t>подлежащих</w:t>
      </w:r>
      <w:r>
        <w:rPr>
          <w:spacing w:val="1"/>
        </w:rPr>
        <w:t xml:space="preserve"> </w:t>
      </w:r>
      <w:r>
        <w:t>вырубке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переносу,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запланированных</w:t>
      </w:r>
      <w:r>
        <w:rPr>
          <w:spacing w:val="60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посадке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порядке</w:t>
      </w:r>
      <w:r>
        <w:rPr>
          <w:spacing w:val="-1"/>
        </w:rPr>
        <w:t xml:space="preserve"> </w:t>
      </w:r>
      <w:r>
        <w:t>компенсации*:</w:t>
      </w:r>
    </w:p>
    <w:p w14:paraId="16CB77A5" w14:textId="77777777" w:rsidR="00266FBE" w:rsidRDefault="00266FBE">
      <w:pPr>
        <w:pStyle w:val="a3"/>
        <w:rPr>
          <w:b/>
        </w:rPr>
      </w:pPr>
    </w:p>
    <w:p w14:paraId="16B9C1D2" w14:textId="77777777" w:rsidR="00266FBE" w:rsidRPr="00A53D22" w:rsidRDefault="008F5410">
      <w:pPr>
        <w:pStyle w:val="a3"/>
        <w:spacing w:before="1"/>
        <w:ind w:left="102" w:right="105" w:firstLine="566"/>
        <w:jc w:val="both"/>
        <w:rPr>
          <w:lang w:val="kk-KZ"/>
        </w:rPr>
      </w:pPr>
      <w:r>
        <w:t>Намечаемая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пользование</w:t>
      </w:r>
      <w:r>
        <w:rPr>
          <w:spacing w:val="1"/>
        </w:rPr>
        <w:t xml:space="preserve"> </w:t>
      </w:r>
      <w:r>
        <w:t>растительными</w:t>
      </w:r>
      <w:r>
        <w:rPr>
          <w:spacing w:val="1"/>
        </w:rPr>
        <w:t xml:space="preserve"> </w:t>
      </w:r>
      <w:r>
        <w:t>ресурсами.</w:t>
      </w:r>
    </w:p>
    <w:p w14:paraId="6F4D56B3" w14:textId="77777777" w:rsidR="00266FBE" w:rsidRDefault="00266FBE">
      <w:pPr>
        <w:pStyle w:val="a3"/>
        <w:spacing w:before="11"/>
        <w:rPr>
          <w:sz w:val="23"/>
        </w:rPr>
      </w:pPr>
    </w:p>
    <w:p w14:paraId="050400D3" w14:textId="77777777" w:rsidR="00266FBE" w:rsidRDefault="008F5410">
      <w:pPr>
        <w:pStyle w:val="1"/>
        <w:numPr>
          <w:ilvl w:val="0"/>
          <w:numId w:val="1"/>
        </w:numPr>
        <w:tabs>
          <w:tab w:val="left" w:pos="1518"/>
        </w:tabs>
        <w:ind w:right="105" w:firstLine="556"/>
        <w:jc w:val="both"/>
      </w:pPr>
      <w:r>
        <w:t>Виды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животного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частей,</w:t>
      </w:r>
      <w:r>
        <w:rPr>
          <w:spacing w:val="1"/>
        </w:rPr>
        <w:t xml:space="preserve"> </w:t>
      </w:r>
      <w:r>
        <w:t>дериватов,</w:t>
      </w:r>
      <w:r>
        <w:rPr>
          <w:spacing w:val="61"/>
        </w:rPr>
        <w:t xml:space="preserve"> </w:t>
      </w:r>
      <w:r>
        <w:t>полезных</w:t>
      </w:r>
      <w:r>
        <w:rPr>
          <w:spacing w:val="-57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</w:t>
      </w:r>
      <w:r>
        <w:rPr>
          <w:spacing w:val="61"/>
        </w:rPr>
        <w:t xml:space="preserve"> </w:t>
      </w:r>
      <w:r>
        <w:t>объемов</w:t>
      </w:r>
      <w:r>
        <w:rPr>
          <w:spacing w:val="1"/>
        </w:rPr>
        <w:t xml:space="preserve"> </w:t>
      </w:r>
      <w:r>
        <w:t>пользования</w:t>
      </w:r>
      <w:r>
        <w:rPr>
          <w:spacing w:val="-1"/>
        </w:rPr>
        <w:t xml:space="preserve"> </w:t>
      </w:r>
      <w:r>
        <w:t>животным миром*:</w:t>
      </w:r>
    </w:p>
    <w:p w14:paraId="05A0526F" w14:textId="77777777" w:rsidR="00266FBE" w:rsidRDefault="00266FBE">
      <w:pPr>
        <w:pStyle w:val="a3"/>
        <w:rPr>
          <w:b/>
        </w:rPr>
      </w:pPr>
    </w:p>
    <w:p w14:paraId="72870D24" w14:textId="77777777" w:rsidR="00266FBE" w:rsidRDefault="008F5410">
      <w:pPr>
        <w:pStyle w:val="a3"/>
        <w:ind w:left="668"/>
      </w:pPr>
      <w:r>
        <w:t>Намечаемая</w:t>
      </w:r>
      <w:r>
        <w:rPr>
          <w:spacing w:val="-3"/>
        </w:rPr>
        <w:t xml:space="preserve"> </w:t>
      </w:r>
      <w:r>
        <w:t>деятельность</w:t>
      </w:r>
      <w:r>
        <w:rPr>
          <w:spacing w:val="-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предусматривает</w:t>
      </w:r>
      <w:r>
        <w:rPr>
          <w:spacing w:val="-1"/>
        </w:rPr>
        <w:t xml:space="preserve"> </w:t>
      </w:r>
      <w:r>
        <w:t>пользование</w:t>
      </w:r>
      <w:r>
        <w:rPr>
          <w:spacing w:val="-4"/>
        </w:rPr>
        <w:t xml:space="preserve"> </w:t>
      </w:r>
      <w:r>
        <w:t>животным</w:t>
      </w:r>
      <w:r>
        <w:rPr>
          <w:spacing w:val="-6"/>
        </w:rPr>
        <w:t xml:space="preserve"> </w:t>
      </w:r>
      <w:r>
        <w:t>миром.</w:t>
      </w:r>
    </w:p>
    <w:p w14:paraId="42100D59" w14:textId="77777777" w:rsidR="00266FBE" w:rsidRDefault="00266FBE">
      <w:pPr>
        <w:pStyle w:val="a3"/>
      </w:pPr>
    </w:p>
    <w:p w14:paraId="7CDCDF21" w14:textId="77777777" w:rsidR="00266FBE" w:rsidRDefault="008F5410">
      <w:pPr>
        <w:pStyle w:val="1"/>
        <w:numPr>
          <w:ilvl w:val="0"/>
          <w:numId w:val="1"/>
        </w:numPr>
        <w:tabs>
          <w:tab w:val="left" w:pos="1518"/>
        </w:tabs>
        <w:ind w:right="109" w:firstLine="707"/>
        <w:jc w:val="both"/>
      </w:pPr>
      <w:r>
        <w:t>Виды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животного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частей,</w:t>
      </w:r>
      <w:r>
        <w:rPr>
          <w:spacing w:val="1"/>
        </w:rPr>
        <w:t xml:space="preserve"> </w:t>
      </w:r>
      <w:r>
        <w:t>дериватов,</w:t>
      </w:r>
      <w:r>
        <w:rPr>
          <w:spacing w:val="61"/>
        </w:rPr>
        <w:t xml:space="preserve"> </w:t>
      </w:r>
      <w:r>
        <w:t>полезных</w:t>
      </w:r>
      <w:r>
        <w:rPr>
          <w:spacing w:val="-57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предполагаемого</w:t>
      </w:r>
      <w:r>
        <w:rPr>
          <w:spacing w:val="-57"/>
        </w:rPr>
        <w:t xml:space="preserve"> </w:t>
      </w:r>
      <w:r>
        <w:t>места</w:t>
      </w:r>
      <w:r>
        <w:rPr>
          <w:spacing w:val="-2"/>
        </w:rPr>
        <w:t xml:space="preserve"> </w:t>
      </w:r>
      <w:r>
        <w:t>пользования животным миром и вида</w:t>
      </w:r>
      <w:r>
        <w:rPr>
          <w:spacing w:val="-3"/>
        </w:rPr>
        <w:t xml:space="preserve"> </w:t>
      </w:r>
      <w:r>
        <w:t>пользования*:</w:t>
      </w:r>
    </w:p>
    <w:p w14:paraId="4068DFFC" w14:textId="77777777" w:rsidR="00266FBE" w:rsidRDefault="00266FBE">
      <w:pPr>
        <w:pStyle w:val="a3"/>
        <w:spacing w:before="1"/>
        <w:rPr>
          <w:b/>
        </w:rPr>
      </w:pPr>
    </w:p>
    <w:p w14:paraId="1265AF13" w14:textId="77777777" w:rsidR="00266FBE" w:rsidRDefault="008F5410">
      <w:pPr>
        <w:pStyle w:val="a3"/>
        <w:ind w:left="668"/>
      </w:pPr>
      <w:r>
        <w:t>Намечаемая</w:t>
      </w:r>
      <w:r>
        <w:rPr>
          <w:spacing w:val="-3"/>
        </w:rPr>
        <w:t xml:space="preserve"> </w:t>
      </w:r>
      <w:r>
        <w:t>деятельность</w:t>
      </w:r>
      <w:r>
        <w:rPr>
          <w:spacing w:val="-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предусматривает</w:t>
      </w:r>
      <w:r>
        <w:rPr>
          <w:spacing w:val="-1"/>
        </w:rPr>
        <w:t xml:space="preserve"> </w:t>
      </w:r>
      <w:r>
        <w:t>пользование</w:t>
      </w:r>
      <w:r>
        <w:rPr>
          <w:spacing w:val="-4"/>
        </w:rPr>
        <w:t xml:space="preserve"> </w:t>
      </w:r>
      <w:r>
        <w:t>животным</w:t>
      </w:r>
      <w:r>
        <w:rPr>
          <w:spacing w:val="-6"/>
        </w:rPr>
        <w:t xml:space="preserve"> </w:t>
      </w:r>
      <w:r>
        <w:t>миром.</w:t>
      </w:r>
    </w:p>
    <w:p w14:paraId="61FA2E49" w14:textId="77777777" w:rsidR="00266FBE" w:rsidRDefault="00266FBE">
      <w:pPr>
        <w:pStyle w:val="a3"/>
      </w:pPr>
    </w:p>
    <w:p w14:paraId="55CEA42C" w14:textId="77777777" w:rsidR="00266FBE" w:rsidRDefault="008F5410">
      <w:pPr>
        <w:pStyle w:val="1"/>
        <w:numPr>
          <w:ilvl w:val="0"/>
          <w:numId w:val="1"/>
        </w:numPr>
        <w:tabs>
          <w:tab w:val="left" w:pos="1518"/>
        </w:tabs>
        <w:ind w:right="103" w:firstLine="698"/>
        <w:jc w:val="both"/>
      </w:pPr>
      <w:r>
        <w:t>Виды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животного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частей,</w:t>
      </w:r>
      <w:r>
        <w:rPr>
          <w:spacing w:val="1"/>
        </w:rPr>
        <w:t xml:space="preserve"> </w:t>
      </w:r>
      <w:r>
        <w:t>дериватов,</w:t>
      </w:r>
      <w:r>
        <w:rPr>
          <w:spacing w:val="61"/>
        </w:rPr>
        <w:t xml:space="preserve"> </w:t>
      </w:r>
      <w:r>
        <w:t>полезных</w:t>
      </w:r>
      <w:r>
        <w:rPr>
          <w:spacing w:val="-57"/>
        </w:rPr>
        <w:t xml:space="preserve"> </w:t>
      </w:r>
      <w:r>
        <w:t>свойств и продуктов жизнедеятельности животных с указанием иных источников</w:t>
      </w:r>
      <w:r>
        <w:rPr>
          <w:spacing w:val="1"/>
        </w:rPr>
        <w:t xml:space="preserve"> </w:t>
      </w:r>
      <w:r>
        <w:t>приобретения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животного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частей,</w:t>
      </w:r>
      <w:r>
        <w:rPr>
          <w:spacing w:val="1"/>
        </w:rPr>
        <w:t xml:space="preserve"> </w:t>
      </w:r>
      <w:r>
        <w:t>дериватов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-1"/>
        </w:rPr>
        <w:t xml:space="preserve"> </w:t>
      </w:r>
      <w:r>
        <w:t>животных*:</w:t>
      </w:r>
    </w:p>
    <w:p w14:paraId="737D1D46" w14:textId="77777777" w:rsidR="00266FBE" w:rsidRDefault="00266FBE">
      <w:pPr>
        <w:pStyle w:val="a3"/>
        <w:rPr>
          <w:b/>
        </w:rPr>
      </w:pPr>
    </w:p>
    <w:p w14:paraId="21D8F8D9" w14:textId="77777777" w:rsidR="00266FBE" w:rsidRDefault="008F5410">
      <w:pPr>
        <w:pStyle w:val="a3"/>
        <w:ind w:left="668"/>
      </w:pPr>
      <w:r>
        <w:t>Намечаемая</w:t>
      </w:r>
      <w:r>
        <w:rPr>
          <w:spacing w:val="-3"/>
        </w:rPr>
        <w:t xml:space="preserve"> </w:t>
      </w:r>
      <w:r>
        <w:t>деятельность</w:t>
      </w:r>
      <w:r>
        <w:rPr>
          <w:spacing w:val="-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предусматривает</w:t>
      </w:r>
      <w:r>
        <w:rPr>
          <w:spacing w:val="-1"/>
        </w:rPr>
        <w:t xml:space="preserve"> </w:t>
      </w:r>
      <w:r>
        <w:t>пользование</w:t>
      </w:r>
      <w:r>
        <w:rPr>
          <w:spacing w:val="-4"/>
        </w:rPr>
        <w:t xml:space="preserve"> </w:t>
      </w:r>
      <w:r>
        <w:t>животным</w:t>
      </w:r>
      <w:r>
        <w:rPr>
          <w:spacing w:val="-6"/>
        </w:rPr>
        <w:t xml:space="preserve"> </w:t>
      </w:r>
      <w:r>
        <w:t>миром.</w:t>
      </w:r>
    </w:p>
    <w:p w14:paraId="1BCF5E66" w14:textId="77777777" w:rsidR="00266FBE" w:rsidRDefault="00266FBE">
      <w:pPr>
        <w:pStyle w:val="a3"/>
      </w:pPr>
    </w:p>
    <w:p w14:paraId="7D65200E" w14:textId="77777777" w:rsidR="00266FBE" w:rsidRDefault="008F5410">
      <w:pPr>
        <w:pStyle w:val="1"/>
        <w:numPr>
          <w:ilvl w:val="0"/>
          <w:numId w:val="1"/>
        </w:numPr>
        <w:tabs>
          <w:tab w:val="left" w:pos="1518"/>
        </w:tabs>
        <w:ind w:right="106" w:firstLine="556"/>
        <w:jc w:val="both"/>
      </w:pPr>
      <w:r>
        <w:t>Виды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животного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частей,</w:t>
      </w:r>
      <w:r>
        <w:rPr>
          <w:spacing w:val="1"/>
        </w:rPr>
        <w:t xml:space="preserve"> </w:t>
      </w:r>
      <w:r>
        <w:t>дериватов,</w:t>
      </w:r>
      <w:r>
        <w:rPr>
          <w:spacing w:val="61"/>
        </w:rPr>
        <w:t xml:space="preserve"> </w:t>
      </w:r>
      <w:r>
        <w:t>полезных</w:t>
      </w:r>
      <w:r>
        <w:rPr>
          <w:spacing w:val="-57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операций,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которых</w:t>
      </w:r>
      <w:r>
        <w:rPr>
          <w:spacing w:val="-1"/>
        </w:rPr>
        <w:t xml:space="preserve"> </w:t>
      </w:r>
      <w:r>
        <w:lastRenderedPageBreak/>
        <w:t>планируется использование</w:t>
      </w:r>
      <w:r>
        <w:rPr>
          <w:spacing w:val="-1"/>
        </w:rPr>
        <w:t xml:space="preserve"> </w:t>
      </w:r>
      <w:r>
        <w:t>объектов</w:t>
      </w:r>
      <w:r>
        <w:rPr>
          <w:spacing w:val="-2"/>
        </w:rPr>
        <w:t xml:space="preserve"> </w:t>
      </w:r>
      <w:r>
        <w:t>животного мира*:</w:t>
      </w:r>
    </w:p>
    <w:p w14:paraId="2B8BB159" w14:textId="77777777" w:rsidR="00266FBE" w:rsidRDefault="00266FBE">
      <w:pPr>
        <w:pStyle w:val="a3"/>
        <w:rPr>
          <w:b/>
        </w:rPr>
      </w:pPr>
    </w:p>
    <w:p w14:paraId="291F6B57" w14:textId="77777777" w:rsidR="00266FBE" w:rsidRDefault="008F5410">
      <w:pPr>
        <w:pStyle w:val="a3"/>
        <w:ind w:left="668"/>
      </w:pPr>
      <w:r>
        <w:t>Намечаемая</w:t>
      </w:r>
      <w:r>
        <w:rPr>
          <w:spacing w:val="-3"/>
        </w:rPr>
        <w:t xml:space="preserve"> </w:t>
      </w:r>
      <w:r>
        <w:t>деятельность</w:t>
      </w:r>
      <w:r>
        <w:rPr>
          <w:spacing w:val="-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предусматривает</w:t>
      </w:r>
      <w:r>
        <w:rPr>
          <w:spacing w:val="-1"/>
        </w:rPr>
        <w:t xml:space="preserve"> </w:t>
      </w:r>
      <w:r>
        <w:t>пользование</w:t>
      </w:r>
      <w:r>
        <w:rPr>
          <w:spacing w:val="-4"/>
        </w:rPr>
        <w:t xml:space="preserve"> </w:t>
      </w:r>
      <w:r>
        <w:t>животным</w:t>
      </w:r>
      <w:r>
        <w:rPr>
          <w:spacing w:val="-6"/>
        </w:rPr>
        <w:t xml:space="preserve"> </w:t>
      </w:r>
      <w:r>
        <w:t>миром.</w:t>
      </w:r>
    </w:p>
    <w:p w14:paraId="3565B170" w14:textId="77777777" w:rsidR="00266FBE" w:rsidRDefault="00266FBE">
      <w:pPr>
        <w:pStyle w:val="a3"/>
        <w:spacing w:before="1"/>
      </w:pPr>
    </w:p>
    <w:p w14:paraId="1954DE72" w14:textId="77777777" w:rsidR="00266FBE" w:rsidRDefault="008F5410">
      <w:pPr>
        <w:pStyle w:val="1"/>
        <w:numPr>
          <w:ilvl w:val="0"/>
          <w:numId w:val="1"/>
        </w:numPr>
        <w:tabs>
          <w:tab w:val="left" w:pos="1518"/>
        </w:tabs>
        <w:ind w:right="103" w:firstLine="698"/>
        <w:jc w:val="both"/>
      </w:pPr>
      <w:r>
        <w:t>Иные</w:t>
      </w:r>
      <w:r>
        <w:rPr>
          <w:spacing w:val="1"/>
        </w:rPr>
        <w:t xml:space="preserve"> </w:t>
      </w:r>
      <w:r>
        <w:t>ресурсы,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намечаемой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(материалов,</w:t>
      </w:r>
      <w:r>
        <w:rPr>
          <w:spacing w:val="1"/>
        </w:rPr>
        <w:t xml:space="preserve"> </w:t>
      </w:r>
      <w:r>
        <w:t>сырья,</w:t>
      </w:r>
      <w:r>
        <w:rPr>
          <w:spacing w:val="1"/>
        </w:rPr>
        <w:t xml:space="preserve"> </w:t>
      </w:r>
      <w:r>
        <w:t>изделий,</w:t>
      </w:r>
      <w:r>
        <w:rPr>
          <w:spacing w:val="1"/>
        </w:rPr>
        <w:t xml:space="preserve"> </w:t>
      </w:r>
      <w:r>
        <w:t>электрической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энергии)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указанием</w:t>
      </w:r>
      <w:r>
        <w:rPr>
          <w:spacing w:val="-2"/>
        </w:rPr>
        <w:t xml:space="preserve"> </w:t>
      </w:r>
      <w:r>
        <w:t>источника</w:t>
      </w:r>
      <w:r>
        <w:rPr>
          <w:spacing w:val="-4"/>
        </w:rPr>
        <w:t xml:space="preserve"> </w:t>
      </w:r>
      <w:r>
        <w:t>приобретения, объемов</w:t>
      </w:r>
      <w:r>
        <w:rPr>
          <w:spacing w:val="-2"/>
        </w:rPr>
        <w:t xml:space="preserve"> </w:t>
      </w:r>
      <w:r>
        <w:t>и сроков</w:t>
      </w:r>
      <w:r>
        <w:rPr>
          <w:spacing w:val="-1"/>
        </w:rPr>
        <w:t xml:space="preserve"> </w:t>
      </w:r>
      <w:r>
        <w:t>использования*:</w:t>
      </w:r>
    </w:p>
    <w:p w14:paraId="67E67D33" w14:textId="77777777" w:rsidR="00266FBE" w:rsidRDefault="00266FBE">
      <w:pPr>
        <w:pStyle w:val="a3"/>
        <w:rPr>
          <w:b/>
        </w:rPr>
      </w:pPr>
    </w:p>
    <w:p w14:paraId="105DF9CD" w14:textId="77777777" w:rsidR="00266FBE" w:rsidRDefault="008F5410">
      <w:pPr>
        <w:pStyle w:val="a3"/>
        <w:ind w:left="102" w:right="102" w:firstLine="566"/>
        <w:jc w:val="both"/>
      </w:pPr>
      <w:r>
        <w:t>Учитывая значительную удаленность полевого лагеря от линий электропередач, в</w:t>
      </w:r>
      <w:r>
        <w:rPr>
          <w:spacing w:val="1"/>
        </w:rPr>
        <w:t xml:space="preserve"> </w:t>
      </w:r>
      <w:r>
        <w:t>качестве силовой установки предусматривается дизельный двигатель (электростанция) на</w:t>
      </w:r>
      <w:r>
        <w:rPr>
          <w:spacing w:val="1"/>
        </w:rPr>
        <w:t xml:space="preserve"> </w:t>
      </w:r>
      <w:r>
        <w:t>весь</w:t>
      </w:r>
      <w:r>
        <w:rPr>
          <w:spacing w:val="-1"/>
        </w:rPr>
        <w:t xml:space="preserve"> </w:t>
      </w:r>
      <w:r>
        <w:t>период поисково-оценочных работ</w:t>
      </w:r>
    </w:p>
    <w:p w14:paraId="702B5CC7" w14:textId="77777777" w:rsidR="00266FBE" w:rsidRDefault="008F5410">
      <w:pPr>
        <w:pStyle w:val="1"/>
        <w:numPr>
          <w:ilvl w:val="0"/>
          <w:numId w:val="1"/>
        </w:numPr>
        <w:tabs>
          <w:tab w:val="left" w:pos="1518"/>
        </w:tabs>
        <w:spacing w:before="73"/>
        <w:ind w:right="108" w:firstLine="698"/>
        <w:jc w:val="both"/>
      </w:pPr>
      <w:r>
        <w:t>Риски</w:t>
      </w:r>
      <w:r>
        <w:rPr>
          <w:spacing w:val="1"/>
        </w:rPr>
        <w:t xml:space="preserve"> </w:t>
      </w:r>
      <w:r>
        <w:t>истощения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ресурсов,</w:t>
      </w:r>
      <w:r>
        <w:rPr>
          <w:spacing w:val="60"/>
        </w:rPr>
        <w:t xml:space="preserve"> </w:t>
      </w:r>
      <w:r>
        <w:t>обусловленные</w:t>
      </w:r>
      <w:r>
        <w:rPr>
          <w:spacing w:val="-57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дефицитностью, уникальностью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(или)</w:t>
      </w:r>
      <w:r>
        <w:rPr>
          <w:spacing w:val="-4"/>
        </w:rPr>
        <w:t xml:space="preserve"> </w:t>
      </w:r>
      <w:proofErr w:type="spellStart"/>
      <w:r>
        <w:t>невозобновляемостью</w:t>
      </w:r>
      <w:proofErr w:type="spellEnd"/>
      <w:r>
        <w:t>*:</w:t>
      </w:r>
    </w:p>
    <w:p w14:paraId="4A934251" w14:textId="77777777" w:rsidR="00266FBE" w:rsidRDefault="00266FBE">
      <w:pPr>
        <w:pStyle w:val="a3"/>
        <w:spacing w:before="1"/>
        <w:rPr>
          <w:b/>
        </w:rPr>
      </w:pPr>
    </w:p>
    <w:p w14:paraId="0E64079A" w14:textId="77777777" w:rsidR="00266FBE" w:rsidRDefault="008F5410">
      <w:pPr>
        <w:pStyle w:val="a3"/>
        <w:ind w:left="102" w:right="108" w:firstLine="566"/>
        <w:jc w:val="both"/>
      </w:pPr>
      <w:r>
        <w:t>Риски</w:t>
      </w:r>
      <w:r>
        <w:rPr>
          <w:spacing w:val="1"/>
        </w:rPr>
        <w:t xml:space="preserve"> </w:t>
      </w:r>
      <w:r>
        <w:t>истощения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поисково-оценочных</w:t>
      </w:r>
      <w:r>
        <w:rPr>
          <w:spacing w:val="61"/>
        </w:rPr>
        <w:t xml:space="preserve"> </w:t>
      </w:r>
      <w:r>
        <w:t>работах</w:t>
      </w:r>
      <w:r>
        <w:rPr>
          <w:spacing w:val="1"/>
        </w:rPr>
        <w:t xml:space="preserve"> </w:t>
      </w:r>
      <w:r>
        <w:t>отсутствуют</w:t>
      </w:r>
    </w:p>
    <w:p w14:paraId="2E84612F" w14:textId="77777777" w:rsidR="00266FBE" w:rsidRDefault="00266FBE">
      <w:pPr>
        <w:pStyle w:val="a3"/>
      </w:pPr>
    </w:p>
    <w:p w14:paraId="2791116E" w14:textId="77777777" w:rsidR="00266FBE" w:rsidRDefault="008F5410">
      <w:pPr>
        <w:pStyle w:val="1"/>
        <w:numPr>
          <w:ilvl w:val="0"/>
          <w:numId w:val="1"/>
        </w:numPr>
        <w:tabs>
          <w:tab w:val="left" w:pos="1518"/>
        </w:tabs>
        <w:ind w:right="103" w:firstLine="698"/>
        <w:jc w:val="both"/>
      </w:pPr>
      <w:r>
        <w:t>Описание ожидаемых выбросов загрязняющих веществ в атмосферу:</w:t>
      </w:r>
      <w:r>
        <w:rPr>
          <w:spacing w:val="1"/>
        </w:rPr>
        <w:t xml:space="preserve"> </w:t>
      </w:r>
      <w:r>
        <w:t>наименования</w:t>
      </w:r>
      <w:r>
        <w:rPr>
          <w:spacing w:val="1"/>
        </w:rPr>
        <w:t xml:space="preserve"> </w:t>
      </w:r>
      <w:r>
        <w:t>загрязняющих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классы</w:t>
      </w:r>
      <w:r>
        <w:rPr>
          <w:spacing w:val="1"/>
        </w:rPr>
        <w:t xml:space="preserve"> </w:t>
      </w:r>
      <w:r>
        <w:t>опасности,</w:t>
      </w:r>
      <w:r>
        <w:rPr>
          <w:spacing w:val="61"/>
        </w:rPr>
        <w:t xml:space="preserve"> </w:t>
      </w:r>
      <w:r>
        <w:t>предполагаемые</w:t>
      </w:r>
      <w:r>
        <w:rPr>
          <w:spacing w:val="1"/>
        </w:rPr>
        <w:t xml:space="preserve"> </w:t>
      </w:r>
      <w:r>
        <w:t>объемы</w:t>
      </w:r>
      <w:r>
        <w:rPr>
          <w:spacing w:val="1"/>
        </w:rPr>
        <w:t xml:space="preserve"> </w:t>
      </w:r>
      <w:r>
        <w:t>выбросов,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веществах,</w:t>
      </w:r>
      <w:r>
        <w:rPr>
          <w:spacing w:val="1"/>
        </w:rPr>
        <w:t xml:space="preserve"> </w:t>
      </w:r>
      <w:r>
        <w:t>входящих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перечень</w:t>
      </w:r>
      <w:r>
        <w:rPr>
          <w:spacing w:val="60"/>
        </w:rPr>
        <w:t xml:space="preserve"> </w:t>
      </w:r>
      <w:r>
        <w:t>загрязнителей,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подлежат</w:t>
      </w:r>
      <w:r>
        <w:rPr>
          <w:spacing w:val="1"/>
        </w:rPr>
        <w:t xml:space="preserve"> </w:t>
      </w:r>
      <w:r>
        <w:t>внесению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регистр</w:t>
      </w:r>
      <w:r>
        <w:rPr>
          <w:spacing w:val="1"/>
        </w:rPr>
        <w:t xml:space="preserve"> </w:t>
      </w:r>
      <w:r>
        <w:t>выбросов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переноса</w:t>
      </w:r>
      <w:r>
        <w:rPr>
          <w:spacing w:val="1"/>
        </w:rPr>
        <w:t xml:space="preserve"> </w:t>
      </w:r>
      <w:r>
        <w:t>загрязнителей в соответствии с правилами ведения регистра выбросов и переноса</w:t>
      </w:r>
      <w:r>
        <w:rPr>
          <w:spacing w:val="1"/>
        </w:rPr>
        <w:t xml:space="preserve"> </w:t>
      </w:r>
      <w:r>
        <w:t>загрязнителей, утвержденными уполномоченным органом (далее – правила ведения</w:t>
      </w:r>
      <w:r>
        <w:rPr>
          <w:spacing w:val="1"/>
        </w:rPr>
        <w:t xml:space="preserve"> </w:t>
      </w:r>
      <w:r>
        <w:t>регистра</w:t>
      </w:r>
      <w:r>
        <w:rPr>
          <w:spacing w:val="-1"/>
        </w:rPr>
        <w:t xml:space="preserve"> </w:t>
      </w:r>
      <w:r>
        <w:t>выбросов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переноса</w:t>
      </w:r>
      <w:r>
        <w:rPr>
          <w:spacing w:val="-1"/>
        </w:rPr>
        <w:t xml:space="preserve"> </w:t>
      </w:r>
      <w:r>
        <w:t>загрязнителей)*:</w:t>
      </w:r>
    </w:p>
    <w:p w14:paraId="03567C23" w14:textId="77777777" w:rsidR="00266FBE" w:rsidRDefault="00266FBE">
      <w:pPr>
        <w:pStyle w:val="a3"/>
        <w:rPr>
          <w:b/>
        </w:rPr>
      </w:pPr>
    </w:p>
    <w:p w14:paraId="27E4EFA8" w14:textId="45D5F8D6" w:rsidR="00266FBE" w:rsidRDefault="008F5410">
      <w:pPr>
        <w:pStyle w:val="a3"/>
        <w:ind w:left="102" w:right="108" w:firstLine="566"/>
        <w:jc w:val="both"/>
      </w:pPr>
      <w:r>
        <w:t>На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разведки</w:t>
      </w:r>
      <w:r>
        <w:rPr>
          <w:spacing w:val="1"/>
        </w:rPr>
        <w:t xml:space="preserve"> </w:t>
      </w:r>
      <w:r>
        <w:t>ориентировочный</w:t>
      </w:r>
      <w:r>
        <w:rPr>
          <w:spacing w:val="1"/>
        </w:rPr>
        <w:t xml:space="preserve"> </w:t>
      </w:r>
      <w:r>
        <w:t>валовый</w:t>
      </w:r>
      <w:r>
        <w:rPr>
          <w:spacing w:val="1"/>
        </w:rPr>
        <w:t xml:space="preserve"> </w:t>
      </w:r>
      <w:r>
        <w:t>выброс</w:t>
      </w:r>
      <w:r>
        <w:rPr>
          <w:spacing w:val="1"/>
        </w:rPr>
        <w:t xml:space="preserve"> </w:t>
      </w:r>
      <w:r>
        <w:t>загрязняющих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атмосферу</w:t>
      </w:r>
      <w:r>
        <w:rPr>
          <w:spacing w:val="-1"/>
        </w:rPr>
        <w:t xml:space="preserve"> </w:t>
      </w:r>
      <w:r>
        <w:t>составит</w:t>
      </w:r>
      <w:r>
        <w:rPr>
          <w:spacing w:val="1"/>
        </w:rPr>
        <w:t xml:space="preserve"> </w:t>
      </w:r>
      <w:proofErr w:type="gramStart"/>
      <w:r>
        <w:t>-</w:t>
      </w:r>
      <w:r>
        <w:rPr>
          <w:spacing w:val="-1"/>
        </w:rPr>
        <w:t xml:space="preserve"> </w:t>
      </w:r>
      <w:r w:rsidR="004D7DF8" w:rsidRPr="004D7DF8">
        <w:t xml:space="preserve"> 11.7477058</w:t>
      </w:r>
      <w:proofErr w:type="gramEnd"/>
      <w:r w:rsidR="004D7DF8" w:rsidRPr="004D7DF8">
        <w:t xml:space="preserve"> </w:t>
      </w:r>
      <w:r>
        <w:t>тонн/год.</w:t>
      </w:r>
    </w:p>
    <w:p w14:paraId="227E9E7A" w14:textId="77777777" w:rsidR="004D7DF8" w:rsidRDefault="004D7DF8" w:rsidP="004D7DF8">
      <w:pPr>
        <w:pStyle w:val="a3"/>
        <w:tabs>
          <w:tab w:val="left" w:pos="993"/>
        </w:tabs>
        <w:spacing w:before="3"/>
        <w:ind w:right="14" w:firstLine="567"/>
        <w:jc w:val="both"/>
        <w:rPr>
          <w:bCs/>
        </w:rPr>
      </w:pPr>
      <w:r w:rsidRPr="00CC56BD">
        <w:rPr>
          <w:bCs/>
        </w:rPr>
        <w:t xml:space="preserve">Азота диоксид 2 </w:t>
      </w:r>
      <w:proofErr w:type="spellStart"/>
      <w:r w:rsidRPr="00CC56BD">
        <w:rPr>
          <w:bCs/>
        </w:rPr>
        <w:t>кл.опасности</w:t>
      </w:r>
      <w:proofErr w:type="spellEnd"/>
      <w:r w:rsidRPr="00CC56BD">
        <w:rPr>
          <w:bCs/>
        </w:rPr>
        <w:t xml:space="preserve">, Азота оксид 3 </w:t>
      </w:r>
      <w:proofErr w:type="spellStart"/>
      <w:r w:rsidRPr="00CC56BD">
        <w:rPr>
          <w:bCs/>
        </w:rPr>
        <w:t>кл.опасности</w:t>
      </w:r>
      <w:proofErr w:type="spellEnd"/>
      <w:r w:rsidRPr="00CC56BD">
        <w:rPr>
          <w:bCs/>
        </w:rPr>
        <w:t xml:space="preserve">, Углерод 3 </w:t>
      </w:r>
      <w:proofErr w:type="spellStart"/>
      <w:r w:rsidRPr="00CC56BD">
        <w:rPr>
          <w:bCs/>
        </w:rPr>
        <w:t>кл.опасности</w:t>
      </w:r>
      <w:proofErr w:type="spellEnd"/>
      <w:r w:rsidRPr="00CC56BD">
        <w:rPr>
          <w:bCs/>
        </w:rPr>
        <w:t xml:space="preserve">, Сера диоксид 3 </w:t>
      </w:r>
      <w:proofErr w:type="spellStart"/>
      <w:r w:rsidRPr="00CC56BD">
        <w:rPr>
          <w:bCs/>
        </w:rPr>
        <w:t>кл.опасности</w:t>
      </w:r>
      <w:proofErr w:type="spellEnd"/>
      <w:r w:rsidRPr="00CC56BD">
        <w:rPr>
          <w:bCs/>
        </w:rPr>
        <w:t xml:space="preserve">, Углерод оксид 4 </w:t>
      </w:r>
      <w:proofErr w:type="spellStart"/>
      <w:r w:rsidRPr="00CC56BD">
        <w:rPr>
          <w:bCs/>
        </w:rPr>
        <w:t>кл.опасности</w:t>
      </w:r>
      <w:proofErr w:type="spellEnd"/>
      <w:r w:rsidRPr="00CC56BD">
        <w:rPr>
          <w:bCs/>
        </w:rPr>
        <w:t>,</w:t>
      </w:r>
      <w:r>
        <w:rPr>
          <w:bCs/>
        </w:rPr>
        <w:t xml:space="preserve"> </w:t>
      </w:r>
      <w:proofErr w:type="spellStart"/>
      <w:r>
        <w:rPr>
          <w:bCs/>
        </w:rPr>
        <w:t>Бенз</w:t>
      </w:r>
      <w:proofErr w:type="spellEnd"/>
      <w:r>
        <w:rPr>
          <w:bCs/>
        </w:rPr>
        <w:t>/а/</w:t>
      </w:r>
      <w:proofErr w:type="spellStart"/>
      <w:r>
        <w:rPr>
          <w:bCs/>
        </w:rPr>
        <w:t>апирен</w:t>
      </w:r>
      <w:proofErr w:type="spellEnd"/>
      <w:r>
        <w:rPr>
          <w:bCs/>
        </w:rPr>
        <w:t xml:space="preserve"> 1</w:t>
      </w:r>
      <w:r w:rsidRPr="00CC56BD">
        <w:rPr>
          <w:bCs/>
        </w:rPr>
        <w:t xml:space="preserve"> </w:t>
      </w:r>
      <w:proofErr w:type="spellStart"/>
      <w:r w:rsidRPr="00CC56BD">
        <w:rPr>
          <w:bCs/>
        </w:rPr>
        <w:t>кл.опасности</w:t>
      </w:r>
      <w:proofErr w:type="spellEnd"/>
      <w:r>
        <w:rPr>
          <w:bCs/>
        </w:rPr>
        <w:t>,</w:t>
      </w:r>
      <w:r w:rsidRPr="00CC56BD">
        <w:rPr>
          <w:bCs/>
        </w:rPr>
        <w:t xml:space="preserve"> Формальдегид 2 </w:t>
      </w:r>
      <w:proofErr w:type="spellStart"/>
      <w:r w:rsidRPr="00CC56BD">
        <w:rPr>
          <w:bCs/>
        </w:rPr>
        <w:t>кл.опасности</w:t>
      </w:r>
      <w:proofErr w:type="spellEnd"/>
      <w:r w:rsidRPr="00CC56BD">
        <w:rPr>
          <w:bCs/>
        </w:rPr>
        <w:t>,</w:t>
      </w:r>
      <w:r>
        <w:rPr>
          <w:bCs/>
        </w:rPr>
        <w:t xml:space="preserve"> </w:t>
      </w:r>
      <w:r w:rsidRPr="00CC56BD">
        <w:rPr>
          <w:bCs/>
        </w:rPr>
        <w:t xml:space="preserve">Алканы С12-19 /в пересчете на С/ 4 </w:t>
      </w:r>
      <w:proofErr w:type="spellStart"/>
      <w:r w:rsidRPr="00CC56BD">
        <w:rPr>
          <w:bCs/>
        </w:rPr>
        <w:t>кл.опасности</w:t>
      </w:r>
      <w:proofErr w:type="spellEnd"/>
      <w:r w:rsidRPr="00CC56BD">
        <w:rPr>
          <w:bCs/>
        </w:rPr>
        <w:t xml:space="preserve">, Пыль неорганическая, содержащая  двуокись кремния в %: 70-20 3 </w:t>
      </w:r>
      <w:proofErr w:type="spellStart"/>
      <w:r w:rsidRPr="00CC56BD">
        <w:rPr>
          <w:bCs/>
        </w:rPr>
        <w:t>кл.опасности</w:t>
      </w:r>
      <w:proofErr w:type="spellEnd"/>
      <w:r w:rsidRPr="00CC56BD">
        <w:rPr>
          <w:bCs/>
        </w:rPr>
        <w:t>.</w:t>
      </w:r>
    </w:p>
    <w:p w14:paraId="6E928649" w14:textId="77777777" w:rsidR="004D7DF8" w:rsidRDefault="004D7DF8" w:rsidP="004D7DF8">
      <w:pPr>
        <w:pStyle w:val="a3"/>
        <w:tabs>
          <w:tab w:val="left" w:pos="993"/>
        </w:tabs>
        <w:spacing w:before="3"/>
        <w:ind w:right="14" w:firstLine="567"/>
        <w:rPr>
          <w:bCs/>
        </w:rPr>
      </w:pPr>
      <w:r w:rsidRPr="00CC56BD">
        <w:rPr>
          <w:bCs/>
        </w:rPr>
        <w:t xml:space="preserve">Вещества </w:t>
      </w:r>
      <w:r w:rsidRPr="00CC56BD">
        <w:rPr>
          <w:bCs/>
          <w:color w:val="000000"/>
          <w:shd w:val="clear" w:color="auto" w:fill="FFFFFF"/>
        </w:rPr>
        <w:t xml:space="preserve">входящие в перечень загрязнителей, которые подлежат внесению в регистр выбросов и переноса загрязнителей на период </w:t>
      </w:r>
      <w:r>
        <w:rPr>
          <w:bCs/>
          <w:color w:val="000000"/>
          <w:shd w:val="clear" w:color="auto" w:fill="FFFFFF"/>
        </w:rPr>
        <w:t>геологоразведочных работ</w:t>
      </w:r>
      <w:r w:rsidRPr="00CC56BD">
        <w:rPr>
          <w:bCs/>
          <w:color w:val="000000"/>
          <w:shd w:val="clear" w:color="auto" w:fill="FFFFFF"/>
        </w:rPr>
        <w:t xml:space="preserve"> отсутствуют.</w:t>
      </w:r>
    </w:p>
    <w:p w14:paraId="427D0F8F" w14:textId="77777777" w:rsidR="00266FBE" w:rsidRDefault="00266FBE">
      <w:pPr>
        <w:pStyle w:val="a3"/>
      </w:pPr>
    </w:p>
    <w:p w14:paraId="52CAB338" w14:textId="77777777" w:rsidR="00266FBE" w:rsidRDefault="008F5410">
      <w:pPr>
        <w:pStyle w:val="1"/>
        <w:numPr>
          <w:ilvl w:val="0"/>
          <w:numId w:val="1"/>
        </w:numPr>
        <w:tabs>
          <w:tab w:val="left" w:pos="1518"/>
        </w:tabs>
        <w:ind w:right="108" w:firstLine="698"/>
        <w:jc w:val="both"/>
      </w:pPr>
      <w:r>
        <w:t>Описание</w:t>
      </w:r>
      <w:r>
        <w:rPr>
          <w:spacing w:val="1"/>
        </w:rPr>
        <w:t xml:space="preserve"> </w:t>
      </w:r>
      <w:r>
        <w:t>сбросов</w:t>
      </w:r>
      <w:r>
        <w:rPr>
          <w:spacing w:val="1"/>
        </w:rPr>
        <w:t xml:space="preserve"> </w:t>
      </w:r>
      <w:r>
        <w:t>загрязняющих</w:t>
      </w:r>
      <w:r>
        <w:rPr>
          <w:spacing w:val="1"/>
        </w:rPr>
        <w:t xml:space="preserve"> </w:t>
      </w:r>
      <w:r>
        <w:t>веществ:</w:t>
      </w:r>
      <w:r>
        <w:rPr>
          <w:spacing w:val="61"/>
        </w:rPr>
        <w:t xml:space="preserve"> </w:t>
      </w:r>
      <w:r>
        <w:t>наименования</w:t>
      </w:r>
      <w:r>
        <w:rPr>
          <w:spacing w:val="1"/>
        </w:rPr>
        <w:t xml:space="preserve"> </w:t>
      </w:r>
      <w:r>
        <w:t>загрязняющих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классы</w:t>
      </w:r>
      <w:r>
        <w:rPr>
          <w:spacing w:val="1"/>
        </w:rPr>
        <w:t xml:space="preserve"> </w:t>
      </w:r>
      <w:r>
        <w:t>опасности,</w:t>
      </w:r>
      <w:r>
        <w:rPr>
          <w:spacing w:val="1"/>
        </w:rPr>
        <w:t xml:space="preserve"> </w:t>
      </w:r>
      <w:r>
        <w:t>предполагаемые</w:t>
      </w:r>
      <w:r>
        <w:rPr>
          <w:spacing w:val="1"/>
        </w:rPr>
        <w:t xml:space="preserve"> </w:t>
      </w:r>
      <w:r>
        <w:t>объемы</w:t>
      </w:r>
      <w:r>
        <w:rPr>
          <w:spacing w:val="1"/>
        </w:rPr>
        <w:t xml:space="preserve"> </w:t>
      </w:r>
      <w:r>
        <w:t>сбросов,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веществах,</w:t>
      </w:r>
      <w:r>
        <w:rPr>
          <w:spacing w:val="1"/>
        </w:rPr>
        <w:t xml:space="preserve"> </w:t>
      </w:r>
      <w:r>
        <w:t>входящих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загрязнителей,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подлежат внесению в регистр выбросов и переноса загрязнителей в соответствии с</w:t>
      </w:r>
      <w:r>
        <w:rPr>
          <w:spacing w:val="1"/>
        </w:rPr>
        <w:t xml:space="preserve"> </w:t>
      </w:r>
      <w:r>
        <w:t>правилами</w:t>
      </w:r>
      <w:r>
        <w:rPr>
          <w:spacing w:val="-2"/>
        </w:rPr>
        <w:t xml:space="preserve"> </w:t>
      </w:r>
      <w:r>
        <w:t>ведения</w:t>
      </w:r>
      <w:r>
        <w:rPr>
          <w:spacing w:val="-1"/>
        </w:rPr>
        <w:t xml:space="preserve"> </w:t>
      </w:r>
      <w:r>
        <w:t>регистра</w:t>
      </w:r>
      <w:r>
        <w:rPr>
          <w:spacing w:val="-1"/>
        </w:rPr>
        <w:t xml:space="preserve"> </w:t>
      </w:r>
      <w:r>
        <w:t>выбросов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переноса</w:t>
      </w:r>
      <w:r>
        <w:rPr>
          <w:spacing w:val="-1"/>
        </w:rPr>
        <w:t xml:space="preserve"> </w:t>
      </w:r>
      <w:r>
        <w:t>загрязнителей*:</w:t>
      </w:r>
    </w:p>
    <w:p w14:paraId="454A561E" w14:textId="77777777" w:rsidR="00266FBE" w:rsidRDefault="00266FBE">
      <w:pPr>
        <w:pStyle w:val="a3"/>
        <w:rPr>
          <w:b/>
        </w:rPr>
      </w:pPr>
    </w:p>
    <w:p w14:paraId="4FD69085" w14:textId="77777777" w:rsidR="00266FBE" w:rsidRDefault="008F5410">
      <w:pPr>
        <w:pStyle w:val="a3"/>
        <w:ind w:left="668"/>
        <w:jc w:val="both"/>
      </w:pPr>
      <w:r>
        <w:t>Сбросы</w:t>
      </w:r>
      <w:r>
        <w:rPr>
          <w:spacing w:val="-1"/>
        </w:rPr>
        <w:t xml:space="preserve"> </w:t>
      </w:r>
      <w:r>
        <w:t>отсутствуют</w:t>
      </w:r>
    </w:p>
    <w:p w14:paraId="75730D10" w14:textId="77777777" w:rsidR="00266FBE" w:rsidRDefault="00266FBE">
      <w:pPr>
        <w:pStyle w:val="a3"/>
      </w:pPr>
    </w:p>
    <w:p w14:paraId="59C91B58" w14:textId="77777777" w:rsidR="00266FBE" w:rsidRDefault="008F5410">
      <w:pPr>
        <w:pStyle w:val="1"/>
        <w:numPr>
          <w:ilvl w:val="0"/>
          <w:numId w:val="1"/>
        </w:numPr>
        <w:tabs>
          <w:tab w:val="left" w:pos="1518"/>
        </w:tabs>
        <w:ind w:right="104" w:firstLine="556"/>
        <w:jc w:val="both"/>
      </w:pPr>
      <w:r>
        <w:t>Описание</w:t>
      </w:r>
      <w:r>
        <w:rPr>
          <w:spacing w:val="1"/>
        </w:rPr>
        <w:t xml:space="preserve"> </w:t>
      </w:r>
      <w:r>
        <w:t>отходов,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которыми</w:t>
      </w:r>
      <w:r>
        <w:rPr>
          <w:spacing w:val="1"/>
        </w:rPr>
        <w:t xml:space="preserve"> </w:t>
      </w:r>
      <w:r>
        <w:t>относится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намечаемой</w:t>
      </w:r>
      <w:r>
        <w:rPr>
          <w:spacing w:val="1"/>
        </w:rPr>
        <w:t xml:space="preserve"> </w:t>
      </w:r>
      <w:r>
        <w:t>деятельности: наименования отходов, их виды, предполагаемые объемы, операции, в</w:t>
      </w:r>
      <w:r>
        <w:rPr>
          <w:spacing w:val="-57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образуются,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отсутствии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превышения</w:t>
      </w:r>
      <w:r>
        <w:rPr>
          <w:spacing w:val="1"/>
        </w:rPr>
        <w:t xml:space="preserve"> </w:t>
      </w:r>
      <w:r>
        <w:t>пороговых</w:t>
      </w:r>
      <w:r>
        <w:rPr>
          <w:spacing w:val="1"/>
        </w:rPr>
        <w:t xml:space="preserve"> </w:t>
      </w:r>
      <w:r>
        <w:t>значений,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1"/>
        </w:rPr>
        <w:t xml:space="preserve"> </w:t>
      </w:r>
      <w:r>
        <w:t>для</w:t>
      </w:r>
      <w:r>
        <w:rPr>
          <w:spacing w:val="61"/>
        </w:rPr>
        <w:t xml:space="preserve"> </w:t>
      </w:r>
      <w:r>
        <w:t>переноса</w:t>
      </w:r>
      <w:r>
        <w:rPr>
          <w:spacing w:val="1"/>
        </w:rPr>
        <w:t xml:space="preserve"> </w:t>
      </w:r>
      <w:r>
        <w:t>отходов</w:t>
      </w:r>
      <w:r>
        <w:rPr>
          <w:spacing w:val="-1"/>
        </w:rPr>
        <w:t xml:space="preserve"> </w:t>
      </w:r>
      <w:r>
        <w:t>правилами</w:t>
      </w:r>
      <w:r>
        <w:rPr>
          <w:spacing w:val="-1"/>
        </w:rPr>
        <w:t xml:space="preserve"> </w:t>
      </w:r>
      <w:r>
        <w:t>ведения</w:t>
      </w:r>
      <w:r>
        <w:rPr>
          <w:spacing w:val="-1"/>
        </w:rPr>
        <w:t xml:space="preserve"> </w:t>
      </w:r>
      <w:r>
        <w:t>регистра</w:t>
      </w:r>
      <w:r>
        <w:rPr>
          <w:spacing w:val="-1"/>
        </w:rPr>
        <w:t xml:space="preserve"> </w:t>
      </w:r>
      <w:r>
        <w:t>выбросов</w:t>
      </w:r>
      <w:r>
        <w:rPr>
          <w:spacing w:val="-1"/>
        </w:rPr>
        <w:t xml:space="preserve"> </w:t>
      </w:r>
      <w:r>
        <w:t>и переноса</w:t>
      </w:r>
      <w:r>
        <w:rPr>
          <w:spacing w:val="-1"/>
        </w:rPr>
        <w:t xml:space="preserve"> </w:t>
      </w:r>
      <w:r>
        <w:t>загрязнителей*:</w:t>
      </w:r>
    </w:p>
    <w:p w14:paraId="132AD49D" w14:textId="77777777" w:rsidR="00266FBE" w:rsidRDefault="00266FBE">
      <w:pPr>
        <w:pStyle w:val="a3"/>
        <w:rPr>
          <w:b/>
        </w:rPr>
      </w:pPr>
    </w:p>
    <w:p w14:paraId="6D2B561C" w14:textId="45DE0E40" w:rsidR="00266FBE" w:rsidRDefault="008F5410">
      <w:pPr>
        <w:pStyle w:val="a3"/>
        <w:ind w:left="102" w:right="103" w:firstLine="566"/>
        <w:jc w:val="both"/>
      </w:pPr>
      <w:bookmarkStart w:id="3" w:name="_Hlk195715805"/>
      <w:r>
        <w:t xml:space="preserve">На период разведки объем образующихся отходов ориентировочно составит </w:t>
      </w:r>
      <w:r w:rsidR="002A0D79">
        <w:t>3,61</w:t>
      </w:r>
      <w:r>
        <w:rPr>
          <w:spacing w:val="1"/>
        </w:rPr>
        <w:t xml:space="preserve"> </w:t>
      </w:r>
      <w:r>
        <w:t>т/год.</w:t>
      </w:r>
    </w:p>
    <w:p w14:paraId="32937086" w14:textId="63EA080A" w:rsidR="00266FBE" w:rsidRDefault="008F5410">
      <w:pPr>
        <w:pStyle w:val="a3"/>
        <w:spacing w:before="1"/>
        <w:ind w:left="102" w:right="103" w:firstLine="566"/>
        <w:jc w:val="both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намечаемой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61"/>
        </w:rPr>
        <w:t xml:space="preserve"> </w:t>
      </w:r>
      <w:r>
        <w:t>промышленной</w:t>
      </w:r>
      <w:r>
        <w:rPr>
          <w:spacing w:val="1"/>
        </w:rPr>
        <w:t xml:space="preserve"> </w:t>
      </w:r>
      <w:r>
        <w:t>площадке</w:t>
      </w:r>
      <w:r>
        <w:rPr>
          <w:spacing w:val="1"/>
        </w:rPr>
        <w:t xml:space="preserve"> </w:t>
      </w:r>
      <w:r>
        <w:t>предприятия</w:t>
      </w:r>
      <w:r>
        <w:rPr>
          <w:spacing w:val="1"/>
        </w:rPr>
        <w:t xml:space="preserve"> </w:t>
      </w:r>
      <w:r>
        <w:t>предполагается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отходов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отходов</w:t>
      </w:r>
      <w:r>
        <w:rPr>
          <w:spacing w:val="1"/>
        </w:rPr>
        <w:t xml:space="preserve"> </w:t>
      </w:r>
      <w:r>
        <w:t>потребления,</w:t>
      </w:r>
      <w:r>
        <w:rPr>
          <w:spacing w:val="-1"/>
        </w:rPr>
        <w:t xml:space="preserve"> </w:t>
      </w:r>
      <w:r>
        <w:lastRenderedPageBreak/>
        <w:t>всего</w:t>
      </w:r>
      <w:r>
        <w:rPr>
          <w:spacing w:val="-1"/>
        </w:rPr>
        <w:t xml:space="preserve"> </w:t>
      </w:r>
      <w:r>
        <w:t>3</w:t>
      </w:r>
      <w:r w:rsidR="00E83B1C">
        <w:t xml:space="preserve"> </w:t>
      </w:r>
      <w:r>
        <w:t>наименования, в</w:t>
      </w:r>
      <w:r>
        <w:rPr>
          <w:spacing w:val="-1"/>
        </w:rPr>
        <w:t xml:space="preserve"> </w:t>
      </w:r>
      <w:r>
        <w:t>том числе:</w:t>
      </w:r>
    </w:p>
    <w:p w14:paraId="5D50A45D" w14:textId="77777777" w:rsidR="00266FBE" w:rsidRDefault="008F5410">
      <w:pPr>
        <w:pStyle w:val="a3"/>
        <w:ind w:left="668"/>
        <w:jc w:val="both"/>
      </w:pPr>
      <w:r>
        <w:t>Опасные</w:t>
      </w:r>
      <w:r>
        <w:rPr>
          <w:spacing w:val="-5"/>
        </w:rPr>
        <w:t xml:space="preserve"> </w:t>
      </w:r>
      <w:r>
        <w:t>отходы:</w:t>
      </w:r>
      <w:r>
        <w:rPr>
          <w:spacing w:val="-2"/>
        </w:rPr>
        <w:t xml:space="preserve"> </w:t>
      </w:r>
      <w:r>
        <w:t>промасленная</w:t>
      </w:r>
      <w:r>
        <w:rPr>
          <w:spacing w:val="-2"/>
        </w:rPr>
        <w:t xml:space="preserve"> </w:t>
      </w:r>
      <w:r>
        <w:t>ветошь</w:t>
      </w:r>
    </w:p>
    <w:p w14:paraId="79BE5BE6" w14:textId="77777777" w:rsidR="00266FBE" w:rsidRDefault="008F5410">
      <w:pPr>
        <w:pStyle w:val="a3"/>
        <w:ind w:left="668"/>
        <w:jc w:val="both"/>
      </w:pPr>
      <w:r>
        <w:t>Не</w:t>
      </w:r>
      <w:r>
        <w:rPr>
          <w:spacing w:val="-3"/>
        </w:rPr>
        <w:t xml:space="preserve"> </w:t>
      </w:r>
      <w:r>
        <w:t>опасные</w:t>
      </w:r>
      <w:r>
        <w:rPr>
          <w:spacing w:val="-1"/>
        </w:rPr>
        <w:t xml:space="preserve"> </w:t>
      </w:r>
      <w:r>
        <w:t>отходы:</w:t>
      </w:r>
      <w:r>
        <w:rPr>
          <w:spacing w:val="-1"/>
        </w:rPr>
        <w:t xml:space="preserve"> </w:t>
      </w:r>
      <w:r>
        <w:t>лом</w:t>
      </w:r>
      <w:r>
        <w:rPr>
          <w:spacing w:val="-1"/>
        </w:rPr>
        <w:t xml:space="preserve"> </w:t>
      </w:r>
      <w:r>
        <w:t>черных металлов,</w:t>
      </w:r>
      <w:r>
        <w:rPr>
          <w:spacing w:val="-1"/>
        </w:rPr>
        <w:t xml:space="preserve"> </w:t>
      </w:r>
      <w:r>
        <w:t>твердо-бытовые</w:t>
      </w:r>
      <w:r>
        <w:rPr>
          <w:spacing w:val="-2"/>
        </w:rPr>
        <w:t xml:space="preserve"> </w:t>
      </w:r>
      <w:r>
        <w:t>отходы.</w:t>
      </w:r>
    </w:p>
    <w:p w14:paraId="0977AC18" w14:textId="0A50F88D" w:rsidR="00266FBE" w:rsidRDefault="008F5410" w:rsidP="002A0D79">
      <w:pPr>
        <w:pStyle w:val="a3"/>
        <w:spacing w:line="259" w:lineRule="auto"/>
        <w:ind w:left="102" w:right="105" w:firstLine="566"/>
        <w:jc w:val="both"/>
      </w:pPr>
      <w:r>
        <w:t>Накопление отходов предусмотрено в специально оборудованных контейнерах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 требованиями законодательства Республики Казахстан.</w:t>
      </w:r>
      <w:r w:rsidR="007F7875">
        <w:rPr>
          <w:lang w:val="kk-KZ"/>
        </w:rPr>
        <w:t xml:space="preserve"> </w:t>
      </w:r>
      <w:r>
        <w:t>В соответствии</w:t>
      </w:r>
      <w:r>
        <w:rPr>
          <w:spacing w:val="60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spellStart"/>
      <w:r>
        <w:t>пп</w:t>
      </w:r>
      <w:proofErr w:type="spellEnd"/>
      <w:r>
        <w:t>. 1 п. 2 ст. 320 Экологического кодекса Республики Казахстан временное складирование</w:t>
      </w:r>
      <w:r>
        <w:rPr>
          <w:spacing w:val="-57"/>
        </w:rPr>
        <w:t xml:space="preserve"> </w:t>
      </w:r>
      <w:r>
        <w:t>отходов на месте образования</w:t>
      </w:r>
      <w:r>
        <w:rPr>
          <w:spacing w:val="1"/>
        </w:rPr>
        <w:t xml:space="preserve"> </w:t>
      </w:r>
      <w:r>
        <w:t>предусмотрено на срок не более шести месяцев до даты их</w:t>
      </w:r>
      <w:r>
        <w:rPr>
          <w:spacing w:val="1"/>
        </w:rPr>
        <w:t xml:space="preserve"> </w:t>
      </w:r>
      <w:r>
        <w:t>сбора</w:t>
      </w:r>
      <w:r>
        <w:rPr>
          <w:spacing w:val="1"/>
        </w:rPr>
        <w:t xml:space="preserve"> </w:t>
      </w:r>
      <w:r>
        <w:t>(передачи</w:t>
      </w:r>
      <w:r>
        <w:rPr>
          <w:spacing w:val="1"/>
        </w:rPr>
        <w:t xml:space="preserve"> </w:t>
      </w:r>
      <w:r>
        <w:t>специализированным</w:t>
      </w:r>
      <w:r>
        <w:rPr>
          <w:spacing w:val="1"/>
        </w:rPr>
        <w:t xml:space="preserve"> </w:t>
      </w:r>
      <w:r>
        <w:t>организациям)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вывоза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объект,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отходы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подвергнуты</w:t>
      </w:r>
      <w:r>
        <w:rPr>
          <w:spacing w:val="1"/>
        </w:rPr>
        <w:t xml:space="preserve"> </w:t>
      </w:r>
      <w:r>
        <w:t>операциям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восстановлению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удалению.</w:t>
      </w:r>
      <w:r>
        <w:rPr>
          <w:spacing w:val="1"/>
        </w:rPr>
        <w:t xml:space="preserve"> </w:t>
      </w:r>
      <w:r>
        <w:t>Договор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вывоз</w:t>
      </w:r>
      <w:r>
        <w:rPr>
          <w:spacing w:val="1"/>
        </w:rPr>
        <w:t xml:space="preserve"> </w:t>
      </w:r>
      <w:r>
        <w:t>отходов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специализированными</w:t>
      </w:r>
      <w:r>
        <w:rPr>
          <w:spacing w:val="1"/>
        </w:rPr>
        <w:t xml:space="preserve"> </w:t>
      </w:r>
      <w:r>
        <w:t>организациями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заключены</w:t>
      </w:r>
      <w:r>
        <w:rPr>
          <w:spacing w:val="-1"/>
        </w:rPr>
        <w:t xml:space="preserve"> </w:t>
      </w:r>
      <w:r>
        <w:t>непосредственно перед началом</w:t>
      </w:r>
      <w:r>
        <w:rPr>
          <w:spacing w:val="-2"/>
        </w:rPr>
        <w:t xml:space="preserve"> </w:t>
      </w:r>
      <w:r>
        <w:t>проведения работ.</w:t>
      </w:r>
    </w:p>
    <w:p w14:paraId="0B9A5683" w14:textId="77777777" w:rsidR="002A0D79" w:rsidRDefault="008F5410" w:rsidP="002A0D79">
      <w:pPr>
        <w:pStyle w:val="a3"/>
        <w:spacing w:before="69"/>
        <w:ind w:right="72" w:firstLine="567"/>
        <w:jc w:val="both"/>
        <w:rPr>
          <w:spacing w:val="-57"/>
        </w:rPr>
      </w:pPr>
      <w:r>
        <w:t>Промасленная ветошь – 0,</w:t>
      </w:r>
      <w:r w:rsidR="004D7DF8">
        <w:t>64</w:t>
      </w:r>
      <w:r>
        <w:t xml:space="preserve"> тонн</w:t>
      </w:r>
      <w:r w:rsidR="002A0D79">
        <w:t xml:space="preserve">. </w:t>
      </w:r>
      <w:r w:rsidR="002A0D79">
        <w:t xml:space="preserve">Образуется </w:t>
      </w:r>
      <w:r w:rsidR="002A0D79" w:rsidRPr="00922E66">
        <w:t>процессе использования тканевого материала для протирки механизмов, деталей и машин</w:t>
      </w:r>
      <w:r>
        <w:t>;</w:t>
      </w:r>
      <w:r>
        <w:rPr>
          <w:spacing w:val="-57"/>
        </w:rPr>
        <w:t xml:space="preserve"> </w:t>
      </w:r>
    </w:p>
    <w:p w14:paraId="763D2EB9" w14:textId="5E995B7E" w:rsidR="00266FBE" w:rsidRDefault="008F5410" w:rsidP="002A0D79">
      <w:pPr>
        <w:pStyle w:val="a3"/>
        <w:spacing w:before="69"/>
        <w:ind w:right="72" w:firstLine="567"/>
        <w:jc w:val="both"/>
      </w:pPr>
      <w:r>
        <w:t>ТБО</w:t>
      </w:r>
      <w:r>
        <w:rPr>
          <w:spacing w:val="-2"/>
        </w:rPr>
        <w:t xml:space="preserve"> </w:t>
      </w:r>
      <w:r>
        <w:t xml:space="preserve">– </w:t>
      </w:r>
      <w:r w:rsidR="004D7DF8">
        <w:t>2,47</w:t>
      </w:r>
      <w:r>
        <w:t xml:space="preserve"> тонн</w:t>
      </w:r>
      <w:r w:rsidR="002A0D79">
        <w:t xml:space="preserve">. </w:t>
      </w:r>
      <w:r w:rsidR="002A0D79">
        <w:t>Б</w:t>
      </w:r>
      <w:r w:rsidR="002A0D79" w:rsidRPr="00922E66">
        <w:t>ытовые отходы образу</w:t>
      </w:r>
      <w:r w:rsidR="002A0D79">
        <w:t>ю</w:t>
      </w:r>
      <w:r w:rsidR="002A0D79" w:rsidRPr="00922E66">
        <w:t>тся в результате пребывания персонала</w:t>
      </w:r>
      <w:r>
        <w:t>;</w:t>
      </w:r>
    </w:p>
    <w:p w14:paraId="7210FA59" w14:textId="77777777" w:rsidR="002A0D79" w:rsidRPr="00922E66" w:rsidRDefault="008F5410" w:rsidP="002A0D79">
      <w:pPr>
        <w:pStyle w:val="a3"/>
        <w:tabs>
          <w:tab w:val="left" w:pos="142"/>
        </w:tabs>
        <w:ind w:right="14" w:firstLine="567"/>
        <w:jc w:val="both"/>
      </w:pPr>
      <w:r>
        <w:t>Лом</w:t>
      </w:r>
      <w:r>
        <w:rPr>
          <w:spacing w:val="-2"/>
        </w:rPr>
        <w:t xml:space="preserve"> </w:t>
      </w:r>
      <w:r>
        <w:t>черных</w:t>
      </w:r>
      <w:r>
        <w:rPr>
          <w:spacing w:val="-1"/>
        </w:rPr>
        <w:t xml:space="preserve"> </w:t>
      </w:r>
      <w:r>
        <w:t>металлов</w:t>
      </w:r>
      <w:r>
        <w:rPr>
          <w:spacing w:val="-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0,5</w:t>
      </w:r>
      <w:r>
        <w:rPr>
          <w:spacing w:val="-1"/>
        </w:rPr>
        <w:t xml:space="preserve"> </w:t>
      </w:r>
      <w:r>
        <w:t>тонн.</w:t>
      </w:r>
      <w:r w:rsidR="002A0D79">
        <w:t xml:space="preserve"> </w:t>
      </w:r>
      <w:r w:rsidR="002A0D79">
        <w:t>О</w:t>
      </w:r>
      <w:r w:rsidR="002A0D79" w:rsidRPr="00922E66">
        <w:t>бразуется при проведении р</w:t>
      </w:r>
      <w:r w:rsidR="002A0D79">
        <w:t>емонт</w:t>
      </w:r>
      <w:r w:rsidR="002A0D79" w:rsidRPr="00922E66">
        <w:t>ных работ на территории, при этом образуются обрезки металлов, также могут быть бракованные детали, не подлежащие восстановлению.</w:t>
      </w:r>
    </w:p>
    <w:p w14:paraId="24366F7C" w14:textId="1061101C" w:rsidR="00266FBE" w:rsidRDefault="002A0D79" w:rsidP="002A0D79">
      <w:pPr>
        <w:pStyle w:val="a3"/>
        <w:spacing w:before="1"/>
        <w:ind w:right="72" w:firstLine="567"/>
        <w:jc w:val="both"/>
      </w:pPr>
      <w:r w:rsidRPr="002B7770">
        <w:t>Сведения о наличии или отсутствии возможности превышения пороговых значений, установленных для переноса отходов правилами ведения регистра выбросов и переноса загрязнителей – превышение пороговых значений не предусматривается.</w:t>
      </w:r>
    </w:p>
    <w:bookmarkEnd w:id="3"/>
    <w:p w14:paraId="575FC0B0" w14:textId="77777777" w:rsidR="00266FBE" w:rsidRDefault="00266FBE">
      <w:pPr>
        <w:pStyle w:val="a3"/>
      </w:pPr>
    </w:p>
    <w:p w14:paraId="0F6FF536" w14:textId="77777777" w:rsidR="00266FBE" w:rsidRDefault="008F5410">
      <w:pPr>
        <w:pStyle w:val="1"/>
        <w:numPr>
          <w:ilvl w:val="0"/>
          <w:numId w:val="1"/>
        </w:numPr>
        <w:tabs>
          <w:tab w:val="left" w:pos="1518"/>
        </w:tabs>
        <w:ind w:right="110" w:firstLine="698"/>
        <w:jc w:val="both"/>
      </w:pPr>
      <w:r>
        <w:t>Перечень</w:t>
      </w:r>
      <w:r>
        <w:rPr>
          <w:spacing w:val="1"/>
        </w:rPr>
        <w:t xml:space="preserve"> </w:t>
      </w:r>
      <w:r>
        <w:t>разрешений,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которых</w:t>
      </w:r>
      <w:r>
        <w:rPr>
          <w:spacing w:val="61"/>
        </w:rPr>
        <w:t xml:space="preserve"> </w:t>
      </w:r>
      <w:r>
        <w:t>предположительно</w:t>
      </w:r>
      <w:r>
        <w:rPr>
          <w:spacing w:val="1"/>
        </w:rPr>
        <w:t xml:space="preserve"> </w:t>
      </w:r>
      <w:r>
        <w:t>потребуется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намечаемой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органов,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чью</w:t>
      </w:r>
      <w:r>
        <w:rPr>
          <w:spacing w:val="-1"/>
        </w:rPr>
        <w:t xml:space="preserve"> </w:t>
      </w:r>
      <w:r>
        <w:t>компетенцию</w:t>
      </w:r>
      <w:r>
        <w:rPr>
          <w:spacing w:val="-2"/>
        </w:rPr>
        <w:t xml:space="preserve"> </w:t>
      </w:r>
      <w:r>
        <w:t>входит</w:t>
      </w:r>
      <w:r>
        <w:rPr>
          <w:spacing w:val="-1"/>
        </w:rPr>
        <w:t xml:space="preserve"> </w:t>
      </w:r>
      <w:r>
        <w:t>выдача таких</w:t>
      </w:r>
      <w:r>
        <w:rPr>
          <w:spacing w:val="-1"/>
        </w:rPr>
        <w:t xml:space="preserve"> </w:t>
      </w:r>
      <w:r>
        <w:t>разрешений*:</w:t>
      </w:r>
    </w:p>
    <w:p w14:paraId="551EC0DA" w14:textId="77777777" w:rsidR="00266FBE" w:rsidRDefault="00266FBE">
      <w:pPr>
        <w:pStyle w:val="a3"/>
        <w:rPr>
          <w:b/>
        </w:rPr>
      </w:pPr>
    </w:p>
    <w:p w14:paraId="7C4EB8CD" w14:textId="77777777" w:rsidR="00AC78F8" w:rsidRDefault="00AC78F8" w:rsidP="00AC78F8">
      <w:pPr>
        <w:pStyle w:val="a3"/>
        <w:ind w:left="102" w:right="107" w:firstLine="566"/>
        <w:jc w:val="both"/>
      </w:pPr>
      <w:r>
        <w:t>Уполномоченный государственный орган в области охраны окружающей среды</w:t>
      </w:r>
      <w:r>
        <w:rPr>
          <w:spacing w:val="60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ДЭ</w:t>
      </w:r>
      <w:r>
        <w:rPr>
          <w:spacing w:val="1"/>
        </w:rPr>
        <w:t xml:space="preserve"> </w:t>
      </w:r>
      <w:r>
        <w:t>(заключение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скрининга,</w:t>
      </w:r>
      <w:r>
        <w:rPr>
          <w:spacing w:val="1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воздействия</w:t>
      </w:r>
      <w:r>
        <w:rPr>
          <w:spacing w:val="-1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случае</w:t>
      </w:r>
      <w:r>
        <w:rPr>
          <w:spacing w:val="-1"/>
        </w:rPr>
        <w:t xml:space="preserve"> </w:t>
      </w:r>
      <w:r>
        <w:t>необходимости);</w:t>
      </w:r>
    </w:p>
    <w:p w14:paraId="73149BFD" w14:textId="77777777" w:rsidR="00AC78F8" w:rsidRPr="00104448" w:rsidRDefault="00AC78F8" w:rsidP="00AC78F8">
      <w:pPr>
        <w:pStyle w:val="a3"/>
        <w:ind w:left="102" w:right="105" w:firstLine="566"/>
        <w:jc w:val="both"/>
        <w:rPr>
          <w:lang w:val="kk-KZ"/>
        </w:rPr>
      </w:pPr>
      <w:r>
        <w:t xml:space="preserve">Согласование проведения работ в </w:t>
      </w:r>
      <w:proofErr w:type="spellStart"/>
      <w:r>
        <w:t>КЛиОХ</w:t>
      </w:r>
      <w:proofErr w:type="spellEnd"/>
      <w:r>
        <w:t xml:space="preserve"> в случае проведения работ, в границах</w:t>
      </w:r>
      <w:r>
        <w:rPr>
          <w:spacing w:val="1"/>
        </w:rPr>
        <w:t xml:space="preserve"> </w:t>
      </w:r>
      <w:r>
        <w:t xml:space="preserve">ООПТ; </w:t>
      </w:r>
      <w:r w:rsidRPr="005C349B">
        <w:t>на территории проведения работ отсутствует особо охраняемые зоны</w:t>
      </w:r>
      <w:r>
        <w:t>.</w:t>
      </w:r>
    </w:p>
    <w:p w14:paraId="78B11B23" w14:textId="77777777" w:rsidR="00AC78F8" w:rsidRDefault="00AC78F8" w:rsidP="00AC78F8">
      <w:pPr>
        <w:pStyle w:val="a3"/>
        <w:ind w:left="102" w:right="112" w:firstLine="566"/>
        <w:jc w:val="both"/>
      </w:pPr>
      <w:r>
        <w:t>Согласование проведения работ в БВИ в случае проведения работ в водоохранных</w:t>
      </w:r>
      <w:r>
        <w:rPr>
          <w:spacing w:val="1"/>
        </w:rPr>
        <w:t xml:space="preserve"> </w:t>
      </w:r>
      <w:r>
        <w:t>зонах</w:t>
      </w:r>
      <w:r>
        <w:rPr>
          <w:spacing w:val="-1"/>
        </w:rPr>
        <w:t xml:space="preserve"> </w:t>
      </w:r>
      <w:r>
        <w:t>поверхностных водных объектов.</w:t>
      </w:r>
    </w:p>
    <w:p w14:paraId="6F5864F1" w14:textId="77777777" w:rsidR="00266FBE" w:rsidRDefault="00266FBE">
      <w:pPr>
        <w:pStyle w:val="a3"/>
      </w:pPr>
    </w:p>
    <w:p w14:paraId="2D255355" w14:textId="77777777" w:rsidR="00266FBE" w:rsidRDefault="008F5410">
      <w:pPr>
        <w:pStyle w:val="1"/>
        <w:numPr>
          <w:ilvl w:val="0"/>
          <w:numId w:val="1"/>
        </w:numPr>
        <w:tabs>
          <w:tab w:val="left" w:pos="1518"/>
        </w:tabs>
        <w:spacing w:before="1"/>
        <w:ind w:right="107" w:firstLine="707"/>
        <w:jc w:val="both"/>
      </w:pPr>
      <w:r>
        <w:t>Краткое описание текущего состояния компонентов окружающей среды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акватории,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предполагается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намечаемой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сравнении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экологическими</w:t>
      </w:r>
      <w:r>
        <w:rPr>
          <w:spacing w:val="1"/>
        </w:rPr>
        <w:t xml:space="preserve"> </w:t>
      </w:r>
      <w:r>
        <w:t>нормативами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целевыми</w:t>
      </w:r>
      <w:r>
        <w:rPr>
          <w:spacing w:val="1"/>
        </w:rPr>
        <w:t xml:space="preserve"> </w:t>
      </w:r>
      <w:r>
        <w:t>показателями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отсутствии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гигиеническими</w:t>
      </w:r>
      <w:r>
        <w:rPr>
          <w:spacing w:val="1"/>
        </w:rPr>
        <w:t xml:space="preserve"> </w:t>
      </w:r>
      <w:r>
        <w:t>нормативами;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фоновых</w:t>
      </w:r>
      <w:r>
        <w:rPr>
          <w:spacing w:val="1"/>
        </w:rPr>
        <w:t xml:space="preserve"> </w:t>
      </w:r>
      <w:r>
        <w:t>исследований,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таковые</w:t>
      </w:r>
      <w:r>
        <w:rPr>
          <w:spacing w:val="1"/>
        </w:rPr>
        <w:t xml:space="preserve"> </w:t>
      </w:r>
      <w:r>
        <w:t>имеются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инициатора;</w:t>
      </w:r>
      <w:r>
        <w:rPr>
          <w:spacing w:val="1"/>
        </w:rPr>
        <w:t xml:space="preserve"> </w:t>
      </w:r>
      <w:r>
        <w:t>вывод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отсутствии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полевых</w:t>
      </w:r>
      <w:r>
        <w:rPr>
          <w:spacing w:val="1"/>
        </w:rPr>
        <w:t xml:space="preserve"> </w:t>
      </w:r>
      <w:r>
        <w:t>исследований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отсутствии</w:t>
      </w:r>
      <w:r>
        <w:rPr>
          <w:spacing w:val="1"/>
        </w:rPr>
        <w:t xml:space="preserve"> </w:t>
      </w:r>
      <w:r>
        <w:t>или</w:t>
      </w:r>
      <w:r>
        <w:rPr>
          <w:spacing w:val="61"/>
        </w:rPr>
        <w:t xml:space="preserve"> </w:t>
      </w:r>
      <w:r>
        <w:t>недостаточности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фоновых</w:t>
      </w:r>
      <w:r>
        <w:rPr>
          <w:spacing w:val="1"/>
        </w:rPr>
        <w:t xml:space="preserve"> </w:t>
      </w:r>
      <w:r>
        <w:t>исследований,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предполагаемом</w:t>
      </w:r>
      <w:r>
        <w:rPr>
          <w:spacing w:val="61"/>
        </w:rPr>
        <w:t xml:space="preserve"> </w:t>
      </w:r>
      <w:r>
        <w:t>месте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намечаемой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воздействие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окружающую</w:t>
      </w:r>
      <w:r>
        <w:rPr>
          <w:spacing w:val="1"/>
        </w:rPr>
        <w:t xml:space="preserve"> </w:t>
      </w:r>
      <w:r>
        <w:t>среду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изучено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изучено</w:t>
      </w:r>
      <w:r>
        <w:rPr>
          <w:spacing w:val="1"/>
        </w:rPr>
        <w:t xml:space="preserve"> </w:t>
      </w:r>
      <w:r>
        <w:t>недостаточно,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объекты</w:t>
      </w:r>
      <w:r>
        <w:rPr>
          <w:spacing w:val="-57"/>
        </w:rPr>
        <w:t xml:space="preserve"> </w:t>
      </w:r>
      <w:r>
        <w:t>исторических</w:t>
      </w:r>
      <w:r>
        <w:rPr>
          <w:spacing w:val="-1"/>
        </w:rPr>
        <w:t xml:space="preserve"> </w:t>
      </w:r>
      <w:r>
        <w:t>загрязнений,</w:t>
      </w:r>
      <w:r>
        <w:rPr>
          <w:spacing w:val="-1"/>
        </w:rPr>
        <w:t xml:space="preserve"> </w:t>
      </w:r>
      <w:r>
        <w:t>бывшие</w:t>
      </w:r>
      <w:r>
        <w:rPr>
          <w:spacing w:val="-2"/>
        </w:rPr>
        <w:t xml:space="preserve"> </w:t>
      </w:r>
      <w:r>
        <w:t>военные</w:t>
      </w:r>
      <w:r>
        <w:rPr>
          <w:spacing w:val="-3"/>
        </w:rPr>
        <w:t xml:space="preserve"> </w:t>
      </w:r>
      <w:r>
        <w:t>полигоны</w:t>
      </w:r>
      <w:r>
        <w:rPr>
          <w:spacing w:val="-1"/>
        </w:rPr>
        <w:t xml:space="preserve"> </w:t>
      </w:r>
      <w:r>
        <w:t>и другие</w:t>
      </w:r>
      <w:r>
        <w:rPr>
          <w:spacing w:val="-2"/>
        </w:rPr>
        <w:t xml:space="preserve"> </w:t>
      </w:r>
      <w:r>
        <w:t>объекты)*:</w:t>
      </w:r>
    </w:p>
    <w:p w14:paraId="0BFABF5F" w14:textId="77777777" w:rsidR="00266FBE" w:rsidRDefault="00266FBE">
      <w:pPr>
        <w:pStyle w:val="a3"/>
        <w:rPr>
          <w:b/>
        </w:rPr>
      </w:pPr>
    </w:p>
    <w:p w14:paraId="2D8C4AAC" w14:textId="77777777" w:rsidR="00266FBE" w:rsidRDefault="008F5410">
      <w:pPr>
        <w:pStyle w:val="a3"/>
        <w:ind w:left="102" w:right="104" w:firstLine="566"/>
        <w:jc w:val="both"/>
      </w:pPr>
      <w:r>
        <w:t>В</w:t>
      </w:r>
      <w:r>
        <w:rPr>
          <w:spacing w:val="1"/>
        </w:rPr>
        <w:t xml:space="preserve"> </w:t>
      </w:r>
      <w:r>
        <w:t>виду</w:t>
      </w:r>
      <w:r>
        <w:rPr>
          <w:spacing w:val="1"/>
        </w:rPr>
        <w:t xml:space="preserve"> </w:t>
      </w:r>
      <w:r>
        <w:t>отдаленности</w:t>
      </w:r>
      <w:r>
        <w:rPr>
          <w:spacing w:val="1"/>
        </w:rPr>
        <w:t xml:space="preserve"> </w:t>
      </w:r>
      <w:r>
        <w:t>участка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населенных</w:t>
      </w:r>
      <w:r>
        <w:rPr>
          <w:spacing w:val="1"/>
        </w:rPr>
        <w:t xml:space="preserve"> </w:t>
      </w:r>
      <w:r>
        <w:t>пунктов,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мониторинг окружающей среды, принимать данные по постам населенных пунктов 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оценки фонового состояния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целесообразно.</w:t>
      </w:r>
    </w:p>
    <w:p w14:paraId="7A1973EF" w14:textId="77777777" w:rsidR="00266FBE" w:rsidRDefault="008F5410">
      <w:pPr>
        <w:pStyle w:val="a3"/>
        <w:ind w:left="102" w:right="106" w:firstLine="566"/>
        <w:jc w:val="both"/>
      </w:pPr>
      <w:r>
        <w:t>Работы по геологоразведке носят локальный и временный характер, что не отразится</w:t>
      </w:r>
      <w:r>
        <w:rPr>
          <w:spacing w:val="-5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фоновых концентрациях района</w:t>
      </w:r>
      <w:r>
        <w:rPr>
          <w:spacing w:val="-1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работ.</w:t>
      </w:r>
    </w:p>
    <w:p w14:paraId="3D8194A8" w14:textId="77777777" w:rsidR="00266FBE" w:rsidRDefault="00266FBE">
      <w:pPr>
        <w:pStyle w:val="a3"/>
      </w:pPr>
    </w:p>
    <w:p w14:paraId="2F30BC30" w14:textId="77777777" w:rsidR="00266FBE" w:rsidRDefault="008F5410">
      <w:pPr>
        <w:pStyle w:val="1"/>
        <w:numPr>
          <w:ilvl w:val="0"/>
          <w:numId w:val="1"/>
        </w:numPr>
        <w:tabs>
          <w:tab w:val="left" w:pos="1518"/>
        </w:tabs>
        <w:ind w:right="105" w:firstLine="698"/>
        <w:jc w:val="both"/>
      </w:pPr>
      <w:r>
        <w:t>Характеристика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негативного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положительного</w:t>
      </w:r>
      <w:r>
        <w:rPr>
          <w:spacing w:val="1"/>
        </w:rPr>
        <w:t xml:space="preserve"> </w:t>
      </w:r>
      <w:r>
        <w:t>воздействий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окружающую</w:t>
      </w:r>
      <w:r>
        <w:rPr>
          <w:spacing w:val="1"/>
        </w:rPr>
        <w:t xml:space="preserve"> </w:t>
      </w:r>
      <w:r>
        <w:t>среду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намечаемой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ожидаемые</w:t>
      </w:r>
      <w:r>
        <w:rPr>
          <w:spacing w:val="1"/>
        </w:rPr>
        <w:t xml:space="preserve"> </w:t>
      </w:r>
      <w:r>
        <w:t>масштабы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вероятности,</w:t>
      </w:r>
      <w:r>
        <w:rPr>
          <w:spacing w:val="1"/>
        </w:rPr>
        <w:t xml:space="preserve"> </w:t>
      </w:r>
      <w:r>
        <w:t>продолжительности,</w:t>
      </w:r>
      <w:r>
        <w:rPr>
          <w:spacing w:val="1"/>
        </w:rPr>
        <w:t xml:space="preserve"> </w:t>
      </w:r>
      <w:r>
        <w:t>частоты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обратимости,</w:t>
      </w:r>
      <w:r>
        <w:rPr>
          <w:spacing w:val="1"/>
        </w:rPr>
        <w:t xml:space="preserve"> </w:t>
      </w:r>
      <w:r>
        <w:t>предварительная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существенности*:</w:t>
      </w:r>
    </w:p>
    <w:p w14:paraId="7BB03807" w14:textId="77777777" w:rsidR="00266FBE" w:rsidRDefault="00266FBE">
      <w:pPr>
        <w:pStyle w:val="a3"/>
        <w:rPr>
          <w:b/>
        </w:rPr>
      </w:pPr>
    </w:p>
    <w:p w14:paraId="32626665" w14:textId="77777777" w:rsidR="00266FBE" w:rsidRDefault="008F5410">
      <w:pPr>
        <w:pStyle w:val="a3"/>
        <w:spacing w:before="1"/>
        <w:ind w:left="102" w:right="103" w:firstLine="566"/>
        <w:jc w:val="both"/>
      </w:pPr>
      <w:r>
        <w:t>Работы по геологоразведке носят локальный и временный характер, что не отразится</w:t>
      </w:r>
      <w:r>
        <w:rPr>
          <w:spacing w:val="-57"/>
        </w:rPr>
        <w:t xml:space="preserve"> </w:t>
      </w:r>
      <w:r>
        <w:t>на фоновых концентрациях района проведения работ. Согласно предварительной оценке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окружающую</w:t>
      </w:r>
      <w:r>
        <w:rPr>
          <w:spacing w:val="1"/>
        </w:rPr>
        <w:t xml:space="preserve"> </w:t>
      </w:r>
      <w:r>
        <w:t>среду</w:t>
      </w:r>
      <w:r>
        <w:rPr>
          <w:spacing w:val="1"/>
        </w:rPr>
        <w:t xml:space="preserve"> </w:t>
      </w:r>
      <w:r>
        <w:t>намечаемой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негативное</w:t>
      </w:r>
      <w:r>
        <w:rPr>
          <w:spacing w:val="1"/>
        </w:rPr>
        <w:t xml:space="preserve"> </w:t>
      </w:r>
      <w:r>
        <w:t>воздействие</w:t>
      </w:r>
      <w:r>
        <w:rPr>
          <w:spacing w:val="-57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окружающую</w:t>
      </w:r>
      <w:r>
        <w:rPr>
          <w:spacing w:val="1"/>
        </w:rPr>
        <w:t xml:space="preserve"> </w:t>
      </w:r>
      <w:r>
        <w:t>среду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минимальным.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окончанию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произведена</w:t>
      </w:r>
      <w:r>
        <w:rPr>
          <w:spacing w:val="-2"/>
        </w:rPr>
        <w:t xml:space="preserve"> </w:t>
      </w:r>
      <w:r>
        <w:t>техническая и биологическая рекультивация.</w:t>
      </w:r>
    </w:p>
    <w:p w14:paraId="03FF024B" w14:textId="77777777" w:rsidR="00266FBE" w:rsidRDefault="00266FBE">
      <w:pPr>
        <w:pStyle w:val="a3"/>
      </w:pPr>
    </w:p>
    <w:p w14:paraId="6907A34D" w14:textId="77777777" w:rsidR="00266FBE" w:rsidRDefault="008F5410">
      <w:pPr>
        <w:pStyle w:val="1"/>
        <w:numPr>
          <w:ilvl w:val="0"/>
          <w:numId w:val="1"/>
        </w:numPr>
        <w:tabs>
          <w:tab w:val="left" w:pos="1518"/>
        </w:tabs>
        <w:ind w:right="103" w:firstLine="698"/>
        <w:jc w:val="both"/>
      </w:pPr>
      <w:r>
        <w:t>Характеристика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трансграничных</w:t>
      </w:r>
      <w:r>
        <w:rPr>
          <w:spacing w:val="1"/>
        </w:rPr>
        <w:t xml:space="preserve"> </w:t>
      </w:r>
      <w:r>
        <w:t>воздействий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окружающую среду, их характер и ожидаемые масштабы с учетом их вероятности,</w:t>
      </w:r>
      <w:r>
        <w:rPr>
          <w:spacing w:val="1"/>
        </w:rPr>
        <w:t xml:space="preserve"> </w:t>
      </w:r>
      <w:r>
        <w:t>продолжительности,</w:t>
      </w:r>
      <w:r>
        <w:rPr>
          <w:spacing w:val="-1"/>
        </w:rPr>
        <w:t xml:space="preserve"> </w:t>
      </w:r>
      <w:r>
        <w:t>частоты</w:t>
      </w:r>
      <w:r>
        <w:rPr>
          <w:spacing w:val="-1"/>
        </w:rPr>
        <w:t xml:space="preserve"> </w:t>
      </w:r>
      <w:r>
        <w:t>и обратимости*:</w:t>
      </w:r>
    </w:p>
    <w:p w14:paraId="39BF5B82" w14:textId="77777777" w:rsidR="00266FBE" w:rsidRDefault="00266FBE">
      <w:pPr>
        <w:jc w:val="both"/>
      </w:pPr>
    </w:p>
    <w:p w14:paraId="4DB039F4" w14:textId="77777777" w:rsidR="00266FBE" w:rsidRDefault="008F5410">
      <w:pPr>
        <w:pStyle w:val="a3"/>
        <w:spacing w:before="73"/>
        <w:ind w:left="102" w:right="108" w:firstLine="566"/>
        <w:jc w:val="both"/>
      </w:pPr>
      <w:r>
        <w:t>Трансграничное</w:t>
      </w:r>
      <w:r>
        <w:rPr>
          <w:spacing w:val="1"/>
        </w:rPr>
        <w:t xml:space="preserve"> </w:t>
      </w:r>
      <w:r>
        <w:t>воздействие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намечаемой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отсутствует в виду удаленности рассматриваемого объекта от границ соседних государств</w:t>
      </w:r>
      <w:r>
        <w:rPr>
          <w:spacing w:val="-57"/>
        </w:rPr>
        <w:t xml:space="preserve"> </w:t>
      </w:r>
      <w:r>
        <w:t>минимальным</w:t>
      </w:r>
      <w:r>
        <w:rPr>
          <w:spacing w:val="-3"/>
        </w:rPr>
        <w:t xml:space="preserve"> </w:t>
      </w:r>
      <w:r>
        <w:t>негативным</w:t>
      </w:r>
      <w:r>
        <w:rPr>
          <w:spacing w:val="-2"/>
        </w:rPr>
        <w:t xml:space="preserve"> </w:t>
      </w:r>
      <w:r>
        <w:t>воздействием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окружающую среду</w:t>
      </w:r>
    </w:p>
    <w:p w14:paraId="7CAC1523" w14:textId="77777777" w:rsidR="00266FBE" w:rsidRDefault="00266FBE">
      <w:pPr>
        <w:pStyle w:val="a3"/>
        <w:spacing w:before="1"/>
      </w:pPr>
    </w:p>
    <w:p w14:paraId="70B3D533" w14:textId="77777777" w:rsidR="00266FBE" w:rsidRDefault="008F5410">
      <w:pPr>
        <w:pStyle w:val="1"/>
        <w:numPr>
          <w:ilvl w:val="0"/>
          <w:numId w:val="1"/>
        </w:numPr>
        <w:tabs>
          <w:tab w:val="left" w:pos="1518"/>
        </w:tabs>
        <w:ind w:right="107" w:firstLine="556"/>
        <w:jc w:val="both"/>
      </w:pPr>
      <w:r>
        <w:t>Предлагаемые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предупреждению,</w:t>
      </w:r>
      <w:r>
        <w:rPr>
          <w:spacing w:val="1"/>
        </w:rPr>
        <w:t xml:space="preserve"> </w:t>
      </w:r>
      <w:r>
        <w:t>исключению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снижению</w:t>
      </w:r>
      <w:r>
        <w:rPr>
          <w:spacing w:val="1"/>
        </w:rPr>
        <w:t xml:space="preserve"> </w:t>
      </w:r>
      <w:r>
        <w:t>возможных форм неблагоприятного воздействия на окружающую среду, а также по</w:t>
      </w:r>
      <w:r>
        <w:rPr>
          <w:spacing w:val="1"/>
        </w:rPr>
        <w:t xml:space="preserve"> </w:t>
      </w:r>
      <w:r>
        <w:t>устранению</w:t>
      </w:r>
      <w:r>
        <w:rPr>
          <w:spacing w:val="-2"/>
        </w:rPr>
        <w:t xml:space="preserve"> </w:t>
      </w:r>
      <w:r>
        <w:t>его последствий*:</w:t>
      </w:r>
    </w:p>
    <w:p w14:paraId="3E06FE89" w14:textId="77777777" w:rsidR="00266FBE" w:rsidRDefault="00266FBE">
      <w:pPr>
        <w:pStyle w:val="a3"/>
        <w:spacing w:before="4"/>
        <w:rPr>
          <w:b/>
        </w:rPr>
      </w:pPr>
    </w:p>
    <w:p w14:paraId="5FEC0130" w14:textId="77777777" w:rsidR="004D77A8" w:rsidRDefault="004D77A8" w:rsidP="004D77A8">
      <w:pPr>
        <w:pStyle w:val="a3"/>
        <w:tabs>
          <w:tab w:val="left" w:pos="993"/>
          <w:tab w:val="left" w:pos="2245"/>
          <w:tab w:val="left" w:pos="3726"/>
          <w:tab w:val="left" w:pos="4147"/>
          <w:tab w:val="left" w:pos="6602"/>
          <w:tab w:val="left" w:pos="8393"/>
        </w:tabs>
        <w:ind w:right="14" w:firstLine="567"/>
        <w:jc w:val="both"/>
      </w:pPr>
      <w:r>
        <w:t>Рациональное</w:t>
      </w:r>
      <w:r>
        <w:rPr>
          <w:spacing w:val="-5"/>
        </w:rPr>
        <w:t xml:space="preserve"> </w:t>
      </w:r>
      <w:r>
        <w:t>использование</w:t>
      </w:r>
      <w:r>
        <w:rPr>
          <w:spacing w:val="-5"/>
        </w:rPr>
        <w:t xml:space="preserve"> </w:t>
      </w:r>
      <w:r>
        <w:t>ресурсов</w:t>
      </w:r>
      <w:r>
        <w:rPr>
          <w:spacing w:val="-5"/>
        </w:rPr>
        <w:t xml:space="preserve"> </w:t>
      </w:r>
      <w:r>
        <w:t>недр</w:t>
      </w:r>
      <w:r>
        <w:rPr>
          <w:spacing w:val="-2"/>
        </w:rPr>
        <w:t xml:space="preserve"> </w:t>
      </w:r>
      <w:r>
        <w:t>соблюдается</w:t>
      </w:r>
      <w:r>
        <w:rPr>
          <w:spacing w:val="-4"/>
        </w:rPr>
        <w:t xml:space="preserve"> </w:t>
      </w:r>
      <w:r>
        <w:t>благодаря</w:t>
      </w:r>
      <w:r>
        <w:rPr>
          <w:spacing w:val="-4"/>
        </w:rPr>
        <w:t xml:space="preserve"> </w:t>
      </w:r>
      <w:r>
        <w:t xml:space="preserve">применению </w:t>
      </w:r>
      <w:r>
        <w:rPr>
          <w:spacing w:val="-2"/>
        </w:rPr>
        <w:t xml:space="preserve">современных технологий </w:t>
      </w:r>
      <w:r>
        <w:rPr>
          <w:spacing w:val="-10"/>
        </w:rPr>
        <w:t xml:space="preserve">и </w:t>
      </w:r>
      <w:r>
        <w:rPr>
          <w:spacing w:val="-2"/>
        </w:rPr>
        <w:t>геологоразведочного оборудования,</w:t>
      </w:r>
      <w:r>
        <w:tab/>
      </w:r>
      <w:r>
        <w:rPr>
          <w:spacing w:val="-2"/>
        </w:rPr>
        <w:t xml:space="preserve">разработке </w:t>
      </w:r>
      <w:r>
        <w:t>технической</w:t>
      </w:r>
      <w:r>
        <w:rPr>
          <w:spacing w:val="35"/>
        </w:rPr>
        <w:t xml:space="preserve"> </w:t>
      </w:r>
      <w:r>
        <w:t>документации,</w:t>
      </w:r>
      <w:r>
        <w:rPr>
          <w:spacing w:val="33"/>
        </w:rPr>
        <w:t xml:space="preserve"> </w:t>
      </w:r>
      <w:r>
        <w:t>включающей</w:t>
      </w:r>
      <w:r>
        <w:rPr>
          <w:spacing w:val="34"/>
        </w:rPr>
        <w:t xml:space="preserve"> </w:t>
      </w:r>
      <w:r>
        <w:t>мероприятия</w:t>
      </w:r>
      <w:r>
        <w:rPr>
          <w:spacing w:val="34"/>
        </w:rPr>
        <w:t xml:space="preserve"> </w:t>
      </w:r>
      <w:r>
        <w:t>по уменьшению</w:t>
      </w:r>
      <w:r>
        <w:rPr>
          <w:spacing w:val="34"/>
        </w:rPr>
        <w:t xml:space="preserve"> </w:t>
      </w:r>
      <w:r>
        <w:t>воздействия данной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все</w:t>
      </w:r>
      <w:r>
        <w:rPr>
          <w:spacing w:val="40"/>
        </w:rPr>
        <w:t xml:space="preserve"> </w:t>
      </w:r>
      <w:r>
        <w:t>компоненты</w:t>
      </w:r>
      <w:r>
        <w:rPr>
          <w:spacing w:val="40"/>
        </w:rPr>
        <w:t xml:space="preserve"> </w:t>
      </w:r>
      <w:r>
        <w:t>окружающей</w:t>
      </w:r>
      <w:r>
        <w:rPr>
          <w:spacing w:val="40"/>
        </w:rPr>
        <w:t xml:space="preserve"> </w:t>
      </w:r>
      <w:r>
        <w:t>среды:</w:t>
      </w:r>
      <w:r>
        <w:rPr>
          <w:spacing w:val="40"/>
        </w:rPr>
        <w:t xml:space="preserve"> </w:t>
      </w:r>
      <w:r>
        <w:t>воздух,</w:t>
      </w:r>
      <w:r>
        <w:rPr>
          <w:spacing w:val="40"/>
        </w:rPr>
        <w:t xml:space="preserve"> </w:t>
      </w:r>
      <w:r>
        <w:t>подземные</w:t>
      </w:r>
      <w:r>
        <w:rPr>
          <w:spacing w:val="38"/>
        </w:rPr>
        <w:t xml:space="preserve"> </w:t>
      </w:r>
      <w:r>
        <w:t>и поверхностные воды, почвы. Все используемое на предприятии оборудование соответствует действующим в Республике Казахстан стандартам безопасности, а также физическим факторам воздействия. Принимая во внимание незначительное воздействие</w:t>
      </w:r>
      <w:r>
        <w:rPr>
          <w:spacing w:val="40"/>
        </w:rPr>
        <w:t xml:space="preserve"> </w:t>
      </w:r>
      <w:r>
        <w:t>на окружающую</w:t>
      </w:r>
      <w:r>
        <w:rPr>
          <w:spacing w:val="40"/>
        </w:rPr>
        <w:t xml:space="preserve"> </w:t>
      </w:r>
      <w:r>
        <w:t>среду,</w:t>
      </w:r>
      <w:r>
        <w:rPr>
          <w:spacing w:val="40"/>
        </w:rPr>
        <w:t xml:space="preserve"> </w:t>
      </w:r>
      <w:r>
        <w:t>предусмотрено</w:t>
      </w:r>
      <w:r>
        <w:rPr>
          <w:spacing w:val="40"/>
        </w:rPr>
        <w:t xml:space="preserve"> </w:t>
      </w:r>
      <w:r>
        <w:t>проведение</w:t>
      </w:r>
      <w:r>
        <w:rPr>
          <w:spacing w:val="40"/>
        </w:rPr>
        <w:t xml:space="preserve"> </w:t>
      </w:r>
      <w:r>
        <w:t>на предприятии мероприятий, носящих профилактический характер:</w:t>
      </w:r>
    </w:p>
    <w:p w14:paraId="7BF6862B" w14:textId="77777777" w:rsidR="004D77A8" w:rsidRDefault="004D77A8" w:rsidP="004D77A8">
      <w:pPr>
        <w:pStyle w:val="a3"/>
        <w:tabs>
          <w:tab w:val="left" w:pos="993"/>
          <w:tab w:val="left" w:pos="2245"/>
          <w:tab w:val="left" w:pos="3726"/>
          <w:tab w:val="left" w:pos="4147"/>
          <w:tab w:val="left" w:pos="6602"/>
          <w:tab w:val="left" w:pos="8393"/>
        </w:tabs>
        <w:ind w:right="14" w:firstLine="567"/>
        <w:jc w:val="both"/>
      </w:pPr>
      <w:r>
        <w:t>– производить своевременный профилактический</w:t>
      </w:r>
      <w:r>
        <w:rPr>
          <w:spacing w:val="36"/>
        </w:rPr>
        <w:t xml:space="preserve"> </w:t>
      </w:r>
      <w:r>
        <w:t>осмотр,</w:t>
      </w:r>
      <w:r>
        <w:rPr>
          <w:spacing w:val="36"/>
        </w:rPr>
        <w:t xml:space="preserve"> </w:t>
      </w:r>
      <w:r>
        <w:t>ремонт</w:t>
      </w:r>
      <w:r>
        <w:rPr>
          <w:spacing w:val="36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наладку</w:t>
      </w:r>
      <w:r>
        <w:rPr>
          <w:spacing w:val="35"/>
        </w:rPr>
        <w:t xml:space="preserve"> </w:t>
      </w:r>
      <w:r>
        <w:t>режима</w:t>
      </w:r>
      <w:r>
        <w:rPr>
          <w:spacing w:val="32"/>
        </w:rPr>
        <w:t xml:space="preserve"> </w:t>
      </w:r>
      <w:r>
        <w:t>работы</w:t>
      </w:r>
      <w:r>
        <w:rPr>
          <w:spacing w:val="35"/>
        </w:rPr>
        <w:t xml:space="preserve"> </w:t>
      </w:r>
      <w:r>
        <w:t>всего</w:t>
      </w:r>
      <w:r>
        <w:rPr>
          <w:spacing w:val="40"/>
        </w:rPr>
        <w:t xml:space="preserve"> </w:t>
      </w:r>
      <w:r>
        <w:t>оборудования</w:t>
      </w:r>
      <w:r>
        <w:rPr>
          <w:spacing w:val="33"/>
        </w:rPr>
        <w:t xml:space="preserve"> </w:t>
      </w:r>
      <w:r>
        <w:t>и техники;</w:t>
      </w:r>
    </w:p>
    <w:p w14:paraId="3B8629DD" w14:textId="77777777" w:rsidR="004D77A8" w:rsidRDefault="004D77A8" w:rsidP="004D77A8">
      <w:pPr>
        <w:pStyle w:val="a3"/>
        <w:tabs>
          <w:tab w:val="left" w:pos="993"/>
          <w:tab w:val="left" w:pos="2245"/>
          <w:tab w:val="left" w:pos="3726"/>
          <w:tab w:val="left" w:pos="4147"/>
          <w:tab w:val="left" w:pos="6602"/>
          <w:tab w:val="left" w:pos="8393"/>
        </w:tabs>
        <w:ind w:right="14" w:firstLine="567"/>
        <w:jc w:val="both"/>
      </w:pPr>
      <w:r>
        <w:t xml:space="preserve">– контроль расхода водопотребления; </w:t>
      </w:r>
    </w:p>
    <w:p w14:paraId="2500E212" w14:textId="77777777" w:rsidR="004D77A8" w:rsidRDefault="004D77A8" w:rsidP="004D77A8">
      <w:pPr>
        <w:pStyle w:val="a3"/>
        <w:tabs>
          <w:tab w:val="left" w:pos="993"/>
          <w:tab w:val="left" w:pos="2245"/>
          <w:tab w:val="left" w:pos="3726"/>
          <w:tab w:val="left" w:pos="4147"/>
          <w:tab w:val="left" w:pos="6602"/>
          <w:tab w:val="left" w:pos="8393"/>
        </w:tabs>
        <w:ind w:right="14" w:firstLine="567"/>
        <w:jc w:val="both"/>
      </w:pPr>
      <w:r>
        <w:t>– запрет на слив отработанного масла и ГСМ в окружающую природную среду;</w:t>
      </w:r>
    </w:p>
    <w:p w14:paraId="2DED9DC3" w14:textId="77777777" w:rsidR="004D77A8" w:rsidRDefault="004D77A8" w:rsidP="004D77A8">
      <w:pPr>
        <w:pStyle w:val="a3"/>
        <w:tabs>
          <w:tab w:val="left" w:pos="993"/>
          <w:tab w:val="left" w:pos="2245"/>
          <w:tab w:val="left" w:pos="3726"/>
          <w:tab w:val="left" w:pos="4147"/>
          <w:tab w:val="left" w:pos="6602"/>
          <w:tab w:val="left" w:pos="8393"/>
        </w:tabs>
        <w:ind w:right="14" w:firstLine="567"/>
        <w:jc w:val="both"/>
      </w:pPr>
      <w:r>
        <w:t>– организовать места сбора и временного хранения</w:t>
      </w:r>
      <w:r>
        <w:rPr>
          <w:spacing w:val="40"/>
        </w:rPr>
        <w:t xml:space="preserve"> </w:t>
      </w:r>
      <w:r>
        <w:t>отходов;</w:t>
      </w:r>
    </w:p>
    <w:p w14:paraId="0FCA17C9" w14:textId="77777777" w:rsidR="004D77A8" w:rsidRDefault="004D77A8" w:rsidP="004D77A8">
      <w:pPr>
        <w:pStyle w:val="a3"/>
        <w:tabs>
          <w:tab w:val="left" w:pos="993"/>
          <w:tab w:val="left" w:pos="2245"/>
          <w:tab w:val="left" w:pos="3726"/>
          <w:tab w:val="left" w:pos="4147"/>
          <w:tab w:val="left" w:pos="6602"/>
          <w:tab w:val="left" w:pos="8393"/>
        </w:tabs>
        <w:ind w:right="14" w:firstLine="567"/>
        <w:jc w:val="both"/>
      </w:pPr>
      <w:r>
        <w:t>– обеспечить</w:t>
      </w:r>
      <w:r>
        <w:rPr>
          <w:spacing w:val="40"/>
        </w:rPr>
        <w:t xml:space="preserve"> </w:t>
      </w:r>
      <w:r>
        <w:t>своевременный</w:t>
      </w:r>
      <w:r>
        <w:rPr>
          <w:spacing w:val="40"/>
        </w:rPr>
        <w:t xml:space="preserve"> </w:t>
      </w:r>
      <w:r>
        <w:t>вывоз</w:t>
      </w:r>
      <w:r>
        <w:rPr>
          <w:spacing w:val="40"/>
        </w:rPr>
        <w:t xml:space="preserve"> </w:t>
      </w:r>
      <w:r>
        <w:t>отходов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места</w:t>
      </w:r>
      <w:r>
        <w:rPr>
          <w:spacing w:val="40"/>
        </w:rPr>
        <w:t xml:space="preserve"> </w:t>
      </w:r>
      <w:r>
        <w:t>захоронения, переработки</w:t>
      </w:r>
      <w:r>
        <w:rPr>
          <w:spacing w:val="80"/>
        </w:rPr>
        <w:t xml:space="preserve"> </w:t>
      </w:r>
      <w:r>
        <w:t>или утилизации;</w:t>
      </w:r>
    </w:p>
    <w:p w14:paraId="56FF3A9B" w14:textId="77777777" w:rsidR="004D77A8" w:rsidRDefault="004D77A8" w:rsidP="004D77A8">
      <w:pPr>
        <w:pStyle w:val="a3"/>
        <w:tabs>
          <w:tab w:val="left" w:pos="993"/>
          <w:tab w:val="left" w:pos="2245"/>
          <w:tab w:val="left" w:pos="3726"/>
          <w:tab w:val="left" w:pos="4147"/>
          <w:tab w:val="left" w:pos="6602"/>
          <w:tab w:val="left" w:pos="8393"/>
        </w:tabs>
        <w:ind w:right="14" w:firstLine="567"/>
        <w:jc w:val="both"/>
      </w:pPr>
      <w:r>
        <w:t>– исключение несанкционированных</w:t>
      </w:r>
      <w:r>
        <w:rPr>
          <w:spacing w:val="40"/>
        </w:rPr>
        <w:t xml:space="preserve"> </w:t>
      </w:r>
      <w:r>
        <w:t>проездов</w:t>
      </w:r>
      <w:r>
        <w:rPr>
          <w:spacing w:val="40"/>
        </w:rPr>
        <w:t xml:space="preserve"> </w:t>
      </w:r>
      <w:r>
        <w:t>вне дорожной</w:t>
      </w:r>
      <w:r>
        <w:rPr>
          <w:spacing w:val="32"/>
        </w:rPr>
        <w:t xml:space="preserve"> </w:t>
      </w:r>
      <w:r>
        <w:t>сети;</w:t>
      </w:r>
      <w:r>
        <w:rPr>
          <w:spacing w:val="32"/>
        </w:rPr>
        <w:t xml:space="preserve"> </w:t>
      </w:r>
      <w:r>
        <w:t>снижение</w:t>
      </w:r>
      <w:r>
        <w:rPr>
          <w:spacing w:val="30"/>
        </w:rPr>
        <w:t xml:space="preserve"> </w:t>
      </w:r>
      <w:r>
        <w:t>активности</w:t>
      </w:r>
      <w:r>
        <w:rPr>
          <w:spacing w:val="34"/>
        </w:rPr>
        <w:t xml:space="preserve"> </w:t>
      </w:r>
      <w:r>
        <w:t>передвижения</w:t>
      </w:r>
      <w:r>
        <w:rPr>
          <w:spacing w:val="32"/>
        </w:rPr>
        <w:t xml:space="preserve"> </w:t>
      </w:r>
      <w:r>
        <w:t>транспортных средств</w:t>
      </w:r>
      <w:r>
        <w:rPr>
          <w:spacing w:val="31"/>
        </w:rPr>
        <w:t xml:space="preserve"> </w:t>
      </w:r>
      <w:r>
        <w:t>ночью;</w:t>
      </w:r>
    </w:p>
    <w:p w14:paraId="18783C2E" w14:textId="77777777" w:rsidR="004D77A8" w:rsidRDefault="004D77A8" w:rsidP="004D77A8">
      <w:pPr>
        <w:pStyle w:val="a3"/>
        <w:tabs>
          <w:tab w:val="left" w:pos="993"/>
          <w:tab w:val="left" w:pos="2245"/>
          <w:tab w:val="left" w:pos="3726"/>
          <w:tab w:val="left" w:pos="4147"/>
          <w:tab w:val="left" w:pos="6602"/>
          <w:tab w:val="left" w:pos="8393"/>
        </w:tabs>
        <w:ind w:right="14" w:firstLine="567"/>
        <w:jc w:val="both"/>
      </w:pPr>
      <w:r>
        <w:t>– сохранение растительного слоя почвы; рекультивация</w:t>
      </w:r>
      <w:r>
        <w:rPr>
          <w:spacing w:val="40"/>
        </w:rPr>
        <w:t xml:space="preserve"> </w:t>
      </w:r>
      <w:r>
        <w:t>участков</w:t>
      </w:r>
      <w:r>
        <w:rPr>
          <w:spacing w:val="40"/>
        </w:rPr>
        <w:t xml:space="preserve"> </w:t>
      </w:r>
      <w:r>
        <w:t>после</w:t>
      </w:r>
      <w:r>
        <w:rPr>
          <w:spacing w:val="40"/>
        </w:rPr>
        <w:t xml:space="preserve"> </w:t>
      </w:r>
      <w:r>
        <w:t xml:space="preserve">окончания </w:t>
      </w:r>
      <w:r>
        <w:rPr>
          <w:spacing w:val="-4"/>
        </w:rPr>
        <w:t>всех</w:t>
      </w:r>
      <w:r>
        <w:t xml:space="preserve"> </w:t>
      </w:r>
      <w:r>
        <w:rPr>
          <w:spacing w:val="-2"/>
        </w:rPr>
        <w:t>производственных работ;</w:t>
      </w:r>
      <w:r>
        <w:tab/>
      </w:r>
      <w:r>
        <w:tab/>
      </w:r>
    </w:p>
    <w:p w14:paraId="57A96B74" w14:textId="77777777" w:rsidR="004D77A8" w:rsidRDefault="004D77A8" w:rsidP="004D77A8">
      <w:pPr>
        <w:pStyle w:val="a3"/>
        <w:tabs>
          <w:tab w:val="left" w:pos="993"/>
          <w:tab w:val="left" w:pos="2245"/>
          <w:tab w:val="left" w:pos="3726"/>
          <w:tab w:val="left" w:pos="4147"/>
          <w:tab w:val="left" w:pos="6602"/>
          <w:tab w:val="left" w:pos="8393"/>
        </w:tabs>
        <w:ind w:right="14" w:firstLine="567"/>
        <w:jc w:val="both"/>
        <w:rPr>
          <w:spacing w:val="-2"/>
        </w:rPr>
      </w:pPr>
      <w:r>
        <w:rPr>
          <w:spacing w:val="-2"/>
        </w:rPr>
        <w:t>– сохранение растительных сообществ.</w:t>
      </w:r>
    </w:p>
    <w:p w14:paraId="198C2A91" w14:textId="77777777" w:rsidR="004D77A8" w:rsidRDefault="004D77A8" w:rsidP="004D77A8">
      <w:pPr>
        <w:pStyle w:val="a3"/>
        <w:tabs>
          <w:tab w:val="left" w:pos="993"/>
          <w:tab w:val="left" w:pos="2245"/>
          <w:tab w:val="left" w:pos="3726"/>
          <w:tab w:val="left" w:pos="4147"/>
          <w:tab w:val="left" w:pos="6602"/>
          <w:tab w:val="left" w:pos="8393"/>
        </w:tabs>
        <w:ind w:right="14" w:firstLine="567"/>
        <w:jc w:val="both"/>
        <w:rPr>
          <w:spacing w:val="-2"/>
        </w:rPr>
      </w:pPr>
      <w:r>
        <w:rPr>
          <w:spacing w:val="-2"/>
        </w:rPr>
        <w:t>– предупреждение возникновения</w:t>
      </w:r>
      <w:r>
        <w:tab/>
      </w:r>
      <w:r>
        <w:rPr>
          <w:spacing w:val="-2"/>
        </w:rPr>
        <w:t>пожаров;</w:t>
      </w:r>
    </w:p>
    <w:p w14:paraId="3149C5F5" w14:textId="77777777" w:rsidR="004D77A8" w:rsidRDefault="004D77A8" w:rsidP="004D77A8">
      <w:pPr>
        <w:pStyle w:val="a3"/>
        <w:tabs>
          <w:tab w:val="left" w:pos="993"/>
          <w:tab w:val="left" w:pos="2245"/>
          <w:tab w:val="left" w:pos="3726"/>
          <w:tab w:val="left" w:pos="4147"/>
          <w:tab w:val="left" w:pos="6602"/>
          <w:tab w:val="left" w:pos="8393"/>
        </w:tabs>
        <w:ind w:right="14" w:firstLine="567"/>
        <w:jc w:val="both"/>
      </w:pPr>
      <w:r>
        <w:rPr>
          <w:spacing w:val="-2"/>
        </w:rPr>
        <w:t>–</w:t>
      </w:r>
      <w:r>
        <w:t xml:space="preserve"> </w:t>
      </w:r>
      <w:r>
        <w:rPr>
          <w:spacing w:val="-2"/>
        </w:rPr>
        <w:t xml:space="preserve">воспитание (информационная </w:t>
      </w:r>
      <w:r>
        <w:t>кампания)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персонала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населения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духе</w:t>
      </w:r>
      <w:r>
        <w:rPr>
          <w:spacing w:val="40"/>
        </w:rPr>
        <w:t xml:space="preserve"> </w:t>
      </w:r>
      <w:r>
        <w:t>гуманного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бережного</w:t>
      </w:r>
      <w:r>
        <w:rPr>
          <w:spacing w:val="40"/>
        </w:rPr>
        <w:t xml:space="preserve"> </w:t>
      </w:r>
      <w:r>
        <w:t>отношения</w:t>
      </w:r>
      <w:r>
        <w:rPr>
          <w:spacing w:val="40"/>
        </w:rPr>
        <w:t xml:space="preserve"> </w:t>
      </w:r>
      <w:r>
        <w:t>к животным;</w:t>
      </w:r>
    </w:p>
    <w:p w14:paraId="763C1434" w14:textId="77777777" w:rsidR="004D77A8" w:rsidRDefault="004D77A8" w:rsidP="004D77A8">
      <w:pPr>
        <w:pStyle w:val="a3"/>
        <w:tabs>
          <w:tab w:val="left" w:pos="993"/>
          <w:tab w:val="left" w:pos="2245"/>
          <w:tab w:val="left" w:pos="3726"/>
          <w:tab w:val="left" w:pos="4147"/>
          <w:tab w:val="left" w:pos="6602"/>
          <w:tab w:val="left" w:pos="8393"/>
        </w:tabs>
        <w:ind w:right="14" w:firstLine="567"/>
        <w:jc w:val="both"/>
      </w:pPr>
      <w:r>
        <w:t>–</w:t>
      </w:r>
      <w:r>
        <w:rPr>
          <w:spacing w:val="40"/>
        </w:rPr>
        <w:t xml:space="preserve"> </w:t>
      </w:r>
      <w:r>
        <w:t>сохранение</w:t>
      </w:r>
      <w:r>
        <w:rPr>
          <w:spacing w:val="40"/>
        </w:rPr>
        <w:t xml:space="preserve"> </w:t>
      </w:r>
      <w:r>
        <w:t>биологического</w:t>
      </w:r>
      <w:r>
        <w:rPr>
          <w:spacing w:val="40"/>
        </w:rPr>
        <w:t xml:space="preserve"> </w:t>
      </w:r>
      <w:r>
        <w:t>разнообразия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целостности</w:t>
      </w:r>
      <w:r>
        <w:rPr>
          <w:spacing w:val="40"/>
        </w:rPr>
        <w:t xml:space="preserve"> </w:t>
      </w:r>
      <w:r>
        <w:t>сообществ животного</w:t>
      </w:r>
      <w:r>
        <w:rPr>
          <w:spacing w:val="40"/>
        </w:rPr>
        <w:t xml:space="preserve"> </w:t>
      </w:r>
      <w:r>
        <w:t>мира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состоянии</w:t>
      </w:r>
      <w:r>
        <w:rPr>
          <w:spacing w:val="40"/>
        </w:rPr>
        <w:t xml:space="preserve"> </w:t>
      </w:r>
      <w:r>
        <w:t>естественной</w:t>
      </w:r>
      <w:r>
        <w:rPr>
          <w:spacing w:val="40"/>
        </w:rPr>
        <w:t xml:space="preserve"> </w:t>
      </w:r>
      <w:r>
        <w:t>свободы;</w:t>
      </w:r>
    </w:p>
    <w:p w14:paraId="79E004AD" w14:textId="77777777" w:rsidR="004D77A8" w:rsidRDefault="004D77A8" w:rsidP="004D77A8">
      <w:pPr>
        <w:pStyle w:val="a3"/>
        <w:tabs>
          <w:tab w:val="left" w:pos="993"/>
          <w:tab w:val="left" w:pos="2245"/>
          <w:tab w:val="left" w:pos="3726"/>
          <w:tab w:val="left" w:pos="4147"/>
          <w:tab w:val="left" w:pos="6602"/>
          <w:tab w:val="left" w:pos="8393"/>
        </w:tabs>
        <w:ind w:right="14" w:firstLine="567"/>
        <w:jc w:val="both"/>
      </w:pPr>
      <w:r>
        <w:t>– сохранение</w:t>
      </w:r>
      <w:r>
        <w:rPr>
          <w:spacing w:val="26"/>
        </w:rPr>
        <w:t xml:space="preserve"> </w:t>
      </w:r>
      <w:r>
        <w:t>среды</w:t>
      </w:r>
      <w:r>
        <w:rPr>
          <w:spacing w:val="30"/>
        </w:rPr>
        <w:t xml:space="preserve"> </w:t>
      </w:r>
      <w:r>
        <w:t xml:space="preserve">обитания, условий размножения, путей миграции и мест </w:t>
      </w:r>
      <w:r>
        <w:lastRenderedPageBreak/>
        <w:t xml:space="preserve">концентрации объектов животного </w:t>
      </w:r>
      <w:r>
        <w:rPr>
          <w:spacing w:val="-2"/>
        </w:rPr>
        <w:t>мира.</w:t>
      </w:r>
    </w:p>
    <w:p w14:paraId="3B39C625" w14:textId="77777777" w:rsidR="00266FBE" w:rsidRDefault="008F5410">
      <w:pPr>
        <w:pStyle w:val="1"/>
        <w:numPr>
          <w:ilvl w:val="0"/>
          <w:numId w:val="1"/>
        </w:numPr>
        <w:tabs>
          <w:tab w:val="left" w:pos="1518"/>
        </w:tabs>
        <w:ind w:right="105" w:firstLine="698"/>
        <w:jc w:val="both"/>
      </w:pPr>
      <w:r>
        <w:t>Описание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альтернатив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указанной</w:t>
      </w:r>
      <w:r>
        <w:rPr>
          <w:spacing w:val="1"/>
        </w:rPr>
        <w:t xml:space="preserve"> </w:t>
      </w:r>
      <w:r>
        <w:t>намечаемой деятельности и вариантов ее осуществления (включая использование</w:t>
      </w:r>
      <w:r>
        <w:rPr>
          <w:spacing w:val="1"/>
        </w:rPr>
        <w:t xml:space="preserve"> </w:t>
      </w:r>
      <w:r>
        <w:t>альтернативных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мест</w:t>
      </w:r>
      <w:r>
        <w:rPr>
          <w:spacing w:val="1"/>
        </w:rPr>
        <w:t xml:space="preserve"> </w:t>
      </w:r>
      <w:r>
        <w:t>расположения</w:t>
      </w:r>
      <w:r>
        <w:rPr>
          <w:spacing w:val="1"/>
        </w:rPr>
        <w:t xml:space="preserve"> </w:t>
      </w:r>
      <w:proofErr w:type="gramStart"/>
      <w:r>
        <w:t>объекта)*</w:t>
      </w:r>
      <w:proofErr w:type="gramEnd"/>
      <w:r>
        <w:t>:</w:t>
      </w:r>
    </w:p>
    <w:p w14:paraId="40FC4248" w14:textId="4401B576" w:rsidR="00266FBE" w:rsidRDefault="008F5410" w:rsidP="004D77A8">
      <w:pPr>
        <w:pStyle w:val="a3"/>
        <w:spacing w:line="274" w:lineRule="exact"/>
        <w:ind w:firstLine="567"/>
        <w:jc w:val="both"/>
      </w:pPr>
      <w:r>
        <w:t>Основанием</w:t>
      </w:r>
      <w:r>
        <w:rPr>
          <w:spacing w:val="34"/>
        </w:rPr>
        <w:t xml:space="preserve"> </w:t>
      </w:r>
      <w:r>
        <w:t>для</w:t>
      </w:r>
      <w:r>
        <w:rPr>
          <w:spacing w:val="37"/>
        </w:rPr>
        <w:t xml:space="preserve"> </w:t>
      </w:r>
      <w:r>
        <w:t>осуществления</w:t>
      </w:r>
      <w:r>
        <w:rPr>
          <w:spacing w:val="35"/>
        </w:rPr>
        <w:t xml:space="preserve"> </w:t>
      </w:r>
      <w:r>
        <w:t>намечаемой</w:t>
      </w:r>
      <w:r>
        <w:rPr>
          <w:spacing w:val="37"/>
        </w:rPr>
        <w:t xml:space="preserve"> </w:t>
      </w:r>
      <w:r>
        <w:t>деятельности</w:t>
      </w:r>
      <w:r>
        <w:rPr>
          <w:spacing w:val="37"/>
        </w:rPr>
        <w:t xml:space="preserve"> </w:t>
      </w:r>
      <w:r>
        <w:t>послужила</w:t>
      </w:r>
      <w:r>
        <w:rPr>
          <w:spacing w:val="34"/>
        </w:rPr>
        <w:t xml:space="preserve"> </w:t>
      </w:r>
      <w:r w:rsidR="004D77A8">
        <w:t>Лицензия</w:t>
      </w:r>
      <w:r w:rsidR="004D77A8">
        <w:rPr>
          <w:spacing w:val="1"/>
        </w:rPr>
        <w:t xml:space="preserve"> </w:t>
      </w:r>
      <w:r w:rsidR="004D77A8" w:rsidRPr="008012E5">
        <w:t>№2</w:t>
      </w:r>
      <w:r w:rsidR="004D77A8">
        <w:rPr>
          <w:lang w:val="kk-KZ"/>
        </w:rPr>
        <w:t>234</w:t>
      </w:r>
      <w:r w:rsidR="004D77A8" w:rsidRPr="008012E5">
        <w:t xml:space="preserve">-EL от </w:t>
      </w:r>
      <w:r w:rsidR="004D77A8">
        <w:rPr>
          <w:lang w:val="kk-KZ"/>
        </w:rPr>
        <w:t xml:space="preserve">23 октября </w:t>
      </w:r>
      <w:r w:rsidR="004D77A8" w:rsidRPr="008012E5">
        <w:t>202</w:t>
      </w:r>
      <w:r w:rsidR="004D77A8">
        <w:rPr>
          <w:lang w:val="kk-KZ"/>
        </w:rPr>
        <w:t>3</w:t>
      </w:r>
      <w:r w:rsidR="004D77A8" w:rsidRPr="008012E5">
        <w:t xml:space="preserve"> г</w:t>
      </w:r>
      <w:r w:rsidR="004D77A8">
        <w:rPr>
          <w:lang w:val="kk-KZ"/>
        </w:rPr>
        <w:t>. (Переоформление лицензии от 11 марта 2025 г.</w:t>
      </w:r>
      <w:r w:rsidR="004D77A8">
        <w:t>). д</w:t>
      </w:r>
      <w:r>
        <w:t>ругих</w:t>
      </w:r>
      <w:r>
        <w:rPr>
          <w:spacing w:val="1"/>
        </w:rPr>
        <w:t xml:space="preserve"> </w:t>
      </w:r>
      <w:r>
        <w:t>альтернатив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намечаемой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вариантов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осуществления у предприятия нет.</w:t>
      </w:r>
    </w:p>
    <w:sectPr w:rsidR="00266FBE" w:rsidSect="002A0D79">
      <w:pgSz w:w="11910" w:h="16840"/>
      <w:pgMar w:top="1040" w:right="740" w:bottom="156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E868675E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F2B12ED"/>
    <w:multiLevelType w:val="hybridMultilevel"/>
    <w:tmpl w:val="5EA2D526"/>
    <w:lvl w:ilvl="0" w:tplc="BCE6451C">
      <w:start w:val="1"/>
      <w:numFmt w:val="decimal"/>
      <w:lvlText w:val="%1."/>
      <w:lvlJc w:val="left"/>
      <w:pPr>
        <w:ind w:left="102" w:hanging="718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D468281A">
      <w:numFmt w:val="bullet"/>
      <w:lvlText w:val=""/>
      <w:lvlJc w:val="left"/>
      <w:pPr>
        <w:ind w:left="1388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DE74A5B2">
      <w:numFmt w:val="bullet"/>
      <w:lvlText w:val="•"/>
      <w:lvlJc w:val="left"/>
      <w:pPr>
        <w:ind w:left="2289" w:hanging="360"/>
      </w:pPr>
      <w:rPr>
        <w:rFonts w:hint="default"/>
        <w:lang w:val="ru-RU" w:eastAsia="en-US" w:bidi="ar-SA"/>
      </w:rPr>
    </w:lvl>
    <w:lvl w:ilvl="3" w:tplc="194488D2">
      <w:numFmt w:val="bullet"/>
      <w:lvlText w:val="•"/>
      <w:lvlJc w:val="left"/>
      <w:pPr>
        <w:ind w:left="3199" w:hanging="360"/>
      </w:pPr>
      <w:rPr>
        <w:rFonts w:hint="default"/>
        <w:lang w:val="ru-RU" w:eastAsia="en-US" w:bidi="ar-SA"/>
      </w:rPr>
    </w:lvl>
    <w:lvl w:ilvl="4" w:tplc="6BFADCCC">
      <w:numFmt w:val="bullet"/>
      <w:lvlText w:val="•"/>
      <w:lvlJc w:val="left"/>
      <w:pPr>
        <w:ind w:left="4108" w:hanging="360"/>
      </w:pPr>
      <w:rPr>
        <w:rFonts w:hint="default"/>
        <w:lang w:val="ru-RU" w:eastAsia="en-US" w:bidi="ar-SA"/>
      </w:rPr>
    </w:lvl>
    <w:lvl w:ilvl="5" w:tplc="286AF68C">
      <w:numFmt w:val="bullet"/>
      <w:lvlText w:val="•"/>
      <w:lvlJc w:val="left"/>
      <w:pPr>
        <w:ind w:left="5018" w:hanging="360"/>
      </w:pPr>
      <w:rPr>
        <w:rFonts w:hint="default"/>
        <w:lang w:val="ru-RU" w:eastAsia="en-US" w:bidi="ar-SA"/>
      </w:rPr>
    </w:lvl>
    <w:lvl w:ilvl="6" w:tplc="D9CCFBA2">
      <w:numFmt w:val="bullet"/>
      <w:lvlText w:val="•"/>
      <w:lvlJc w:val="left"/>
      <w:pPr>
        <w:ind w:left="5928" w:hanging="360"/>
      </w:pPr>
      <w:rPr>
        <w:rFonts w:hint="default"/>
        <w:lang w:val="ru-RU" w:eastAsia="en-US" w:bidi="ar-SA"/>
      </w:rPr>
    </w:lvl>
    <w:lvl w:ilvl="7" w:tplc="FCDAD9C2">
      <w:numFmt w:val="bullet"/>
      <w:lvlText w:val="•"/>
      <w:lvlJc w:val="left"/>
      <w:pPr>
        <w:ind w:left="6837" w:hanging="360"/>
      </w:pPr>
      <w:rPr>
        <w:rFonts w:hint="default"/>
        <w:lang w:val="ru-RU" w:eastAsia="en-US" w:bidi="ar-SA"/>
      </w:rPr>
    </w:lvl>
    <w:lvl w:ilvl="8" w:tplc="69A8CDD6">
      <w:numFmt w:val="bullet"/>
      <w:lvlText w:val="•"/>
      <w:lvlJc w:val="left"/>
      <w:pPr>
        <w:ind w:left="7747" w:hanging="360"/>
      </w:pPr>
      <w:rPr>
        <w:rFonts w:hint="default"/>
        <w:lang w:val="ru-RU" w:eastAsia="en-US" w:bidi="ar-SA"/>
      </w:rPr>
    </w:lvl>
  </w:abstractNum>
  <w:num w:numId="1" w16cid:durableId="919801366">
    <w:abstractNumId w:val="1"/>
  </w:num>
  <w:num w:numId="2" w16cid:durableId="1229146850">
    <w:abstractNumId w:val="0"/>
    <w:lvlOverride w:ilvl="0">
      <w:lvl w:ilvl="0">
        <w:start w:val="65535"/>
        <w:numFmt w:val="bullet"/>
        <w:lvlText w:val="-"/>
        <w:legacy w:legacy="1" w:legacySpace="0" w:legacyIndent="140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FBE"/>
    <w:rsid w:val="00011EC1"/>
    <w:rsid w:val="00062DE4"/>
    <w:rsid w:val="001648A7"/>
    <w:rsid w:val="00266785"/>
    <w:rsid w:val="00266FBE"/>
    <w:rsid w:val="00273B68"/>
    <w:rsid w:val="0029652E"/>
    <w:rsid w:val="002A0D79"/>
    <w:rsid w:val="002A5E48"/>
    <w:rsid w:val="00364B28"/>
    <w:rsid w:val="003F1BEE"/>
    <w:rsid w:val="0040279F"/>
    <w:rsid w:val="004D77A8"/>
    <w:rsid w:val="004D7DF8"/>
    <w:rsid w:val="004F28A2"/>
    <w:rsid w:val="00594DA8"/>
    <w:rsid w:val="006A459C"/>
    <w:rsid w:val="00710302"/>
    <w:rsid w:val="007374F2"/>
    <w:rsid w:val="007B597B"/>
    <w:rsid w:val="007F7875"/>
    <w:rsid w:val="008012E5"/>
    <w:rsid w:val="0088043B"/>
    <w:rsid w:val="008F5410"/>
    <w:rsid w:val="009157F6"/>
    <w:rsid w:val="00936D7A"/>
    <w:rsid w:val="009D4060"/>
    <w:rsid w:val="00A1715A"/>
    <w:rsid w:val="00A53D22"/>
    <w:rsid w:val="00AC78F8"/>
    <w:rsid w:val="00BA5E71"/>
    <w:rsid w:val="00BC054E"/>
    <w:rsid w:val="00BC2824"/>
    <w:rsid w:val="00C23E5F"/>
    <w:rsid w:val="00CC7C0F"/>
    <w:rsid w:val="00CF2455"/>
    <w:rsid w:val="00D15350"/>
    <w:rsid w:val="00E83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7916B"/>
  <w15:docId w15:val="{D862EA3C-0819-48AC-B48D-2CD8DFF83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02" w:firstLine="698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2" w:right="107" w:firstLine="698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A%D0%B5%D1%80%D0%BD_(%D0%B3%D0%B5%D0%BE%D0%BB%D0%BE%D0%B3%D0%B8%D1%8F)" TargetMode="External"/><Relationship Id="rId5" Type="http://schemas.openxmlformats.org/officeDocument/2006/relationships/hyperlink" Target="https://ru.wikipedia.org/wiki/%D0%91%D1%83%D1%80%D0%B5%D0%BD%D0%B8%D0%B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9</Pages>
  <Words>3313</Words>
  <Characters>18886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Макпал</dc:creator>
  <cp:lastModifiedBy>Rakhat Mirzakulov</cp:lastModifiedBy>
  <cp:revision>13</cp:revision>
  <dcterms:created xsi:type="dcterms:W3CDTF">2025-04-08T10:22:00Z</dcterms:created>
  <dcterms:modified xsi:type="dcterms:W3CDTF">2025-04-16T12:10:00Z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2022-10-31T00:00:00Z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2024-03-14T00:00:00Z</vt:filetime>
  </property>
</Properties>
</file>