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ECB3" w14:textId="77777777" w:rsidR="00C00D1D" w:rsidRDefault="00C00D1D" w:rsidP="009E35BA">
      <w:pPr>
        <w:pStyle w:val="a3"/>
        <w:spacing w:before="0" w:beforeAutospacing="0" w:after="0" w:afterAutospacing="0"/>
        <w:ind w:right="5668"/>
        <w:jc w:val="both"/>
        <w:rPr>
          <w:b/>
          <w:bCs/>
          <w:sz w:val="28"/>
          <w:szCs w:val="28"/>
          <w:lang w:val="kk-KZ"/>
        </w:rPr>
      </w:pPr>
      <w:bookmarkStart w:id="0" w:name="z36"/>
    </w:p>
    <w:p w14:paraId="24ED6E7D" w14:textId="77777777" w:rsidR="008C3D89" w:rsidRPr="008E22C1" w:rsidRDefault="00DE578F" w:rsidP="00DE578F">
      <w:pPr>
        <w:pStyle w:val="a3"/>
        <w:spacing w:before="0" w:beforeAutospacing="0" w:after="0" w:afterAutospacing="0"/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00D1D">
        <w:rPr>
          <w:sz w:val="28"/>
          <w:szCs w:val="28"/>
        </w:rPr>
        <w:t xml:space="preserve"> </w:t>
      </w:r>
      <w:r w:rsidR="006D2E86" w:rsidRPr="008E22C1">
        <w:rPr>
          <w:sz w:val="28"/>
          <w:szCs w:val="28"/>
        </w:rPr>
        <w:t xml:space="preserve">Приложение к </w:t>
      </w:r>
      <w:r w:rsidR="008C3D89" w:rsidRPr="008E22C1">
        <w:rPr>
          <w:sz w:val="28"/>
          <w:szCs w:val="28"/>
        </w:rPr>
        <w:t>решени</w:t>
      </w:r>
      <w:r w:rsidR="006D2E86" w:rsidRPr="008E22C1">
        <w:rPr>
          <w:sz w:val="28"/>
          <w:szCs w:val="28"/>
        </w:rPr>
        <w:t>ю</w:t>
      </w:r>
      <w:r w:rsidR="008C3D89" w:rsidRPr="008E2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8C3D89" w:rsidRPr="008E22C1">
        <w:rPr>
          <w:sz w:val="28"/>
          <w:szCs w:val="28"/>
        </w:rPr>
        <w:t>Костанайско</w:t>
      </w:r>
      <w:r w:rsidR="002C4FE4">
        <w:rPr>
          <w:sz w:val="28"/>
          <w:szCs w:val="28"/>
        </w:rPr>
        <w:t xml:space="preserve">го </w:t>
      </w:r>
      <w:proofErr w:type="gramStart"/>
      <w:r w:rsidR="002C4FE4">
        <w:rPr>
          <w:sz w:val="28"/>
          <w:szCs w:val="28"/>
        </w:rPr>
        <w:t>областного  маслихата</w:t>
      </w:r>
      <w:proofErr w:type="gramEnd"/>
      <w:r w:rsidR="002C4FE4">
        <w:rPr>
          <w:sz w:val="28"/>
          <w:szCs w:val="28"/>
        </w:rPr>
        <w:br/>
        <w:t>от «16</w:t>
      </w:r>
      <w:r w:rsidR="008C3D89" w:rsidRPr="008E22C1">
        <w:rPr>
          <w:sz w:val="28"/>
          <w:szCs w:val="28"/>
        </w:rPr>
        <w:t xml:space="preserve">» </w:t>
      </w:r>
      <w:r w:rsidR="008C60EE">
        <w:rPr>
          <w:sz w:val="28"/>
          <w:szCs w:val="28"/>
        </w:rPr>
        <w:t>января</w:t>
      </w:r>
      <w:r w:rsidR="008C3D89" w:rsidRPr="008E22C1">
        <w:rPr>
          <w:sz w:val="28"/>
          <w:szCs w:val="28"/>
        </w:rPr>
        <w:t xml:space="preserve">  202</w:t>
      </w:r>
      <w:r w:rsidR="008C60EE">
        <w:rPr>
          <w:sz w:val="28"/>
          <w:szCs w:val="28"/>
        </w:rPr>
        <w:t>3</w:t>
      </w:r>
      <w:r w:rsidR="008C3D89" w:rsidRPr="008E22C1">
        <w:rPr>
          <w:sz w:val="28"/>
          <w:szCs w:val="28"/>
        </w:rPr>
        <w:t xml:space="preserve"> года </w:t>
      </w:r>
    </w:p>
    <w:p w14:paraId="43B4749F" w14:textId="77777777" w:rsidR="008C3D89" w:rsidRPr="008E22C1" w:rsidRDefault="008C3D89" w:rsidP="009E35BA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8E22C1">
        <w:rPr>
          <w:sz w:val="28"/>
          <w:szCs w:val="28"/>
        </w:rPr>
        <w:t xml:space="preserve">№ </w:t>
      </w:r>
      <w:r w:rsidR="002C4FE4">
        <w:rPr>
          <w:sz w:val="28"/>
          <w:szCs w:val="28"/>
        </w:rPr>
        <w:t>276</w:t>
      </w:r>
    </w:p>
    <w:p w14:paraId="7CEACEFA" w14:textId="77777777" w:rsidR="008C3D89" w:rsidRPr="008E22C1" w:rsidRDefault="008C3D89" w:rsidP="009E35BA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57133724" w14:textId="77777777" w:rsidR="008C3D89" w:rsidRPr="008E22C1" w:rsidRDefault="008C3D89" w:rsidP="009E35BA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Утверждено</w:t>
      </w:r>
      <w:r w:rsidRPr="008E22C1">
        <w:rPr>
          <w:sz w:val="28"/>
          <w:szCs w:val="28"/>
        </w:rPr>
        <w:br/>
        <w:t xml:space="preserve">решением </w:t>
      </w:r>
      <w:proofErr w:type="gramStart"/>
      <w:r w:rsidRPr="008E22C1">
        <w:rPr>
          <w:sz w:val="28"/>
          <w:szCs w:val="28"/>
        </w:rPr>
        <w:t>областного  маслихата</w:t>
      </w:r>
      <w:proofErr w:type="gramEnd"/>
      <w:r w:rsidRPr="008E22C1">
        <w:rPr>
          <w:sz w:val="28"/>
          <w:szCs w:val="28"/>
        </w:rPr>
        <w:br/>
        <w:t xml:space="preserve">от 15 марта 2017 года </w:t>
      </w:r>
    </w:p>
    <w:p w14:paraId="173756B1" w14:textId="77777777" w:rsidR="008C3D89" w:rsidRPr="008E22C1" w:rsidRDefault="008C3D89" w:rsidP="009E35BA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8E22C1">
        <w:rPr>
          <w:sz w:val="28"/>
          <w:szCs w:val="28"/>
        </w:rPr>
        <w:t xml:space="preserve">№ </w:t>
      </w:r>
      <w:r w:rsidRPr="008E22C1">
        <w:rPr>
          <w:sz w:val="28"/>
          <w:szCs w:val="28"/>
          <w:lang w:val="kk-KZ"/>
        </w:rPr>
        <w:t>138</w:t>
      </w:r>
    </w:p>
    <w:p w14:paraId="41058C62" w14:textId="77777777" w:rsidR="008C3D89" w:rsidRPr="008E22C1" w:rsidRDefault="008C3D89" w:rsidP="009E35BA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0CE75B67" w14:textId="77777777" w:rsidR="00D07162" w:rsidRPr="008E22C1" w:rsidRDefault="00D07162" w:rsidP="009E35BA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22C1">
        <w:rPr>
          <w:b/>
          <w:bCs/>
          <w:sz w:val="28"/>
          <w:szCs w:val="28"/>
        </w:rPr>
        <w:t>Положение государственного учреждения</w:t>
      </w:r>
      <w:r w:rsidR="00893719">
        <w:rPr>
          <w:b/>
          <w:bCs/>
          <w:sz w:val="28"/>
          <w:szCs w:val="28"/>
        </w:rPr>
        <w:t xml:space="preserve"> </w:t>
      </w:r>
      <w:r w:rsidRPr="008E22C1">
        <w:rPr>
          <w:b/>
          <w:bCs/>
          <w:sz w:val="28"/>
          <w:szCs w:val="28"/>
        </w:rPr>
        <w:t>«Аппарат Костанайского областного маслихата»</w:t>
      </w:r>
    </w:p>
    <w:p w14:paraId="22AA430E" w14:textId="77777777" w:rsidR="00D07162" w:rsidRPr="008E22C1" w:rsidRDefault="00D07162" w:rsidP="009E35B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8DB323F" w14:textId="77777777" w:rsidR="00D07162" w:rsidRPr="008E22C1" w:rsidRDefault="00D07162" w:rsidP="009E35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2383A4" w14:textId="77777777" w:rsidR="00D07162" w:rsidRPr="008E22C1" w:rsidRDefault="00D07162" w:rsidP="009E35B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22C1">
        <w:rPr>
          <w:b/>
          <w:bCs/>
          <w:sz w:val="28"/>
          <w:szCs w:val="28"/>
        </w:rPr>
        <w:t>Общие положения</w:t>
      </w:r>
    </w:p>
    <w:p w14:paraId="497DDBA8" w14:textId="77777777" w:rsidR="00F14603" w:rsidRPr="008E22C1" w:rsidRDefault="00F14603" w:rsidP="009E35BA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  <w:lang w:val="ru-RU"/>
        </w:rPr>
        <w:t xml:space="preserve"> </w:t>
      </w:r>
      <w:r w:rsidRPr="008E22C1">
        <w:rPr>
          <w:color w:val="000000"/>
          <w:sz w:val="28"/>
          <w:szCs w:val="28"/>
        </w:rPr>
        <w:t>     </w:t>
      </w:r>
      <w:r w:rsidRPr="008E22C1">
        <w:rPr>
          <w:color w:val="000000"/>
          <w:sz w:val="28"/>
          <w:szCs w:val="28"/>
          <w:lang w:val="ru-RU"/>
        </w:rPr>
        <w:t xml:space="preserve"> </w:t>
      </w:r>
      <w:bookmarkEnd w:id="0"/>
    </w:p>
    <w:p w14:paraId="7C6094E5" w14:textId="77777777" w:rsidR="00F14603" w:rsidRPr="008E22C1" w:rsidRDefault="00F14603" w:rsidP="00C00D1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8E22C1">
        <w:rPr>
          <w:sz w:val="28"/>
          <w:szCs w:val="28"/>
        </w:rPr>
        <w:t>1. Государственное учреждение «Аппарат Костанайского областного маслихата»</w:t>
      </w:r>
      <w:r w:rsidR="001F1D9C" w:rsidRPr="008E22C1">
        <w:rPr>
          <w:sz w:val="28"/>
          <w:szCs w:val="28"/>
        </w:rPr>
        <w:t xml:space="preserve"> (далее – Аппарат маслихата)</w:t>
      </w:r>
      <w:r w:rsidRPr="008E22C1">
        <w:rPr>
          <w:sz w:val="28"/>
          <w:szCs w:val="28"/>
        </w:rPr>
        <w:t xml:space="preserve"> является государственным органом Республики Казахстан, </w:t>
      </w:r>
      <w:r w:rsidRPr="008E22C1">
        <w:rPr>
          <w:color w:val="000000"/>
          <w:spacing w:val="2"/>
          <w:sz w:val="28"/>
          <w:szCs w:val="28"/>
          <w:shd w:val="clear" w:color="auto" w:fill="FFFFFF"/>
        </w:rPr>
        <w:t>осуществляющим организационное, правовое, материально-техническое и иное обеспечение Костанайского областного маслихата и его органов, оказывающ</w:t>
      </w:r>
      <w:r w:rsidR="001F1D9C" w:rsidRPr="008E22C1">
        <w:rPr>
          <w:color w:val="000000"/>
          <w:spacing w:val="2"/>
          <w:sz w:val="28"/>
          <w:szCs w:val="28"/>
          <w:shd w:val="clear" w:color="auto" w:fill="FFFFFF"/>
        </w:rPr>
        <w:t xml:space="preserve">им </w:t>
      </w:r>
      <w:r w:rsidRPr="008E22C1">
        <w:rPr>
          <w:color w:val="000000"/>
          <w:spacing w:val="2"/>
          <w:sz w:val="28"/>
          <w:szCs w:val="28"/>
          <w:shd w:val="clear" w:color="auto" w:fill="FFFFFF"/>
        </w:rPr>
        <w:t>помощь депутатам в осуществлении их полномочий.</w:t>
      </w:r>
    </w:p>
    <w:p w14:paraId="203CFF5E" w14:textId="77777777" w:rsidR="00F14603" w:rsidRPr="008E22C1" w:rsidRDefault="00F14603" w:rsidP="003815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2. </w:t>
      </w:r>
      <w:r w:rsidR="00176E2F">
        <w:rPr>
          <w:sz w:val="28"/>
          <w:szCs w:val="28"/>
        </w:rPr>
        <w:t xml:space="preserve"> </w:t>
      </w:r>
      <w:r w:rsidR="001F1D9C" w:rsidRPr="008E22C1">
        <w:rPr>
          <w:sz w:val="28"/>
          <w:szCs w:val="28"/>
        </w:rPr>
        <w:t>Аппарат маслихата</w:t>
      </w:r>
      <w:r w:rsidRPr="008E22C1">
        <w:rPr>
          <w:sz w:val="28"/>
          <w:szCs w:val="28"/>
        </w:rPr>
        <w:t xml:space="preserve"> не имеет ведомств.</w:t>
      </w:r>
    </w:p>
    <w:p w14:paraId="5F1D7B75" w14:textId="77777777" w:rsidR="00F14603" w:rsidRPr="008E22C1" w:rsidRDefault="00F14603" w:rsidP="003815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3. </w:t>
      </w:r>
      <w:r w:rsidR="001F1D9C" w:rsidRPr="008E22C1">
        <w:rPr>
          <w:sz w:val="28"/>
          <w:szCs w:val="28"/>
        </w:rPr>
        <w:t xml:space="preserve">Аппарат маслихата </w:t>
      </w:r>
      <w:r w:rsidRPr="008E22C1">
        <w:rPr>
          <w:sz w:val="28"/>
          <w:szCs w:val="28"/>
        </w:rPr>
        <w:t>осуществляет свою деятельность в соответствии с </w:t>
      </w:r>
      <w:proofErr w:type="gramStart"/>
      <w:r w:rsidRPr="008E22C1">
        <w:rPr>
          <w:sz w:val="28"/>
          <w:szCs w:val="28"/>
        </w:rPr>
        <w:t>Конституцией  и</w:t>
      </w:r>
      <w:proofErr w:type="gramEnd"/>
      <w:r w:rsidRPr="008E22C1">
        <w:rPr>
          <w:sz w:val="28"/>
          <w:szCs w:val="28"/>
        </w:rPr>
        <w:t xml:space="preserve">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p w14:paraId="09162E32" w14:textId="77777777" w:rsidR="00F14603" w:rsidRPr="008E22C1" w:rsidRDefault="00F14603" w:rsidP="00C00D1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E22C1">
        <w:rPr>
          <w:sz w:val="28"/>
          <w:szCs w:val="28"/>
          <w:lang w:val="ru-RU"/>
        </w:rPr>
        <w:t xml:space="preserve">4. </w:t>
      </w:r>
      <w:r w:rsidR="00C00D1D">
        <w:rPr>
          <w:sz w:val="28"/>
          <w:szCs w:val="28"/>
          <w:lang w:val="ru-RU"/>
        </w:rPr>
        <w:tab/>
      </w:r>
      <w:r w:rsidR="001F1D9C" w:rsidRPr="008E22C1">
        <w:rPr>
          <w:sz w:val="28"/>
          <w:szCs w:val="28"/>
          <w:lang w:val="ru-RU"/>
        </w:rPr>
        <w:t xml:space="preserve">Аппарат маслихата </w:t>
      </w:r>
      <w:r w:rsidRPr="008E22C1">
        <w:rPr>
          <w:sz w:val="28"/>
          <w:szCs w:val="28"/>
          <w:lang w:val="ru-RU"/>
        </w:rPr>
        <w:t xml:space="preserve">является юридическим лицом в организационно-правовой форме государственного учреждения, имеет </w:t>
      </w:r>
      <w:r w:rsidR="00A1686A" w:rsidRPr="008E22C1">
        <w:rPr>
          <w:color w:val="000000"/>
          <w:sz w:val="28"/>
          <w:szCs w:val="28"/>
          <w:lang w:val="ru-RU"/>
        </w:rPr>
        <w:t>печати с изображением Государственного Герба Республики Казахстан</w:t>
      </w:r>
      <w:r w:rsidRPr="008E22C1">
        <w:rPr>
          <w:sz w:val="28"/>
          <w:szCs w:val="28"/>
          <w:lang w:val="ru-RU"/>
        </w:rPr>
        <w:t xml:space="preserve"> и штампы со своим наименованием на государственном </w:t>
      </w:r>
      <w:r w:rsidR="00A1686A" w:rsidRPr="008E22C1">
        <w:rPr>
          <w:color w:val="000000"/>
          <w:sz w:val="28"/>
          <w:szCs w:val="28"/>
          <w:lang w:val="ru-RU"/>
        </w:rPr>
        <w:t>и русском языках</w:t>
      </w:r>
      <w:r w:rsidRPr="008E22C1">
        <w:rPr>
          <w:sz w:val="28"/>
          <w:szCs w:val="28"/>
          <w:lang w:val="ru-RU"/>
        </w:rPr>
        <w:t>, бланки установленного образца, счета в органах казначейства</w:t>
      </w:r>
      <w:r w:rsidR="00A1686A" w:rsidRPr="008E22C1">
        <w:rPr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14:paraId="32F6DCDA" w14:textId="77777777" w:rsidR="00F14603" w:rsidRPr="008E22C1" w:rsidRDefault="00F14603" w:rsidP="003815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5. </w:t>
      </w:r>
      <w:r w:rsidR="00FA3DFD" w:rsidRPr="008E22C1">
        <w:rPr>
          <w:sz w:val="28"/>
          <w:szCs w:val="28"/>
        </w:rPr>
        <w:t>Аппарат маслихата</w:t>
      </w:r>
      <w:r w:rsidRPr="008E22C1">
        <w:rPr>
          <w:sz w:val="28"/>
          <w:szCs w:val="28"/>
        </w:rPr>
        <w:t xml:space="preserve"> вступает в гражданско-правовые отношения от собственного имени.</w:t>
      </w:r>
    </w:p>
    <w:p w14:paraId="438362DF" w14:textId="77777777" w:rsidR="00A47642" w:rsidRPr="008E22C1" w:rsidRDefault="00A47642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6. </w:t>
      </w:r>
      <w:r w:rsidR="00FA3DFD" w:rsidRPr="008E22C1">
        <w:rPr>
          <w:sz w:val="28"/>
          <w:szCs w:val="28"/>
        </w:rPr>
        <w:t>Аппарат маслихата</w:t>
      </w:r>
      <w:r w:rsidRPr="008E22C1">
        <w:rPr>
          <w:sz w:val="28"/>
          <w:szCs w:val="28"/>
        </w:rPr>
        <w:t xml:space="preserve"> имеет право выступать стороной гражданско-правовых отношений от имени государства, если оно уполномочено на это в соответствии с законодательством</w:t>
      </w:r>
      <w:r w:rsidRPr="008E22C1">
        <w:rPr>
          <w:color w:val="000000"/>
          <w:sz w:val="28"/>
          <w:szCs w:val="28"/>
        </w:rPr>
        <w:t xml:space="preserve"> Республики Казахстан</w:t>
      </w:r>
      <w:r w:rsidRPr="008E22C1">
        <w:rPr>
          <w:sz w:val="28"/>
          <w:szCs w:val="28"/>
        </w:rPr>
        <w:t>.</w:t>
      </w:r>
    </w:p>
    <w:p w14:paraId="2274F063" w14:textId="77777777" w:rsidR="00E64368" w:rsidRPr="008E22C1" w:rsidRDefault="00E64368" w:rsidP="003815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7. </w:t>
      </w:r>
      <w:r w:rsidR="00FA3DFD" w:rsidRPr="008E22C1">
        <w:rPr>
          <w:sz w:val="28"/>
          <w:szCs w:val="28"/>
        </w:rPr>
        <w:t>Аппарат маслихата</w:t>
      </w:r>
      <w:r w:rsidRPr="008E22C1">
        <w:rPr>
          <w:sz w:val="28"/>
          <w:szCs w:val="28"/>
        </w:rPr>
        <w:t xml:space="preserve"> по вопросам своей компетенции </w:t>
      </w:r>
      <w:r w:rsidRPr="00A65F10">
        <w:rPr>
          <w:sz w:val="28"/>
          <w:szCs w:val="28"/>
        </w:rPr>
        <w:t xml:space="preserve">в </w:t>
      </w:r>
      <w:r w:rsidR="009E02D9" w:rsidRPr="00A65F10">
        <w:rPr>
          <w:sz w:val="28"/>
          <w:szCs w:val="28"/>
        </w:rPr>
        <w:t>соответствии Закон</w:t>
      </w:r>
      <w:r w:rsidR="00F1699B" w:rsidRPr="00A65F10">
        <w:rPr>
          <w:sz w:val="28"/>
          <w:szCs w:val="28"/>
        </w:rPr>
        <w:t>ом</w:t>
      </w:r>
      <w:r w:rsidR="009E02D9" w:rsidRPr="00A65F10">
        <w:rPr>
          <w:sz w:val="28"/>
          <w:szCs w:val="28"/>
        </w:rPr>
        <w:t xml:space="preserve"> Республики Казахстан «О местном государственном управлении и самоуправлении в Республике Казахстан»</w:t>
      </w:r>
      <w:r w:rsidRPr="00A65F10">
        <w:rPr>
          <w:sz w:val="28"/>
          <w:szCs w:val="28"/>
        </w:rPr>
        <w:t xml:space="preserve"> принимает </w:t>
      </w:r>
      <w:proofErr w:type="gramStart"/>
      <w:r w:rsidRPr="00A65F10">
        <w:rPr>
          <w:sz w:val="28"/>
          <w:szCs w:val="28"/>
        </w:rPr>
        <w:t>решения</w:t>
      </w:r>
      <w:proofErr w:type="gramEnd"/>
      <w:r w:rsidRPr="00A65F10">
        <w:rPr>
          <w:sz w:val="28"/>
          <w:szCs w:val="28"/>
        </w:rPr>
        <w:t xml:space="preserve"> оформляемые </w:t>
      </w:r>
      <w:r w:rsidRPr="00A65F10">
        <w:rPr>
          <w:sz w:val="28"/>
          <w:szCs w:val="28"/>
        </w:rPr>
        <w:lastRenderedPageBreak/>
        <w:t>распоряжениями председ</w:t>
      </w:r>
      <w:r w:rsidRPr="008E22C1">
        <w:rPr>
          <w:sz w:val="28"/>
          <w:szCs w:val="28"/>
        </w:rPr>
        <w:t>ателя Костанайского областного маслихата</w:t>
      </w:r>
      <w:r w:rsidR="00B77FA3" w:rsidRPr="008E22C1">
        <w:rPr>
          <w:sz w:val="28"/>
          <w:szCs w:val="28"/>
        </w:rPr>
        <w:t xml:space="preserve"> (далее</w:t>
      </w:r>
      <w:r w:rsidR="00C43E4E">
        <w:rPr>
          <w:sz w:val="28"/>
          <w:szCs w:val="28"/>
        </w:rPr>
        <w:t xml:space="preserve"> </w:t>
      </w:r>
      <w:r w:rsidR="00B77FA3" w:rsidRPr="008E22C1">
        <w:rPr>
          <w:sz w:val="28"/>
          <w:szCs w:val="28"/>
        </w:rPr>
        <w:t>-</w:t>
      </w:r>
      <w:r w:rsidR="00C43E4E">
        <w:rPr>
          <w:sz w:val="28"/>
          <w:szCs w:val="28"/>
        </w:rPr>
        <w:t xml:space="preserve"> </w:t>
      </w:r>
      <w:r w:rsidR="00B77FA3" w:rsidRPr="008E22C1">
        <w:rPr>
          <w:sz w:val="28"/>
          <w:szCs w:val="28"/>
        </w:rPr>
        <w:t>председатель маслихата)</w:t>
      </w:r>
      <w:r w:rsidRPr="008E22C1">
        <w:rPr>
          <w:sz w:val="28"/>
          <w:szCs w:val="28"/>
        </w:rPr>
        <w:t xml:space="preserve"> и другими актами, предусмотренными законодательством Республики Казахстан.</w:t>
      </w:r>
    </w:p>
    <w:p w14:paraId="7B36C49A" w14:textId="77777777" w:rsidR="00B5757F" w:rsidRPr="008E22C1" w:rsidRDefault="00C00D1D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kk-KZ"/>
        </w:rPr>
        <w:tab/>
      </w:r>
      <w:r w:rsidR="00B5757F" w:rsidRPr="008E22C1">
        <w:rPr>
          <w:sz w:val="28"/>
          <w:szCs w:val="28"/>
        </w:rPr>
        <w:t xml:space="preserve">Структура и лимит штатной численности </w:t>
      </w:r>
      <w:r w:rsidR="00FA3DFD" w:rsidRPr="008E22C1">
        <w:rPr>
          <w:sz w:val="28"/>
          <w:szCs w:val="28"/>
        </w:rPr>
        <w:t>Аппарата маслихата</w:t>
      </w:r>
      <w:r w:rsidR="00B5757F" w:rsidRPr="008E22C1">
        <w:rPr>
          <w:sz w:val="28"/>
          <w:szCs w:val="28"/>
        </w:rPr>
        <w:t xml:space="preserve"> утверждаются в соответствии с законодательством</w:t>
      </w:r>
      <w:r w:rsidR="00B5757F" w:rsidRPr="008E22C1">
        <w:rPr>
          <w:color w:val="000000"/>
          <w:sz w:val="28"/>
          <w:szCs w:val="28"/>
        </w:rPr>
        <w:t xml:space="preserve"> Республики Казахстан</w:t>
      </w:r>
      <w:r w:rsidR="00B5757F" w:rsidRPr="008E22C1">
        <w:rPr>
          <w:sz w:val="28"/>
          <w:szCs w:val="28"/>
        </w:rPr>
        <w:t>.</w:t>
      </w:r>
    </w:p>
    <w:p w14:paraId="7F214273" w14:textId="77777777" w:rsidR="00B5757F" w:rsidRPr="008E22C1" w:rsidRDefault="00B5757F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9. </w:t>
      </w:r>
      <w:r w:rsidR="00C00D1D">
        <w:rPr>
          <w:sz w:val="28"/>
          <w:szCs w:val="28"/>
          <w:lang w:val="kk-KZ"/>
        </w:rPr>
        <w:tab/>
      </w:r>
      <w:r w:rsidRPr="008E22C1">
        <w:rPr>
          <w:sz w:val="28"/>
          <w:szCs w:val="28"/>
        </w:rPr>
        <w:t>Местонахождение юридического лица: Республика Казахстан, индекс 110000, Костанайская область, город Костанай, проспект Аль-Фараби, дом № 66.</w:t>
      </w:r>
    </w:p>
    <w:p w14:paraId="39FF3562" w14:textId="77777777" w:rsidR="00B5757F" w:rsidRPr="008E22C1" w:rsidRDefault="00B5757F" w:rsidP="009E35BA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10. </w:t>
      </w:r>
      <w:r w:rsidRPr="008E22C1">
        <w:rPr>
          <w:color w:val="000000"/>
          <w:sz w:val="28"/>
          <w:szCs w:val="28"/>
        </w:rPr>
        <w:t>Настоящее положение является учредительным документом</w:t>
      </w:r>
      <w:r w:rsidR="00FA3DFD" w:rsidRPr="008E22C1">
        <w:rPr>
          <w:sz w:val="28"/>
          <w:szCs w:val="28"/>
        </w:rPr>
        <w:t xml:space="preserve"> Аппарата маслихата</w:t>
      </w:r>
      <w:r w:rsidRPr="008E22C1">
        <w:rPr>
          <w:sz w:val="28"/>
          <w:szCs w:val="28"/>
        </w:rPr>
        <w:t>.</w:t>
      </w:r>
    </w:p>
    <w:p w14:paraId="0EAFB0F8" w14:textId="77777777" w:rsidR="00283EE7" w:rsidRPr="008E22C1" w:rsidRDefault="00283EE7" w:rsidP="009E35BA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E22C1">
        <w:rPr>
          <w:sz w:val="28"/>
          <w:szCs w:val="28"/>
        </w:rPr>
        <w:t>1</w:t>
      </w:r>
      <w:r w:rsidR="00B77FA3" w:rsidRPr="008E22C1">
        <w:rPr>
          <w:sz w:val="28"/>
          <w:szCs w:val="28"/>
        </w:rPr>
        <w:t>1</w:t>
      </w:r>
      <w:r w:rsidRPr="008E22C1">
        <w:rPr>
          <w:sz w:val="28"/>
          <w:szCs w:val="28"/>
        </w:rPr>
        <w:t xml:space="preserve">. Финансирование деятельности </w:t>
      </w:r>
      <w:r w:rsidR="00FA3DFD" w:rsidRPr="008E22C1">
        <w:rPr>
          <w:sz w:val="28"/>
          <w:szCs w:val="28"/>
        </w:rPr>
        <w:t xml:space="preserve">Аппарата маслихата </w:t>
      </w:r>
      <w:r w:rsidRPr="008E22C1">
        <w:rPr>
          <w:color w:val="000000"/>
          <w:sz w:val="28"/>
          <w:szCs w:val="28"/>
        </w:rPr>
        <w:t>осуществляется из местн</w:t>
      </w:r>
      <w:r w:rsidR="00FA3DFD" w:rsidRPr="008E22C1">
        <w:rPr>
          <w:color w:val="000000"/>
          <w:sz w:val="28"/>
          <w:szCs w:val="28"/>
        </w:rPr>
        <w:t>ого</w:t>
      </w:r>
      <w:r w:rsidRPr="008E22C1">
        <w:rPr>
          <w:color w:val="000000"/>
          <w:sz w:val="28"/>
          <w:szCs w:val="28"/>
        </w:rPr>
        <w:t xml:space="preserve"> бюджет</w:t>
      </w:r>
      <w:r w:rsidR="00FA3DFD" w:rsidRPr="008E22C1">
        <w:rPr>
          <w:color w:val="000000"/>
          <w:sz w:val="28"/>
          <w:szCs w:val="28"/>
        </w:rPr>
        <w:t xml:space="preserve">а. </w:t>
      </w:r>
    </w:p>
    <w:p w14:paraId="0524CEB3" w14:textId="77777777" w:rsidR="00283EE7" w:rsidRPr="008E22C1" w:rsidRDefault="00283EE7" w:rsidP="009E35BA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1</w:t>
      </w:r>
      <w:r w:rsidR="00B77FA3" w:rsidRPr="008E22C1">
        <w:rPr>
          <w:sz w:val="28"/>
          <w:szCs w:val="28"/>
        </w:rPr>
        <w:t>2</w:t>
      </w:r>
      <w:r w:rsidRPr="008E22C1">
        <w:rPr>
          <w:sz w:val="28"/>
          <w:szCs w:val="28"/>
        </w:rPr>
        <w:t xml:space="preserve">. </w:t>
      </w:r>
      <w:r w:rsidR="00EF272E" w:rsidRPr="008E22C1">
        <w:rPr>
          <w:sz w:val="28"/>
          <w:szCs w:val="28"/>
        </w:rPr>
        <w:t>Аппарату маслихата</w:t>
      </w:r>
      <w:r w:rsidRPr="008E22C1">
        <w:rPr>
          <w:sz w:val="28"/>
          <w:szCs w:val="28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</w:t>
      </w:r>
      <w:r w:rsidR="00F94238" w:rsidRPr="008E22C1">
        <w:rPr>
          <w:sz w:val="28"/>
          <w:szCs w:val="28"/>
        </w:rPr>
        <w:t>полномочиями</w:t>
      </w:r>
      <w:r w:rsidRPr="008E22C1">
        <w:rPr>
          <w:sz w:val="28"/>
          <w:szCs w:val="28"/>
        </w:rPr>
        <w:t xml:space="preserve"> </w:t>
      </w:r>
      <w:proofErr w:type="gramStart"/>
      <w:r w:rsidR="00EF272E" w:rsidRPr="008E22C1">
        <w:rPr>
          <w:sz w:val="28"/>
          <w:szCs w:val="28"/>
        </w:rPr>
        <w:t>Аппарат</w:t>
      </w:r>
      <w:r w:rsidR="0040778B">
        <w:rPr>
          <w:sz w:val="28"/>
          <w:szCs w:val="28"/>
        </w:rPr>
        <w:t xml:space="preserve">а </w:t>
      </w:r>
      <w:r w:rsidR="00EF272E" w:rsidRPr="008E22C1">
        <w:rPr>
          <w:sz w:val="28"/>
          <w:szCs w:val="28"/>
        </w:rPr>
        <w:t xml:space="preserve"> маслихата</w:t>
      </w:r>
      <w:proofErr w:type="gramEnd"/>
      <w:r w:rsidRPr="008E22C1">
        <w:rPr>
          <w:sz w:val="28"/>
          <w:szCs w:val="28"/>
        </w:rPr>
        <w:t>.</w:t>
      </w:r>
    </w:p>
    <w:p w14:paraId="701A49C5" w14:textId="77777777" w:rsidR="00283EE7" w:rsidRPr="008E22C1" w:rsidRDefault="00283EE7" w:rsidP="009E35BA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22C1">
        <w:rPr>
          <w:sz w:val="28"/>
          <w:szCs w:val="28"/>
        </w:rPr>
        <w:t xml:space="preserve"> Если </w:t>
      </w:r>
      <w:r w:rsidR="00EF272E" w:rsidRPr="008E22C1">
        <w:rPr>
          <w:sz w:val="28"/>
          <w:szCs w:val="28"/>
        </w:rPr>
        <w:t>Аппарату маслихата</w:t>
      </w:r>
      <w:r w:rsidRPr="008E22C1">
        <w:rPr>
          <w:sz w:val="28"/>
          <w:szCs w:val="28"/>
        </w:rPr>
        <w:t xml:space="preserve"> законодательными актами предоставлено право осуществлять приносящую доходы деятельность, </w:t>
      </w:r>
      <w:r w:rsidR="00F94238" w:rsidRPr="008E22C1">
        <w:rPr>
          <w:color w:val="000000"/>
          <w:sz w:val="28"/>
          <w:szCs w:val="28"/>
        </w:rPr>
        <w:t>то полученные доходы направляются в государственный бюджет, если иное не установлено законодательством Республики Казахстан.</w:t>
      </w:r>
    </w:p>
    <w:p w14:paraId="3B8CF2DE" w14:textId="77777777" w:rsidR="008E22C1" w:rsidRPr="008E22C1" w:rsidRDefault="00920952" w:rsidP="00C00D1D">
      <w:pPr>
        <w:tabs>
          <w:tab w:val="left" w:pos="1134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" w:name="z37"/>
      <w:r w:rsidRPr="00167301">
        <w:rPr>
          <w:sz w:val="28"/>
          <w:szCs w:val="28"/>
          <w:lang w:val="ru-RU"/>
        </w:rPr>
        <w:t>1</w:t>
      </w:r>
      <w:r w:rsidR="00303F85">
        <w:rPr>
          <w:sz w:val="28"/>
          <w:szCs w:val="28"/>
          <w:lang w:val="ru-RU"/>
        </w:rPr>
        <w:t>3</w:t>
      </w:r>
      <w:r w:rsidRPr="00167301">
        <w:rPr>
          <w:sz w:val="28"/>
          <w:szCs w:val="28"/>
          <w:lang w:val="ru-RU"/>
        </w:rPr>
        <w:t>. Режим работы Аппарат</w:t>
      </w:r>
      <w:r w:rsidR="00135C49">
        <w:rPr>
          <w:sz w:val="28"/>
          <w:szCs w:val="28"/>
          <w:lang w:val="ru-RU"/>
        </w:rPr>
        <w:t>а</w:t>
      </w:r>
      <w:r w:rsidRPr="00167301">
        <w:rPr>
          <w:sz w:val="28"/>
          <w:szCs w:val="28"/>
          <w:lang w:val="ru-RU"/>
        </w:rPr>
        <w:t xml:space="preserve"> маслихата определяется актом работодателя в соответствии с нормами трудового законодательства Республики Казахстан.</w:t>
      </w:r>
      <w:r w:rsidRPr="00920952">
        <w:rPr>
          <w:sz w:val="28"/>
          <w:szCs w:val="28"/>
          <w:lang w:val="ru-RU"/>
        </w:rPr>
        <w:br/>
      </w:r>
    </w:p>
    <w:p w14:paraId="294E027F" w14:textId="77777777" w:rsidR="008E22C1" w:rsidRPr="008E22C1" w:rsidRDefault="008E22C1" w:rsidP="009E35B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30C27F6E" w14:textId="77777777" w:rsidR="00F14603" w:rsidRPr="008E22C1" w:rsidRDefault="00F14603" w:rsidP="009E35B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8E22C1">
        <w:rPr>
          <w:b/>
          <w:color w:val="000000"/>
          <w:sz w:val="28"/>
          <w:szCs w:val="28"/>
          <w:lang w:val="ru-RU"/>
        </w:rPr>
        <w:t xml:space="preserve">Глава 2. Задачи и полномочия </w:t>
      </w:r>
      <w:r w:rsidR="00313156" w:rsidRPr="008E22C1">
        <w:rPr>
          <w:b/>
          <w:sz w:val="28"/>
          <w:szCs w:val="28"/>
          <w:lang w:val="ru-RU"/>
        </w:rPr>
        <w:t>Аппарата маслихата</w:t>
      </w:r>
    </w:p>
    <w:p w14:paraId="309F68C4" w14:textId="77777777" w:rsidR="00814093" w:rsidRPr="008E22C1" w:rsidRDefault="00814093" w:rsidP="009E35BA">
      <w:pPr>
        <w:spacing w:after="0" w:line="240" w:lineRule="auto"/>
        <w:rPr>
          <w:sz w:val="28"/>
          <w:szCs w:val="28"/>
          <w:lang w:val="ru-RU"/>
        </w:rPr>
      </w:pPr>
    </w:p>
    <w:p w14:paraId="6E82FDD1" w14:textId="77777777" w:rsidR="00F14603" w:rsidRPr="008E22C1" w:rsidRDefault="00F14603" w:rsidP="00C00D1D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  <w:bookmarkStart w:id="2" w:name="z38"/>
      <w:bookmarkEnd w:id="1"/>
      <w:r w:rsidRPr="008E22C1">
        <w:rPr>
          <w:color w:val="000000"/>
          <w:sz w:val="28"/>
          <w:szCs w:val="28"/>
        </w:rPr>
        <w:t>     </w:t>
      </w:r>
      <w:r w:rsidR="004121AA">
        <w:rPr>
          <w:color w:val="000000"/>
          <w:sz w:val="28"/>
          <w:szCs w:val="28"/>
          <w:lang w:val="ru-RU"/>
        </w:rPr>
        <w:t xml:space="preserve"> </w:t>
      </w:r>
      <w:r w:rsidR="00253362" w:rsidRPr="008E22C1">
        <w:rPr>
          <w:color w:val="000000"/>
          <w:sz w:val="28"/>
          <w:szCs w:val="28"/>
          <w:lang w:val="ru-RU"/>
        </w:rPr>
        <w:t>1</w:t>
      </w:r>
      <w:r w:rsidR="00303F85">
        <w:rPr>
          <w:color w:val="000000"/>
          <w:sz w:val="28"/>
          <w:szCs w:val="28"/>
          <w:lang w:val="ru-RU"/>
        </w:rPr>
        <w:t>4</w:t>
      </w:r>
      <w:r w:rsidR="00C00D1D">
        <w:rPr>
          <w:color w:val="000000"/>
          <w:sz w:val="28"/>
          <w:szCs w:val="28"/>
          <w:lang w:val="ru-RU"/>
        </w:rPr>
        <w:t>.</w:t>
      </w:r>
      <w:r w:rsidRPr="008E22C1">
        <w:rPr>
          <w:color w:val="000000"/>
          <w:sz w:val="28"/>
          <w:szCs w:val="28"/>
          <w:lang w:val="ru-RU"/>
        </w:rPr>
        <w:t>Задачи:</w:t>
      </w:r>
      <w:r w:rsidR="009C5EF5" w:rsidRPr="008E22C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обеспечение деятельности </w:t>
      </w:r>
      <w:r w:rsidR="00795EB5" w:rsidRPr="008E22C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Костанайского областного </w:t>
      </w:r>
      <w:r w:rsidR="009C5EF5" w:rsidRPr="008E22C1">
        <w:rPr>
          <w:color w:val="000000"/>
          <w:spacing w:val="2"/>
          <w:sz w:val="28"/>
          <w:szCs w:val="28"/>
          <w:shd w:val="clear" w:color="auto" w:fill="FFFFFF"/>
          <w:lang w:val="ru-RU"/>
        </w:rPr>
        <w:t>маслихата, его органов и депутатов.</w:t>
      </w:r>
    </w:p>
    <w:bookmarkEnd w:id="2"/>
    <w:p w14:paraId="32503A3B" w14:textId="77777777" w:rsidR="00F14603" w:rsidRPr="008E22C1" w:rsidRDefault="00F14603" w:rsidP="00C00D1D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  <w:lang w:val="ru-RU"/>
        </w:rPr>
        <w:t>1</w:t>
      </w:r>
      <w:r w:rsidR="00303F85">
        <w:rPr>
          <w:color w:val="000000"/>
          <w:sz w:val="28"/>
          <w:szCs w:val="28"/>
          <w:lang w:val="ru-RU"/>
        </w:rPr>
        <w:t>5</w:t>
      </w:r>
      <w:r w:rsidRPr="008E22C1">
        <w:rPr>
          <w:color w:val="000000"/>
          <w:sz w:val="28"/>
          <w:szCs w:val="28"/>
          <w:lang w:val="ru-RU"/>
        </w:rPr>
        <w:t>. Полномочия:</w:t>
      </w:r>
    </w:p>
    <w:p w14:paraId="4AD6B449" w14:textId="77777777" w:rsidR="00F14603" w:rsidRPr="008E22C1" w:rsidRDefault="00910141" w:rsidP="00C00D1D">
      <w:pPr>
        <w:tabs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  <w:lang w:val="ru-RU"/>
        </w:rPr>
        <w:t xml:space="preserve">1) </w:t>
      </w:r>
      <w:r w:rsidR="00C00D1D">
        <w:rPr>
          <w:color w:val="000000"/>
          <w:sz w:val="28"/>
          <w:szCs w:val="28"/>
          <w:lang w:val="ru-RU"/>
        </w:rPr>
        <w:t xml:space="preserve"> </w:t>
      </w:r>
      <w:r w:rsidR="00F14603" w:rsidRPr="008E22C1">
        <w:rPr>
          <w:color w:val="000000"/>
          <w:sz w:val="28"/>
          <w:szCs w:val="28"/>
          <w:lang w:val="ru-RU"/>
        </w:rPr>
        <w:t>права:</w:t>
      </w:r>
    </w:p>
    <w:p w14:paraId="29CF3FF8" w14:textId="77777777" w:rsidR="00910141" w:rsidRPr="008E22C1" w:rsidRDefault="00910141" w:rsidP="009E35B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p w14:paraId="0ED5D2B5" w14:textId="77777777" w:rsidR="00814093" w:rsidRPr="008E22C1" w:rsidRDefault="00814093" w:rsidP="009E3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8E22C1">
        <w:rPr>
          <w:color w:val="000000"/>
          <w:spacing w:val="2"/>
          <w:sz w:val="28"/>
          <w:szCs w:val="28"/>
          <w:lang w:val="ru-RU" w:eastAsia="ru-RU"/>
        </w:rPr>
        <w:t>участвовать в заседаниях маслихата, комиссий, рабочих групп, мероприятиях, проводимых органами маслихата;</w:t>
      </w:r>
    </w:p>
    <w:p w14:paraId="3C01136A" w14:textId="77777777" w:rsidR="00910141" w:rsidRPr="008E22C1" w:rsidRDefault="00910141" w:rsidP="009E35B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осуществлять </w:t>
      </w:r>
      <w:r w:rsidR="00E93CB2" w:rsidRPr="00812DB2">
        <w:rPr>
          <w:sz w:val="28"/>
          <w:szCs w:val="28"/>
        </w:rPr>
        <w:t>полномочия</w:t>
      </w:r>
      <w:r w:rsidR="0032096E" w:rsidRPr="00812DB2">
        <w:rPr>
          <w:sz w:val="28"/>
          <w:szCs w:val="28"/>
        </w:rPr>
        <w:t xml:space="preserve"> в пределах компетенции</w:t>
      </w:r>
      <w:r w:rsidRPr="00812DB2">
        <w:rPr>
          <w:sz w:val="28"/>
          <w:szCs w:val="28"/>
        </w:rPr>
        <w:t xml:space="preserve"> предусмотренн</w:t>
      </w:r>
      <w:r w:rsidR="0032096E" w:rsidRPr="00812DB2">
        <w:rPr>
          <w:sz w:val="28"/>
          <w:szCs w:val="28"/>
        </w:rPr>
        <w:t>ой</w:t>
      </w:r>
      <w:r w:rsidRPr="008E22C1">
        <w:rPr>
          <w:sz w:val="28"/>
          <w:szCs w:val="28"/>
        </w:rPr>
        <w:t xml:space="preserve"> законодательством Республики Казахстан.</w:t>
      </w:r>
    </w:p>
    <w:p w14:paraId="1052A30D" w14:textId="77777777" w:rsidR="00F14603" w:rsidRPr="008E22C1" w:rsidRDefault="00F14603" w:rsidP="00C00D1D">
      <w:pPr>
        <w:tabs>
          <w:tab w:val="left" w:pos="1134"/>
        </w:tabs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  <w:lang w:val="ru-RU"/>
        </w:rPr>
        <w:t xml:space="preserve">2) </w:t>
      </w:r>
      <w:r w:rsidR="00C00D1D">
        <w:rPr>
          <w:color w:val="000000"/>
          <w:sz w:val="28"/>
          <w:szCs w:val="28"/>
          <w:lang w:val="ru-RU"/>
        </w:rPr>
        <w:t xml:space="preserve"> </w:t>
      </w:r>
      <w:r w:rsidRPr="008E22C1">
        <w:rPr>
          <w:color w:val="000000"/>
          <w:sz w:val="28"/>
          <w:szCs w:val="28"/>
          <w:lang w:val="ru-RU"/>
        </w:rPr>
        <w:t>обязанности:</w:t>
      </w:r>
    </w:p>
    <w:p w14:paraId="4D45DF85" w14:textId="77777777" w:rsidR="007656A8" w:rsidRPr="008E22C1" w:rsidRDefault="007656A8" w:rsidP="009E35BA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8E22C1">
        <w:rPr>
          <w:color w:val="000000"/>
          <w:spacing w:val="2"/>
          <w:sz w:val="28"/>
          <w:szCs w:val="28"/>
          <w:lang w:val="ru-RU" w:eastAsia="ru-RU"/>
        </w:rPr>
        <w:t>     </w:t>
      </w:r>
      <w:r w:rsidR="00E93CB2" w:rsidRPr="008E22C1">
        <w:rPr>
          <w:color w:val="000000"/>
          <w:spacing w:val="2"/>
          <w:sz w:val="28"/>
          <w:szCs w:val="28"/>
          <w:lang w:val="ru-RU" w:eastAsia="ru-RU"/>
        </w:rPr>
        <w:tab/>
      </w:r>
      <w:r w:rsidRPr="008E22C1">
        <w:rPr>
          <w:color w:val="000000"/>
          <w:spacing w:val="2"/>
          <w:sz w:val="28"/>
          <w:szCs w:val="28"/>
          <w:lang w:val="ru-RU" w:eastAsia="ru-RU"/>
        </w:rPr>
        <w:t>осуществлять методическое руководство деятельностью депутатов</w:t>
      </w:r>
      <w:r w:rsidR="00795EB5" w:rsidRPr="008E22C1">
        <w:rPr>
          <w:color w:val="000000"/>
          <w:spacing w:val="2"/>
          <w:sz w:val="28"/>
          <w:szCs w:val="28"/>
          <w:lang w:val="ru-RU" w:eastAsia="ru-RU"/>
        </w:rPr>
        <w:t xml:space="preserve"> маслихата</w:t>
      </w:r>
      <w:r w:rsidRPr="008E22C1">
        <w:rPr>
          <w:color w:val="000000"/>
          <w:spacing w:val="2"/>
          <w:sz w:val="28"/>
          <w:szCs w:val="28"/>
          <w:lang w:val="ru-RU" w:eastAsia="ru-RU"/>
        </w:rPr>
        <w:t>;</w:t>
      </w:r>
    </w:p>
    <w:p w14:paraId="0C9CDB32" w14:textId="77777777" w:rsidR="00814093" w:rsidRPr="008E22C1" w:rsidRDefault="00814093" w:rsidP="009E35B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p w14:paraId="7891B386" w14:textId="77777777" w:rsidR="00814093" w:rsidRPr="008E22C1" w:rsidRDefault="00814093" w:rsidP="009E35B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lastRenderedPageBreak/>
        <w:t>вести служебную переписку по вопросам, отнесенным к ведению аппарата маслихата;</w:t>
      </w:r>
    </w:p>
    <w:p w14:paraId="08A11BE3" w14:textId="77777777" w:rsidR="007656A8" w:rsidRPr="008E22C1" w:rsidRDefault="007656A8" w:rsidP="009E3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8E22C1">
        <w:rPr>
          <w:color w:val="000000"/>
          <w:spacing w:val="2"/>
          <w:sz w:val="28"/>
          <w:szCs w:val="28"/>
          <w:lang w:val="ru-RU" w:eastAsia="ru-RU"/>
        </w:rPr>
        <w:t>привлекать заинтересованные органы</w:t>
      </w:r>
      <w:r w:rsidR="00BD25F2" w:rsidRPr="008E22C1">
        <w:rPr>
          <w:color w:val="000000"/>
          <w:spacing w:val="2"/>
          <w:sz w:val="28"/>
          <w:szCs w:val="28"/>
          <w:lang w:val="ru-RU" w:eastAsia="ru-RU"/>
        </w:rPr>
        <w:t xml:space="preserve"> и организации</w:t>
      </w:r>
      <w:r w:rsidRPr="008E22C1">
        <w:rPr>
          <w:color w:val="000000"/>
          <w:spacing w:val="2"/>
          <w:sz w:val="28"/>
          <w:szCs w:val="28"/>
          <w:lang w:val="ru-RU" w:eastAsia="ru-RU"/>
        </w:rPr>
        <w:t xml:space="preserve"> к участию в подготовке документов, рассматриваемых маслихатом;</w:t>
      </w:r>
    </w:p>
    <w:p w14:paraId="27B77EDA" w14:textId="77777777" w:rsidR="007656A8" w:rsidRPr="008E22C1" w:rsidRDefault="007656A8" w:rsidP="009E3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8E22C1">
        <w:rPr>
          <w:color w:val="000000"/>
          <w:spacing w:val="2"/>
          <w:sz w:val="28"/>
          <w:szCs w:val="28"/>
          <w:lang w:val="ru-RU" w:eastAsia="ru-RU"/>
        </w:rPr>
        <w:t xml:space="preserve">осуществлять </w:t>
      </w:r>
      <w:r w:rsidR="003F26FD" w:rsidRPr="00812DB2">
        <w:rPr>
          <w:sz w:val="28"/>
          <w:szCs w:val="28"/>
          <w:lang w:val="ru-RU"/>
        </w:rPr>
        <w:t>полномочия в пределах компетенции предусмотренной</w:t>
      </w:r>
      <w:r w:rsidRPr="008E22C1">
        <w:rPr>
          <w:color w:val="000000"/>
          <w:spacing w:val="2"/>
          <w:sz w:val="28"/>
          <w:szCs w:val="28"/>
          <w:lang w:val="ru-RU" w:eastAsia="ru-RU"/>
        </w:rPr>
        <w:t xml:space="preserve"> законодательством Республики Казахстан.</w:t>
      </w:r>
    </w:p>
    <w:p w14:paraId="458A2B31" w14:textId="77777777" w:rsidR="00F14603" w:rsidRPr="008E22C1" w:rsidRDefault="00F14603" w:rsidP="009E35B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  <w:lang w:val="ru-RU"/>
        </w:rPr>
        <w:t>1</w:t>
      </w:r>
      <w:r w:rsidR="00303F85">
        <w:rPr>
          <w:color w:val="000000"/>
          <w:sz w:val="28"/>
          <w:szCs w:val="28"/>
          <w:lang w:val="ru-RU"/>
        </w:rPr>
        <w:t>6</w:t>
      </w:r>
      <w:r w:rsidRPr="008E22C1">
        <w:rPr>
          <w:color w:val="000000"/>
          <w:sz w:val="28"/>
          <w:szCs w:val="28"/>
          <w:lang w:val="ru-RU"/>
        </w:rPr>
        <w:t xml:space="preserve">. </w:t>
      </w:r>
      <w:r w:rsidR="00277336" w:rsidRPr="008E22C1">
        <w:rPr>
          <w:color w:val="000000"/>
          <w:sz w:val="28"/>
          <w:szCs w:val="28"/>
          <w:lang w:val="ru-RU"/>
        </w:rPr>
        <w:t>Ф</w:t>
      </w:r>
      <w:r w:rsidRPr="008E22C1">
        <w:rPr>
          <w:color w:val="000000"/>
          <w:sz w:val="28"/>
          <w:szCs w:val="28"/>
          <w:lang w:val="ru-RU"/>
        </w:rPr>
        <w:t>ункции</w:t>
      </w:r>
      <w:r w:rsidR="00277336" w:rsidRPr="008E22C1">
        <w:rPr>
          <w:color w:val="000000"/>
          <w:sz w:val="28"/>
          <w:szCs w:val="28"/>
          <w:lang w:val="ru-RU"/>
        </w:rPr>
        <w:t>:</w:t>
      </w:r>
    </w:p>
    <w:p w14:paraId="60A7C0E7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sz w:val="28"/>
          <w:szCs w:val="28"/>
          <w:lang w:val="ru-RU"/>
        </w:rPr>
      </w:pPr>
      <w:bookmarkStart w:id="3" w:name="z39"/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</w:r>
      <w:r w:rsidR="00E93CB2" w:rsidRPr="008E22C1">
        <w:rPr>
          <w:bCs/>
          <w:sz w:val="28"/>
          <w:szCs w:val="28"/>
          <w:lang w:val="ru-RU"/>
        </w:rPr>
        <w:t>о</w:t>
      </w:r>
      <w:r w:rsidR="00F252D6" w:rsidRPr="008E22C1">
        <w:rPr>
          <w:bCs/>
          <w:sz w:val="28"/>
          <w:szCs w:val="28"/>
          <w:lang w:val="ru-RU"/>
        </w:rPr>
        <w:t>рганизационное обес</w:t>
      </w:r>
      <w:r w:rsidR="00E4524F" w:rsidRPr="008E22C1">
        <w:rPr>
          <w:bCs/>
          <w:sz w:val="28"/>
          <w:szCs w:val="28"/>
          <w:lang w:val="ru-RU"/>
        </w:rPr>
        <w:t>печение деятельности маслихата,</w:t>
      </w:r>
      <w:r w:rsidR="00F252D6" w:rsidRPr="008E22C1">
        <w:rPr>
          <w:bCs/>
          <w:sz w:val="28"/>
          <w:szCs w:val="28"/>
          <w:lang w:val="ru-RU"/>
        </w:rPr>
        <w:t xml:space="preserve"> </w:t>
      </w:r>
      <w:r w:rsidR="00E93CB2" w:rsidRPr="008E22C1">
        <w:rPr>
          <w:bCs/>
          <w:sz w:val="28"/>
          <w:szCs w:val="28"/>
          <w:lang w:val="ru-RU"/>
        </w:rPr>
        <w:t>его органов</w:t>
      </w:r>
      <w:r w:rsidR="00E4524F" w:rsidRPr="008E22C1">
        <w:rPr>
          <w:bCs/>
          <w:sz w:val="28"/>
          <w:szCs w:val="28"/>
          <w:lang w:val="ru-RU"/>
        </w:rPr>
        <w:t xml:space="preserve"> и депутатов</w:t>
      </w:r>
      <w:r w:rsidR="00E93CB2" w:rsidRPr="008E22C1">
        <w:rPr>
          <w:bCs/>
          <w:sz w:val="28"/>
          <w:szCs w:val="28"/>
          <w:lang w:val="ru-RU"/>
        </w:rPr>
        <w:t>;</w:t>
      </w:r>
    </w:p>
    <w:p w14:paraId="1EA05069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п</w:t>
      </w:r>
      <w:r w:rsidR="00F252D6" w:rsidRPr="008E22C1">
        <w:rPr>
          <w:bCs/>
          <w:sz w:val="28"/>
          <w:szCs w:val="28"/>
          <w:lang w:val="ru-RU"/>
        </w:rPr>
        <w:t>равовое обеспечение деятельности</w:t>
      </w:r>
      <w:r w:rsidR="00F252D6" w:rsidRPr="008E22C1">
        <w:rPr>
          <w:sz w:val="28"/>
          <w:szCs w:val="28"/>
          <w:lang w:val="ru-RU"/>
        </w:rPr>
        <w:t xml:space="preserve"> </w:t>
      </w:r>
      <w:proofErr w:type="gramStart"/>
      <w:r w:rsidR="00F252D6" w:rsidRPr="008E22C1">
        <w:rPr>
          <w:bCs/>
          <w:sz w:val="28"/>
          <w:szCs w:val="28"/>
          <w:lang w:val="ru-RU"/>
        </w:rPr>
        <w:t>маслихата</w:t>
      </w:r>
      <w:r w:rsidR="00EA3454" w:rsidRPr="008E22C1">
        <w:rPr>
          <w:bCs/>
          <w:sz w:val="28"/>
          <w:szCs w:val="28"/>
          <w:lang w:val="ru-RU"/>
        </w:rPr>
        <w:t>,</w:t>
      </w:r>
      <w:r w:rsidR="00F252D6" w:rsidRPr="008E22C1">
        <w:rPr>
          <w:bCs/>
          <w:sz w:val="28"/>
          <w:szCs w:val="28"/>
          <w:lang w:val="ru-RU"/>
        </w:rPr>
        <w:t xml:space="preserve"> </w:t>
      </w:r>
      <w:r w:rsidRPr="008E22C1">
        <w:rPr>
          <w:bCs/>
          <w:sz w:val="28"/>
          <w:szCs w:val="28"/>
          <w:lang w:val="ru-RU"/>
        </w:rPr>
        <w:t xml:space="preserve"> его</w:t>
      </w:r>
      <w:proofErr w:type="gramEnd"/>
      <w:r w:rsidRPr="008E22C1">
        <w:rPr>
          <w:bCs/>
          <w:sz w:val="28"/>
          <w:szCs w:val="28"/>
          <w:lang w:val="ru-RU"/>
        </w:rPr>
        <w:t xml:space="preserve"> органов</w:t>
      </w:r>
      <w:r w:rsidR="00EA3454" w:rsidRPr="008E22C1">
        <w:rPr>
          <w:bCs/>
          <w:sz w:val="28"/>
          <w:szCs w:val="28"/>
          <w:lang w:val="ru-RU"/>
        </w:rPr>
        <w:t xml:space="preserve"> и депутатов маслихата</w:t>
      </w:r>
      <w:r w:rsidR="00D02585" w:rsidRPr="008E22C1">
        <w:rPr>
          <w:bCs/>
          <w:sz w:val="28"/>
          <w:szCs w:val="28"/>
          <w:lang w:val="ru-RU"/>
        </w:rPr>
        <w:t>;</w:t>
      </w:r>
      <w:r w:rsidR="00F252D6" w:rsidRPr="008E22C1">
        <w:rPr>
          <w:bCs/>
          <w:sz w:val="28"/>
          <w:szCs w:val="28"/>
          <w:lang w:val="ru-RU"/>
        </w:rPr>
        <w:t xml:space="preserve"> </w:t>
      </w:r>
    </w:p>
    <w:p w14:paraId="0739949B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р</w:t>
      </w:r>
      <w:r w:rsidR="00F252D6" w:rsidRPr="008E22C1">
        <w:rPr>
          <w:bCs/>
          <w:sz w:val="28"/>
          <w:szCs w:val="28"/>
          <w:lang w:val="ru-RU"/>
        </w:rPr>
        <w:t xml:space="preserve">абота по проектам </w:t>
      </w:r>
      <w:r w:rsidR="009C5EF5" w:rsidRPr="008E22C1">
        <w:rPr>
          <w:bCs/>
          <w:sz w:val="28"/>
          <w:szCs w:val="28"/>
          <w:lang w:val="ru-RU"/>
        </w:rPr>
        <w:t>решений,</w:t>
      </w:r>
      <w:r w:rsidR="00F252D6" w:rsidRPr="008E22C1">
        <w:rPr>
          <w:bCs/>
          <w:sz w:val="28"/>
          <w:szCs w:val="28"/>
          <w:lang w:val="ru-RU"/>
        </w:rPr>
        <w:t xml:space="preserve"> поступившим на рассмотрение в</w:t>
      </w:r>
      <w:r w:rsidR="00F252D6" w:rsidRPr="008E22C1">
        <w:rPr>
          <w:sz w:val="28"/>
          <w:szCs w:val="28"/>
          <w:lang w:val="ru-RU"/>
        </w:rPr>
        <w:t xml:space="preserve"> </w:t>
      </w:r>
      <w:r w:rsidR="00D02585" w:rsidRPr="008E22C1">
        <w:rPr>
          <w:bCs/>
          <w:sz w:val="28"/>
          <w:szCs w:val="28"/>
          <w:lang w:val="ru-RU"/>
        </w:rPr>
        <w:t>маслихат;</w:t>
      </w:r>
    </w:p>
    <w:p w14:paraId="4706A439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о</w:t>
      </w:r>
      <w:r w:rsidR="00F252D6" w:rsidRPr="008E22C1">
        <w:rPr>
          <w:bCs/>
          <w:sz w:val="28"/>
          <w:szCs w:val="28"/>
          <w:lang w:val="ru-RU"/>
        </w:rPr>
        <w:t xml:space="preserve">казание помощи в реализации депутатами маслихата </w:t>
      </w:r>
      <w:proofErr w:type="gramStart"/>
      <w:r w:rsidR="00F252D6" w:rsidRPr="008E22C1">
        <w:rPr>
          <w:bCs/>
          <w:sz w:val="28"/>
          <w:szCs w:val="28"/>
          <w:lang w:val="ru-RU"/>
        </w:rPr>
        <w:t>компетенций</w:t>
      </w:r>
      <w:proofErr w:type="gramEnd"/>
      <w:r w:rsidR="00F252D6" w:rsidRPr="008E22C1">
        <w:rPr>
          <w:bCs/>
          <w:sz w:val="28"/>
          <w:szCs w:val="28"/>
          <w:lang w:val="ru-RU"/>
        </w:rPr>
        <w:t xml:space="preserve"> установленных законодательс</w:t>
      </w:r>
      <w:r w:rsidRPr="008E22C1">
        <w:rPr>
          <w:bCs/>
          <w:sz w:val="28"/>
          <w:szCs w:val="28"/>
          <w:lang w:val="ru-RU"/>
        </w:rPr>
        <w:t>т</w:t>
      </w:r>
      <w:r w:rsidR="00D02585" w:rsidRPr="008E22C1">
        <w:rPr>
          <w:bCs/>
          <w:sz w:val="28"/>
          <w:szCs w:val="28"/>
          <w:lang w:val="ru-RU"/>
        </w:rPr>
        <w:t>вом;</w:t>
      </w:r>
    </w:p>
    <w:p w14:paraId="64D6F519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и</w:t>
      </w:r>
      <w:r w:rsidR="00F252D6" w:rsidRPr="008E22C1">
        <w:rPr>
          <w:bCs/>
          <w:sz w:val="28"/>
          <w:szCs w:val="28"/>
          <w:lang w:val="ru-RU"/>
        </w:rPr>
        <w:t>нформационно-аналитическое обеспечение деятельности маслихата</w:t>
      </w:r>
      <w:r w:rsidR="00D02585" w:rsidRPr="008E22C1">
        <w:rPr>
          <w:bCs/>
          <w:sz w:val="28"/>
          <w:szCs w:val="28"/>
          <w:lang w:val="ru-RU"/>
        </w:rPr>
        <w:t>;</w:t>
      </w:r>
      <w:r w:rsidR="00F252D6" w:rsidRPr="008E22C1">
        <w:rPr>
          <w:bCs/>
          <w:sz w:val="28"/>
          <w:szCs w:val="28"/>
          <w:lang w:val="ru-RU"/>
        </w:rPr>
        <w:t xml:space="preserve"> </w:t>
      </w:r>
    </w:p>
    <w:p w14:paraId="2585AA7B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о</w:t>
      </w:r>
      <w:r w:rsidR="00F252D6" w:rsidRPr="008E22C1">
        <w:rPr>
          <w:bCs/>
          <w:sz w:val="28"/>
          <w:szCs w:val="28"/>
          <w:lang w:val="ru-RU"/>
        </w:rPr>
        <w:t xml:space="preserve">беспечение </w:t>
      </w:r>
      <w:proofErr w:type="gramStart"/>
      <w:r w:rsidRPr="008E22C1">
        <w:rPr>
          <w:bCs/>
          <w:sz w:val="28"/>
          <w:szCs w:val="28"/>
          <w:lang w:val="ru-RU"/>
        </w:rPr>
        <w:t xml:space="preserve">взаимодействия </w:t>
      </w:r>
      <w:r w:rsidR="00F252D6" w:rsidRPr="008E22C1">
        <w:rPr>
          <w:bCs/>
          <w:sz w:val="28"/>
          <w:szCs w:val="28"/>
          <w:lang w:val="ru-RU"/>
        </w:rPr>
        <w:t xml:space="preserve"> маслихата</w:t>
      </w:r>
      <w:proofErr w:type="gramEnd"/>
      <w:r w:rsidRPr="008E22C1">
        <w:rPr>
          <w:bCs/>
          <w:sz w:val="28"/>
          <w:szCs w:val="28"/>
          <w:lang w:val="ru-RU"/>
        </w:rPr>
        <w:t xml:space="preserve"> с другими органами и организациями</w:t>
      </w:r>
      <w:r w:rsidR="00D02585" w:rsidRPr="008E22C1">
        <w:rPr>
          <w:bCs/>
          <w:sz w:val="28"/>
          <w:szCs w:val="28"/>
          <w:lang w:val="ru-RU"/>
        </w:rPr>
        <w:t>;</w:t>
      </w:r>
    </w:p>
    <w:p w14:paraId="13EA07D4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8E22C1">
        <w:rPr>
          <w:sz w:val="28"/>
          <w:szCs w:val="28"/>
          <w:lang w:val="ru-RU"/>
        </w:rPr>
        <w:tab/>
      </w:r>
      <w:r w:rsidR="00D02585" w:rsidRPr="008E22C1">
        <w:rPr>
          <w:sz w:val="28"/>
          <w:szCs w:val="28"/>
          <w:lang w:val="ru-RU"/>
        </w:rPr>
        <w:tab/>
        <w:t>и</w:t>
      </w:r>
      <w:r w:rsidR="00F252D6" w:rsidRPr="008E22C1">
        <w:rPr>
          <w:sz w:val="28"/>
          <w:szCs w:val="28"/>
          <w:lang w:val="ru-RU"/>
        </w:rPr>
        <w:t>нформационно-коммуникативное обеспечение деятельности маслихата</w:t>
      </w:r>
      <w:r w:rsidR="00D02585" w:rsidRPr="008E22C1">
        <w:rPr>
          <w:sz w:val="28"/>
          <w:szCs w:val="28"/>
          <w:lang w:val="ru-RU"/>
        </w:rPr>
        <w:t>;</w:t>
      </w:r>
    </w:p>
    <w:p w14:paraId="143B0D03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E22C1">
        <w:rPr>
          <w:bCs/>
          <w:sz w:val="28"/>
          <w:szCs w:val="28"/>
          <w:lang w:val="ru-RU"/>
        </w:rPr>
        <w:tab/>
      </w:r>
      <w:r w:rsidR="00D02585" w:rsidRPr="008E22C1">
        <w:rPr>
          <w:bCs/>
          <w:sz w:val="28"/>
          <w:szCs w:val="28"/>
          <w:lang w:val="ru-RU"/>
        </w:rPr>
        <w:tab/>
        <w:t>д</w:t>
      </w:r>
      <w:r w:rsidR="00F252D6" w:rsidRPr="008E22C1">
        <w:rPr>
          <w:bCs/>
          <w:sz w:val="28"/>
          <w:szCs w:val="28"/>
          <w:lang w:val="ru-RU"/>
        </w:rPr>
        <w:t>окументационное обеспечение деятельности маслихата</w:t>
      </w:r>
      <w:r w:rsidR="009C5EF5" w:rsidRPr="008E22C1">
        <w:rPr>
          <w:bCs/>
          <w:sz w:val="28"/>
          <w:szCs w:val="28"/>
          <w:lang w:val="ru-RU"/>
        </w:rPr>
        <w:t>;</w:t>
      </w:r>
    </w:p>
    <w:p w14:paraId="386EDA06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E22C1">
        <w:rPr>
          <w:bCs/>
          <w:sz w:val="28"/>
          <w:szCs w:val="28"/>
          <w:lang w:val="ru-RU"/>
        </w:rPr>
        <w:tab/>
      </w:r>
      <w:r w:rsidR="009C5EF5" w:rsidRPr="008E22C1">
        <w:rPr>
          <w:bCs/>
          <w:sz w:val="28"/>
          <w:szCs w:val="28"/>
          <w:lang w:val="ru-RU"/>
        </w:rPr>
        <w:tab/>
        <w:t>о</w:t>
      </w:r>
      <w:r w:rsidR="00F252D6" w:rsidRPr="008E22C1">
        <w:rPr>
          <w:bCs/>
          <w:sz w:val="28"/>
          <w:szCs w:val="28"/>
          <w:lang w:val="ru-RU"/>
        </w:rPr>
        <w:t xml:space="preserve">беспечение </w:t>
      </w:r>
      <w:proofErr w:type="gramStart"/>
      <w:r w:rsidR="00F252D6" w:rsidRPr="008E22C1">
        <w:rPr>
          <w:bCs/>
          <w:sz w:val="28"/>
          <w:szCs w:val="28"/>
          <w:lang w:val="ru-RU"/>
        </w:rPr>
        <w:t xml:space="preserve">решения </w:t>
      </w:r>
      <w:r w:rsidR="00F252D6" w:rsidRPr="008E22C1">
        <w:rPr>
          <w:bCs/>
          <w:sz w:val="28"/>
          <w:szCs w:val="28"/>
          <w:lang w:val="kk-KZ"/>
        </w:rPr>
        <w:t xml:space="preserve"> </w:t>
      </w:r>
      <w:r w:rsidR="00F252D6" w:rsidRPr="008E22C1">
        <w:rPr>
          <w:bCs/>
          <w:sz w:val="28"/>
          <w:szCs w:val="28"/>
          <w:lang w:val="ru-RU"/>
        </w:rPr>
        <w:t>кадровых</w:t>
      </w:r>
      <w:proofErr w:type="gramEnd"/>
      <w:r w:rsidR="00F252D6" w:rsidRPr="008E22C1">
        <w:rPr>
          <w:bCs/>
          <w:sz w:val="28"/>
          <w:szCs w:val="28"/>
          <w:lang w:val="ru-RU"/>
        </w:rPr>
        <w:t xml:space="preserve"> вопросов маслихата</w:t>
      </w:r>
      <w:r w:rsidR="009C5EF5" w:rsidRPr="008E22C1">
        <w:rPr>
          <w:bCs/>
          <w:sz w:val="28"/>
          <w:szCs w:val="28"/>
          <w:lang w:val="ru-RU"/>
        </w:rPr>
        <w:t>;</w:t>
      </w:r>
    </w:p>
    <w:p w14:paraId="0FAED8EC" w14:textId="77777777" w:rsidR="00F252D6" w:rsidRPr="008E22C1" w:rsidRDefault="00277336" w:rsidP="009E35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E22C1">
        <w:rPr>
          <w:bCs/>
          <w:sz w:val="28"/>
          <w:szCs w:val="28"/>
          <w:lang w:val="ru-RU"/>
        </w:rPr>
        <w:tab/>
      </w:r>
      <w:r w:rsidR="009C5EF5" w:rsidRPr="008E22C1">
        <w:rPr>
          <w:bCs/>
          <w:sz w:val="28"/>
          <w:szCs w:val="28"/>
          <w:lang w:val="ru-RU"/>
        </w:rPr>
        <w:tab/>
        <w:t>м</w:t>
      </w:r>
      <w:r w:rsidR="00F252D6" w:rsidRPr="008E22C1">
        <w:rPr>
          <w:bCs/>
          <w:sz w:val="28"/>
          <w:szCs w:val="28"/>
          <w:lang w:val="ru-RU"/>
        </w:rPr>
        <w:t>атериально-</w:t>
      </w:r>
      <w:proofErr w:type="gramStart"/>
      <w:r w:rsidR="00F252D6" w:rsidRPr="008E22C1">
        <w:rPr>
          <w:bCs/>
          <w:sz w:val="28"/>
          <w:szCs w:val="28"/>
          <w:lang w:val="ru-RU"/>
        </w:rPr>
        <w:t xml:space="preserve">техническое </w:t>
      </w:r>
      <w:r w:rsidR="00F252D6" w:rsidRPr="008E22C1">
        <w:rPr>
          <w:bCs/>
          <w:sz w:val="28"/>
          <w:szCs w:val="28"/>
          <w:lang w:val="kk-KZ"/>
        </w:rPr>
        <w:t xml:space="preserve"> </w:t>
      </w:r>
      <w:r w:rsidR="00F252D6" w:rsidRPr="008E22C1">
        <w:rPr>
          <w:bCs/>
          <w:sz w:val="28"/>
          <w:szCs w:val="28"/>
          <w:lang w:val="ru-RU"/>
        </w:rPr>
        <w:t>обеспечение</w:t>
      </w:r>
      <w:proofErr w:type="gramEnd"/>
      <w:r w:rsidR="00F252D6" w:rsidRPr="008E22C1">
        <w:rPr>
          <w:bCs/>
          <w:sz w:val="28"/>
          <w:szCs w:val="28"/>
          <w:lang w:val="ru-RU"/>
        </w:rPr>
        <w:t xml:space="preserve"> деятельности маслихата</w:t>
      </w:r>
      <w:r w:rsidR="009C5EF5" w:rsidRPr="008E22C1">
        <w:rPr>
          <w:bCs/>
          <w:sz w:val="28"/>
          <w:szCs w:val="28"/>
          <w:lang w:val="ru-RU"/>
        </w:rPr>
        <w:t>;</w:t>
      </w:r>
    </w:p>
    <w:p w14:paraId="41C486D0" w14:textId="77777777" w:rsidR="000337AE" w:rsidRPr="008E22C1" w:rsidRDefault="000337AE" w:rsidP="009E35B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иные функции, предусмотренные законодательством Республики Казахстан.</w:t>
      </w:r>
    </w:p>
    <w:p w14:paraId="2B74B26E" w14:textId="77777777" w:rsidR="007C22FC" w:rsidRDefault="007C22FC" w:rsidP="009E35B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44"/>
      <w:bookmarkEnd w:id="3"/>
    </w:p>
    <w:p w14:paraId="36EDE9C6" w14:textId="77777777" w:rsidR="00C227FA" w:rsidRPr="008E22C1" w:rsidRDefault="00C227FA" w:rsidP="009E35B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602E132A" w14:textId="77777777" w:rsidR="00313156" w:rsidRPr="008E22C1" w:rsidRDefault="00F14603" w:rsidP="009E35BA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bookmarkStart w:id="5" w:name="z45"/>
      <w:bookmarkEnd w:id="4"/>
      <w:r w:rsidRPr="008E22C1">
        <w:rPr>
          <w:b/>
          <w:color w:val="000000"/>
          <w:sz w:val="28"/>
          <w:szCs w:val="28"/>
          <w:lang w:val="ru-RU"/>
        </w:rPr>
        <w:t xml:space="preserve">Глава 3. Статус, полномочия первого руководителя </w:t>
      </w:r>
      <w:bookmarkStart w:id="6" w:name="z46"/>
      <w:bookmarkEnd w:id="5"/>
      <w:r w:rsidR="00313156" w:rsidRPr="008E22C1">
        <w:rPr>
          <w:b/>
          <w:sz w:val="28"/>
          <w:szCs w:val="28"/>
          <w:lang w:val="ru-RU"/>
        </w:rPr>
        <w:t>Аппарата маслихата</w:t>
      </w:r>
      <w:r w:rsidRPr="008E22C1">
        <w:rPr>
          <w:color w:val="000000"/>
          <w:sz w:val="28"/>
          <w:szCs w:val="28"/>
          <w:lang w:val="ru-RU"/>
        </w:rPr>
        <w:t xml:space="preserve"> </w:t>
      </w:r>
    </w:p>
    <w:p w14:paraId="62A221F9" w14:textId="77777777" w:rsidR="00F14603" w:rsidRPr="008E22C1" w:rsidRDefault="00F14603" w:rsidP="009E35BA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8E22C1">
        <w:rPr>
          <w:color w:val="000000"/>
          <w:sz w:val="28"/>
          <w:szCs w:val="28"/>
        </w:rPr>
        <w:t>     </w:t>
      </w:r>
      <w:r w:rsidRPr="008E22C1">
        <w:rPr>
          <w:color w:val="000000"/>
          <w:sz w:val="28"/>
          <w:szCs w:val="28"/>
          <w:lang w:val="ru-RU"/>
        </w:rPr>
        <w:t xml:space="preserve"> </w:t>
      </w:r>
      <w:bookmarkEnd w:id="6"/>
    </w:p>
    <w:p w14:paraId="00FE46FF" w14:textId="77777777" w:rsidR="000D5F96" w:rsidRPr="00812DB2" w:rsidRDefault="00C44836" w:rsidP="00C00D1D">
      <w:pPr>
        <w:tabs>
          <w:tab w:val="left" w:pos="1134"/>
        </w:tabs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12DB2">
        <w:rPr>
          <w:sz w:val="28"/>
          <w:szCs w:val="28"/>
          <w:lang w:val="ru-RU"/>
        </w:rPr>
        <w:t>1</w:t>
      </w:r>
      <w:r w:rsidR="00303F85" w:rsidRPr="00812DB2">
        <w:rPr>
          <w:sz w:val="28"/>
          <w:szCs w:val="28"/>
          <w:lang w:val="ru-RU"/>
        </w:rPr>
        <w:t>7</w:t>
      </w:r>
      <w:r w:rsidR="00C00D1D">
        <w:rPr>
          <w:sz w:val="28"/>
          <w:szCs w:val="28"/>
          <w:lang w:val="ru-RU"/>
        </w:rPr>
        <w:t>.</w:t>
      </w:r>
      <w:r w:rsidR="00C00D1D">
        <w:rPr>
          <w:sz w:val="28"/>
          <w:szCs w:val="28"/>
          <w:lang w:val="ru-RU"/>
        </w:rPr>
        <w:tab/>
      </w:r>
      <w:r w:rsidRPr="00812DB2">
        <w:rPr>
          <w:sz w:val="28"/>
          <w:szCs w:val="28"/>
          <w:lang w:val="ru-RU"/>
        </w:rPr>
        <w:t xml:space="preserve">Руководство </w:t>
      </w:r>
      <w:r w:rsidR="00630CF5" w:rsidRPr="00812DB2">
        <w:rPr>
          <w:sz w:val="28"/>
          <w:szCs w:val="28"/>
          <w:lang w:val="ru-RU"/>
        </w:rPr>
        <w:t xml:space="preserve">Аппаратом маслихата </w:t>
      </w:r>
      <w:r w:rsidRPr="00812DB2">
        <w:rPr>
          <w:sz w:val="28"/>
          <w:szCs w:val="28"/>
          <w:lang w:val="ru-RU"/>
        </w:rPr>
        <w:t>осуществляется первым руководителем</w:t>
      </w:r>
      <w:r w:rsidR="00E4524F" w:rsidRPr="00812DB2">
        <w:rPr>
          <w:sz w:val="28"/>
          <w:szCs w:val="28"/>
          <w:lang w:val="ru-RU"/>
        </w:rPr>
        <w:t xml:space="preserve"> (председателем маслихата)</w:t>
      </w:r>
      <w:r w:rsidRPr="00812DB2">
        <w:rPr>
          <w:sz w:val="28"/>
          <w:szCs w:val="28"/>
          <w:lang w:val="ru-RU"/>
        </w:rPr>
        <w:t xml:space="preserve">, который несет персональную ответственность за выполнение возложенных </w:t>
      </w:r>
      <w:r w:rsidR="00BF496A" w:rsidRPr="00812DB2">
        <w:rPr>
          <w:sz w:val="28"/>
          <w:szCs w:val="28"/>
          <w:lang w:val="ru-RU"/>
        </w:rPr>
        <w:t xml:space="preserve">на </w:t>
      </w:r>
      <w:r w:rsidRPr="00812DB2">
        <w:rPr>
          <w:sz w:val="28"/>
          <w:szCs w:val="28"/>
          <w:lang w:val="ru-RU"/>
        </w:rPr>
        <w:t xml:space="preserve">Аппарат </w:t>
      </w:r>
      <w:r w:rsidR="00ED3AF2" w:rsidRPr="00812DB2">
        <w:rPr>
          <w:sz w:val="28"/>
          <w:szCs w:val="28"/>
          <w:lang w:val="ru-RU"/>
        </w:rPr>
        <w:t>маслихата</w:t>
      </w:r>
      <w:r w:rsidRPr="00812DB2">
        <w:rPr>
          <w:sz w:val="28"/>
          <w:szCs w:val="28"/>
          <w:lang w:val="ru-RU"/>
        </w:rPr>
        <w:t xml:space="preserve"> </w:t>
      </w:r>
      <w:r w:rsidR="00ED3AF2" w:rsidRPr="00812DB2">
        <w:rPr>
          <w:color w:val="000000"/>
          <w:sz w:val="28"/>
          <w:szCs w:val="28"/>
          <w:lang w:val="ru-RU"/>
        </w:rPr>
        <w:t>задач и осуществление им своих полномочий.</w:t>
      </w:r>
      <w:r w:rsidR="000D5F96" w:rsidRPr="00812DB2">
        <w:rPr>
          <w:color w:val="000000"/>
          <w:sz w:val="28"/>
          <w:lang w:val="ru-RU"/>
        </w:rPr>
        <w:t xml:space="preserve"> </w:t>
      </w:r>
    </w:p>
    <w:p w14:paraId="35F64994" w14:textId="77777777" w:rsidR="000D5F96" w:rsidRPr="000D5F96" w:rsidRDefault="000D5F96" w:rsidP="000D5F96">
      <w:pPr>
        <w:spacing w:after="0" w:line="240" w:lineRule="auto"/>
        <w:ind w:firstLine="708"/>
        <w:jc w:val="both"/>
        <w:rPr>
          <w:lang w:val="ru-RU"/>
        </w:rPr>
      </w:pPr>
      <w:r w:rsidRPr="00812DB2">
        <w:rPr>
          <w:sz w:val="28"/>
          <w:szCs w:val="28"/>
          <w:lang w:val="ru-RU"/>
        </w:rPr>
        <w:t>Первый руководитель Аппарата маслихата</w:t>
      </w:r>
      <w:r w:rsidRPr="00812DB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несет </w:t>
      </w:r>
      <w:r w:rsidR="008C087F" w:rsidRPr="00812DB2">
        <w:rPr>
          <w:color w:val="000000"/>
          <w:spacing w:val="2"/>
          <w:sz w:val="28"/>
          <w:szCs w:val="28"/>
          <w:shd w:val="clear" w:color="auto" w:fill="FFFFFF"/>
          <w:lang w:val="ru-RU"/>
        </w:rPr>
        <w:t>о</w:t>
      </w:r>
      <w:r w:rsidRPr="00812DB2">
        <w:rPr>
          <w:color w:val="000000"/>
          <w:spacing w:val="2"/>
          <w:sz w:val="28"/>
          <w:szCs w:val="28"/>
          <w:shd w:val="clear" w:color="auto" w:fill="FFFFFF"/>
          <w:lang w:val="ru-RU"/>
        </w:rPr>
        <w:t>тветственность</w:t>
      </w:r>
      <w:r w:rsidRPr="00812DB2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812DB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Pr="00812DB2">
        <w:rPr>
          <w:color w:val="000000"/>
          <w:sz w:val="28"/>
          <w:lang w:val="ru-RU"/>
        </w:rPr>
        <w:t>Законом Республики Казахстан «О противодействии коррупции».</w:t>
      </w:r>
      <w:r w:rsidRPr="000D5F96">
        <w:rPr>
          <w:color w:val="000000"/>
          <w:sz w:val="28"/>
          <w:lang w:val="ru-RU"/>
        </w:rPr>
        <w:t xml:space="preserve"> </w:t>
      </w:r>
    </w:p>
    <w:p w14:paraId="44717B4C" w14:textId="77777777" w:rsidR="00C44836" w:rsidRPr="008E22C1" w:rsidRDefault="00C44836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>1</w:t>
      </w:r>
      <w:r w:rsidR="00303F85">
        <w:rPr>
          <w:sz w:val="28"/>
          <w:szCs w:val="28"/>
        </w:rPr>
        <w:t>8</w:t>
      </w:r>
      <w:r w:rsidR="00C00D1D">
        <w:rPr>
          <w:sz w:val="28"/>
          <w:szCs w:val="28"/>
        </w:rPr>
        <w:t>.</w:t>
      </w:r>
      <w:r w:rsidR="00C00D1D">
        <w:rPr>
          <w:sz w:val="28"/>
          <w:szCs w:val="28"/>
          <w:lang w:val="kk-KZ"/>
        </w:rPr>
        <w:tab/>
      </w:r>
      <w:r w:rsidRPr="008E22C1">
        <w:rPr>
          <w:sz w:val="28"/>
          <w:szCs w:val="28"/>
        </w:rPr>
        <w:t xml:space="preserve">Первый руководитель </w:t>
      </w:r>
      <w:r w:rsidR="00630CF5" w:rsidRPr="008E22C1">
        <w:rPr>
          <w:sz w:val="28"/>
          <w:szCs w:val="28"/>
        </w:rPr>
        <w:t>Аппарата маслихата</w:t>
      </w:r>
      <w:r w:rsidRPr="008E22C1">
        <w:rPr>
          <w:sz w:val="28"/>
          <w:szCs w:val="28"/>
        </w:rPr>
        <w:t xml:space="preserve">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 w:rsidRPr="008E22C1">
        <w:rPr>
          <w:sz w:val="28"/>
          <w:szCs w:val="28"/>
        </w:rPr>
        <w:tab/>
      </w:r>
      <w:r w:rsidR="00B77FA3" w:rsidRPr="008E22C1">
        <w:rPr>
          <w:sz w:val="28"/>
          <w:szCs w:val="28"/>
        </w:rPr>
        <w:t>1</w:t>
      </w:r>
      <w:r w:rsidR="00303F85">
        <w:rPr>
          <w:sz w:val="28"/>
          <w:szCs w:val="28"/>
        </w:rPr>
        <w:t>9</w:t>
      </w:r>
      <w:r w:rsidRPr="008E22C1">
        <w:rPr>
          <w:sz w:val="28"/>
          <w:szCs w:val="28"/>
        </w:rPr>
        <w:t xml:space="preserve">. Первый руководитель </w:t>
      </w:r>
      <w:r w:rsidR="00630CF5" w:rsidRPr="008E22C1">
        <w:rPr>
          <w:sz w:val="28"/>
          <w:szCs w:val="28"/>
        </w:rPr>
        <w:t>Аппарата маслихата</w:t>
      </w:r>
      <w:r w:rsidRPr="008E22C1">
        <w:rPr>
          <w:sz w:val="28"/>
          <w:szCs w:val="28"/>
        </w:rPr>
        <w:t xml:space="preserve"> не имеет заместителей.</w:t>
      </w:r>
    </w:p>
    <w:p w14:paraId="5093F151" w14:textId="77777777" w:rsidR="00C44836" w:rsidRPr="008E22C1" w:rsidRDefault="00C44836" w:rsidP="009E35BA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</w:r>
      <w:r w:rsidR="00303F85">
        <w:rPr>
          <w:sz w:val="28"/>
          <w:szCs w:val="28"/>
        </w:rPr>
        <w:t>20</w:t>
      </w:r>
      <w:r w:rsidRPr="008E22C1">
        <w:rPr>
          <w:sz w:val="28"/>
          <w:szCs w:val="28"/>
        </w:rPr>
        <w:t xml:space="preserve">. Полномочия первого руководителя </w:t>
      </w:r>
      <w:r w:rsidR="00630CF5" w:rsidRPr="008E22C1">
        <w:rPr>
          <w:sz w:val="28"/>
          <w:szCs w:val="28"/>
        </w:rPr>
        <w:t xml:space="preserve">Аппарата </w:t>
      </w:r>
      <w:proofErr w:type="gramStart"/>
      <w:r w:rsidR="00630CF5" w:rsidRPr="008E22C1">
        <w:rPr>
          <w:sz w:val="28"/>
          <w:szCs w:val="28"/>
        </w:rPr>
        <w:t>маслихата</w:t>
      </w:r>
      <w:r w:rsidR="008D6BCA">
        <w:rPr>
          <w:sz w:val="28"/>
          <w:szCs w:val="28"/>
        </w:rPr>
        <w:t xml:space="preserve">  установлены</w:t>
      </w:r>
      <w:proofErr w:type="gramEnd"/>
      <w:r w:rsidR="008D6BCA">
        <w:rPr>
          <w:sz w:val="28"/>
          <w:szCs w:val="28"/>
        </w:rPr>
        <w:t xml:space="preserve"> согласно Закону</w:t>
      </w:r>
      <w:r w:rsidRPr="008E22C1">
        <w:rPr>
          <w:sz w:val="28"/>
          <w:szCs w:val="28"/>
        </w:rPr>
        <w:t xml:space="preserve"> Республики Казахстан «О местном государственном управлении и самоуправлении в Республике Казахстан».</w:t>
      </w:r>
    </w:p>
    <w:p w14:paraId="569DA10B" w14:textId="77777777" w:rsidR="00CA2BD4" w:rsidRDefault="00C44836" w:rsidP="00CA2BD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 xml:space="preserve">Исполнение полномочий первого руководителя </w:t>
      </w:r>
      <w:r w:rsidR="00630CF5" w:rsidRPr="008E22C1">
        <w:rPr>
          <w:sz w:val="28"/>
          <w:szCs w:val="28"/>
        </w:rPr>
        <w:t>Аппарата маслихата</w:t>
      </w:r>
      <w:r w:rsidRPr="008E22C1">
        <w:rPr>
          <w:sz w:val="28"/>
          <w:szCs w:val="28"/>
        </w:rPr>
        <w:t xml:space="preserve"> в период его отсутствия </w:t>
      </w:r>
      <w:r w:rsidR="004E1C43">
        <w:rPr>
          <w:sz w:val="28"/>
          <w:szCs w:val="28"/>
        </w:rPr>
        <w:t xml:space="preserve">осуществляется </w:t>
      </w:r>
      <w:r w:rsidRPr="00812DB2">
        <w:rPr>
          <w:sz w:val="28"/>
          <w:szCs w:val="28"/>
        </w:rPr>
        <w:t xml:space="preserve">в соответствии с </w:t>
      </w:r>
      <w:r w:rsidR="00CA2BD4" w:rsidRPr="00812DB2">
        <w:rPr>
          <w:sz w:val="28"/>
          <w:szCs w:val="28"/>
        </w:rPr>
        <w:t>Закон</w:t>
      </w:r>
      <w:r w:rsidR="004212E2" w:rsidRPr="00812DB2">
        <w:rPr>
          <w:sz w:val="28"/>
          <w:szCs w:val="28"/>
        </w:rPr>
        <w:t>ом</w:t>
      </w:r>
      <w:r w:rsidR="00CA2BD4" w:rsidRPr="00812DB2">
        <w:rPr>
          <w:sz w:val="28"/>
          <w:szCs w:val="28"/>
        </w:rPr>
        <w:t xml:space="preserve"> Республики </w:t>
      </w:r>
      <w:r w:rsidR="00CA2BD4" w:rsidRPr="00812DB2">
        <w:rPr>
          <w:sz w:val="28"/>
          <w:szCs w:val="28"/>
        </w:rPr>
        <w:lastRenderedPageBreak/>
        <w:t>Казахстан «О местном государственном управлении и самоуправлении в Республике Казахстан».</w:t>
      </w:r>
    </w:p>
    <w:p w14:paraId="7837FD0F" w14:textId="77777777" w:rsidR="00197795" w:rsidRPr="00582B81" w:rsidRDefault="00C44836" w:rsidP="00CA2BD4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952">
        <w:rPr>
          <w:sz w:val="28"/>
          <w:szCs w:val="28"/>
        </w:rPr>
        <w:tab/>
      </w:r>
      <w:r w:rsidRPr="00582B81">
        <w:rPr>
          <w:sz w:val="28"/>
          <w:szCs w:val="28"/>
        </w:rPr>
        <w:t>2</w:t>
      </w:r>
      <w:r w:rsidR="00303F85" w:rsidRPr="00582B81">
        <w:rPr>
          <w:sz w:val="28"/>
          <w:szCs w:val="28"/>
        </w:rPr>
        <w:t>1</w:t>
      </w:r>
      <w:r w:rsidRPr="00582B81">
        <w:rPr>
          <w:sz w:val="28"/>
          <w:szCs w:val="28"/>
        </w:rPr>
        <w:t xml:space="preserve">. </w:t>
      </w:r>
      <w:r w:rsidR="000D5F96" w:rsidRPr="00582B81">
        <w:rPr>
          <w:sz w:val="28"/>
          <w:szCs w:val="28"/>
        </w:rPr>
        <w:t>Аппарат</w:t>
      </w:r>
      <w:r w:rsidR="003717B3" w:rsidRPr="00582B81">
        <w:rPr>
          <w:sz w:val="28"/>
          <w:szCs w:val="28"/>
        </w:rPr>
        <w:t xml:space="preserve"> маслихата</w:t>
      </w:r>
      <w:r w:rsidRPr="00582B81">
        <w:rPr>
          <w:sz w:val="28"/>
          <w:szCs w:val="28"/>
        </w:rPr>
        <w:t xml:space="preserve"> возглавляется руководителем </w:t>
      </w:r>
      <w:r w:rsidR="00EF12F9" w:rsidRPr="00582B81">
        <w:rPr>
          <w:sz w:val="28"/>
          <w:szCs w:val="28"/>
        </w:rPr>
        <w:t>А</w:t>
      </w:r>
      <w:r w:rsidRPr="00582B81">
        <w:rPr>
          <w:sz w:val="28"/>
          <w:szCs w:val="28"/>
        </w:rPr>
        <w:t xml:space="preserve">ппарата маслихата, назначаемым на должность и освобождаемым от должности в соответствии с </w:t>
      </w:r>
      <w:r w:rsidR="00197795" w:rsidRPr="00582B81">
        <w:rPr>
          <w:sz w:val="28"/>
          <w:szCs w:val="28"/>
        </w:rPr>
        <w:t>Законом Республики Казахстан «</w:t>
      </w:r>
      <w:r w:rsidR="00197795" w:rsidRPr="00582B81">
        <w:rPr>
          <w:color w:val="000000"/>
          <w:sz w:val="28"/>
          <w:szCs w:val="28"/>
        </w:rPr>
        <w:t>О государственной службе Республики Казахстан».</w:t>
      </w:r>
    </w:p>
    <w:p w14:paraId="16F40F07" w14:textId="77777777" w:rsidR="00920952" w:rsidRPr="00582B81" w:rsidRDefault="00920952" w:rsidP="009E35BA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2BF14CA5" w14:textId="77777777" w:rsidR="00920952" w:rsidRPr="00197795" w:rsidRDefault="00920952" w:rsidP="009E35BA">
      <w:pPr>
        <w:spacing w:after="0" w:line="240" w:lineRule="auto"/>
        <w:jc w:val="both"/>
        <w:rPr>
          <w:lang w:val="ru-RU"/>
        </w:rPr>
      </w:pPr>
    </w:p>
    <w:p w14:paraId="63162C42" w14:textId="77777777" w:rsidR="00F14603" w:rsidRPr="008E22C1" w:rsidRDefault="00F14603" w:rsidP="009E35BA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7" w:name="z49"/>
      <w:r w:rsidRPr="008E22C1">
        <w:rPr>
          <w:b/>
          <w:color w:val="000000"/>
          <w:sz w:val="28"/>
          <w:szCs w:val="28"/>
          <w:lang w:val="ru-RU"/>
        </w:rPr>
        <w:t xml:space="preserve">Глава 4. Имущество </w:t>
      </w:r>
      <w:r w:rsidR="0026775F" w:rsidRPr="008E22C1">
        <w:rPr>
          <w:b/>
          <w:sz w:val="28"/>
          <w:szCs w:val="28"/>
          <w:lang w:val="ru-RU"/>
        </w:rPr>
        <w:t>Аппарата маслихата</w:t>
      </w:r>
    </w:p>
    <w:p w14:paraId="64ACC368" w14:textId="77777777" w:rsidR="004468A3" w:rsidRPr="008E22C1" w:rsidRDefault="004468A3" w:rsidP="009E35BA">
      <w:pPr>
        <w:spacing w:after="0" w:line="240" w:lineRule="auto"/>
        <w:jc w:val="center"/>
        <w:rPr>
          <w:sz w:val="28"/>
          <w:szCs w:val="28"/>
          <w:lang w:val="ru-RU"/>
        </w:rPr>
      </w:pPr>
    </w:p>
    <w:bookmarkEnd w:id="7"/>
    <w:p w14:paraId="52D1480B" w14:textId="77777777" w:rsidR="00BD25C4" w:rsidRPr="008E22C1" w:rsidRDefault="00BD25C4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>2</w:t>
      </w:r>
      <w:r w:rsidR="00303F85">
        <w:rPr>
          <w:sz w:val="28"/>
          <w:szCs w:val="28"/>
        </w:rPr>
        <w:t>2</w:t>
      </w:r>
      <w:r w:rsidR="00C00D1D">
        <w:rPr>
          <w:sz w:val="28"/>
          <w:szCs w:val="28"/>
        </w:rPr>
        <w:t>.</w:t>
      </w:r>
      <w:r w:rsidR="00C00D1D">
        <w:rPr>
          <w:sz w:val="28"/>
          <w:szCs w:val="28"/>
          <w:lang w:val="kk-KZ"/>
        </w:rPr>
        <w:tab/>
      </w:r>
      <w:r w:rsidR="0026775F" w:rsidRPr="008E22C1">
        <w:rPr>
          <w:sz w:val="28"/>
          <w:szCs w:val="28"/>
        </w:rPr>
        <w:t>Аппарат маслихата</w:t>
      </w:r>
      <w:r w:rsidRPr="008E22C1">
        <w:rPr>
          <w:sz w:val="28"/>
          <w:szCs w:val="28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14:paraId="41C5B0FA" w14:textId="77777777" w:rsidR="00BD25C4" w:rsidRPr="008E22C1" w:rsidRDefault="00BD25C4" w:rsidP="009E35BA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 xml:space="preserve">Имущество </w:t>
      </w:r>
      <w:r w:rsidR="0026775F" w:rsidRPr="008E22C1">
        <w:rPr>
          <w:sz w:val="28"/>
          <w:szCs w:val="28"/>
        </w:rPr>
        <w:t>Аппарата маслихата</w:t>
      </w:r>
      <w:r w:rsidRPr="008E22C1">
        <w:rPr>
          <w:sz w:val="28"/>
          <w:szCs w:val="28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14:paraId="58233EA3" w14:textId="77777777" w:rsidR="00BD25C4" w:rsidRPr="008E22C1" w:rsidRDefault="00BD25C4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>2</w:t>
      </w:r>
      <w:r w:rsidR="00303F85">
        <w:rPr>
          <w:sz w:val="28"/>
          <w:szCs w:val="28"/>
        </w:rPr>
        <w:t>3</w:t>
      </w:r>
      <w:r w:rsidR="00C00D1D">
        <w:rPr>
          <w:sz w:val="28"/>
          <w:szCs w:val="28"/>
        </w:rPr>
        <w:t>.</w:t>
      </w:r>
      <w:r w:rsidR="00C00D1D">
        <w:rPr>
          <w:sz w:val="28"/>
          <w:szCs w:val="28"/>
          <w:lang w:val="kk-KZ"/>
        </w:rPr>
        <w:tab/>
      </w:r>
      <w:r w:rsidRPr="008E22C1">
        <w:rPr>
          <w:sz w:val="28"/>
          <w:szCs w:val="28"/>
        </w:rPr>
        <w:t xml:space="preserve">Имущество, закрепленное </w:t>
      </w:r>
      <w:r w:rsidR="00FB7032">
        <w:rPr>
          <w:sz w:val="28"/>
          <w:szCs w:val="28"/>
        </w:rPr>
        <w:t xml:space="preserve">за </w:t>
      </w:r>
      <w:r w:rsidR="0026775F" w:rsidRPr="008E22C1">
        <w:rPr>
          <w:sz w:val="28"/>
          <w:szCs w:val="28"/>
        </w:rPr>
        <w:t>Аппаратом маслихата</w:t>
      </w:r>
      <w:r w:rsidRPr="008E22C1">
        <w:rPr>
          <w:sz w:val="28"/>
          <w:szCs w:val="28"/>
        </w:rPr>
        <w:t>, относится к коммунальной собственности.</w:t>
      </w:r>
    </w:p>
    <w:p w14:paraId="5B26C88F" w14:textId="77777777" w:rsidR="00BD25C4" w:rsidRPr="008E22C1" w:rsidRDefault="00BD25C4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ab/>
        <w:t>2</w:t>
      </w:r>
      <w:r w:rsidR="00303F85">
        <w:rPr>
          <w:sz w:val="28"/>
          <w:szCs w:val="28"/>
        </w:rPr>
        <w:t>4</w:t>
      </w:r>
      <w:r w:rsidR="00C00D1D">
        <w:rPr>
          <w:sz w:val="28"/>
          <w:szCs w:val="28"/>
        </w:rPr>
        <w:t>.</w:t>
      </w:r>
      <w:r w:rsidR="00C00D1D">
        <w:rPr>
          <w:sz w:val="28"/>
          <w:szCs w:val="28"/>
          <w:lang w:val="kk-KZ"/>
        </w:rPr>
        <w:tab/>
      </w:r>
      <w:r w:rsidR="0026775F" w:rsidRPr="008E22C1">
        <w:rPr>
          <w:sz w:val="28"/>
          <w:szCs w:val="28"/>
        </w:rPr>
        <w:t xml:space="preserve">Аппарат маслихата </w:t>
      </w:r>
      <w:r w:rsidRPr="008E22C1">
        <w:rPr>
          <w:sz w:val="28"/>
          <w:szCs w:val="28"/>
        </w:rPr>
        <w:t>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14:paraId="79E8EB84" w14:textId="77777777" w:rsidR="00BD25C4" w:rsidRPr="008E22C1" w:rsidRDefault="00BD25C4" w:rsidP="009E35B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7A0116C" w14:textId="77777777" w:rsidR="0026775F" w:rsidRPr="008E22C1" w:rsidRDefault="0026775F" w:rsidP="009E35B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2C960C8" w14:textId="77777777" w:rsidR="00F14603" w:rsidRPr="008E22C1" w:rsidRDefault="00F14603" w:rsidP="009E35BA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8" w:name="z51"/>
      <w:r w:rsidRPr="008E22C1">
        <w:rPr>
          <w:b/>
          <w:color w:val="000000"/>
          <w:sz w:val="28"/>
          <w:szCs w:val="28"/>
          <w:lang w:val="ru-RU"/>
        </w:rPr>
        <w:t xml:space="preserve">Глава 5. Реорганизация и упразднение </w:t>
      </w:r>
      <w:r w:rsidR="00313156" w:rsidRPr="008E22C1">
        <w:rPr>
          <w:b/>
          <w:sz w:val="28"/>
          <w:szCs w:val="28"/>
          <w:lang w:val="ru-RU"/>
        </w:rPr>
        <w:t>Аппарата маслихата</w:t>
      </w:r>
    </w:p>
    <w:bookmarkEnd w:id="8"/>
    <w:p w14:paraId="1292BEF0" w14:textId="77777777" w:rsidR="00BD25C4" w:rsidRPr="008E22C1" w:rsidRDefault="00BD25C4" w:rsidP="009E35B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22B3AE58" w14:textId="77777777" w:rsidR="00BD25C4" w:rsidRPr="008E22C1" w:rsidRDefault="00BD25C4" w:rsidP="00C00D1D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E22C1">
        <w:rPr>
          <w:sz w:val="28"/>
          <w:szCs w:val="28"/>
        </w:rPr>
        <w:t>     </w:t>
      </w:r>
      <w:r w:rsidRPr="008E22C1">
        <w:rPr>
          <w:sz w:val="28"/>
          <w:szCs w:val="28"/>
        </w:rPr>
        <w:tab/>
        <w:t>2</w:t>
      </w:r>
      <w:r w:rsidR="00AF7C45">
        <w:rPr>
          <w:sz w:val="28"/>
          <w:szCs w:val="28"/>
        </w:rPr>
        <w:t>5</w:t>
      </w:r>
      <w:r w:rsidR="00C00D1D">
        <w:rPr>
          <w:sz w:val="28"/>
          <w:szCs w:val="28"/>
        </w:rPr>
        <w:t>.</w:t>
      </w:r>
      <w:r w:rsidR="00C00D1D">
        <w:rPr>
          <w:sz w:val="28"/>
          <w:szCs w:val="28"/>
          <w:lang w:val="kk-KZ"/>
        </w:rPr>
        <w:tab/>
      </w:r>
      <w:r w:rsidRPr="008E22C1">
        <w:rPr>
          <w:sz w:val="28"/>
          <w:szCs w:val="28"/>
        </w:rPr>
        <w:t xml:space="preserve">Реорганизация и упразднение </w:t>
      </w:r>
      <w:r w:rsidR="0026775F" w:rsidRPr="008E22C1">
        <w:rPr>
          <w:sz w:val="28"/>
          <w:szCs w:val="28"/>
        </w:rPr>
        <w:t>Аппарата маслихата</w:t>
      </w:r>
      <w:r w:rsidRPr="008E22C1">
        <w:rPr>
          <w:sz w:val="28"/>
          <w:szCs w:val="28"/>
        </w:rPr>
        <w:t xml:space="preserve"> осуществляются в соответствии с законодательством Республики Казахстан.</w:t>
      </w:r>
    </w:p>
    <w:p w14:paraId="62341F70" w14:textId="77777777" w:rsidR="00991430" w:rsidRPr="00CC24FB" w:rsidRDefault="00BD25C4" w:rsidP="009E35BA">
      <w:pPr>
        <w:spacing w:after="0" w:line="240" w:lineRule="auto"/>
        <w:rPr>
          <w:sz w:val="28"/>
          <w:szCs w:val="28"/>
          <w:lang w:val="ru-RU"/>
        </w:rPr>
      </w:pPr>
      <w:r w:rsidRPr="008E22C1">
        <w:rPr>
          <w:sz w:val="28"/>
          <w:szCs w:val="28"/>
          <w:lang w:val="ru-RU"/>
        </w:rPr>
        <w:br/>
      </w:r>
    </w:p>
    <w:p w14:paraId="04A6F1BE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1394C8A3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4DE1DB0C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6C9D4049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67B8240F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1E4C30E3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6BFC3B58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467D98BA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5B58F7DA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7F294FB1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6EE32FE9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1CB1EC2B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p w14:paraId="74A52E93" w14:textId="77777777" w:rsidR="00CC24FB" w:rsidRPr="00CC24FB" w:rsidRDefault="00CC24FB" w:rsidP="009E35BA">
      <w:pPr>
        <w:spacing w:after="0" w:line="240" w:lineRule="auto"/>
        <w:rPr>
          <w:sz w:val="28"/>
          <w:szCs w:val="28"/>
          <w:lang w:val="ru-RU"/>
        </w:rPr>
      </w:pPr>
    </w:p>
    <w:sectPr w:rsidR="00CC24FB" w:rsidRPr="00CC24FB" w:rsidSect="006D2E86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356B" w14:textId="77777777" w:rsidR="00AD27CB" w:rsidRDefault="00AD27CB" w:rsidP="001F1D9C">
      <w:pPr>
        <w:spacing w:after="0" w:line="240" w:lineRule="auto"/>
      </w:pPr>
      <w:r>
        <w:separator/>
      </w:r>
    </w:p>
  </w:endnote>
  <w:endnote w:type="continuationSeparator" w:id="0">
    <w:p w14:paraId="5D4B96DD" w14:textId="77777777" w:rsidR="00AD27CB" w:rsidRDefault="00AD27CB" w:rsidP="001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C6E4" w14:textId="77777777" w:rsidR="00AD27CB" w:rsidRDefault="00AD27CB" w:rsidP="001F1D9C">
      <w:pPr>
        <w:spacing w:after="0" w:line="240" w:lineRule="auto"/>
      </w:pPr>
      <w:r>
        <w:separator/>
      </w:r>
    </w:p>
  </w:footnote>
  <w:footnote w:type="continuationSeparator" w:id="0">
    <w:p w14:paraId="5623AEBB" w14:textId="77777777" w:rsidR="00AD27CB" w:rsidRDefault="00AD27CB" w:rsidP="001F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12509"/>
      <w:docPartObj>
        <w:docPartGallery w:val="Page Numbers (Top of Page)"/>
        <w:docPartUnique/>
      </w:docPartObj>
    </w:sdtPr>
    <w:sdtEndPr/>
    <w:sdtContent>
      <w:p w14:paraId="4C1EC309" w14:textId="77777777" w:rsidR="001F1D9C" w:rsidRDefault="001F1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4FB" w:rsidRPr="00CC24FB">
          <w:rPr>
            <w:noProof/>
            <w:lang w:val="ru-RU"/>
          </w:rPr>
          <w:t>5</w:t>
        </w:r>
        <w:r>
          <w:fldChar w:fldCharType="end"/>
        </w:r>
      </w:p>
    </w:sdtContent>
  </w:sdt>
  <w:p w14:paraId="532D0922" w14:textId="77777777" w:rsidR="001F1D9C" w:rsidRDefault="001F1D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7590"/>
    <w:multiLevelType w:val="hybridMultilevel"/>
    <w:tmpl w:val="6CFE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73E"/>
    <w:multiLevelType w:val="hybridMultilevel"/>
    <w:tmpl w:val="38D0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D"/>
    <w:rsid w:val="0000561E"/>
    <w:rsid w:val="00007579"/>
    <w:rsid w:val="0001272C"/>
    <w:rsid w:val="000337AE"/>
    <w:rsid w:val="00037588"/>
    <w:rsid w:val="00086DA3"/>
    <w:rsid w:val="000D5F96"/>
    <w:rsid w:val="00135C49"/>
    <w:rsid w:val="00167301"/>
    <w:rsid w:val="001752DF"/>
    <w:rsid w:val="00176E2F"/>
    <w:rsid w:val="00197795"/>
    <w:rsid w:val="001A2397"/>
    <w:rsid w:val="001A72FB"/>
    <w:rsid w:val="001F1D9C"/>
    <w:rsid w:val="00212119"/>
    <w:rsid w:val="00253362"/>
    <w:rsid w:val="0026775F"/>
    <w:rsid w:val="00277336"/>
    <w:rsid w:val="00283EE7"/>
    <w:rsid w:val="0029605D"/>
    <w:rsid w:val="002C4FE4"/>
    <w:rsid w:val="002E2CD1"/>
    <w:rsid w:val="00303F85"/>
    <w:rsid w:val="00313156"/>
    <w:rsid w:val="0032096E"/>
    <w:rsid w:val="00346176"/>
    <w:rsid w:val="003717B3"/>
    <w:rsid w:val="003752E2"/>
    <w:rsid w:val="0038152E"/>
    <w:rsid w:val="00395B28"/>
    <w:rsid w:val="003A4794"/>
    <w:rsid w:val="003F26FD"/>
    <w:rsid w:val="0040778B"/>
    <w:rsid w:val="004121AA"/>
    <w:rsid w:val="004212E2"/>
    <w:rsid w:val="004468A3"/>
    <w:rsid w:val="0046166A"/>
    <w:rsid w:val="00462720"/>
    <w:rsid w:val="004C44DB"/>
    <w:rsid w:val="004E1C43"/>
    <w:rsid w:val="005149B8"/>
    <w:rsid w:val="00516624"/>
    <w:rsid w:val="00544DC1"/>
    <w:rsid w:val="00582B81"/>
    <w:rsid w:val="00586C38"/>
    <w:rsid w:val="0059023F"/>
    <w:rsid w:val="005F346C"/>
    <w:rsid w:val="00630CF5"/>
    <w:rsid w:val="006A2D39"/>
    <w:rsid w:val="006B00E3"/>
    <w:rsid w:val="006D2E86"/>
    <w:rsid w:val="00715BCB"/>
    <w:rsid w:val="0073710B"/>
    <w:rsid w:val="007656A8"/>
    <w:rsid w:val="00770D6B"/>
    <w:rsid w:val="007720C4"/>
    <w:rsid w:val="00774E2E"/>
    <w:rsid w:val="00795EB5"/>
    <w:rsid w:val="007C22FC"/>
    <w:rsid w:val="007F67AD"/>
    <w:rsid w:val="00812DB2"/>
    <w:rsid w:val="00814093"/>
    <w:rsid w:val="00815329"/>
    <w:rsid w:val="0082719C"/>
    <w:rsid w:val="0085535C"/>
    <w:rsid w:val="008677C9"/>
    <w:rsid w:val="00893719"/>
    <w:rsid w:val="008A79AA"/>
    <w:rsid w:val="008C087F"/>
    <w:rsid w:val="008C3D89"/>
    <w:rsid w:val="008C60EE"/>
    <w:rsid w:val="008D6BCA"/>
    <w:rsid w:val="008E22C1"/>
    <w:rsid w:val="00910141"/>
    <w:rsid w:val="00920952"/>
    <w:rsid w:val="00991430"/>
    <w:rsid w:val="009C5EF5"/>
    <w:rsid w:val="009E02D9"/>
    <w:rsid w:val="009E35BA"/>
    <w:rsid w:val="009F5CC4"/>
    <w:rsid w:val="00A11955"/>
    <w:rsid w:val="00A1686A"/>
    <w:rsid w:val="00A47642"/>
    <w:rsid w:val="00A65F10"/>
    <w:rsid w:val="00AB0813"/>
    <w:rsid w:val="00AB3997"/>
    <w:rsid w:val="00AD27CB"/>
    <w:rsid w:val="00AF7C45"/>
    <w:rsid w:val="00B50C7B"/>
    <w:rsid w:val="00B5757F"/>
    <w:rsid w:val="00B77FA3"/>
    <w:rsid w:val="00B92A18"/>
    <w:rsid w:val="00B92F5B"/>
    <w:rsid w:val="00BD07D6"/>
    <w:rsid w:val="00BD25C4"/>
    <w:rsid w:val="00BD25F2"/>
    <w:rsid w:val="00BF496A"/>
    <w:rsid w:val="00C00D1D"/>
    <w:rsid w:val="00C227FA"/>
    <w:rsid w:val="00C23042"/>
    <w:rsid w:val="00C43E4E"/>
    <w:rsid w:val="00C44836"/>
    <w:rsid w:val="00CA2BD4"/>
    <w:rsid w:val="00CC11C0"/>
    <w:rsid w:val="00CC24FB"/>
    <w:rsid w:val="00CE3828"/>
    <w:rsid w:val="00D02585"/>
    <w:rsid w:val="00D07162"/>
    <w:rsid w:val="00D1187C"/>
    <w:rsid w:val="00D67323"/>
    <w:rsid w:val="00DE578F"/>
    <w:rsid w:val="00E4524F"/>
    <w:rsid w:val="00E45C3A"/>
    <w:rsid w:val="00E535C5"/>
    <w:rsid w:val="00E64368"/>
    <w:rsid w:val="00E831B7"/>
    <w:rsid w:val="00E93CB2"/>
    <w:rsid w:val="00E956B0"/>
    <w:rsid w:val="00EA3454"/>
    <w:rsid w:val="00EA5A68"/>
    <w:rsid w:val="00ED3AF2"/>
    <w:rsid w:val="00EE089F"/>
    <w:rsid w:val="00EF12F9"/>
    <w:rsid w:val="00EF272E"/>
    <w:rsid w:val="00F14603"/>
    <w:rsid w:val="00F149AA"/>
    <w:rsid w:val="00F1699B"/>
    <w:rsid w:val="00F252D6"/>
    <w:rsid w:val="00F94238"/>
    <w:rsid w:val="00F9612D"/>
    <w:rsid w:val="00FA3DFD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AC3"/>
  <w15:docId w15:val="{BDD7FD6E-4DC1-4DDE-9694-7D3154C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5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CD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F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D9C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F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D9C"/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D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59023F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9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023F"/>
    <w:pPr>
      <w:ind w:left="720"/>
      <w:contextualSpacing/>
    </w:pPr>
    <w:rPr>
      <w:rFonts w:ascii="Calibri" w:hAnsi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19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223452 Aldiar</cp:lastModifiedBy>
  <cp:revision>2</cp:revision>
  <cp:lastPrinted>2023-02-07T05:32:00Z</cp:lastPrinted>
  <dcterms:created xsi:type="dcterms:W3CDTF">2025-04-30T17:39:00Z</dcterms:created>
  <dcterms:modified xsi:type="dcterms:W3CDTF">2025-04-30T17:39:00Z</dcterms:modified>
</cp:coreProperties>
</file>