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6B60" w14:textId="77777777" w:rsidR="00BB6693" w:rsidRDefault="00BB6693" w:rsidP="00062614">
      <w:pPr>
        <w:rPr>
          <w:sz w:val="28"/>
          <w:szCs w:val="28"/>
          <w:lang w:val="kk-KZ"/>
        </w:rPr>
      </w:pPr>
    </w:p>
    <w:p w14:paraId="7BF039C2" w14:textId="77777777" w:rsidR="00BB6693" w:rsidRPr="007466CE" w:rsidRDefault="00BB6693" w:rsidP="00BB6693">
      <w:pPr>
        <w:jc w:val="right"/>
        <w:rPr>
          <w:b/>
          <w:sz w:val="20"/>
          <w:szCs w:val="20"/>
        </w:rPr>
      </w:pPr>
      <w:r w:rsidRPr="007466CE">
        <w:rPr>
          <w:b/>
          <w:sz w:val="20"/>
          <w:szCs w:val="20"/>
        </w:rPr>
        <w:t>Утверждено постановлением акимата</w:t>
      </w:r>
    </w:p>
    <w:p w14:paraId="49E4B94B" w14:textId="77777777" w:rsidR="00BB6693" w:rsidRPr="007466CE" w:rsidRDefault="00BB6693" w:rsidP="00BB6693">
      <w:pPr>
        <w:jc w:val="right"/>
        <w:rPr>
          <w:b/>
          <w:sz w:val="20"/>
          <w:szCs w:val="20"/>
        </w:rPr>
      </w:pPr>
      <w:r w:rsidRPr="007466CE">
        <w:rPr>
          <w:b/>
          <w:sz w:val="20"/>
          <w:szCs w:val="20"/>
        </w:rPr>
        <w:t xml:space="preserve">                                              Мунайлинского района </w:t>
      </w:r>
    </w:p>
    <w:p w14:paraId="66A548C9" w14:textId="77777777" w:rsidR="00BB6693" w:rsidRPr="007466CE" w:rsidRDefault="00BB6693" w:rsidP="00BB6693">
      <w:pPr>
        <w:jc w:val="right"/>
        <w:rPr>
          <w:b/>
          <w:sz w:val="20"/>
          <w:szCs w:val="20"/>
          <w:lang w:val="kk-KZ"/>
        </w:rPr>
      </w:pPr>
      <w:r w:rsidRPr="007466CE">
        <w:rPr>
          <w:b/>
          <w:sz w:val="20"/>
          <w:szCs w:val="20"/>
        </w:rPr>
        <w:t xml:space="preserve">                                                     от «</w:t>
      </w:r>
      <w:r w:rsidR="007466CE" w:rsidRPr="007466CE">
        <w:rPr>
          <w:b/>
          <w:sz w:val="20"/>
          <w:szCs w:val="20"/>
          <w:lang w:val="kk-KZ"/>
        </w:rPr>
        <w:t xml:space="preserve">25 </w:t>
      </w:r>
      <w:r w:rsidRPr="007466CE">
        <w:rPr>
          <w:b/>
          <w:sz w:val="20"/>
          <w:szCs w:val="20"/>
        </w:rPr>
        <w:t>»</w:t>
      </w:r>
      <w:r w:rsidR="007466CE" w:rsidRPr="007466CE">
        <w:rPr>
          <w:b/>
          <w:sz w:val="20"/>
          <w:szCs w:val="20"/>
          <w:lang w:val="kk-KZ"/>
        </w:rPr>
        <w:t xml:space="preserve">декабря </w:t>
      </w:r>
      <w:r w:rsidRPr="007466CE">
        <w:rPr>
          <w:b/>
          <w:sz w:val="20"/>
          <w:szCs w:val="20"/>
        </w:rPr>
        <w:t>2012 года №</w:t>
      </w:r>
      <w:r w:rsidR="007466CE" w:rsidRPr="007466CE">
        <w:rPr>
          <w:b/>
          <w:sz w:val="20"/>
          <w:szCs w:val="20"/>
          <w:lang w:val="kk-KZ"/>
        </w:rPr>
        <w:t>359</w:t>
      </w:r>
    </w:p>
    <w:p w14:paraId="6DE63F5A" w14:textId="77777777" w:rsidR="00BB6693" w:rsidRPr="007466CE" w:rsidRDefault="00BB6693" w:rsidP="00BB6693">
      <w:pPr>
        <w:jc w:val="right"/>
        <w:rPr>
          <w:b/>
          <w:sz w:val="20"/>
          <w:szCs w:val="20"/>
        </w:rPr>
      </w:pPr>
      <w:r w:rsidRPr="007466CE">
        <w:rPr>
          <w:b/>
          <w:sz w:val="20"/>
          <w:szCs w:val="20"/>
        </w:rPr>
        <w:t xml:space="preserve">                                   Приложение 16</w:t>
      </w:r>
    </w:p>
    <w:p w14:paraId="351954F6" w14:textId="77777777" w:rsidR="00BB6693" w:rsidRPr="007466CE" w:rsidRDefault="00BB6693" w:rsidP="00BB6693">
      <w:pPr>
        <w:jc w:val="center"/>
        <w:rPr>
          <w:b/>
          <w:sz w:val="28"/>
          <w:szCs w:val="28"/>
          <w:lang w:val="kk-KZ"/>
        </w:rPr>
      </w:pPr>
    </w:p>
    <w:p w14:paraId="27DD1F2F" w14:textId="77777777" w:rsidR="00BB6693" w:rsidRPr="007466CE" w:rsidRDefault="00BB6693" w:rsidP="00BB6693">
      <w:pPr>
        <w:jc w:val="center"/>
        <w:rPr>
          <w:b/>
          <w:sz w:val="28"/>
          <w:szCs w:val="28"/>
          <w:lang w:val="kk-KZ"/>
        </w:rPr>
      </w:pPr>
    </w:p>
    <w:p w14:paraId="6902224B" w14:textId="77777777" w:rsidR="00BB6693" w:rsidRPr="007466CE" w:rsidRDefault="00BB6693" w:rsidP="00BB6693">
      <w:pPr>
        <w:jc w:val="center"/>
        <w:rPr>
          <w:b/>
          <w:sz w:val="28"/>
          <w:szCs w:val="28"/>
          <w:lang w:val="kk-KZ"/>
        </w:rPr>
      </w:pPr>
    </w:p>
    <w:p w14:paraId="11EA7762" w14:textId="77777777" w:rsidR="00BB6693" w:rsidRDefault="00BB6693" w:rsidP="00BB6693">
      <w:pPr>
        <w:jc w:val="center"/>
        <w:rPr>
          <w:sz w:val="28"/>
          <w:szCs w:val="28"/>
          <w:lang w:val="kk-KZ"/>
        </w:rPr>
      </w:pPr>
    </w:p>
    <w:p w14:paraId="6AF29FCC" w14:textId="77777777" w:rsidR="00BB6693" w:rsidRDefault="00BB6693" w:rsidP="00BB6693">
      <w:pPr>
        <w:jc w:val="center"/>
        <w:rPr>
          <w:sz w:val="28"/>
          <w:szCs w:val="28"/>
          <w:lang w:val="kk-KZ"/>
        </w:rPr>
      </w:pPr>
    </w:p>
    <w:p w14:paraId="78E953F6" w14:textId="77777777" w:rsidR="00BB6693" w:rsidRDefault="00BB6693" w:rsidP="00BB6693">
      <w:pPr>
        <w:jc w:val="center"/>
        <w:rPr>
          <w:sz w:val="28"/>
          <w:szCs w:val="28"/>
          <w:lang w:val="kk-KZ"/>
        </w:rPr>
      </w:pPr>
    </w:p>
    <w:p w14:paraId="2A46F224" w14:textId="77777777" w:rsidR="00BB6693" w:rsidRDefault="00BB6693" w:rsidP="00BB6693">
      <w:pPr>
        <w:jc w:val="center"/>
        <w:rPr>
          <w:sz w:val="28"/>
          <w:szCs w:val="28"/>
          <w:lang w:val="kk-KZ"/>
        </w:rPr>
      </w:pPr>
    </w:p>
    <w:p w14:paraId="7EC40699" w14:textId="77777777" w:rsidR="00BB6693" w:rsidRDefault="00BB6693" w:rsidP="00BB6693">
      <w:pPr>
        <w:tabs>
          <w:tab w:val="left" w:pos="7114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413E0C46" w14:textId="77777777" w:rsidR="00BB6693" w:rsidRDefault="00BB6693" w:rsidP="00BB6693">
      <w:pPr>
        <w:jc w:val="center"/>
        <w:rPr>
          <w:sz w:val="28"/>
          <w:szCs w:val="28"/>
          <w:lang w:val="kk-KZ"/>
        </w:rPr>
      </w:pPr>
    </w:p>
    <w:p w14:paraId="0469BA77" w14:textId="77777777" w:rsidR="00BB6693" w:rsidRDefault="00BB6693" w:rsidP="00BB6693">
      <w:pPr>
        <w:jc w:val="center"/>
        <w:rPr>
          <w:sz w:val="28"/>
          <w:szCs w:val="28"/>
          <w:lang w:val="kk-KZ"/>
        </w:rPr>
      </w:pPr>
    </w:p>
    <w:p w14:paraId="67232352" w14:textId="77777777" w:rsidR="00BB6693" w:rsidRDefault="00BB6693" w:rsidP="00BB6693">
      <w:pPr>
        <w:jc w:val="center"/>
        <w:rPr>
          <w:sz w:val="28"/>
          <w:szCs w:val="28"/>
          <w:lang w:val="kk-KZ"/>
        </w:rPr>
      </w:pPr>
    </w:p>
    <w:p w14:paraId="4A0EF48E" w14:textId="77777777" w:rsidR="00BB6693" w:rsidRDefault="00BB6693" w:rsidP="00BB6693">
      <w:pPr>
        <w:jc w:val="center"/>
        <w:rPr>
          <w:sz w:val="28"/>
          <w:szCs w:val="28"/>
          <w:lang w:val="kk-KZ"/>
        </w:rPr>
      </w:pPr>
    </w:p>
    <w:p w14:paraId="3AC8B76A" w14:textId="77777777" w:rsidR="00BB6693" w:rsidRDefault="00BB6693" w:rsidP="00BB6693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ПОЛОЖЕНИЕ</w:t>
      </w:r>
    </w:p>
    <w:p w14:paraId="41313074" w14:textId="77777777" w:rsidR="00BB6693" w:rsidRDefault="00BB6693" w:rsidP="00BB6693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О государственном учреждении</w:t>
      </w:r>
    </w:p>
    <w:p w14:paraId="171CAEE8" w14:textId="77777777" w:rsidR="00BB6693" w:rsidRDefault="00BB6693" w:rsidP="00BB6693">
      <w:pPr>
        <w:jc w:val="center"/>
        <w:rPr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«Мунайлинский районный отдел земельных отношений</w:t>
      </w:r>
      <w:r>
        <w:rPr>
          <w:sz w:val="36"/>
          <w:szCs w:val="36"/>
          <w:lang w:val="kk-KZ"/>
        </w:rPr>
        <w:t>»</w:t>
      </w:r>
    </w:p>
    <w:p w14:paraId="426EA8D0" w14:textId="77777777" w:rsidR="00BB6693" w:rsidRDefault="00BB6693" w:rsidP="00BB6693">
      <w:pPr>
        <w:rPr>
          <w:sz w:val="28"/>
          <w:szCs w:val="28"/>
          <w:lang w:val="kk-KZ"/>
        </w:rPr>
      </w:pPr>
    </w:p>
    <w:p w14:paraId="2A4F05B0" w14:textId="77777777" w:rsidR="00BB6693" w:rsidRDefault="00BB6693" w:rsidP="00BB6693">
      <w:pPr>
        <w:rPr>
          <w:sz w:val="28"/>
          <w:szCs w:val="28"/>
          <w:lang w:val="kk-KZ"/>
        </w:rPr>
      </w:pPr>
    </w:p>
    <w:p w14:paraId="3499E769" w14:textId="77777777" w:rsidR="00BB6693" w:rsidRDefault="00BB6693" w:rsidP="00BB6693">
      <w:pPr>
        <w:rPr>
          <w:sz w:val="28"/>
          <w:szCs w:val="28"/>
          <w:lang w:val="kk-KZ"/>
        </w:rPr>
      </w:pPr>
    </w:p>
    <w:p w14:paraId="0F4F8303" w14:textId="77777777" w:rsidR="00BB6693" w:rsidRDefault="00BB6693" w:rsidP="00BB6693">
      <w:pPr>
        <w:rPr>
          <w:sz w:val="28"/>
          <w:szCs w:val="28"/>
          <w:lang w:val="kk-KZ"/>
        </w:rPr>
      </w:pPr>
    </w:p>
    <w:p w14:paraId="7861B1B9" w14:textId="77777777" w:rsidR="00BB6693" w:rsidRDefault="00BB6693" w:rsidP="00BB6693">
      <w:pPr>
        <w:rPr>
          <w:sz w:val="28"/>
          <w:szCs w:val="28"/>
          <w:lang w:val="kk-KZ"/>
        </w:rPr>
      </w:pPr>
    </w:p>
    <w:p w14:paraId="56EC09C8" w14:textId="77777777" w:rsidR="00BB6693" w:rsidRDefault="00BB6693" w:rsidP="00BB6693">
      <w:pPr>
        <w:rPr>
          <w:sz w:val="28"/>
          <w:szCs w:val="28"/>
          <w:lang w:val="kk-KZ"/>
        </w:rPr>
      </w:pPr>
    </w:p>
    <w:p w14:paraId="384015FF" w14:textId="77777777" w:rsidR="00BB6693" w:rsidRDefault="00BB6693" w:rsidP="00BB669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Организационно-правовой отдел                   Государственное учреждение</w:t>
      </w:r>
    </w:p>
    <w:p w14:paraId="0D98B766" w14:textId="77777777" w:rsidR="00BB6693" w:rsidRDefault="00BB6693" w:rsidP="00BB6693">
      <w:pPr>
        <w:rPr>
          <w:sz w:val="28"/>
          <w:szCs w:val="28"/>
          <w:lang w:val="kk-KZ"/>
        </w:rPr>
      </w:pPr>
    </w:p>
    <w:p w14:paraId="36C07CC7" w14:textId="77777777" w:rsidR="00BB6693" w:rsidRDefault="00BB6693" w:rsidP="00BB669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Вид собственности                                          Государственное </w:t>
      </w:r>
    </w:p>
    <w:p w14:paraId="117FA507" w14:textId="77777777" w:rsidR="00BB6693" w:rsidRDefault="00BB6693" w:rsidP="00BB6693">
      <w:pPr>
        <w:rPr>
          <w:sz w:val="28"/>
          <w:szCs w:val="28"/>
          <w:lang w:val="kk-KZ"/>
        </w:rPr>
      </w:pPr>
    </w:p>
    <w:p w14:paraId="68EAC300" w14:textId="77777777" w:rsidR="00BB6693" w:rsidRDefault="00BB6693" w:rsidP="00BB669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Место расположение                                      Республика Казахстан</w:t>
      </w:r>
    </w:p>
    <w:p w14:paraId="1147BF74" w14:textId="77777777" w:rsidR="00BB6693" w:rsidRDefault="00BB6693" w:rsidP="00BB669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Мангистауская область, 130006,</w:t>
      </w:r>
    </w:p>
    <w:p w14:paraId="08888090" w14:textId="77777777" w:rsidR="00BB6693" w:rsidRDefault="00BB6693" w:rsidP="00BB669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Мунайлинский район,</w:t>
      </w:r>
    </w:p>
    <w:p w14:paraId="77B8C95C" w14:textId="77777777" w:rsidR="00BB6693" w:rsidRDefault="00BB6693" w:rsidP="00BB669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село Мангистау, здание</w:t>
      </w:r>
    </w:p>
    <w:p w14:paraId="0711BF58" w14:textId="77777777" w:rsidR="00BB6693" w:rsidRDefault="00BB6693" w:rsidP="00BB669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общественных организации.</w:t>
      </w:r>
    </w:p>
    <w:p w14:paraId="4EE63C41" w14:textId="77777777" w:rsidR="00BB6693" w:rsidRDefault="00BB6693" w:rsidP="00BB6693">
      <w:pPr>
        <w:rPr>
          <w:sz w:val="28"/>
          <w:szCs w:val="28"/>
          <w:lang w:val="kk-KZ"/>
        </w:rPr>
      </w:pPr>
    </w:p>
    <w:p w14:paraId="71A266AC" w14:textId="77777777" w:rsidR="00BB6693" w:rsidRDefault="00BB6693" w:rsidP="00BB6693">
      <w:pPr>
        <w:rPr>
          <w:sz w:val="28"/>
          <w:szCs w:val="28"/>
          <w:lang w:val="kk-KZ"/>
        </w:rPr>
      </w:pPr>
    </w:p>
    <w:p w14:paraId="7E49C53F" w14:textId="77777777" w:rsidR="00BB6693" w:rsidRDefault="00BB6693" w:rsidP="00BB6693">
      <w:pPr>
        <w:rPr>
          <w:sz w:val="28"/>
          <w:szCs w:val="28"/>
          <w:lang w:val="kk-KZ"/>
        </w:rPr>
      </w:pPr>
    </w:p>
    <w:p w14:paraId="6F211053" w14:textId="77777777" w:rsidR="00BB6693" w:rsidRPr="00BB6693" w:rsidRDefault="00BB6693" w:rsidP="00BB6693">
      <w:pPr>
        <w:rPr>
          <w:sz w:val="28"/>
          <w:szCs w:val="28"/>
        </w:rPr>
      </w:pPr>
    </w:p>
    <w:p w14:paraId="627C2587" w14:textId="77777777" w:rsidR="00BB6693" w:rsidRPr="00BB6693" w:rsidRDefault="00BB6693" w:rsidP="00BB6693">
      <w:pPr>
        <w:rPr>
          <w:sz w:val="28"/>
          <w:szCs w:val="28"/>
        </w:rPr>
      </w:pPr>
    </w:p>
    <w:p w14:paraId="4FB8A31A" w14:textId="77777777" w:rsidR="00BB6693" w:rsidRPr="00BB6693" w:rsidRDefault="00BB6693" w:rsidP="00BB6693">
      <w:pPr>
        <w:rPr>
          <w:sz w:val="28"/>
          <w:szCs w:val="28"/>
        </w:rPr>
      </w:pPr>
    </w:p>
    <w:p w14:paraId="79560E55" w14:textId="77777777" w:rsidR="00BB6693" w:rsidRDefault="00BB6693" w:rsidP="00BB6693">
      <w:pPr>
        <w:rPr>
          <w:sz w:val="28"/>
          <w:szCs w:val="28"/>
          <w:lang w:val="kk-KZ"/>
        </w:rPr>
      </w:pPr>
    </w:p>
    <w:p w14:paraId="7570D6AD" w14:textId="77777777" w:rsidR="00BB6693" w:rsidRDefault="00BB6693" w:rsidP="00BB6693">
      <w:pPr>
        <w:rPr>
          <w:sz w:val="28"/>
          <w:szCs w:val="28"/>
          <w:lang w:val="kk-KZ"/>
        </w:rPr>
      </w:pPr>
    </w:p>
    <w:p w14:paraId="04E8982C" w14:textId="77777777" w:rsidR="00BB6693" w:rsidRDefault="00BB6693" w:rsidP="00BB6693">
      <w:pPr>
        <w:rPr>
          <w:sz w:val="28"/>
          <w:szCs w:val="28"/>
          <w:lang w:val="kk-KZ"/>
        </w:rPr>
      </w:pPr>
    </w:p>
    <w:p w14:paraId="6A22840F" w14:textId="77777777" w:rsidR="00BB6693" w:rsidRDefault="00BB6693" w:rsidP="00BB6693">
      <w:pPr>
        <w:rPr>
          <w:sz w:val="28"/>
          <w:szCs w:val="28"/>
          <w:lang w:val="kk-KZ"/>
        </w:rPr>
      </w:pPr>
    </w:p>
    <w:p w14:paraId="49311681" w14:textId="77777777" w:rsidR="00BB6693" w:rsidRDefault="00BB6693" w:rsidP="00BB669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село Мангистау 2012 год</w:t>
      </w:r>
    </w:p>
    <w:p w14:paraId="7B3931A5" w14:textId="77777777" w:rsidR="00BB6693" w:rsidRDefault="00BB6693" w:rsidP="00BB6693">
      <w:pPr>
        <w:jc w:val="right"/>
        <w:rPr>
          <w:sz w:val="20"/>
          <w:szCs w:val="20"/>
          <w:lang w:val="kk-KZ"/>
        </w:rPr>
      </w:pPr>
    </w:p>
    <w:p w14:paraId="5C327E87" w14:textId="77777777" w:rsidR="00BB6693" w:rsidRDefault="00BB6693" w:rsidP="00BB6693">
      <w:pPr>
        <w:jc w:val="right"/>
        <w:rPr>
          <w:sz w:val="20"/>
          <w:szCs w:val="20"/>
          <w:lang w:val="kk-KZ"/>
        </w:rPr>
      </w:pPr>
    </w:p>
    <w:p w14:paraId="182CD6FD" w14:textId="77777777" w:rsidR="00BB6693" w:rsidRDefault="00BB6693" w:rsidP="00BB6693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14:paraId="0B406880" w14:textId="77777777" w:rsidR="00BB6693" w:rsidRDefault="00BB6693" w:rsidP="00BB6693">
      <w:pPr>
        <w:ind w:firstLine="708"/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Государственное учреждение «Мунайлинский районный отдел земельных отношений»</w:t>
      </w:r>
      <w:r>
        <w:rPr>
          <w:sz w:val="28"/>
          <w:szCs w:val="28"/>
        </w:rPr>
        <w:t xml:space="preserve"> является государственным органом</w:t>
      </w:r>
      <w:r>
        <w:rPr>
          <w:sz w:val="28"/>
          <w:szCs w:val="28"/>
        </w:rPr>
        <w:br/>
        <w:t xml:space="preserve">Республики Казахстан, </w:t>
      </w:r>
      <w:r>
        <w:rPr>
          <w:sz w:val="28"/>
          <w:szCs w:val="28"/>
          <w:lang w:val="kk-KZ"/>
        </w:rPr>
        <w:t>осуществляющим руководство в сфере регулирования земельных отношений в пределах административной территорий Мунайлинского района.</w:t>
      </w:r>
    </w:p>
    <w:p w14:paraId="40F5C001" w14:textId="77777777" w:rsidR="00BB6693" w:rsidRDefault="00BB6693" w:rsidP="00BB66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Государственное учреждение «Мунайлинский районный отдел земельных отношений»  </w:t>
      </w:r>
      <w:r>
        <w:rPr>
          <w:sz w:val="28"/>
          <w:szCs w:val="28"/>
        </w:rPr>
        <w:t>осуществляет свою деятельность 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 </w:t>
      </w:r>
      <w:r>
        <w:rPr>
          <w:color w:val="FFFFFF"/>
          <w:sz w:val="28"/>
          <w:szCs w:val="28"/>
        </w:rPr>
        <w:t>777777777777</w:t>
      </w:r>
      <w:r>
        <w:rPr>
          <w:color w:val="FFFFFF"/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Государственное учреждение «Мунайлинский районный отдел земельных отношений» </w:t>
      </w:r>
      <w:r>
        <w:rPr>
          <w:sz w:val="28"/>
          <w:szCs w:val="28"/>
        </w:rPr>
        <w:t xml:space="preserve"> является юридическим лицом 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rPr>
          <w:color w:val="FFFFFF"/>
          <w:sz w:val="28"/>
          <w:szCs w:val="28"/>
          <w:lang w:val="kk-KZ"/>
        </w:rPr>
        <w:t>...........................................................................................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Государственное учреждение «Мунайлинский районный отдел земельных отношений» </w:t>
      </w:r>
      <w:r>
        <w:rPr>
          <w:sz w:val="28"/>
          <w:szCs w:val="28"/>
        </w:rPr>
        <w:t xml:space="preserve"> вступает в гражданско-правовые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отношения от собственного имени.</w:t>
      </w:r>
      <w:r>
        <w:rPr>
          <w:sz w:val="28"/>
          <w:szCs w:val="28"/>
          <w:lang w:val="kk-KZ"/>
        </w:rPr>
        <w:t xml:space="preserve"> </w:t>
      </w:r>
      <w:r>
        <w:rPr>
          <w:color w:val="FFFFFF"/>
          <w:sz w:val="28"/>
          <w:szCs w:val="28"/>
          <w:lang w:val="kk-KZ"/>
        </w:rPr>
        <w:t>..............................................................................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Государственное учреждение «Мунайлинский районный отдел земельных отношений» </w:t>
      </w:r>
      <w:r>
        <w:rPr>
          <w:sz w:val="28"/>
          <w:szCs w:val="28"/>
        </w:rPr>
        <w:t xml:space="preserve"> имеет право выступать стороной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гражданско-правовых отношений от имени государства, если оно уполномочено на это в соответствии с законодательством.</w:t>
      </w:r>
      <w:r>
        <w:rPr>
          <w:color w:val="FFFFFF"/>
          <w:sz w:val="28"/>
          <w:szCs w:val="28"/>
          <w:lang w:val="kk-KZ"/>
        </w:rPr>
        <w:t>.........................................................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Государственное учреждение «Мунайлинский районный отдел земельных отношений»  </w:t>
      </w:r>
      <w:r>
        <w:rPr>
          <w:sz w:val="28"/>
          <w:szCs w:val="28"/>
        </w:rPr>
        <w:t xml:space="preserve"> по вопросам своей компетенции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 установленном законодательством порядке принимает решения, оформляемые приказами руководителя г</w:t>
      </w:r>
      <w:r>
        <w:rPr>
          <w:sz w:val="28"/>
          <w:szCs w:val="28"/>
          <w:lang w:val="kk-KZ"/>
        </w:rPr>
        <w:t>осударственного учреждение «Мунайлинский районный отдел земельных отношений» и другими актами, предусмотренными законодательством Республики Казахстан;</w:t>
      </w:r>
      <w:r>
        <w:rPr>
          <w:color w:val="FFFFFF"/>
          <w:sz w:val="28"/>
          <w:szCs w:val="28"/>
          <w:lang w:val="kk-KZ"/>
        </w:rPr>
        <w:t>ьвт.............................................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7</w:t>
      </w:r>
      <w:r>
        <w:rPr>
          <w:sz w:val="28"/>
          <w:szCs w:val="28"/>
        </w:rPr>
        <w:t xml:space="preserve">. Структура и лимит штатной численности </w:t>
      </w:r>
      <w:r>
        <w:rPr>
          <w:sz w:val="28"/>
          <w:szCs w:val="28"/>
          <w:lang w:val="kk-KZ"/>
        </w:rPr>
        <w:t xml:space="preserve">Государственное учреждение «Мунайлинский районный отдел земельных отношений»    </w:t>
      </w:r>
      <w:r>
        <w:rPr>
          <w:sz w:val="28"/>
          <w:szCs w:val="28"/>
        </w:rPr>
        <w:t>утверждаются в соответствии с действующим законодательством.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8</w:t>
      </w:r>
      <w:r>
        <w:rPr>
          <w:sz w:val="28"/>
          <w:szCs w:val="28"/>
        </w:rPr>
        <w:t>. Местонахождение юридического лица</w:t>
      </w:r>
      <w:r>
        <w:rPr>
          <w:sz w:val="28"/>
          <w:szCs w:val="28"/>
          <w:lang w:val="kk-KZ"/>
        </w:rPr>
        <w:t>:</w:t>
      </w:r>
    </w:p>
    <w:p w14:paraId="2ED3C779" w14:textId="77777777" w:rsidR="00BB6693" w:rsidRDefault="00BB6693" w:rsidP="00BB6693">
      <w:pPr>
        <w:tabs>
          <w:tab w:val="num" w:pos="0"/>
        </w:tabs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Республика Казахстан, Мангистауская область, 130006, Мунайлинский район, село Мангистау, здание общественных организации.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 xml:space="preserve">. Полное наименование государственного органа - государственное учреждение </w:t>
      </w:r>
      <w:r>
        <w:rPr>
          <w:sz w:val="28"/>
          <w:szCs w:val="28"/>
          <w:lang w:val="kk-KZ"/>
        </w:rPr>
        <w:t>«Мунайлинский районный отдел земельных отношений»</w:t>
      </w:r>
      <w:r>
        <w:rPr>
          <w:sz w:val="28"/>
          <w:szCs w:val="28"/>
        </w:rPr>
        <w:t>.</w:t>
      </w:r>
    </w:p>
    <w:p w14:paraId="0D983005" w14:textId="77777777" w:rsidR="00BB6693" w:rsidRDefault="00BB6693" w:rsidP="00BB6693">
      <w:pPr>
        <w:jc w:val="both"/>
        <w:outlineLvl w:val="0"/>
        <w:rPr>
          <w:sz w:val="28"/>
          <w:szCs w:val="28"/>
        </w:rPr>
      </w:pPr>
      <w:r>
        <w:tab/>
      </w:r>
      <w:r>
        <w:rPr>
          <w:sz w:val="28"/>
          <w:szCs w:val="28"/>
          <w:lang w:val="kk-KZ"/>
        </w:rPr>
        <w:t>10</w:t>
      </w:r>
      <w:r>
        <w:rPr>
          <w:sz w:val="28"/>
          <w:szCs w:val="28"/>
        </w:rPr>
        <w:t>. Настоящее Положение является учредительным документом</w:t>
      </w:r>
      <w:r>
        <w:rPr>
          <w:sz w:val="28"/>
          <w:szCs w:val="28"/>
          <w:lang w:val="kk-KZ"/>
        </w:rPr>
        <w:t xml:space="preserve"> Государственного учреждение «Мунайлинский районный отдел земельных отношений»</w:t>
      </w:r>
      <w:r>
        <w:rPr>
          <w:sz w:val="28"/>
          <w:szCs w:val="28"/>
        </w:rPr>
        <w:t>.</w:t>
      </w:r>
    </w:p>
    <w:p w14:paraId="2276F919" w14:textId="77777777" w:rsidR="00BB6693" w:rsidRDefault="00BB6693" w:rsidP="00BB6693">
      <w:pPr>
        <w:tabs>
          <w:tab w:val="num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>11</w:t>
      </w:r>
      <w:r>
        <w:rPr>
          <w:sz w:val="28"/>
          <w:szCs w:val="28"/>
        </w:rPr>
        <w:t>. Финансирование деятельности государственно</w:t>
      </w:r>
      <w:r>
        <w:rPr>
          <w:sz w:val="28"/>
          <w:szCs w:val="28"/>
          <w:lang w:val="kk-KZ"/>
        </w:rPr>
        <w:t>го</w:t>
      </w:r>
      <w:r>
        <w:rPr>
          <w:sz w:val="28"/>
          <w:szCs w:val="28"/>
        </w:rPr>
        <w:t xml:space="preserve"> учреждение </w:t>
      </w:r>
      <w:r>
        <w:rPr>
          <w:sz w:val="28"/>
          <w:szCs w:val="28"/>
          <w:lang w:val="kk-KZ"/>
        </w:rPr>
        <w:t xml:space="preserve">«Мунайлинский районный отдел земельных отношений» </w:t>
      </w:r>
      <w:r>
        <w:rPr>
          <w:sz w:val="28"/>
          <w:szCs w:val="28"/>
        </w:rPr>
        <w:t xml:space="preserve">осуществляется из </w:t>
      </w:r>
      <w:proofErr w:type="spellStart"/>
      <w:r>
        <w:rPr>
          <w:sz w:val="28"/>
          <w:szCs w:val="28"/>
        </w:rPr>
        <w:t>местн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бюджета.</w:t>
      </w:r>
    </w:p>
    <w:p w14:paraId="493F0049" w14:textId="77777777" w:rsidR="00BB6693" w:rsidRDefault="00BB6693" w:rsidP="00BB6693">
      <w:pPr>
        <w:tabs>
          <w:tab w:val="num" w:pos="0"/>
        </w:tabs>
        <w:jc w:val="both"/>
        <w:outlineLvl w:val="0"/>
        <w:rPr>
          <w:sz w:val="28"/>
          <w:szCs w:val="28"/>
          <w:lang w:val="kk-KZ"/>
        </w:rPr>
      </w:pPr>
    </w:p>
    <w:p w14:paraId="10FABFF2" w14:textId="77777777" w:rsidR="00BB6693" w:rsidRDefault="00BB6693" w:rsidP="00BB6693">
      <w:pPr>
        <w:tabs>
          <w:tab w:val="num" w:pos="0"/>
        </w:tabs>
        <w:jc w:val="both"/>
        <w:outlineLvl w:val="0"/>
        <w:rPr>
          <w:sz w:val="28"/>
          <w:szCs w:val="28"/>
        </w:rPr>
      </w:pPr>
      <w:r>
        <w:tab/>
      </w: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Государственному учреждению «Мунайлинский районный отдел земельных отношений»  </w:t>
      </w:r>
      <w:r>
        <w:rPr>
          <w:sz w:val="28"/>
          <w:szCs w:val="28"/>
        </w:rPr>
        <w:t>запрещается вступать в договорные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отношения с </w:t>
      </w:r>
      <w:r>
        <w:rPr>
          <w:sz w:val="28"/>
          <w:szCs w:val="28"/>
        </w:rPr>
        <w:lastRenderedPageBreak/>
        <w:t xml:space="preserve">субъектами предпринимательства на предмет выполнения обязанностей, являющихся функциями </w:t>
      </w:r>
      <w:r>
        <w:rPr>
          <w:sz w:val="28"/>
          <w:szCs w:val="28"/>
          <w:lang w:val="kk-KZ"/>
        </w:rPr>
        <w:t>государственного учреждение «Мунайлинский районный отдел земельных отношений».</w:t>
      </w:r>
    </w:p>
    <w:p w14:paraId="7EA26F11" w14:textId="77777777" w:rsidR="00BB6693" w:rsidRDefault="00BB6693" w:rsidP="00BB66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kk-KZ"/>
        </w:rPr>
        <w:t xml:space="preserve">государственному учреждению «Мунайлинский районный отдел земельных отношений»  </w:t>
      </w:r>
      <w:r>
        <w:rPr>
          <w:sz w:val="28"/>
          <w:szCs w:val="28"/>
        </w:rPr>
        <w:t xml:space="preserve"> законодательными актами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 w14:paraId="388BDC4F" w14:textId="77777777" w:rsidR="00BB6693" w:rsidRDefault="00BB6693" w:rsidP="00BB66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688F8336" w14:textId="77777777" w:rsidR="00BB6693" w:rsidRDefault="00BB6693" w:rsidP="00BB669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Миссия, основные задачи, функции, права и обязанности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государственного органа.</w:t>
      </w:r>
    </w:p>
    <w:p w14:paraId="64A99784" w14:textId="77777777" w:rsidR="00BB6693" w:rsidRDefault="00BB6693" w:rsidP="00BB66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5926882E" w14:textId="77777777" w:rsidR="00BB6693" w:rsidRDefault="00BB6693" w:rsidP="00BB6693">
      <w:pPr>
        <w:tabs>
          <w:tab w:val="num" w:pos="0"/>
        </w:tabs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</w:rPr>
        <w:t>      1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. Миссия: </w:t>
      </w:r>
      <w:r>
        <w:rPr>
          <w:sz w:val="28"/>
          <w:szCs w:val="28"/>
          <w:lang w:val="kk-KZ"/>
        </w:rPr>
        <w:t>Государственного учреждение «Мунайлинский районный отдел земельных отношений»</w:t>
      </w:r>
    </w:p>
    <w:p w14:paraId="364335C3" w14:textId="77777777" w:rsidR="00BB6693" w:rsidRDefault="00BB6693" w:rsidP="00BB6693">
      <w:pPr>
        <w:tabs>
          <w:tab w:val="num" w:pos="0"/>
        </w:tabs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Взоимоотношение между физическими и юридическими лицами в сфере регулирования земельных отношений.</w:t>
      </w:r>
    </w:p>
    <w:p w14:paraId="4B7246A4" w14:textId="77777777" w:rsidR="00BB6693" w:rsidRDefault="00BB6693" w:rsidP="00BB6693">
      <w:pPr>
        <w:tabs>
          <w:tab w:val="num" w:pos="0"/>
        </w:tabs>
        <w:outlineLvl w:val="0"/>
        <w:rPr>
          <w:sz w:val="28"/>
          <w:szCs w:val="28"/>
          <w:lang w:val="kk-KZ"/>
        </w:rPr>
      </w:pPr>
      <w:r>
        <w:rPr>
          <w:sz w:val="28"/>
          <w:szCs w:val="28"/>
        </w:rPr>
        <w:t>      1</w:t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Задачи: </w:t>
      </w:r>
      <w:r>
        <w:rPr>
          <w:sz w:val="28"/>
          <w:szCs w:val="28"/>
        </w:rPr>
        <w:br/>
      </w:r>
      <w:r>
        <w:rPr>
          <w:sz w:val="28"/>
          <w:szCs w:val="28"/>
          <w:lang w:val="kk-KZ"/>
        </w:rPr>
        <w:t>1) поставить на учет бесхозяйных земельных участков;</w:t>
      </w:r>
    </w:p>
    <w:p w14:paraId="7A0CE262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подготовка предложений и проектов решений акимата по предоставлению  земельных участков и изменению их целевого назначения;</w:t>
      </w:r>
    </w:p>
    <w:p w14:paraId="5B55BD84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подгатовка предложений по изъятию  земельных участков для государственных  нужд;</w:t>
      </w:r>
    </w:p>
    <w:p w14:paraId="03544ACC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определение делимости и неделимости земельных участков;   </w:t>
      </w:r>
    </w:p>
    <w:p w14:paraId="53C61F6B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утверждение кадастровой (оценочной) стоимости  конкретных земельных участков , продаваемых  в частную собственность государством;</w:t>
      </w:r>
    </w:p>
    <w:p w14:paraId="72B02543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организация проведения землеустройства  и  утверждение землеустроительных  проектов по формированию земельных участков;</w:t>
      </w:r>
    </w:p>
    <w:p w14:paraId="6A926091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7) организация  разработки проектов зонирования земель и программ, проектов и схем по рациональному использованию земель района;</w:t>
      </w:r>
    </w:p>
    <w:p w14:paraId="0C8F83CE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8) организация  разроботки проектов  земельно-хозяйственного устройства территорий населенных пунктов;</w:t>
      </w:r>
    </w:p>
    <w:p w14:paraId="78C0233D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9) организация проведения земельных торгов (конкурсов, аукционов);</w:t>
      </w:r>
    </w:p>
    <w:p w14:paraId="7E14DE35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10) проведение экспертизы городских, районных программ, проектов и  схем,</w:t>
      </w:r>
    </w:p>
    <w:p w14:paraId="019D8B9F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затрагивающих вопросы использования  и охраны земель;</w:t>
      </w:r>
    </w:p>
    <w:p w14:paraId="140209B0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11) составление баланса земель района;</w:t>
      </w:r>
    </w:p>
    <w:p w14:paraId="2D3A5DE3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12) ведение учета собственников  земельных участков и землепользователей, </w:t>
      </w:r>
    </w:p>
    <w:p w14:paraId="33308E3E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а также других субъектов  земельных правоотношений;</w:t>
      </w:r>
    </w:p>
    <w:p w14:paraId="68CDA844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13) выдача правоудостоверяющих документов на земельный участок;</w:t>
      </w:r>
    </w:p>
    <w:p w14:paraId="34BD22B1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14) выдача поспортов земельных участков сельскохозяйственного назначения;</w:t>
      </w:r>
    </w:p>
    <w:p w14:paraId="56E8A456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15) заключение договоров купли-продажи и договоров аренды земельного участка и временного безвозмездного землепользования;</w:t>
      </w:r>
    </w:p>
    <w:p w14:paraId="35F54E62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16) подготовка предложении по выдаче разрешения акимата района  на использование земельных участков для проведение изыскательских работ в соответствии Земельного кодекса;</w:t>
      </w:r>
    </w:p>
    <w:p w14:paraId="1ECCE8F5" w14:textId="77777777" w:rsidR="00BB6693" w:rsidRDefault="00BB6693" w:rsidP="00BB6693">
      <w:pPr>
        <w:jc w:val="both"/>
        <w:rPr>
          <w:sz w:val="28"/>
          <w:szCs w:val="28"/>
          <w:lang w:val="kk-KZ"/>
        </w:rPr>
      </w:pPr>
    </w:p>
    <w:p w14:paraId="3611D34D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17) подготовка предложений по переводу сельскохозяйственных угодий из одного вида  в другой;</w:t>
      </w:r>
    </w:p>
    <w:p w14:paraId="64E3F1B5" w14:textId="77777777" w:rsidR="00BB6693" w:rsidRDefault="00BB6693" w:rsidP="00BB6693">
      <w:pPr>
        <w:jc w:val="both"/>
        <w:rPr>
          <w:color w:val="FFFFFF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18) </w:t>
      </w:r>
      <w:r>
        <w:rPr>
          <w:sz w:val="28"/>
          <w:szCs w:val="28"/>
        </w:rPr>
        <w:t xml:space="preserve">ведение учета собственников земельных участков и землепользователей, а также других субъектов земельных правоотношений; </w:t>
      </w:r>
      <w:r>
        <w:rPr>
          <w:color w:val="FFFFFF"/>
          <w:sz w:val="28"/>
          <w:szCs w:val="28"/>
          <w:lang w:val="kk-KZ"/>
        </w:rPr>
        <w:t>ттт</w:t>
      </w:r>
    </w:p>
    <w:p w14:paraId="17BCAA90" w14:textId="77777777" w:rsidR="00BB6693" w:rsidRDefault="00BB6693" w:rsidP="00BB6693">
      <w:pPr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ab/>
        <w:t>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. Функции: </w:t>
      </w:r>
    </w:p>
    <w:p w14:paraId="3BE808D1" w14:textId="77777777" w:rsidR="00BB6693" w:rsidRDefault="00BB6693" w:rsidP="00BB66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shd w:val="clear" w:color="auto" w:fill="FFFFFF"/>
        </w:rPr>
        <w:t>организация проведения землеустройства, ведения земельного кадастра и мониторинга земель, организация работ по зонированию земель;</w:t>
      </w:r>
      <w:r>
        <w:rPr>
          <w:sz w:val="28"/>
          <w:szCs w:val="28"/>
        </w:rPr>
        <w:br/>
      </w:r>
      <w:r>
        <w:rPr>
          <w:sz w:val="28"/>
          <w:szCs w:val="28"/>
          <w:lang w:val="kk-KZ"/>
        </w:rPr>
        <w:t xml:space="preserve">2) </w:t>
      </w:r>
      <w:r>
        <w:rPr>
          <w:sz w:val="28"/>
          <w:szCs w:val="28"/>
          <w:shd w:val="clear" w:color="auto" w:fill="FFFFFF"/>
        </w:rPr>
        <w:t>организация планирования и прогнозирования использования земель на основе зонирования, установление границ земельных участков и оформление документов;</w:t>
      </w:r>
      <w:r>
        <w:rPr>
          <w:sz w:val="28"/>
          <w:szCs w:val="28"/>
        </w:rPr>
        <w:br/>
      </w:r>
      <w:r>
        <w:rPr>
          <w:sz w:val="28"/>
          <w:szCs w:val="28"/>
          <w:lang w:val="kk-KZ"/>
        </w:rPr>
        <w:t xml:space="preserve">3) </w:t>
      </w:r>
      <w:r>
        <w:rPr>
          <w:sz w:val="28"/>
          <w:szCs w:val="28"/>
          <w:shd w:val="clear" w:color="auto" w:fill="FFFFFF"/>
        </w:rPr>
        <w:t>осуществление государственного контроля за использованием и охраной земель, защита государственного интереса отрасли земельных отношений;</w:t>
      </w:r>
    </w:p>
    <w:p w14:paraId="4FA6FDBC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kk-KZ"/>
        </w:rPr>
        <w:t xml:space="preserve">4) </w:t>
      </w:r>
      <w:r>
        <w:rPr>
          <w:sz w:val="28"/>
          <w:szCs w:val="28"/>
          <w:shd w:val="clear" w:color="auto" w:fill="FFFFFF"/>
        </w:rPr>
        <w:t>определение оценочной стоимости конкретных земельных участков, продаваемых в частную собственность или предоставляемых в землепользование государством;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FFFFFF"/>
          <w:sz w:val="28"/>
          <w:szCs w:val="28"/>
          <w:shd w:val="clear" w:color="auto" w:fill="FFFFFF"/>
          <w:lang w:val="kk-KZ"/>
        </w:rPr>
        <w:t xml:space="preserve"> .............................................................</w:t>
      </w:r>
      <w:r>
        <w:rPr>
          <w:sz w:val="28"/>
          <w:szCs w:val="28"/>
        </w:rPr>
        <w:br/>
      </w:r>
      <w:r>
        <w:rPr>
          <w:sz w:val="28"/>
          <w:szCs w:val="28"/>
          <w:lang w:val="kk-KZ"/>
        </w:rPr>
        <w:t xml:space="preserve">5) </w:t>
      </w:r>
      <w:r>
        <w:rPr>
          <w:sz w:val="28"/>
          <w:szCs w:val="28"/>
          <w:shd w:val="clear" w:color="auto" w:fill="FFFFFF"/>
        </w:rPr>
        <w:t>защита интересов государства в области земельных отношений;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</w:rPr>
        <w:t>реализации земельной политики государства, системой мероприятий по обеспечению соблюдения земельного законодательства, направленного на регулирование земельных отношений, организацию рационального использования и охрану земель.</w:t>
      </w:r>
    </w:p>
    <w:p w14:paraId="5460FDE5" w14:textId="77777777" w:rsidR="00BB6693" w:rsidRDefault="00BB6693" w:rsidP="00BB66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 1</w:t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>. Права и обязанности:</w:t>
      </w:r>
    </w:p>
    <w:p w14:paraId="27F929E9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запрашивать и получать от государственных органов иных организации, должностных лиц и граждан необходимую информацию по вопросам использования и охраны земель;</w:t>
      </w:r>
    </w:p>
    <w:p w14:paraId="1CC9A2D1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вносить на рассмотрение акимата района  предложении о прекращении право собственности на земельные участки и право землепользования по основаниям предусмотренным законадательными актами;</w:t>
      </w:r>
    </w:p>
    <w:p w14:paraId="7E77F73A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осуществлять иные функции, предусмотренные законодательством Республики Казахстан;</w:t>
      </w:r>
    </w:p>
    <w:p w14:paraId="5B545AF6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в установленном порядке уплачивать налоги и другие обязательные платежи в бюджет;</w:t>
      </w:r>
    </w:p>
    <w:p w14:paraId="4E3288FA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5) нести ответственность в соответствии с законодательными актами Республики Казахстан.       </w:t>
      </w:r>
    </w:p>
    <w:p w14:paraId="03BDB118" w14:textId="77777777" w:rsidR="00BB6693" w:rsidRDefault="00BB6693" w:rsidP="00BB66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</w:t>
      </w:r>
      <w:r>
        <w:rPr>
          <w:color w:val="FFFFFF"/>
          <w:sz w:val="28"/>
          <w:szCs w:val="28"/>
          <w:lang w:val="kk-KZ"/>
        </w:rPr>
        <w:t>............................................................</w:t>
      </w:r>
    </w:p>
    <w:p w14:paraId="1F3FAA21" w14:textId="77777777" w:rsidR="00BB6693" w:rsidRDefault="00BB6693" w:rsidP="00BB669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3. Организация деятельности государственного органа</w:t>
      </w:r>
    </w:p>
    <w:p w14:paraId="686E879B" w14:textId="77777777" w:rsidR="00BB6693" w:rsidRDefault="00BB6693" w:rsidP="00BB6693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73553A6B" w14:textId="77777777" w:rsidR="00BB6693" w:rsidRDefault="00BB6693" w:rsidP="00BB6693">
      <w:pPr>
        <w:tabs>
          <w:tab w:val="num" w:pos="0"/>
        </w:tabs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>7</w:t>
      </w:r>
      <w:r>
        <w:rPr>
          <w:sz w:val="28"/>
          <w:szCs w:val="28"/>
        </w:rPr>
        <w:t>. Руководство г</w:t>
      </w:r>
      <w:r>
        <w:rPr>
          <w:sz w:val="28"/>
          <w:szCs w:val="28"/>
          <w:lang w:val="kk-KZ"/>
        </w:rPr>
        <w:t xml:space="preserve">осударственного учреждение «Мунайлинский районный отдел земельных отношений» </w:t>
      </w:r>
      <w:r>
        <w:rPr>
          <w:sz w:val="28"/>
          <w:szCs w:val="28"/>
        </w:rPr>
        <w:t xml:space="preserve"> осуществляется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первым руководителем, который несет персональную ответственность за выполнение возложенных на </w:t>
      </w:r>
      <w:r>
        <w:rPr>
          <w:sz w:val="28"/>
          <w:szCs w:val="28"/>
          <w:lang w:val="kk-KZ"/>
        </w:rPr>
        <w:t xml:space="preserve">Государственного учреждение «Мунайлинский районный отдел земельных отношений» </w:t>
      </w:r>
      <w:r>
        <w:rPr>
          <w:sz w:val="28"/>
          <w:szCs w:val="28"/>
        </w:rPr>
        <w:t>задач 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осуществление им своих функций.</w:t>
      </w:r>
    </w:p>
    <w:p w14:paraId="27AF1767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>8</w:t>
      </w:r>
      <w:r>
        <w:rPr>
          <w:sz w:val="28"/>
          <w:szCs w:val="28"/>
        </w:rPr>
        <w:t xml:space="preserve">. Первый руководитель </w:t>
      </w:r>
      <w:r>
        <w:rPr>
          <w:sz w:val="28"/>
          <w:szCs w:val="28"/>
          <w:lang w:val="kk-KZ"/>
        </w:rPr>
        <w:t xml:space="preserve">государственного учреждения «Мунайлинский районный отдел земельных отношений»  </w:t>
      </w:r>
      <w:r>
        <w:rPr>
          <w:sz w:val="28"/>
          <w:szCs w:val="28"/>
        </w:rPr>
        <w:t>назначается на должность и освобождается от должности</w:t>
      </w:r>
      <w:r>
        <w:rPr>
          <w:sz w:val="28"/>
          <w:szCs w:val="28"/>
          <w:lang w:val="kk-KZ"/>
        </w:rPr>
        <w:t xml:space="preserve"> а</w:t>
      </w:r>
      <w:proofErr w:type="spellStart"/>
      <w:r>
        <w:rPr>
          <w:sz w:val="28"/>
          <w:szCs w:val="28"/>
        </w:rPr>
        <w:t>кимом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Мунайлинского</w:t>
      </w:r>
      <w:r>
        <w:rPr>
          <w:sz w:val="28"/>
          <w:szCs w:val="28"/>
        </w:rPr>
        <w:t xml:space="preserve"> района с согласием начальника управления земельных отношений </w:t>
      </w:r>
      <w:r>
        <w:rPr>
          <w:sz w:val="28"/>
          <w:szCs w:val="28"/>
          <w:lang w:val="kk-KZ"/>
        </w:rPr>
        <w:t xml:space="preserve">Мангистауской </w:t>
      </w:r>
      <w:r>
        <w:rPr>
          <w:sz w:val="28"/>
          <w:szCs w:val="28"/>
        </w:rPr>
        <w:t>области.</w:t>
      </w:r>
    </w:p>
    <w:p w14:paraId="03219FEA" w14:textId="77777777" w:rsidR="00BB6693" w:rsidRDefault="00BB6693" w:rsidP="00BB6693">
      <w:pPr>
        <w:jc w:val="both"/>
        <w:rPr>
          <w:color w:val="FFFFFF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  <w:t>19</w:t>
      </w:r>
      <w:r>
        <w:rPr>
          <w:sz w:val="28"/>
          <w:szCs w:val="28"/>
        </w:rPr>
        <w:t xml:space="preserve">.Полномочия первого руководителя </w:t>
      </w:r>
      <w:r>
        <w:rPr>
          <w:sz w:val="28"/>
          <w:szCs w:val="28"/>
          <w:lang w:val="kk-KZ"/>
        </w:rPr>
        <w:t>государственного учреждение «Мунайлинский районный отдел земельных отношений»</w:t>
      </w:r>
      <w:r>
        <w:rPr>
          <w:sz w:val="28"/>
          <w:szCs w:val="28"/>
        </w:rPr>
        <w:t>:</w:t>
      </w:r>
      <w:r>
        <w:rPr>
          <w:color w:val="FFFFFF"/>
          <w:sz w:val="28"/>
          <w:szCs w:val="28"/>
          <w:lang w:val="kk-KZ"/>
        </w:rPr>
        <w:t>.....</w:t>
      </w:r>
    </w:p>
    <w:p w14:paraId="3C009126" w14:textId="77777777" w:rsidR="00BB6693" w:rsidRDefault="00BB6693" w:rsidP="00BB6693">
      <w:pPr>
        <w:jc w:val="both"/>
        <w:rPr>
          <w:color w:val="FFFFFF"/>
          <w:sz w:val="28"/>
          <w:szCs w:val="28"/>
          <w:lang w:val="kk-KZ"/>
        </w:rPr>
      </w:pPr>
      <w:r>
        <w:rPr>
          <w:color w:val="FFFFFF"/>
          <w:sz w:val="28"/>
          <w:szCs w:val="28"/>
          <w:lang w:val="kk-KZ"/>
        </w:rPr>
        <w:t>.......................</w:t>
      </w:r>
    </w:p>
    <w:p w14:paraId="7CCD4109" w14:textId="77777777" w:rsidR="00BB6693" w:rsidRDefault="00BB6693" w:rsidP="00BB6693">
      <w:pPr>
        <w:tabs>
          <w:tab w:val="num" w:pos="0"/>
        </w:tabs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 xml:space="preserve">) определяет обязанности и степень ответственности ответственных работников </w:t>
      </w:r>
      <w:r>
        <w:rPr>
          <w:sz w:val="28"/>
          <w:szCs w:val="28"/>
          <w:lang w:val="kk-KZ"/>
        </w:rPr>
        <w:t xml:space="preserve">государственного учреждение «Мунайлинский районный отдел земельных отношений» </w:t>
      </w:r>
      <w:r>
        <w:rPr>
          <w:sz w:val="28"/>
          <w:szCs w:val="28"/>
        </w:rPr>
        <w:t>и организует их рабочее место.</w:t>
      </w:r>
    </w:p>
    <w:p w14:paraId="6944EC21" w14:textId="77777777" w:rsidR="00BB6693" w:rsidRDefault="00BB6693" w:rsidP="00BB6693">
      <w:pPr>
        <w:tabs>
          <w:tab w:val="num" w:pos="0"/>
        </w:tabs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 xml:space="preserve">2) назначает на должность и освобождает от должностей ответственных работников и других служащих </w:t>
      </w:r>
      <w:r>
        <w:rPr>
          <w:sz w:val="28"/>
          <w:szCs w:val="28"/>
          <w:lang w:val="kk-KZ"/>
        </w:rPr>
        <w:t>Государственного учреждение «Мунайлинский районный отдел земельных отношений»</w:t>
      </w:r>
      <w:r>
        <w:rPr>
          <w:sz w:val="28"/>
          <w:szCs w:val="28"/>
        </w:rPr>
        <w:t>.</w:t>
      </w:r>
    </w:p>
    <w:p w14:paraId="1423A38E" w14:textId="77777777" w:rsidR="00BB6693" w:rsidRDefault="00BB6693" w:rsidP="00BB6693">
      <w:pPr>
        <w:jc w:val="both"/>
        <w:rPr>
          <w:sz w:val="28"/>
          <w:szCs w:val="28"/>
        </w:rPr>
      </w:pPr>
      <w:r>
        <w:rPr>
          <w:sz w:val="28"/>
          <w:szCs w:val="28"/>
        </w:rPr>
        <w:t>3) Налагает дисциплинарное взыскание.</w:t>
      </w:r>
    </w:p>
    <w:p w14:paraId="364631D6" w14:textId="77777777" w:rsidR="00BB6693" w:rsidRDefault="00BB6693" w:rsidP="00BB6693">
      <w:pPr>
        <w:jc w:val="both"/>
        <w:rPr>
          <w:sz w:val="28"/>
          <w:szCs w:val="28"/>
        </w:rPr>
      </w:pPr>
      <w:r>
        <w:rPr>
          <w:sz w:val="28"/>
          <w:szCs w:val="28"/>
        </w:rPr>
        <w:t>4) утверждает плана финансирования</w:t>
      </w:r>
      <w:r>
        <w:rPr>
          <w:sz w:val="28"/>
          <w:szCs w:val="28"/>
          <w:lang w:val="kk-KZ"/>
        </w:rPr>
        <w:t xml:space="preserve"> и штатное расписание</w:t>
      </w:r>
      <w:r>
        <w:rPr>
          <w:sz w:val="28"/>
          <w:szCs w:val="28"/>
        </w:rPr>
        <w:t xml:space="preserve"> в пределах лимита утвержденным акиматом района.</w:t>
      </w:r>
    </w:p>
    <w:p w14:paraId="3DF2C1DF" w14:textId="77777777" w:rsidR="00BB6693" w:rsidRDefault="00BB6693" w:rsidP="00BB6693">
      <w:pPr>
        <w:jc w:val="both"/>
        <w:rPr>
          <w:sz w:val="28"/>
          <w:szCs w:val="28"/>
        </w:rPr>
      </w:pPr>
      <w:r>
        <w:rPr>
          <w:sz w:val="28"/>
          <w:szCs w:val="28"/>
        </w:rPr>
        <w:t>5) в пределах своей компетенции издает приказы.</w:t>
      </w:r>
    </w:p>
    <w:p w14:paraId="25046DC4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6) принимает решения по другим вопросам, относящимся к его компетенции</w:t>
      </w:r>
    </w:p>
    <w:p w14:paraId="35F3C54E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7) несет персональную ответственность за противодействие коррупции.</w:t>
      </w:r>
    </w:p>
    <w:p w14:paraId="63E517A7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 xml:space="preserve">Исполнение полномочий первого руководителя </w:t>
      </w:r>
      <w:r>
        <w:rPr>
          <w:sz w:val="28"/>
          <w:szCs w:val="28"/>
          <w:lang w:val="kk-KZ"/>
        </w:rPr>
        <w:t xml:space="preserve">государственного учреждение «Мунайлинский районный отдел земельных отношений»  </w:t>
      </w:r>
      <w:r>
        <w:rPr>
          <w:sz w:val="28"/>
          <w:szCs w:val="28"/>
        </w:rPr>
        <w:t>в период его отсутствия осуществляется лицом, его замещающим в соответствии с действующим законодательством.</w:t>
      </w:r>
    </w:p>
    <w:p w14:paraId="66C94519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color w:val="FFFFFF"/>
          <w:sz w:val="28"/>
          <w:szCs w:val="28"/>
          <w:lang w:val="kk-KZ"/>
        </w:rPr>
        <w:t>......................................................................................................</w:t>
      </w:r>
      <w:r>
        <w:rPr>
          <w:sz w:val="28"/>
          <w:szCs w:val="28"/>
          <w:lang w:val="kk-KZ"/>
        </w:rPr>
        <w:t xml:space="preserve"> </w:t>
      </w:r>
    </w:p>
    <w:p w14:paraId="526CAB58" w14:textId="77777777" w:rsidR="00BB6693" w:rsidRDefault="00BB6693" w:rsidP="00BB6693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4. Имущество государственного органа</w:t>
      </w:r>
    </w:p>
    <w:p w14:paraId="2DF631F3" w14:textId="77777777" w:rsidR="00BB6693" w:rsidRDefault="00BB6693" w:rsidP="00BB66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58E70F18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color w:val="FFFFFF"/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</w:t>
      </w:r>
      <w:r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Государственное учреждение «Мунайлинский районный отдел земельных отношений»</w:t>
      </w:r>
      <w:r>
        <w:rPr>
          <w:sz w:val="28"/>
          <w:szCs w:val="28"/>
        </w:rPr>
        <w:t xml:space="preserve"> может иметь на праве оперативного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управления обособленное имущество в случаях, предусмотренных законодательством.</w:t>
      </w:r>
      <w:r>
        <w:rPr>
          <w:sz w:val="28"/>
          <w:szCs w:val="28"/>
        </w:rPr>
        <w:br/>
        <w:t xml:space="preserve">      Имущество </w:t>
      </w:r>
      <w:r>
        <w:rPr>
          <w:sz w:val="28"/>
          <w:szCs w:val="28"/>
          <w:lang w:val="kk-KZ"/>
        </w:rPr>
        <w:t xml:space="preserve">государственного учреждение «Мунайлинский районный отдел земельных отношений» </w:t>
      </w:r>
      <w:r>
        <w:rPr>
          <w:sz w:val="28"/>
          <w:szCs w:val="28"/>
        </w:rPr>
        <w:t xml:space="preserve"> формируется за счет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имущества, переданного ему собственником, а также имущества, (включая денежные доходы),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rPr>
          <w:sz w:val="28"/>
          <w:szCs w:val="28"/>
          <w:lang w:val="kk-KZ"/>
        </w:rPr>
        <w:t xml:space="preserve">       </w:t>
      </w:r>
      <w:r>
        <w:rPr>
          <w:color w:val="FFFFFF"/>
          <w:sz w:val="28"/>
          <w:szCs w:val="28"/>
          <w:lang w:val="kk-KZ"/>
        </w:rPr>
        <w:t xml:space="preserve">.....  </w:t>
      </w:r>
    </w:p>
    <w:p w14:paraId="333AE110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 xml:space="preserve">. Имущество, закрепленное за </w:t>
      </w:r>
      <w:r>
        <w:rPr>
          <w:sz w:val="28"/>
          <w:szCs w:val="28"/>
          <w:lang w:val="kk-KZ"/>
        </w:rPr>
        <w:t>государственным учреждением «Мунайлинский районный отдел земельных отношений»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относится к коммунальной собственности.</w:t>
      </w:r>
      <w:r>
        <w:rPr>
          <w:sz w:val="28"/>
          <w:szCs w:val="28"/>
          <w:lang w:val="kk-KZ"/>
        </w:rPr>
        <w:t xml:space="preserve">  </w:t>
      </w:r>
      <w:r>
        <w:rPr>
          <w:color w:val="FFFFFF"/>
          <w:sz w:val="28"/>
          <w:szCs w:val="28"/>
          <w:lang w:val="kk-KZ"/>
        </w:rPr>
        <w:t>...........................................................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  <w:t>2</w:t>
      </w: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Государственное учреждение «Мунайлинский районный отдел земельных отношений» </w:t>
      </w:r>
      <w:r>
        <w:rPr>
          <w:sz w:val="28"/>
          <w:szCs w:val="28"/>
        </w:rPr>
        <w:t>не вправе самостоятельно отчуждать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14:paraId="74D8F861" w14:textId="77777777" w:rsidR="00BB6693" w:rsidRDefault="00BB6693" w:rsidP="00BB66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 </w:t>
      </w:r>
    </w:p>
    <w:p w14:paraId="42BD8BB6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7CA5A34C" w14:textId="77777777" w:rsidR="00BB6693" w:rsidRDefault="00BB6693" w:rsidP="00BB6693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5. Реорганизация и упразднение государственного органа</w:t>
      </w:r>
    </w:p>
    <w:p w14:paraId="7976A72C" w14:textId="77777777" w:rsidR="00BB6693" w:rsidRDefault="00BB6693" w:rsidP="00BB66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57F839E5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23. Реорганизация и упразднение </w:t>
      </w:r>
      <w:r>
        <w:rPr>
          <w:sz w:val="28"/>
          <w:szCs w:val="28"/>
          <w:lang w:val="kk-KZ"/>
        </w:rPr>
        <w:t xml:space="preserve">государственного учреждение «Мунайлинский районный отдел земельных отношений» </w:t>
      </w:r>
      <w:r>
        <w:rPr>
          <w:sz w:val="28"/>
          <w:szCs w:val="28"/>
        </w:rPr>
        <w:t>осуществляются в соответствии с законодательством Республики Казахстан.</w:t>
      </w:r>
    </w:p>
    <w:p w14:paraId="68D1EA38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81352FD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8639C48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06F7756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F41D769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F1C7B0" w14:textId="77777777" w:rsidR="00BB6693" w:rsidRPr="007466CE" w:rsidRDefault="00BB6693" w:rsidP="00BB669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15867E09" w14:textId="77777777" w:rsidR="006F1A25" w:rsidRDefault="00BB6693" w:rsidP="00BB6693">
      <w:pPr>
        <w:tabs>
          <w:tab w:val="left" w:pos="8010"/>
        </w:tabs>
        <w:ind w:left="6804" w:hanging="567"/>
        <w:rPr>
          <w:b/>
          <w:color w:val="000000"/>
          <w:lang w:val="kk-KZ"/>
        </w:rPr>
      </w:pPr>
      <w:r w:rsidRPr="007466CE">
        <w:rPr>
          <w:b/>
          <w:color w:val="000000"/>
          <w:lang w:val="kk-KZ"/>
        </w:rPr>
        <w:t>к постановлению акимата</w:t>
      </w:r>
    </w:p>
    <w:p w14:paraId="639DE39A" w14:textId="77777777" w:rsidR="00BB6693" w:rsidRPr="007466CE" w:rsidRDefault="00BB6693" w:rsidP="00BB6693">
      <w:pPr>
        <w:tabs>
          <w:tab w:val="left" w:pos="8010"/>
        </w:tabs>
        <w:ind w:left="6804" w:hanging="567"/>
        <w:rPr>
          <w:b/>
          <w:color w:val="000000"/>
          <w:lang w:val="kk-KZ"/>
        </w:rPr>
      </w:pPr>
      <w:r w:rsidRPr="007466CE">
        <w:rPr>
          <w:b/>
          <w:color w:val="000000"/>
          <w:lang w:val="kk-KZ"/>
        </w:rPr>
        <w:t xml:space="preserve">Мунайлинского района  </w:t>
      </w:r>
    </w:p>
    <w:p w14:paraId="3B317DF6" w14:textId="77777777" w:rsidR="006F1A25" w:rsidRDefault="00BB6693" w:rsidP="00BB6693">
      <w:pPr>
        <w:tabs>
          <w:tab w:val="center" w:pos="6237"/>
          <w:tab w:val="left" w:pos="8010"/>
        </w:tabs>
        <w:ind w:left="6804" w:hanging="567"/>
        <w:rPr>
          <w:b/>
          <w:color w:val="000000"/>
          <w:lang w:val="kk-KZ"/>
        </w:rPr>
      </w:pPr>
      <w:r w:rsidRPr="007466CE">
        <w:rPr>
          <w:b/>
          <w:color w:val="000000"/>
          <w:lang w:val="kk-KZ"/>
        </w:rPr>
        <w:t>от  «</w:t>
      </w:r>
      <w:r w:rsidR="006F1A25">
        <w:rPr>
          <w:b/>
          <w:color w:val="000000"/>
          <w:lang w:val="kk-KZ"/>
        </w:rPr>
        <w:t>09</w:t>
      </w:r>
      <w:r w:rsidRPr="007466CE">
        <w:rPr>
          <w:b/>
          <w:color w:val="000000"/>
          <w:lang w:val="kk-KZ"/>
        </w:rPr>
        <w:t xml:space="preserve">» </w:t>
      </w:r>
      <w:r w:rsidR="006F1A25">
        <w:rPr>
          <w:b/>
          <w:color w:val="000000"/>
          <w:lang w:val="kk-KZ"/>
        </w:rPr>
        <w:t xml:space="preserve">апреля </w:t>
      </w:r>
      <w:r w:rsidRPr="007466CE">
        <w:rPr>
          <w:b/>
          <w:color w:val="000000"/>
          <w:lang w:val="kk-KZ"/>
        </w:rPr>
        <w:t xml:space="preserve">2018 года </w:t>
      </w:r>
    </w:p>
    <w:p w14:paraId="74BA193C" w14:textId="77777777" w:rsidR="00BB6693" w:rsidRPr="007466CE" w:rsidRDefault="006F1A25" w:rsidP="00BB6693">
      <w:pPr>
        <w:tabs>
          <w:tab w:val="center" w:pos="6237"/>
          <w:tab w:val="left" w:pos="8010"/>
        </w:tabs>
        <w:ind w:left="6804" w:hanging="567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lastRenderedPageBreak/>
        <w:t>№93-қ</w:t>
      </w:r>
    </w:p>
    <w:p w14:paraId="22670EF5" w14:textId="77777777" w:rsidR="00BB6693" w:rsidRPr="007466CE" w:rsidRDefault="00BB6693" w:rsidP="00BB6693">
      <w:pPr>
        <w:tabs>
          <w:tab w:val="center" w:pos="6237"/>
          <w:tab w:val="left" w:pos="8010"/>
        </w:tabs>
        <w:ind w:left="6804" w:hanging="567"/>
        <w:rPr>
          <w:b/>
          <w:color w:val="000000"/>
          <w:lang w:val="kk-KZ"/>
        </w:rPr>
      </w:pPr>
    </w:p>
    <w:p w14:paraId="66B57FBA" w14:textId="77777777" w:rsidR="00BB6693" w:rsidRDefault="00BB6693" w:rsidP="00BB6693">
      <w:pPr>
        <w:rPr>
          <w:lang w:val="kk-KZ"/>
        </w:rPr>
      </w:pPr>
    </w:p>
    <w:p w14:paraId="5BF201A6" w14:textId="77777777" w:rsidR="00BB6693" w:rsidRDefault="00BB6693" w:rsidP="00BB6693">
      <w:pPr>
        <w:pStyle w:val="ac"/>
        <w:ind w:right="-2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Изложить новый редакции главы 2 пункта 14 положения ГУ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Мунайлинский районный отдел земельных отношений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6E36198A" w14:textId="77777777" w:rsidR="00BB6693" w:rsidRDefault="00BB6693" w:rsidP="00BB6693">
      <w:pPr>
        <w:pStyle w:val="ac"/>
        <w:ind w:right="-2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2C7EB3FA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Функции:</w:t>
      </w:r>
    </w:p>
    <w:p w14:paraId="13CB466E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достижения основных задач и реализовать свои функции по установленному законодательству:</w:t>
      </w:r>
    </w:p>
    <w:p w14:paraId="78599DCF" w14:textId="77777777" w:rsidR="00BB6693" w:rsidRDefault="00BB6693" w:rsidP="00BB6693">
      <w:pPr>
        <w:ind w:firstLine="708"/>
        <w:jc w:val="both"/>
      </w:pPr>
      <w:r>
        <w:rPr>
          <w:sz w:val="28"/>
          <w:szCs w:val="28"/>
        </w:rPr>
        <w:t>1. организация работы по идентификации и регистрации земельных участков без права собственности</w:t>
      </w:r>
      <w:r>
        <w:t>;</w:t>
      </w:r>
    </w:p>
    <w:p w14:paraId="210802B7" w14:textId="77777777" w:rsidR="00BB6693" w:rsidRDefault="00BB6693" w:rsidP="00BB669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организовать введение мониторинга земель и государственного земельного кадастра; </w:t>
      </w:r>
    </w:p>
    <w:p w14:paraId="4B5CEB57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подготовка предложений об обязательном отчуждении земельных участков для государственных нужд;</w:t>
      </w:r>
    </w:p>
    <w:p w14:paraId="46BD3FAC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делимости и неделимости земельных участков;</w:t>
      </w:r>
    </w:p>
    <w:p w14:paraId="654085DE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>
        <w:rPr>
          <w:color w:val="000000"/>
          <w:sz w:val="28"/>
          <w:szCs w:val="28"/>
          <w:shd w:val="clear" w:color="auto" w:fill="F7F7F7"/>
        </w:rPr>
        <w:t>утверждение кадастровой (оценочной) стоимости конкретных земельных участков, продаваемых в частную собственность государством</w:t>
      </w:r>
      <w:r>
        <w:rPr>
          <w:sz w:val="28"/>
          <w:szCs w:val="28"/>
        </w:rPr>
        <w:t>;</w:t>
      </w:r>
    </w:p>
    <w:p w14:paraId="775C946D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color w:val="FFFFFF"/>
          <w:sz w:val="28"/>
          <w:szCs w:val="28"/>
        </w:rPr>
        <w:t>р</w:t>
      </w:r>
      <w:r>
        <w:rPr>
          <w:sz w:val="28"/>
          <w:szCs w:val="28"/>
        </w:rPr>
        <w:t>организация проведения землеустройства и утверждение землеустроительных проектов по формированию земельных участков;</w:t>
      </w:r>
    </w:p>
    <w:p w14:paraId="35B70053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color w:val="000000"/>
          <w:sz w:val="21"/>
          <w:szCs w:val="21"/>
          <w:shd w:val="clear" w:color="auto" w:fill="F7F7F7"/>
        </w:rPr>
        <w:t> </w:t>
      </w:r>
      <w:r>
        <w:rPr>
          <w:color w:val="000000"/>
          <w:sz w:val="28"/>
          <w:szCs w:val="28"/>
          <w:shd w:val="clear" w:color="auto" w:fill="F7F7F7"/>
        </w:rPr>
        <w:t>организовать проведения земельных торгов (конкурсов, аукционов);</w:t>
      </w:r>
    </w:p>
    <w:p w14:paraId="48944B31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проводить анализы по использованию земли и охране связанные с районными </w:t>
      </w:r>
      <w:proofErr w:type="spellStart"/>
      <w:r>
        <w:rPr>
          <w:sz w:val="28"/>
          <w:szCs w:val="28"/>
        </w:rPr>
        <w:t>прогораммами</w:t>
      </w:r>
      <w:proofErr w:type="spellEnd"/>
      <w:r>
        <w:rPr>
          <w:sz w:val="28"/>
          <w:szCs w:val="28"/>
        </w:rPr>
        <w:t>, проектов и схем;</w:t>
      </w:r>
    </w:p>
    <w:p w14:paraId="7C1564DF" w14:textId="77777777" w:rsidR="00BB6693" w:rsidRDefault="00BB6693" w:rsidP="00BB669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9.</w:t>
      </w:r>
      <w:r>
        <w:rPr>
          <w:color w:val="000000"/>
          <w:sz w:val="28"/>
          <w:szCs w:val="28"/>
          <w:shd w:val="clear" w:color="auto" w:fill="F7F7F7"/>
        </w:rPr>
        <w:t>составить баланс районных земель</w:t>
      </w:r>
      <w:r>
        <w:rPr>
          <w:color w:val="000000"/>
          <w:sz w:val="28"/>
          <w:szCs w:val="28"/>
          <w:shd w:val="clear" w:color="auto" w:fill="F7F7F7"/>
          <w:lang w:val="kk-KZ"/>
        </w:rPr>
        <w:t>;</w:t>
      </w:r>
    </w:p>
    <w:p w14:paraId="5BCBC98E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10.Ведение учета землевладельцев и землепользователей, а также других субъектов земельного права;</w:t>
      </w:r>
    </w:p>
    <w:p w14:paraId="340020E2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color w:val="000000"/>
          <w:sz w:val="28"/>
          <w:szCs w:val="28"/>
          <w:shd w:val="clear" w:color="auto" w:fill="F7F7F7"/>
        </w:rPr>
        <w:t>выдача паспортов земельных участков для сельскохозяйственного назначения;</w:t>
      </w:r>
    </w:p>
    <w:p w14:paraId="03FA3ED8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color w:val="000000"/>
          <w:sz w:val="28"/>
          <w:szCs w:val="28"/>
          <w:shd w:val="clear" w:color="auto" w:fill="F7F7F7"/>
        </w:rPr>
        <w:t xml:space="preserve">заключение договоров купли-продажи и договоров аренды земельного участка и временного безвозмездного землепользования, </w:t>
      </w:r>
      <w:r>
        <w:rPr>
          <w:sz w:val="28"/>
          <w:szCs w:val="28"/>
        </w:rPr>
        <w:t>пользование земли и контроль за выполнением условий заключенных договоров;</w:t>
      </w:r>
    </w:p>
    <w:p w14:paraId="3249958C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color w:val="000000"/>
          <w:sz w:val="28"/>
          <w:szCs w:val="28"/>
          <w:shd w:val="clear" w:color="auto" w:fill="F7F7F7"/>
        </w:rPr>
        <w:t>подготовка предложений по переводу сельскохозяйственных угодий из одного вида в другой;</w:t>
      </w:r>
    </w:p>
    <w:p w14:paraId="4BFAF4B9" w14:textId="77777777" w:rsidR="00BB6693" w:rsidRDefault="00BB6693" w:rsidP="00BB6693">
      <w:pPr>
        <w:ind w:firstLine="708"/>
        <w:jc w:val="both"/>
        <w:rPr>
          <w:color w:val="000000"/>
          <w:sz w:val="28"/>
          <w:szCs w:val="28"/>
          <w:shd w:val="clear" w:color="auto" w:fill="F7F7F7"/>
        </w:rPr>
      </w:pPr>
      <w:r>
        <w:rPr>
          <w:sz w:val="28"/>
          <w:szCs w:val="28"/>
        </w:rPr>
        <w:t xml:space="preserve">14. </w:t>
      </w:r>
      <w:r>
        <w:rPr>
          <w:color w:val="000000"/>
          <w:sz w:val="28"/>
          <w:szCs w:val="28"/>
          <w:shd w:val="clear" w:color="auto" w:fill="F7F7F7"/>
        </w:rPr>
        <w:t>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статьей 71 настоящего Кодекса;</w:t>
      </w:r>
    </w:p>
    <w:p w14:paraId="758B4761" w14:textId="77777777" w:rsidR="00BB6693" w:rsidRDefault="00BB6693" w:rsidP="00BB6693">
      <w:pPr>
        <w:ind w:firstLine="708"/>
        <w:jc w:val="both"/>
        <w:rPr>
          <w:color w:val="000000"/>
          <w:sz w:val="28"/>
          <w:szCs w:val="28"/>
          <w:shd w:val="clear" w:color="auto" w:fill="F7F7F7"/>
        </w:rPr>
      </w:pPr>
      <w:r>
        <w:rPr>
          <w:color w:val="000000"/>
          <w:sz w:val="28"/>
          <w:szCs w:val="28"/>
          <w:shd w:val="clear" w:color="auto" w:fill="F7F7F7"/>
        </w:rPr>
        <w:t>15. в соответствии с законодательством Республики Казахстан, внедрение стандартов государственной службы;</w:t>
      </w:r>
    </w:p>
    <w:p w14:paraId="7B3E3CD6" w14:textId="77777777" w:rsidR="00BB6693" w:rsidRDefault="00BB6693" w:rsidP="00BB669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7F7F7"/>
        </w:rPr>
        <w:t>16.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  <w:shd w:val="clear" w:color="auto" w:fill="F7F7F7"/>
        </w:rPr>
        <w:t>одготовка проектов предложений и решений местного исполнительного органа области по предоставлению земельных участков и изменению их назначения.</w:t>
      </w:r>
    </w:p>
    <w:p w14:paraId="1DB0CD76" w14:textId="77777777" w:rsidR="00BB6693" w:rsidRDefault="00BB6693" w:rsidP="00BB66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2C6FB1D" w14:textId="77777777" w:rsidR="007E5EB3" w:rsidRPr="00BB6693" w:rsidRDefault="007E5EB3" w:rsidP="00A125A6">
      <w:pPr>
        <w:tabs>
          <w:tab w:val="left" w:pos="3570"/>
        </w:tabs>
      </w:pPr>
    </w:p>
    <w:sectPr w:rsidR="007E5EB3" w:rsidRPr="00BB6693" w:rsidSect="00FA0091">
      <w:headerReference w:type="default" r:id="rId8"/>
      <w:pgSz w:w="11906" w:h="16838"/>
      <w:pgMar w:top="0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5101" w14:textId="77777777" w:rsidR="0079223B" w:rsidRDefault="0079223B" w:rsidP="008F1D1D">
      <w:r>
        <w:separator/>
      </w:r>
    </w:p>
  </w:endnote>
  <w:endnote w:type="continuationSeparator" w:id="0">
    <w:p w14:paraId="45C2FEAC" w14:textId="77777777" w:rsidR="0079223B" w:rsidRDefault="0079223B" w:rsidP="008F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D80D" w14:textId="77777777" w:rsidR="0079223B" w:rsidRDefault="0079223B" w:rsidP="008F1D1D">
      <w:r>
        <w:separator/>
      </w:r>
    </w:p>
  </w:footnote>
  <w:footnote w:type="continuationSeparator" w:id="0">
    <w:p w14:paraId="7BF5A3FF" w14:textId="77777777" w:rsidR="0079223B" w:rsidRDefault="0079223B" w:rsidP="008F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14F6" w14:textId="77777777" w:rsidR="008F1D1D" w:rsidRPr="008F1D1D" w:rsidRDefault="008F1D1D" w:rsidP="008F1D1D">
    <w:pPr>
      <w:pStyle w:val="a5"/>
      <w:jc w:val="center"/>
      <w:rPr>
        <w:sz w:val="20"/>
        <w:szCs w:val="20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BCB2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E4E6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8E1D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AA2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9CF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C20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0288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B2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EB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C6D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2107704">
    <w:abstractNumId w:val="9"/>
  </w:num>
  <w:num w:numId="2" w16cid:durableId="2010715080">
    <w:abstractNumId w:val="7"/>
  </w:num>
  <w:num w:numId="3" w16cid:durableId="287586035">
    <w:abstractNumId w:val="6"/>
  </w:num>
  <w:num w:numId="4" w16cid:durableId="1094590195">
    <w:abstractNumId w:val="5"/>
  </w:num>
  <w:num w:numId="5" w16cid:durableId="2067102295">
    <w:abstractNumId w:val="4"/>
  </w:num>
  <w:num w:numId="6" w16cid:durableId="554893810">
    <w:abstractNumId w:val="8"/>
  </w:num>
  <w:num w:numId="7" w16cid:durableId="1337733070">
    <w:abstractNumId w:val="3"/>
  </w:num>
  <w:num w:numId="8" w16cid:durableId="1065951188">
    <w:abstractNumId w:val="2"/>
  </w:num>
  <w:num w:numId="9" w16cid:durableId="1191601874">
    <w:abstractNumId w:val="1"/>
  </w:num>
  <w:num w:numId="10" w16cid:durableId="128630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BD"/>
    <w:rsid w:val="000008CC"/>
    <w:rsid w:val="000128E5"/>
    <w:rsid w:val="00021D04"/>
    <w:rsid w:val="00062614"/>
    <w:rsid w:val="00070DB6"/>
    <w:rsid w:val="000915DD"/>
    <w:rsid w:val="000930CD"/>
    <w:rsid w:val="000937BB"/>
    <w:rsid w:val="000959BF"/>
    <w:rsid w:val="000F2956"/>
    <w:rsid w:val="000F41BB"/>
    <w:rsid w:val="001603D2"/>
    <w:rsid w:val="00196F41"/>
    <w:rsid w:val="001A30C5"/>
    <w:rsid w:val="001B381F"/>
    <w:rsid w:val="001C19EF"/>
    <w:rsid w:val="001D2D4F"/>
    <w:rsid w:val="001E53B3"/>
    <w:rsid w:val="00203C61"/>
    <w:rsid w:val="002132CD"/>
    <w:rsid w:val="002169E6"/>
    <w:rsid w:val="00233ED8"/>
    <w:rsid w:val="002379ED"/>
    <w:rsid w:val="002432CA"/>
    <w:rsid w:val="0028272D"/>
    <w:rsid w:val="00282C8B"/>
    <w:rsid w:val="002B1903"/>
    <w:rsid w:val="002D006B"/>
    <w:rsid w:val="00315847"/>
    <w:rsid w:val="00323F5C"/>
    <w:rsid w:val="003419FF"/>
    <w:rsid w:val="00344AF2"/>
    <w:rsid w:val="0034747F"/>
    <w:rsid w:val="003668C8"/>
    <w:rsid w:val="003A1B20"/>
    <w:rsid w:val="003A3CBA"/>
    <w:rsid w:val="003C706A"/>
    <w:rsid w:val="003E0D1A"/>
    <w:rsid w:val="003E15AB"/>
    <w:rsid w:val="00440A59"/>
    <w:rsid w:val="00440DB2"/>
    <w:rsid w:val="00460A13"/>
    <w:rsid w:val="00476217"/>
    <w:rsid w:val="004920BD"/>
    <w:rsid w:val="00497141"/>
    <w:rsid w:val="004B69D8"/>
    <w:rsid w:val="004B7FB7"/>
    <w:rsid w:val="004C413D"/>
    <w:rsid w:val="004C44B6"/>
    <w:rsid w:val="005034B5"/>
    <w:rsid w:val="005336C5"/>
    <w:rsid w:val="005358FE"/>
    <w:rsid w:val="00570F19"/>
    <w:rsid w:val="00593AF2"/>
    <w:rsid w:val="005A5725"/>
    <w:rsid w:val="005D146D"/>
    <w:rsid w:val="005E1752"/>
    <w:rsid w:val="005E3FBE"/>
    <w:rsid w:val="005F59F5"/>
    <w:rsid w:val="006172BE"/>
    <w:rsid w:val="00630FC6"/>
    <w:rsid w:val="00650FC5"/>
    <w:rsid w:val="006B3C5C"/>
    <w:rsid w:val="006E1C70"/>
    <w:rsid w:val="006E2BEF"/>
    <w:rsid w:val="006F1186"/>
    <w:rsid w:val="006F1A25"/>
    <w:rsid w:val="00735CBE"/>
    <w:rsid w:val="007466CE"/>
    <w:rsid w:val="007469F8"/>
    <w:rsid w:val="00747CB4"/>
    <w:rsid w:val="00790DC4"/>
    <w:rsid w:val="0079223B"/>
    <w:rsid w:val="007A5088"/>
    <w:rsid w:val="007B5F9A"/>
    <w:rsid w:val="007E5EB3"/>
    <w:rsid w:val="008425F2"/>
    <w:rsid w:val="00850281"/>
    <w:rsid w:val="00875875"/>
    <w:rsid w:val="008810DE"/>
    <w:rsid w:val="00885A07"/>
    <w:rsid w:val="008B33A1"/>
    <w:rsid w:val="008B513F"/>
    <w:rsid w:val="008C0B53"/>
    <w:rsid w:val="008F1D1D"/>
    <w:rsid w:val="00901047"/>
    <w:rsid w:val="00907D18"/>
    <w:rsid w:val="00914443"/>
    <w:rsid w:val="00935E94"/>
    <w:rsid w:val="009453EA"/>
    <w:rsid w:val="00962622"/>
    <w:rsid w:val="009C0B05"/>
    <w:rsid w:val="009E023F"/>
    <w:rsid w:val="00A125A6"/>
    <w:rsid w:val="00A247E1"/>
    <w:rsid w:val="00A52502"/>
    <w:rsid w:val="00A63305"/>
    <w:rsid w:val="00A660DE"/>
    <w:rsid w:val="00AA09B7"/>
    <w:rsid w:val="00AA33B4"/>
    <w:rsid w:val="00AD0387"/>
    <w:rsid w:val="00AF3133"/>
    <w:rsid w:val="00AF6BC0"/>
    <w:rsid w:val="00B06195"/>
    <w:rsid w:val="00B124F6"/>
    <w:rsid w:val="00B124FD"/>
    <w:rsid w:val="00B261B8"/>
    <w:rsid w:val="00B626D2"/>
    <w:rsid w:val="00B74690"/>
    <w:rsid w:val="00BB6693"/>
    <w:rsid w:val="00BB7D53"/>
    <w:rsid w:val="00C02525"/>
    <w:rsid w:val="00C11F0E"/>
    <w:rsid w:val="00C251F1"/>
    <w:rsid w:val="00C42BC7"/>
    <w:rsid w:val="00C47258"/>
    <w:rsid w:val="00C6042D"/>
    <w:rsid w:val="00CC3EAD"/>
    <w:rsid w:val="00CF27E0"/>
    <w:rsid w:val="00D16F4D"/>
    <w:rsid w:val="00D24765"/>
    <w:rsid w:val="00D8271A"/>
    <w:rsid w:val="00DB16FC"/>
    <w:rsid w:val="00DC7D23"/>
    <w:rsid w:val="00E1007F"/>
    <w:rsid w:val="00E47BC6"/>
    <w:rsid w:val="00E5034D"/>
    <w:rsid w:val="00E55262"/>
    <w:rsid w:val="00E56ECE"/>
    <w:rsid w:val="00F07595"/>
    <w:rsid w:val="00F22B00"/>
    <w:rsid w:val="00F30CA1"/>
    <w:rsid w:val="00F36568"/>
    <w:rsid w:val="00F91E6B"/>
    <w:rsid w:val="00FA0091"/>
    <w:rsid w:val="00FA1048"/>
    <w:rsid w:val="00FA2E9F"/>
    <w:rsid w:val="00FB0E7D"/>
    <w:rsid w:val="00FB1E78"/>
    <w:rsid w:val="00FB493F"/>
    <w:rsid w:val="00FE161D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8A348"/>
  <w15:chartTrackingRefBased/>
  <w15:docId w15:val="{18A54C2D-AE94-A948-9315-E1AE6A60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3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AD0387"/>
    <w:pPr>
      <w:spacing w:before="100" w:beforeAutospacing="1" w:after="100" w:afterAutospacing="1"/>
    </w:pPr>
  </w:style>
  <w:style w:type="paragraph" w:customStyle="1" w:styleId="a4">
    <w:name w:val="Знак"/>
    <w:basedOn w:val="a"/>
    <w:autoRedefine/>
    <w:rsid w:val="003668C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8F1D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8F1D1D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F1D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8F1D1D"/>
    <w:rPr>
      <w:rFonts w:ascii="Times New Roman" w:eastAsia="Times New Roman" w:hAnsi="Times New Roman"/>
      <w:sz w:val="24"/>
      <w:szCs w:val="24"/>
    </w:rPr>
  </w:style>
  <w:style w:type="character" w:styleId="a9">
    <w:name w:val="line number"/>
    <w:basedOn w:val="a0"/>
    <w:uiPriority w:val="99"/>
    <w:semiHidden/>
    <w:unhideWhenUsed/>
    <w:rsid w:val="008F1D1D"/>
  </w:style>
  <w:style w:type="paragraph" w:styleId="aa">
    <w:name w:val="Balloon Text"/>
    <w:basedOn w:val="a"/>
    <w:link w:val="ab"/>
    <w:uiPriority w:val="99"/>
    <w:semiHidden/>
    <w:unhideWhenUsed/>
    <w:rsid w:val="00E5034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5034D"/>
    <w:rPr>
      <w:rFonts w:ascii="Tahoma" w:eastAsia="Times New Roman" w:hAnsi="Tahoma" w:cs="Tahoma"/>
      <w:sz w:val="16"/>
      <w:szCs w:val="16"/>
    </w:rPr>
  </w:style>
  <w:style w:type="paragraph" w:styleId="ac">
    <w:name w:val="No Spacing"/>
    <w:link w:val="ad"/>
    <w:qFormat/>
    <w:rsid w:val="007E5EB3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rsid w:val="007E5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CB81-B9E5-4A91-8C0C-45645742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Тілегенов Рахат</cp:lastModifiedBy>
  <cp:revision>3</cp:revision>
  <cp:lastPrinted>2019-12-08T06:44:00Z</cp:lastPrinted>
  <dcterms:created xsi:type="dcterms:W3CDTF">2025-04-22T10:30:00Z</dcterms:created>
  <dcterms:modified xsi:type="dcterms:W3CDTF">2025-04-22T10:37:00Z</dcterms:modified>
</cp:coreProperties>
</file>