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10" w:rsidRPr="001205FC" w:rsidRDefault="00C33210" w:rsidP="00C332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05FC">
        <w:rPr>
          <w:rFonts w:ascii="Times New Roman" w:hAnsi="Times New Roman" w:cs="Times New Roman"/>
          <w:b/>
          <w:sz w:val="28"/>
          <w:szCs w:val="28"/>
          <w:lang w:val="ru-RU"/>
        </w:rPr>
        <w:t>Отчет</w:t>
      </w:r>
    </w:p>
    <w:p w:rsidR="00C33210" w:rsidRDefault="00C33210" w:rsidP="00C332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КГУ «Отдел физической культуры</w:t>
      </w:r>
      <w:r w:rsidRPr="001205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спорта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акимата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205FC">
        <w:rPr>
          <w:rFonts w:ascii="Times New Roman" w:hAnsi="Times New Roman" w:cs="Times New Roman"/>
          <w:b/>
          <w:sz w:val="28"/>
          <w:szCs w:val="28"/>
          <w:lang w:val="ru-RU"/>
        </w:rPr>
        <w:t>Жамбылского</w:t>
      </w:r>
      <w:proofErr w:type="spellEnd"/>
      <w:r w:rsidRPr="001205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она СКО»</w:t>
      </w:r>
      <w:r w:rsidRPr="001205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вопросу оказани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 государственной услуги на 2024</w:t>
      </w:r>
      <w:r w:rsidRPr="001205F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:rsidR="00C33210" w:rsidRPr="001205FC" w:rsidRDefault="00C33210" w:rsidP="00C33210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3210" w:rsidRPr="005A14C9" w:rsidRDefault="00C33210" w:rsidP="00C33210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205FC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Законом Республики Казахстан «О государственных услугах» </w:t>
      </w:r>
      <w:r w:rsidRPr="001205FC">
        <w:rPr>
          <w:rFonts w:ascii="Times New Roman" w:hAnsi="Times New Roman" w:cs="Times New Roman"/>
          <w:sz w:val="28"/>
          <w:szCs w:val="28"/>
          <w:lang w:val="ru-RU"/>
        </w:rPr>
        <w:t xml:space="preserve">и изменениями и дополнениями, внесенными в реестр государственных услуг, утвержденным постановлением Правительства Республики Казахстан от 31 </w:t>
      </w:r>
      <w:r>
        <w:rPr>
          <w:rFonts w:ascii="Times New Roman" w:hAnsi="Times New Roman" w:cs="Times New Roman"/>
          <w:sz w:val="28"/>
          <w:szCs w:val="28"/>
          <w:lang w:val="ru-RU"/>
        </w:rPr>
        <w:t>января 2020 года № 39/ОД,</w:t>
      </w:r>
      <w:r w:rsidRPr="00211D3D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КГУ «Отдел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ом физической</w:t>
      </w:r>
      <w:r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культуры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 спорта </w:t>
      </w:r>
      <w:proofErr w:type="spellStart"/>
      <w:r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акимата</w:t>
      </w:r>
      <w:proofErr w:type="spellEnd"/>
      <w:r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Жамбылского</w:t>
      </w:r>
      <w:proofErr w:type="spellEnd"/>
      <w:r w:rsidRPr="00676E7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района Северо-Казахстанской области»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оказывается</w:t>
      </w:r>
      <w:r w:rsidRPr="00676E7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одна </w:t>
      </w:r>
      <w:proofErr w:type="spellStart"/>
      <w:r w:rsidRPr="00676E76">
        <w:rPr>
          <w:rFonts w:ascii="Times New Roman" w:hAnsi="Times New Roman" w:cs="Times New Roman"/>
          <w:sz w:val="28"/>
          <w:szCs w:val="28"/>
          <w:lang w:val="ru-RU" w:eastAsia="ru-RU"/>
        </w:rPr>
        <w:t>государственн</w:t>
      </w:r>
      <w:proofErr w:type="spellEnd"/>
      <w:r w:rsidRPr="00676E76">
        <w:rPr>
          <w:rFonts w:ascii="Times New Roman" w:hAnsi="Times New Roman" w:cs="Times New Roman"/>
          <w:sz w:val="28"/>
          <w:szCs w:val="28"/>
          <w:lang w:val="kk-KZ" w:eastAsia="ru-RU"/>
        </w:rPr>
        <w:t>ая</w:t>
      </w:r>
      <w:r w:rsidRPr="00676E7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услуг</w:t>
      </w:r>
      <w:r w:rsidRPr="00676E76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  <w:r w:rsidRPr="00676E76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«</w:t>
      </w:r>
      <w:r w:rsidRPr="005A14C9">
        <w:rPr>
          <w:rFonts w:ascii="Times New Roman" w:hAnsi="Times New Roman" w:cs="Times New Roman"/>
          <w:sz w:val="28"/>
          <w:szCs w:val="28"/>
          <w:lang w:val="ru-RU" w:eastAsia="ru-RU"/>
        </w:rPr>
        <w:t>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судья»</w:t>
      </w:r>
      <w:r w:rsidRPr="005A14C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C33210" w:rsidRPr="00BE75D9" w:rsidRDefault="00C33210" w:rsidP="00C33210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2024</w:t>
      </w:r>
      <w:r w:rsidRPr="00676E7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отдел поступило</w:t>
      </w:r>
      <w:r w:rsidRPr="00676E7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1 заявление по данной государственной услуги, по подвидам</w:t>
      </w:r>
      <w:r w:rsidRPr="00676E76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C33210" w:rsidRDefault="00C33210" w:rsidP="00C33210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676E7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челове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к – спортсмен 3 разряда</w:t>
      </w:r>
    </w:p>
    <w:p w:rsidR="00C33210" w:rsidRPr="00676E76" w:rsidRDefault="00C33210" w:rsidP="00C33210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В 2024 году отказов в присвоении категории и разрядов не было.</w:t>
      </w:r>
    </w:p>
    <w:p w:rsidR="00C33210" w:rsidRPr="001205FC" w:rsidRDefault="00C33210" w:rsidP="00C33210">
      <w:pPr>
        <w:tabs>
          <w:tab w:val="left" w:pos="1701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5FC">
        <w:rPr>
          <w:rFonts w:ascii="Times New Roman" w:hAnsi="Times New Roman" w:cs="Times New Roman"/>
          <w:sz w:val="28"/>
          <w:szCs w:val="28"/>
          <w:lang w:val="ru-RU"/>
        </w:rPr>
        <w:t xml:space="preserve">В целях информирования и доступности населения по вопросам оказания государственных услуг в здании отдела имеется уголок доступа (стенды с наглядной информацией, </w:t>
      </w:r>
      <w:r>
        <w:rPr>
          <w:rFonts w:ascii="Times New Roman" w:hAnsi="Times New Roman" w:cs="Times New Roman"/>
          <w:sz w:val="28"/>
          <w:szCs w:val="28"/>
          <w:lang w:val="ru-RU"/>
        </w:rPr>
        <w:t>стандарты, правила</w:t>
      </w:r>
      <w:r w:rsidRPr="001205FC">
        <w:rPr>
          <w:rFonts w:ascii="Times New Roman" w:hAnsi="Times New Roman" w:cs="Times New Roman"/>
          <w:sz w:val="28"/>
          <w:szCs w:val="28"/>
          <w:lang w:val="ru-RU"/>
        </w:rPr>
        <w:t>, наименование предоставляемых услуг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205FC">
        <w:rPr>
          <w:rFonts w:ascii="Times New Roman" w:hAnsi="Times New Roman" w:cs="Times New Roman"/>
          <w:sz w:val="28"/>
          <w:szCs w:val="28"/>
          <w:lang w:val="ru-RU"/>
        </w:rPr>
        <w:t xml:space="preserve"> график работы, образцы заявлений, журнал жалоб, компьютер, каме</w:t>
      </w:r>
      <w:r>
        <w:rPr>
          <w:rFonts w:ascii="Times New Roman" w:hAnsi="Times New Roman" w:cs="Times New Roman"/>
          <w:sz w:val="28"/>
          <w:szCs w:val="28"/>
          <w:lang w:val="ru-RU"/>
        </w:rPr>
        <w:t>ра, принтер).</w:t>
      </w:r>
    </w:p>
    <w:p w:rsidR="00C33210" w:rsidRPr="001205FC" w:rsidRDefault="00C33210" w:rsidP="00C33210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05FC">
        <w:rPr>
          <w:rFonts w:ascii="Times New Roman" w:hAnsi="Times New Roman" w:cs="Times New Roman"/>
          <w:sz w:val="28"/>
          <w:szCs w:val="28"/>
          <w:lang w:val="ru-RU"/>
        </w:rPr>
        <w:t>В целях эффективности улучшения качества оказываемых населению услуг отделом проводятся разъяснительные мероприятия («День открытых дверей», семинары, круглые столы, публикуются статьи в СМИ и на интернет ресурсах), будет продолжена работа по соблюдению стандартов при оказании государственных услуг.</w:t>
      </w:r>
    </w:p>
    <w:p w:rsidR="00C33210" w:rsidRDefault="00C33210" w:rsidP="00C33210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2024</w:t>
      </w:r>
      <w:r w:rsidRPr="001205FC">
        <w:rPr>
          <w:rFonts w:ascii="Times New Roman" w:hAnsi="Times New Roman" w:cs="Times New Roman"/>
          <w:sz w:val="28"/>
          <w:szCs w:val="28"/>
          <w:lang w:val="ru-RU"/>
        </w:rPr>
        <w:t xml:space="preserve"> году жалоб на оказание государственных услуг не поступало.</w:t>
      </w:r>
    </w:p>
    <w:p w:rsidR="00C33210" w:rsidRDefault="00C33210" w:rsidP="00C3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3210" w:rsidRDefault="00C33210" w:rsidP="00C33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3210" w:rsidRDefault="00C33210" w:rsidP="00C332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2B8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Руководитель отдела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Б.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Ыбырай</w:t>
      </w:r>
      <w:proofErr w:type="spellEnd"/>
    </w:p>
    <w:p w:rsidR="00C33210" w:rsidRDefault="00C33210" w:rsidP="00C332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53A2" w:rsidRDefault="007453A2">
      <w:bookmarkStart w:id="0" w:name="_GoBack"/>
      <w:bookmarkEnd w:id="0"/>
    </w:p>
    <w:sectPr w:rsidR="0074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D8"/>
    <w:rsid w:val="00606DD8"/>
    <w:rsid w:val="007453A2"/>
    <w:rsid w:val="00C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4AB2B-2D02-4D3F-9313-A8551140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10"/>
    <w:pPr>
      <w:spacing w:after="200" w:line="276" w:lineRule="auto"/>
    </w:pPr>
    <w:rPr>
      <w:rFonts w:ascii="Consolas" w:eastAsia="Times New Roman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2025-03-31T12:04:00Z</dcterms:created>
  <dcterms:modified xsi:type="dcterms:W3CDTF">2025-03-31T12:04:00Z</dcterms:modified>
</cp:coreProperties>
</file>