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9ABEC" w14:textId="7321D0AE" w:rsidR="006F7BD9" w:rsidRDefault="006F7BD9" w:rsidP="003169C9">
      <w:pPr>
        <w:spacing w:after="0"/>
        <w:rPr>
          <w:rFonts w:ascii="Times New Roman" w:hAnsi="Times New Roman" w:cs="Times New Roman"/>
          <w:b/>
          <w:bCs/>
          <w:sz w:val="20"/>
          <w:szCs w:val="20"/>
        </w:rPr>
      </w:pPr>
    </w:p>
    <w:p w14:paraId="37EAA3F5" w14:textId="545DAB1F" w:rsidR="00C862F2" w:rsidRPr="00A87E20" w:rsidRDefault="00C862F2" w:rsidP="003169C9">
      <w:pPr>
        <w:spacing w:after="0"/>
        <w:jc w:val="center"/>
        <w:rPr>
          <w:rFonts w:ascii="Times New Roman" w:hAnsi="Times New Roman" w:cs="Times New Roman"/>
          <w:b/>
          <w:bCs/>
          <w:sz w:val="20"/>
          <w:szCs w:val="20"/>
          <w:lang w:val="kk-KZ"/>
        </w:rPr>
      </w:pPr>
      <w:bookmarkStart w:id="0" w:name="_Hlk192854034"/>
      <w:r w:rsidRPr="00A87E20">
        <w:rPr>
          <w:rFonts w:ascii="Times New Roman" w:hAnsi="Times New Roman" w:cs="Times New Roman"/>
          <w:b/>
          <w:bCs/>
          <w:sz w:val="20"/>
          <w:szCs w:val="20"/>
        </w:rPr>
        <w:t>«Қазақстан Республикасы Қаржы министрлігінің 2023-2027 жылдарға арналған даму жоспарын бекіту туралы» Қазақстан Республикасы Қаржы министрінің міндетін атқарушының 2022 жылғы 28 желтоқсандағы № 1335 бұйрығына өзгерістер енгізу туралы</w:t>
      </w:r>
      <w:r w:rsidRPr="00A87E20">
        <w:rPr>
          <w:rFonts w:ascii="Times New Roman" w:hAnsi="Times New Roman" w:cs="Times New Roman"/>
          <w:b/>
          <w:bCs/>
          <w:sz w:val="20"/>
          <w:szCs w:val="20"/>
          <w:lang w:val="kk-KZ"/>
        </w:rPr>
        <w:t xml:space="preserve"> </w:t>
      </w:r>
      <w:r w:rsidR="003169C9" w:rsidRPr="00A87E20">
        <w:rPr>
          <w:rFonts w:ascii="Times New Roman" w:hAnsi="Times New Roman" w:cs="Times New Roman"/>
          <w:b/>
          <w:bCs/>
          <w:sz w:val="20"/>
          <w:szCs w:val="20"/>
          <w:lang w:val="kk-KZ"/>
        </w:rPr>
        <w:t xml:space="preserve">Қазақстан Республикасы Қаржы министрінің 2025 жылғы 11 наурыздағы </w:t>
      </w:r>
      <w:r w:rsidR="003169C9" w:rsidRPr="00A87E20">
        <w:rPr>
          <w:rFonts w:ascii="Times New Roman" w:hAnsi="Times New Roman" w:cs="Times New Roman"/>
          <w:b/>
          <w:bCs/>
          <w:sz w:val="20"/>
          <w:szCs w:val="20"/>
        </w:rPr>
        <w:t xml:space="preserve">№ 111 </w:t>
      </w:r>
      <w:r w:rsidR="003169C9" w:rsidRPr="00A87E20">
        <w:rPr>
          <w:rFonts w:ascii="Times New Roman" w:hAnsi="Times New Roman" w:cs="Times New Roman"/>
          <w:b/>
          <w:bCs/>
          <w:sz w:val="20"/>
          <w:szCs w:val="20"/>
          <w:lang w:val="kk-KZ"/>
        </w:rPr>
        <w:t xml:space="preserve">бұйрығымен бекітілген </w:t>
      </w:r>
      <w:r w:rsidR="00DA040A" w:rsidRPr="00A87E20">
        <w:rPr>
          <w:rFonts w:ascii="Times New Roman" w:hAnsi="Times New Roman" w:cs="Times New Roman"/>
          <w:b/>
          <w:bCs/>
          <w:sz w:val="20"/>
          <w:szCs w:val="20"/>
          <w:lang w:val="kk-KZ"/>
        </w:rPr>
        <w:t xml:space="preserve">Қазақстан Республикасы Қаржы министрлігінің 2023-2027 жылдарға арналған </w:t>
      </w:r>
      <w:r w:rsidR="003169C9" w:rsidRPr="00A87E20">
        <w:rPr>
          <w:rFonts w:ascii="Times New Roman" w:hAnsi="Times New Roman" w:cs="Times New Roman"/>
          <w:b/>
          <w:bCs/>
          <w:sz w:val="20"/>
          <w:szCs w:val="20"/>
          <w:lang w:val="kk-KZ"/>
        </w:rPr>
        <w:t>д</w:t>
      </w:r>
      <w:r w:rsidR="00A87E20" w:rsidRPr="00A87E20">
        <w:rPr>
          <w:rFonts w:ascii="Times New Roman" w:hAnsi="Times New Roman" w:cs="Times New Roman"/>
          <w:b/>
          <w:bCs/>
          <w:sz w:val="20"/>
          <w:szCs w:val="20"/>
          <w:lang w:val="kk-KZ"/>
        </w:rPr>
        <w:t>аму жоспарын іске асырылуы туралы Е</w:t>
      </w:r>
      <w:r w:rsidR="003169C9" w:rsidRPr="00A87E20">
        <w:rPr>
          <w:rFonts w:ascii="Times New Roman" w:hAnsi="Times New Roman" w:cs="Times New Roman"/>
          <w:b/>
          <w:bCs/>
          <w:sz w:val="20"/>
          <w:szCs w:val="20"/>
          <w:lang w:val="kk-KZ"/>
        </w:rPr>
        <w:t>сеп</w:t>
      </w:r>
    </w:p>
    <w:p w14:paraId="15A9A072" w14:textId="741B28A3" w:rsidR="00C862F2" w:rsidRPr="00A87E20" w:rsidRDefault="003169C9" w:rsidP="00F31640">
      <w:pPr>
        <w:spacing w:after="0"/>
        <w:jc w:val="center"/>
        <w:rPr>
          <w:rFonts w:ascii="Times New Roman" w:hAnsi="Times New Roman" w:cs="Times New Roman"/>
          <w:b/>
          <w:bCs/>
          <w:sz w:val="20"/>
          <w:szCs w:val="20"/>
          <w:lang w:val="kk-KZ"/>
        </w:rPr>
      </w:pPr>
      <w:r w:rsidRPr="00A87E20">
        <w:rPr>
          <w:rFonts w:ascii="Times New Roman" w:hAnsi="Times New Roman" w:cs="Times New Roman"/>
          <w:b/>
          <w:bCs/>
          <w:sz w:val="20"/>
          <w:szCs w:val="20"/>
          <w:lang w:val="kk-KZ"/>
        </w:rPr>
        <w:t xml:space="preserve">Есеп беру кезеңі: </w:t>
      </w:r>
      <w:r w:rsidR="00C862F2" w:rsidRPr="00A87E20">
        <w:rPr>
          <w:rFonts w:ascii="Times New Roman" w:hAnsi="Times New Roman" w:cs="Times New Roman"/>
          <w:b/>
          <w:bCs/>
          <w:sz w:val="20"/>
          <w:szCs w:val="20"/>
          <w:lang w:val="kk-KZ"/>
        </w:rPr>
        <w:t>2024 жы</w:t>
      </w:r>
      <w:r w:rsidRPr="00A87E20">
        <w:rPr>
          <w:rFonts w:ascii="Times New Roman" w:hAnsi="Times New Roman" w:cs="Times New Roman"/>
          <w:b/>
          <w:bCs/>
          <w:sz w:val="20"/>
          <w:szCs w:val="20"/>
          <w:lang w:val="kk-KZ"/>
        </w:rPr>
        <w:t>л</w:t>
      </w:r>
      <w:r w:rsidR="00C862F2" w:rsidRPr="00A87E20">
        <w:rPr>
          <w:rFonts w:ascii="Times New Roman" w:hAnsi="Times New Roman" w:cs="Times New Roman"/>
          <w:b/>
          <w:bCs/>
          <w:sz w:val="20"/>
          <w:szCs w:val="20"/>
          <w:lang w:val="kk-KZ"/>
        </w:rPr>
        <w:t xml:space="preserve"> </w:t>
      </w:r>
    </w:p>
    <w:bookmarkEnd w:id="0"/>
    <w:p w14:paraId="27FFF4BC" w14:textId="77777777" w:rsidR="00C862F2" w:rsidRPr="00A87E20" w:rsidRDefault="00C862F2" w:rsidP="00F31640">
      <w:pPr>
        <w:spacing w:after="0"/>
        <w:jc w:val="center"/>
        <w:rPr>
          <w:rFonts w:ascii="Times New Roman" w:hAnsi="Times New Roman" w:cs="Times New Roman"/>
          <w:b/>
          <w:bCs/>
          <w:sz w:val="20"/>
          <w:szCs w:val="20"/>
          <w:lang w:val="kk-KZ"/>
        </w:rPr>
      </w:pPr>
    </w:p>
    <w:p w14:paraId="1DC38AA1" w14:textId="2F2506E5" w:rsidR="004C1E16" w:rsidRPr="00A87E20" w:rsidRDefault="003169C9" w:rsidP="003169C9">
      <w:pPr>
        <w:spacing w:after="0"/>
        <w:rPr>
          <w:rFonts w:ascii="Times New Roman" w:hAnsi="Times New Roman" w:cs="Times New Roman"/>
          <w:sz w:val="20"/>
          <w:szCs w:val="20"/>
          <w:lang w:val="kk-KZ"/>
        </w:rPr>
      </w:pPr>
      <w:r w:rsidRPr="00A87E20">
        <w:rPr>
          <w:rFonts w:ascii="Times New Roman" w:hAnsi="Times New Roman" w:cs="Times New Roman"/>
          <w:sz w:val="20"/>
          <w:szCs w:val="20"/>
          <w:lang w:val="kk-KZ"/>
        </w:rPr>
        <w:t>1. Нысаналы индикаторларға, нәтижелер көрсеткіштеріне қол жеткізу және іс-шараларды/жобаларды орындау</w:t>
      </w:r>
    </w:p>
    <w:tbl>
      <w:tblPr>
        <w:tblStyle w:val="a3"/>
        <w:tblpPr w:leftFromText="180" w:rightFromText="180" w:vertAnchor="page" w:horzAnchor="margin" w:tblpY="4591"/>
        <w:tblW w:w="19979" w:type="dxa"/>
        <w:tblLayout w:type="fixed"/>
        <w:tblLook w:val="04A0" w:firstRow="1" w:lastRow="0" w:firstColumn="1" w:lastColumn="0" w:noHBand="0" w:noVBand="1"/>
      </w:tblPr>
      <w:tblGrid>
        <w:gridCol w:w="562"/>
        <w:gridCol w:w="2121"/>
        <w:gridCol w:w="1417"/>
        <w:gridCol w:w="1560"/>
        <w:gridCol w:w="1559"/>
        <w:gridCol w:w="1559"/>
        <w:gridCol w:w="998"/>
        <w:gridCol w:w="1128"/>
        <w:gridCol w:w="1560"/>
        <w:gridCol w:w="2409"/>
        <w:gridCol w:w="851"/>
        <w:gridCol w:w="851"/>
        <w:gridCol w:w="851"/>
        <w:gridCol w:w="851"/>
        <w:gridCol w:w="851"/>
        <w:gridCol w:w="851"/>
      </w:tblGrid>
      <w:tr w:rsidR="006047BF" w:rsidRPr="0060665D" w14:paraId="42138EA0" w14:textId="77777777" w:rsidTr="00065728">
        <w:trPr>
          <w:gridAfter w:val="6"/>
          <w:wAfter w:w="5106" w:type="dxa"/>
        </w:trPr>
        <w:tc>
          <w:tcPr>
            <w:tcW w:w="562" w:type="dxa"/>
            <w:vMerge w:val="restart"/>
          </w:tcPr>
          <w:p w14:paraId="0364B085" w14:textId="77777777" w:rsidR="004C1E16" w:rsidRPr="000535DB" w:rsidRDefault="004C1E16" w:rsidP="00065728">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2121" w:type="dxa"/>
            <w:vMerge w:val="restart"/>
          </w:tcPr>
          <w:p w14:paraId="48D4A13A" w14:textId="098297C9" w:rsidR="004C1E16" w:rsidRPr="000535DB" w:rsidRDefault="00A87E20"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Атауы</w:t>
            </w:r>
          </w:p>
        </w:tc>
        <w:tc>
          <w:tcPr>
            <w:tcW w:w="1417" w:type="dxa"/>
            <w:vMerge w:val="restart"/>
          </w:tcPr>
          <w:p w14:paraId="203A0FC7" w14:textId="26F80C19" w:rsidR="004C1E16" w:rsidRPr="000535DB" w:rsidRDefault="00A87E20"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Ақпарат көзі</w:t>
            </w:r>
          </w:p>
        </w:tc>
        <w:tc>
          <w:tcPr>
            <w:tcW w:w="1560" w:type="dxa"/>
            <w:vMerge w:val="restart"/>
          </w:tcPr>
          <w:p w14:paraId="6E7C19BC" w14:textId="7FB6AA0B" w:rsidR="004C1E16" w:rsidRPr="000535DB" w:rsidRDefault="00A87E20"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Өлшем бірлігі</w:t>
            </w:r>
          </w:p>
        </w:tc>
        <w:tc>
          <w:tcPr>
            <w:tcW w:w="1559" w:type="dxa"/>
            <w:vMerge w:val="restart"/>
          </w:tcPr>
          <w:p w14:paraId="29F43656" w14:textId="3B6CCA32" w:rsidR="004C1E16" w:rsidRPr="000535DB" w:rsidRDefault="00A87E20"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Орындау мерзімі</w:t>
            </w:r>
          </w:p>
        </w:tc>
        <w:tc>
          <w:tcPr>
            <w:tcW w:w="1559" w:type="dxa"/>
            <w:vMerge w:val="restart"/>
          </w:tcPr>
          <w:p w14:paraId="18D55098" w14:textId="09EC2BAF" w:rsidR="004C1E16" w:rsidRPr="000535DB" w:rsidRDefault="00A87E20" w:rsidP="00065728">
            <w:pPr>
              <w:jc w:val="center"/>
              <w:rPr>
                <w:rFonts w:ascii="Times New Roman" w:hAnsi="Times New Roman" w:cs="Times New Roman"/>
                <w:sz w:val="20"/>
                <w:szCs w:val="20"/>
              </w:rPr>
            </w:pPr>
            <w:r w:rsidRPr="000535DB">
              <w:rPr>
                <w:rFonts w:ascii="Times New Roman" w:hAnsi="Times New Roman" w:cs="Times New Roman"/>
                <w:sz w:val="20"/>
                <w:szCs w:val="20"/>
              </w:rPr>
              <w:t>Аяқтау нысаны</w:t>
            </w:r>
          </w:p>
        </w:tc>
        <w:tc>
          <w:tcPr>
            <w:tcW w:w="3686" w:type="dxa"/>
            <w:gridSpan w:val="3"/>
          </w:tcPr>
          <w:p w14:paraId="4A819868" w14:textId="7D66F359" w:rsidR="004C1E16" w:rsidRPr="000535DB" w:rsidRDefault="00A87E20"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Көрсеткіш / қаржыландыру көлемі</w:t>
            </w:r>
          </w:p>
        </w:tc>
        <w:tc>
          <w:tcPr>
            <w:tcW w:w="2409" w:type="dxa"/>
            <w:vMerge w:val="restart"/>
          </w:tcPr>
          <w:p w14:paraId="68C0A8AB" w14:textId="2F9C7344" w:rsidR="004C1E16" w:rsidRPr="000535DB" w:rsidRDefault="00A87E20"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Қол жеткізу/орындау / игеру туралы ақпарат (қол жеткізбеу / орындамау/игермеу себептерімен)</w:t>
            </w:r>
          </w:p>
        </w:tc>
      </w:tr>
      <w:tr w:rsidR="004C1E16" w:rsidRPr="000535DB" w14:paraId="361B6E2C" w14:textId="77777777" w:rsidTr="00065728">
        <w:trPr>
          <w:gridAfter w:val="6"/>
          <w:wAfter w:w="5106" w:type="dxa"/>
        </w:trPr>
        <w:tc>
          <w:tcPr>
            <w:tcW w:w="562" w:type="dxa"/>
            <w:vMerge/>
          </w:tcPr>
          <w:p w14:paraId="03535630" w14:textId="77777777" w:rsidR="004C1E16" w:rsidRPr="000535DB" w:rsidRDefault="004C1E16" w:rsidP="00065728">
            <w:pPr>
              <w:jc w:val="center"/>
              <w:rPr>
                <w:rFonts w:ascii="Times New Roman" w:hAnsi="Times New Roman" w:cs="Times New Roman"/>
                <w:sz w:val="20"/>
                <w:szCs w:val="20"/>
                <w:lang w:val="kk-KZ"/>
              </w:rPr>
            </w:pPr>
          </w:p>
        </w:tc>
        <w:tc>
          <w:tcPr>
            <w:tcW w:w="2121" w:type="dxa"/>
            <w:vMerge/>
          </w:tcPr>
          <w:p w14:paraId="2F1E1C8C" w14:textId="77777777" w:rsidR="004C1E16" w:rsidRPr="000535DB" w:rsidRDefault="004C1E16" w:rsidP="00065728">
            <w:pPr>
              <w:jc w:val="center"/>
              <w:rPr>
                <w:rFonts w:ascii="Times New Roman" w:hAnsi="Times New Roman" w:cs="Times New Roman"/>
                <w:sz w:val="20"/>
                <w:szCs w:val="20"/>
                <w:lang w:val="kk-KZ"/>
              </w:rPr>
            </w:pPr>
          </w:p>
        </w:tc>
        <w:tc>
          <w:tcPr>
            <w:tcW w:w="1417" w:type="dxa"/>
            <w:vMerge/>
          </w:tcPr>
          <w:p w14:paraId="3139E7AD" w14:textId="77777777" w:rsidR="004C1E16" w:rsidRPr="000535DB" w:rsidRDefault="004C1E16" w:rsidP="00065728">
            <w:pPr>
              <w:jc w:val="center"/>
              <w:rPr>
                <w:rFonts w:ascii="Times New Roman" w:hAnsi="Times New Roman" w:cs="Times New Roman"/>
                <w:sz w:val="20"/>
                <w:szCs w:val="20"/>
                <w:lang w:val="kk-KZ"/>
              </w:rPr>
            </w:pPr>
          </w:p>
        </w:tc>
        <w:tc>
          <w:tcPr>
            <w:tcW w:w="1560" w:type="dxa"/>
            <w:vMerge/>
          </w:tcPr>
          <w:p w14:paraId="1579A6E6" w14:textId="77777777" w:rsidR="004C1E16" w:rsidRPr="000535DB" w:rsidRDefault="004C1E16" w:rsidP="00065728">
            <w:pPr>
              <w:jc w:val="center"/>
              <w:rPr>
                <w:rFonts w:ascii="Times New Roman" w:hAnsi="Times New Roman" w:cs="Times New Roman"/>
                <w:sz w:val="20"/>
                <w:szCs w:val="20"/>
                <w:lang w:val="kk-KZ"/>
              </w:rPr>
            </w:pPr>
          </w:p>
        </w:tc>
        <w:tc>
          <w:tcPr>
            <w:tcW w:w="1559" w:type="dxa"/>
            <w:vMerge/>
          </w:tcPr>
          <w:p w14:paraId="7704913B" w14:textId="77777777" w:rsidR="004C1E16" w:rsidRPr="000535DB" w:rsidRDefault="004C1E16" w:rsidP="00065728">
            <w:pPr>
              <w:jc w:val="center"/>
              <w:rPr>
                <w:rFonts w:ascii="Times New Roman" w:hAnsi="Times New Roman" w:cs="Times New Roman"/>
                <w:sz w:val="20"/>
                <w:szCs w:val="20"/>
                <w:lang w:val="kk-KZ"/>
              </w:rPr>
            </w:pPr>
          </w:p>
        </w:tc>
        <w:tc>
          <w:tcPr>
            <w:tcW w:w="1559" w:type="dxa"/>
            <w:vMerge/>
          </w:tcPr>
          <w:p w14:paraId="05446FCF" w14:textId="77777777" w:rsidR="004C1E16" w:rsidRPr="000535DB" w:rsidRDefault="004C1E16" w:rsidP="00065728">
            <w:pPr>
              <w:jc w:val="center"/>
              <w:rPr>
                <w:rFonts w:ascii="Times New Roman" w:hAnsi="Times New Roman" w:cs="Times New Roman"/>
                <w:sz w:val="20"/>
                <w:szCs w:val="20"/>
                <w:lang w:val="kk-KZ"/>
              </w:rPr>
            </w:pPr>
          </w:p>
        </w:tc>
        <w:tc>
          <w:tcPr>
            <w:tcW w:w="998" w:type="dxa"/>
          </w:tcPr>
          <w:p w14:paraId="2D8216EA" w14:textId="2FEDFE5B" w:rsidR="004C1E16" w:rsidRPr="000535DB" w:rsidRDefault="00A87E20"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Жоспар</w:t>
            </w:r>
          </w:p>
        </w:tc>
        <w:tc>
          <w:tcPr>
            <w:tcW w:w="1128" w:type="dxa"/>
          </w:tcPr>
          <w:p w14:paraId="72B5EA1E" w14:textId="7A014243" w:rsidR="004C1E16" w:rsidRPr="000535DB" w:rsidRDefault="00A87E20" w:rsidP="00065728">
            <w:pPr>
              <w:jc w:val="center"/>
              <w:rPr>
                <w:rFonts w:ascii="Times New Roman" w:hAnsi="Times New Roman" w:cs="Times New Roman"/>
                <w:sz w:val="20"/>
                <w:szCs w:val="20"/>
              </w:rPr>
            </w:pPr>
            <w:r w:rsidRPr="000535DB">
              <w:rPr>
                <w:rFonts w:ascii="Times New Roman" w:hAnsi="Times New Roman" w:cs="Times New Roman"/>
                <w:sz w:val="20"/>
                <w:szCs w:val="20"/>
                <w:lang w:val="kk-KZ"/>
              </w:rPr>
              <w:t>Фа</w:t>
            </w:r>
            <w:r w:rsidR="004C1E16" w:rsidRPr="000535DB">
              <w:rPr>
                <w:rFonts w:ascii="Times New Roman" w:hAnsi="Times New Roman" w:cs="Times New Roman"/>
                <w:sz w:val="20"/>
                <w:szCs w:val="20"/>
              </w:rPr>
              <w:t>кт</w:t>
            </w:r>
          </w:p>
        </w:tc>
        <w:tc>
          <w:tcPr>
            <w:tcW w:w="1560" w:type="dxa"/>
          </w:tcPr>
          <w:p w14:paraId="7D249C77" w14:textId="3AE0C840" w:rsidR="004C1E16" w:rsidRPr="000535DB" w:rsidRDefault="00A87E20" w:rsidP="00065728">
            <w:pPr>
              <w:jc w:val="center"/>
              <w:rPr>
                <w:rFonts w:ascii="Times New Roman" w:hAnsi="Times New Roman" w:cs="Times New Roman"/>
                <w:sz w:val="20"/>
                <w:szCs w:val="20"/>
              </w:rPr>
            </w:pPr>
            <w:r w:rsidRPr="000535DB">
              <w:rPr>
                <w:rFonts w:ascii="Times New Roman" w:hAnsi="Times New Roman" w:cs="Times New Roman"/>
                <w:sz w:val="20"/>
                <w:szCs w:val="20"/>
              </w:rPr>
              <w:t>Қол жеткізу / орындау / игеру (%)</w:t>
            </w:r>
          </w:p>
        </w:tc>
        <w:tc>
          <w:tcPr>
            <w:tcW w:w="2409" w:type="dxa"/>
            <w:vMerge/>
          </w:tcPr>
          <w:p w14:paraId="00938329" w14:textId="77777777" w:rsidR="004C1E16" w:rsidRPr="000535DB" w:rsidRDefault="004C1E16" w:rsidP="00065728">
            <w:pPr>
              <w:jc w:val="center"/>
              <w:rPr>
                <w:rFonts w:ascii="Times New Roman" w:hAnsi="Times New Roman" w:cs="Times New Roman"/>
                <w:sz w:val="20"/>
                <w:szCs w:val="20"/>
              </w:rPr>
            </w:pPr>
          </w:p>
        </w:tc>
      </w:tr>
      <w:tr w:rsidR="004C1E16" w:rsidRPr="000535DB" w14:paraId="5FF8696C" w14:textId="77777777" w:rsidTr="00065728">
        <w:trPr>
          <w:gridAfter w:val="6"/>
          <w:wAfter w:w="5106" w:type="dxa"/>
        </w:trPr>
        <w:tc>
          <w:tcPr>
            <w:tcW w:w="562" w:type="dxa"/>
          </w:tcPr>
          <w:p w14:paraId="555E6341" w14:textId="77777777" w:rsidR="004C1E16" w:rsidRPr="000535DB" w:rsidRDefault="004C1E16" w:rsidP="00065728">
            <w:pPr>
              <w:jc w:val="center"/>
              <w:rPr>
                <w:rFonts w:ascii="Times New Roman" w:hAnsi="Times New Roman" w:cs="Times New Roman"/>
                <w:sz w:val="20"/>
                <w:szCs w:val="20"/>
              </w:rPr>
            </w:pPr>
          </w:p>
        </w:tc>
        <w:tc>
          <w:tcPr>
            <w:tcW w:w="14311" w:type="dxa"/>
            <w:gridSpan w:val="9"/>
          </w:tcPr>
          <w:p w14:paraId="21128EAE" w14:textId="33C62854" w:rsidR="004C1E16" w:rsidRPr="000535DB" w:rsidRDefault="00A87E20" w:rsidP="00065728">
            <w:pPr>
              <w:rPr>
                <w:rFonts w:ascii="Times New Roman" w:hAnsi="Times New Roman" w:cs="Times New Roman"/>
                <w:sz w:val="20"/>
                <w:szCs w:val="20"/>
              </w:rPr>
            </w:pPr>
            <w:r w:rsidRPr="000535DB">
              <w:rPr>
                <w:rFonts w:ascii="Times New Roman" w:hAnsi="Times New Roman" w:cs="Times New Roman"/>
                <w:b/>
                <w:bCs/>
                <w:sz w:val="20"/>
                <w:szCs w:val="20"/>
              </w:rPr>
              <w:t>ҰЛТТЫҚ ДАМУ ЖОСПАРЫН ЖҮЗЕГЕ АСЫРУ</w:t>
            </w:r>
          </w:p>
        </w:tc>
      </w:tr>
      <w:tr w:rsidR="008024FC" w:rsidRPr="000535DB" w14:paraId="0B916922" w14:textId="77777777" w:rsidTr="00065728">
        <w:trPr>
          <w:gridAfter w:val="6"/>
          <w:wAfter w:w="5106" w:type="dxa"/>
        </w:trPr>
        <w:tc>
          <w:tcPr>
            <w:tcW w:w="562" w:type="dxa"/>
          </w:tcPr>
          <w:p w14:paraId="57F1479F" w14:textId="06374D97"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w:t>
            </w:r>
          </w:p>
        </w:tc>
        <w:tc>
          <w:tcPr>
            <w:tcW w:w="2121" w:type="dxa"/>
          </w:tcPr>
          <w:p w14:paraId="5E559479" w14:textId="192F5BD8" w:rsidR="008024FC" w:rsidRPr="000535DB" w:rsidRDefault="008024FC" w:rsidP="00065728">
            <w:pPr>
              <w:rPr>
                <w:rFonts w:ascii="Times New Roman" w:hAnsi="Times New Roman" w:cs="Times New Roman"/>
                <w:sz w:val="20"/>
                <w:szCs w:val="20"/>
              </w:rPr>
            </w:pPr>
            <w:r w:rsidRPr="000535DB">
              <w:rPr>
                <w:rFonts w:ascii="Times New Roman" w:hAnsi="Times New Roman" w:cs="Times New Roman"/>
                <w:bCs/>
                <w:sz w:val="20"/>
                <w:szCs w:val="20"/>
                <w:lang w:val="kk-KZ"/>
              </w:rPr>
              <w:t xml:space="preserve">«Транзиттік тасымалдау көлемі» </w:t>
            </w:r>
            <w:r w:rsidR="00A87E20" w:rsidRPr="000535DB">
              <w:rPr>
                <w:rFonts w:ascii="Times New Roman" w:hAnsi="Times New Roman" w:cs="Times New Roman"/>
                <w:b/>
                <w:bCs/>
                <w:sz w:val="20"/>
                <w:szCs w:val="20"/>
              </w:rPr>
              <w:t xml:space="preserve">21 </w:t>
            </w:r>
            <w:r w:rsidR="00A87E20" w:rsidRPr="000535DB">
              <w:rPr>
                <w:rFonts w:ascii="Times New Roman" w:hAnsi="Times New Roman" w:cs="Times New Roman"/>
                <w:b/>
                <w:bCs/>
                <w:sz w:val="20"/>
                <w:szCs w:val="20"/>
                <w:lang w:val="kk-KZ"/>
              </w:rPr>
              <w:t>негізгі ұлттық индикатор</w:t>
            </w:r>
          </w:p>
        </w:tc>
        <w:tc>
          <w:tcPr>
            <w:tcW w:w="1417" w:type="dxa"/>
          </w:tcPr>
          <w:p w14:paraId="142DCD83" w14:textId="6B212A11" w:rsidR="008024FC" w:rsidRPr="000535DB" w:rsidRDefault="00A87E20"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Әкімшілік деректер</w:t>
            </w:r>
          </w:p>
        </w:tc>
        <w:tc>
          <w:tcPr>
            <w:tcW w:w="1560" w:type="dxa"/>
          </w:tcPr>
          <w:p w14:paraId="3C31CF1D" w14:textId="18CAAD20" w:rsidR="008024FC" w:rsidRPr="000535DB" w:rsidRDefault="008024FC" w:rsidP="00065728">
            <w:pPr>
              <w:jc w:val="center"/>
              <w:rPr>
                <w:rFonts w:ascii="Times New Roman" w:hAnsi="Times New Roman" w:cs="Times New Roman"/>
                <w:sz w:val="20"/>
                <w:szCs w:val="20"/>
                <w:lang w:val="en-US"/>
              </w:rPr>
            </w:pPr>
            <w:r w:rsidRPr="000535DB">
              <w:rPr>
                <w:rFonts w:ascii="Times New Roman" w:hAnsi="Times New Roman" w:cs="Times New Roman"/>
                <w:bCs/>
                <w:sz w:val="20"/>
                <w:szCs w:val="20"/>
              </w:rPr>
              <w:t>млн. тонн</w:t>
            </w:r>
            <w:r w:rsidR="00A87E20" w:rsidRPr="000535DB">
              <w:rPr>
                <w:rFonts w:ascii="Times New Roman" w:hAnsi="Times New Roman" w:cs="Times New Roman"/>
                <w:bCs/>
                <w:sz w:val="20"/>
                <w:szCs w:val="20"/>
                <w:lang w:val="en-US"/>
              </w:rPr>
              <w:t>f</w:t>
            </w:r>
          </w:p>
        </w:tc>
        <w:tc>
          <w:tcPr>
            <w:tcW w:w="1559" w:type="dxa"/>
          </w:tcPr>
          <w:p w14:paraId="5DE37209" w14:textId="62CA1249" w:rsidR="008024FC" w:rsidRPr="000535DB" w:rsidRDefault="00A87E20" w:rsidP="00065728">
            <w:pPr>
              <w:jc w:val="center"/>
              <w:rPr>
                <w:rFonts w:ascii="Times New Roman" w:hAnsi="Times New Roman" w:cs="Times New Roman"/>
                <w:sz w:val="20"/>
                <w:szCs w:val="20"/>
              </w:rPr>
            </w:pPr>
            <w:r w:rsidRPr="000535DB">
              <w:rPr>
                <w:rFonts w:ascii="Times New Roman" w:hAnsi="Times New Roman" w:cs="Times New Roman"/>
                <w:sz w:val="20"/>
                <w:szCs w:val="20"/>
              </w:rPr>
              <w:t xml:space="preserve">2024-2027 </w:t>
            </w:r>
            <w:r w:rsidRPr="000535DB">
              <w:rPr>
                <w:rFonts w:ascii="Times New Roman" w:hAnsi="Times New Roman" w:cs="Times New Roman"/>
                <w:sz w:val="20"/>
                <w:szCs w:val="20"/>
                <w:lang w:val="kk-KZ"/>
              </w:rPr>
              <w:t>жж</w:t>
            </w:r>
            <w:r w:rsidR="008024FC" w:rsidRPr="000535DB">
              <w:rPr>
                <w:rFonts w:ascii="Times New Roman" w:hAnsi="Times New Roman" w:cs="Times New Roman"/>
                <w:sz w:val="20"/>
                <w:szCs w:val="20"/>
              </w:rPr>
              <w:t>.</w:t>
            </w:r>
          </w:p>
        </w:tc>
        <w:tc>
          <w:tcPr>
            <w:tcW w:w="1559" w:type="dxa"/>
          </w:tcPr>
          <w:p w14:paraId="799AAFB0" w14:textId="77777777" w:rsidR="008024FC" w:rsidRPr="000535DB" w:rsidRDefault="008024FC" w:rsidP="00065728">
            <w:pPr>
              <w:jc w:val="center"/>
              <w:rPr>
                <w:rFonts w:ascii="Times New Roman" w:hAnsi="Times New Roman" w:cs="Times New Roman"/>
                <w:sz w:val="20"/>
                <w:szCs w:val="20"/>
              </w:rPr>
            </w:pPr>
          </w:p>
        </w:tc>
        <w:tc>
          <w:tcPr>
            <w:tcW w:w="998" w:type="dxa"/>
          </w:tcPr>
          <w:p w14:paraId="3E52ECC5" w14:textId="77777777"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32,8</w:t>
            </w:r>
          </w:p>
        </w:tc>
        <w:tc>
          <w:tcPr>
            <w:tcW w:w="1128" w:type="dxa"/>
          </w:tcPr>
          <w:p w14:paraId="0E5228E5" w14:textId="07848E45" w:rsidR="008024FC" w:rsidRPr="000535DB" w:rsidRDefault="008024FC" w:rsidP="00065728">
            <w:pPr>
              <w:jc w:val="center"/>
              <w:rPr>
                <w:rFonts w:ascii="Times New Roman" w:hAnsi="Times New Roman" w:cs="Times New Roman"/>
                <w:sz w:val="20"/>
                <w:szCs w:val="20"/>
              </w:rPr>
            </w:pPr>
          </w:p>
        </w:tc>
        <w:tc>
          <w:tcPr>
            <w:tcW w:w="1560" w:type="dxa"/>
          </w:tcPr>
          <w:p w14:paraId="00F79F2E" w14:textId="77777777" w:rsidR="008024FC" w:rsidRPr="000535DB" w:rsidRDefault="008024FC" w:rsidP="00065728">
            <w:pPr>
              <w:jc w:val="center"/>
              <w:rPr>
                <w:rFonts w:ascii="Times New Roman" w:hAnsi="Times New Roman" w:cs="Times New Roman"/>
                <w:sz w:val="20"/>
                <w:szCs w:val="20"/>
              </w:rPr>
            </w:pPr>
          </w:p>
        </w:tc>
        <w:tc>
          <w:tcPr>
            <w:tcW w:w="2409" w:type="dxa"/>
          </w:tcPr>
          <w:p w14:paraId="0E4DCE08" w14:textId="774BE83D" w:rsidR="00A87E20" w:rsidRPr="000535DB" w:rsidRDefault="00A87E20" w:rsidP="00065728">
            <w:pPr>
              <w:jc w:val="both"/>
              <w:rPr>
                <w:rFonts w:ascii="Times New Roman" w:hAnsi="Times New Roman" w:cs="Times New Roman"/>
                <w:sz w:val="20"/>
                <w:szCs w:val="20"/>
                <w:lang w:val="kk-KZ"/>
              </w:rPr>
            </w:pPr>
            <w:r w:rsidRPr="000535DB">
              <w:rPr>
                <w:rFonts w:ascii="Times New Roman" w:hAnsi="Times New Roman" w:cs="Times New Roman"/>
                <w:sz w:val="20"/>
                <w:szCs w:val="20"/>
                <w:lang w:val="kk-KZ"/>
              </w:rPr>
              <w:t>НҰИ орындауға жауапты мем.орган Қазақстан Республикасы Көлік министрлігі болып табылады</w:t>
            </w:r>
          </w:p>
          <w:p w14:paraId="36A24DDA" w14:textId="648B8919" w:rsidR="008024FC" w:rsidRPr="000535DB" w:rsidRDefault="008024FC" w:rsidP="00065728">
            <w:pPr>
              <w:jc w:val="both"/>
              <w:rPr>
                <w:rFonts w:ascii="Times New Roman" w:hAnsi="Times New Roman" w:cs="Times New Roman"/>
                <w:sz w:val="20"/>
                <w:szCs w:val="20"/>
                <w:lang w:val="kk-KZ"/>
              </w:rPr>
            </w:pPr>
          </w:p>
        </w:tc>
      </w:tr>
      <w:tr w:rsidR="008024FC" w:rsidRPr="000535DB" w14:paraId="5715CF71" w14:textId="77777777" w:rsidTr="00065728">
        <w:trPr>
          <w:gridAfter w:val="6"/>
          <w:wAfter w:w="5106" w:type="dxa"/>
        </w:trPr>
        <w:tc>
          <w:tcPr>
            <w:tcW w:w="562" w:type="dxa"/>
          </w:tcPr>
          <w:p w14:paraId="647B007C" w14:textId="12A84F5B"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2</w:t>
            </w:r>
          </w:p>
        </w:tc>
        <w:tc>
          <w:tcPr>
            <w:tcW w:w="2121" w:type="dxa"/>
          </w:tcPr>
          <w:p w14:paraId="5DCE8BA8" w14:textId="6E02D143" w:rsidR="008024FC" w:rsidRPr="000535DB" w:rsidRDefault="008024FC" w:rsidP="00065728">
            <w:pPr>
              <w:rPr>
                <w:rFonts w:ascii="Times New Roman" w:hAnsi="Times New Roman" w:cs="Times New Roman"/>
                <w:sz w:val="20"/>
                <w:szCs w:val="20"/>
                <w:lang w:val="kk-KZ"/>
              </w:rPr>
            </w:pPr>
            <w:r w:rsidRPr="000535DB">
              <w:rPr>
                <w:rFonts w:ascii="Times New Roman" w:hAnsi="Times New Roman" w:cs="Times New Roman"/>
                <w:bCs/>
                <w:sz w:val="20"/>
                <w:szCs w:val="20"/>
                <w:lang w:val="kk-KZ"/>
              </w:rPr>
              <w:t xml:space="preserve">«Қазақстан арқылы транзиттік тасымалдау көлемі» </w:t>
            </w:r>
            <w:r w:rsidR="00A87E20" w:rsidRPr="000535DB">
              <w:rPr>
                <w:rFonts w:ascii="Times New Roman" w:hAnsi="Times New Roman" w:cs="Times New Roman"/>
                <w:b/>
                <w:bCs/>
                <w:sz w:val="20"/>
                <w:szCs w:val="20"/>
                <w:lang w:val="kk-KZ"/>
              </w:rPr>
              <w:t xml:space="preserve">22 </w:t>
            </w:r>
            <w:r w:rsidRPr="000535DB">
              <w:rPr>
                <w:rFonts w:ascii="Times New Roman" w:hAnsi="Times New Roman" w:cs="Times New Roman"/>
                <w:b/>
                <w:bCs/>
                <w:sz w:val="20"/>
                <w:szCs w:val="20"/>
                <w:lang w:val="kk-KZ"/>
              </w:rPr>
              <w:t>негізгі ұлттық индикаторы</w:t>
            </w:r>
            <w:r w:rsidRPr="000535DB">
              <w:rPr>
                <w:rFonts w:ascii="Times New Roman" w:hAnsi="Times New Roman" w:cs="Times New Roman"/>
                <w:bCs/>
                <w:sz w:val="20"/>
                <w:szCs w:val="20"/>
                <w:lang w:val="kk-KZ"/>
              </w:rPr>
              <w:t xml:space="preserve">, мың ЖФЭ </w:t>
            </w:r>
          </w:p>
        </w:tc>
        <w:tc>
          <w:tcPr>
            <w:tcW w:w="1417" w:type="dxa"/>
          </w:tcPr>
          <w:p w14:paraId="57D09A79" w14:textId="47009449" w:rsidR="008024FC" w:rsidRPr="000535DB" w:rsidRDefault="00A87E20"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78C30A1E" w14:textId="47ECEA86" w:rsidR="008024FC" w:rsidRPr="000535DB" w:rsidRDefault="00A87E20"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мың</w:t>
            </w:r>
            <w:r w:rsidRPr="000535DB">
              <w:rPr>
                <w:rFonts w:ascii="Times New Roman" w:hAnsi="Times New Roman" w:cs="Times New Roman"/>
                <w:sz w:val="20"/>
                <w:szCs w:val="20"/>
              </w:rPr>
              <w:t xml:space="preserve">. </w:t>
            </w:r>
            <w:r w:rsidRPr="000535DB">
              <w:rPr>
                <w:rFonts w:ascii="Times New Roman" w:hAnsi="Times New Roman" w:cs="Times New Roman"/>
                <w:sz w:val="20"/>
                <w:szCs w:val="20"/>
                <w:lang w:val="kk-KZ"/>
              </w:rPr>
              <w:t>ЖФБ</w:t>
            </w:r>
          </w:p>
        </w:tc>
        <w:tc>
          <w:tcPr>
            <w:tcW w:w="1559" w:type="dxa"/>
          </w:tcPr>
          <w:p w14:paraId="6D680BE5" w14:textId="519EC211" w:rsidR="008024FC" w:rsidRPr="000535DB" w:rsidRDefault="00A87E20" w:rsidP="00065728">
            <w:pPr>
              <w:jc w:val="center"/>
              <w:rPr>
                <w:rFonts w:ascii="Times New Roman" w:hAnsi="Times New Roman" w:cs="Times New Roman"/>
                <w:sz w:val="20"/>
                <w:szCs w:val="20"/>
              </w:rPr>
            </w:pPr>
            <w:r w:rsidRPr="000535DB">
              <w:rPr>
                <w:rFonts w:ascii="Times New Roman" w:hAnsi="Times New Roman" w:cs="Times New Roman"/>
                <w:sz w:val="20"/>
                <w:szCs w:val="20"/>
              </w:rPr>
              <w:t xml:space="preserve">2024-2027 </w:t>
            </w:r>
            <w:r w:rsidRPr="000535DB">
              <w:rPr>
                <w:rFonts w:ascii="Times New Roman" w:hAnsi="Times New Roman" w:cs="Times New Roman"/>
                <w:sz w:val="20"/>
                <w:szCs w:val="20"/>
                <w:lang w:val="kk-KZ"/>
              </w:rPr>
              <w:t>жж</w:t>
            </w:r>
            <w:r w:rsidR="008024FC" w:rsidRPr="000535DB">
              <w:rPr>
                <w:rFonts w:ascii="Times New Roman" w:hAnsi="Times New Roman" w:cs="Times New Roman"/>
                <w:sz w:val="20"/>
                <w:szCs w:val="20"/>
              </w:rPr>
              <w:t>.</w:t>
            </w:r>
          </w:p>
        </w:tc>
        <w:tc>
          <w:tcPr>
            <w:tcW w:w="1559" w:type="dxa"/>
          </w:tcPr>
          <w:p w14:paraId="4B9D38B7" w14:textId="77777777" w:rsidR="008024FC" w:rsidRPr="000535DB" w:rsidRDefault="008024FC" w:rsidP="00065728">
            <w:pPr>
              <w:jc w:val="center"/>
              <w:rPr>
                <w:rFonts w:ascii="Times New Roman" w:hAnsi="Times New Roman" w:cs="Times New Roman"/>
                <w:sz w:val="20"/>
                <w:szCs w:val="20"/>
              </w:rPr>
            </w:pPr>
          </w:p>
        </w:tc>
        <w:tc>
          <w:tcPr>
            <w:tcW w:w="998" w:type="dxa"/>
          </w:tcPr>
          <w:p w14:paraId="6995AD4E" w14:textId="220240ED"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1535</w:t>
            </w:r>
          </w:p>
        </w:tc>
        <w:tc>
          <w:tcPr>
            <w:tcW w:w="1128" w:type="dxa"/>
          </w:tcPr>
          <w:p w14:paraId="2E266799" w14:textId="12A60E70" w:rsidR="008024FC" w:rsidRPr="000535DB" w:rsidRDefault="008024FC" w:rsidP="00065728">
            <w:pPr>
              <w:jc w:val="center"/>
              <w:rPr>
                <w:rFonts w:ascii="Times New Roman" w:hAnsi="Times New Roman" w:cs="Times New Roman"/>
                <w:sz w:val="20"/>
                <w:szCs w:val="20"/>
              </w:rPr>
            </w:pPr>
          </w:p>
        </w:tc>
        <w:tc>
          <w:tcPr>
            <w:tcW w:w="1560" w:type="dxa"/>
          </w:tcPr>
          <w:p w14:paraId="12611F64" w14:textId="77777777" w:rsidR="008024FC" w:rsidRPr="000535DB" w:rsidRDefault="008024FC" w:rsidP="00065728">
            <w:pPr>
              <w:jc w:val="center"/>
              <w:rPr>
                <w:rFonts w:ascii="Times New Roman" w:hAnsi="Times New Roman" w:cs="Times New Roman"/>
                <w:sz w:val="20"/>
                <w:szCs w:val="20"/>
              </w:rPr>
            </w:pPr>
          </w:p>
        </w:tc>
        <w:tc>
          <w:tcPr>
            <w:tcW w:w="2409" w:type="dxa"/>
          </w:tcPr>
          <w:p w14:paraId="32FE0BC2" w14:textId="3BA49BF3" w:rsidR="008024FC" w:rsidRPr="000535DB" w:rsidRDefault="00A87E20" w:rsidP="00065728">
            <w:pPr>
              <w:jc w:val="both"/>
              <w:rPr>
                <w:rFonts w:ascii="Times New Roman" w:hAnsi="Times New Roman" w:cs="Times New Roman"/>
                <w:sz w:val="20"/>
                <w:szCs w:val="20"/>
              </w:rPr>
            </w:pPr>
            <w:r w:rsidRPr="000535DB">
              <w:rPr>
                <w:rFonts w:ascii="Times New Roman" w:hAnsi="Times New Roman" w:cs="Times New Roman"/>
                <w:sz w:val="20"/>
                <w:szCs w:val="20"/>
              </w:rPr>
              <w:t>НҰИ орындауға жауапты мем.орган Қазақстан Республикасы Көлік министрлігі болып табылады</w:t>
            </w:r>
          </w:p>
        </w:tc>
      </w:tr>
      <w:tr w:rsidR="004C1E16" w:rsidRPr="000535DB" w14:paraId="656BD508" w14:textId="77777777" w:rsidTr="00065728">
        <w:trPr>
          <w:gridAfter w:val="6"/>
          <w:wAfter w:w="5106" w:type="dxa"/>
        </w:trPr>
        <w:tc>
          <w:tcPr>
            <w:tcW w:w="562" w:type="dxa"/>
          </w:tcPr>
          <w:p w14:paraId="7AC40434" w14:textId="77777777" w:rsidR="004C1E16" w:rsidRPr="000535DB" w:rsidRDefault="004C1E16" w:rsidP="00065728">
            <w:pPr>
              <w:jc w:val="center"/>
              <w:rPr>
                <w:rFonts w:ascii="Times New Roman" w:hAnsi="Times New Roman" w:cs="Times New Roman"/>
                <w:sz w:val="20"/>
                <w:szCs w:val="20"/>
              </w:rPr>
            </w:pPr>
          </w:p>
        </w:tc>
        <w:tc>
          <w:tcPr>
            <w:tcW w:w="14311" w:type="dxa"/>
            <w:gridSpan w:val="9"/>
          </w:tcPr>
          <w:p w14:paraId="44CF7297" w14:textId="5E2F21B0" w:rsidR="004C1E16" w:rsidRPr="000535DB" w:rsidRDefault="008024FC" w:rsidP="00065728">
            <w:pPr>
              <w:rPr>
                <w:rFonts w:ascii="Times New Roman" w:hAnsi="Times New Roman" w:cs="Times New Roman"/>
                <w:sz w:val="20"/>
                <w:szCs w:val="20"/>
              </w:rPr>
            </w:pPr>
            <w:r w:rsidRPr="000535DB">
              <w:rPr>
                <w:rFonts w:ascii="Times New Roman" w:hAnsi="Times New Roman" w:cs="Times New Roman"/>
                <w:b/>
                <w:bCs/>
                <w:sz w:val="20"/>
                <w:szCs w:val="20"/>
                <w:lang w:val="kk-KZ"/>
              </w:rPr>
              <w:t>Мақсат. «Көлік дәлізі инфрақұрылымының дамуы»</w:t>
            </w:r>
          </w:p>
        </w:tc>
      </w:tr>
      <w:tr w:rsidR="006047BF" w:rsidRPr="000535DB" w14:paraId="0AA433B8" w14:textId="77777777" w:rsidTr="00065728">
        <w:trPr>
          <w:gridAfter w:val="6"/>
          <w:wAfter w:w="5106" w:type="dxa"/>
        </w:trPr>
        <w:tc>
          <w:tcPr>
            <w:tcW w:w="562" w:type="dxa"/>
            <w:vMerge w:val="restart"/>
          </w:tcPr>
          <w:p w14:paraId="74D88D5D" w14:textId="68168F16" w:rsidR="006047BF" w:rsidRPr="000535DB" w:rsidRDefault="006047BF"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3</w:t>
            </w:r>
          </w:p>
        </w:tc>
        <w:tc>
          <w:tcPr>
            <w:tcW w:w="2121" w:type="dxa"/>
            <w:vMerge w:val="restart"/>
          </w:tcPr>
          <w:p w14:paraId="44EA50D9" w14:textId="77777777" w:rsidR="008024FC" w:rsidRPr="000535DB" w:rsidRDefault="008024FC" w:rsidP="00065728">
            <w:pPr>
              <w:jc w:val="both"/>
              <w:rPr>
                <w:rFonts w:ascii="Times New Roman" w:eastAsia="Times New Roman" w:hAnsi="Times New Roman" w:cs="Times New Roman"/>
                <w:bCs/>
                <w:sz w:val="20"/>
                <w:szCs w:val="20"/>
                <w:lang w:val="kk-KZ" w:eastAsia="ru-RU"/>
              </w:rPr>
            </w:pPr>
            <w:r w:rsidRPr="000535DB">
              <w:rPr>
                <w:rFonts w:ascii="Times New Roman" w:eastAsia="Times New Roman" w:hAnsi="Times New Roman" w:cs="Times New Roman"/>
                <w:bCs/>
                <w:sz w:val="20"/>
                <w:szCs w:val="20"/>
                <w:lang w:val="kk-KZ" w:eastAsia="ru-RU"/>
              </w:rPr>
              <w:t>ТХКБ бойынша тасымалдау көлемін ұлғайту</w:t>
            </w:r>
          </w:p>
          <w:p w14:paraId="32B4137C" w14:textId="22DB393B" w:rsidR="006047BF" w:rsidRPr="000535DB" w:rsidRDefault="00A87E20" w:rsidP="00065728">
            <w:pPr>
              <w:rPr>
                <w:rFonts w:ascii="Times New Roman" w:hAnsi="Times New Roman" w:cs="Times New Roman"/>
                <w:sz w:val="20"/>
                <w:szCs w:val="20"/>
                <w:lang w:val="en-US"/>
              </w:rPr>
            </w:pPr>
            <w:r w:rsidRPr="000535DB">
              <w:rPr>
                <w:rFonts w:ascii="Times New Roman" w:eastAsia="Times New Roman" w:hAnsi="Times New Roman" w:cs="Times New Roman"/>
                <w:b/>
                <w:bCs/>
                <w:sz w:val="20"/>
                <w:szCs w:val="20"/>
                <w:lang w:val="kk-KZ" w:eastAsia="ru-RU"/>
              </w:rPr>
              <w:t>1 н</w:t>
            </w:r>
            <w:r w:rsidR="008024FC" w:rsidRPr="000535DB">
              <w:rPr>
                <w:rFonts w:ascii="Times New Roman" w:eastAsia="Times New Roman" w:hAnsi="Times New Roman" w:cs="Times New Roman"/>
                <w:b/>
                <w:bCs/>
                <w:sz w:val="20"/>
                <w:szCs w:val="20"/>
                <w:lang w:val="kk-KZ" w:eastAsia="ru-RU"/>
              </w:rPr>
              <w:t>ысаналы индикатор</w:t>
            </w:r>
          </w:p>
        </w:tc>
        <w:tc>
          <w:tcPr>
            <w:tcW w:w="1417" w:type="dxa"/>
            <w:vMerge w:val="restart"/>
          </w:tcPr>
          <w:p w14:paraId="415C48B3" w14:textId="265421AD" w:rsidR="006047BF" w:rsidRPr="000535DB" w:rsidRDefault="00A87E20"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0C5DCDE7" w14:textId="049CC111" w:rsidR="006047BF" w:rsidRPr="000535DB" w:rsidRDefault="006047BF" w:rsidP="00065728">
            <w:pPr>
              <w:jc w:val="center"/>
              <w:rPr>
                <w:rFonts w:ascii="Times New Roman" w:hAnsi="Times New Roman" w:cs="Times New Roman"/>
                <w:sz w:val="20"/>
                <w:szCs w:val="20"/>
                <w:lang w:val="kk-KZ"/>
              </w:rPr>
            </w:pPr>
            <w:r w:rsidRPr="000535DB">
              <w:rPr>
                <w:rFonts w:ascii="Times New Roman" w:hAnsi="Times New Roman" w:cs="Times New Roman"/>
                <w:bCs/>
                <w:sz w:val="20"/>
                <w:szCs w:val="20"/>
              </w:rPr>
              <w:t>млн. тонн</w:t>
            </w:r>
            <w:r w:rsidR="00A87E20" w:rsidRPr="000535DB">
              <w:rPr>
                <w:rFonts w:ascii="Times New Roman" w:hAnsi="Times New Roman" w:cs="Times New Roman"/>
                <w:bCs/>
                <w:sz w:val="20"/>
                <w:szCs w:val="20"/>
                <w:lang w:val="kk-KZ"/>
              </w:rPr>
              <w:t>а</w:t>
            </w:r>
          </w:p>
        </w:tc>
        <w:tc>
          <w:tcPr>
            <w:tcW w:w="1559" w:type="dxa"/>
            <w:vMerge w:val="restart"/>
          </w:tcPr>
          <w:p w14:paraId="05B0C65A" w14:textId="0DD73938" w:rsidR="006047BF" w:rsidRPr="000535DB" w:rsidRDefault="00A87E20" w:rsidP="00065728">
            <w:pPr>
              <w:jc w:val="center"/>
              <w:rPr>
                <w:rFonts w:ascii="Times New Roman" w:hAnsi="Times New Roman" w:cs="Times New Roman"/>
                <w:sz w:val="20"/>
                <w:szCs w:val="20"/>
              </w:rPr>
            </w:pPr>
            <w:r w:rsidRPr="000535DB">
              <w:rPr>
                <w:rFonts w:ascii="Times New Roman" w:hAnsi="Times New Roman" w:cs="Times New Roman"/>
                <w:sz w:val="20"/>
                <w:szCs w:val="20"/>
              </w:rPr>
              <w:t xml:space="preserve">2024-2027 </w:t>
            </w:r>
            <w:r w:rsidRPr="000535DB">
              <w:rPr>
                <w:rFonts w:ascii="Times New Roman" w:hAnsi="Times New Roman" w:cs="Times New Roman"/>
                <w:sz w:val="20"/>
                <w:szCs w:val="20"/>
                <w:lang w:val="kk-KZ"/>
              </w:rPr>
              <w:t>жж</w:t>
            </w:r>
            <w:r w:rsidR="006047BF" w:rsidRPr="000535DB">
              <w:rPr>
                <w:rFonts w:ascii="Times New Roman" w:hAnsi="Times New Roman" w:cs="Times New Roman"/>
                <w:sz w:val="20"/>
                <w:szCs w:val="20"/>
              </w:rPr>
              <w:t>.</w:t>
            </w:r>
          </w:p>
        </w:tc>
        <w:tc>
          <w:tcPr>
            <w:tcW w:w="1559" w:type="dxa"/>
          </w:tcPr>
          <w:p w14:paraId="69B61D58" w14:textId="77777777" w:rsidR="006047BF" w:rsidRPr="000535DB" w:rsidRDefault="006047BF" w:rsidP="00065728">
            <w:pPr>
              <w:jc w:val="center"/>
              <w:rPr>
                <w:rFonts w:ascii="Times New Roman" w:hAnsi="Times New Roman" w:cs="Times New Roman"/>
                <w:sz w:val="20"/>
                <w:szCs w:val="20"/>
              </w:rPr>
            </w:pPr>
          </w:p>
        </w:tc>
        <w:tc>
          <w:tcPr>
            <w:tcW w:w="998" w:type="dxa"/>
          </w:tcPr>
          <w:p w14:paraId="0A90B115" w14:textId="6A394F2D" w:rsidR="006047BF" w:rsidRPr="000535DB" w:rsidRDefault="006047BF" w:rsidP="00065728">
            <w:pPr>
              <w:jc w:val="center"/>
              <w:rPr>
                <w:rFonts w:ascii="Times New Roman" w:hAnsi="Times New Roman" w:cs="Times New Roman"/>
                <w:sz w:val="20"/>
                <w:szCs w:val="20"/>
              </w:rPr>
            </w:pPr>
            <w:r w:rsidRPr="000535DB">
              <w:rPr>
                <w:rFonts w:ascii="Times New Roman" w:hAnsi="Times New Roman" w:cs="Times New Roman"/>
                <w:sz w:val="20"/>
                <w:szCs w:val="20"/>
              </w:rPr>
              <w:t>4,5</w:t>
            </w:r>
          </w:p>
        </w:tc>
        <w:tc>
          <w:tcPr>
            <w:tcW w:w="1128" w:type="dxa"/>
          </w:tcPr>
          <w:p w14:paraId="6BE62C9F" w14:textId="0352ADA9" w:rsidR="006047BF" w:rsidRPr="000535DB" w:rsidRDefault="006047BF" w:rsidP="00065728">
            <w:pPr>
              <w:jc w:val="center"/>
              <w:rPr>
                <w:rFonts w:ascii="Times New Roman" w:hAnsi="Times New Roman" w:cs="Times New Roman"/>
                <w:sz w:val="20"/>
                <w:szCs w:val="20"/>
              </w:rPr>
            </w:pPr>
          </w:p>
        </w:tc>
        <w:tc>
          <w:tcPr>
            <w:tcW w:w="1560" w:type="dxa"/>
          </w:tcPr>
          <w:p w14:paraId="784AC03A" w14:textId="77777777" w:rsidR="006047BF" w:rsidRPr="000535DB" w:rsidRDefault="006047BF" w:rsidP="00065728">
            <w:pPr>
              <w:jc w:val="center"/>
              <w:rPr>
                <w:rFonts w:ascii="Times New Roman" w:hAnsi="Times New Roman" w:cs="Times New Roman"/>
                <w:sz w:val="20"/>
                <w:szCs w:val="20"/>
              </w:rPr>
            </w:pPr>
          </w:p>
        </w:tc>
        <w:tc>
          <w:tcPr>
            <w:tcW w:w="2409" w:type="dxa"/>
          </w:tcPr>
          <w:p w14:paraId="66BD63A2" w14:textId="2A6D13C2" w:rsidR="006047BF" w:rsidRPr="000535DB" w:rsidRDefault="00A87E20" w:rsidP="00065728">
            <w:pPr>
              <w:jc w:val="both"/>
              <w:rPr>
                <w:rFonts w:ascii="Times New Roman" w:hAnsi="Times New Roman" w:cs="Times New Roman"/>
                <w:sz w:val="20"/>
                <w:szCs w:val="20"/>
              </w:rPr>
            </w:pPr>
            <w:r w:rsidRPr="000535DB">
              <w:rPr>
                <w:rFonts w:ascii="Times New Roman" w:hAnsi="Times New Roman" w:cs="Times New Roman"/>
                <w:sz w:val="20"/>
                <w:szCs w:val="20"/>
              </w:rPr>
              <w:t>НҰИ орындауға жауапты мем.орган Қазақстан Республикасы Көлік министрлігі болып табылады</w:t>
            </w:r>
          </w:p>
        </w:tc>
      </w:tr>
      <w:tr w:rsidR="006047BF" w:rsidRPr="000535DB" w14:paraId="5A693D7E" w14:textId="77777777" w:rsidTr="00065728">
        <w:trPr>
          <w:gridAfter w:val="6"/>
          <w:wAfter w:w="5106" w:type="dxa"/>
        </w:trPr>
        <w:tc>
          <w:tcPr>
            <w:tcW w:w="562" w:type="dxa"/>
            <w:vMerge/>
          </w:tcPr>
          <w:p w14:paraId="355FB006" w14:textId="77777777" w:rsidR="006047BF" w:rsidRPr="000535DB" w:rsidRDefault="006047BF" w:rsidP="00065728">
            <w:pPr>
              <w:jc w:val="center"/>
              <w:rPr>
                <w:rFonts w:ascii="Times New Roman" w:hAnsi="Times New Roman" w:cs="Times New Roman"/>
                <w:sz w:val="20"/>
                <w:szCs w:val="20"/>
              </w:rPr>
            </w:pPr>
          </w:p>
        </w:tc>
        <w:tc>
          <w:tcPr>
            <w:tcW w:w="2121" w:type="dxa"/>
            <w:vMerge/>
          </w:tcPr>
          <w:p w14:paraId="32F0B065" w14:textId="77777777" w:rsidR="006047BF" w:rsidRPr="000535DB" w:rsidRDefault="006047BF" w:rsidP="00065728">
            <w:pPr>
              <w:rPr>
                <w:rFonts w:ascii="Times New Roman" w:eastAsia="Times New Roman" w:hAnsi="Times New Roman" w:cs="Times New Roman"/>
                <w:b/>
                <w:bCs/>
                <w:sz w:val="20"/>
                <w:szCs w:val="20"/>
                <w:lang w:val="kk-KZ" w:eastAsia="ru-RU"/>
              </w:rPr>
            </w:pPr>
          </w:p>
        </w:tc>
        <w:tc>
          <w:tcPr>
            <w:tcW w:w="1417" w:type="dxa"/>
            <w:vMerge/>
          </w:tcPr>
          <w:p w14:paraId="56ABE0D7" w14:textId="77777777" w:rsidR="006047BF" w:rsidRPr="000535DB" w:rsidRDefault="006047BF" w:rsidP="00065728">
            <w:pPr>
              <w:jc w:val="center"/>
              <w:rPr>
                <w:rFonts w:ascii="Times New Roman" w:hAnsi="Times New Roman" w:cs="Times New Roman"/>
                <w:bCs/>
                <w:sz w:val="20"/>
                <w:szCs w:val="20"/>
              </w:rPr>
            </w:pPr>
          </w:p>
        </w:tc>
        <w:tc>
          <w:tcPr>
            <w:tcW w:w="1560" w:type="dxa"/>
          </w:tcPr>
          <w:p w14:paraId="1ADD8341" w14:textId="35440AE0" w:rsidR="006047BF" w:rsidRPr="000535DB" w:rsidRDefault="006047BF" w:rsidP="00065728">
            <w:pPr>
              <w:jc w:val="center"/>
              <w:rPr>
                <w:rFonts w:ascii="Times New Roman" w:hAnsi="Times New Roman" w:cs="Times New Roman"/>
                <w:sz w:val="20"/>
                <w:szCs w:val="20"/>
              </w:rPr>
            </w:pPr>
            <w:r w:rsidRPr="000535DB">
              <w:rPr>
                <w:rFonts w:ascii="Times New Roman" w:hAnsi="Times New Roman" w:cs="Times New Roman"/>
                <w:sz w:val="20"/>
                <w:szCs w:val="20"/>
              </w:rPr>
              <w:t>тыс. ДФЭ</w:t>
            </w:r>
          </w:p>
        </w:tc>
        <w:tc>
          <w:tcPr>
            <w:tcW w:w="1559" w:type="dxa"/>
            <w:vMerge/>
          </w:tcPr>
          <w:p w14:paraId="3F0124B6" w14:textId="2A954B3A" w:rsidR="006047BF" w:rsidRPr="000535DB" w:rsidRDefault="006047BF" w:rsidP="00065728">
            <w:pPr>
              <w:jc w:val="center"/>
              <w:rPr>
                <w:rFonts w:ascii="Times New Roman" w:hAnsi="Times New Roman" w:cs="Times New Roman"/>
                <w:sz w:val="20"/>
                <w:szCs w:val="20"/>
              </w:rPr>
            </w:pPr>
          </w:p>
        </w:tc>
        <w:tc>
          <w:tcPr>
            <w:tcW w:w="1559" w:type="dxa"/>
          </w:tcPr>
          <w:p w14:paraId="29EA3AA0" w14:textId="77777777" w:rsidR="006047BF" w:rsidRPr="000535DB" w:rsidRDefault="006047BF" w:rsidP="00065728">
            <w:pPr>
              <w:jc w:val="center"/>
              <w:rPr>
                <w:rFonts w:ascii="Times New Roman" w:hAnsi="Times New Roman" w:cs="Times New Roman"/>
                <w:sz w:val="20"/>
                <w:szCs w:val="20"/>
              </w:rPr>
            </w:pPr>
          </w:p>
        </w:tc>
        <w:tc>
          <w:tcPr>
            <w:tcW w:w="998" w:type="dxa"/>
          </w:tcPr>
          <w:p w14:paraId="19D7E42B" w14:textId="738EA1C4" w:rsidR="006047BF" w:rsidRPr="000535DB" w:rsidRDefault="006047BF" w:rsidP="00065728">
            <w:pPr>
              <w:jc w:val="center"/>
              <w:rPr>
                <w:rFonts w:ascii="Times New Roman" w:hAnsi="Times New Roman" w:cs="Times New Roman"/>
                <w:sz w:val="20"/>
                <w:szCs w:val="20"/>
              </w:rPr>
            </w:pPr>
            <w:r w:rsidRPr="000535DB">
              <w:rPr>
                <w:rFonts w:ascii="Times New Roman" w:hAnsi="Times New Roman" w:cs="Times New Roman"/>
                <w:sz w:val="20"/>
                <w:szCs w:val="20"/>
              </w:rPr>
              <w:t>56,5</w:t>
            </w:r>
          </w:p>
        </w:tc>
        <w:tc>
          <w:tcPr>
            <w:tcW w:w="1128" w:type="dxa"/>
          </w:tcPr>
          <w:p w14:paraId="0A590982" w14:textId="15DCCF8A" w:rsidR="006047BF" w:rsidRPr="000535DB" w:rsidRDefault="006047BF" w:rsidP="00065728">
            <w:pPr>
              <w:jc w:val="center"/>
              <w:rPr>
                <w:rFonts w:ascii="Times New Roman" w:hAnsi="Times New Roman" w:cs="Times New Roman"/>
                <w:sz w:val="20"/>
                <w:szCs w:val="20"/>
              </w:rPr>
            </w:pPr>
          </w:p>
        </w:tc>
        <w:tc>
          <w:tcPr>
            <w:tcW w:w="1560" w:type="dxa"/>
          </w:tcPr>
          <w:p w14:paraId="14CE896F" w14:textId="77777777" w:rsidR="006047BF" w:rsidRPr="000535DB" w:rsidRDefault="006047BF" w:rsidP="00065728">
            <w:pPr>
              <w:jc w:val="center"/>
              <w:rPr>
                <w:rFonts w:ascii="Times New Roman" w:hAnsi="Times New Roman" w:cs="Times New Roman"/>
                <w:sz w:val="20"/>
                <w:szCs w:val="20"/>
              </w:rPr>
            </w:pPr>
          </w:p>
        </w:tc>
        <w:tc>
          <w:tcPr>
            <w:tcW w:w="2409" w:type="dxa"/>
          </w:tcPr>
          <w:p w14:paraId="527B2C8F" w14:textId="2B767CFE" w:rsidR="006047BF" w:rsidRPr="000535DB" w:rsidRDefault="006047BF" w:rsidP="00065728">
            <w:pPr>
              <w:rPr>
                <w:rFonts w:ascii="Times New Roman" w:hAnsi="Times New Roman" w:cs="Times New Roman"/>
                <w:sz w:val="20"/>
                <w:szCs w:val="20"/>
              </w:rPr>
            </w:pPr>
          </w:p>
        </w:tc>
      </w:tr>
      <w:tr w:rsidR="004C1E16" w:rsidRPr="000535DB" w14:paraId="203D9F98" w14:textId="77777777" w:rsidTr="00065728">
        <w:trPr>
          <w:gridAfter w:val="6"/>
          <w:wAfter w:w="5106" w:type="dxa"/>
        </w:trPr>
        <w:tc>
          <w:tcPr>
            <w:tcW w:w="562" w:type="dxa"/>
          </w:tcPr>
          <w:p w14:paraId="5860C29B" w14:textId="77777777" w:rsidR="004C1E16" w:rsidRPr="000535DB" w:rsidRDefault="004C1E16" w:rsidP="00065728">
            <w:pPr>
              <w:jc w:val="center"/>
              <w:rPr>
                <w:rFonts w:ascii="Times New Roman" w:hAnsi="Times New Roman" w:cs="Times New Roman"/>
                <w:sz w:val="20"/>
                <w:szCs w:val="20"/>
              </w:rPr>
            </w:pPr>
          </w:p>
        </w:tc>
        <w:tc>
          <w:tcPr>
            <w:tcW w:w="14311" w:type="dxa"/>
            <w:gridSpan w:val="9"/>
          </w:tcPr>
          <w:p w14:paraId="598A0DBB" w14:textId="0AD11F3B" w:rsidR="004C1E16" w:rsidRPr="000535DB" w:rsidRDefault="008024FC" w:rsidP="00065728">
            <w:pPr>
              <w:rPr>
                <w:rFonts w:ascii="Times New Roman" w:hAnsi="Times New Roman" w:cs="Times New Roman"/>
                <w:sz w:val="20"/>
                <w:szCs w:val="20"/>
              </w:rPr>
            </w:pPr>
            <w:r w:rsidRPr="000535DB">
              <w:rPr>
                <w:rFonts w:ascii="Times New Roman" w:hAnsi="Times New Roman" w:cs="Times New Roman"/>
                <w:b/>
                <w:iCs/>
                <w:sz w:val="20"/>
                <w:szCs w:val="20"/>
                <w:lang w:val="kk-KZ" w:eastAsia="ru-RU"/>
              </w:rPr>
              <w:t>Міндет. Басым түйіспелер инфрақұрылымының өткізу қуатын дамыту</w:t>
            </w:r>
          </w:p>
        </w:tc>
      </w:tr>
      <w:tr w:rsidR="004C1E16" w:rsidRPr="000535DB" w14:paraId="189C2FB8" w14:textId="77777777" w:rsidTr="00065728">
        <w:trPr>
          <w:gridAfter w:val="6"/>
          <w:wAfter w:w="5106" w:type="dxa"/>
        </w:trPr>
        <w:tc>
          <w:tcPr>
            <w:tcW w:w="562" w:type="dxa"/>
          </w:tcPr>
          <w:p w14:paraId="6BAA9392" w14:textId="447C2066" w:rsidR="004C1E16" w:rsidRPr="000535DB" w:rsidRDefault="00115463"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4</w:t>
            </w:r>
          </w:p>
        </w:tc>
        <w:tc>
          <w:tcPr>
            <w:tcW w:w="2121" w:type="dxa"/>
          </w:tcPr>
          <w:p w14:paraId="3912B70A" w14:textId="77777777" w:rsidR="008024FC" w:rsidRPr="000535DB" w:rsidRDefault="008024FC" w:rsidP="00065728">
            <w:pPr>
              <w:jc w:val="both"/>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 xml:space="preserve">1.1-нәтиже көрсеткіші </w:t>
            </w:r>
          </w:p>
          <w:p w14:paraId="09EC3A15" w14:textId="1E04D885" w:rsidR="004C1E16" w:rsidRPr="000535DB" w:rsidRDefault="008024FC"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 xml:space="preserve">Теміржол инфрақұрылымының қуаттылығын кеңейту </w:t>
            </w:r>
            <w:r w:rsidRPr="000535DB">
              <w:rPr>
                <w:rFonts w:ascii="Times New Roman" w:hAnsi="Times New Roman" w:cs="Times New Roman"/>
                <w:sz w:val="20"/>
                <w:szCs w:val="20"/>
                <w:lang w:val="kk-KZ"/>
              </w:rPr>
              <w:lastRenderedPageBreak/>
              <w:t>нәтижесінде Қытаймен пойыз алмасу көлемінің өсуі (қабылдау-тапсыру) (2023 ж.қарағанда жыл сайын 10%)</w:t>
            </w:r>
          </w:p>
        </w:tc>
        <w:tc>
          <w:tcPr>
            <w:tcW w:w="1417" w:type="dxa"/>
          </w:tcPr>
          <w:p w14:paraId="467CFCCA" w14:textId="65CF1F44" w:rsidR="004C1E16" w:rsidRPr="000535DB" w:rsidRDefault="00A87E20"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lastRenderedPageBreak/>
              <w:t>Ведомств</w:t>
            </w:r>
            <w:r w:rsidRPr="000535DB">
              <w:rPr>
                <w:rFonts w:ascii="Times New Roman" w:hAnsi="Times New Roman" w:cs="Times New Roman"/>
                <w:sz w:val="20"/>
                <w:szCs w:val="20"/>
                <w:lang w:val="kk-KZ"/>
              </w:rPr>
              <w:t>олық деректер</w:t>
            </w:r>
          </w:p>
        </w:tc>
        <w:tc>
          <w:tcPr>
            <w:tcW w:w="1560" w:type="dxa"/>
          </w:tcPr>
          <w:p w14:paraId="43FA9DF6" w14:textId="11827669" w:rsidR="004C1E16" w:rsidRPr="000535DB" w:rsidRDefault="00A46C03" w:rsidP="00065728">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1559" w:type="dxa"/>
          </w:tcPr>
          <w:p w14:paraId="008AB246" w14:textId="11B1A306" w:rsidR="004C1E16" w:rsidRPr="000535DB" w:rsidRDefault="00A46C03"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t>2024-2027</w:t>
            </w:r>
            <w:r w:rsidR="00A87E20" w:rsidRPr="000535DB">
              <w:rPr>
                <w:rFonts w:ascii="Times New Roman" w:hAnsi="Times New Roman" w:cs="Times New Roman"/>
                <w:sz w:val="20"/>
                <w:szCs w:val="20"/>
              </w:rPr>
              <w:t xml:space="preserve"> </w:t>
            </w:r>
            <w:r w:rsidR="00A87E20" w:rsidRPr="000535DB">
              <w:rPr>
                <w:rFonts w:ascii="Times New Roman" w:hAnsi="Times New Roman" w:cs="Times New Roman"/>
                <w:sz w:val="20"/>
                <w:szCs w:val="20"/>
                <w:lang w:val="kk-KZ"/>
              </w:rPr>
              <w:t>жж.</w:t>
            </w:r>
          </w:p>
        </w:tc>
        <w:tc>
          <w:tcPr>
            <w:tcW w:w="1559" w:type="dxa"/>
          </w:tcPr>
          <w:p w14:paraId="63E5DAFA" w14:textId="77777777" w:rsidR="004C1E16" w:rsidRPr="000535DB" w:rsidRDefault="004C1E16" w:rsidP="00065728">
            <w:pPr>
              <w:jc w:val="center"/>
              <w:rPr>
                <w:rFonts w:ascii="Times New Roman" w:hAnsi="Times New Roman" w:cs="Times New Roman"/>
                <w:sz w:val="20"/>
                <w:szCs w:val="20"/>
              </w:rPr>
            </w:pPr>
          </w:p>
        </w:tc>
        <w:tc>
          <w:tcPr>
            <w:tcW w:w="998" w:type="dxa"/>
          </w:tcPr>
          <w:p w14:paraId="040EA7D4" w14:textId="11E66306" w:rsidR="004C1E16" w:rsidRPr="000535DB" w:rsidRDefault="00A46C03" w:rsidP="00065728">
            <w:pPr>
              <w:jc w:val="center"/>
              <w:rPr>
                <w:rFonts w:ascii="Times New Roman" w:hAnsi="Times New Roman" w:cs="Times New Roman"/>
                <w:sz w:val="20"/>
                <w:szCs w:val="20"/>
              </w:rPr>
            </w:pPr>
            <w:r w:rsidRPr="000535DB">
              <w:rPr>
                <w:rFonts w:ascii="Times New Roman" w:hAnsi="Times New Roman" w:cs="Times New Roman"/>
                <w:sz w:val="20"/>
                <w:szCs w:val="20"/>
              </w:rPr>
              <w:t>10</w:t>
            </w:r>
          </w:p>
        </w:tc>
        <w:tc>
          <w:tcPr>
            <w:tcW w:w="1128" w:type="dxa"/>
          </w:tcPr>
          <w:p w14:paraId="41492A63" w14:textId="77777777" w:rsidR="004C1E16" w:rsidRPr="000535DB" w:rsidRDefault="004C1E16" w:rsidP="00065728">
            <w:pPr>
              <w:jc w:val="center"/>
              <w:rPr>
                <w:rFonts w:ascii="Times New Roman" w:hAnsi="Times New Roman" w:cs="Times New Roman"/>
                <w:sz w:val="20"/>
                <w:szCs w:val="20"/>
              </w:rPr>
            </w:pPr>
          </w:p>
        </w:tc>
        <w:tc>
          <w:tcPr>
            <w:tcW w:w="1560" w:type="dxa"/>
          </w:tcPr>
          <w:p w14:paraId="2EEBDE8C" w14:textId="77777777" w:rsidR="004C1E16" w:rsidRPr="000535DB" w:rsidRDefault="004C1E16" w:rsidP="00065728">
            <w:pPr>
              <w:jc w:val="center"/>
              <w:rPr>
                <w:rFonts w:ascii="Times New Roman" w:hAnsi="Times New Roman" w:cs="Times New Roman"/>
                <w:sz w:val="20"/>
                <w:szCs w:val="20"/>
              </w:rPr>
            </w:pPr>
          </w:p>
        </w:tc>
        <w:tc>
          <w:tcPr>
            <w:tcW w:w="2409" w:type="dxa"/>
          </w:tcPr>
          <w:p w14:paraId="29C57EBF" w14:textId="2144B247" w:rsidR="004C1E16" w:rsidRPr="000535DB" w:rsidRDefault="00F50727" w:rsidP="00065728">
            <w:pPr>
              <w:jc w:val="both"/>
              <w:rPr>
                <w:rFonts w:ascii="Times New Roman" w:hAnsi="Times New Roman" w:cs="Times New Roman"/>
                <w:sz w:val="20"/>
                <w:szCs w:val="20"/>
              </w:rPr>
            </w:pPr>
            <w:r w:rsidRPr="000535DB">
              <w:rPr>
                <w:rFonts w:ascii="Times New Roman" w:hAnsi="Times New Roman" w:cs="Times New Roman"/>
                <w:sz w:val="20"/>
                <w:szCs w:val="20"/>
              </w:rPr>
              <w:t>Н</w:t>
            </w:r>
            <w:r w:rsidRPr="000535DB">
              <w:rPr>
                <w:rFonts w:ascii="Times New Roman" w:hAnsi="Times New Roman" w:cs="Times New Roman"/>
                <w:sz w:val="20"/>
                <w:szCs w:val="20"/>
                <w:lang w:val="kk-KZ"/>
              </w:rPr>
              <w:t>К</w:t>
            </w:r>
            <w:r w:rsidRPr="000535DB">
              <w:rPr>
                <w:rFonts w:ascii="Times New Roman" w:hAnsi="Times New Roman" w:cs="Times New Roman"/>
                <w:sz w:val="20"/>
                <w:szCs w:val="20"/>
              </w:rPr>
              <w:t xml:space="preserve"> орындауға жауапты мем.орган Қазақстан Республикасы Көлік министрлігі болып табылады</w:t>
            </w:r>
          </w:p>
        </w:tc>
      </w:tr>
      <w:tr w:rsidR="00A46C03" w:rsidRPr="000535DB" w14:paraId="3332E6F0" w14:textId="77777777" w:rsidTr="00065728">
        <w:trPr>
          <w:gridAfter w:val="6"/>
          <w:wAfter w:w="5106" w:type="dxa"/>
        </w:trPr>
        <w:tc>
          <w:tcPr>
            <w:tcW w:w="562" w:type="dxa"/>
            <w:vMerge w:val="restart"/>
          </w:tcPr>
          <w:p w14:paraId="12338D66" w14:textId="68F3C7FD" w:rsidR="00A46C03" w:rsidRPr="000535DB" w:rsidRDefault="00115463"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5</w:t>
            </w:r>
          </w:p>
        </w:tc>
        <w:tc>
          <w:tcPr>
            <w:tcW w:w="2121" w:type="dxa"/>
            <w:vMerge w:val="restart"/>
          </w:tcPr>
          <w:p w14:paraId="14055B7D" w14:textId="77777777" w:rsidR="008024FC" w:rsidRPr="000535DB" w:rsidRDefault="008024FC" w:rsidP="00065728">
            <w:pPr>
              <w:jc w:val="both"/>
              <w:rPr>
                <w:rFonts w:ascii="Times New Roman" w:hAnsi="Times New Roman" w:cs="Times New Roman"/>
                <w:b/>
                <w:bCs/>
                <w:i/>
                <w:color w:val="000000"/>
                <w:spacing w:val="2"/>
                <w:sz w:val="20"/>
                <w:szCs w:val="20"/>
                <w:shd w:val="clear" w:color="auto" w:fill="FFFFFF"/>
                <w:lang w:val="kk-KZ"/>
              </w:rPr>
            </w:pPr>
            <w:r w:rsidRPr="000535DB">
              <w:rPr>
                <w:rFonts w:ascii="Times New Roman" w:hAnsi="Times New Roman" w:cs="Times New Roman"/>
                <w:b/>
                <w:bCs/>
                <w:i/>
                <w:color w:val="000000"/>
                <w:spacing w:val="2"/>
                <w:sz w:val="20"/>
                <w:szCs w:val="20"/>
                <w:shd w:val="clear" w:color="auto" w:fill="FFFFFF"/>
                <w:lang w:val="kk-KZ"/>
              </w:rPr>
              <w:t>1</w:t>
            </w:r>
            <w:r w:rsidRPr="000535DB">
              <w:rPr>
                <w:rFonts w:ascii="Times New Roman" w:hAnsi="Times New Roman" w:cs="Times New Roman"/>
                <w:b/>
                <w:bCs/>
                <w:i/>
                <w:color w:val="000000"/>
                <w:spacing w:val="2"/>
                <w:sz w:val="20"/>
                <w:szCs w:val="20"/>
                <w:shd w:val="clear" w:color="auto" w:fill="FFFFFF"/>
                <w:lang w:val="en-US"/>
              </w:rPr>
              <w:t>-</w:t>
            </w:r>
            <w:r w:rsidRPr="000535DB">
              <w:rPr>
                <w:rFonts w:ascii="Times New Roman" w:hAnsi="Times New Roman" w:cs="Times New Roman"/>
                <w:b/>
                <w:bCs/>
                <w:i/>
                <w:color w:val="000000"/>
                <w:spacing w:val="2"/>
                <w:sz w:val="20"/>
                <w:szCs w:val="20"/>
                <w:shd w:val="clear" w:color="auto" w:fill="FFFFFF"/>
                <w:lang w:val="kk-KZ"/>
              </w:rPr>
              <w:t xml:space="preserve">іс-шара </w:t>
            </w:r>
          </w:p>
          <w:p w14:paraId="5EC44843" w14:textId="2C938083" w:rsidR="00A46C03" w:rsidRPr="000535DB" w:rsidRDefault="008024FC" w:rsidP="00065728">
            <w:pPr>
              <w:rPr>
                <w:rFonts w:ascii="Times New Roman" w:hAnsi="Times New Roman" w:cs="Times New Roman"/>
                <w:sz w:val="20"/>
                <w:szCs w:val="20"/>
                <w:lang w:val="kk-KZ"/>
              </w:rPr>
            </w:pPr>
            <w:r w:rsidRPr="000535DB">
              <w:rPr>
                <w:rFonts w:ascii="Times New Roman" w:hAnsi="Times New Roman" w:cs="Times New Roman"/>
                <w:bCs/>
                <w:color w:val="000000"/>
                <w:spacing w:val="2"/>
                <w:sz w:val="20"/>
                <w:szCs w:val="20"/>
                <w:shd w:val="clear" w:color="auto" w:fill="FFFFFF"/>
                <w:lang w:val="kk-KZ"/>
              </w:rPr>
              <w:t>«Транзиттік декларацияны пайдалана отырып, кедендік декларациялау үшін кедендік алымды енгізу туралы» 2023 жылғы 15 тамыздағы № 171 ҚР ҮҚ-на тауарларға арналған декларацияны пайдалана отырып, нөлдік мөлшерлемені қолдану бөлігінде өзгерістер енгізу жөніндегі мәселені пысықтау</w:t>
            </w:r>
          </w:p>
        </w:tc>
        <w:tc>
          <w:tcPr>
            <w:tcW w:w="1417" w:type="dxa"/>
            <w:vMerge w:val="restart"/>
          </w:tcPr>
          <w:p w14:paraId="2B1513C0" w14:textId="7DE7D05C" w:rsidR="00A46C03" w:rsidRPr="000535DB" w:rsidRDefault="00F50727" w:rsidP="00065728">
            <w:pPr>
              <w:jc w:val="center"/>
              <w:rPr>
                <w:rFonts w:ascii="Times New Roman" w:hAnsi="Times New Roman" w:cs="Times New Roman"/>
                <w:sz w:val="20"/>
                <w:szCs w:val="20"/>
                <w:lang w:val="kk-KZ"/>
              </w:rPr>
            </w:pPr>
            <w:r w:rsidRPr="000535DB">
              <w:rPr>
                <w:rFonts w:ascii="Times New Roman" w:hAnsi="Times New Roman" w:cs="Times New Roman"/>
                <w:color w:val="000000" w:themeColor="text1"/>
                <w:sz w:val="20"/>
                <w:szCs w:val="20"/>
                <w:lang w:val="kk-KZ"/>
              </w:rPr>
              <w:t>Есептік деректер</w:t>
            </w:r>
          </w:p>
        </w:tc>
        <w:tc>
          <w:tcPr>
            <w:tcW w:w="1560" w:type="dxa"/>
          </w:tcPr>
          <w:p w14:paraId="62A36552" w14:textId="18301A24" w:rsidR="00A46C03" w:rsidRPr="000535DB" w:rsidRDefault="00F50727" w:rsidP="00065728">
            <w:pPr>
              <w:jc w:val="center"/>
              <w:rPr>
                <w:rFonts w:ascii="Times New Roman" w:hAnsi="Times New Roman" w:cs="Times New Roman"/>
                <w:sz w:val="20"/>
                <w:szCs w:val="20"/>
              </w:rPr>
            </w:pPr>
            <w:r w:rsidRPr="000535DB">
              <w:rPr>
                <w:rFonts w:ascii="Times New Roman" w:hAnsi="Times New Roman" w:cs="Times New Roman"/>
                <w:bCs/>
                <w:color w:val="000000" w:themeColor="text1"/>
                <w:sz w:val="20"/>
                <w:szCs w:val="20"/>
                <w:lang w:val="kk-KZ"/>
              </w:rPr>
              <w:t>бірлік</w:t>
            </w:r>
          </w:p>
        </w:tc>
        <w:tc>
          <w:tcPr>
            <w:tcW w:w="1559" w:type="dxa"/>
          </w:tcPr>
          <w:p w14:paraId="3172D9F3" w14:textId="0B77121D" w:rsidR="00A46C03" w:rsidRPr="000535DB" w:rsidRDefault="00A46C03" w:rsidP="00065728">
            <w:pPr>
              <w:jc w:val="center"/>
              <w:rPr>
                <w:rFonts w:ascii="Times New Roman" w:hAnsi="Times New Roman" w:cs="Times New Roman"/>
                <w:sz w:val="20"/>
                <w:szCs w:val="20"/>
              </w:rPr>
            </w:pPr>
            <w:r w:rsidRPr="000535DB">
              <w:rPr>
                <w:rFonts w:ascii="Times New Roman" w:hAnsi="Times New Roman" w:cs="Times New Roman"/>
                <w:sz w:val="20"/>
                <w:szCs w:val="20"/>
              </w:rPr>
              <w:t>2025</w:t>
            </w:r>
            <w:r w:rsidR="006047BF" w:rsidRPr="000535DB">
              <w:rPr>
                <w:rFonts w:ascii="Times New Roman" w:hAnsi="Times New Roman" w:cs="Times New Roman"/>
                <w:sz w:val="20"/>
                <w:szCs w:val="20"/>
              </w:rPr>
              <w:t xml:space="preserve"> г.</w:t>
            </w:r>
          </w:p>
        </w:tc>
        <w:tc>
          <w:tcPr>
            <w:tcW w:w="1559" w:type="dxa"/>
          </w:tcPr>
          <w:p w14:paraId="1E200CFB" w14:textId="1BC13276" w:rsidR="00A46C03" w:rsidRPr="000535DB" w:rsidRDefault="00F50727" w:rsidP="00065728">
            <w:pPr>
              <w:jc w:val="center"/>
              <w:rPr>
                <w:rFonts w:ascii="Times New Roman" w:hAnsi="Times New Roman" w:cs="Times New Roman"/>
                <w:sz w:val="20"/>
                <w:szCs w:val="20"/>
                <w:lang w:val="kk-KZ"/>
              </w:rPr>
            </w:pPr>
            <w:r w:rsidRPr="000535DB">
              <w:rPr>
                <w:rFonts w:ascii="Times New Roman" w:hAnsi="Times New Roman" w:cs="Times New Roman"/>
                <w:iCs/>
                <w:color w:val="000000" w:themeColor="text1"/>
                <w:spacing w:val="2"/>
                <w:sz w:val="20"/>
                <w:szCs w:val="20"/>
                <w:shd w:val="clear" w:color="auto" w:fill="FFFFFF"/>
                <w:lang w:val="kk-KZ"/>
              </w:rPr>
              <w:t>Есептік ақпарат</w:t>
            </w:r>
          </w:p>
        </w:tc>
        <w:tc>
          <w:tcPr>
            <w:tcW w:w="998" w:type="dxa"/>
          </w:tcPr>
          <w:p w14:paraId="4E9EBA85" w14:textId="4AE2ED23" w:rsidR="00A46C03" w:rsidRPr="000535DB" w:rsidRDefault="00A46C03" w:rsidP="00065728">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1128" w:type="dxa"/>
          </w:tcPr>
          <w:p w14:paraId="3A666924" w14:textId="7EB02543" w:rsidR="00A46C03" w:rsidRPr="000535DB" w:rsidRDefault="00A46C03" w:rsidP="00065728">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1560" w:type="dxa"/>
          </w:tcPr>
          <w:p w14:paraId="05DC6857" w14:textId="46927B78" w:rsidR="00A46C03" w:rsidRPr="000535DB" w:rsidRDefault="00A46C03" w:rsidP="00065728">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2409" w:type="dxa"/>
          </w:tcPr>
          <w:p w14:paraId="739B9869" w14:textId="5988712D" w:rsidR="00A46C03" w:rsidRPr="000535DB" w:rsidRDefault="00F50727" w:rsidP="00065728">
            <w:pPr>
              <w:rPr>
                <w:rFonts w:ascii="Times New Roman" w:hAnsi="Times New Roman" w:cs="Times New Roman"/>
                <w:sz w:val="20"/>
                <w:szCs w:val="20"/>
              </w:rPr>
            </w:pPr>
            <w:r w:rsidRPr="000535DB">
              <w:rPr>
                <w:rFonts w:ascii="Times New Roman" w:hAnsi="Times New Roman" w:cs="Times New Roman"/>
                <w:sz w:val="20"/>
                <w:szCs w:val="20"/>
                <w:lang w:val="kk-KZ"/>
              </w:rPr>
              <w:t>Орындау мерзімі -</w:t>
            </w:r>
            <w:r w:rsidR="00130852" w:rsidRPr="000535DB">
              <w:rPr>
                <w:rFonts w:ascii="Times New Roman" w:hAnsi="Times New Roman" w:cs="Times New Roman"/>
                <w:sz w:val="20"/>
                <w:szCs w:val="20"/>
                <w:lang w:val="kk-KZ"/>
              </w:rPr>
              <w:t>2025</w:t>
            </w:r>
            <w:r w:rsidRPr="000535DB">
              <w:rPr>
                <w:rFonts w:ascii="Times New Roman" w:hAnsi="Times New Roman" w:cs="Times New Roman"/>
                <w:sz w:val="20"/>
                <w:szCs w:val="20"/>
                <w:lang w:val="kk-KZ"/>
              </w:rPr>
              <w:t xml:space="preserve"> ж</w:t>
            </w:r>
            <w:r w:rsidR="00130852" w:rsidRPr="000535DB">
              <w:rPr>
                <w:rFonts w:ascii="Times New Roman" w:hAnsi="Times New Roman" w:cs="Times New Roman"/>
                <w:sz w:val="20"/>
                <w:szCs w:val="20"/>
                <w:lang w:val="kk-KZ"/>
              </w:rPr>
              <w:t>.</w:t>
            </w:r>
          </w:p>
        </w:tc>
      </w:tr>
      <w:tr w:rsidR="00A46C03" w:rsidRPr="000535DB" w14:paraId="7B2BFFD0" w14:textId="77777777" w:rsidTr="00065728">
        <w:trPr>
          <w:gridAfter w:val="6"/>
          <w:wAfter w:w="5106" w:type="dxa"/>
        </w:trPr>
        <w:tc>
          <w:tcPr>
            <w:tcW w:w="562" w:type="dxa"/>
            <w:vMerge/>
          </w:tcPr>
          <w:p w14:paraId="0753421F" w14:textId="77777777" w:rsidR="00A46C03" w:rsidRPr="000535DB" w:rsidRDefault="00A46C03" w:rsidP="00065728">
            <w:pPr>
              <w:jc w:val="center"/>
              <w:rPr>
                <w:rFonts w:ascii="Times New Roman" w:hAnsi="Times New Roman" w:cs="Times New Roman"/>
                <w:sz w:val="20"/>
                <w:szCs w:val="20"/>
              </w:rPr>
            </w:pPr>
          </w:p>
        </w:tc>
        <w:tc>
          <w:tcPr>
            <w:tcW w:w="2121" w:type="dxa"/>
            <w:vMerge/>
          </w:tcPr>
          <w:p w14:paraId="201C5463" w14:textId="77777777" w:rsidR="00A46C03" w:rsidRPr="000535DB" w:rsidRDefault="00A46C03" w:rsidP="00065728">
            <w:pPr>
              <w:jc w:val="center"/>
              <w:rPr>
                <w:rFonts w:ascii="Times New Roman" w:hAnsi="Times New Roman" w:cs="Times New Roman"/>
                <w:sz w:val="20"/>
                <w:szCs w:val="20"/>
              </w:rPr>
            </w:pPr>
          </w:p>
        </w:tc>
        <w:tc>
          <w:tcPr>
            <w:tcW w:w="1417" w:type="dxa"/>
            <w:vMerge/>
          </w:tcPr>
          <w:p w14:paraId="79DE2B7C" w14:textId="77777777" w:rsidR="00A46C03" w:rsidRPr="000535DB" w:rsidRDefault="00A46C03" w:rsidP="00065728">
            <w:pPr>
              <w:jc w:val="center"/>
              <w:rPr>
                <w:rFonts w:ascii="Times New Roman" w:hAnsi="Times New Roman" w:cs="Times New Roman"/>
                <w:sz w:val="20"/>
                <w:szCs w:val="20"/>
              </w:rPr>
            </w:pPr>
          </w:p>
        </w:tc>
        <w:tc>
          <w:tcPr>
            <w:tcW w:w="1560" w:type="dxa"/>
          </w:tcPr>
          <w:p w14:paraId="5B3725DD" w14:textId="4DEDCFAA" w:rsidR="00A46C03" w:rsidRPr="000535DB" w:rsidRDefault="00A46C03" w:rsidP="00065728">
            <w:pPr>
              <w:jc w:val="center"/>
              <w:rPr>
                <w:rFonts w:ascii="Times New Roman" w:hAnsi="Times New Roman" w:cs="Times New Roman"/>
                <w:sz w:val="20"/>
                <w:szCs w:val="20"/>
                <w:lang w:val="kk-KZ"/>
              </w:rPr>
            </w:pPr>
            <w:r w:rsidRPr="000535DB">
              <w:rPr>
                <w:rFonts w:ascii="Times New Roman" w:hAnsi="Times New Roman" w:cs="Times New Roman"/>
                <w:bCs/>
                <w:color w:val="000000" w:themeColor="text1"/>
                <w:sz w:val="20"/>
                <w:szCs w:val="20"/>
                <w:lang w:val="kk-KZ"/>
              </w:rPr>
              <w:t>с</w:t>
            </w:r>
            <w:r w:rsidR="00F50727" w:rsidRPr="000535DB">
              <w:rPr>
                <w:rFonts w:ascii="Times New Roman" w:hAnsi="Times New Roman" w:cs="Times New Roman"/>
                <w:bCs/>
                <w:color w:val="000000" w:themeColor="text1"/>
                <w:sz w:val="20"/>
                <w:szCs w:val="20"/>
                <w:lang w:val="kk-KZ"/>
              </w:rPr>
              <w:t>ома</w:t>
            </w:r>
            <w:r w:rsidR="00407A1D" w:rsidRPr="000535DB">
              <w:rPr>
                <w:rFonts w:ascii="Times New Roman" w:hAnsi="Times New Roman" w:cs="Times New Roman"/>
                <w:bCs/>
                <w:color w:val="000000" w:themeColor="text1"/>
                <w:sz w:val="20"/>
                <w:szCs w:val="20"/>
                <w:lang w:val="kk-KZ"/>
              </w:rPr>
              <w:t>сы</w:t>
            </w:r>
          </w:p>
        </w:tc>
        <w:tc>
          <w:tcPr>
            <w:tcW w:w="1559" w:type="dxa"/>
          </w:tcPr>
          <w:p w14:paraId="6DB465D3" w14:textId="77777777" w:rsidR="00A46C03" w:rsidRPr="000535DB" w:rsidRDefault="00A46C03" w:rsidP="00065728">
            <w:pPr>
              <w:jc w:val="center"/>
              <w:rPr>
                <w:rFonts w:ascii="Times New Roman" w:hAnsi="Times New Roman" w:cs="Times New Roman"/>
                <w:sz w:val="20"/>
                <w:szCs w:val="20"/>
              </w:rPr>
            </w:pPr>
          </w:p>
        </w:tc>
        <w:tc>
          <w:tcPr>
            <w:tcW w:w="1559" w:type="dxa"/>
          </w:tcPr>
          <w:p w14:paraId="3CB347FD" w14:textId="77777777" w:rsidR="00A46C03" w:rsidRPr="000535DB" w:rsidRDefault="00A46C03" w:rsidP="00065728">
            <w:pPr>
              <w:jc w:val="center"/>
              <w:rPr>
                <w:rFonts w:ascii="Times New Roman" w:hAnsi="Times New Roman" w:cs="Times New Roman"/>
                <w:sz w:val="20"/>
                <w:szCs w:val="20"/>
              </w:rPr>
            </w:pPr>
          </w:p>
        </w:tc>
        <w:tc>
          <w:tcPr>
            <w:tcW w:w="998" w:type="dxa"/>
          </w:tcPr>
          <w:p w14:paraId="44DD83F6" w14:textId="77777777" w:rsidR="00A46C03" w:rsidRPr="000535DB" w:rsidRDefault="00A46C03" w:rsidP="00065728">
            <w:pPr>
              <w:jc w:val="center"/>
              <w:rPr>
                <w:rFonts w:ascii="Times New Roman" w:hAnsi="Times New Roman" w:cs="Times New Roman"/>
                <w:sz w:val="20"/>
                <w:szCs w:val="20"/>
              </w:rPr>
            </w:pPr>
          </w:p>
        </w:tc>
        <w:tc>
          <w:tcPr>
            <w:tcW w:w="1128" w:type="dxa"/>
          </w:tcPr>
          <w:p w14:paraId="011C400D" w14:textId="77777777" w:rsidR="00A46C03" w:rsidRPr="000535DB" w:rsidRDefault="00A46C03" w:rsidP="00065728">
            <w:pPr>
              <w:jc w:val="center"/>
              <w:rPr>
                <w:rFonts w:ascii="Times New Roman" w:hAnsi="Times New Roman" w:cs="Times New Roman"/>
                <w:sz w:val="20"/>
                <w:szCs w:val="20"/>
              </w:rPr>
            </w:pPr>
          </w:p>
        </w:tc>
        <w:tc>
          <w:tcPr>
            <w:tcW w:w="1560" w:type="dxa"/>
          </w:tcPr>
          <w:p w14:paraId="33D1D15F" w14:textId="77777777" w:rsidR="00A46C03" w:rsidRPr="000535DB" w:rsidRDefault="00A46C03" w:rsidP="00065728">
            <w:pPr>
              <w:jc w:val="center"/>
              <w:rPr>
                <w:rFonts w:ascii="Times New Roman" w:hAnsi="Times New Roman" w:cs="Times New Roman"/>
                <w:sz w:val="20"/>
                <w:szCs w:val="20"/>
              </w:rPr>
            </w:pPr>
          </w:p>
        </w:tc>
        <w:tc>
          <w:tcPr>
            <w:tcW w:w="2409" w:type="dxa"/>
          </w:tcPr>
          <w:p w14:paraId="1359E828" w14:textId="3687C058" w:rsidR="00A46C03" w:rsidRPr="000535DB" w:rsidRDefault="00F50727"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Қажет етілмейді</w:t>
            </w:r>
          </w:p>
        </w:tc>
      </w:tr>
      <w:tr w:rsidR="008024FC" w:rsidRPr="000535DB" w14:paraId="3B4BC10C" w14:textId="77777777" w:rsidTr="00065728">
        <w:trPr>
          <w:gridAfter w:val="6"/>
          <w:wAfter w:w="5106" w:type="dxa"/>
        </w:trPr>
        <w:tc>
          <w:tcPr>
            <w:tcW w:w="562" w:type="dxa"/>
          </w:tcPr>
          <w:p w14:paraId="3FDC6FFA" w14:textId="6B4C1411" w:rsidR="008024FC" w:rsidRPr="000535DB" w:rsidRDefault="008024FC"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6</w:t>
            </w:r>
          </w:p>
        </w:tc>
        <w:tc>
          <w:tcPr>
            <w:tcW w:w="2121" w:type="dxa"/>
            <w:vAlign w:val="center"/>
          </w:tcPr>
          <w:p w14:paraId="08E4B750" w14:textId="626AAD34" w:rsidR="008024FC" w:rsidRPr="000535DB" w:rsidRDefault="00F50727" w:rsidP="00065728">
            <w:pPr>
              <w:jc w:val="both"/>
              <w:rPr>
                <w:rFonts w:ascii="Times New Roman" w:eastAsia="Times New Roman" w:hAnsi="Times New Roman" w:cs="Times New Roman"/>
                <w:b/>
                <w:bCs/>
                <w:i/>
                <w:sz w:val="20"/>
                <w:szCs w:val="20"/>
                <w:lang w:val="kk-KZ" w:eastAsia="ru-RU"/>
              </w:rPr>
            </w:pPr>
            <w:r w:rsidRPr="000535DB">
              <w:rPr>
                <w:rFonts w:ascii="Times New Roman" w:eastAsia="Times New Roman" w:hAnsi="Times New Roman" w:cs="Times New Roman"/>
                <w:b/>
                <w:bCs/>
                <w:i/>
                <w:sz w:val="20"/>
                <w:szCs w:val="20"/>
                <w:lang w:val="kk-KZ" w:eastAsia="ru-RU"/>
              </w:rPr>
              <w:t>1.2-нәтиже көрсеткіші</w:t>
            </w:r>
          </w:p>
          <w:p w14:paraId="06C0B01B" w14:textId="49592D90" w:rsidR="008024FC" w:rsidRPr="000535DB" w:rsidRDefault="008024FC" w:rsidP="00065728">
            <w:pPr>
              <w:rPr>
                <w:rFonts w:ascii="Times New Roman" w:hAnsi="Times New Roman" w:cs="Times New Roman"/>
                <w:sz w:val="20"/>
                <w:szCs w:val="20"/>
                <w:lang w:val="en-US"/>
              </w:rPr>
            </w:pPr>
            <w:r w:rsidRPr="000535DB">
              <w:rPr>
                <w:rFonts w:ascii="Times New Roman" w:hAnsi="Times New Roman" w:cs="Times New Roman"/>
                <w:bCs/>
                <w:color w:val="000000"/>
                <w:spacing w:val="2"/>
                <w:sz w:val="20"/>
                <w:szCs w:val="20"/>
                <w:shd w:val="clear" w:color="auto" w:fill="FFFFFF"/>
                <w:lang w:val="kk-KZ"/>
              </w:rPr>
              <w:t>Құрылыспен қамтылған жол бақылау бекеттерінің үлесі</w:t>
            </w:r>
          </w:p>
        </w:tc>
        <w:tc>
          <w:tcPr>
            <w:tcW w:w="1417" w:type="dxa"/>
          </w:tcPr>
          <w:p w14:paraId="29309D9A" w14:textId="3662BA55" w:rsidR="008024FC" w:rsidRPr="000535DB" w:rsidRDefault="00F50727" w:rsidP="00065728">
            <w:pPr>
              <w:jc w:val="center"/>
              <w:rPr>
                <w:rFonts w:ascii="Times New Roman" w:hAnsi="Times New Roman" w:cs="Times New Roman"/>
                <w:sz w:val="20"/>
                <w:szCs w:val="20"/>
                <w:lang w:val="kk-KZ"/>
              </w:rPr>
            </w:pPr>
            <w:r w:rsidRPr="000535DB">
              <w:rPr>
                <w:rFonts w:ascii="Times New Roman" w:hAnsi="Times New Roman" w:cs="Times New Roman"/>
                <w:color w:val="000000" w:themeColor="text1"/>
                <w:sz w:val="20"/>
                <w:szCs w:val="20"/>
                <w:lang w:val="kk-KZ"/>
              </w:rPr>
              <w:t>Әкімшілік деректер</w:t>
            </w:r>
          </w:p>
        </w:tc>
        <w:tc>
          <w:tcPr>
            <w:tcW w:w="1560" w:type="dxa"/>
          </w:tcPr>
          <w:p w14:paraId="491AF3B6" w14:textId="74173D80"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2A0473FF" w14:textId="13CFECED" w:rsidR="008024FC" w:rsidRPr="000535DB" w:rsidRDefault="00F50727" w:rsidP="00065728">
            <w:pPr>
              <w:jc w:val="center"/>
              <w:rPr>
                <w:rFonts w:ascii="Times New Roman" w:hAnsi="Times New Roman" w:cs="Times New Roman"/>
                <w:sz w:val="20"/>
                <w:szCs w:val="20"/>
              </w:rPr>
            </w:pPr>
            <w:r w:rsidRPr="000535DB">
              <w:rPr>
                <w:rFonts w:ascii="Times New Roman" w:hAnsi="Times New Roman" w:cs="Times New Roman"/>
                <w:sz w:val="20"/>
                <w:szCs w:val="20"/>
              </w:rPr>
              <w:t xml:space="preserve">2024-2027 </w:t>
            </w:r>
            <w:r w:rsidRPr="000535DB">
              <w:rPr>
                <w:rFonts w:ascii="Times New Roman" w:hAnsi="Times New Roman" w:cs="Times New Roman"/>
                <w:sz w:val="20"/>
                <w:szCs w:val="20"/>
                <w:lang w:val="kk-KZ"/>
              </w:rPr>
              <w:t>жж</w:t>
            </w:r>
            <w:r w:rsidR="008024FC" w:rsidRPr="000535DB">
              <w:rPr>
                <w:rFonts w:ascii="Times New Roman" w:hAnsi="Times New Roman" w:cs="Times New Roman"/>
                <w:sz w:val="20"/>
                <w:szCs w:val="20"/>
              </w:rPr>
              <w:t>.</w:t>
            </w:r>
          </w:p>
        </w:tc>
        <w:tc>
          <w:tcPr>
            <w:tcW w:w="1559" w:type="dxa"/>
          </w:tcPr>
          <w:p w14:paraId="07E2C02D" w14:textId="77777777" w:rsidR="008024FC" w:rsidRPr="000535DB" w:rsidRDefault="008024FC" w:rsidP="00065728">
            <w:pPr>
              <w:jc w:val="center"/>
              <w:rPr>
                <w:rFonts w:ascii="Times New Roman" w:hAnsi="Times New Roman" w:cs="Times New Roman"/>
                <w:sz w:val="20"/>
                <w:szCs w:val="20"/>
              </w:rPr>
            </w:pPr>
          </w:p>
        </w:tc>
        <w:tc>
          <w:tcPr>
            <w:tcW w:w="998" w:type="dxa"/>
          </w:tcPr>
          <w:p w14:paraId="20F33D37" w14:textId="40ED69A7"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13,5</w:t>
            </w:r>
          </w:p>
        </w:tc>
        <w:tc>
          <w:tcPr>
            <w:tcW w:w="1128" w:type="dxa"/>
          </w:tcPr>
          <w:p w14:paraId="2E8029AB" w14:textId="77777777" w:rsidR="008024FC" w:rsidRPr="000535DB" w:rsidRDefault="008024FC" w:rsidP="00065728">
            <w:pPr>
              <w:jc w:val="center"/>
              <w:rPr>
                <w:rFonts w:ascii="Times New Roman" w:hAnsi="Times New Roman" w:cs="Times New Roman"/>
                <w:sz w:val="20"/>
                <w:szCs w:val="20"/>
              </w:rPr>
            </w:pPr>
          </w:p>
        </w:tc>
        <w:tc>
          <w:tcPr>
            <w:tcW w:w="1560" w:type="dxa"/>
          </w:tcPr>
          <w:p w14:paraId="05CB51ED" w14:textId="77777777" w:rsidR="008024FC" w:rsidRPr="000535DB" w:rsidRDefault="008024FC" w:rsidP="00065728">
            <w:pPr>
              <w:jc w:val="center"/>
              <w:rPr>
                <w:rFonts w:ascii="Times New Roman" w:hAnsi="Times New Roman" w:cs="Times New Roman"/>
                <w:sz w:val="20"/>
                <w:szCs w:val="20"/>
              </w:rPr>
            </w:pPr>
          </w:p>
        </w:tc>
        <w:tc>
          <w:tcPr>
            <w:tcW w:w="2409" w:type="dxa"/>
          </w:tcPr>
          <w:p w14:paraId="6412AB8A" w14:textId="6B6ECD2B" w:rsidR="008024FC" w:rsidRPr="000535DB" w:rsidRDefault="00F50727" w:rsidP="00065728">
            <w:pPr>
              <w:jc w:val="both"/>
              <w:rPr>
                <w:rFonts w:ascii="Times New Roman" w:hAnsi="Times New Roman" w:cs="Times New Roman"/>
                <w:sz w:val="20"/>
                <w:szCs w:val="20"/>
              </w:rPr>
            </w:pPr>
            <w:r w:rsidRPr="000535DB">
              <w:rPr>
                <w:rFonts w:ascii="Times New Roman" w:hAnsi="Times New Roman" w:cs="Times New Roman"/>
                <w:sz w:val="20"/>
                <w:szCs w:val="20"/>
              </w:rPr>
              <w:t>НК орындауға жауапты мем.орган Қазақстан Республикасы Көлік министрлігі болып табылады</w:t>
            </w:r>
          </w:p>
        </w:tc>
      </w:tr>
      <w:tr w:rsidR="008024FC" w:rsidRPr="000535DB" w14:paraId="7B5015CE" w14:textId="77777777" w:rsidTr="00065728">
        <w:trPr>
          <w:gridAfter w:val="6"/>
          <w:wAfter w:w="5106" w:type="dxa"/>
        </w:trPr>
        <w:tc>
          <w:tcPr>
            <w:tcW w:w="562" w:type="dxa"/>
            <w:vMerge w:val="restart"/>
          </w:tcPr>
          <w:p w14:paraId="29EA90DF" w14:textId="60AAC43D" w:rsidR="008024FC" w:rsidRPr="000535DB" w:rsidRDefault="008024FC"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7</w:t>
            </w:r>
          </w:p>
        </w:tc>
        <w:tc>
          <w:tcPr>
            <w:tcW w:w="2121" w:type="dxa"/>
            <w:vMerge w:val="restart"/>
          </w:tcPr>
          <w:p w14:paraId="115FC947" w14:textId="77777777" w:rsidR="008024FC" w:rsidRPr="000535DB" w:rsidRDefault="008024FC" w:rsidP="00065728">
            <w:pPr>
              <w:jc w:val="both"/>
              <w:rPr>
                <w:rFonts w:ascii="Times New Roman" w:eastAsia="Times New Roman" w:hAnsi="Times New Roman" w:cs="Times New Roman"/>
                <w:bCs/>
                <w:sz w:val="20"/>
                <w:szCs w:val="20"/>
                <w:lang w:val="kk-KZ" w:eastAsia="ru-RU"/>
              </w:rPr>
            </w:pPr>
            <w:r w:rsidRPr="000535DB">
              <w:rPr>
                <w:rFonts w:ascii="Times New Roman" w:hAnsi="Times New Roman" w:cs="Times New Roman"/>
                <w:b/>
                <w:bCs/>
                <w:i/>
                <w:color w:val="000000"/>
                <w:spacing w:val="2"/>
                <w:sz w:val="20"/>
                <w:szCs w:val="20"/>
                <w:shd w:val="clear" w:color="auto" w:fill="FFFFFF"/>
                <w:lang w:val="kk-KZ"/>
              </w:rPr>
              <w:t>2</w:t>
            </w:r>
            <w:r w:rsidRPr="000535DB">
              <w:rPr>
                <w:rFonts w:ascii="Times New Roman" w:hAnsi="Times New Roman" w:cs="Times New Roman"/>
                <w:b/>
                <w:bCs/>
                <w:i/>
                <w:color w:val="000000"/>
                <w:spacing w:val="2"/>
                <w:sz w:val="20"/>
                <w:szCs w:val="20"/>
                <w:shd w:val="clear" w:color="auto" w:fill="FFFFFF"/>
                <w:lang w:val="en-US"/>
              </w:rPr>
              <w:t>-</w:t>
            </w:r>
            <w:r w:rsidRPr="000535DB">
              <w:rPr>
                <w:rFonts w:ascii="Times New Roman" w:hAnsi="Times New Roman" w:cs="Times New Roman"/>
                <w:b/>
                <w:bCs/>
                <w:i/>
                <w:color w:val="000000"/>
                <w:spacing w:val="2"/>
                <w:sz w:val="20"/>
                <w:szCs w:val="20"/>
                <w:shd w:val="clear" w:color="auto" w:fill="FFFFFF"/>
                <w:lang w:val="kk-KZ"/>
              </w:rPr>
              <w:t xml:space="preserve">іс-шара </w:t>
            </w:r>
          </w:p>
          <w:p w14:paraId="26C492C1" w14:textId="22B95AC6" w:rsidR="008024FC" w:rsidRPr="000535DB" w:rsidRDefault="008024FC" w:rsidP="00065728">
            <w:pPr>
              <w:rPr>
                <w:rFonts w:ascii="Times New Roman" w:hAnsi="Times New Roman" w:cs="Times New Roman"/>
                <w:sz w:val="20"/>
                <w:szCs w:val="20"/>
                <w:lang w:val="en-US"/>
              </w:rPr>
            </w:pPr>
            <w:r w:rsidRPr="000535DB">
              <w:rPr>
                <w:rFonts w:ascii="Times New Roman" w:hAnsi="Times New Roman" w:cs="Times New Roman"/>
                <w:sz w:val="20"/>
                <w:szCs w:val="20"/>
                <w:lang w:val="kk-KZ"/>
              </w:rPr>
              <w:t>ЕАЭО кедендік шекарасындағы автомобиль өткізу пункттерін жаңғырту және техникалық жарақтандыру</w:t>
            </w:r>
          </w:p>
        </w:tc>
        <w:tc>
          <w:tcPr>
            <w:tcW w:w="1417" w:type="dxa"/>
            <w:vMerge w:val="restart"/>
          </w:tcPr>
          <w:p w14:paraId="5E3EC47D" w14:textId="243C4855" w:rsidR="008024FC" w:rsidRPr="000535DB" w:rsidRDefault="00F50727" w:rsidP="00065728">
            <w:pPr>
              <w:jc w:val="center"/>
              <w:rPr>
                <w:rFonts w:ascii="Times New Roman" w:hAnsi="Times New Roman" w:cs="Times New Roman"/>
                <w:sz w:val="20"/>
                <w:szCs w:val="20"/>
                <w:lang w:val="kk-KZ"/>
              </w:rPr>
            </w:pPr>
            <w:r w:rsidRPr="000535DB">
              <w:rPr>
                <w:rFonts w:ascii="Times New Roman" w:hAnsi="Times New Roman" w:cs="Times New Roman"/>
                <w:color w:val="000000" w:themeColor="text1"/>
                <w:sz w:val="20"/>
                <w:szCs w:val="20"/>
                <w:lang w:val="kk-KZ"/>
              </w:rPr>
              <w:t>Әкімшілік деректер</w:t>
            </w:r>
          </w:p>
        </w:tc>
        <w:tc>
          <w:tcPr>
            <w:tcW w:w="1560" w:type="dxa"/>
          </w:tcPr>
          <w:p w14:paraId="2904C91A" w14:textId="76CE2C46" w:rsidR="008024FC" w:rsidRPr="000535DB" w:rsidRDefault="00F50727" w:rsidP="00065728">
            <w:pPr>
              <w:jc w:val="center"/>
              <w:rPr>
                <w:rFonts w:ascii="Times New Roman" w:hAnsi="Times New Roman" w:cs="Times New Roman"/>
                <w:sz w:val="20"/>
                <w:szCs w:val="20"/>
                <w:lang w:val="kk-KZ"/>
              </w:rPr>
            </w:pPr>
            <w:r w:rsidRPr="000535DB">
              <w:rPr>
                <w:rFonts w:ascii="Times New Roman" w:hAnsi="Times New Roman" w:cs="Times New Roman"/>
                <w:bCs/>
                <w:color w:val="000000" w:themeColor="text1"/>
                <w:sz w:val="20"/>
                <w:szCs w:val="20"/>
                <w:lang w:val="kk-KZ"/>
              </w:rPr>
              <w:t>бірлік</w:t>
            </w:r>
          </w:p>
        </w:tc>
        <w:tc>
          <w:tcPr>
            <w:tcW w:w="1559" w:type="dxa"/>
          </w:tcPr>
          <w:p w14:paraId="37A3AE2E" w14:textId="77777777" w:rsidR="008024FC" w:rsidRPr="000535DB" w:rsidRDefault="008024FC" w:rsidP="00065728">
            <w:pPr>
              <w:jc w:val="center"/>
              <w:rPr>
                <w:rFonts w:ascii="Times New Roman" w:hAnsi="Times New Roman" w:cs="Times New Roman"/>
                <w:sz w:val="20"/>
                <w:szCs w:val="20"/>
              </w:rPr>
            </w:pPr>
          </w:p>
        </w:tc>
        <w:tc>
          <w:tcPr>
            <w:tcW w:w="1559" w:type="dxa"/>
          </w:tcPr>
          <w:p w14:paraId="1D5DFC58" w14:textId="77777777" w:rsidR="008024FC" w:rsidRPr="000535DB" w:rsidRDefault="008024FC" w:rsidP="00065728">
            <w:pPr>
              <w:jc w:val="center"/>
              <w:rPr>
                <w:rFonts w:ascii="Times New Roman" w:hAnsi="Times New Roman" w:cs="Times New Roman"/>
                <w:sz w:val="20"/>
                <w:szCs w:val="20"/>
              </w:rPr>
            </w:pPr>
          </w:p>
        </w:tc>
        <w:tc>
          <w:tcPr>
            <w:tcW w:w="998" w:type="dxa"/>
          </w:tcPr>
          <w:p w14:paraId="39A68972" w14:textId="77777777" w:rsidR="008024FC" w:rsidRPr="000535DB" w:rsidRDefault="008024FC" w:rsidP="00065728">
            <w:pPr>
              <w:jc w:val="center"/>
              <w:rPr>
                <w:rFonts w:ascii="Times New Roman" w:hAnsi="Times New Roman" w:cs="Times New Roman"/>
                <w:sz w:val="20"/>
                <w:szCs w:val="20"/>
              </w:rPr>
            </w:pPr>
          </w:p>
        </w:tc>
        <w:tc>
          <w:tcPr>
            <w:tcW w:w="1128" w:type="dxa"/>
          </w:tcPr>
          <w:p w14:paraId="44F3AD36" w14:textId="77777777" w:rsidR="008024FC" w:rsidRPr="000535DB" w:rsidRDefault="008024FC" w:rsidP="00065728">
            <w:pPr>
              <w:jc w:val="center"/>
              <w:rPr>
                <w:rFonts w:ascii="Times New Roman" w:hAnsi="Times New Roman" w:cs="Times New Roman"/>
                <w:sz w:val="20"/>
                <w:szCs w:val="20"/>
              </w:rPr>
            </w:pPr>
          </w:p>
        </w:tc>
        <w:tc>
          <w:tcPr>
            <w:tcW w:w="1560" w:type="dxa"/>
          </w:tcPr>
          <w:p w14:paraId="5348BF71" w14:textId="77777777" w:rsidR="008024FC" w:rsidRPr="000535DB" w:rsidRDefault="008024FC" w:rsidP="00065728">
            <w:pPr>
              <w:jc w:val="center"/>
              <w:rPr>
                <w:rFonts w:ascii="Times New Roman" w:hAnsi="Times New Roman" w:cs="Times New Roman"/>
                <w:sz w:val="20"/>
                <w:szCs w:val="20"/>
              </w:rPr>
            </w:pPr>
          </w:p>
        </w:tc>
        <w:tc>
          <w:tcPr>
            <w:tcW w:w="2409" w:type="dxa"/>
          </w:tcPr>
          <w:p w14:paraId="28E52F30" w14:textId="0168E2F3" w:rsidR="008024FC" w:rsidRPr="000535DB" w:rsidRDefault="00F50727" w:rsidP="00065728">
            <w:pPr>
              <w:rPr>
                <w:rFonts w:ascii="Times New Roman" w:hAnsi="Times New Roman" w:cs="Times New Roman"/>
                <w:sz w:val="20"/>
                <w:szCs w:val="20"/>
              </w:rPr>
            </w:pPr>
            <w:r w:rsidRPr="000535DB">
              <w:rPr>
                <w:rFonts w:ascii="Times New Roman" w:hAnsi="Times New Roman" w:cs="Times New Roman"/>
                <w:sz w:val="20"/>
                <w:szCs w:val="20"/>
              </w:rPr>
              <w:t>Орындау мерзімі -2025 ж.</w:t>
            </w:r>
          </w:p>
        </w:tc>
      </w:tr>
      <w:tr w:rsidR="009C3A4D" w:rsidRPr="000535DB" w14:paraId="4D05FF5B" w14:textId="77777777" w:rsidTr="00065728">
        <w:trPr>
          <w:gridAfter w:val="6"/>
          <w:wAfter w:w="5106" w:type="dxa"/>
          <w:trHeight w:val="885"/>
        </w:trPr>
        <w:tc>
          <w:tcPr>
            <w:tcW w:w="562" w:type="dxa"/>
            <w:vMerge/>
          </w:tcPr>
          <w:p w14:paraId="1834381A" w14:textId="77777777" w:rsidR="009C3A4D" w:rsidRPr="000535DB" w:rsidRDefault="009C3A4D" w:rsidP="00065728">
            <w:pPr>
              <w:jc w:val="center"/>
              <w:rPr>
                <w:rFonts w:ascii="Times New Roman" w:hAnsi="Times New Roman" w:cs="Times New Roman"/>
                <w:sz w:val="20"/>
                <w:szCs w:val="20"/>
              </w:rPr>
            </w:pPr>
          </w:p>
        </w:tc>
        <w:tc>
          <w:tcPr>
            <w:tcW w:w="2121" w:type="dxa"/>
            <w:vMerge/>
          </w:tcPr>
          <w:p w14:paraId="265909DD" w14:textId="77777777" w:rsidR="009C3A4D" w:rsidRPr="000535DB" w:rsidRDefault="009C3A4D" w:rsidP="00065728">
            <w:pPr>
              <w:rPr>
                <w:rFonts w:ascii="Times New Roman" w:hAnsi="Times New Roman" w:cs="Times New Roman"/>
                <w:b/>
                <w:bCs/>
                <w:i/>
                <w:color w:val="000000" w:themeColor="text1"/>
                <w:spacing w:val="2"/>
                <w:sz w:val="20"/>
                <w:szCs w:val="20"/>
                <w:shd w:val="clear" w:color="auto" w:fill="FFFFFF"/>
              </w:rPr>
            </w:pPr>
          </w:p>
        </w:tc>
        <w:tc>
          <w:tcPr>
            <w:tcW w:w="1417" w:type="dxa"/>
            <w:vMerge/>
          </w:tcPr>
          <w:p w14:paraId="40DC385E" w14:textId="77777777" w:rsidR="009C3A4D" w:rsidRPr="000535DB" w:rsidRDefault="009C3A4D" w:rsidP="00065728">
            <w:pPr>
              <w:jc w:val="center"/>
              <w:rPr>
                <w:rFonts w:ascii="Times New Roman" w:hAnsi="Times New Roman" w:cs="Times New Roman"/>
                <w:color w:val="000000" w:themeColor="text1"/>
                <w:sz w:val="20"/>
                <w:szCs w:val="20"/>
              </w:rPr>
            </w:pPr>
          </w:p>
        </w:tc>
        <w:tc>
          <w:tcPr>
            <w:tcW w:w="1560" w:type="dxa"/>
          </w:tcPr>
          <w:p w14:paraId="5B6B3E82" w14:textId="77777777" w:rsidR="009C3A4D" w:rsidRPr="000535DB" w:rsidRDefault="009C3A4D" w:rsidP="00065728">
            <w:pPr>
              <w:jc w:val="center"/>
              <w:rPr>
                <w:rFonts w:ascii="Times New Roman" w:hAnsi="Times New Roman" w:cs="Times New Roman"/>
                <w:sz w:val="20"/>
                <w:szCs w:val="20"/>
              </w:rPr>
            </w:pPr>
          </w:p>
        </w:tc>
        <w:tc>
          <w:tcPr>
            <w:tcW w:w="1559" w:type="dxa"/>
          </w:tcPr>
          <w:p w14:paraId="3C49E6FB" w14:textId="33517CF1" w:rsidR="009C3A4D" w:rsidRPr="000535DB" w:rsidRDefault="00C8028E" w:rsidP="00065728">
            <w:pPr>
              <w:jc w:val="center"/>
              <w:rPr>
                <w:rFonts w:ascii="Times New Roman" w:hAnsi="Times New Roman" w:cs="Times New Roman"/>
                <w:sz w:val="20"/>
                <w:szCs w:val="20"/>
              </w:rPr>
            </w:pPr>
            <w:r w:rsidRPr="000535DB">
              <w:rPr>
                <w:rFonts w:ascii="Times New Roman" w:hAnsi="Times New Roman" w:cs="Times New Roman"/>
                <w:sz w:val="20"/>
                <w:szCs w:val="20"/>
                <w:lang w:val="en-US"/>
              </w:rPr>
              <w:t>2024-</w:t>
            </w:r>
            <w:r w:rsidR="009C3A4D" w:rsidRPr="000535DB">
              <w:rPr>
                <w:rFonts w:ascii="Times New Roman" w:hAnsi="Times New Roman" w:cs="Times New Roman"/>
                <w:sz w:val="20"/>
                <w:szCs w:val="20"/>
                <w:lang w:val="en-US"/>
              </w:rPr>
              <w:t>2025</w:t>
            </w:r>
            <w:r w:rsidR="00F50727" w:rsidRPr="000535DB">
              <w:rPr>
                <w:rFonts w:ascii="Times New Roman" w:hAnsi="Times New Roman" w:cs="Times New Roman"/>
                <w:sz w:val="20"/>
                <w:szCs w:val="20"/>
              </w:rPr>
              <w:t xml:space="preserve"> </w:t>
            </w:r>
            <w:r w:rsidR="00F50727" w:rsidRPr="000535DB">
              <w:rPr>
                <w:rFonts w:ascii="Times New Roman" w:hAnsi="Times New Roman" w:cs="Times New Roman"/>
                <w:sz w:val="20"/>
                <w:szCs w:val="20"/>
                <w:lang w:val="kk-KZ"/>
              </w:rPr>
              <w:t>жж</w:t>
            </w:r>
            <w:r w:rsidR="009C3A4D" w:rsidRPr="000535DB">
              <w:rPr>
                <w:rFonts w:ascii="Times New Roman" w:hAnsi="Times New Roman" w:cs="Times New Roman"/>
                <w:sz w:val="20"/>
                <w:szCs w:val="20"/>
              </w:rPr>
              <w:t>.</w:t>
            </w:r>
          </w:p>
        </w:tc>
        <w:tc>
          <w:tcPr>
            <w:tcW w:w="1559" w:type="dxa"/>
          </w:tcPr>
          <w:p w14:paraId="7A2EF848" w14:textId="3B2BA09F" w:rsidR="009C3A4D" w:rsidRPr="000535DB" w:rsidRDefault="00F50727" w:rsidP="00065728">
            <w:pPr>
              <w:jc w:val="center"/>
              <w:rPr>
                <w:rFonts w:ascii="Times New Roman" w:hAnsi="Times New Roman" w:cs="Times New Roman"/>
                <w:sz w:val="20"/>
                <w:szCs w:val="20"/>
              </w:rPr>
            </w:pPr>
            <w:r w:rsidRPr="000535DB">
              <w:rPr>
                <w:rFonts w:ascii="Times New Roman" w:hAnsi="Times New Roman" w:cs="Times New Roman"/>
                <w:sz w:val="20"/>
                <w:szCs w:val="20"/>
                <w:lang w:val="kk-KZ"/>
              </w:rPr>
              <w:t>П</w:t>
            </w:r>
            <w:r w:rsidRPr="000535DB">
              <w:rPr>
                <w:rFonts w:ascii="Times New Roman" w:hAnsi="Times New Roman" w:cs="Times New Roman"/>
                <w:sz w:val="20"/>
                <w:szCs w:val="20"/>
              </w:rPr>
              <w:t>айдалануға беру актісі</w:t>
            </w:r>
          </w:p>
        </w:tc>
        <w:tc>
          <w:tcPr>
            <w:tcW w:w="998" w:type="dxa"/>
          </w:tcPr>
          <w:p w14:paraId="76F7DED5" w14:textId="52FD31FA" w:rsidR="009C3A4D" w:rsidRPr="000535DB" w:rsidRDefault="009C3A4D" w:rsidP="00065728">
            <w:pPr>
              <w:rPr>
                <w:rFonts w:ascii="Times New Roman" w:hAnsi="Times New Roman" w:cs="Times New Roman"/>
                <w:sz w:val="20"/>
                <w:szCs w:val="20"/>
                <w:lang w:val="kk-KZ"/>
              </w:rPr>
            </w:pPr>
          </w:p>
        </w:tc>
        <w:tc>
          <w:tcPr>
            <w:tcW w:w="1128" w:type="dxa"/>
          </w:tcPr>
          <w:p w14:paraId="1E2C9B2D" w14:textId="77777777" w:rsidR="009C3A4D" w:rsidRPr="000535DB" w:rsidRDefault="009C3A4D" w:rsidP="00065728">
            <w:pPr>
              <w:rPr>
                <w:rFonts w:ascii="Times New Roman" w:hAnsi="Times New Roman" w:cs="Times New Roman"/>
                <w:sz w:val="20"/>
                <w:szCs w:val="20"/>
              </w:rPr>
            </w:pPr>
          </w:p>
        </w:tc>
        <w:tc>
          <w:tcPr>
            <w:tcW w:w="1560" w:type="dxa"/>
          </w:tcPr>
          <w:p w14:paraId="3049C253" w14:textId="77777777" w:rsidR="009C3A4D" w:rsidRPr="000535DB" w:rsidRDefault="009C3A4D" w:rsidP="00065728">
            <w:pPr>
              <w:jc w:val="center"/>
              <w:rPr>
                <w:rFonts w:ascii="Times New Roman" w:hAnsi="Times New Roman" w:cs="Times New Roman"/>
                <w:sz w:val="20"/>
                <w:szCs w:val="20"/>
              </w:rPr>
            </w:pPr>
          </w:p>
        </w:tc>
        <w:tc>
          <w:tcPr>
            <w:tcW w:w="2409" w:type="dxa"/>
          </w:tcPr>
          <w:p w14:paraId="4C28A99D" w14:textId="77777777" w:rsidR="004928C2" w:rsidRPr="000535DB" w:rsidRDefault="004928C2" w:rsidP="00065728">
            <w:pPr>
              <w:jc w:val="both"/>
              <w:rPr>
                <w:rFonts w:ascii="Times New Roman" w:hAnsi="Times New Roman" w:cs="Times New Roman"/>
                <w:sz w:val="20"/>
                <w:szCs w:val="20"/>
                <w:lang w:val="kk-KZ"/>
              </w:rPr>
            </w:pPr>
            <w:r w:rsidRPr="000535DB">
              <w:rPr>
                <w:rFonts w:ascii="Times New Roman" w:hAnsi="Times New Roman" w:cs="Times New Roman"/>
                <w:sz w:val="20"/>
                <w:szCs w:val="20"/>
              </w:rPr>
              <w:t>24</w:t>
            </w:r>
            <w:r w:rsidRPr="000535DB">
              <w:rPr>
                <w:rFonts w:ascii="Times New Roman" w:hAnsi="Times New Roman" w:cs="Times New Roman"/>
                <w:sz w:val="20"/>
                <w:szCs w:val="20"/>
                <w:lang w:val="kk-KZ"/>
              </w:rPr>
              <w:t xml:space="preserve"> </w:t>
            </w:r>
            <w:r w:rsidRPr="000535DB">
              <w:rPr>
                <w:rFonts w:ascii="Times New Roman" w:hAnsi="Times New Roman" w:cs="Times New Roman"/>
                <w:sz w:val="20"/>
                <w:szCs w:val="20"/>
              </w:rPr>
              <w:t xml:space="preserve">044,4 млн.тенге - </w:t>
            </w:r>
          </w:p>
          <w:p w14:paraId="18B0ADBE" w14:textId="4EFFCDAB" w:rsidR="009C3A4D" w:rsidRPr="000535DB" w:rsidRDefault="004928C2" w:rsidP="00065728">
            <w:pPr>
              <w:jc w:val="both"/>
              <w:rPr>
                <w:rFonts w:ascii="Times New Roman" w:hAnsi="Times New Roman" w:cs="Times New Roman"/>
                <w:sz w:val="20"/>
                <w:szCs w:val="20"/>
              </w:rPr>
            </w:pPr>
            <w:r w:rsidRPr="000535DB">
              <w:rPr>
                <w:rFonts w:ascii="Times New Roman" w:hAnsi="Times New Roman" w:cs="Times New Roman"/>
                <w:sz w:val="20"/>
                <w:szCs w:val="20"/>
                <w:lang w:val="kk-KZ"/>
              </w:rPr>
              <w:t>жоспарланған іс-шараларды уақтылы орындамау және көрсетілген қызметтердің нақты көлеміне ақы төлеу.</w:t>
            </w:r>
          </w:p>
        </w:tc>
      </w:tr>
      <w:tr w:rsidR="00DA0FB1" w:rsidRPr="000535DB" w14:paraId="0588B5A2" w14:textId="77777777" w:rsidTr="00065728">
        <w:trPr>
          <w:gridAfter w:val="6"/>
          <w:wAfter w:w="5106" w:type="dxa"/>
          <w:trHeight w:val="1035"/>
        </w:trPr>
        <w:tc>
          <w:tcPr>
            <w:tcW w:w="562" w:type="dxa"/>
            <w:vMerge/>
          </w:tcPr>
          <w:p w14:paraId="3D4C9D2C" w14:textId="77777777" w:rsidR="00DA0FB1" w:rsidRPr="000535DB" w:rsidRDefault="00DA0FB1" w:rsidP="00065728">
            <w:pPr>
              <w:jc w:val="center"/>
              <w:rPr>
                <w:rFonts w:ascii="Times New Roman" w:hAnsi="Times New Roman" w:cs="Times New Roman"/>
                <w:sz w:val="20"/>
                <w:szCs w:val="20"/>
              </w:rPr>
            </w:pPr>
          </w:p>
        </w:tc>
        <w:tc>
          <w:tcPr>
            <w:tcW w:w="2121" w:type="dxa"/>
            <w:vMerge/>
          </w:tcPr>
          <w:p w14:paraId="3F367A26" w14:textId="77777777" w:rsidR="00DA0FB1" w:rsidRPr="000535DB" w:rsidRDefault="00DA0FB1" w:rsidP="00065728">
            <w:pPr>
              <w:rPr>
                <w:rFonts w:ascii="Times New Roman" w:hAnsi="Times New Roman" w:cs="Times New Roman"/>
                <w:b/>
                <w:bCs/>
                <w:i/>
                <w:color w:val="000000" w:themeColor="text1"/>
                <w:spacing w:val="2"/>
                <w:sz w:val="20"/>
                <w:szCs w:val="20"/>
                <w:shd w:val="clear" w:color="auto" w:fill="FFFFFF"/>
              </w:rPr>
            </w:pPr>
          </w:p>
        </w:tc>
        <w:tc>
          <w:tcPr>
            <w:tcW w:w="1417" w:type="dxa"/>
            <w:vMerge/>
          </w:tcPr>
          <w:p w14:paraId="27F8E37D" w14:textId="77777777" w:rsidR="00DA0FB1" w:rsidRPr="000535DB" w:rsidRDefault="00DA0FB1" w:rsidP="00065728">
            <w:pPr>
              <w:jc w:val="center"/>
              <w:rPr>
                <w:rFonts w:ascii="Times New Roman" w:hAnsi="Times New Roman" w:cs="Times New Roman"/>
                <w:color w:val="000000" w:themeColor="text1"/>
                <w:sz w:val="20"/>
                <w:szCs w:val="20"/>
              </w:rPr>
            </w:pPr>
          </w:p>
        </w:tc>
        <w:tc>
          <w:tcPr>
            <w:tcW w:w="1560" w:type="dxa"/>
          </w:tcPr>
          <w:p w14:paraId="123C0A87" w14:textId="4991B35F" w:rsidR="00DA0FB1" w:rsidRPr="000535DB" w:rsidRDefault="00F50727" w:rsidP="00065728">
            <w:pPr>
              <w:jc w:val="center"/>
              <w:rPr>
                <w:rFonts w:ascii="Times New Roman" w:hAnsi="Times New Roman" w:cs="Times New Roman"/>
                <w:color w:val="000000" w:themeColor="text1"/>
                <w:sz w:val="20"/>
                <w:szCs w:val="20"/>
                <w:lang w:val="kk-KZ"/>
              </w:rPr>
            </w:pPr>
            <w:r w:rsidRPr="000535DB">
              <w:rPr>
                <w:rFonts w:ascii="Times New Roman" w:hAnsi="Times New Roman" w:cs="Times New Roman"/>
                <w:color w:val="000000" w:themeColor="text1"/>
                <w:sz w:val="20"/>
                <w:szCs w:val="20"/>
                <w:lang w:val="kk-KZ"/>
              </w:rPr>
              <w:t>сомасы</w:t>
            </w:r>
          </w:p>
        </w:tc>
        <w:tc>
          <w:tcPr>
            <w:tcW w:w="1559" w:type="dxa"/>
          </w:tcPr>
          <w:p w14:paraId="246CA7E6" w14:textId="77777777" w:rsidR="00DA0FB1" w:rsidRPr="000535DB" w:rsidRDefault="00DA0FB1" w:rsidP="00065728">
            <w:pPr>
              <w:jc w:val="center"/>
              <w:rPr>
                <w:rFonts w:ascii="Times New Roman" w:hAnsi="Times New Roman" w:cs="Times New Roman"/>
                <w:sz w:val="20"/>
                <w:szCs w:val="20"/>
                <w:lang w:val="en-US"/>
              </w:rPr>
            </w:pPr>
          </w:p>
        </w:tc>
        <w:tc>
          <w:tcPr>
            <w:tcW w:w="1559" w:type="dxa"/>
          </w:tcPr>
          <w:p w14:paraId="7771E7A3" w14:textId="77777777" w:rsidR="00DA0FB1" w:rsidRPr="000535DB" w:rsidRDefault="00DA0FB1" w:rsidP="00065728">
            <w:pPr>
              <w:jc w:val="center"/>
              <w:rPr>
                <w:rFonts w:ascii="Times New Roman" w:hAnsi="Times New Roman" w:cs="Times New Roman"/>
                <w:iCs/>
                <w:color w:val="000000" w:themeColor="text1"/>
                <w:spacing w:val="2"/>
                <w:sz w:val="20"/>
                <w:szCs w:val="20"/>
                <w:shd w:val="clear" w:color="auto" w:fill="FFFFFF"/>
                <w:lang w:val="kk-KZ"/>
              </w:rPr>
            </w:pPr>
          </w:p>
        </w:tc>
        <w:tc>
          <w:tcPr>
            <w:tcW w:w="998" w:type="dxa"/>
          </w:tcPr>
          <w:p w14:paraId="7A288AA5" w14:textId="77777777" w:rsidR="00DA0FB1" w:rsidRPr="000535DB" w:rsidRDefault="00DA0FB1" w:rsidP="00065728">
            <w:pPr>
              <w:rPr>
                <w:rFonts w:ascii="Times New Roman" w:hAnsi="Times New Roman" w:cs="Times New Roman"/>
                <w:sz w:val="20"/>
                <w:szCs w:val="20"/>
                <w:lang w:val="kk-KZ"/>
              </w:rPr>
            </w:pPr>
            <w:r w:rsidRPr="000535DB">
              <w:rPr>
                <w:rFonts w:ascii="Times New Roman" w:hAnsi="Times New Roman" w:cs="Times New Roman"/>
                <w:sz w:val="20"/>
                <w:szCs w:val="20"/>
                <w:lang w:val="en-US"/>
              </w:rPr>
              <w:t>43224</w:t>
            </w:r>
            <w:r w:rsidRPr="000535DB">
              <w:rPr>
                <w:rFonts w:ascii="Times New Roman" w:hAnsi="Times New Roman" w:cs="Times New Roman"/>
                <w:sz w:val="20"/>
                <w:szCs w:val="20"/>
                <w:lang w:val="kk-KZ"/>
              </w:rPr>
              <w:t>,</w:t>
            </w:r>
            <w:r w:rsidRPr="000535DB">
              <w:rPr>
                <w:rFonts w:ascii="Times New Roman" w:hAnsi="Times New Roman" w:cs="Times New Roman"/>
                <w:sz w:val="20"/>
                <w:szCs w:val="20"/>
                <w:lang w:val="en-US"/>
              </w:rPr>
              <w:t>8</w:t>
            </w:r>
            <w:r w:rsidRPr="000535DB">
              <w:rPr>
                <w:rFonts w:ascii="Times New Roman" w:hAnsi="Times New Roman" w:cs="Times New Roman"/>
                <w:sz w:val="20"/>
                <w:szCs w:val="20"/>
                <w:lang w:val="kk-KZ"/>
              </w:rPr>
              <w:t>;</w:t>
            </w:r>
          </w:p>
          <w:p w14:paraId="67D0442F" w14:textId="77777777" w:rsidR="00DA0FB1" w:rsidRPr="000535DB" w:rsidRDefault="00DA0FB1" w:rsidP="00065728">
            <w:pPr>
              <w:rPr>
                <w:rFonts w:ascii="Times New Roman" w:hAnsi="Times New Roman" w:cs="Times New Roman"/>
                <w:sz w:val="20"/>
                <w:szCs w:val="20"/>
                <w:lang w:val="en-US"/>
              </w:rPr>
            </w:pPr>
          </w:p>
        </w:tc>
        <w:tc>
          <w:tcPr>
            <w:tcW w:w="1128" w:type="dxa"/>
          </w:tcPr>
          <w:p w14:paraId="3BD4B589" w14:textId="415E92D0" w:rsidR="00DA0FB1" w:rsidRPr="000535DB" w:rsidRDefault="00DA0FB1" w:rsidP="00065728">
            <w:pPr>
              <w:rPr>
                <w:rFonts w:ascii="Times New Roman" w:hAnsi="Times New Roman" w:cs="Times New Roman"/>
                <w:sz w:val="20"/>
                <w:szCs w:val="20"/>
              </w:rPr>
            </w:pPr>
            <w:r w:rsidRPr="000535DB">
              <w:rPr>
                <w:rFonts w:ascii="Times New Roman" w:hAnsi="Times New Roman" w:cs="Times New Roman"/>
                <w:sz w:val="20"/>
                <w:szCs w:val="20"/>
              </w:rPr>
              <w:t>19 180,4</w:t>
            </w:r>
          </w:p>
        </w:tc>
        <w:tc>
          <w:tcPr>
            <w:tcW w:w="1560" w:type="dxa"/>
          </w:tcPr>
          <w:p w14:paraId="6A452946" w14:textId="64330702" w:rsidR="00DA0FB1" w:rsidRPr="000535DB" w:rsidRDefault="00DA0FB1" w:rsidP="00065728">
            <w:pPr>
              <w:jc w:val="center"/>
              <w:rPr>
                <w:rFonts w:ascii="Times New Roman" w:hAnsi="Times New Roman" w:cs="Times New Roman"/>
                <w:sz w:val="20"/>
                <w:szCs w:val="20"/>
              </w:rPr>
            </w:pPr>
            <w:r w:rsidRPr="000535DB">
              <w:rPr>
                <w:rFonts w:ascii="Times New Roman" w:hAnsi="Times New Roman" w:cs="Times New Roman"/>
                <w:sz w:val="20"/>
                <w:szCs w:val="20"/>
              </w:rPr>
              <w:t>44,4</w:t>
            </w:r>
          </w:p>
        </w:tc>
        <w:tc>
          <w:tcPr>
            <w:tcW w:w="2409" w:type="dxa"/>
          </w:tcPr>
          <w:p w14:paraId="7A4D60D5" w14:textId="6FBD4C65" w:rsidR="00F50727" w:rsidRPr="000535DB" w:rsidRDefault="00F50727" w:rsidP="00065728">
            <w:pPr>
              <w:jc w:val="both"/>
              <w:rPr>
                <w:rFonts w:ascii="Times New Roman" w:hAnsi="Times New Roman" w:cs="Times New Roman"/>
                <w:sz w:val="20"/>
                <w:szCs w:val="20"/>
                <w:lang w:val="kk-KZ"/>
              </w:rPr>
            </w:pPr>
          </w:p>
        </w:tc>
      </w:tr>
      <w:tr w:rsidR="00DA0FB1" w:rsidRPr="000535DB" w14:paraId="0CE4881E" w14:textId="0FEAAD83" w:rsidTr="00065728">
        <w:tc>
          <w:tcPr>
            <w:tcW w:w="562" w:type="dxa"/>
          </w:tcPr>
          <w:p w14:paraId="23404204" w14:textId="77777777" w:rsidR="00DA0FB1" w:rsidRPr="000535DB" w:rsidRDefault="00DA0FB1" w:rsidP="00065728">
            <w:pPr>
              <w:jc w:val="center"/>
              <w:rPr>
                <w:rFonts w:ascii="Times New Roman" w:hAnsi="Times New Roman" w:cs="Times New Roman"/>
                <w:sz w:val="20"/>
                <w:szCs w:val="20"/>
                <w:lang w:val="kk-KZ"/>
              </w:rPr>
            </w:pPr>
          </w:p>
        </w:tc>
        <w:tc>
          <w:tcPr>
            <w:tcW w:w="14311" w:type="dxa"/>
            <w:gridSpan w:val="9"/>
          </w:tcPr>
          <w:p w14:paraId="0C254569" w14:textId="3E4CBF07" w:rsidR="00DA0FB1" w:rsidRPr="000535DB" w:rsidRDefault="008024FC" w:rsidP="00065728">
            <w:pPr>
              <w:rPr>
                <w:rFonts w:ascii="Times New Roman" w:hAnsi="Times New Roman" w:cs="Times New Roman"/>
                <w:sz w:val="20"/>
                <w:szCs w:val="20"/>
              </w:rPr>
            </w:pPr>
            <w:r w:rsidRPr="000535DB">
              <w:rPr>
                <w:rFonts w:ascii="Times New Roman" w:hAnsi="Times New Roman" w:cs="Times New Roman"/>
                <w:b/>
                <w:bCs/>
                <w:sz w:val="20"/>
                <w:szCs w:val="20"/>
                <w:lang w:val="kk-KZ"/>
              </w:rPr>
              <w:t>Міндет</w:t>
            </w:r>
            <w:r w:rsidRPr="000535DB">
              <w:rPr>
                <w:rFonts w:ascii="Times New Roman" w:hAnsi="Times New Roman" w:cs="Times New Roman"/>
                <w:b/>
                <w:bCs/>
                <w:sz w:val="20"/>
                <w:szCs w:val="20"/>
              </w:rPr>
              <w:t xml:space="preserve">. </w:t>
            </w:r>
            <w:r w:rsidRPr="000535DB">
              <w:rPr>
                <w:rFonts w:ascii="Times New Roman" w:hAnsi="Times New Roman" w:cs="Times New Roman"/>
                <w:b/>
                <w:bCs/>
                <w:sz w:val="20"/>
                <w:szCs w:val="20"/>
                <w:lang w:val="kk-KZ"/>
              </w:rPr>
              <w:t>Цифрлық</w:t>
            </w:r>
            <w:r w:rsidRPr="000535DB">
              <w:rPr>
                <w:rFonts w:ascii="Times New Roman" w:hAnsi="Times New Roman" w:cs="Times New Roman"/>
                <w:b/>
                <w:bCs/>
                <w:sz w:val="20"/>
                <w:szCs w:val="20"/>
              </w:rPr>
              <w:t xml:space="preserve"> шешімдерді енгізу</w:t>
            </w:r>
          </w:p>
        </w:tc>
        <w:tc>
          <w:tcPr>
            <w:tcW w:w="851" w:type="dxa"/>
          </w:tcPr>
          <w:p w14:paraId="390F297F" w14:textId="77777777" w:rsidR="00DA0FB1" w:rsidRPr="000535DB" w:rsidRDefault="00DA0FB1" w:rsidP="00065728">
            <w:pPr>
              <w:rPr>
                <w:sz w:val="20"/>
                <w:szCs w:val="20"/>
              </w:rPr>
            </w:pPr>
          </w:p>
        </w:tc>
        <w:tc>
          <w:tcPr>
            <w:tcW w:w="851" w:type="dxa"/>
          </w:tcPr>
          <w:p w14:paraId="15B7BBBD" w14:textId="77777777" w:rsidR="00DA0FB1" w:rsidRPr="000535DB" w:rsidRDefault="00DA0FB1" w:rsidP="00065728">
            <w:pPr>
              <w:rPr>
                <w:sz w:val="20"/>
                <w:szCs w:val="20"/>
              </w:rPr>
            </w:pPr>
          </w:p>
        </w:tc>
        <w:tc>
          <w:tcPr>
            <w:tcW w:w="851" w:type="dxa"/>
          </w:tcPr>
          <w:p w14:paraId="44AA09E4" w14:textId="77777777" w:rsidR="00DA0FB1" w:rsidRPr="000535DB" w:rsidRDefault="00DA0FB1" w:rsidP="00065728">
            <w:pPr>
              <w:rPr>
                <w:sz w:val="20"/>
                <w:szCs w:val="20"/>
              </w:rPr>
            </w:pPr>
          </w:p>
        </w:tc>
        <w:tc>
          <w:tcPr>
            <w:tcW w:w="851" w:type="dxa"/>
          </w:tcPr>
          <w:p w14:paraId="4A4A4D90" w14:textId="77777777" w:rsidR="00DA0FB1" w:rsidRPr="000535DB" w:rsidRDefault="00DA0FB1" w:rsidP="00065728">
            <w:pPr>
              <w:rPr>
                <w:sz w:val="20"/>
                <w:szCs w:val="20"/>
              </w:rPr>
            </w:pPr>
          </w:p>
        </w:tc>
        <w:tc>
          <w:tcPr>
            <w:tcW w:w="851" w:type="dxa"/>
          </w:tcPr>
          <w:p w14:paraId="1F8E7012" w14:textId="77777777" w:rsidR="00DA0FB1" w:rsidRPr="000535DB" w:rsidRDefault="00DA0FB1" w:rsidP="00065728">
            <w:pPr>
              <w:rPr>
                <w:sz w:val="20"/>
                <w:szCs w:val="20"/>
              </w:rPr>
            </w:pPr>
          </w:p>
        </w:tc>
        <w:tc>
          <w:tcPr>
            <w:tcW w:w="851" w:type="dxa"/>
          </w:tcPr>
          <w:p w14:paraId="366E2573" w14:textId="77777777" w:rsidR="00DA0FB1" w:rsidRPr="000535DB" w:rsidRDefault="00DA0FB1" w:rsidP="00065728">
            <w:pPr>
              <w:rPr>
                <w:sz w:val="20"/>
                <w:szCs w:val="20"/>
              </w:rPr>
            </w:pPr>
          </w:p>
        </w:tc>
      </w:tr>
      <w:tr w:rsidR="008024FC" w:rsidRPr="000535DB" w14:paraId="3DD901B1" w14:textId="77777777" w:rsidTr="00065728">
        <w:trPr>
          <w:gridAfter w:val="6"/>
          <w:wAfter w:w="5106" w:type="dxa"/>
        </w:trPr>
        <w:tc>
          <w:tcPr>
            <w:tcW w:w="562" w:type="dxa"/>
          </w:tcPr>
          <w:p w14:paraId="7FFE6E4E" w14:textId="12373FF0" w:rsidR="008024FC" w:rsidRPr="000535DB" w:rsidRDefault="008024FC"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8</w:t>
            </w:r>
          </w:p>
        </w:tc>
        <w:tc>
          <w:tcPr>
            <w:tcW w:w="2121" w:type="dxa"/>
          </w:tcPr>
          <w:p w14:paraId="03F2CC61" w14:textId="77777777" w:rsidR="008024FC" w:rsidRPr="000535DB" w:rsidRDefault="008024FC" w:rsidP="00065728">
            <w:pPr>
              <w:jc w:val="both"/>
              <w:rPr>
                <w:rFonts w:ascii="Times New Roman" w:eastAsia="Calibri" w:hAnsi="Times New Roman" w:cs="Times New Roman"/>
                <w:b/>
                <w:i/>
                <w:sz w:val="20"/>
                <w:szCs w:val="20"/>
                <w:lang w:val="kk-KZ"/>
              </w:rPr>
            </w:pPr>
            <w:r w:rsidRPr="000535DB">
              <w:rPr>
                <w:rFonts w:ascii="Times New Roman" w:eastAsia="Calibri" w:hAnsi="Times New Roman" w:cs="Times New Roman"/>
                <w:b/>
                <w:i/>
                <w:sz w:val="20"/>
                <w:szCs w:val="20"/>
                <w:lang w:val="kk-KZ"/>
              </w:rPr>
              <w:t>2.1</w:t>
            </w:r>
            <w:r w:rsidRPr="000535DB">
              <w:rPr>
                <w:rFonts w:ascii="Times New Roman" w:eastAsia="Calibri" w:hAnsi="Times New Roman" w:cs="Times New Roman"/>
                <w:b/>
                <w:i/>
                <w:sz w:val="20"/>
                <w:szCs w:val="20"/>
                <w:lang w:val="en-US"/>
              </w:rPr>
              <w:t>-</w:t>
            </w:r>
            <w:r w:rsidRPr="000535DB">
              <w:rPr>
                <w:rFonts w:ascii="Times New Roman" w:eastAsia="Calibri" w:hAnsi="Times New Roman" w:cs="Times New Roman"/>
                <w:b/>
                <w:i/>
                <w:sz w:val="20"/>
                <w:szCs w:val="20"/>
                <w:lang w:val="kk-KZ"/>
              </w:rPr>
              <w:t xml:space="preserve">нәтиже көрсеткіші </w:t>
            </w:r>
          </w:p>
          <w:p w14:paraId="5EDAA902" w14:textId="14974D67" w:rsidR="008024FC" w:rsidRPr="000535DB" w:rsidRDefault="008024FC" w:rsidP="00065728">
            <w:pPr>
              <w:jc w:val="both"/>
              <w:rPr>
                <w:rFonts w:ascii="Times New Roman" w:hAnsi="Times New Roman" w:cs="Times New Roman"/>
                <w:sz w:val="20"/>
                <w:szCs w:val="20"/>
                <w:lang w:val="en-US"/>
              </w:rPr>
            </w:pPr>
            <w:r w:rsidRPr="000535DB">
              <w:rPr>
                <w:rFonts w:ascii="Times New Roman" w:eastAsia="Calibri" w:hAnsi="Times New Roman" w:cs="Times New Roman"/>
                <w:sz w:val="20"/>
                <w:szCs w:val="20"/>
                <w:lang w:val="kk-KZ"/>
              </w:rPr>
              <w:t>Автоматты шығарылған кедендік декларациялардың орташа саны</w:t>
            </w:r>
          </w:p>
        </w:tc>
        <w:tc>
          <w:tcPr>
            <w:tcW w:w="1417" w:type="dxa"/>
          </w:tcPr>
          <w:p w14:paraId="0592A98A" w14:textId="3A5A947A" w:rsidR="008024FC" w:rsidRPr="000535DB" w:rsidRDefault="004928C2" w:rsidP="00065728">
            <w:pPr>
              <w:jc w:val="center"/>
              <w:rPr>
                <w:rFonts w:ascii="Times New Roman" w:hAnsi="Times New Roman" w:cs="Times New Roman"/>
                <w:sz w:val="20"/>
                <w:szCs w:val="20"/>
                <w:lang w:val="kk-KZ"/>
              </w:rPr>
            </w:pPr>
            <w:r w:rsidRPr="000535DB">
              <w:rPr>
                <w:rFonts w:ascii="Times New Roman" w:hAnsi="Times New Roman" w:cs="Times New Roman"/>
                <w:color w:val="000000" w:themeColor="text1"/>
                <w:sz w:val="20"/>
                <w:szCs w:val="20"/>
                <w:lang w:val="kk-KZ"/>
              </w:rPr>
              <w:t>Әкімшілік деректер</w:t>
            </w:r>
          </w:p>
        </w:tc>
        <w:tc>
          <w:tcPr>
            <w:tcW w:w="1560" w:type="dxa"/>
          </w:tcPr>
          <w:p w14:paraId="667ED79E" w14:textId="148C3566" w:rsidR="008024FC" w:rsidRPr="000535DB" w:rsidRDefault="008024FC"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en-US"/>
              </w:rPr>
              <w:t>1000</w:t>
            </w:r>
            <w:r w:rsidR="004928C2" w:rsidRPr="000535DB">
              <w:rPr>
                <w:rFonts w:ascii="Times New Roman" w:hAnsi="Times New Roman" w:cs="Times New Roman"/>
                <w:sz w:val="20"/>
                <w:szCs w:val="20"/>
                <w:lang w:val="kk-KZ"/>
              </w:rPr>
              <w:t xml:space="preserve"> бірлік</w:t>
            </w:r>
          </w:p>
        </w:tc>
        <w:tc>
          <w:tcPr>
            <w:tcW w:w="1559" w:type="dxa"/>
          </w:tcPr>
          <w:p w14:paraId="2B22A2FD" w14:textId="18E2DBAE" w:rsidR="008024FC" w:rsidRPr="000535DB" w:rsidRDefault="008024FC"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t>2024-202</w:t>
            </w:r>
            <w:r w:rsidR="004928C2" w:rsidRPr="000535DB">
              <w:rPr>
                <w:rFonts w:ascii="Times New Roman" w:hAnsi="Times New Roman" w:cs="Times New Roman"/>
                <w:sz w:val="20"/>
                <w:szCs w:val="20"/>
                <w:lang w:val="kk-KZ"/>
              </w:rPr>
              <w:t>7 жж.</w:t>
            </w:r>
          </w:p>
        </w:tc>
        <w:tc>
          <w:tcPr>
            <w:tcW w:w="1559" w:type="dxa"/>
          </w:tcPr>
          <w:p w14:paraId="6AD38E89" w14:textId="11B99DAE" w:rsidR="008024FC" w:rsidRPr="000535DB" w:rsidRDefault="004928C2" w:rsidP="00065728">
            <w:pPr>
              <w:jc w:val="center"/>
              <w:rPr>
                <w:rFonts w:ascii="Times New Roman" w:hAnsi="Times New Roman" w:cs="Times New Roman"/>
                <w:sz w:val="20"/>
                <w:szCs w:val="20"/>
              </w:rPr>
            </w:pPr>
            <w:r w:rsidRPr="000535DB">
              <w:rPr>
                <w:rFonts w:ascii="Times New Roman" w:hAnsi="Times New Roman" w:cs="Times New Roman"/>
                <w:sz w:val="20"/>
                <w:szCs w:val="20"/>
              </w:rPr>
              <w:t>Пайдалануға беру актісі</w:t>
            </w:r>
          </w:p>
        </w:tc>
        <w:tc>
          <w:tcPr>
            <w:tcW w:w="998" w:type="dxa"/>
          </w:tcPr>
          <w:p w14:paraId="51101AAD" w14:textId="166581C5"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lang w:val="kk-KZ"/>
              </w:rPr>
              <w:t>4</w:t>
            </w:r>
            <w:r w:rsidRPr="000535DB">
              <w:rPr>
                <w:rFonts w:ascii="Times New Roman" w:hAnsi="Times New Roman" w:cs="Times New Roman"/>
                <w:sz w:val="20"/>
                <w:szCs w:val="20"/>
              </w:rPr>
              <w:t>0</w:t>
            </w:r>
          </w:p>
        </w:tc>
        <w:tc>
          <w:tcPr>
            <w:tcW w:w="1128" w:type="dxa"/>
          </w:tcPr>
          <w:p w14:paraId="71DC30E4" w14:textId="4F3013F2"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lang w:val="kk-KZ"/>
              </w:rPr>
              <w:t>72</w:t>
            </w:r>
          </w:p>
        </w:tc>
        <w:tc>
          <w:tcPr>
            <w:tcW w:w="1560" w:type="dxa"/>
          </w:tcPr>
          <w:p w14:paraId="274C9710" w14:textId="0279F94B"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lang w:val="kk-KZ"/>
              </w:rPr>
              <w:t>180</w:t>
            </w:r>
          </w:p>
        </w:tc>
        <w:tc>
          <w:tcPr>
            <w:tcW w:w="2409" w:type="dxa"/>
          </w:tcPr>
          <w:p w14:paraId="404BFA95" w14:textId="1E1DCD92" w:rsidR="008024FC" w:rsidRPr="000535DB" w:rsidRDefault="004928C2" w:rsidP="00065728">
            <w:pPr>
              <w:rPr>
                <w:rFonts w:ascii="Times New Roman" w:hAnsi="Times New Roman" w:cs="Times New Roman"/>
                <w:sz w:val="20"/>
                <w:szCs w:val="20"/>
              </w:rPr>
            </w:pPr>
            <w:r w:rsidRPr="000535DB">
              <w:rPr>
                <w:rFonts w:ascii="Times New Roman" w:hAnsi="Times New Roman" w:cs="Times New Roman"/>
                <w:b/>
                <w:bCs/>
                <w:sz w:val="20"/>
                <w:szCs w:val="20"/>
                <w:lang w:val="kk-KZ"/>
              </w:rPr>
              <w:t>Орындалды</w:t>
            </w:r>
          </w:p>
        </w:tc>
      </w:tr>
      <w:tr w:rsidR="008024FC" w:rsidRPr="000535DB" w14:paraId="57647F42" w14:textId="77777777" w:rsidTr="00065728">
        <w:trPr>
          <w:gridAfter w:val="6"/>
          <w:wAfter w:w="5106" w:type="dxa"/>
        </w:trPr>
        <w:tc>
          <w:tcPr>
            <w:tcW w:w="562" w:type="dxa"/>
            <w:vMerge w:val="restart"/>
          </w:tcPr>
          <w:p w14:paraId="20B156E3" w14:textId="561DFF65"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9</w:t>
            </w:r>
          </w:p>
        </w:tc>
        <w:tc>
          <w:tcPr>
            <w:tcW w:w="2121" w:type="dxa"/>
            <w:vMerge w:val="restart"/>
          </w:tcPr>
          <w:p w14:paraId="7528DA10" w14:textId="77777777" w:rsidR="008024FC" w:rsidRPr="000535DB" w:rsidRDefault="008024FC" w:rsidP="00065728">
            <w:pPr>
              <w:rPr>
                <w:rFonts w:ascii="Times New Roman" w:eastAsia="Times New Roman" w:hAnsi="Times New Roman" w:cs="Times New Roman"/>
                <w:b/>
                <w:bCs/>
                <w:i/>
                <w:iCs/>
                <w:sz w:val="20"/>
                <w:szCs w:val="20"/>
                <w:lang w:val="kk-KZ" w:eastAsia="ru-RU"/>
              </w:rPr>
            </w:pPr>
            <w:r w:rsidRPr="000535DB">
              <w:rPr>
                <w:rFonts w:ascii="Times New Roman" w:eastAsia="Calibri" w:hAnsi="Times New Roman" w:cs="Times New Roman"/>
                <w:b/>
                <w:i/>
                <w:sz w:val="20"/>
                <w:szCs w:val="20"/>
                <w:lang w:val="kk-KZ"/>
              </w:rPr>
              <w:t>1</w:t>
            </w:r>
            <w:r w:rsidRPr="000535DB">
              <w:rPr>
                <w:rFonts w:ascii="Times New Roman" w:eastAsia="Calibri" w:hAnsi="Times New Roman" w:cs="Times New Roman"/>
                <w:b/>
                <w:i/>
                <w:sz w:val="20"/>
                <w:szCs w:val="20"/>
              </w:rPr>
              <w:t>-</w:t>
            </w:r>
            <w:r w:rsidRPr="000535DB">
              <w:rPr>
                <w:rFonts w:ascii="Times New Roman" w:eastAsia="Calibri" w:hAnsi="Times New Roman" w:cs="Times New Roman"/>
                <w:b/>
                <w:i/>
                <w:sz w:val="20"/>
                <w:szCs w:val="20"/>
                <w:lang w:val="kk-KZ"/>
              </w:rPr>
              <w:t>і</w:t>
            </w:r>
            <w:r w:rsidRPr="000535DB">
              <w:rPr>
                <w:rFonts w:ascii="Times New Roman" w:eastAsia="Times New Roman" w:hAnsi="Times New Roman" w:cs="Times New Roman"/>
                <w:b/>
                <w:bCs/>
                <w:i/>
                <w:iCs/>
                <w:sz w:val="20"/>
                <w:szCs w:val="20"/>
                <w:lang w:val="kk-KZ" w:eastAsia="ru-RU"/>
              </w:rPr>
              <w:t>с-шара</w:t>
            </w:r>
          </w:p>
          <w:p w14:paraId="4E5EFA83" w14:textId="3B42A08F" w:rsidR="008024FC" w:rsidRPr="000535DB" w:rsidRDefault="008024FC" w:rsidP="00065728">
            <w:pPr>
              <w:jc w:val="both"/>
              <w:rPr>
                <w:rFonts w:ascii="Times New Roman" w:hAnsi="Times New Roman" w:cs="Times New Roman"/>
                <w:sz w:val="20"/>
                <w:szCs w:val="20"/>
              </w:rPr>
            </w:pPr>
            <w:r w:rsidRPr="000535DB">
              <w:rPr>
                <w:rFonts w:ascii="Times New Roman" w:eastAsia="Times New Roman" w:hAnsi="Times New Roman" w:cs="Times New Roman"/>
                <w:bCs/>
                <w:iCs/>
                <w:sz w:val="20"/>
                <w:szCs w:val="20"/>
                <w:lang w:val="kk-KZ" w:eastAsia="ru-RU"/>
              </w:rPr>
              <w:t>Теміржол көлігімен транзиттік тасымалдауды жүзеге асыру кезінде ақпараттық жүйелерді интеграциялау</w:t>
            </w:r>
          </w:p>
        </w:tc>
        <w:tc>
          <w:tcPr>
            <w:tcW w:w="1417" w:type="dxa"/>
            <w:vMerge w:val="restart"/>
          </w:tcPr>
          <w:p w14:paraId="2CBD4856" w14:textId="4FFC0779" w:rsidR="008024FC" w:rsidRPr="000535DB" w:rsidRDefault="004928C2" w:rsidP="00065728">
            <w:pPr>
              <w:jc w:val="center"/>
              <w:rPr>
                <w:rFonts w:ascii="Times New Roman" w:hAnsi="Times New Roman" w:cs="Times New Roman"/>
                <w:sz w:val="20"/>
                <w:szCs w:val="20"/>
                <w:lang w:val="kk-KZ"/>
              </w:rPr>
            </w:pPr>
            <w:r w:rsidRPr="000535DB">
              <w:rPr>
                <w:rFonts w:ascii="Times New Roman" w:hAnsi="Times New Roman" w:cs="Times New Roman"/>
                <w:color w:val="000000" w:themeColor="text1"/>
                <w:sz w:val="20"/>
                <w:szCs w:val="20"/>
                <w:lang w:val="kk-KZ"/>
              </w:rPr>
              <w:t>Есептік</w:t>
            </w:r>
          </w:p>
        </w:tc>
        <w:tc>
          <w:tcPr>
            <w:tcW w:w="1560" w:type="dxa"/>
          </w:tcPr>
          <w:p w14:paraId="748CCF6D" w14:textId="4289DCEB" w:rsidR="008024FC" w:rsidRPr="000535DB" w:rsidRDefault="004928C2"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бірлік</w:t>
            </w:r>
          </w:p>
        </w:tc>
        <w:tc>
          <w:tcPr>
            <w:tcW w:w="1559" w:type="dxa"/>
          </w:tcPr>
          <w:p w14:paraId="58FE6DAD" w14:textId="5FB777CB" w:rsidR="008024FC" w:rsidRPr="000535DB" w:rsidRDefault="008024FC"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t xml:space="preserve">2025 </w:t>
            </w:r>
            <w:r w:rsidR="004928C2" w:rsidRPr="000535DB">
              <w:rPr>
                <w:rFonts w:ascii="Times New Roman" w:hAnsi="Times New Roman" w:cs="Times New Roman"/>
                <w:sz w:val="20"/>
                <w:szCs w:val="20"/>
                <w:lang w:val="kk-KZ"/>
              </w:rPr>
              <w:t>ж.</w:t>
            </w:r>
          </w:p>
        </w:tc>
        <w:tc>
          <w:tcPr>
            <w:tcW w:w="1559" w:type="dxa"/>
            <w:vMerge w:val="restart"/>
          </w:tcPr>
          <w:p w14:paraId="33C26109" w14:textId="5CD6ED2E"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интеграция</w:t>
            </w:r>
          </w:p>
        </w:tc>
        <w:tc>
          <w:tcPr>
            <w:tcW w:w="998" w:type="dxa"/>
          </w:tcPr>
          <w:p w14:paraId="43117248" w14:textId="3C55DFF1"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1128" w:type="dxa"/>
          </w:tcPr>
          <w:p w14:paraId="0F5A1019" w14:textId="77777777" w:rsidR="008024FC" w:rsidRPr="000535DB" w:rsidRDefault="008024FC" w:rsidP="00065728">
            <w:pPr>
              <w:jc w:val="center"/>
              <w:rPr>
                <w:rFonts w:ascii="Times New Roman" w:hAnsi="Times New Roman" w:cs="Times New Roman"/>
                <w:sz w:val="20"/>
                <w:szCs w:val="20"/>
              </w:rPr>
            </w:pPr>
          </w:p>
        </w:tc>
        <w:tc>
          <w:tcPr>
            <w:tcW w:w="1560" w:type="dxa"/>
          </w:tcPr>
          <w:p w14:paraId="0D283DB1" w14:textId="77777777" w:rsidR="008024FC" w:rsidRPr="000535DB" w:rsidRDefault="008024FC" w:rsidP="00065728">
            <w:pPr>
              <w:jc w:val="center"/>
              <w:rPr>
                <w:rFonts w:ascii="Times New Roman" w:hAnsi="Times New Roman" w:cs="Times New Roman"/>
                <w:sz w:val="20"/>
                <w:szCs w:val="20"/>
              </w:rPr>
            </w:pPr>
          </w:p>
        </w:tc>
        <w:tc>
          <w:tcPr>
            <w:tcW w:w="2409" w:type="dxa"/>
          </w:tcPr>
          <w:p w14:paraId="5BD36207" w14:textId="6B475CAF" w:rsidR="008024FC" w:rsidRPr="000535DB" w:rsidRDefault="004928C2" w:rsidP="00065728">
            <w:pPr>
              <w:rPr>
                <w:rFonts w:ascii="Times New Roman" w:hAnsi="Times New Roman" w:cs="Times New Roman"/>
                <w:sz w:val="20"/>
                <w:szCs w:val="20"/>
              </w:rPr>
            </w:pPr>
            <w:r w:rsidRPr="000535DB">
              <w:rPr>
                <w:rFonts w:ascii="Times New Roman" w:hAnsi="Times New Roman" w:cs="Times New Roman"/>
                <w:sz w:val="20"/>
                <w:szCs w:val="20"/>
                <w:lang w:val="kk-KZ"/>
              </w:rPr>
              <w:t xml:space="preserve">Орындау мерзімі </w:t>
            </w:r>
            <w:r w:rsidR="008024FC" w:rsidRPr="000535DB">
              <w:rPr>
                <w:rFonts w:ascii="Times New Roman" w:hAnsi="Times New Roman" w:cs="Times New Roman"/>
                <w:sz w:val="20"/>
                <w:szCs w:val="20"/>
                <w:lang w:val="kk-KZ"/>
              </w:rPr>
              <w:t xml:space="preserve">2025 </w:t>
            </w:r>
            <w:r w:rsidRPr="000535DB">
              <w:rPr>
                <w:rFonts w:ascii="Times New Roman" w:hAnsi="Times New Roman" w:cs="Times New Roman"/>
                <w:sz w:val="20"/>
                <w:szCs w:val="20"/>
                <w:lang w:val="kk-KZ"/>
              </w:rPr>
              <w:t>ж</w:t>
            </w:r>
            <w:r w:rsidR="008024FC" w:rsidRPr="000535DB">
              <w:rPr>
                <w:rFonts w:ascii="Times New Roman" w:hAnsi="Times New Roman" w:cs="Times New Roman"/>
                <w:sz w:val="20"/>
                <w:szCs w:val="20"/>
                <w:lang w:val="kk-KZ"/>
              </w:rPr>
              <w:t>.</w:t>
            </w:r>
          </w:p>
        </w:tc>
      </w:tr>
      <w:tr w:rsidR="008024FC" w:rsidRPr="000535DB" w14:paraId="04ADBA60" w14:textId="77777777" w:rsidTr="00065728">
        <w:trPr>
          <w:gridAfter w:val="6"/>
          <w:wAfter w:w="5106" w:type="dxa"/>
        </w:trPr>
        <w:tc>
          <w:tcPr>
            <w:tcW w:w="562" w:type="dxa"/>
            <w:vMerge/>
          </w:tcPr>
          <w:p w14:paraId="57859506" w14:textId="77777777" w:rsidR="008024FC" w:rsidRPr="000535DB" w:rsidRDefault="008024FC" w:rsidP="00065728">
            <w:pPr>
              <w:jc w:val="center"/>
              <w:rPr>
                <w:rFonts w:ascii="Times New Roman" w:hAnsi="Times New Roman" w:cs="Times New Roman"/>
                <w:sz w:val="20"/>
                <w:szCs w:val="20"/>
              </w:rPr>
            </w:pPr>
          </w:p>
        </w:tc>
        <w:tc>
          <w:tcPr>
            <w:tcW w:w="2121" w:type="dxa"/>
            <w:vMerge/>
          </w:tcPr>
          <w:p w14:paraId="3AB2E0B8" w14:textId="77777777" w:rsidR="008024FC" w:rsidRPr="000535DB" w:rsidRDefault="008024FC" w:rsidP="00065728">
            <w:pPr>
              <w:jc w:val="center"/>
              <w:rPr>
                <w:rFonts w:ascii="Times New Roman" w:hAnsi="Times New Roman" w:cs="Times New Roman"/>
                <w:sz w:val="20"/>
                <w:szCs w:val="20"/>
              </w:rPr>
            </w:pPr>
          </w:p>
        </w:tc>
        <w:tc>
          <w:tcPr>
            <w:tcW w:w="1417" w:type="dxa"/>
            <w:vMerge/>
          </w:tcPr>
          <w:p w14:paraId="7B63CF01" w14:textId="77777777" w:rsidR="008024FC" w:rsidRPr="000535DB" w:rsidRDefault="008024FC" w:rsidP="00065728">
            <w:pPr>
              <w:jc w:val="center"/>
              <w:rPr>
                <w:rFonts w:ascii="Times New Roman" w:hAnsi="Times New Roman" w:cs="Times New Roman"/>
                <w:sz w:val="20"/>
                <w:szCs w:val="20"/>
              </w:rPr>
            </w:pPr>
          </w:p>
        </w:tc>
        <w:tc>
          <w:tcPr>
            <w:tcW w:w="1560" w:type="dxa"/>
          </w:tcPr>
          <w:p w14:paraId="3F09433D" w14:textId="50E9F04A" w:rsidR="008024FC" w:rsidRPr="000535DB" w:rsidRDefault="008024FC"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sidR="004928C2" w:rsidRPr="000535DB">
              <w:rPr>
                <w:rFonts w:ascii="Times New Roman" w:hAnsi="Times New Roman" w:cs="Times New Roman"/>
                <w:sz w:val="20"/>
                <w:szCs w:val="20"/>
                <w:lang w:val="kk-KZ"/>
              </w:rPr>
              <w:t>ома</w:t>
            </w:r>
            <w:r w:rsidR="00407A1D" w:rsidRPr="000535DB">
              <w:rPr>
                <w:rFonts w:ascii="Times New Roman" w:hAnsi="Times New Roman" w:cs="Times New Roman"/>
                <w:sz w:val="20"/>
                <w:szCs w:val="20"/>
                <w:lang w:val="kk-KZ"/>
              </w:rPr>
              <w:t>сы</w:t>
            </w:r>
          </w:p>
        </w:tc>
        <w:tc>
          <w:tcPr>
            <w:tcW w:w="1559" w:type="dxa"/>
          </w:tcPr>
          <w:p w14:paraId="616547F6" w14:textId="77777777" w:rsidR="008024FC" w:rsidRPr="000535DB" w:rsidRDefault="008024FC" w:rsidP="00065728">
            <w:pPr>
              <w:jc w:val="center"/>
              <w:rPr>
                <w:rFonts w:ascii="Times New Roman" w:hAnsi="Times New Roman" w:cs="Times New Roman"/>
                <w:sz w:val="20"/>
                <w:szCs w:val="20"/>
              </w:rPr>
            </w:pPr>
          </w:p>
        </w:tc>
        <w:tc>
          <w:tcPr>
            <w:tcW w:w="1559" w:type="dxa"/>
            <w:vMerge/>
          </w:tcPr>
          <w:p w14:paraId="0586892E" w14:textId="77777777" w:rsidR="008024FC" w:rsidRPr="000535DB" w:rsidRDefault="008024FC" w:rsidP="00065728">
            <w:pPr>
              <w:jc w:val="center"/>
              <w:rPr>
                <w:rFonts w:ascii="Times New Roman" w:hAnsi="Times New Roman" w:cs="Times New Roman"/>
                <w:sz w:val="20"/>
                <w:szCs w:val="20"/>
              </w:rPr>
            </w:pPr>
          </w:p>
        </w:tc>
        <w:tc>
          <w:tcPr>
            <w:tcW w:w="998" w:type="dxa"/>
          </w:tcPr>
          <w:p w14:paraId="154950E7" w14:textId="77777777" w:rsidR="008024FC" w:rsidRPr="000535DB" w:rsidRDefault="008024FC" w:rsidP="00065728">
            <w:pPr>
              <w:jc w:val="center"/>
              <w:rPr>
                <w:rFonts w:ascii="Times New Roman" w:hAnsi="Times New Roman" w:cs="Times New Roman"/>
                <w:sz w:val="20"/>
                <w:szCs w:val="20"/>
              </w:rPr>
            </w:pPr>
          </w:p>
        </w:tc>
        <w:tc>
          <w:tcPr>
            <w:tcW w:w="1128" w:type="dxa"/>
          </w:tcPr>
          <w:p w14:paraId="38B16152" w14:textId="77777777" w:rsidR="008024FC" w:rsidRPr="000535DB" w:rsidRDefault="008024FC" w:rsidP="00065728">
            <w:pPr>
              <w:jc w:val="center"/>
              <w:rPr>
                <w:rFonts w:ascii="Times New Roman" w:hAnsi="Times New Roman" w:cs="Times New Roman"/>
                <w:sz w:val="20"/>
                <w:szCs w:val="20"/>
              </w:rPr>
            </w:pPr>
          </w:p>
        </w:tc>
        <w:tc>
          <w:tcPr>
            <w:tcW w:w="1560" w:type="dxa"/>
          </w:tcPr>
          <w:p w14:paraId="07EF517F" w14:textId="77777777" w:rsidR="008024FC" w:rsidRPr="000535DB" w:rsidRDefault="008024FC" w:rsidP="00065728">
            <w:pPr>
              <w:jc w:val="center"/>
              <w:rPr>
                <w:rFonts w:ascii="Times New Roman" w:hAnsi="Times New Roman" w:cs="Times New Roman"/>
                <w:sz w:val="20"/>
                <w:szCs w:val="20"/>
              </w:rPr>
            </w:pPr>
          </w:p>
        </w:tc>
        <w:tc>
          <w:tcPr>
            <w:tcW w:w="2409" w:type="dxa"/>
          </w:tcPr>
          <w:p w14:paraId="03162C4A" w14:textId="77777777" w:rsidR="008024FC" w:rsidRPr="000535DB" w:rsidRDefault="008024FC" w:rsidP="00065728">
            <w:pPr>
              <w:jc w:val="center"/>
              <w:rPr>
                <w:rFonts w:ascii="Times New Roman" w:hAnsi="Times New Roman" w:cs="Times New Roman"/>
                <w:sz w:val="20"/>
                <w:szCs w:val="20"/>
              </w:rPr>
            </w:pPr>
          </w:p>
        </w:tc>
      </w:tr>
      <w:tr w:rsidR="008024FC" w:rsidRPr="000535DB" w14:paraId="7144DD7B" w14:textId="77777777" w:rsidTr="00065728">
        <w:trPr>
          <w:gridAfter w:val="6"/>
          <w:wAfter w:w="5106" w:type="dxa"/>
        </w:trPr>
        <w:tc>
          <w:tcPr>
            <w:tcW w:w="562" w:type="dxa"/>
            <w:vMerge w:val="restart"/>
          </w:tcPr>
          <w:p w14:paraId="3A7B5743" w14:textId="7CDB065B"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10</w:t>
            </w:r>
          </w:p>
        </w:tc>
        <w:tc>
          <w:tcPr>
            <w:tcW w:w="2121" w:type="dxa"/>
            <w:vMerge w:val="restart"/>
          </w:tcPr>
          <w:p w14:paraId="21B2E36C" w14:textId="77777777" w:rsidR="008024FC" w:rsidRPr="000535DB" w:rsidRDefault="008024FC" w:rsidP="00065728">
            <w:pPr>
              <w:jc w:val="both"/>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2</w:t>
            </w:r>
            <w:r w:rsidRPr="000535DB">
              <w:rPr>
                <w:rFonts w:ascii="Times New Roman" w:eastAsia="Calibri" w:hAnsi="Times New Roman" w:cs="Times New Roman"/>
                <w:b/>
                <w:i/>
                <w:sz w:val="20"/>
                <w:szCs w:val="20"/>
              </w:rPr>
              <w:t>-</w:t>
            </w:r>
            <w:r w:rsidRPr="000535DB">
              <w:rPr>
                <w:rFonts w:ascii="Times New Roman" w:hAnsi="Times New Roman" w:cs="Times New Roman"/>
                <w:b/>
                <w:i/>
                <w:sz w:val="20"/>
                <w:szCs w:val="20"/>
                <w:lang w:val="kk-KZ"/>
              </w:rPr>
              <w:t xml:space="preserve"> іс-шара</w:t>
            </w:r>
          </w:p>
          <w:p w14:paraId="28CF666B" w14:textId="66CB74AF" w:rsidR="008024FC" w:rsidRPr="000535DB" w:rsidRDefault="008024FC" w:rsidP="00065728">
            <w:pPr>
              <w:jc w:val="both"/>
              <w:rPr>
                <w:rFonts w:ascii="Times New Roman" w:hAnsi="Times New Roman" w:cs="Times New Roman"/>
                <w:sz w:val="20"/>
                <w:szCs w:val="20"/>
              </w:rPr>
            </w:pPr>
            <w:r w:rsidRPr="000535DB">
              <w:rPr>
                <w:rFonts w:ascii="Times New Roman" w:hAnsi="Times New Roman" w:cs="Times New Roman"/>
                <w:sz w:val="20"/>
                <w:szCs w:val="20"/>
                <w:lang w:val="kk-KZ"/>
              </w:rPr>
              <w:t>«Кеден» кедендік әкімшілендірудің ақпараттық жүйесін енгізу</w:t>
            </w:r>
          </w:p>
        </w:tc>
        <w:tc>
          <w:tcPr>
            <w:tcW w:w="1417" w:type="dxa"/>
            <w:vMerge w:val="restart"/>
          </w:tcPr>
          <w:p w14:paraId="3798D42A" w14:textId="3D619E13" w:rsidR="008024FC" w:rsidRPr="000535DB" w:rsidRDefault="004928C2"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7D10190F" w14:textId="313C7F39" w:rsidR="008024FC" w:rsidRPr="000535DB" w:rsidRDefault="004928C2" w:rsidP="00065728">
            <w:pPr>
              <w:jc w:val="center"/>
              <w:rPr>
                <w:rFonts w:ascii="Times New Roman" w:hAnsi="Times New Roman" w:cs="Times New Roman"/>
                <w:sz w:val="20"/>
                <w:szCs w:val="20"/>
              </w:rPr>
            </w:pPr>
            <w:r w:rsidRPr="000535DB">
              <w:rPr>
                <w:rFonts w:ascii="Times New Roman" w:hAnsi="Times New Roman" w:cs="Times New Roman"/>
                <w:bCs/>
                <w:color w:val="000000" w:themeColor="text1"/>
                <w:sz w:val="20"/>
                <w:szCs w:val="20"/>
                <w:lang w:val="kk-KZ"/>
              </w:rPr>
              <w:t>бірлік</w:t>
            </w:r>
          </w:p>
        </w:tc>
        <w:tc>
          <w:tcPr>
            <w:tcW w:w="1559" w:type="dxa"/>
          </w:tcPr>
          <w:p w14:paraId="6D9E516D" w14:textId="19C32D80" w:rsidR="008024FC" w:rsidRPr="000535DB" w:rsidRDefault="008024FC" w:rsidP="00065728">
            <w:pPr>
              <w:jc w:val="center"/>
              <w:rPr>
                <w:rFonts w:ascii="Times New Roman" w:hAnsi="Times New Roman" w:cs="Times New Roman"/>
                <w:sz w:val="20"/>
                <w:szCs w:val="20"/>
              </w:rPr>
            </w:pPr>
            <w:r w:rsidRPr="000535DB">
              <w:rPr>
                <w:rFonts w:ascii="Times New Roman" w:hAnsi="Times New Roman"/>
                <w:color w:val="000000" w:themeColor="text1"/>
                <w:sz w:val="20"/>
                <w:szCs w:val="20"/>
                <w:lang w:eastAsia="ru-RU"/>
              </w:rPr>
              <w:t>202</w:t>
            </w:r>
            <w:r w:rsidRPr="000535DB">
              <w:rPr>
                <w:rFonts w:ascii="Times New Roman" w:hAnsi="Times New Roman"/>
                <w:color w:val="000000" w:themeColor="text1"/>
                <w:sz w:val="20"/>
                <w:szCs w:val="20"/>
                <w:lang w:val="kk-KZ" w:eastAsia="ru-RU"/>
              </w:rPr>
              <w:t>4-202</w:t>
            </w:r>
            <w:r w:rsidRPr="000535DB">
              <w:rPr>
                <w:rFonts w:ascii="Times New Roman" w:hAnsi="Times New Roman"/>
                <w:color w:val="000000" w:themeColor="text1"/>
                <w:sz w:val="20"/>
                <w:szCs w:val="20"/>
                <w:lang w:eastAsia="ru-RU"/>
              </w:rPr>
              <w:t xml:space="preserve">5 </w:t>
            </w:r>
            <w:r w:rsidR="004928C2" w:rsidRPr="000535DB">
              <w:rPr>
                <w:rFonts w:ascii="Times New Roman" w:hAnsi="Times New Roman"/>
                <w:color w:val="000000" w:themeColor="text1"/>
                <w:sz w:val="20"/>
                <w:szCs w:val="20"/>
                <w:lang w:val="kk-KZ" w:eastAsia="ru-RU"/>
              </w:rPr>
              <w:t>жж</w:t>
            </w:r>
            <w:r w:rsidRPr="000535DB">
              <w:rPr>
                <w:rFonts w:ascii="Times New Roman" w:hAnsi="Times New Roman"/>
                <w:color w:val="000000" w:themeColor="text1"/>
                <w:sz w:val="20"/>
                <w:szCs w:val="20"/>
                <w:lang w:eastAsia="ru-RU"/>
              </w:rPr>
              <w:t>.</w:t>
            </w:r>
          </w:p>
        </w:tc>
        <w:tc>
          <w:tcPr>
            <w:tcW w:w="1559" w:type="dxa"/>
            <w:vMerge w:val="restart"/>
          </w:tcPr>
          <w:p w14:paraId="6DA6C1E6" w14:textId="3EA517CD" w:rsidR="008024FC" w:rsidRPr="000535DB" w:rsidRDefault="004928C2" w:rsidP="00065728">
            <w:pPr>
              <w:jc w:val="center"/>
              <w:rPr>
                <w:rFonts w:ascii="Times New Roman" w:hAnsi="Times New Roman" w:cs="Times New Roman"/>
                <w:sz w:val="20"/>
                <w:szCs w:val="20"/>
              </w:rPr>
            </w:pPr>
            <w:r w:rsidRPr="000535DB">
              <w:rPr>
                <w:rFonts w:ascii="Times New Roman" w:hAnsi="Times New Roman" w:cs="Times New Roman"/>
                <w:sz w:val="20"/>
                <w:szCs w:val="20"/>
              </w:rPr>
              <w:t>Пайдалануға беру актісі</w:t>
            </w:r>
          </w:p>
        </w:tc>
        <w:tc>
          <w:tcPr>
            <w:tcW w:w="998" w:type="dxa"/>
          </w:tcPr>
          <w:p w14:paraId="316985C6" w14:textId="5D0B0CFD"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w:t>
            </w:r>
          </w:p>
        </w:tc>
        <w:tc>
          <w:tcPr>
            <w:tcW w:w="1128" w:type="dxa"/>
          </w:tcPr>
          <w:p w14:paraId="383DC217" w14:textId="0BFE2765"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lang w:val="kk-KZ"/>
              </w:rPr>
              <w:t>1</w:t>
            </w:r>
          </w:p>
        </w:tc>
        <w:tc>
          <w:tcPr>
            <w:tcW w:w="1560" w:type="dxa"/>
          </w:tcPr>
          <w:p w14:paraId="344BB8EF" w14:textId="303A0D3B"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lang w:val="kk-KZ"/>
              </w:rPr>
              <w:t>100</w:t>
            </w:r>
          </w:p>
        </w:tc>
        <w:tc>
          <w:tcPr>
            <w:tcW w:w="2409" w:type="dxa"/>
          </w:tcPr>
          <w:p w14:paraId="580274BA" w14:textId="32EF9464" w:rsidR="008024FC" w:rsidRPr="000535DB" w:rsidRDefault="004928C2" w:rsidP="00065728">
            <w:pPr>
              <w:rPr>
                <w:rFonts w:ascii="Times New Roman" w:hAnsi="Times New Roman" w:cs="Times New Roman"/>
                <w:sz w:val="20"/>
                <w:szCs w:val="20"/>
              </w:rPr>
            </w:pPr>
            <w:r w:rsidRPr="000535DB">
              <w:rPr>
                <w:rFonts w:ascii="Times New Roman" w:hAnsi="Times New Roman" w:cs="Times New Roman"/>
                <w:b/>
                <w:bCs/>
                <w:sz w:val="20"/>
                <w:szCs w:val="20"/>
                <w:lang w:val="kk-KZ"/>
              </w:rPr>
              <w:t>Орындалды</w:t>
            </w:r>
          </w:p>
        </w:tc>
      </w:tr>
      <w:tr w:rsidR="006B192F" w:rsidRPr="000535DB" w14:paraId="042E0479" w14:textId="77777777" w:rsidTr="00065728">
        <w:trPr>
          <w:gridAfter w:val="6"/>
          <w:wAfter w:w="5106" w:type="dxa"/>
        </w:trPr>
        <w:tc>
          <w:tcPr>
            <w:tcW w:w="562" w:type="dxa"/>
            <w:vMerge/>
          </w:tcPr>
          <w:p w14:paraId="36E58250" w14:textId="77777777" w:rsidR="006B192F" w:rsidRPr="000535DB" w:rsidRDefault="006B192F" w:rsidP="00065728">
            <w:pPr>
              <w:jc w:val="center"/>
              <w:rPr>
                <w:rFonts w:ascii="Times New Roman" w:hAnsi="Times New Roman" w:cs="Times New Roman"/>
                <w:sz w:val="20"/>
                <w:szCs w:val="20"/>
              </w:rPr>
            </w:pPr>
          </w:p>
        </w:tc>
        <w:tc>
          <w:tcPr>
            <w:tcW w:w="2121" w:type="dxa"/>
            <w:vMerge/>
          </w:tcPr>
          <w:p w14:paraId="1DC50C55" w14:textId="77777777" w:rsidR="006B192F" w:rsidRPr="000535DB" w:rsidRDefault="006B192F" w:rsidP="00065728">
            <w:pPr>
              <w:jc w:val="center"/>
              <w:rPr>
                <w:rFonts w:ascii="Times New Roman" w:hAnsi="Times New Roman" w:cs="Times New Roman"/>
                <w:sz w:val="20"/>
                <w:szCs w:val="20"/>
              </w:rPr>
            </w:pPr>
          </w:p>
        </w:tc>
        <w:tc>
          <w:tcPr>
            <w:tcW w:w="1417" w:type="dxa"/>
            <w:vMerge/>
          </w:tcPr>
          <w:p w14:paraId="2B76E77B" w14:textId="77777777" w:rsidR="006B192F" w:rsidRPr="000535DB" w:rsidRDefault="006B192F" w:rsidP="00065728">
            <w:pPr>
              <w:jc w:val="center"/>
              <w:rPr>
                <w:rFonts w:ascii="Times New Roman" w:hAnsi="Times New Roman" w:cs="Times New Roman"/>
                <w:sz w:val="20"/>
                <w:szCs w:val="20"/>
              </w:rPr>
            </w:pPr>
          </w:p>
        </w:tc>
        <w:tc>
          <w:tcPr>
            <w:tcW w:w="1560" w:type="dxa"/>
          </w:tcPr>
          <w:p w14:paraId="0B9B21EB" w14:textId="7E3EF8AA" w:rsidR="006B192F" w:rsidRPr="000535DB" w:rsidRDefault="004928C2" w:rsidP="00065728">
            <w:pPr>
              <w:jc w:val="center"/>
              <w:rPr>
                <w:rFonts w:ascii="Times New Roman" w:hAnsi="Times New Roman" w:cs="Times New Roman"/>
                <w:sz w:val="20"/>
                <w:szCs w:val="20"/>
              </w:rPr>
            </w:pPr>
            <w:r w:rsidRPr="000535DB">
              <w:rPr>
                <w:rFonts w:ascii="Times New Roman" w:hAnsi="Times New Roman" w:cs="Times New Roman"/>
                <w:bCs/>
                <w:color w:val="000000" w:themeColor="text1"/>
                <w:sz w:val="20"/>
                <w:szCs w:val="20"/>
                <w:lang w:val="kk-KZ"/>
              </w:rPr>
              <w:t>сома</w:t>
            </w:r>
            <w:r w:rsidR="00407A1D" w:rsidRPr="000535DB">
              <w:rPr>
                <w:rFonts w:ascii="Times New Roman" w:hAnsi="Times New Roman" w:cs="Times New Roman"/>
                <w:bCs/>
                <w:color w:val="000000" w:themeColor="text1"/>
                <w:sz w:val="20"/>
                <w:szCs w:val="20"/>
                <w:lang w:val="kk-KZ"/>
              </w:rPr>
              <w:t>сы</w:t>
            </w:r>
          </w:p>
        </w:tc>
        <w:tc>
          <w:tcPr>
            <w:tcW w:w="1559" w:type="dxa"/>
          </w:tcPr>
          <w:p w14:paraId="5970EBBE" w14:textId="77777777" w:rsidR="006B192F" w:rsidRPr="000535DB" w:rsidRDefault="006B192F" w:rsidP="00065728">
            <w:pPr>
              <w:jc w:val="center"/>
              <w:rPr>
                <w:rFonts w:ascii="Times New Roman" w:hAnsi="Times New Roman" w:cs="Times New Roman"/>
                <w:sz w:val="20"/>
                <w:szCs w:val="20"/>
              </w:rPr>
            </w:pPr>
          </w:p>
        </w:tc>
        <w:tc>
          <w:tcPr>
            <w:tcW w:w="1559" w:type="dxa"/>
            <w:vMerge/>
          </w:tcPr>
          <w:p w14:paraId="5C10BAC7" w14:textId="77777777" w:rsidR="006B192F" w:rsidRPr="000535DB" w:rsidRDefault="006B192F" w:rsidP="00065728">
            <w:pPr>
              <w:jc w:val="center"/>
              <w:rPr>
                <w:rFonts w:ascii="Times New Roman" w:hAnsi="Times New Roman" w:cs="Times New Roman"/>
                <w:sz w:val="20"/>
                <w:szCs w:val="20"/>
              </w:rPr>
            </w:pPr>
          </w:p>
        </w:tc>
        <w:tc>
          <w:tcPr>
            <w:tcW w:w="998" w:type="dxa"/>
          </w:tcPr>
          <w:p w14:paraId="08DA4D92" w14:textId="251DC23B" w:rsidR="006B192F" w:rsidRPr="000535DB" w:rsidRDefault="006B192F"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39DE9562" w14:textId="01B10B35" w:rsidR="006B192F" w:rsidRPr="000535DB" w:rsidRDefault="006B192F"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2B15A50C" w14:textId="0007A575" w:rsidR="006B192F" w:rsidRPr="000535DB" w:rsidRDefault="006B192F"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78698C08" w14:textId="40632BA2" w:rsidR="006B192F" w:rsidRPr="000535DB" w:rsidRDefault="006B192F"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r>
      <w:tr w:rsidR="006B192F" w:rsidRPr="000535DB" w14:paraId="6E23337C" w14:textId="77777777" w:rsidTr="00065728">
        <w:trPr>
          <w:gridAfter w:val="6"/>
          <w:wAfter w:w="5106" w:type="dxa"/>
        </w:trPr>
        <w:tc>
          <w:tcPr>
            <w:tcW w:w="562" w:type="dxa"/>
          </w:tcPr>
          <w:p w14:paraId="486EB3B1" w14:textId="77777777" w:rsidR="006B192F" w:rsidRPr="000535DB" w:rsidRDefault="006B192F" w:rsidP="00065728">
            <w:pPr>
              <w:jc w:val="center"/>
              <w:rPr>
                <w:rFonts w:ascii="Times New Roman" w:hAnsi="Times New Roman" w:cs="Times New Roman"/>
                <w:sz w:val="20"/>
                <w:szCs w:val="20"/>
              </w:rPr>
            </w:pPr>
          </w:p>
        </w:tc>
        <w:tc>
          <w:tcPr>
            <w:tcW w:w="2121" w:type="dxa"/>
          </w:tcPr>
          <w:p w14:paraId="59F05F45" w14:textId="6089E366" w:rsidR="006B192F" w:rsidRPr="000535DB" w:rsidRDefault="004928C2" w:rsidP="00065728">
            <w:pPr>
              <w:rPr>
                <w:rFonts w:ascii="Times New Roman" w:hAnsi="Times New Roman" w:cs="Times New Roman"/>
                <w:sz w:val="20"/>
                <w:szCs w:val="20"/>
              </w:rPr>
            </w:pPr>
            <w:r w:rsidRPr="000535DB">
              <w:rPr>
                <w:rFonts w:ascii="Times New Roman" w:eastAsia="Calibri" w:hAnsi="Times New Roman"/>
                <w:i/>
                <w:color w:val="000000" w:themeColor="text1"/>
                <w:sz w:val="20"/>
                <w:szCs w:val="20"/>
                <w:lang w:val="kk-KZ"/>
              </w:rPr>
              <w:t xml:space="preserve">Қаржы </w:t>
            </w:r>
            <w:r w:rsidR="006B192F" w:rsidRPr="000535DB">
              <w:rPr>
                <w:rFonts w:ascii="Times New Roman" w:eastAsia="Calibri" w:hAnsi="Times New Roman"/>
                <w:i/>
                <w:color w:val="000000" w:themeColor="text1"/>
                <w:sz w:val="20"/>
                <w:szCs w:val="20"/>
                <w:lang w:val="kk-KZ"/>
              </w:rPr>
              <w:t>ресурс</w:t>
            </w:r>
            <w:r w:rsidRPr="000535DB">
              <w:rPr>
                <w:rFonts w:ascii="Times New Roman" w:eastAsia="Calibri" w:hAnsi="Times New Roman"/>
                <w:i/>
                <w:color w:val="000000" w:themeColor="text1"/>
                <w:sz w:val="20"/>
                <w:szCs w:val="20"/>
                <w:lang w:val="kk-KZ"/>
              </w:rPr>
              <w:t>тар</w:t>
            </w:r>
          </w:p>
        </w:tc>
        <w:tc>
          <w:tcPr>
            <w:tcW w:w="1417" w:type="dxa"/>
          </w:tcPr>
          <w:p w14:paraId="7583CF54" w14:textId="77777777" w:rsidR="006B192F" w:rsidRPr="000535DB" w:rsidRDefault="006B192F" w:rsidP="00065728">
            <w:pPr>
              <w:jc w:val="center"/>
              <w:rPr>
                <w:rFonts w:ascii="Times New Roman" w:hAnsi="Times New Roman" w:cs="Times New Roman"/>
                <w:sz w:val="20"/>
                <w:szCs w:val="20"/>
              </w:rPr>
            </w:pPr>
          </w:p>
        </w:tc>
        <w:tc>
          <w:tcPr>
            <w:tcW w:w="1560" w:type="dxa"/>
          </w:tcPr>
          <w:p w14:paraId="5CB5AD9E" w14:textId="77777777" w:rsidR="006B192F" w:rsidRPr="000535DB" w:rsidRDefault="006B192F" w:rsidP="00065728">
            <w:pPr>
              <w:jc w:val="center"/>
              <w:rPr>
                <w:rFonts w:ascii="Times New Roman" w:hAnsi="Times New Roman" w:cs="Times New Roman"/>
                <w:sz w:val="20"/>
                <w:szCs w:val="20"/>
              </w:rPr>
            </w:pPr>
          </w:p>
        </w:tc>
        <w:tc>
          <w:tcPr>
            <w:tcW w:w="1559" w:type="dxa"/>
          </w:tcPr>
          <w:p w14:paraId="40D27A03" w14:textId="77777777" w:rsidR="006B192F" w:rsidRPr="000535DB" w:rsidRDefault="006B192F" w:rsidP="00065728">
            <w:pPr>
              <w:jc w:val="center"/>
              <w:rPr>
                <w:rFonts w:ascii="Times New Roman" w:hAnsi="Times New Roman" w:cs="Times New Roman"/>
                <w:sz w:val="20"/>
                <w:szCs w:val="20"/>
              </w:rPr>
            </w:pPr>
          </w:p>
        </w:tc>
        <w:tc>
          <w:tcPr>
            <w:tcW w:w="1559" w:type="dxa"/>
          </w:tcPr>
          <w:p w14:paraId="659FA958" w14:textId="77777777" w:rsidR="006B192F" w:rsidRPr="000535DB" w:rsidRDefault="006B192F" w:rsidP="00065728">
            <w:pPr>
              <w:jc w:val="center"/>
              <w:rPr>
                <w:rFonts w:ascii="Times New Roman" w:hAnsi="Times New Roman" w:cs="Times New Roman"/>
                <w:sz w:val="20"/>
                <w:szCs w:val="20"/>
              </w:rPr>
            </w:pPr>
          </w:p>
        </w:tc>
        <w:tc>
          <w:tcPr>
            <w:tcW w:w="998" w:type="dxa"/>
          </w:tcPr>
          <w:p w14:paraId="16870D3A" w14:textId="532F9C16" w:rsidR="006B192F" w:rsidRPr="000535DB" w:rsidRDefault="006B192F" w:rsidP="00065728">
            <w:pPr>
              <w:rPr>
                <w:rFonts w:ascii="Times New Roman" w:hAnsi="Times New Roman" w:cs="Times New Roman"/>
                <w:color w:val="000000" w:themeColor="text1"/>
                <w:sz w:val="20"/>
                <w:szCs w:val="20"/>
                <w:lang w:val="kk-KZ"/>
              </w:rPr>
            </w:pPr>
          </w:p>
          <w:p w14:paraId="39307028" w14:textId="77777777" w:rsidR="006B192F" w:rsidRPr="000535DB" w:rsidRDefault="006B192F" w:rsidP="00065728">
            <w:pPr>
              <w:jc w:val="center"/>
              <w:rPr>
                <w:rFonts w:ascii="Times New Roman" w:hAnsi="Times New Roman" w:cs="Times New Roman"/>
                <w:sz w:val="20"/>
                <w:szCs w:val="20"/>
              </w:rPr>
            </w:pPr>
          </w:p>
        </w:tc>
        <w:tc>
          <w:tcPr>
            <w:tcW w:w="1128" w:type="dxa"/>
          </w:tcPr>
          <w:p w14:paraId="124B8A8C" w14:textId="6E876397" w:rsidR="006B192F" w:rsidRPr="000535DB" w:rsidRDefault="006B192F" w:rsidP="00065728">
            <w:pPr>
              <w:jc w:val="both"/>
              <w:rPr>
                <w:rFonts w:ascii="Times New Roman" w:hAnsi="Times New Roman" w:cs="Times New Roman"/>
                <w:strike/>
                <w:sz w:val="20"/>
                <w:szCs w:val="20"/>
              </w:rPr>
            </w:pPr>
          </w:p>
        </w:tc>
        <w:tc>
          <w:tcPr>
            <w:tcW w:w="1560" w:type="dxa"/>
          </w:tcPr>
          <w:p w14:paraId="770ED26E" w14:textId="5EC4BDE5" w:rsidR="006B192F" w:rsidRPr="000535DB" w:rsidRDefault="006B192F" w:rsidP="00065728">
            <w:pPr>
              <w:jc w:val="both"/>
              <w:rPr>
                <w:rFonts w:ascii="Times New Roman" w:hAnsi="Times New Roman" w:cs="Times New Roman"/>
                <w:strike/>
                <w:sz w:val="20"/>
                <w:szCs w:val="20"/>
              </w:rPr>
            </w:pPr>
          </w:p>
        </w:tc>
        <w:tc>
          <w:tcPr>
            <w:tcW w:w="2409" w:type="dxa"/>
          </w:tcPr>
          <w:p w14:paraId="0EABC14C" w14:textId="3647343D" w:rsidR="006B192F" w:rsidRPr="000535DB" w:rsidRDefault="006B192F" w:rsidP="00065728">
            <w:pPr>
              <w:jc w:val="both"/>
              <w:rPr>
                <w:rFonts w:ascii="Times New Roman" w:hAnsi="Times New Roman" w:cs="Times New Roman"/>
                <w:strike/>
                <w:sz w:val="20"/>
                <w:szCs w:val="20"/>
              </w:rPr>
            </w:pPr>
          </w:p>
        </w:tc>
      </w:tr>
      <w:tr w:rsidR="006B192F" w:rsidRPr="000535DB" w14:paraId="6E25D6D8" w14:textId="77777777" w:rsidTr="00065728">
        <w:trPr>
          <w:gridAfter w:val="6"/>
          <w:wAfter w:w="5106" w:type="dxa"/>
        </w:trPr>
        <w:tc>
          <w:tcPr>
            <w:tcW w:w="562" w:type="dxa"/>
          </w:tcPr>
          <w:p w14:paraId="0AA758C4" w14:textId="77777777" w:rsidR="006B192F" w:rsidRPr="000535DB" w:rsidRDefault="006B192F" w:rsidP="00065728">
            <w:pPr>
              <w:jc w:val="center"/>
              <w:rPr>
                <w:rFonts w:ascii="Times New Roman" w:hAnsi="Times New Roman" w:cs="Times New Roman"/>
                <w:sz w:val="20"/>
                <w:szCs w:val="20"/>
              </w:rPr>
            </w:pPr>
          </w:p>
        </w:tc>
        <w:tc>
          <w:tcPr>
            <w:tcW w:w="2121" w:type="dxa"/>
          </w:tcPr>
          <w:p w14:paraId="510504D6" w14:textId="2FFBE403" w:rsidR="006B192F" w:rsidRPr="000535DB" w:rsidRDefault="004928C2" w:rsidP="00065728">
            <w:pPr>
              <w:rPr>
                <w:rFonts w:ascii="Times New Roman" w:hAnsi="Times New Roman" w:cs="Times New Roman"/>
                <w:sz w:val="20"/>
                <w:szCs w:val="20"/>
              </w:rPr>
            </w:pPr>
            <w:r w:rsidRPr="000535DB">
              <w:rPr>
                <w:rFonts w:ascii="Times New Roman" w:eastAsia="Calibri" w:hAnsi="Times New Roman"/>
                <w:i/>
                <w:color w:val="000000" w:themeColor="text1"/>
                <w:sz w:val="20"/>
                <w:szCs w:val="20"/>
                <w:lang w:val="kk-KZ"/>
              </w:rPr>
              <w:t xml:space="preserve">Адами </w:t>
            </w:r>
            <w:r w:rsidR="006B192F" w:rsidRPr="000535DB">
              <w:rPr>
                <w:rFonts w:ascii="Times New Roman" w:eastAsia="Calibri" w:hAnsi="Times New Roman"/>
                <w:i/>
                <w:color w:val="000000" w:themeColor="text1"/>
                <w:sz w:val="20"/>
                <w:szCs w:val="20"/>
                <w:lang w:val="kk-KZ"/>
              </w:rPr>
              <w:t>ресурс</w:t>
            </w:r>
            <w:r w:rsidRPr="000535DB">
              <w:rPr>
                <w:rFonts w:ascii="Times New Roman" w:eastAsia="Calibri" w:hAnsi="Times New Roman"/>
                <w:i/>
                <w:color w:val="000000" w:themeColor="text1"/>
                <w:sz w:val="20"/>
                <w:szCs w:val="20"/>
                <w:lang w:val="kk-KZ"/>
              </w:rPr>
              <w:t>тар</w:t>
            </w:r>
          </w:p>
        </w:tc>
        <w:tc>
          <w:tcPr>
            <w:tcW w:w="1417" w:type="dxa"/>
          </w:tcPr>
          <w:p w14:paraId="489767F7" w14:textId="77777777" w:rsidR="006B192F" w:rsidRPr="000535DB" w:rsidRDefault="006B192F" w:rsidP="00065728">
            <w:pPr>
              <w:jc w:val="center"/>
              <w:rPr>
                <w:rFonts w:ascii="Times New Roman" w:hAnsi="Times New Roman" w:cs="Times New Roman"/>
                <w:sz w:val="20"/>
                <w:szCs w:val="20"/>
              </w:rPr>
            </w:pPr>
          </w:p>
        </w:tc>
        <w:tc>
          <w:tcPr>
            <w:tcW w:w="1560" w:type="dxa"/>
          </w:tcPr>
          <w:p w14:paraId="737C3E4D" w14:textId="77777777" w:rsidR="006B192F" w:rsidRPr="000535DB" w:rsidRDefault="006B192F" w:rsidP="00065728">
            <w:pPr>
              <w:jc w:val="center"/>
              <w:rPr>
                <w:rFonts w:ascii="Times New Roman" w:hAnsi="Times New Roman" w:cs="Times New Roman"/>
                <w:sz w:val="20"/>
                <w:szCs w:val="20"/>
              </w:rPr>
            </w:pPr>
          </w:p>
        </w:tc>
        <w:tc>
          <w:tcPr>
            <w:tcW w:w="1559" w:type="dxa"/>
          </w:tcPr>
          <w:p w14:paraId="006F0C6F" w14:textId="77777777" w:rsidR="006B192F" w:rsidRPr="000535DB" w:rsidRDefault="006B192F" w:rsidP="00065728">
            <w:pPr>
              <w:jc w:val="center"/>
              <w:rPr>
                <w:rFonts w:ascii="Times New Roman" w:hAnsi="Times New Roman" w:cs="Times New Roman"/>
                <w:sz w:val="20"/>
                <w:szCs w:val="20"/>
              </w:rPr>
            </w:pPr>
          </w:p>
        </w:tc>
        <w:tc>
          <w:tcPr>
            <w:tcW w:w="1559" w:type="dxa"/>
          </w:tcPr>
          <w:p w14:paraId="3F3CA690" w14:textId="77777777" w:rsidR="006B192F" w:rsidRPr="000535DB" w:rsidRDefault="006B192F" w:rsidP="00065728">
            <w:pPr>
              <w:jc w:val="center"/>
              <w:rPr>
                <w:rFonts w:ascii="Times New Roman" w:hAnsi="Times New Roman" w:cs="Times New Roman"/>
                <w:sz w:val="20"/>
                <w:szCs w:val="20"/>
              </w:rPr>
            </w:pPr>
          </w:p>
        </w:tc>
        <w:tc>
          <w:tcPr>
            <w:tcW w:w="998" w:type="dxa"/>
          </w:tcPr>
          <w:p w14:paraId="14CEAA8C" w14:textId="374F401F" w:rsidR="006B192F" w:rsidRPr="000535DB" w:rsidRDefault="006B192F"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88</w:t>
            </w:r>
          </w:p>
        </w:tc>
        <w:tc>
          <w:tcPr>
            <w:tcW w:w="1128" w:type="dxa"/>
          </w:tcPr>
          <w:p w14:paraId="57717FB2" w14:textId="77777777" w:rsidR="006B192F" w:rsidRPr="000535DB" w:rsidRDefault="006B192F" w:rsidP="00065728">
            <w:pPr>
              <w:jc w:val="center"/>
              <w:rPr>
                <w:rFonts w:ascii="Times New Roman" w:hAnsi="Times New Roman" w:cs="Times New Roman"/>
                <w:sz w:val="20"/>
                <w:szCs w:val="20"/>
              </w:rPr>
            </w:pPr>
          </w:p>
        </w:tc>
        <w:tc>
          <w:tcPr>
            <w:tcW w:w="1560" w:type="dxa"/>
          </w:tcPr>
          <w:p w14:paraId="383CAA67" w14:textId="77777777" w:rsidR="006B192F" w:rsidRPr="000535DB" w:rsidRDefault="006B192F" w:rsidP="00065728">
            <w:pPr>
              <w:jc w:val="center"/>
              <w:rPr>
                <w:rFonts w:ascii="Times New Roman" w:hAnsi="Times New Roman" w:cs="Times New Roman"/>
                <w:sz w:val="20"/>
                <w:szCs w:val="20"/>
              </w:rPr>
            </w:pPr>
          </w:p>
        </w:tc>
        <w:tc>
          <w:tcPr>
            <w:tcW w:w="2409" w:type="dxa"/>
          </w:tcPr>
          <w:p w14:paraId="0A6209FD" w14:textId="77777777" w:rsidR="006B192F" w:rsidRPr="000535DB" w:rsidRDefault="006B192F" w:rsidP="00065728">
            <w:pPr>
              <w:jc w:val="center"/>
              <w:rPr>
                <w:rFonts w:ascii="Times New Roman" w:hAnsi="Times New Roman" w:cs="Times New Roman"/>
                <w:sz w:val="20"/>
                <w:szCs w:val="20"/>
              </w:rPr>
            </w:pPr>
          </w:p>
        </w:tc>
      </w:tr>
      <w:tr w:rsidR="008024FC" w:rsidRPr="000535DB" w14:paraId="4B3C1922" w14:textId="77777777" w:rsidTr="00065728">
        <w:trPr>
          <w:gridAfter w:val="6"/>
          <w:wAfter w:w="5106" w:type="dxa"/>
        </w:trPr>
        <w:tc>
          <w:tcPr>
            <w:tcW w:w="562" w:type="dxa"/>
          </w:tcPr>
          <w:p w14:paraId="2B0B7650" w14:textId="77777777" w:rsidR="008024FC" w:rsidRPr="000535DB" w:rsidRDefault="008024FC" w:rsidP="00065728">
            <w:pPr>
              <w:jc w:val="center"/>
              <w:rPr>
                <w:rFonts w:ascii="Times New Roman" w:hAnsi="Times New Roman" w:cs="Times New Roman"/>
                <w:sz w:val="20"/>
                <w:szCs w:val="20"/>
              </w:rPr>
            </w:pPr>
          </w:p>
        </w:tc>
        <w:tc>
          <w:tcPr>
            <w:tcW w:w="14311" w:type="dxa"/>
            <w:gridSpan w:val="9"/>
          </w:tcPr>
          <w:p w14:paraId="1557253C" w14:textId="6092EEBE" w:rsidR="008024FC" w:rsidRPr="000535DB" w:rsidRDefault="008024FC" w:rsidP="00065728">
            <w:pPr>
              <w:rPr>
                <w:rFonts w:ascii="Times New Roman" w:hAnsi="Times New Roman" w:cs="Times New Roman"/>
                <w:sz w:val="20"/>
                <w:szCs w:val="20"/>
              </w:rPr>
            </w:pPr>
            <w:r w:rsidRPr="000535DB">
              <w:rPr>
                <w:rFonts w:ascii="Times New Roman" w:hAnsi="Times New Roman" w:cs="Times New Roman"/>
                <w:b/>
                <w:bCs/>
                <w:sz w:val="20"/>
                <w:szCs w:val="20"/>
                <w:lang w:val="kk-KZ"/>
              </w:rPr>
              <w:t>ҚАРЖЫ МИНИСТРЛІГІНІҢ ӨЗГЕ МАҚСАТТАРЫ</w:t>
            </w:r>
          </w:p>
        </w:tc>
      </w:tr>
      <w:tr w:rsidR="008024FC" w:rsidRPr="000535DB" w14:paraId="222A1B8B" w14:textId="77777777" w:rsidTr="00065728">
        <w:trPr>
          <w:gridAfter w:val="6"/>
          <w:wAfter w:w="5106" w:type="dxa"/>
        </w:trPr>
        <w:tc>
          <w:tcPr>
            <w:tcW w:w="562" w:type="dxa"/>
          </w:tcPr>
          <w:p w14:paraId="4BA6A4FF" w14:textId="77777777" w:rsidR="008024FC" w:rsidRPr="000535DB" w:rsidRDefault="008024FC" w:rsidP="00065728">
            <w:pPr>
              <w:jc w:val="center"/>
              <w:rPr>
                <w:rFonts w:ascii="Times New Roman" w:hAnsi="Times New Roman" w:cs="Times New Roman"/>
                <w:sz w:val="20"/>
                <w:szCs w:val="20"/>
              </w:rPr>
            </w:pPr>
          </w:p>
        </w:tc>
        <w:tc>
          <w:tcPr>
            <w:tcW w:w="14311" w:type="dxa"/>
            <w:gridSpan w:val="9"/>
          </w:tcPr>
          <w:p w14:paraId="6F8A27E9" w14:textId="7E5DAAB1" w:rsidR="008024FC" w:rsidRPr="000535DB" w:rsidRDefault="008024FC" w:rsidP="00065728">
            <w:pPr>
              <w:rPr>
                <w:rFonts w:ascii="Times New Roman" w:hAnsi="Times New Roman" w:cs="Times New Roman"/>
                <w:sz w:val="20"/>
                <w:szCs w:val="20"/>
              </w:rPr>
            </w:pPr>
            <w:r w:rsidRPr="000535DB">
              <w:rPr>
                <w:rFonts w:ascii="Times New Roman" w:hAnsi="Times New Roman" w:cs="Times New Roman"/>
                <w:b/>
                <w:bCs/>
                <w:sz w:val="20"/>
                <w:szCs w:val="20"/>
                <w:lang w:val="kk-KZ"/>
              </w:rPr>
              <w:t>1-бағыт. Мемлекеттік қаржының тұрақтылығын қамтамасыз ету үшін бюджет кірістерін күшейту</w:t>
            </w:r>
          </w:p>
        </w:tc>
      </w:tr>
      <w:tr w:rsidR="008024FC" w:rsidRPr="000535DB" w14:paraId="5BA33F54" w14:textId="77777777" w:rsidTr="00065728">
        <w:trPr>
          <w:gridAfter w:val="6"/>
          <w:wAfter w:w="5106" w:type="dxa"/>
        </w:trPr>
        <w:tc>
          <w:tcPr>
            <w:tcW w:w="562" w:type="dxa"/>
          </w:tcPr>
          <w:p w14:paraId="71E46BE3" w14:textId="77777777" w:rsidR="008024FC" w:rsidRPr="000535DB" w:rsidRDefault="008024FC" w:rsidP="00065728">
            <w:pPr>
              <w:jc w:val="center"/>
              <w:rPr>
                <w:rFonts w:ascii="Times New Roman" w:hAnsi="Times New Roman" w:cs="Times New Roman"/>
                <w:sz w:val="20"/>
                <w:szCs w:val="20"/>
              </w:rPr>
            </w:pPr>
          </w:p>
        </w:tc>
        <w:tc>
          <w:tcPr>
            <w:tcW w:w="14311" w:type="dxa"/>
            <w:gridSpan w:val="9"/>
          </w:tcPr>
          <w:p w14:paraId="4449BB4D" w14:textId="06EB76F7" w:rsidR="008024FC" w:rsidRPr="000535DB" w:rsidRDefault="008024FC" w:rsidP="00065728">
            <w:pPr>
              <w:rPr>
                <w:rFonts w:ascii="Times New Roman" w:hAnsi="Times New Roman" w:cs="Times New Roman"/>
                <w:sz w:val="20"/>
                <w:szCs w:val="20"/>
              </w:rPr>
            </w:pPr>
            <w:r w:rsidRPr="000535DB">
              <w:rPr>
                <w:rFonts w:ascii="Times New Roman" w:hAnsi="Times New Roman" w:cs="Times New Roman"/>
                <w:b/>
                <w:bCs/>
                <w:sz w:val="20"/>
                <w:szCs w:val="20"/>
                <w:lang w:val="kk-KZ"/>
              </w:rPr>
              <w:t>Мақсат. «Қаржы жүйесінің тұрақтылығына ықпал ету»</w:t>
            </w:r>
          </w:p>
        </w:tc>
      </w:tr>
      <w:tr w:rsidR="006B192F" w:rsidRPr="000535DB" w14:paraId="500C1DD8" w14:textId="77777777" w:rsidTr="00065728">
        <w:trPr>
          <w:gridAfter w:val="6"/>
          <w:wAfter w:w="5106" w:type="dxa"/>
        </w:trPr>
        <w:tc>
          <w:tcPr>
            <w:tcW w:w="562" w:type="dxa"/>
          </w:tcPr>
          <w:p w14:paraId="5D15854C" w14:textId="03323B54"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sz w:val="20"/>
                <w:szCs w:val="20"/>
              </w:rPr>
              <w:t>11</w:t>
            </w:r>
          </w:p>
        </w:tc>
        <w:tc>
          <w:tcPr>
            <w:tcW w:w="2121" w:type="dxa"/>
          </w:tcPr>
          <w:p w14:paraId="44757B5D" w14:textId="77777777" w:rsidR="008024FC" w:rsidRPr="000535DB" w:rsidRDefault="008024FC" w:rsidP="00065728">
            <w:pPr>
              <w:rPr>
                <w:rFonts w:ascii="Times New Roman" w:hAnsi="Times New Roman" w:cs="Times New Roman"/>
                <w:b/>
                <w:bCs/>
                <w:sz w:val="20"/>
                <w:szCs w:val="20"/>
                <w:lang w:val="kk-KZ"/>
              </w:rPr>
            </w:pPr>
            <w:r w:rsidRPr="000535DB">
              <w:rPr>
                <w:rFonts w:ascii="Times New Roman" w:hAnsi="Times New Roman" w:cs="Times New Roman"/>
                <w:b/>
                <w:bCs/>
                <w:sz w:val="20"/>
                <w:szCs w:val="20"/>
                <w:lang w:val="kk-KZ"/>
              </w:rPr>
              <w:t>Нысаналы индикатор</w:t>
            </w:r>
          </w:p>
          <w:p w14:paraId="1DA79173" w14:textId="6A0A892E" w:rsidR="006B192F" w:rsidRPr="000535DB" w:rsidRDefault="008024FC"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ЖІӨ-дегі шоғырландырылған бюджеттің салық түсімдерінің үлесі</w:t>
            </w:r>
          </w:p>
        </w:tc>
        <w:tc>
          <w:tcPr>
            <w:tcW w:w="1417" w:type="dxa"/>
          </w:tcPr>
          <w:p w14:paraId="40839E47" w14:textId="2379CE9A" w:rsidR="006B192F" w:rsidRPr="000535DB" w:rsidRDefault="00407A1D"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145BD7CC" w14:textId="2E891FFD"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6657DF7D" w14:textId="6461991F" w:rsidR="006B192F" w:rsidRPr="000535DB" w:rsidRDefault="006B192F" w:rsidP="00065728">
            <w:pPr>
              <w:jc w:val="center"/>
              <w:rPr>
                <w:rFonts w:ascii="Times New Roman" w:hAnsi="Times New Roman"/>
                <w:color w:val="000000" w:themeColor="text1"/>
                <w:sz w:val="20"/>
                <w:szCs w:val="20"/>
                <w:lang w:val="en-US" w:eastAsia="ru-RU"/>
              </w:rPr>
            </w:pPr>
            <w:r w:rsidRPr="000535DB">
              <w:rPr>
                <w:rFonts w:ascii="Times New Roman" w:hAnsi="Times New Roman"/>
                <w:color w:val="000000" w:themeColor="text1"/>
                <w:sz w:val="20"/>
                <w:szCs w:val="20"/>
                <w:lang w:val="en-US" w:eastAsia="ru-RU"/>
              </w:rPr>
              <w:t>2024-2027</w:t>
            </w:r>
            <w:r w:rsidR="00407A1D" w:rsidRPr="000535DB">
              <w:rPr>
                <w:rFonts w:ascii="Times New Roman" w:hAnsi="Times New Roman"/>
                <w:color w:val="000000" w:themeColor="text1"/>
                <w:sz w:val="20"/>
                <w:szCs w:val="20"/>
                <w:lang w:val="kk-KZ" w:eastAsia="ru-RU"/>
              </w:rPr>
              <w:t xml:space="preserve"> жж</w:t>
            </w:r>
            <w:r w:rsidRPr="000535DB">
              <w:rPr>
                <w:rFonts w:ascii="Times New Roman" w:hAnsi="Times New Roman"/>
                <w:color w:val="000000" w:themeColor="text1"/>
                <w:sz w:val="20"/>
                <w:szCs w:val="20"/>
                <w:lang w:eastAsia="ru-RU"/>
              </w:rPr>
              <w:t>.</w:t>
            </w:r>
          </w:p>
          <w:p w14:paraId="227263F6" w14:textId="77777777" w:rsidR="006B192F" w:rsidRPr="000535DB" w:rsidRDefault="006B192F" w:rsidP="00065728">
            <w:pPr>
              <w:jc w:val="center"/>
              <w:rPr>
                <w:rFonts w:ascii="Times New Roman" w:hAnsi="Times New Roman" w:cs="Times New Roman"/>
                <w:sz w:val="20"/>
                <w:szCs w:val="20"/>
              </w:rPr>
            </w:pPr>
          </w:p>
        </w:tc>
        <w:tc>
          <w:tcPr>
            <w:tcW w:w="1559" w:type="dxa"/>
          </w:tcPr>
          <w:p w14:paraId="19718659" w14:textId="77777777" w:rsidR="006B192F" w:rsidRPr="000535DB" w:rsidRDefault="006B192F" w:rsidP="00065728">
            <w:pPr>
              <w:jc w:val="center"/>
              <w:rPr>
                <w:rFonts w:ascii="Times New Roman" w:hAnsi="Times New Roman" w:cs="Times New Roman"/>
                <w:sz w:val="20"/>
                <w:szCs w:val="20"/>
              </w:rPr>
            </w:pPr>
          </w:p>
        </w:tc>
        <w:tc>
          <w:tcPr>
            <w:tcW w:w="998" w:type="dxa"/>
          </w:tcPr>
          <w:p w14:paraId="333BBDBA" w14:textId="78A7E288"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sz w:val="20"/>
                <w:szCs w:val="20"/>
              </w:rPr>
              <w:t>17,2</w:t>
            </w:r>
          </w:p>
        </w:tc>
        <w:tc>
          <w:tcPr>
            <w:tcW w:w="1128" w:type="dxa"/>
          </w:tcPr>
          <w:p w14:paraId="15EA67A8" w14:textId="2077D799"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1560" w:type="dxa"/>
          </w:tcPr>
          <w:p w14:paraId="5C975EC3" w14:textId="77777777" w:rsidR="006B192F" w:rsidRPr="000535DB" w:rsidRDefault="006B192F" w:rsidP="00065728">
            <w:pPr>
              <w:jc w:val="center"/>
              <w:rPr>
                <w:rFonts w:ascii="Times New Roman" w:hAnsi="Times New Roman" w:cs="Times New Roman"/>
                <w:sz w:val="20"/>
                <w:szCs w:val="20"/>
              </w:rPr>
            </w:pPr>
          </w:p>
        </w:tc>
        <w:tc>
          <w:tcPr>
            <w:tcW w:w="2409" w:type="dxa"/>
          </w:tcPr>
          <w:p w14:paraId="44818069" w14:textId="77777777" w:rsidR="00407A1D" w:rsidRPr="000535DB" w:rsidRDefault="00407A1D" w:rsidP="00065728">
            <w:pPr>
              <w:jc w:val="both"/>
              <w:rPr>
                <w:rFonts w:ascii="Times New Roman" w:hAnsi="Times New Roman" w:cs="Times New Roman"/>
                <w:b/>
                <w:bCs/>
                <w:sz w:val="20"/>
                <w:szCs w:val="20"/>
              </w:rPr>
            </w:pPr>
            <w:r w:rsidRPr="000535DB">
              <w:rPr>
                <w:rFonts w:ascii="Times New Roman" w:hAnsi="Times New Roman" w:cs="Times New Roman"/>
                <w:b/>
                <w:bCs/>
                <w:sz w:val="20"/>
                <w:szCs w:val="20"/>
              </w:rPr>
              <w:t>Орындалу үстінде</w:t>
            </w:r>
          </w:p>
          <w:p w14:paraId="3728256B" w14:textId="77777777" w:rsidR="00407A1D" w:rsidRPr="000535DB" w:rsidRDefault="00407A1D" w:rsidP="00065728">
            <w:pPr>
              <w:jc w:val="both"/>
              <w:rPr>
                <w:rFonts w:ascii="Times New Roman" w:hAnsi="Times New Roman" w:cs="Times New Roman"/>
                <w:sz w:val="20"/>
                <w:szCs w:val="20"/>
              </w:rPr>
            </w:pPr>
            <w:r w:rsidRPr="000535DB">
              <w:rPr>
                <w:rFonts w:ascii="Times New Roman" w:hAnsi="Times New Roman" w:cs="Times New Roman"/>
                <w:sz w:val="20"/>
                <w:szCs w:val="20"/>
              </w:rPr>
              <w:t>ҚР Стратегиялық жоспарлау және реформалар агенттігі</w:t>
            </w:r>
          </w:p>
          <w:p w14:paraId="361B4AAA" w14:textId="1A305B95" w:rsidR="006B192F" w:rsidRPr="000535DB" w:rsidRDefault="00407A1D" w:rsidP="00065728">
            <w:pPr>
              <w:jc w:val="both"/>
              <w:rPr>
                <w:rFonts w:ascii="Times New Roman" w:hAnsi="Times New Roman" w:cs="Times New Roman"/>
                <w:sz w:val="20"/>
                <w:szCs w:val="20"/>
              </w:rPr>
            </w:pPr>
            <w:r w:rsidRPr="000535DB">
              <w:rPr>
                <w:rFonts w:ascii="Times New Roman" w:hAnsi="Times New Roman" w:cs="Times New Roman"/>
                <w:sz w:val="20"/>
                <w:szCs w:val="20"/>
              </w:rPr>
              <w:t xml:space="preserve">Ұлттық статистика бюросы басшысының 2024 ж. 28 маусымдағы № 97 бұйрығымен бекітілген </w:t>
            </w:r>
            <w:r w:rsidRPr="000535DB">
              <w:rPr>
                <w:rFonts w:ascii="Times New Roman" w:hAnsi="Times New Roman" w:cs="Times New Roman"/>
                <w:sz w:val="20"/>
                <w:szCs w:val="20"/>
              </w:rPr>
              <w:lastRenderedPageBreak/>
              <w:t>Статистикалық жұмыстар жобасына сәйкес 2024 ж. ЖІӨ бойынша түпкілікті орналастыру мерзімі – 2025 ж. 31 шілде.</w:t>
            </w:r>
          </w:p>
        </w:tc>
      </w:tr>
      <w:tr w:rsidR="006B192F" w:rsidRPr="000535DB" w14:paraId="6CF83E5B" w14:textId="77777777" w:rsidTr="00065728">
        <w:trPr>
          <w:gridAfter w:val="6"/>
          <w:wAfter w:w="5106" w:type="dxa"/>
        </w:trPr>
        <w:tc>
          <w:tcPr>
            <w:tcW w:w="562" w:type="dxa"/>
          </w:tcPr>
          <w:p w14:paraId="22ACC0BF" w14:textId="77777777" w:rsidR="006B192F" w:rsidRPr="000535DB" w:rsidRDefault="006B192F" w:rsidP="00065728">
            <w:pPr>
              <w:jc w:val="center"/>
              <w:rPr>
                <w:rFonts w:ascii="Times New Roman" w:hAnsi="Times New Roman" w:cs="Times New Roman"/>
                <w:sz w:val="20"/>
                <w:szCs w:val="20"/>
              </w:rPr>
            </w:pPr>
          </w:p>
        </w:tc>
        <w:tc>
          <w:tcPr>
            <w:tcW w:w="14311" w:type="dxa"/>
            <w:gridSpan w:val="9"/>
          </w:tcPr>
          <w:p w14:paraId="48046DE1" w14:textId="39F6540E" w:rsidR="006B192F" w:rsidRPr="000535DB" w:rsidRDefault="008024FC" w:rsidP="00065728">
            <w:pPr>
              <w:rPr>
                <w:rFonts w:ascii="Times New Roman" w:hAnsi="Times New Roman" w:cs="Times New Roman"/>
                <w:sz w:val="20"/>
                <w:szCs w:val="20"/>
              </w:rPr>
            </w:pPr>
            <w:r w:rsidRPr="000535DB">
              <w:rPr>
                <w:rFonts w:ascii="Times New Roman" w:hAnsi="Times New Roman" w:cs="Times New Roman"/>
                <w:b/>
                <w:bCs/>
                <w:iCs/>
                <w:sz w:val="20"/>
                <w:szCs w:val="20"/>
                <w:lang w:val="kk-KZ"/>
              </w:rPr>
              <w:t>Міндет.</w:t>
            </w:r>
            <w:r w:rsidRPr="000535DB">
              <w:rPr>
                <w:rFonts w:ascii="Times New Roman" w:hAnsi="Times New Roman" w:cs="Times New Roman"/>
                <w:b/>
                <w:bCs/>
                <w:iCs/>
                <w:sz w:val="20"/>
                <w:szCs w:val="20"/>
              </w:rPr>
              <w:t xml:space="preserve"> Салықтық әкімшілендірудің тиімділігін арттыру</w:t>
            </w:r>
          </w:p>
        </w:tc>
      </w:tr>
      <w:tr w:rsidR="008024FC" w:rsidRPr="000535DB" w14:paraId="58865A51" w14:textId="77777777" w:rsidTr="00065728">
        <w:trPr>
          <w:gridAfter w:val="6"/>
          <w:wAfter w:w="5106" w:type="dxa"/>
        </w:trPr>
        <w:tc>
          <w:tcPr>
            <w:tcW w:w="562" w:type="dxa"/>
          </w:tcPr>
          <w:p w14:paraId="03713342" w14:textId="2B97CF86"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12</w:t>
            </w:r>
          </w:p>
        </w:tc>
        <w:tc>
          <w:tcPr>
            <w:tcW w:w="2121" w:type="dxa"/>
          </w:tcPr>
          <w:p w14:paraId="25A59D92" w14:textId="77777777" w:rsidR="008024FC" w:rsidRPr="000535DB" w:rsidRDefault="008024FC" w:rsidP="00065728">
            <w:pPr>
              <w:jc w:val="both"/>
              <w:rPr>
                <w:rFonts w:ascii="Times New Roman" w:hAnsi="Times New Roman" w:cs="Times New Roman"/>
                <w:b/>
                <w:bCs/>
                <w:i/>
                <w:sz w:val="20"/>
                <w:szCs w:val="20"/>
                <w:lang w:val="kk-KZ"/>
              </w:rPr>
            </w:pPr>
            <w:r w:rsidRPr="000535DB">
              <w:rPr>
                <w:rFonts w:ascii="Times New Roman" w:hAnsi="Times New Roman" w:cs="Times New Roman"/>
                <w:b/>
                <w:bCs/>
                <w:i/>
                <w:sz w:val="20"/>
                <w:szCs w:val="20"/>
                <w:lang w:val="kk-KZ"/>
              </w:rPr>
              <w:t xml:space="preserve">3.1-нәтиже көрсеткіші </w:t>
            </w:r>
          </w:p>
          <w:p w14:paraId="28C819E2" w14:textId="5D9AC0F4" w:rsidR="008024FC" w:rsidRPr="000535DB" w:rsidRDefault="008024FC" w:rsidP="00065728">
            <w:pPr>
              <w:rPr>
                <w:rFonts w:ascii="Times New Roman" w:hAnsi="Times New Roman" w:cs="Times New Roman"/>
                <w:sz w:val="20"/>
                <w:szCs w:val="20"/>
              </w:rPr>
            </w:pPr>
            <w:r w:rsidRPr="000535DB">
              <w:rPr>
                <w:rFonts w:ascii="Times New Roman" w:hAnsi="Times New Roman" w:cs="Times New Roman"/>
                <w:bCs/>
                <w:sz w:val="20"/>
                <w:szCs w:val="20"/>
                <w:lang w:val="kk-KZ"/>
              </w:rPr>
              <w:t>Салықтық бақылау шараларын цифрландыру деңгейінің үлес салмағы</w:t>
            </w:r>
          </w:p>
        </w:tc>
        <w:tc>
          <w:tcPr>
            <w:tcW w:w="1417" w:type="dxa"/>
          </w:tcPr>
          <w:p w14:paraId="1F95C1B4" w14:textId="489966B8" w:rsidR="008024FC" w:rsidRPr="000535DB" w:rsidRDefault="00407A1D"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4F34DE9F" w14:textId="3EBEDACD"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33602E94" w14:textId="23436BA8" w:rsidR="008024FC" w:rsidRPr="000535DB" w:rsidRDefault="008024FC" w:rsidP="00065728">
            <w:pPr>
              <w:jc w:val="center"/>
              <w:rPr>
                <w:rFonts w:ascii="Times New Roman" w:hAnsi="Times New Roman"/>
                <w:color w:val="000000" w:themeColor="text1"/>
                <w:sz w:val="20"/>
                <w:szCs w:val="20"/>
                <w:lang w:val="en-US" w:eastAsia="ru-RU"/>
              </w:rPr>
            </w:pPr>
            <w:r w:rsidRPr="000535DB">
              <w:rPr>
                <w:rFonts w:ascii="Times New Roman" w:hAnsi="Times New Roman"/>
                <w:color w:val="000000" w:themeColor="text1"/>
                <w:sz w:val="20"/>
                <w:szCs w:val="20"/>
                <w:lang w:val="en-US" w:eastAsia="ru-RU"/>
              </w:rPr>
              <w:t>2024-202</w:t>
            </w:r>
            <w:r w:rsidRPr="000535DB">
              <w:rPr>
                <w:rFonts w:ascii="Times New Roman" w:hAnsi="Times New Roman"/>
                <w:color w:val="000000" w:themeColor="text1"/>
                <w:sz w:val="20"/>
                <w:szCs w:val="20"/>
                <w:lang w:eastAsia="ru-RU"/>
              </w:rPr>
              <w:t xml:space="preserve">5 </w:t>
            </w:r>
            <w:r w:rsidR="00407A1D" w:rsidRPr="000535DB">
              <w:rPr>
                <w:rFonts w:ascii="Times New Roman" w:hAnsi="Times New Roman"/>
                <w:color w:val="000000" w:themeColor="text1"/>
                <w:sz w:val="20"/>
                <w:szCs w:val="20"/>
                <w:lang w:val="kk-KZ" w:eastAsia="ru-RU"/>
              </w:rPr>
              <w:t>жж</w:t>
            </w:r>
            <w:r w:rsidRPr="000535DB">
              <w:rPr>
                <w:rFonts w:ascii="Times New Roman" w:hAnsi="Times New Roman"/>
                <w:color w:val="000000" w:themeColor="text1"/>
                <w:sz w:val="20"/>
                <w:szCs w:val="20"/>
                <w:lang w:eastAsia="ru-RU"/>
              </w:rPr>
              <w:t>.</w:t>
            </w:r>
          </w:p>
          <w:p w14:paraId="3A4D577F" w14:textId="4453C00E" w:rsidR="008024FC" w:rsidRPr="000535DB" w:rsidRDefault="008024FC" w:rsidP="00065728">
            <w:pPr>
              <w:jc w:val="center"/>
              <w:rPr>
                <w:rFonts w:ascii="Times New Roman" w:hAnsi="Times New Roman" w:cs="Times New Roman"/>
                <w:sz w:val="20"/>
                <w:szCs w:val="20"/>
              </w:rPr>
            </w:pPr>
          </w:p>
        </w:tc>
        <w:tc>
          <w:tcPr>
            <w:tcW w:w="1559" w:type="dxa"/>
          </w:tcPr>
          <w:p w14:paraId="442285E4" w14:textId="77777777" w:rsidR="008024FC" w:rsidRPr="000535DB" w:rsidRDefault="008024FC" w:rsidP="00065728">
            <w:pPr>
              <w:jc w:val="center"/>
              <w:rPr>
                <w:rFonts w:ascii="Times New Roman" w:hAnsi="Times New Roman" w:cs="Times New Roman"/>
                <w:sz w:val="20"/>
                <w:szCs w:val="20"/>
              </w:rPr>
            </w:pPr>
          </w:p>
        </w:tc>
        <w:tc>
          <w:tcPr>
            <w:tcW w:w="998" w:type="dxa"/>
          </w:tcPr>
          <w:p w14:paraId="7B776519" w14:textId="6C4A140C" w:rsidR="008024FC" w:rsidRPr="000535DB" w:rsidRDefault="008024FC"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53</w:t>
            </w:r>
          </w:p>
        </w:tc>
        <w:tc>
          <w:tcPr>
            <w:tcW w:w="1128" w:type="dxa"/>
          </w:tcPr>
          <w:p w14:paraId="2E6E7827" w14:textId="17F46D6F" w:rsidR="008024FC" w:rsidRPr="000535DB" w:rsidRDefault="008024FC"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73</w:t>
            </w:r>
          </w:p>
        </w:tc>
        <w:tc>
          <w:tcPr>
            <w:tcW w:w="1560" w:type="dxa"/>
          </w:tcPr>
          <w:p w14:paraId="5F04449C" w14:textId="4E285B07" w:rsidR="008024FC" w:rsidRPr="000535DB" w:rsidRDefault="008024FC"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137%</w:t>
            </w:r>
          </w:p>
        </w:tc>
        <w:tc>
          <w:tcPr>
            <w:tcW w:w="2409" w:type="dxa"/>
          </w:tcPr>
          <w:p w14:paraId="12162028" w14:textId="77777777" w:rsidR="00407A1D" w:rsidRPr="000535DB" w:rsidRDefault="00407A1D" w:rsidP="00065728">
            <w:pPr>
              <w:jc w:val="both"/>
              <w:rPr>
                <w:rFonts w:ascii="Times New Roman" w:hAnsi="Times New Roman" w:cs="Times New Roman"/>
                <w:b/>
                <w:bCs/>
                <w:sz w:val="20"/>
                <w:szCs w:val="20"/>
                <w:lang w:val="kk-KZ"/>
              </w:rPr>
            </w:pPr>
            <w:r w:rsidRPr="000535DB">
              <w:rPr>
                <w:rFonts w:ascii="Times New Roman" w:hAnsi="Times New Roman" w:cs="Times New Roman"/>
                <w:b/>
                <w:bCs/>
                <w:sz w:val="20"/>
                <w:szCs w:val="20"/>
                <w:lang w:val="kk-KZ"/>
              </w:rPr>
              <w:t>Орындалды</w:t>
            </w:r>
          </w:p>
          <w:p w14:paraId="3C0900F3" w14:textId="77777777" w:rsidR="00407A1D" w:rsidRPr="000535DB" w:rsidRDefault="00407A1D" w:rsidP="00065728">
            <w:pPr>
              <w:jc w:val="both"/>
              <w:rPr>
                <w:rFonts w:ascii="Times New Roman" w:hAnsi="Times New Roman" w:cs="Times New Roman"/>
                <w:sz w:val="20"/>
                <w:szCs w:val="20"/>
                <w:lang w:val="en-US"/>
              </w:rPr>
            </w:pPr>
            <w:r w:rsidRPr="000535DB">
              <w:rPr>
                <w:rFonts w:ascii="Times New Roman" w:hAnsi="Times New Roman" w:cs="Times New Roman"/>
                <w:sz w:val="20"/>
                <w:szCs w:val="20"/>
                <w:lang w:val="en-US"/>
              </w:rPr>
              <w:t>«</w:t>
            </w:r>
            <w:r w:rsidRPr="000535DB">
              <w:rPr>
                <w:rFonts w:ascii="Times New Roman" w:hAnsi="Times New Roman" w:cs="Times New Roman"/>
                <w:sz w:val="20"/>
                <w:szCs w:val="20"/>
              </w:rPr>
              <w:t>Салық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және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бюджетке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төленетін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басқа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да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міндетті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төлемдер</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туралы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Қазақстан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Республикасы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Кодексінің</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кодексі</w:t>
            </w:r>
            <w:r w:rsidRPr="000535DB">
              <w:rPr>
                <w:rFonts w:ascii="Times New Roman" w:hAnsi="Times New Roman" w:cs="Times New Roman"/>
                <w:sz w:val="20"/>
                <w:szCs w:val="20"/>
                <w:lang w:val="en-US"/>
              </w:rPr>
              <w:t>) 69-</w:t>
            </w:r>
            <w:r w:rsidRPr="000535DB">
              <w:rPr>
                <w:rFonts w:ascii="Times New Roman" w:hAnsi="Times New Roman" w:cs="Times New Roman"/>
                <w:sz w:val="20"/>
                <w:szCs w:val="20"/>
              </w:rPr>
              <w:t>бабына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сәйкес</w:t>
            </w:r>
            <w:r w:rsidRPr="000535DB">
              <w:rPr>
                <w:rFonts w:ascii="Times New Roman" w:hAnsi="Times New Roman" w:cs="Times New Roman"/>
                <w:sz w:val="20"/>
                <w:szCs w:val="20"/>
                <w:lang w:val="en-US"/>
              </w:rPr>
              <w:t xml:space="preserve"> 15 </w:t>
            </w:r>
            <w:r w:rsidRPr="000535DB">
              <w:rPr>
                <w:rFonts w:ascii="Times New Roman" w:hAnsi="Times New Roman" w:cs="Times New Roman"/>
                <w:sz w:val="20"/>
                <w:szCs w:val="20"/>
              </w:rPr>
              <w:t>функция</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автоматтандыруға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жатады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Оның</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ішінде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міндеттемесінің</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орындалуын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есепке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алу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жөніндегі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функциялар</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әлеуметтік</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төлемдерді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есептеу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ұстап</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қалу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және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аудару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бақылау</w:t>
            </w:r>
            <w:r w:rsidRPr="000535DB">
              <w:rPr>
                <w:rFonts w:ascii="Times New Roman" w:hAnsi="Times New Roman" w:cs="Times New Roman"/>
                <w:sz w:val="20"/>
                <w:szCs w:val="20"/>
                <w:lang w:val="en-US"/>
              </w:rPr>
              <w:t>-</w:t>
            </w:r>
            <w:r w:rsidRPr="000535DB">
              <w:rPr>
                <w:rFonts w:ascii="Times New Roman" w:hAnsi="Times New Roman" w:cs="Times New Roman"/>
                <w:sz w:val="20"/>
                <w:szCs w:val="20"/>
              </w:rPr>
              <w:t>кассалық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машиналарды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қолдану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тәртібінің</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сақталуын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бақылау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акцизделетін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тауарларды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сондай</w:t>
            </w:r>
            <w:r w:rsidRPr="000535DB">
              <w:rPr>
                <w:rFonts w:ascii="Times New Roman" w:hAnsi="Times New Roman" w:cs="Times New Roman"/>
                <w:sz w:val="20"/>
                <w:szCs w:val="20"/>
                <w:lang w:val="en-US"/>
              </w:rPr>
              <w:t>-</w:t>
            </w:r>
            <w:r w:rsidRPr="000535DB">
              <w:rPr>
                <w:rFonts w:ascii="Times New Roman" w:hAnsi="Times New Roman" w:cs="Times New Roman"/>
                <w:sz w:val="20"/>
                <w:szCs w:val="20"/>
              </w:rPr>
              <w:t>ақ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авиациялық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отынды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биоотын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мен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мазутты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бақылау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трансферттік</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баға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белгілеу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кезіндегі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бақылау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жөніндегі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міндеттер</w:t>
            </w:r>
            <w:r w:rsidRPr="000535DB">
              <w:rPr>
                <w:rFonts w:ascii="Times New Roman" w:hAnsi="Times New Roman" w:cs="Times New Roman"/>
                <w:sz w:val="20"/>
                <w:szCs w:val="20"/>
                <w:lang w:val="en-US"/>
              </w:rPr>
              <w:t>,</w:t>
            </w:r>
          </w:p>
          <w:p w14:paraId="41C909B6" w14:textId="60A5EE97" w:rsidR="008024FC" w:rsidRPr="000535DB" w:rsidRDefault="00407A1D" w:rsidP="00065728">
            <w:pPr>
              <w:jc w:val="both"/>
              <w:rPr>
                <w:rFonts w:ascii="Times New Roman" w:hAnsi="Times New Roman" w:cs="Times New Roman"/>
                <w:sz w:val="20"/>
                <w:szCs w:val="20"/>
                <w:lang w:val="kk-KZ"/>
              </w:rPr>
            </w:pPr>
            <w:r w:rsidRPr="000535DB">
              <w:rPr>
                <w:rFonts w:ascii="Times New Roman" w:hAnsi="Times New Roman" w:cs="Times New Roman"/>
                <w:sz w:val="20"/>
                <w:szCs w:val="20"/>
              </w:rPr>
              <w:t>құзыреті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шегінде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тауарларға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ілеспе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жүкқұжаттарды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ресімдеу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тәртібінің</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сақталуын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lastRenderedPageBreak/>
              <w:t>бақылау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таңбалауға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және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қадағалауға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жататын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тауарлардың</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айналымын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бақылау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органдарында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төлеушілерді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тіркеу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нысандарын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қабылдау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камералдық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бақылау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этил</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спиртін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өндіруді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жүзеге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асыратын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ұйымдарда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этил</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спиртін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есепке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алуды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бақылау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тауарлардың</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айналымын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қадағалау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автоматтандырылған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Автоматтандыруға</w:t>
            </w:r>
            <w:r w:rsidRPr="000535DB">
              <w:rPr>
                <w:rFonts w:ascii="Times New Roman" w:hAnsi="Times New Roman" w:cs="Times New Roman"/>
                <w:sz w:val="20"/>
                <w:szCs w:val="20"/>
                <w:lang w:val="en-US"/>
              </w:rPr>
              <w:t xml:space="preserve"> 2025 </w:t>
            </w:r>
            <w:r w:rsidRPr="000535DB">
              <w:rPr>
                <w:rFonts w:ascii="Times New Roman" w:hAnsi="Times New Roman" w:cs="Times New Roman"/>
                <w:sz w:val="20"/>
                <w:szCs w:val="20"/>
              </w:rPr>
              <w:t>жылы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салықтық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тексерулер</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мемлекет</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меншігіне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айналдырылған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түскен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мүлікті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есепке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алу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сақтау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бағалау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одан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әрі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пайдалану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және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өткізу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тәртібінің</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сақталуын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бақылау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ҚР</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заңнамасын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орындауға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бағытталған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функцияларды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жүзеге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асыру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жөніндегі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міндеттерді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орындау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бөлігінде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уәкілетті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мемлекеттік</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және</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жергілікті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атқарушы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органдардың</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қызметін</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бақылау</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салық</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мониторингі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жөніндегі</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функцияларға</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жатады</w:t>
            </w:r>
            <w:r w:rsidRPr="000535DB">
              <w:rPr>
                <w:rFonts w:ascii="Times New Roman" w:hAnsi="Times New Roman" w:cs="Times New Roman"/>
                <w:sz w:val="20"/>
                <w:szCs w:val="20"/>
                <w:lang w:val="en-US"/>
              </w:rPr>
              <w:t xml:space="preserve">. </w:t>
            </w:r>
            <w:r w:rsidRPr="000535DB">
              <w:rPr>
                <w:rFonts w:ascii="Times New Roman" w:hAnsi="Times New Roman" w:cs="Times New Roman"/>
                <w:sz w:val="20"/>
                <w:szCs w:val="20"/>
              </w:rPr>
              <w:t xml:space="preserve">Осылайша, 11 функциялар </w:t>
            </w:r>
            <w:r w:rsidRPr="000535DB">
              <w:rPr>
                <w:rFonts w:ascii="Times New Roman" w:hAnsi="Times New Roman" w:cs="Times New Roman"/>
                <w:sz w:val="20"/>
                <w:szCs w:val="20"/>
              </w:rPr>
              <w:lastRenderedPageBreak/>
              <w:t>автоматтандырылды</w:t>
            </w:r>
            <w:r w:rsidRPr="000535DB">
              <w:rPr>
                <w:rFonts w:ascii="Times New Roman" w:hAnsi="Times New Roman" w:cs="Times New Roman"/>
                <w:sz w:val="20"/>
                <w:szCs w:val="20"/>
                <w:lang w:val="kk-KZ"/>
              </w:rPr>
              <w:t>.</w:t>
            </w:r>
          </w:p>
        </w:tc>
      </w:tr>
      <w:tr w:rsidR="008024FC" w:rsidRPr="000535DB" w14:paraId="56F655F1" w14:textId="77777777" w:rsidTr="00065728">
        <w:trPr>
          <w:gridAfter w:val="6"/>
          <w:wAfter w:w="5106" w:type="dxa"/>
        </w:trPr>
        <w:tc>
          <w:tcPr>
            <w:tcW w:w="562" w:type="dxa"/>
            <w:vMerge w:val="restart"/>
          </w:tcPr>
          <w:p w14:paraId="207AB2DB" w14:textId="728FDEDD"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lastRenderedPageBreak/>
              <w:t>13</w:t>
            </w:r>
          </w:p>
        </w:tc>
        <w:tc>
          <w:tcPr>
            <w:tcW w:w="2121" w:type="dxa"/>
            <w:vMerge w:val="restart"/>
          </w:tcPr>
          <w:p w14:paraId="14E94575" w14:textId="77777777" w:rsidR="008024FC" w:rsidRPr="000535DB" w:rsidRDefault="008024FC" w:rsidP="00065728">
            <w:pPr>
              <w:jc w:val="both"/>
              <w:rPr>
                <w:rFonts w:ascii="Times New Roman" w:hAnsi="Times New Roman" w:cs="Times New Roman"/>
                <w:sz w:val="20"/>
                <w:szCs w:val="20"/>
                <w:lang w:val="kk-KZ"/>
              </w:rPr>
            </w:pPr>
            <w:r w:rsidRPr="000535DB">
              <w:rPr>
                <w:rFonts w:ascii="Times New Roman" w:hAnsi="Times New Roman" w:cs="Times New Roman"/>
                <w:b/>
                <w:i/>
                <w:sz w:val="20"/>
                <w:szCs w:val="20"/>
                <w:lang w:val="kk-KZ"/>
              </w:rPr>
              <w:t xml:space="preserve">1-іс-шара </w:t>
            </w:r>
          </w:p>
          <w:p w14:paraId="1E2C4DD5" w14:textId="541A53CC" w:rsidR="008024FC" w:rsidRPr="000535DB" w:rsidRDefault="008024FC" w:rsidP="00065728">
            <w:pPr>
              <w:rPr>
                <w:rFonts w:ascii="Times New Roman" w:hAnsi="Times New Roman" w:cs="Times New Roman"/>
                <w:sz w:val="20"/>
                <w:szCs w:val="20"/>
              </w:rPr>
            </w:pPr>
            <w:r w:rsidRPr="000535DB">
              <w:rPr>
                <w:rFonts w:ascii="Times New Roman" w:hAnsi="Times New Roman" w:cs="Times New Roman"/>
                <w:sz w:val="20"/>
                <w:szCs w:val="20"/>
                <w:lang w:val="kk-KZ"/>
              </w:rPr>
              <w:t>Салықтық бақылауды цифрландыру</w:t>
            </w:r>
          </w:p>
        </w:tc>
        <w:tc>
          <w:tcPr>
            <w:tcW w:w="1417" w:type="dxa"/>
            <w:vMerge w:val="restart"/>
          </w:tcPr>
          <w:p w14:paraId="24B2A8CA" w14:textId="6C90EA17" w:rsidR="008024FC" w:rsidRPr="000535DB" w:rsidRDefault="00407A1D"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2959B811" w14:textId="7D97B2D4" w:rsidR="008024FC" w:rsidRPr="000535DB" w:rsidRDefault="00407A1D"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бірлік</w:t>
            </w:r>
          </w:p>
          <w:p w14:paraId="75022100" w14:textId="79075520" w:rsidR="008024FC" w:rsidRPr="000535DB" w:rsidRDefault="008024FC" w:rsidP="00065728">
            <w:pPr>
              <w:jc w:val="center"/>
              <w:rPr>
                <w:rFonts w:ascii="Times New Roman" w:hAnsi="Times New Roman" w:cs="Times New Roman"/>
                <w:sz w:val="20"/>
                <w:szCs w:val="20"/>
              </w:rPr>
            </w:pPr>
          </w:p>
        </w:tc>
        <w:tc>
          <w:tcPr>
            <w:tcW w:w="1559" w:type="dxa"/>
            <w:vMerge w:val="restart"/>
          </w:tcPr>
          <w:p w14:paraId="412AF8CF" w14:textId="4259794A" w:rsidR="008024FC" w:rsidRPr="000535DB" w:rsidRDefault="008024FC" w:rsidP="00065728">
            <w:pPr>
              <w:jc w:val="center"/>
              <w:rPr>
                <w:rFonts w:ascii="Times New Roman" w:hAnsi="Times New Roman"/>
                <w:color w:val="000000" w:themeColor="text1"/>
                <w:sz w:val="20"/>
                <w:szCs w:val="20"/>
                <w:lang w:val="en-US" w:eastAsia="ru-RU"/>
              </w:rPr>
            </w:pPr>
            <w:r w:rsidRPr="000535DB">
              <w:rPr>
                <w:rFonts w:ascii="Times New Roman" w:hAnsi="Times New Roman"/>
                <w:color w:val="000000" w:themeColor="text1"/>
                <w:sz w:val="20"/>
                <w:szCs w:val="20"/>
                <w:lang w:val="en-US" w:eastAsia="ru-RU"/>
              </w:rPr>
              <w:t>2024-202</w:t>
            </w:r>
            <w:r w:rsidRPr="000535DB">
              <w:rPr>
                <w:rFonts w:ascii="Times New Roman" w:hAnsi="Times New Roman"/>
                <w:color w:val="000000" w:themeColor="text1"/>
                <w:sz w:val="20"/>
                <w:szCs w:val="20"/>
                <w:lang w:eastAsia="ru-RU"/>
              </w:rPr>
              <w:t xml:space="preserve">5 </w:t>
            </w:r>
            <w:r w:rsidR="00407A1D" w:rsidRPr="000535DB">
              <w:rPr>
                <w:rFonts w:ascii="Times New Roman" w:hAnsi="Times New Roman"/>
                <w:color w:val="000000" w:themeColor="text1"/>
                <w:sz w:val="20"/>
                <w:szCs w:val="20"/>
                <w:lang w:val="kk-KZ" w:eastAsia="ru-RU"/>
              </w:rPr>
              <w:t>жж</w:t>
            </w:r>
            <w:r w:rsidRPr="000535DB">
              <w:rPr>
                <w:rFonts w:ascii="Times New Roman" w:hAnsi="Times New Roman"/>
                <w:color w:val="000000" w:themeColor="text1"/>
                <w:sz w:val="20"/>
                <w:szCs w:val="20"/>
                <w:lang w:eastAsia="ru-RU"/>
              </w:rPr>
              <w:t>.</w:t>
            </w:r>
          </w:p>
          <w:p w14:paraId="6DB8F21C" w14:textId="77777777" w:rsidR="008024FC" w:rsidRPr="000535DB" w:rsidRDefault="008024FC" w:rsidP="00065728">
            <w:pPr>
              <w:jc w:val="center"/>
              <w:rPr>
                <w:rFonts w:ascii="Times New Roman" w:hAnsi="Times New Roman" w:cs="Times New Roman"/>
                <w:sz w:val="20"/>
                <w:szCs w:val="20"/>
              </w:rPr>
            </w:pPr>
          </w:p>
        </w:tc>
        <w:tc>
          <w:tcPr>
            <w:tcW w:w="1559" w:type="dxa"/>
            <w:vMerge w:val="restart"/>
          </w:tcPr>
          <w:p w14:paraId="6EF2E8AA" w14:textId="35D66BE8" w:rsidR="00407A1D" w:rsidRPr="000535DB" w:rsidRDefault="00407A1D" w:rsidP="00065728">
            <w:pPr>
              <w:jc w:val="center"/>
              <w:rPr>
                <w:rFonts w:ascii="Times New Roman" w:hAnsi="Times New Roman" w:cs="Times New Roman"/>
                <w:iCs/>
                <w:color w:val="000000" w:themeColor="text1"/>
                <w:spacing w:val="2"/>
                <w:sz w:val="20"/>
                <w:szCs w:val="20"/>
                <w:shd w:val="clear" w:color="auto" w:fill="FFFFFF"/>
                <w:lang w:val="kk-KZ"/>
              </w:rPr>
            </w:pPr>
            <w:r w:rsidRPr="000535DB">
              <w:rPr>
                <w:rFonts w:ascii="Times New Roman" w:hAnsi="Times New Roman" w:cs="Times New Roman"/>
                <w:iCs/>
                <w:color w:val="000000" w:themeColor="text1"/>
                <w:spacing w:val="2"/>
                <w:sz w:val="20"/>
                <w:szCs w:val="20"/>
                <w:shd w:val="clear" w:color="auto" w:fill="FFFFFF"/>
                <w:lang w:val="kk-KZ"/>
              </w:rPr>
              <w:t>Салықтық бақылауды цифровизациялау туралы есептік ақпарат</w:t>
            </w:r>
          </w:p>
          <w:p w14:paraId="33E8FCBE" w14:textId="77777777" w:rsidR="00407A1D" w:rsidRPr="000535DB" w:rsidRDefault="00407A1D" w:rsidP="00065728">
            <w:pPr>
              <w:jc w:val="center"/>
              <w:rPr>
                <w:rFonts w:ascii="Times New Roman" w:hAnsi="Times New Roman" w:cs="Times New Roman"/>
                <w:iCs/>
                <w:color w:val="000000" w:themeColor="text1"/>
                <w:spacing w:val="2"/>
                <w:sz w:val="20"/>
                <w:szCs w:val="20"/>
                <w:shd w:val="clear" w:color="auto" w:fill="FFFFFF"/>
              </w:rPr>
            </w:pPr>
          </w:p>
          <w:p w14:paraId="6B2D18C6" w14:textId="7DF662AB" w:rsidR="008024FC" w:rsidRPr="000535DB" w:rsidRDefault="008024FC" w:rsidP="00065728">
            <w:pPr>
              <w:rPr>
                <w:rFonts w:ascii="Times New Roman" w:hAnsi="Times New Roman" w:cs="Times New Roman"/>
                <w:sz w:val="20"/>
                <w:szCs w:val="20"/>
              </w:rPr>
            </w:pPr>
          </w:p>
        </w:tc>
        <w:tc>
          <w:tcPr>
            <w:tcW w:w="998" w:type="dxa"/>
          </w:tcPr>
          <w:p w14:paraId="3C1C66D4" w14:textId="1534F3AA"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w:t>
            </w:r>
          </w:p>
        </w:tc>
        <w:tc>
          <w:tcPr>
            <w:tcW w:w="1128" w:type="dxa"/>
          </w:tcPr>
          <w:p w14:paraId="28A1B972" w14:textId="17170C40" w:rsidR="008024FC" w:rsidRPr="000535DB" w:rsidRDefault="008024FC"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w:t>
            </w:r>
          </w:p>
        </w:tc>
        <w:tc>
          <w:tcPr>
            <w:tcW w:w="1560" w:type="dxa"/>
          </w:tcPr>
          <w:p w14:paraId="5F540981" w14:textId="14CCEA31" w:rsidR="008024FC" w:rsidRPr="000535DB" w:rsidRDefault="008024FC"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35FD7175" w14:textId="5442AFB3" w:rsidR="008024FC" w:rsidRPr="000535DB" w:rsidRDefault="00407A1D" w:rsidP="00065728">
            <w:pPr>
              <w:jc w:val="both"/>
              <w:rPr>
                <w:rFonts w:ascii="Times New Roman" w:hAnsi="Times New Roman" w:cs="Times New Roman"/>
                <w:sz w:val="20"/>
                <w:szCs w:val="20"/>
              </w:rPr>
            </w:pPr>
            <w:r w:rsidRPr="000535DB">
              <w:rPr>
                <w:rFonts w:ascii="Times New Roman" w:hAnsi="Times New Roman"/>
                <w:b/>
                <w:bCs/>
                <w:sz w:val="20"/>
                <w:szCs w:val="20"/>
                <w:lang w:val="kk-KZ"/>
              </w:rPr>
              <w:t>Орындалды</w:t>
            </w:r>
          </w:p>
        </w:tc>
      </w:tr>
      <w:tr w:rsidR="006B192F" w:rsidRPr="000535DB" w14:paraId="69C1CA73" w14:textId="77777777" w:rsidTr="00065728">
        <w:trPr>
          <w:gridAfter w:val="6"/>
          <w:wAfter w:w="5106" w:type="dxa"/>
        </w:trPr>
        <w:tc>
          <w:tcPr>
            <w:tcW w:w="562" w:type="dxa"/>
            <w:vMerge/>
          </w:tcPr>
          <w:p w14:paraId="44B126EC" w14:textId="77777777" w:rsidR="006B192F" w:rsidRPr="000535DB" w:rsidRDefault="006B192F" w:rsidP="00065728">
            <w:pPr>
              <w:jc w:val="center"/>
              <w:rPr>
                <w:rFonts w:ascii="Times New Roman" w:hAnsi="Times New Roman" w:cs="Times New Roman"/>
                <w:sz w:val="20"/>
                <w:szCs w:val="20"/>
              </w:rPr>
            </w:pPr>
          </w:p>
        </w:tc>
        <w:tc>
          <w:tcPr>
            <w:tcW w:w="2121" w:type="dxa"/>
            <w:vMerge/>
          </w:tcPr>
          <w:p w14:paraId="5B2F03D9" w14:textId="77777777" w:rsidR="006B192F" w:rsidRPr="000535DB" w:rsidRDefault="006B192F" w:rsidP="00065728">
            <w:pPr>
              <w:jc w:val="center"/>
              <w:rPr>
                <w:rFonts w:ascii="Times New Roman" w:hAnsi="Times New Roman" w:cs="Times New Roman"/>
                <w:sz w:val="20"/>
                <w:szCs w:val="20"/>
              </w:rPr>
            </w:pPr>
          </w:p>
        </w:tc>
        <w:tc>
          <w:tcPr>
            <w:tcW w:w="1417" w:type="dxa"/>
            <w:vMerge/>
          </w:tcPr>
          <w:p w14:paraId="35B38D0D" w14:textId="77777777" w:rsidR="006B192F" w:rsidRPr="000535DB" w:rsidRDefault="006B192F" w:rsidP="00065728">
            <w:pPr>
              <w:jc w:val="center"/>
              <w:rPr>
                <w:rFonts w:ascii="Times New Roman" w:hAnsi="Times New Roman" w:cs="Times New Roman"/>
                <w:sz w:val="20"/>
                <w:szCs w:val="20"/>
              </w:rPr>
            </w:pPr>
          </w:p>
        </w:tc>
        <w:tc>
          <w:tcPr>
            <w:tcW w:w="1560" w:type="dxa"/>
          </w:tcPr>
          <w:p w14:paraId="4436F0CE" w14:textId="7E2F1A27" w:rsidR="006B192F" w:rsidRPr="000535DB" w:rsidRDefault="00407A1D"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сомасы</w:t>
            </w:r>
          </w:p>
        </w:tc>
        <w:tc>
          <w:tcPr>
            <w:tcW w:w="1559" w:type="dxa"/>
            <w:vMerge/>
          </w:tcPr>
          <w:p w14:paraId="0AC0FAD0" w14:textId="77777777" w:rsidR="006B192F" w:rsidRPr="000535DB" w:rsidRDefault="006B192F" w:rsidP="00065728">
            <w:pPr>
              <w:jc w:val="center"/>
              <w:rPr>
                <w:rFonts w:ascii="Times New Roman" w:hAnsi="Times New Roman" w:cs="Times New Roman"/>
                <w:sz w:val="20"/>
                <w:szCs w:val="20"/>
              </w:rPr>
            </w:pPr>
          </w:p>
        </w:tc>
        <w:tc>
          <w:tcPr>
            <w:tcW w:w="1559" w:type="dxa"/>
            <w:vMerge/>
          </w:tcPr>
          <w:p w14:paraId="2862A739" w14:textId="77777777" w:rsidR="006B192F" w:rsidRPr="000535DB" w:rsidRDefault="006B192F" w:rsidP="00065728">
            <w:pPr>
              <w:jc w:val="center"/>
              <w:rPr>
                <w:rFonts w:ascii="Times New Roman" w:hAnsi="Times New Roman" w:cs="Times New Roman"/>
                <w:sz w:val="20"/>
                <w:szCs w:val="20"/>
              </w:rPr>
            </w:pPr>
          </w:p>
        </w:tc>
        <w:tc>
          <w:tcPr>
            <w:tcW w:w="998" w:type="dxa"/>
          </w:tcPr>
          <w:p w14:paraId="6BB60F3E" w14:textId="582FC455" w:rsidR="006B192F" w:rsidRPr="000535DB" w:rsidRDefault="006B192F"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w:t>
            </w:r>
          </w:p>
        </w:tc>
        <w:tc>
          <w:tcPr>
            <w:tcW w:w="1128" w:type="dxa"/>
          </w:tcPr>
          <w:p w14:paraId="4273C00C" w14:textId="3B8BD06A" w:rsidR="006B192F" w:rsidRPr="000535DB" w:rsidRDefault="006B192F"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w:t>
            </w:r>
          </w:p>
        </w:tc>
        <w:tc>
          <w:tcPr>
            <w:tcW w:w="1560" w:type="dxa"/>
          </w:tcPr>
          <w:p w14:paraId="6D9B7661" w14:textId="2B200EAB" w:rsidR="006B192F" w:rsidRPr="000535DB" w:rsidRDefault="006B192F"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w:t>
            </w:r>
          </w:p>
        </w:tc>
        <w:tc>
          <w:tcPr>
            <w:tcW w:w="2409" w:type="dxa"/>
          </w:tcPr>
          <w:p w14:paraId="00196845" w14:textId="22B48F4E" w:rsidR="006B192F" w:rsidRPr="000535DB" w:rsidRDefault="006B192F"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w:t>
            </w:r>
          </w:p>
        </w:tc>
      </w:tr>
      <w:tr w:rsidR="008024FC" w:rsidRPr="000535DB" w14:paraId="14E23BCA" w14:textId="77777777" w:rsidTr="00065728">
        <w:trPr>
          <w:gridAfter w:val="6"/>
          <w:wAfter w:w="5106" w:type="dxa"/>
        </w:trPr>
        <w:tc>
          <w:tcPr>
            <w:tcW w:w="562" w:type="dxa"/>
            <w:vMerge w:val="restart"/>
          </w:tcPr>
          <w:p w14:paraId="6414AFBD" w14:textId="395C1214"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14</w:t>
            </w:r>
          </w:p>
        </w:tc>
        <w:tc>
          <w:tcPr>
            <w:tcW w:w="2121" w:type="dxa"/>
            <w:vMerge w:val="restart"/>
          </w:tcPr>
          <w:p w14:paraId="71D6982C" w14:textId="77777777" w:rsidR="00407A1D" w:rsidRPr="000535DB" w:rsidRDefault="008024FC" w:rsidP="00065728">
            <w:pPr>
              <w:rPr>
                <w:rFonts w:ascii="Times New Roman" w:hAnsi="Times New Roman" w:cs="Times New Roman"/>
                <w:bCs/>
                <w:sz w:val="20"/>
                <w:szCs w:val="20"/>
                <w:lang w:val="kk-KZ"/>
              </w:rPr>
            </w:pPr>
            <w:r w:rsidRPr="000535DB">
              <w:rPr>
                <w:rFonts w:ascii="Times New Roman" w:hAnsi="Times New Roman" w:cs="Times New Roman"/>
                <w:b/>
                <w:bCs/>
                <w:i/>
                <w:sz w:val="20"/>
                <w:szCs w:val="20"/>
                <w:lang w:val="kk-KZ"/>
              </w:rPr>
              <w:t>2-іс-шара</w:t>
            </w:r>
            <w:r w:rsidRPr="000535DB">
              <w:rPr>
                <w:rFonts w:ascii="Times New Roman" w:hAnsi="Times New Roman" w:cs="Times New Roman"/>
                <w:b/>
                <w:bCs/>
                <w:sz w:val="20"/>
                <w:szCs w:val="20"/>
                <w:lang w:val="kk-KZ"/>
              </w:rPr>
              <w:t xml:space="preserve"> </w:t>
            </w:r>
            <w:r w:rsidRPr="000535DB">
              <w:rPr>
                <w:rFonts w:ascii="Times New Roman" w:hAnsi="Times New Roman" w:cs="Times New Roman"/>
                <w:bCs/>
                <w:sz w:val="20"/>
                <w:szCs w:val="20"/>
                <w:lang w:val="kk-KZ"/>
              </w:rPr>
              <w:t xml:space="preserve">             </w:t>
            </w:r>
          </w:p>
          <w:p w14:paraId="08A6C127" w14:textId="2213EF78" w:rsidR="008024FC" w:rsidRPr="000535DB" w:rsidRDefault="008024FC" w:rsidP="00065728">
            <w:pPr>
              <w:rPr>
                <w:rFonts w:ascii="Times New Roman" w:hAnsi="Times New Roman" w:cs="Times New Roman"/>
                <w:sz w:val="20"/>
                <w:szCs w:val="20"/>
                <w:lang w:val="kk-KZ"/>
              </w:rPr>
            </w:pPr>
            <w:r w:rsidRPr="000535DB">
              <w:rPr>
                <w:rFonts w:ascii="Times New Roman" w:hAnsi="Times New Roman" w:cs="Times New Roman"/>
                <w:bCs/>
                <w:sz w:val="20"/>
                <w:szCs w:val="20"/>
                <w:lang w:val="kk-KZ"/>
              </w:rPr>
              <w:t>1 миллион фискалдық төлем жинауға мемлекеттік кірістер органдарының әкімшілік шығындарының көлемін азайтуды қамтамасыз ету</w:t>
            </w:r>
          </w:p>
        </w:tc>
        <w:tc>
          <w:tcPr>
            <w:tcW w:w="1417" w:type="dxa"/>
            <w:vMerge w:val="restart"/>
          </w:tcPr>
          <w:p w14:paraId="004CA055" w14:textId="37430B44" w:rsidR="008024FC" w:rsidRPr="000535DB" w:rsidRDefault="00407A1D"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3546AECC" w14:textId="77777777" w:rsidR="008024FC" w:rsidRPr="000535DB" w:rsidRDefault="008024FC" w:rsidP="00065728">
            <w:pPr>
              <w:spacing w:line="360" w:lineRule="auto"/>
              <w:jc w:val="center"/>
              <w:rPr>
                <w:rFonts w:ascii="Times New Roman" w:hAnsi="Times New Roman" w:cs="Times New Roman"/>
                <w:sz w:val="20"/>
                <w:szCs w:val="20"/>
              </w:rPr>
            </w:pPr>
            <w:r w:rsidRPr="000535DB">
              <w:rPr>
                <w:rFonts w:ascii="Times New Roman" w:hAnsi="Times New Roman" w:cs="Times New Roman"/>
                <w:sz w:val="20"/>
                <w:szCs w:val="20"/>
              </w:rPr>
              <w:t>%</w:t>
            </w:r>
          </w:p>
          <w:p w14:paraId="16AF81F9" w14:textId="71F73F5C" w:rsidR="008024FC" w:rsidRPr="000535DB" w:rsidRDefault="008024FC" w:rsidP="00065728">
            <w:pPr>
              <w:spacing w:line="360" w:lineRule="auto"/>
              <w:jc w:val="center"/>
              <w:rPr>
                <w:rFonts w:ascii="Times New Roman" w:hAnsi="Times New Roman" w:cs="Times New Roman"/>
                <w:sz w:val="20"/>
                <w:szCs w:val="20"/>
              </w:rPr>
            </w:pPr>
          </w:p>
        </w:tc>
        <w:tc>
          <w:tcPr>
            <w:tcW w:w="1559" w:type="dxa"/>
            <w:vMerge w:val="restart"/>
          </w:tcPr>
          <w:p w14:paraId="6619DD8F" w14:textId="548FB361"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2024-202</w:t>
            </w:r>
            <w:r w:rsidR="004F1FF7" w:rsidRPr="000535DB">
              <w:rPr>
                <w:rFonts w:ascii="Times New Roman" w:hAnsi="Times New Roman" w:cs="Times New Roman"/>
                <w:color w:val="000000" w:themeColor="text1"/>
                <w:sz w:val="20"/>
                <w:szCs w:val="20"/>
                <w:lang w:val="kk-KZ"/>
              </w:rPr>
              <w:t>5</w:t>
            </w:r>
            <w:r w:rsidRPr="000535DB">
              <w:rPr>
                <w:rFonts w:ascii="Times New Roman" w:hAnsi="Times New Roman" w:cs="Times New Roman"/>
                <w:color w:val="000000" w:themeColor="text1"/>
                <w:sz w:val="20"/>
                <w:szCs w:val="20"/>
              </w:rPr>
              <w:t xml:space="preserve"> </w:t>
            </w:r>
            <w:r w:rsidR="00407A1D" w:rsidRPr="000535D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vMerge w:val="restart"/>
          </w:tcPr>
          <w:p w14:paraId="0955B6B0" w14:textId="2620459B" w:rsidR="008024FC" w:rsidRPr="000535DB" w:rsidRDefault="004F1FF7" w:rsidP="00065728">
            <w:pPr>
              <w:jc w:val="center"/>
              <w:rPr>
                <w:rFonts w:ascii="Times New Roman" w:hAnsi="Times New Roman" w:cs="Times New Roman"/>
                <w:sz w:val="20"/>
                <w:szCs w:val="20"/>
              </w:rPr>
            </w:pPr>
            <w:r w:rsidRPr="000535DB">
              <w:rPr>
                <w:rFonts w:ascii="Times New Roman" w:hAnsi="Times New Roman" w:cs="Times New Roman"/>
                <w:sz w:val="20"/>
                <w:szCs w:val="20"/>
              </w:rPr>
              <w:t>1 миллион фискалдық төлем жинауға мемлекеттік кірістер органдарының әкімшілік шығындарының азайтылған үлесі</w:t>
            </w:r>
          </w:p>
        </w:tc>
        <w:tc>
          <w:tcPr>
            <w:tcW w:w="998" w:type="dxa"/>
          </w:tcPr>
          <w:p w14:paraId="384E2DAB" w14:textId="1D829448" w:rsidR="008024FC" w:rsidRPr="000535DB" w:rsidRDefault="008024FC" w:rsidP="00065728">
            <w:pPr>
              <w:jc w:val="center"/>
              <w:rPr>
                <w:rFonts w:ascii="Times New Roman" w:hAnsi="Times New Roman" w:cs="Times New Roman"/>
                <w:sz w:val="20"/>
                <w:szCs w:val="20"/>
                <w:lang w:val="kk-KZ"/>
              </w:rPr>
            </w:pPr>
            <w:r w:rsidRPr="000535DB">
              <w:rPr>
                <w:rFonts w:ascii="Times New Roman" w:hAnsi="Times New Roman"/>
                <w:color w:val="000000" w:themeColor="text1"/>
                <w:sz w:val="20"/>
                <w:szCs w:val="20"/>
                <w:lang w:eastAsia="ru-RU"/>
              </w:rPr>
              <w:t>1%</w:t>
            </w:r>
            <w:r w:rsidR="004F1FF7" w:rsidRPr="000535DB">
              <w:rPr>
                <w:rFonts w:ascii="Times New Roman" w:hAnsi="Times New Roman"/>
                <w:color w:val="000000" w:themeColor="text1"/>
                <w:sz w:val="20"/>
                <w:szCs w:val="20"/>
                <w:lang w:val="kk-KZ" w:eastAsia="ru-RU"/>
              </w:rPr>
              <w:t xml:space="preserve"> артық емес</w:t>
            </w:r>
          </w:p>
        </w:tc>
        <w:tc>
          <w:tcPr>
            <w:tcW w:w="1128" w:type="dxa"/>
          </w:tcPr>
          <w:p w14:paraId="2A3AC7A6" w14:textId="1D53AF18" w:rsidR="008024FC" w:rsidRPr="000535DB" w:rsidRDefault="008024FC"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0,43</w:t>
            </w:r>
          </w:p>
        </w:tc>
        <w:tc>
          <w:tcPr>
            <w:tcW w:w="1560" w:type="dxa"/>
          </w:tcPr>
          <w:p w14:paraId="2C09EC92" w14:textId="3FAD6108"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157%</w:t>
            </w:r>
          </w:p>
        </w:tc>
        <w:tc>
          <w:tcPr>
            <w:tcW w:w="2409" w:type="dxa"/>
          </w:tcPr>
          <w:p w14:paraId="13C55889" w14:textId="41E1017C" w:rsidR="008024FC" w:rsidRPr="000535DB" w:rsidRDefault="004F1FF7" w:rsidP="00065728">
            <w:pPr>
              <w:jc w:val="both"/>
              <w:rPr>
                <w:rFonts w:ascii="Times New Roman" w:hAnsi="Times New Roman" w:cs="Times New Roman"/>
                <w:sz w:val="20"/>
                <w:szCs w:val="20"/>
              </w:rPr>
            </w:pPr>
            <w:r w:rsidRPr="000535DB">
              <w:rPr>
                <w:rFonts w:ascii="Times New Roman" w:hAnsi="Times New Roman" w:cs="Times New Roman"/>
                <w:b/>
                <w:bCs/>
                <w:sz w:val="20"/>
                <w:szCs w:val="20"/>
                <w:lang w:val="kk-KZ"/>
              </w:rPr>
              <w:t>Орындалды</w:t>
            </w:r>
            <w:r w:rsidR="008024FC" w:rsidRPr="000535DB">
              <w:rPr>
                <w:rFonts w:ascii="Times New Roman" w:hAnsi="Times New Roman" w:cs="Times New Roman"/>
                <w:sz w:val="20"/>
                <w:szCs w:val="20"/>
              </w:rPr>
              <w:t xml:space="preserve"> </w:t>
            </w:r>
          </w:p>
        </w:tc>
      </w:tr>
      <w:tr w:rsidR="008024FC" w:rsidRPr="000535DB" w14:paraId="09DDC2C0" w14:textId="77777777" w:rsidTr="00065728">
        <w:trPr>
          <w:gridAfter w:val="6"/>
          <w:wAfter w:w="5106" w:type="dxa"/>
        </w:trPr>
        <w:tc>
          <w:tcPr>
            <w:tcW w:w="562" w:type="dxa"/>
            <w:vMerge/>
          </w:tcPr>
          <w:p w14:paraId="6BD31498" w14:textId="77777777" w:rsidR="008024FC" w:rsidRPr="000535DB" w:rsidRDefault="008024FC" w:rsidP="00065728">
            <w:pPr>
              <w:jc w:val="center"/>
              <w:rPr>
                <w:rFonts w:ascii="Times New Roman" w:hAnsi="Times New Roman" w:cs="Times New Roman"/>
                <w:sz w:val="20"/>
                <w:szCs w:val="20"/>
              </w:rPr>
            </w:pPr>
          </w:p>
        </w:tc>
        <w:tc>
          <w:tcPr>
            <w:tcW w:w="2121" w:type="dxa"/>
            <w:vMerge/>
          </w:tcPr>
          <w:p w14:paraId="1BCA0488" w14:textId="77777777" w:rsidR="008024FC" w:rsidRPr="000535DB" w:rsidRDefault="008024FC" w:rsidP="00065728">
            <w:pPr>
              <w:jc w:val="center"/>
              <w:rPr>
                <w:rFonts w:ascii="Times New Roman" w:hAnsi="Times New Roman" w:cs="Times New Roman"/>
                <w:sz w:val="20"/>
                <w:szCs w:val="20"/>
              </w:rPr>
            </w:pPr>
          </w:p>
        </w:tc>
        <w:tc>
          <w:tcPr>
            <w:tcW w:w="1417" w:type="dxa"/>
            <w:vMerge/>
          </w:tcPr>
          <w:p w14:paraId="301C8BE1" w14:textId="77777777" w:rsidR="008024FC" w:rsidRPr="000535DB" w:rsidRDefault="008024FC" w:rsidP="00065728">
            <w:pPr>
              <w:jc w:val="center"/>
              <w:rPr>
                <w:rFonts w:ascii="Times New Roman" w:hAnsi="Times New Roman" w:cs="Times New Roman"/>
                <w:sz w:val="20"/>
                <w:szCs w:val="20"/>
              </w:rPr>
            </w:pPr>
          </w:p>
        </w:tc>
        <w:tc>
          <w:tcPr>
            <w:tcW w:w="1560" w:type="dxa"/>
          </w:tcPr>
          <w:p w14:paraId="522F1299" w14:textId="05007491" w:rsidR="008024FC" w:rsidRPr="000535DB" w:rsidRDefault="008024FC"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sidR="00407A1D" w:rsidRPr="000535DB">
              <w:rPr>
                <w:rFonts w:ascii="Times New Roman" w:hAnsi="Times New Roman" w:cs="Times New Roman"/>
                <w:sz w:val="20"/>
                <w:szCs w:val="20"/>
                <w:lang w:val="kk-KZ"/>
              </w:rPr>
              <w:t>омасы</w:t>
            </w:r>
          </w:p>
        </w:tc>
        <w:tc>
          <w:tcPr>
            <w:tcW w:w="1559" w:type="dxa"/>
            <w:vMerge/>
          </w:tcPr>
          <w:p w14:paraId="72E96BF1" w14:textId="77777777" w:rsidR="008024FC" w:rsidRPr="000535DB" w:rsidRDefault="008024FC" w:rsidP="00065728">
            <w:pPr>
              <w:jc w:val="center"/>
              <w:rPr>
                <w:rFonts w:ascii="Times New Roman" w:hAnsi="Times New Roman" w:cs="Times New Roman"/>
                <w:sz w:val="20"/>
                <w:szCs w:val="20"/>
              </w:rPr>
            </w:pPr>
          </w:p>
        </w:tc>
        <w:tc>
          <w:tcPr>
            <w:tcW w:w="1559" w:type="dxa"/>
            <w:vMerge/>
          </w:tcPr>
          <w:p w14:paraId="7FDF001F" w14:textId="77777777" w:rsidR="008024FC" w:rsidRPr="000535DB" w:rsidRDefault="008024FC" w:rsidP="00065728">
            <w:pPr>
              <w:jc w:val="center"/>
              <w:rPr>
                <w:rFonts w:ascii="Times New Roman" w:hAnsi="Times New Roman" w:cs="Times New Roman"/>
                <w:sz w:val="20"/>
                <w:szCs w:val="20"/>
              </w:rPr>
            </w:pPr>
          </w:p>
        </w:tc>
        <w:tc>
          <w:tcPr>
            <w:tcW w:w="998" w:type="dxa"/>
          </w:tcPr>
          <w:p w14:paraId="2914A3F8" w14:textId="378DC42E" w:rsidR="008024FC" w:rsidRPr="000535DB" w:rsidRDefault="008024FC"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17E31A91" w14:textId="54ABFBEA" w:rsidR="008024FC" w:rsidRPr="000535DB" w:rsidRDefault="008024FC"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7E7EEC5D" w14:textId="64EC2CBA" w:rsidR="008024FC" w:rsidRPr="000535DB" w:rsidRDefault="008024FC"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663E94C2" w14:textId="537CCAEA" w:rsidR="008024FC" w:rsidRPr="000535DB" w:rsidRDefault="008024FC"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r>
      <w:tr w:rsidR="008024FC" w:rsidRPr="000535DB" w14:paraId="36102256" w14:textId="77777777" w:rsidTr="00065728">
        <w:trPr>
          <w:gridAfter w:val="6"/>
          <w:wAfter w:w="5106" w:type="dxa"/>
        </w:trPr>
        <w:tc>
          <w:tcPr>
            <w:tcW w:w="562" w:type="dxa"/>
          </w:tcPr>
          <w:p w14:paraId="48BBA44C" w14:textId="2099E9CC"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15</w:t>
            </w:r>
          </w:p>
        </w:tc>
        <w:tc>
          <w:tcPr>
            <w:tcW w:w="2121" w:type="dxa"/>
          </w:tcPr>
          <w:p w14:paraId="253B331B" w14:textId="77777777" w:rsidR="008024FC" w:rsidRPr="000535DB" w:rsidRDefault="008024FC" w:rsidP="00065728">
            <w:pPr>
              <w:jc w:val="both"/>
              <w:rPr>
                <w:rFonts w:ascii="Times New Roman" w:hAnsi="Times New Roman" w:cs="Times New Roman"/>
                <w:b/>
                <w:i/>
                <w:iCs/>
                <w:sz w:val="20"/>
                <w:szCs w:val="20"/>
                <w:lang w:val="kk-KZ"/>
              </w:rPr>
            </w:pPr>
            <w:r w:rsidRPr="000535DB">
              <w:rPr>
                <w:rFonts w:ascii="Times New Roman" w:hAnsi="Times New Roman" w:cs="Times New Roman"/>
                <w:b/>
                <w:i/>
                <w:iCs/>
                <w:sz w:val="20"/>
                <w:szCs w:val="20"/>
                <w:lang w:val="kk-KZ"/>
              </w:rPr>
              <w:t>3.2-нәтиже көрсеткіші</w:t>
            </w:r>
          </w:p>
          <w:p w14:paraId="6B24556B" w14:textId="77777777" w:rsidR="008024FC" w:rsidRPr="000535DB" w:rsidRDefault="008024FC" w:rsidP="00065728">
            <w:pPr>
              <w:jc w:val="both"/>
              <w:rPr>
                <w:rFonts w:ascii="Times New Roman" w:hAnsi="Times New Roman" w:cs="Times New Roman"/>
                <w:color w:val="000000" w:themeColor="text1"/>
                <w:sz w:val="20"/>
                <w:szCs w:val="20"/>
                <w:lang w:val="kk-KZ"/>
              </w:rPr>
            </w:pPr>
            <w:r w:rsidRPr="000535DB">
              <w:rPr>
                <w:rFonts w:ascii="Times New Roman" w:hAnsi="Times New Roman" w:cs="Times New Roman"/>
                <w:color w:val="000000" w:themeColor="text1"/>
                <w:sz w:val="20"/>
                <w:szCs w:val="20"/>
                <w:lang w:val="kk-KZ"/>
              </w:rPr>
              <w:t>Автоматтандырылған режимде</w:t>
            </w:r>
          </w:p>
          <w:p w14:paraId="6BEDD611" w14:textId="77777777" w:rsidR="008024FC" w:rsidRPr="000535DB" w:rsidRDefault="008024FC" w:rsidP="00065728">
            <w:pPr>
              <w:jc w:val="both"/>
              <w:rPr>
                <w:rFonts w:ascii="Times New Roman" w:hAnsi="Times New Roman" w:cs="Times New Roman"/>
                <w:color w:val="000000"/>
                <w:sz w:val="20"/>
                <w:szCs w:val="20"/>
                <w:lang w:val="kk-KZ"/>
              </w:rPr>
            </w:pPr>
            <w:r w:rsidRPr="000535DB">
              <w:rPr>
                <w:rFonts w:ascii="Times New Roman" w:hAnsi="Times New Roman" w:cs="Times New Roman"/>
                <w:color w:val="000000" w:themeColor="text1"/>
                <w:sz w:val="20"/>
                <w:szCs w:val="20"/>
                <w:lang w:val="kk-KZ"/>
              </w:rPr>
              <w:t xml:space="preserve">қойылған камералдық бақылау нәтижелері бойынша тәуекелдерді басқару жүйесі анықталған </w:t>
            </w:r>
          </w:p>
          <w:p w14:paraId="619ACE60" w14:textId="1E3A2F1B" w:rsidR="008024FC" w:rsidRPr="000535DB" w:rsidRDefault="008024FC" w:rsidP="00065728">
            <w:pPr>
              <w:rPr>
                <w:rFonts w:ascii="Times New Roman" w:hAnsi="Times New Roman" w:cs="Times New Roman"/>
                <w:sz w:val="20"/>
                <w:szCs w:val="20"/>
              </w:rPr>
            </w:pPr>
            <w:r w:rsidRPr="000535DB">
              <w:rPr>
                <w:rFonts w:ascii="Times New Roman" w:hAnsi="Times New Roman" w:cs="Times New Roman"/>
                <w:color w:val="000000" w:themeColor="text1"/>
                <w:sz w:val="20"/>
                <w:szCs w:val="20"/>
                <w:lang w:val="kk-KZ"/>
              </w:rPr>
              <w:t>КТС мен ҚҚС бойынша расталған сомалардың үлесі</w:t>
            </w:r>
          </w:p>
        </w:tc>
        <w:tc>
          <w:tcPr>
            <w:tcW w:w="1417" w:type="dxa"/>
          </w:tcPr>
          <w:p w14:paraId="0AEC1FC1" w14:textId="77FDA55E" w:rsidR="008024FC" w:rsidRPr="000535DB" w:rsidRDefault="004F1FF7"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23869B3D" w14:textId="77777777" w:rsidR="008024FC" w:rsidRPr="000535DB" w:rsidRDefault="008024FC" w:rsidP="00065728">
            <w:pPr>
              <w:spacing w:line="360" w:lineRule="auto"/>
              <w:jc w:val="center"/>
              <w:rPr>
                <w:rFonts w:ascii="Times New Roman" w:hAnsi="Times New Roman" w:cs="Times New Roman"/>
                <w:sz w:val="20"/>
                <w:szCs w:val="20"/>
              </w:rPr>
            </w:pPr>
            <w:r w:rsidRPr="000535DB">
              <w:rPr>
                <w:rFonts w:ascii="Times New Roman" w:hAnsi="Times New Roman" w:cs="Times New Roman"/>
                <w:sz w:val="20"/>
                <w:szCs w:val="20"/>
              </w:rPr>
              <w:t>%</w:t>
            </w:r>
          </w:p>
          <w:p w14:paraId="1F8AF1A7" w14:textId="77777777" w:rsidR="008024FC" w:rsidRPr="000535DB" w:rsidRDefault="008024FC" w:rsidP="00065728">
            <w:pPr>
              <w:jc w:val="center"/>
              <w:rPr>
                <w:rFonts w:ascii="Times New Roman" w:hAnsi="Times New Roman" w:cs="Times New Roman"/>
                <w:sz w:val="20"/>
                <w:szCs w:val="20"/>
              </w:rPr>
            </w:pPr>
          </w:p>
        </w:tc>
        <w:tc>
          <w:tcPr>
            <w:tcW w:w="1559" w:type="dxa"/>
          </w:tcPr>
          <w:p w14:paraId="30655289" w14:textId="3DC1068D"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2024-2027</w:t>
            </w:r>
            <w:r w:rsidR="004F1FF7" w:rsidRPr="000535DB">
              <w:rPr>
                <w:rFonts w:ascii="Times New Roman" w:hAnsi="Times New Roman" w:cs="Times New Roman"/>
                <w:color w:val="000000" w:themeColor="text1"/>
                <w:sz w:val="20"/>
                <w:szCs w:val="20"/>
                <w:lang w:val="kk-KZ"/>
              </w:rPr>
              <w:t>66</w:t>
            </w:r>
            <w:r w:rsidRPr="000535DB">
              <w:rPr>
                <w:rFonts w:ascii="Times New Roman" w:hAnsi="Times New Roman" w:cs="Times New Roman"/>
                <w:color w:val="000000" w:themeColor="text1"/>
                <w:sz w:val="20"/>
                <w:szCs w:val="20"/>
              </w:rPr>
              <w:t>.</w:t>
            </w:r>
          </w:p>
        </w:tc>
        <w:tc>
          <w:tcPr>
            <w:tcW w:w="1559" w:type="dxa"/>
          </w:tcPr>
          <w:p w14:paraId="3A1C1475" w14:textId="77777777" w:rsidR="008024FC" w:rsidRPr="000535DB" w:rsidRDefault="008024FC" w:rsidP="00065728">
            <w:pPr>
              <w:jc w:val="center"/>
              <w:rPr>
                <w:rFonts w:ascii="Times New Roman" w:hAnsi="Times New Roman" w:cs="Times New Roman"/>
                <w:sz w:val="20"/>
                <w:szCs w:val="20"/>
              </w:rPr>
            </w:pPr>
          </w:p>
        </w:tc>
        <w:tc>
          <w:tcPr>
            <w:tcW w:w="998" w:type="dxa"/>
          </w:tcPr>
          <w:p w14:paraId="6249994E" w14:textId="669D6C33"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56,5</w:t>
            </w:r>
          </w:p>
        </w:tc>
        <w:tc>
          <w:tcPr>
            <w:tcW w:w="1128" w:type="dxa"/>
          </w:tcPr>
          <w:p w14:paraId="3C8B2625" w14:textId="582020A7"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56,5</w:t>
            </w:r>
          </w:p>
        </w:tc>
        <w:tc>
          <w:tcPr>
            <w:tcW w:w="1560" w:type="dxa"/>
          </w:tcPr>
          <w:p w14:paraId="414326FE" w14:textId="19521695" w:rsidR="008024FC" w:rsidRPr="000535DB" w:rsidRDefault="008024FC" w:rsidP="00065728">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2409" w:type="dxa"/>
          </w:tcPr>
          <w:p w14:paraId="483BB80A" w14:textId="7019E348" w:rsidR="008024FC" w:rsidRPr="000535DB" w:rsidRDefault="004F1FF7" w:rsidP="00065728">
            <w:pPr>
              <w:pStyle w:val="a4"/>
              <w:tabs>
                <w:tab w:val="left" w:pos="426"/>
              </w:tabs>
              <w:spacing w:before="0" w:beforeAutospacing="0" w:after="0" w:afterAutospacing="0"/>
              <w:jc w:val="both"/>
              <w:rPr>
                <w:b/>
                <w:sz w:val="20"/>
              </w:rPr>
            </w:pPr>
            <w:r w:rsidRPr="000535DB">
              <w:rPr>
                <w:b/>
                <w:bCs/>
                <w:sz w:val="20"/>
                <w:lang w:val="kk-KZ"/>
              </w:rPr>
              <w:t>Орындалды</w:t>
            </w:r>
          </w:p>
        </w:tc>
      </w:tr>
      <w:tr w:rsidR="006B192F" w:rsidRPr="000535DB" w14:paraId="40158AF4" w14:textId="77777777" w:rsidTr="00065728">
        <w:trPr>
          <w:gridAfter w:val="6"/>
          <w:wAfter w:w="5106" w:type="dxa"/>
          <w:trHeight w:val="2168"/>
        </w:trPr>
        <w:tc>
          <w:tcPr>
            <w:tcW w:w="562" w:type="dxa"/>
            <w:vMerge w:val="restart"/>
          </w:tcPr>
          <w:p w14:paraId="675D3D3A" w14:textId="48DFD842"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sz w:val="20"/>
                <w:szCs w:val="20"/>
              </w:rPr>
              <w:lastRenderedPageBreak/>
              <w:t>16</w:t>
            </w:r>
          </w:p>
        </w:tc>
        <w:tc>
          <w:tcPr>
            <w:tcW w:w="2121" w:type="dxa"/>
            <w:vMerge w:val="restart"/>
          </w:tcPr>
          <w:p w14:paraId="45E9695F" w14:textId="77777777" w:rsidR="008024FC" w:rsidRPr="000535DB" w:rsidRDefault="008024FC" w:rsidP="00065728">
            <w:pPr>
              <w:jc w:val="both"/>
              <w:rPr>
                <w:rFonts w:ascii="Times New Roman" w:hAnsi="Times New Roman" w:cs="Times New Roman"/>
                <w:b/>
                <w:i/>
                <w:sz w:val="20"/>
                <w:szCs w:val="20"/>
                <w:lang w:val="kk-KZ" w:eastAsia="ru-RU"/>
              </w:rPr>
            </w:pPr>
            <w:r w:rsidRPr="000535DB">
              <w:rPr>
                <w:rFonts w:ascii="Times New Roman" w:hAnsi="Times New Roman" w:cs="Times New Roman"/>
                <w:b/>
                <w:i/>
                <w:sz w:val="20"/>
                <w:szCs w:val="20"/>
              </w:rPr>
              <w:t>3</w:t>
            </w:r>
            <w:r w:rsidRPr="000535DB">
              <w:rPr>
                <w:rFonts w:ascii="Times New Roman" w:hAnsi="Times New Roman" w:cs="Times New Roman"/>
                <w:b/>
                <w:i/>
                <w:sz w:val="20"/>
                <w:szCs w:val="20"/>
                <w:lang w:val="kk-KZ"/>
              </w:rPr>
              <w:t>-іс-шар</w:t>
            </w:r>
            <w:r w:rsidRPr="000535DB">
              <w:rPr>
                <w:rFonts w:ascii="Times New Roman" w:hAnsi="Times New Roman" w:cs="Times New Roman"/>
                <w:b/>
                <w:i/>
                <w:sz w:val="20"/>
                <w:szCs w:val="20"/>
                <w:lang w:val="kk-KZ" w:eastAsia="ru-RU"/>
              </w:rPr>
              <w:t>а</w:t>
            </w:r>
          </w:p>
          <w:p w14:paraId="7F02D04E" w14:textId="267C37D5" w:rsidR="006B192F" w:rsidRPr="000535DB" w:rsidRDefault="008024FC"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eastAsia="ru-RU"/>
              </w:rPr>
              <w:t>Кедендік тексерулердің тиімділігі («Атамекен» ҚР ҰКП)</w:t>
            </w:r>
          </w:p>
        </w:tc>
        <w:tc>
          <w:tcPr>
            <w:tcW w:w="1417" w:type="dxa"/>
            <w:vMerge w:val="restart"/>
          </w:tcPr>
          <w:p w14:paraId="29FE324E" w14:textId="20E0E93D" w:rsidR="006B192F" w:rsidRPr="000535DB" w:rsidRDefault="004F1FF7"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1C3593C5" w14:textId="77777777" w:rsidR="006B192F" w:rsidRPr="000535DB" w:rsidRDefault="006B192F" w:rsidP="00065728">
            <w:pPr>
              <w:spacing w:line="360" w:lineRule="auto"/>
              <w:jc w:val="center"/>
              <w:rPr>
                <w:rFonts w:ascii="Times New Roman" w:hAnsi="Times New Roman" w:cs="Times New Roman"/>
                <w:sz w:val="20"/>
                <w:szCs w:val="20"/>
              </w:rPr>
            </w:pPr>
            <w:r w:rsidRPr="000535DB">
              <w:rPr>
                <w:rFonts w:ascii="Times New Roman" w:hAnsi="Times New Roman" w:cs="Times New Roman"/>
                <w:sz w:val="20"/>
                <w:szCs w:val="20"/>
              </w:rPr>
              <w:t>%</w:t>
            </w:r>
          </w:p>
          <w:p w14:paraId="17DC9874" w14:textId="77777777" w:rsidR="006B192F" w:rsidRPr="000535DB" w:rsidRDefault="006B192F" w:rsidP="00065728">
            <w:pPr>
              <w:jc w:val="center"/>
              <w:rPr>
                <w:rFonts w:ascii="Times New Roman" w:hAnsi="Times New Roman" w:cs="Times New Roman"/>
                <w:sz w:val="20"/>
                <w:szCs w:val="20"/>
              </w:rPr>
            </w:pPr>
          </w:p>
        </w:tc>
        <w:tc>
          <w:tcPr>
            <w:tcW w:w="1559" w:type="dxa"/>
            <w:vMerge w:val="restart"/>
          </w:tcPr>
          <w:p w14:paraId="04D163E0" w14:textId="7BBB2923"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2023-2027 </w:t>
            </w:r>
            <w:r w:rsidR="004F1FF7" w:rsidRPr="000535D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vMerge w:val="restart"/>
          </w:tcPr>
          <w:p w14:paraId="6FF131A8" w14:textId="0181FF6E" w:rsidR="006B192F" w:rsidRPr="000535DB" w:rsidRDefault="004F1FF7" w:rsidP="00065728">
            <w:pPr>
              <w:jc w:val="center"/>
              <w:rPr>
                <w:rFonts w:ascii="Times New Roman" w:hAnsi="Times New Roman" w:cs="Times New Roman"/>
                <w:sz w:val="20"/>
                <w:szCs w:val="20"/>
              </w:rPr>
            </w:pPr>
            <w:r w:rsidRPr="000535DB">
              <w:rPr>
                <w:rFonts w:ascii="Times New Roman" w:hAnsi="Times New Roman" w:cs="Times New Roman"/>
                <w:sz w:val="20"/>
                <w:szCs w:val="20"/>
              </w:rPr>
              <w:t>Есепсіз немесе шығынды азайтусыз аяқталған тексерулер үлесі</w:t>
            </w:r>
          </w:p>
        </w:tc>
        <w:tc>
          <w:tcPr>
            <w:tcW w:w="998" w:type="dxa"/>
          </w:tcPr>
          <w:p w14:paraId="130AFD75" w14:textId="56D08A75"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sz w:val="20"/>
                <w:szCs w:val="20"/>
              </w:rPr>
              <w:t>98</w:t>
            </w:r>
          </w:p>
        </w:tc>
        <w:tc>
          <w:tcPr>
            <w:tcW w:w="1128" w:type="dxa"/>
          </w:tcPr>
          <w:p w14:paraId="27AA3C0F" w14:textId="058FAF43"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sz w:val="20"/>
                <w:szCs w:val="20"/>
              </w:rPr>
              <w:t>98</w:t>
            </w:r>
          </w:p>
        </w:tc>
        <w:tc>
          <w:tcPr>
            <w:tcW w:w="1560" w:type="dxa"/>
          </w:tcPr>
          <w:p w14:paraId="48CEDB06" w14:textId="144110F3" w:rsidR="006B192F" w:rsidRPr="000535DB" w:rsidRDefault="006B192F"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42B54B46" w14:textId="42C7B744" w:rsidR="006B192F" w:rsidRPr="000535DB" w:rsidRDefault="004F1FF7" w:rsidP="00065728">
            <w:pPr>
              <w:pStyle w:val="1"/>
              <w:ind w:firstLine="34"/>
              <w:jc w:val="both"/>
              <w:rPr>
                <w:rFonts w:ascii="Times New Roman" w:eastAsia="Calibri" w:hAnsi="Times New Roman"/>
                <w:b/>
                <w:sz w:val="20"/>
                <w:szCs w:val="20"/>
              </w:rPr>
            </w:pPr>
            <w:r w:rsidRPr="000535DB">
              <w:rPr>
                <w:rFonts w:ascii="Times New Roman" w:eastAsia="Calibri" w:hAnsi="Times New Roman"/>
                <w:b/>
                <w:bCs/>
                <w:sz w:val="20"/>
                <w:szCs w:val="20"/>
                <w:lang w:val="kk-KZ"/>
              </w:rPr>
              <w:t>Орындалды</w:t>
            </w:r>
          </w:p>
        </w:tc>
      </w:tr>
      <w:tr w:rsidR="006B192F" w:rsidRPr="000535DB" w14:paraId="592632D7" w14:textId="77777777" w:rsidTr="00065728">
        <w:trPr>
          <w:gridAfter w:val="6"/>
          <w:wAfter w:w="5106" w:type="dxa"/>
        </w:trPr>
        <w:tc>
          <w:tcPr>
            <w:tcW w:w="562" w:type="dxa"/>
            <w:vMerge/>
          </w:tcPr>
          <w:p w14:paraId="68166C86" w14:textId="77777777" w:rsidR="006B192F" w:rsidRPr="000535DB" w:rsidRDefault="006B192F" w:rsidP="00065728">
            <w:pPr>
              <w:jc w:val="center"/>
              <w:rPr>
                <w:rFonts w:ascii="Times New Roman" w:hAnsi="Times New Roman" w:cs="Times New Roman"/>
                <w:sz w:val="20"/>
                <w:szCs w:val="20"/>
              </w:rPr>
            </w:pPr>
          </w:p>
        </w:tc>
        <w:tc>
          <w:tcPr>
            <w:tcW w:w="2121" w:type="dxa"/>
            <w:vMerge/>
          </w:tcPr>
          <w:p w14:paraId="3F4E3575" w14:textId="77777777" w:rsidR="006B192F" w:rsidRPr="000535DB" w:rsidRDefault="006B192F" w:rsidP="00065728">
            <w:pPr>
              <w:jc w:val="center"/>
              <w:rPr>
                <w:rFonts w:ascii="Times New Roman" w:hAnsi="Times New Roman" w:cs="Times New Roman"/>
                <w:sz w:val="20"/>
                <w:szCs w:val="20"/>
              </w:rPr>
            </w:pPr>
          </w:p>
        </w:tc>
        <w:tc>
          <w:tcPr>
            <w:tcW w:w="1417" w:type="dxa"/>
            <w:vMerge/>
          </w:tcPr>
          <w:p w14:paraId="3665AF1C" w14:textId="77777777" w:rsidR="006B192F" w:rsidRPr="000535DB" w:rsidRDefault="006B192F" w:rsidP="00065728">
            <w:pPr>
              <w:jc w:val="center"/>
              <w:rPr>
                <w:rFonts w:ascii="Times New Roman" w:hAnsi="Times New Roman" w:cs="Times New Roman"/>
                <w:sz w:val="20"/>
                <w:szCs w:val="20"/>
              </w:rPr>
            </w:pPr>
          </w:p>
        </w:tc>
        <w:tc>
          <w:tcPr>
            <w:tcW w:w="1560" w:type="dxa"/>
          </w:tcPr>
          <w:p w14:paraId="75FB8455" w14:textId="1BDABB82" w:rsidR="006B192F" w:rsidRPr="000535DB" w:rsidRDefault="004F1FF7"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сомасы</w:t>
            </w:r>
          </w:p>
        </w:tc>
        <w:tc>
          <w:tcPr>
            <w:tcW w:w="1559" w:type="dxa"/>
            <w:vMerge/>
          </w:tcPr>
          <w:p w14:paraId="4D10B5CD" w14:textId="77777777" w:rsidR="006B192F" w:rsidRPr="000535DB" w:rsidRDefault="006B192F" w:rsidP="00065728">
            <w:pPr>
              <w:jc w:val="center"/>
              <w:rPr>
                <w:rFonts w:ascii="Times New Roman" w:hAnsi="Times New Roman" w:cs="Times New Roman"/>
                <w:sz w:val="20"/>
                <w:szCs w:val="20"/>
              </w:rPr>
            </w:pPr>
          </w:p>
        </w:tc>
        <w:tc>
          <w:tcPr>
            <w:tcW w:w="1559" w:type="dxa"/>
            <w:vMerge/>
          </w:tcPr>
          <w:p w14:paraId="151B5C4E" w14:textId="77777777" w:rsidR="006B192F" w:rsidRPr="000535DB" w:rsidRDefault="006B192F" w:rsidP="00065728">
            <w:pPr>
              <w:jc w:val="center"/>
              <w:rPr>
                <w:rFonts w:ascii="Times New Roman" w:hAnsi="Times New Roman" w:cs="Times New Roman"/>
                <w:sz w:val="20"/>
                <w:szCs w:val="20"/>
              </w:rPr>
            </w:pPr>
          </w:p>
        </w:tc>
        <w:tc>
          <w:tcPr>
            <w:tcW w:w="998" w:type="dxa"/>
          </w:tcPr>
          <w:p w14:paraId="55B0E637" w14:textId="5EED6ED0"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1128" w:type="dxa"/>
          </w:tcPr>
          <w:p w14:paraId="7E7CA990" w14:textId="55C106F1" w:rsidR="006B192F" w:rsidRPr="000535DB" w:rsidRDefault="006B192F" w:rsidP="00065728">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1560" w:type="dxa"/>
          </w:tcPr>
          <w:p w14:paraId="0F81F47F" w14:textId="1E131B66" w:rsidR="006B192F" w:rsidRPr="000535DB" w:rsidRDefault="006B192F"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078D774B" w14:textId="1D0FE0CD" w:rsidR="006B192F" w:rsidRPr="000535DB" w:rsidRDefault="006B192F"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w:t>
            </w:r>
          </w:p>
        </w:tc>
      </w:tr>
      <w:tr w:rsidR="006B192F" w:rsidRPr="000535DB" w14:paraId="32FDDE35" w14:textId="77777777" w:rsidTr="00065728">
        <w:trPr>
          <w:gridAfter w:val="6"/>
          <w:wAfter w:w="5106" w:type="dxa"/>
        </w:trPr>
        <w:tc>
          <w:tcPr>
            <w:tcW w:w="562" w:type="dxa"/>
          </w:tcPr>
          <w:p w14:paraId="180B4706" w14:textId="77777777" w:rsidR="006B192F" w:rsidRPr="000535DB" w:rsidRDefault="006B192F" w:rsidP="00065728">
            <w:pPr>
              <w:jc w:val="center"/>
              <w:rPr>
                <w:rFonts w:ascii="Times New Roman" w:hAnsi="Times New Roman" w:cs="Times New Roman"/>
                <w:sz w:val="20"/>
                <w:szCs w:val="20"/>
              </w:rPr>
            </w:pPr>
          </w:p>
        </w:tc>
        <w:tc>
          <w:tcPr>
            <w:tcW w:w="14311" w:type="dxa"/>
            <w:gridSpan w:val="9"/>
          </w:tcPr>
          <w:p w14:paraId="0D66920E" w14:textId="5D6F94C2" w:rsidR="006B192F" w:rsidRPr="000535DB" w:rsidRDefault="008024FC" w:rsidP="00065728">
            <w:pPr>
              <w:rPr>
                <w:rFonts w:ascii="Times New Roman" w:hAnsi="Times New Roman" w:cs="Times New Roman"/>
                <w:sz w:val="20"/>
                <w:szCs w:val="20"/>
              </w:rPr>
            </w:pPr>
            <w:r w:rsidRPr="000535DB">
              <w:rPr>
                <w:rFonts w:ascii="Times New Roman" w:hAnsi="Times New Roman" w:cs="Times New Roman"/>
                <w:b/>
                <w:iCs/>
                <w:sz w:val="20"/>
                <w:szCs w:val="20"/>
              </w:rPr>
              <w:t>Міндет. «Бюджеттің теңгерімділігін қамтамасыз ету»</w:t>
            </w:r>
          </w:p>
        </w:tc>
      </w:tr>
      <w:tr w:rsidR="007F2F44" w:rsidRPr="000535DB" w14:paraId="4A748D4C" w14:textId="77777777" w:rsidTr="00065728">
        <w:trPr>
          <w:gridAfter w:val="6"/>
          <w:wAfter w:w="5106" w:type="dxa"/>
        </w:trPr>
        <w:tc>
          <w:tcPr>
            <w:tcW w:w="562" w:type="dxa"/>
          </w:tcPr>
          <w:p w14:paraId="6F07694A" w14:textId="01F05088"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17</w:t>
            </w:r>
          </w:p>
        </w:tc>
        <w:tc>
          <w:tcPr>
            <w:tcW w:w="2121" w:type="dxa"/>
          </w:tcPr>
          <w:p w14:paraId="6173C3CA" w14:textId="77777777" w:rsidR="007F2F44" w:rsidRPr="000535DB" w:rsidRDefault="007F2F44" w:rsidP="00065728">
            <w:pPr>
              <w:jc w:val="both"/>
              <w:rPr>
                <w:rFonts w:ascii="Times New Roman" w:hAnsi="Times New Roman" w:cs="Times New Roman"/>
                <w:b/>
                <w:i/>
                <w:sz w:val="20"/>
                <w:szCs w:val="20"/>
                <w:lang w:val="kk-KZ" w:eastAsia="ru-RU"/>
              </w:rPr>
            </w:pPr>
            <w:r w:rsidRPr="000535DB">
              <w:rPr>
                <w:rFonts w:ascii="Times New Roman" w:hAnsi="Times New Roman" w:cs="Times New Roman"/>
                <w:b/>
                <w:i/>
                <w:sz w:val="20"/>
                <w:szCs w:val="20"/>
                <w:lang w:val="kk-KZ" w:eastAsia="ru-RU"/>
              </w:rPr>
              <w:t xml:space="preserve">4.1-нәтиже көрсеткіші </w:t>
            </w:r>
          </w:p>
          <w:p w14:paraId="0A5F2DA1" w14:textId="312B01B0" w:rsidR="007F2F44" w:rsidRPr="000535DB" w:rsidRDefault="007F2F44" w:rsidP="00065728">
            <w:pPr>
              <w:rPr>
                <w:rFonts w:ascii="Times New Roman" w:hAnsi="Times New Roman" w:cs="Times New Roman"/>
                <w:b/>
                <w:sz w:val="20"/>
                <w:szCs w:val="20"/>
              </w:rPr>
            </w:pPr>
            <w:r w:rsidRPr="000535DB">
              <w:rPr>
                <w:rFonts w:ascii="Times New Roman" w:hAnsi="Times New Roman" w:cs="Times New Roman"/>
                <w:sz w:val="20"/>
                <w:szCs w:val="20"/>
                <w:lang w:val="kk-KZ" w:eastAsia="ru-RU"/>
              </w:rPr>
              <w:t>Электрондық түрде берілетін салық есептілігінің үлесі</w:t>
            </w:r>
          </w:p>
        </w:tc>
        <w:tc>
          <w:tcPr>
            <w:tcW w:w="1417" w:type="dxa"/>
          </w:tcPr>
          <w:p w14:paraId="006622C7" w14:textId="7B249039" w:rsidR="007F2F44" w:rsidRPr="000535DB" w:rsidRDefault="004F1FF7"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6950E2FD" w14:textId="7856CB19"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5F20F4AD" w14:textId="0EDA3F6F"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4F1FF7" w:rsidRPr="000535D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0E57873D" w14:textId="77777777" w:rsidR="007F2F44" w:rsidRPr="000535DB" w:rsidRDefault="007F2F44" w:rsidP="00065728">
            <w:pPr>
              <w:jc w:val="center"/>
              <w:rPr>
                <w:rFonts w:ascii="Times New Roman" w:hAnsi="Times New Roman" w:cs="Times New Roman"/>
                <w:sz w:val="20"/>
                <w:szCs w:val="20"/>
              </w:rPr>
            </w:pPr>
          </w:p>
        </w:tc>
        <w:tc>
          <w:tcPr>
            <w:tcW w:w="998" w:type="dxa"/>
          </w:tcPr>
          <w:p w14:paraId="4EEBE256" w14:textId="3CF44DD8"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97,7</w:t>
            </w:r>
          </w:p>
        </w:tc>
        <w:tc>
          <w:tcPr>
            <w:tcW w:w="1128" w:type="dxa"/>
          </w:tcPr>
          <w:p w14:paraId="4A56D967" w14:textId="59B0D5B4"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99,6</w:t>
            </w:r>
          </w:p>
        </w:tc>
        <w:tc>
          <w:tcPr>
            <w:tcW w:w="1560" w:type="dxa"/>
          </w:tcPr>
          <w:p w14:paraId="00DF2E4C" w14:textId="76DF4676"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lang w:val="en-US"/>
              </w:rPr>
              <w:t>10</w:t>
            </w:r>
            <w:r w:rsidRPr="000535DB">
              <w:rPr>
                <w:rFonts w:ascii="Times New Roman" w:hAnsi="Times New Roman" w:cs="Times New Roman"/>
                <w:sz w:val="20"/>
                <w:szCs w:val="20"/>
              </w:rPr>
              <w:t>1,9%</w:t>
            </w:r>
          </w:p>
        </w:tc>
        <w:tc>
          <w:tcPr>
            <w:tcW w:w="2409" w:type="dxa"/>
          </w:tcPr>
          <w:p w14:paraId="41281E1D" w14:textId="7D5E307F" w:rsidR="004F1FF7" w:rsidRPr="000535DB" w:rsidRDefault="004F1FF7" w:rsidP="00065728">
            <w:pPr>
              <w:jc w:val="both"/>
              <w:rPr>
                <w:rFonts w:ascii="Times New Roman" w:hAnsi="Times New Roman" w:cs="Times New Roman"/>
                <w:b/>
                <w:bCs/>
                <w:sz w:val="20"/>
                <w:szCs w:val="20"/>
                <w:lang w:val="kk-KZ"/>
              </w:rPr>
            </w:pPr>
            <w:r w:rsidRPr="000535DB">
              <w:rPr>
                <w:rFonts w:ascii="Times New Roman" w:hAnsi="Times New Roman" w:cs="Times New Roman"/>
                <w:b/>
                <w:bCs/>
                <w:sz w:val="20"/>
                <w:szCs w:val="20"/>
                <w:lang w:val="kk-KZ"/>
              </w:rPr>
              <w:t>Орындалды</w:t>
            </w:r>
          </w:p>
          <w:p w14:paraId="0CFFBFFA" w14:textId="7CFA8D35" w:rsidR="007F2F44" w:rsidRPr="000535DB" w:rsidRDefault="004F1FF7" w:rsidP="00065728">
            <w:pPr>
              <w:jc w:val="both"/>
              <w:rPr>
                <w:rFonts w:ascii="Times New Roman" w:hAnsi="Times New Roman" w:cs="Times New Roman"/>
                <w:sz w:val="20"/>
                <w:szCs w:val="20"/>
                <w:lang w:val="kk-KZ"/>
              </w:rPr>
            </w:pPr>
            <w:r w:rsidRPr="000535DB">
              <w:rPr>
                <w:rFonts w:ascii="Times New Roman" w:hAnsi="Times New Roman" w:cs="Times New Roman"/>
                <w:sz w:val="20"/>
                <w:szCs w:val="20"/>
                <w:lang w:val="kk-KZ"/>
              </w:rPr>
              <w:t>2024 ж. барлығы 14 964 306 салықтық есептілік, оның 14 906 953 электрондық түрде.</w:t>
            </w:r>
            <w:r w:rsidR="007F2F44" w:rsidRPr="000535DB">
              <w:rPr>
                <w:rFonts w:ascii="Times New Roman" w:hAnsi="Times New Roman" w:cs="Times New Roman"/>
                <w:sz w:val="20"/>
                <w:szCs w:val="20"/>
                <w:lang w:val="kk-KZ"/>
              </w:rPr>
              <w:t xml:space="preserve"> </w:t>
            </w:r>
          </w:p>
        </w:tc>
      </w:tr>
      <w:tr w:rsidR="007F2F44" w:rsidRPr="000535DB" w14:paraId="1D7FE5C7" w14:textId="77777777" w:rsidTr="00065728">
        <w:trPr>
          <w:gridAfter w:val="6"/>
          <w:wAfter w:w="5106" w:type="dxa"/>
        </w:trPr>
        <w:tc>
          <w:tcPr>
            <w:tcW w:w="562" w:type="dxa"/>
            <w:vMerge w:val="restart"/>
          </w:tcPr>
          <w:p w14:paraId="38ADDCE0" w14:textId="696F2969"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18</w:t>
            </w:r>
          </w:p>
        </w:tc>
        <w:tc>
          <w:tcPr>
            <w:tcW w:w="2121" w:type="dxa"/>
            <w:vMerge w:val="restart"/>
          </w:tcPr>
          <w:p w14:paraId="61F43DE6" w14:textId="77777777" w:rsidR="007F2F44" w:rsidRPr="000535DB" w:rsidRDefault="007F2F44" w:rsidP="00065728">
            <w:pPr>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1-іс-шара</w:t>
            </w:r>
          </w:p>
          <w:p w14:paraId="71F781BC" w14:textId="77777777" w:rsidR="007F2F44" w:rsidRPr="000535DB" w:rsidRDefault="007F2F44" w:rsidP="00065728">
            <w:pPr>
              <w:jc w:val="both"/>
              <w:rPr>
                <w:rFonts w:ascii="Times New Roman" w:hAnsi="Times New Roman" w:cs="Times New Roman"/>
                <w:sz w:val="20"/>
                <w:szCs w:val="20"/>
                <w:lang w:val="kk-KZ"/>
              </w:rPr>
            </w:pPr>
            <w:r w:rsidRPr="000535DB">
              <w:rPr>
                <w:rFonts w:ascii="Times New Roman" w:hAnsi="Times New Roman" w:cs="Times New Roman"/>
                <w:sz w:val="20"/>
                <w:szCs w:val="20"/>
                <w:lang w:val="kk-KZ"/>
              </w:rPr>
              <w:t>Салық төлеушілердің салық міндеттемелерін орындауы, оның ішінде:</w:t>
            </w:r>
          </w:p>
          <w:p w14:paraId="3F38F9B1" w14:textId="77777777" w:rsidR="007F2F44" w:rsidRPr="000535DB" w:rsidRDefault="007F2F44" w:rsidP="00065728">
            <w:pPr>
              <w:jc w:val="both"/>
              <w:rPr>
                <w:rFonts w:ascii="Times New Roman" w:hAnsi="Times New Roman" w:cs="Times New Roman"/>
                <w:sz w:val="20"/>
                <w:szCs w:val="20"/>
                <w:lang w:val="kk-KZ"/>
              </w:rPr>
            </w:pPr>
            <w:r w:rsidRPr="000535DB">
              <w:rPr>
                <w:rFonts w:ascii="Times New Roman" w:hAnsi="Times New Roman" w:cs="Times New Roman"/>
                <w:sz w:val="20"/>
                <w:szCs w:val="20"/>
                <w:lang w:val="kk-KZ"/>
              </w:rPr>
              <w:t>- СЕН-ді беру;</w:t>
            </w:r>
          </w:p>
          <w:p w14:paraId="07CFC077" w14:textId="77777777" w:rsidR="007F2F44" w:rsidRPr="000535DB" w:rsidRDefault="007F2F44" w:rsidP="00065728">
            <w:pPr>
              <w:jc w:val="both"/>
              <w:rPr>
                <w:rFonts w:ascii="Times New Roman" w:hAnsi="Times New Roman" w:cs="Times New Roman"/>
                <w:sz w:val="20"/>
                <w:szCs w:val="20"/>
                <w:lang w:val="kk-KZ"/>
              </w:rPr>
            </w:pPr>
            <w:r w:rsidRPr="000535DB">
              <w:rPr>
                <w:rFonts w:ascii="Times New Roman" w:hAnsi="Times New Roman" w:cs="Times New Roman"/>
                <w:sz w:val="20"/>
                <w:szCs w:val="20"/>
                <w:lang w:val="kk-KZ"/>
              </w:rPr>
              <w:t>- салық есептерін тапсырмау туралы хабарламаларды жолдау;</w:t>
            </w:r>
          </w:p>
          <w:p w14:paraId="00FF5904" w14:textId="48173B72" w:rsidR="007F2F44" w:rsidRPr="000535DB" w:rsidRDefault="007F2F44"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 xml:space="preserve">- салық төлеушілердің салық міндеттемелерінің бар екендігі және оларды орындау қажеттілігі туралы хабарламалары бөлігінде электрондық мемлекеттік қызметтер мен сервистерді іске </w:t>
            </w:r>
            <w:r w:rsidRPr="000535DB">
              <w:rPr>
                <w:rFonts w:ascii="Times New Roman" w:hAnsi="Times New Roman" w:cs="Times New Roman"/>
                <w:sz w:val="20"/>
                <w:szCs w:val="20"/>
                <w:lang w:val="kk-KZ"/>
              </w:rPr>
              <w:lastRenderedPageBreak/>
              <w:t>асыру бойынша ЕДБ-мен өзара іс-қимыл</w:t>
            </w:r>
          </w:p>
        </w:tc>
        <w:tc>
          <w:tcPr>
            <w:tcW w:w="1417" w:type="dxa"/>
            <w:vMerge w:val="restart"/>
          </w:tcPr>
          <w:p w14:paraId="5F06A78C" w14:textId="50835D7B" w:rsidR="007F2F44" w:rsidRPr="000535DB" w:rsidRDefault="000535DB" w:rsidP="00065728">
            <w:pPr>
              <w:jc w:val="center"/>
              <w:rPr>
                <w:rFonts w:ascii="Times New Roman" w:hAnsi="Times New Roman" w:cs="Times New Roman"/>
                <w:bCs/>
                <w:color w:val="FF0000"/>
                <w:sz w:val="20"/>
                <w:szCs w:val="20"/>
              </w:rPr>
            </w:pPr>
            <w:r w:rsidRPr="000535DB">
              <w:rPr>
                <w:rFonts w:ascii="Times New Roman" w:hAnsi="Times New Roman" w:cs="Times New Roman"/>
                <w:bCs/>
                <w:color w:val="000000" w:themeColor="text1"/>
                <w:sz w:val="20"/>
                <w:szCs w:val="20"/>
              </w:rPr>
              <w:lastRenderedPageBreak/>
              <w:t>Ақпараттық жүйелер, мобильді қосымшалар</w:t>
            </w:r>
          </w:p>
        </w:tc>
        <w:tc>
          <w:tcPr>
            <w:tcW w:w="1560" w:type="dxa"/>
          </w:tcPr>
          <w:p w14:paraId="4BD218E2" w14:textId="4E1D88F1" w:rsidR="007F2F44" w:rsidRPr="000535DB" w:rsidRDefault="004F1FF7"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lang w:val="kk-KZ"/>
              </w:rPr>
              <w:t>Саны</w:t>
            </w:r>
          </w:p>
          <w:p w14:paraId="1F0661AC" w14:textId="77777777" w:rsidR="007F2F44" w:rsidRPr="000535DB" w:rsidRDefault="007F2F44" w:rsidP="00065728">
            <w:pPr>
              <w:jc w:val="center"/>
              <w:rPr>
                <w:rFonts w:ascii="Times New Roman" w:hAnsi="Times New Roman" w:cs="Times New Roman"/>
                <w:color w:val="000000" w:themeColor="text1"/>
                <w:sz w:val="20"/>
                <w:szCs w:val="20"/>
              </w:rPr>
            </w:pPr>
          </w:p>
          <w:p w14:paraId="1D568F70" w14:textId="31F4FFCE" w:rsidR="007F2F44" w:rsidRPr="000535DB" w:rsidRDefault="007F2F44" w:rsidP="00065728">
            <w:pPr>
              <w:jc w:val="center"/>
              <w:rPr>
                <w:rFonts w:ascii="Times New Roman" w:hAnsi="Times New Roman" w:cs="Times New Roman"/>
                <w:sz w:val="20"/>
                <w:szCs w:val="20"/>
              </w:rPr>
            </w:pPr>
          </w:p>
        </w:tc>
        <w:tc>
          <w:tcPr>
            <w:tcW w:w="1559" w:type="dxa"/>
            <w:vMerge w:val="restart"/>
          </w:tcPr>
          <w:p w14:paraId="1CC97802" w14:textId="315CC93C"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0535DB" w:rsidRPr="000535D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vMerge w:val="restart"/>
          </w:tcPr>
          <w:p w14:paraId="780DA0AB" w14:textId="54D6E0A8" w:rsidR="007F2F44" w:rsidRPr="000535DB" w:rsidRDefault="000535DB"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t>ЕДБ мобильді қосымшасында асырылған мемлекеттік қызмет және / немесе серви</w:t>
            </w:r>
            <w:r w:rsidRPr="000535DB">
              <w:rPr>
                <w:rFonts w:ascii="Times New Roman" w:hAnsi="Times New Roman" w:cs="Times New Roman"/>
                <w:sz w:val="20"/>
                <w:szCs w:val="20"/>
                <w:lang w:val="kk-KZ"/>
              </w:rPr>
              <w:t>с</w:t>
            </w:r>
          </w:p>
        </w:tc>
        <w:tc>
          <w:tcPr>
            <w:tcW w:w="998" w:type="dxa"/>
          </w:tcPr>
          <w:p w14:paraId="3DD9A5F3" w14:textId="34536A53"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5</w:t>
            </w:r>
          </w:p>
        </w:tc>
        <w:tc>
          <w:tcPr>
            <w:tcW w:w="1128" w:type="dxa"/>
          </w:tcPr>
          <w:p w14:paraId="61C02F6C" w14:textId="38F92DAB"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5</w:t>
            </w:r>
          </w:p>
        </w:tc>
        <w:tc>
          <w:tcPr>
            <w:tcW w:w="1560" w:type="dxa"/>
          </w:tcPr>
          <w:p w14:paraId="24E81B67" w14:textId="4BAA8F90"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23693CA2" w14:textId="54EC32D4" w:rsidR="007F2F44" w:rsidRPr="000535DB" w:rsidRDefault="000535DB" w:rsidP="00065728">
            <w:pPr>
              <w:jc w:val="both"/>
              <w:rPr>
                <w:rFonts w:ascii="Times New Roman" w:hAnsi="Times New Roman" w:cs="Times New Roman"/>
                <w:b/>
                <w:bCs/>
                <w:sz w:val="20"/>
                <w:szCs w:val="20"/>
                <w:lang w:val="kk-KZ"/>
              </w:rPr>
            </w:pPr>
            <w:r w:rsidRPr="000535DB">
              <w:rPr>
                <w:rFonts w:ascii="Times New Roman" w:hAnsi="Times New Roman" w:cs="Times New Roman"/>
                <w:b/>
                <w:bCs/>
                <w:sz w:val="20"/>
                <w:szCs w:val="20"/>
                <w:lang w:val="kk-KZ"/>
              </w:rPr>
              <w:t>Орындалды</w:t>
            </w:r>
          </w:p>
          <w:p w14:paraId="776FF7BC" w14:textId="4ACD9629" w:rsidR="007F2F44" w:rsidRPr="000535DB" w:rsidRDefault="007F2F44" w:rsidP="00065728">
            <w:pPr>
              <w:jc w:val="both"/>
              <w:rPr>
                <w:rFonts w:ascii="Times New Roman" w:hAnsi="Times New Roman" w:cs="Times New Roman"/>
                <w:sz w:val="20"/>
                <w:szCs w:val="20"/>
              </w:rPr>
            </w:pPr>
          </w:p>
        </w:tc>
      </w:tr>
      <w:tr w:rsidR="006B192F" w:rsidRPr="000535DB" w14:paraId="1A1F9074" w14:textId="77777777" w:rsidTr="00065728">
        <w:trPr>
          <w:gridAfter w:val="6"/>
          <w:wAfter w:w="5106" w:type="dxa"/>
        </w:trPr>
        <w:tc>
          <w:tcPr>
            <w:tcW w:w="562" w:type="dxa"/>
            <w:vMerge/>
          </w:tcPr>
          <w:p w14:paraId="30B4429F" w14:textId="77777777" w:rsidR="006B192F" w:rsidRPr="000535DB" w:rsidRDefault="006B192F" w:rsidP="00065728">
            <w:pPr>
              <w:jc w:val="center"/>
              <w:rPr>
                <w:rFonts w:ascii="Times New Roman" w:hAnsi="Times New Roman" w:cs="Times New Roman"/>
                <w:sz w:val="20"/>
                <w:szCs w:val="20"/>
              </w:rPr>
            </w:pPr>
          </w:p>
        </w:tc>
        <w:tc>
          <w:tcPr>
            <w:tcW w:w="2121" w:type="dxa"/>
            <w:vMerge/>
          </w:tcPr>
          <w:p w14:paraId="0E6C8C8E" w14:textId="77777777" w:rsidR="006B192F" w:rsidRPr="000535DB" w:rsidRDefault="006B192F" w:rsidP="00065728">
            <w:pPr>
              <w:jc w:val="center"/>
              <w:rPr>
                <w:rFonts w:ascii="Times New Roman" w:hAnsi="Times New Roman" w:cs="Times New Roman"/>
                <w:sz w:val="20"/>
                <w:szCs w:val="20"/>
              </w:rPr>
            </w:pPr>
          </w:p>
        </w:tc>
        <w:tc>
          <w:tcPr>
            <w:tcW w:w="1417" w:type="dxa"/>
            <w:vMerge/>
          </w:tcPr>
          <w:p w14:paraId="7558DF4D" w14:textId="77777777" w:rsidR="006B192F" w:rsidRPr="000535DB" w:rsidRDefault="006B192F" w:rsidP="00065728">
            <w:pPr>
              <w:jc w:val="center"/>
              <w:rPr>
                <w:rFonts w:ascii="Times New Roman" w:hAnsi="Times New Roman" w:cs="Times New Roman"/>
                <w:sz w:val="20"/>
                <w:szCs w:val="20"/>
              </w:rPr>
            </w:pPr>
          </w:p>
        </w:tc>
        <w:tc>
          <w:tcPr>
            <w:tcW w:w="1560" w:type="dxa"/>
          </w:tcPr>
          <w:p w14:paraId="6D7B8442" w14:textId="5689C778" w:rsidR="006B192F" w:rsidRPr="000535DB" w:rsidRDefault="004F1FF7"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lang w:val="kk-KZ"/>
              </w:rPr>
              <w:t>сомасы</w:t>
            </w:r>
          </w:p>
        </w:tc>
        <w:tc>
          <w:tcPr>
            <w:tcW w:w="1559" w:type="dxa"/>
            <w:vMerge/>
          </w:tcPr>
          <w:p w14:paraId="368DB869" w14:textId="25C2FF58" w:rsidR="006B192F" w:rsidRPr="000535DB" w:rsidRDefault="006B192F" w:rsidP="00065728">
            <w:pPr>
              <w:jc w:val="center"/>
              <w:rPr>
                <w:rFonts w:ascii="Times New Roman" w:hAnsi="Times New Roman" w:cs="Times New Roman"/>
                <w:sz w:val="20"/>
                <w:szCs w:val="20"/>
              </w:rPr>
            </w:pPr>
          </w:p>
        </w:tc>
        <w:tc>
          <w:tcPr>
            <w:tcW w:w="1559" w:type="dxa"/>
            <w:vMerge/>
          </w:tcPr>
          <w:p w14:paraId="75E8654A" w14:textId="77777777" w:rsidR="006B192F" w:rsidRPr="000535DB" w:rsidRDefault="006B192F" w:rsidP="00065728">
            <w:pPr>
              <w:jc w:val="center"/>
              <w:rPr>
                <w:rFonts w:ascii="Times New Roman" w:hAnsi="Times New Roman" w:cs="Times New Roman"/>
                <w:sz w:val="20"/>
                <w:szCs w:val="20"/>
              </w:rPr>
            </w:pPr>
          </w:p>
        </w:tc>
        <w:tc>
          <w:tcPr>
            <w:tcW w:w="998" w:type="dxa"/>
          </w:tcPr>
          <w:p w14:paraId="6F82BD38" w14:textId="5E0EE53B" w:rsidR="006B192F" w:rsidRPr="000535DB" w:rsidRDefault="006B192F"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05A1F892" w14:textId="7C7CE5B7" w:rsidR="006B192F" w:rsidRPr="000535DB" w:rsidRDefault="006B192F"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31C9A9D2" w14:textId="5E85A327" w:rsidR="006B192F" w:rsidRPr="000535DB" w:rsidRDefault="006B192F"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20849A48" w14:textId="77777777" w:rsidR="006B192F" w:rsidRPr="000535DB" w:rsidRDefault="006B192F" w:rsidP="00065728">
            <w:pPr>
              <w:jc w:val="center"/>
              <w:rPr>
                <w:rFonts w:ascii="Times New Roman" w:hAnsi="Times New Roman" w:cs="Times New Roman"/>
                <w:sz w:val="20"/>
                <w:szCs w:val="20"/>
              </w:rPr>
            </w:pPr>
          </w:p>
        </w:tc>
      </w:tr>
      <w:tr w:rsidR="007F2F44" w:rsidRPr="000535DB" w14:paraId="152EF05F" w14:textId="77777777" w:rsidTr="00065728">
        <w:trPr>
          <w:gridAfter w:val="6"/>
          <w:wAfter w:w="5106" w:type="dxa"/>
        </w:trPr>
        <w:tc>
          <w:tcPr>
            <w:tcW w:w="562" w:type="dxa"/>
          </w:tcPr>
          <w:p w14:paraId="02324116" w14:textId="16C10EC8"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19</w:t>
            </w:r>
          </w:p>
        </w:tc>
        <w:tc>
          <w:tcPr>
            <w:tcW w:w="2121" w:type="dxa"/>
          </w:tcPr>
          <w:p w14:paraId="1BE91BBE" w14:textId="77777777" w:rsidR="007F2F44" w:rsidRPr="000535DB" w:rsidRDefault="007F2F44" w:rsidP="00065728">
            <w:pPr>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 xml:space="preserve">4.2-нәтиже көрсеткіші </w:t>
            </w:r>
          </w:p>
          <w:p w14:paraId="5CF79D5E" w14:textId="58D9FBCC" w:rsidR="007F2F44" w:rsidRPr="000535DB" w:rsidRDefault="007F2F44" w:rsidP="00065728">
            <w:pPr>
              <w:rPr>
                <w:rFonts w:ascii="Times New Roman" w:hAnsi="Times New Roman" w:cs="Times New Roman"/>
                <w:sz w:val="20"/>
                <w:szCs w:val="20"/>
              </w:rPr>
            </w:pPr>
            <w:r w:rsidRPr="000535DB">
              <w:rPr>
                <w:rFonts w:ascii="Times New Roman" w:hAnsi="Times New Roman" w:cs="Times New Roman"/>
                <w:sz w:val="20"/>
                <w:szCs w:val="20"/>
                <w:lang w:val="kk-KZ"/>
              </w:rPr>
              <w:t>ҚХР-дан тауарлар бойынша импорт көлеміне кедендік төлемдер мен салықтарды алу коэффициенті</w:t>
            </w:r>
          </w:p>
        </w:tc>
        <w:tc>
          <w:tcPr>
            <w:tcW w:w="1417" w:type="dxa"/>
          </w:tcPr>
          <w:p w14:paraId="225CF7B8" w14:textId="1EC30272" w:rsidR="007F2F44" w:rsidRPr="000535DB" w:rsidRDefault="000535DB"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63980CC8" w14:textId="270EDFEA"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5B2F44AC" w14:textId="03723E69"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0535D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3F6A6987" w14:textId="77777777" w:rsidR="007F2F44" w:rsidRPr="000535DB" w:rsidRDefault="007F2F44" w:rsidP="00065728">
            <w:pPr>
              <w:jc w:val="center"/>
              <w:rPr>
                <w:rFonts w:ascii="Times New Roman" w:hAnsi="Times New Roman" w:cs="Times New Roman"/>
                <w:sz w:val="20"/>
                <w:szCs w:val="20"/>
              </w:rPr>
            </w:pPr>
          </w:p>
        </w:tc>
        <w:tc>
          <w:tcPr>
            <w:tcW w:w="998" w:type="dxa"/>
          </w:tcPr>
          <w:p w14:paraId="705F4139" w14:textId="031E5EC5"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18,6</w:t>
            </w:r>
          </w:p>
        </w:tc>
        <w:tc>
          <w:tcPr>
            <w:tcW w:w="1128" w:type="dxa"/>
          </w:tcPr>
          <w:p w14:paraId="1156181A" w14:textId="6102A08C"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18,6</w:t>
            </w:r>
          </w:p>
        </w:tc>
        <w:tc>
          <w:tcPr>
            <w:tcW w:w="1560" w:type="dxa"/>
          </w:tcPr>
          <w:p w14:paraId="2EE7629B" w14:textId="7BD34407"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2409" w:type="dxa"/>
          </w:tcPr>
          <w:p w14:paraId="4E890B91" w14:textId="77777777" w:rsidR="000535DB" w:rsidRDefault="000535DB" w:rsidP="00065728">
            <w:pPr>
              <w:rPr>
                <w:rFonts w:ascii="Times New Roman" w:hAnsi="Times New Roman"/>
                <w:b/>
                <w:bCs/>
                <w:sz w:val="20"/>
                <w:szCs w:val="20"/>
                <w:lang w:val="kk-KZ"/>
              </w:rPr>
            </w:pPr>
            <w:r>
              <w:rPr>
                <w:rFonts w:ascii="Times New Roman" w:hAnsi="Times New Roman"/>
                <w:b/>
                <w:bCs/>
                <w:sz w:val="20"/>
                <w:szCs w:val="20"/>
                <w:lang w:val="kk-KZ"/>
              </w:rPr>
              <w:t>Орындалды</w:t>
            </w:r>
          </w:p>
          <w:p w14:paraId="7DBEA0E2" w14:textId="77777777" w:rsidR="007F2F44" w:rsidRPr="000535DB" w:rsidRDefault="007F2F44" w:rsidP="00065728">
            <w:pPr>
              <w:jc w:val="both"/>
              <w:rPr>
                <w:rFonts w:ascii="Times New Roman" w:hAnsi="Times New Roman" w:cs="Times New Roman"/>
                <w:sz w:val="20"/>
                <w:szCs w:val="20"/>
              </w:rPr>
            </w:pPr>
          </w:p>
        </w:tc>
      </w:tr>
      <w:tr w:rsidR="007F2F44" w:rsidRPr="000535DB" w14:paraId="0778DF8B" w14:textId="77777777" w:rsidTr="00065728">
        <w:trPr>
          <w:gridAfter w:val="6"/>
          <w:wAfter w:w="5106" w:type="dxa"/>
          <w:trHeight w:val="3370"/>
        </w:trPr>
        <w:tc>
          <w:tcPr>
            <w:tcW w:w="562" w:type="dxa"/>
            <w:vMerge w:val="restart"/>
          </w:tcPr>
          <w:p w14:paraId="07C630E0" w14:textId="71D65B71"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20</w:t>
            </w:r>
          </w:p>
        </w:tc>
        <w:tc>
          <w:tcPr>
            <w:tcW w:w="2121" w:type="dxa"/>
            <w:vMerge w:val="restart"/>
          </w:tcPr>
          <w:p w14:paraId="65422BEF" w14:textId="77777777" w:rsidR="007F2F44" w:rsidRPr="000535DB" w:rsidRDefault="007F2F44" w:rsidP="00065728">
            <w:pPr>
              <w:rPr>
                <w:rFonts w:ascii="Times New Roman" w:hAnsi="Times New Roman" w:cs="Times New Roman"/>
                <w:b/>
                <w:bCs/>
                <w:i/>
                <w:iCs/>
                <w:sz w:val="20"/>
                <w:szCs w:val="20"/>
                <w:lang w:val="kk-KZ" w:eastAsia="ru-RU"/>
              </w:rPr>
            </w:pPr>
            <w:r w:rsidRPr="000535DB">
              <w:rPr>
                <w:rFonts w:ascii="Times New Roman" w:hAnsi="Times New Roman" w:cs="Times New Roman"/>
                <w:b/>
                <w:bCs/>
                <w:i/>
                <w:iCs/>
                <w:sz w:val="20"/>
                <w:szCs w:val="20"/>
                <w:lang w:val="kk-KZ" w:eastAsia="ru-RU"/>
              </w:rPr>
              <w:t>2-іс-шара</w:t>
            </w:r>
          </w:p>
          <w:p w14:paraId="594DAB8F" w14:textId="369C65E9" w:rsidR="007F2F44" w:rsidRPr="000535DB" w:rsidRDefault="007F2F44" w:rsidP="00065728">
            <w:pPr>
              <w:rPr>
                <w:rFonts w:ascii="Times New Roman" w:hAnsi="Times New Roman" w:cs="Times New Roman"/>
                <w:sz w:val="20"/>
                <w:szCs w:val="20"/>
              </w:rPr>
            </w:pPr>
            <w:r w:rsidRPr="000535DB">
              <w:rPr>
                <w:rFonts w:ascii="Times New Roman" w:hAnsi="Times New Roman" w:cs="Times New Roman"/>
                <w:sz w:val="20"/>
                <w:szCs w:val="20"/>
                <w:lang w:val="kk-KZ"/>
              </w:rPr>
              <w:t>Кедендік құнды бір түзетуден кедендік төлемдер мен салықтарды өндіріп алудың тиімділігі</w:t>
            </w:r>
          </w:p>
        </w:tc>
        <w:tc>
          <w:tcPr>
            <w:tcW w:w="1417" w:type="dxa"/>
            <w:vMerge w:val="restart"/>
          </w:tcPr>
          <w:p w14:paraId="13BB70E8" w14:textId="2175DE5C" w:rsidR="007F2F44" w:rsidRPr="000535DB" w:rsidRDefault="000535DB"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64CAEB02" w14:textId="77777777" w:rsidR="007F2F44" w:rsidRPr="000535DB" w:rsidRDefault="007F2F44"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18E73399" w14:textId="3081208F" w:rsidR="007F2F44" w:rsidRPr="000535DB" w:rsidRDefault="007F2F44" w:rsidP="00065728">
            <w:pPr>
              <w:jc w:val="center"/>
              <w:rPr>
                <w:rFonts w:ascii="Times New Roman" w:hAnsi="Times New Roman" w:cs="Times New Roman"/>
                <w:sz w:val="20"/>
                <w:szCs w:val="20"/>
              </w:rPr>
            </w:pPr>
          </w:p>
        </w:tc>
        <w:tc>
          <w:tcPr>
            <w:tcW w:w="1559" w:type="dxa"/>
          </w:tcPr>
          <w:p w14:paraId="78B33AB6" w14:textId="58283145"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0535D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vMerge w:val="restart"/>
          </w:tcPr>
          <w:p w14:paraId="0EE058EC" w14:textId="1D259B2F" w:rsidR="007F2F44" w:rsidRPr="000535DB" w:rsidRDefault="000535DB" w:rsidP="00065728">
            <w:pPr>
              <w:jc w:val="center"/>
              <w:rPr>
                <w:rFonts w:ascii="Times New Roman" w:hAnsi="Times New Roman" w:cs="Times New Roman"/>
                <w:sz w:val="20"/>
                <w:szCs w:val="20"/>
              </w:rPr>
            </w:pPr>
            <w:r w:rsidRPr="000535DB">
              <w:rPr>
                <w:rFonts w:ascii="Times New Roman" w:hAnsi="Times New Roman" w:cs="Times New Roman"/>
                <w:sz w:val="20"/>
                <w:szCs w:val="20"/>
              </w:rPr>
              <w:t>Кедендік құнды түзету кезінде өндірілген кедендік баждар мен салықтардың үлесі</w:t>
            </w:r>
          </w:p>
        </w:tc>
        <w:tc>
          <w:tcPr>
            <w:tcW w:w="998" w:type="dxa"/>
          </w:tcPr>
          <w:p w14:paraId="4FC01280" w14:textId="2F371AF5"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61</w:t>
            </w:r>
          </w:p>
        </w:tc>
        <w:tc>
          <w:tcPr>
            <w:tcW w:w="1128" w:type="dxa"/>
          </w:tcPr>
          <w:p w14:paraId="16929E41" w14:textId="4AF73048"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68</w:t>
            </w:r>
          </w:p>
        </w:tc>
        <w:tc>
          <w:tcPr>
            <w:tcW w:w="1560" w:type="dxa"/>
          </w:tcPr>
          <w:p w14:paraId="11CDF0B8" w14:textId="345FB62E"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111,5%</w:t>
            </w:r>
          </w:p>
        </w:tc>
        <w:tc>
          <w:tcPr>
            <w:tcW w:w="2409" w:type="dxa"/>
          </w:tcPr>
          <w:p w14:paraId="2F1236DF" w14:textId="4B252BCF" w:rsidR="000535DB" w:rsidRDefault="000535DB" w:rsidP="00065728">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p w14:paraId="65058DEE" w14:textId="33B69BA2" w:rsidR="000535DB" w:rsidRDefault="000535DB" w:rsidP="00065728">
            <w:pPr>
              <w:jc w:val="both"/>
              <w:rPr>
                <w:rFonts w:ascii="Times New Roman" w:hAnsi="Times New Roman" w:cs="Times New Roman"/>
                <w:sz w:val="20"/>
                <w:szCs w:val="20"/>
                <w:lang w:val="kk-KZ"/>
              </w:rPr>
            </w:pPr>
            <w:r w:rsidRPr="000535DB">
              <w:rPr>
                <w:rFonts w:ascii="Times New Roman" w:hAnsi="Times New Roman" w:cs="Times New Roman"/>
                <w:sz w:val="20"/>
                <w:szCs w:val="20"/>
                <w:lang w:val="kk-KZ"/>
              </w:rPr>
              <w:t>2024 ж. қорытындылары бойынша</w:t>
            </w:r>
            <w:r>
              <w:rPr>
                <w:rFonts w:ascii="Times New Roman" w:hAnsi="Times New Roman" w:cs="Times New Roman"/>
                <w:sz w:val="20"/>
                <w:szCs w:val="20"/>
                <w:lang w:val="kk-KZ"/>
              </w:rPr>
              <w:t xml:space="preserve"> кеден құнының бір түзетуінен салық төлемдері мен салықтарын өндіру тиімділігі </w:t>
            </w:r>
            <w:r w:rsidRPr="000535DB">
              <w:rPr>
                <w:rFonts w:ascii="Times New Roman" w:hAnsi="Times New Roman" w:cs="Times New Roman"/>
                <w:sz w:val="20"/>
                <w:szCs w:val="20"/>
                <w:lang w:val="kk-KZ"/>
              </w:rPr>
              <w:t>68%</w:t>
            </w:r>
            <w:r>
              <w:rPr>
                <w:rFonts w:ascii="Times New Roman" w:hAnsi="Times New Roman" w:cs="Times New Roman"/>
                <w:sz w:val="20"/>
                <w:szCs w:val="20"/>
                <w:lang w:val="kk-KZ"/>
              </w:rPr>
              <w:t xml:space="preserve"> құрады</w:t>
            </w:r>
            <w:r w:rsidRPr="000535DB">
              <w:rPr>
                <w:rFonts w:ascii="Times New Roman" w:hAnsi="Times New Roman" w:cs="Times New Roman"/>
                <w:sz w:val="20"/>
                <w:szCs w:val="20"/>
                <w:lang w:val="kk-KZ"/>
              </w:rPr>
              <w:t>.</w:t>
            </w:r>
          </w:p>
          <w:p w14:paraId="249872CD" w14:textId="648837DD" w:rsidR="007F2F44" w:rsidRPr="000535DB" w:rsidRDefault="007F2F44" w:rsidP="00065728">
            <w:pPr>
              <w:jc w:val="both"/>
              <w:rPr>
                <w:rFonts w:ascii="Times New Roman" w:hAnsi="Times New Roman" w:cs="Times New Roman"/>
                <w:b/>
                <w:bCs/>
                <w:sz w:val="20"/>
                <w:szCs w:val="20"/>
              </w:rPr>
            </w:pPr>
          </w:p>
        </w:tc>
      </w:tr>
      <w:tr w:rsidR="007F2F44" w:rsidRPr="000535DB" w14:paraId="5287CB9E" w14:textId="77777777" w:rsidTr="00065728">
        <w:trPr>
          <w:gridAfter w:val="6"/>
          <w:wAfter w:w="5106" w:type="dxa"/>
        </w:trPr>
        <w:tc>
          <w:tcPr>
            <w:tcW w:w="562" w:type="dxa"/>
            <w:vMerge/>
          </w:tcPr>
          <w:p w14:paraId="597EDBBD" w14:textId="77777777" w:rsidR="007F2F44" w:rsidRPr="000535DB" w:rsidRDefault="007F2F44" w:rsidP="00065728">
            <w:pPr>
              <w:jc w:val="center"/>
              <w:rPr>
                <w:rFonts w:ascii="Times New Roman" w:hAnsi="Times New Roman" w:cs="Times New Roman"/>
                <w:sz w:val="20"/>
                <w:szCs w:val="20"/>
              </w:rPr>
            </w:pPr>
          </w:p>
        </w:tc>
        <w:tc>
          <w:tcPr>
            <w:tcW w:w="2121" w:type="dxa"/>
            <w:vMerge/>
          </w:tcPr>
          <w:p w14:paraId="72C0D100" w14:textId="77777777" w:rsidR="007F2F44" w:rsidRPr="000535DB" w:rsidRDefault="007F2F44" w:rsidP="00065728">
            <w:pPr>
              <w:jc w:val="center"/>
              <w:rPr>
                <w:rFonts w:ascii="Times New Roman" w:hAnsi="Times New Roman" w:cs="Times New Roman"/>
                <w:sz w:val="20"/>
                <w:szCs w:val="20"/>
              </w:rPr>
            </w:pPr>
          </w:p>
        </w:tc>
        <w:tc>
          <w:tcPr>
            <w:tcW w:w="1417" w:type="dxa"/>
            <w:vMerge/>
          </w:tcPr>
          <w:p w14:paraId="6A1EEA0E" w14:textId="77777777" w:rsidR="007F2F44" w:rsidRPr="000535DB" w:rsidRDefault="007F2F44" w:rsidP="00065728">
            <w:pPr>
              <w:jc w:val="center"/>
              <w:rPr>
                <w:rFonts w:ascii="Times New Roman" w:hAnsi="Times New Roman" w:cs="Times New Roman"/>
                <w:sz w:val="20"/>
                <w:szCs w:val="20"/>
              </w:rPr>
            </w:pPr>
          </w:p>
        </w:tc>
        <w:tc>
          <w:tcPr>
            <w:tcW w:w="1560" w:type="dxa"/>
          </w:tcPr>
          <w:p w14:paraId="3F05FB12" w14:textId="1B13CC9E" w:rsidR="007F2F44" w:rsidRPr="000535DB" w:rsidRDefault="007F2F44"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sidR="000535DB">
              <w:rPr>
                <w:rFonts w:ascii="Times New Roman" w:hAnsi="Times New Roman" w:cs="Times New Roman"/>
                <w:sz w:val="20"/>
                <w:szCs w:val="20"/>
                <w:lang w:val="kk-KZ"/>
              </w:rPr>
              <w:t>омасы</w:t>
            </w:r>
          </w:p>
        </w:tc>
        <w:tc>
          <w:tcPr>
            <w:tcW w:w="1559" w:type="dxa"/>
          </w:tcPr>
          <w:p w14:paraId="637DAF2A" w14:textId="77777777" w:rsidR="007F2F44" w:rsidRPr="000535DB" w:rsidRDefault="007F2F44" w:rsidP="00065728">
            <w:pPr>
              <w:jc w:val="center"/>
              <w:rPr>
                <w:rFonts w:ascii="Times New Roman" w:hAnsi="Times New Roman" w:cs="Times New Roman"/>
                <w:sz w:val="20"/>
                <w:szCs w:val="20"/>
              </w:rPr>
            </w:pPr>
          </w:p>
        </w:tc>
        <w:tc>
          <w:tcPr>
            <w:tcW w:w="1559" w:type="dxa"/>
            <w:vMerge/>
          </w:tcPr>
          <w:p w14:paraId="67B5BEFD" w14:textId="77777777" w:rsidR="007F2F44" w:rsidRPr="000535DB" w:rsidRDefault="007F2F44" w:rsidP="00065728">
            <w:pPr>
              <w:jc w:val="center"/>
              <w:rPr>
                <w:rFonts w:ascii="Times New Roman" w:hAnsi="Times New Roman" w:cs="Times New Roman"/>
                <w:sz w:val="20"/>
                <w:szCs w:val="20"/>
              </w:rPr>
            </w:pPr>
          </w:p>
        </w:tc>
        <w:tc>
          <w:tcPr>
            <w:tcW w:w="998" w:type="dxa"/>
          </w:tcPr>
          <w:p w14:paraId="426CDCDB" w14:textId="47D0EACE" w:rsidR="007F2F44" w:rsidRPr="000535DB" w:rsidRDefault="007F2F44"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65619B71" w14:textId="34CCC04C" w:rsidR="007F2F44" w:rsidRPr="000535DB" w:rsidRDefault="007F2F44"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6C952EBE" w14:textId="2DF9E6D2" w:rsidR="007F2F44" w:rsidRPr="000535DB" w:rsidRDefault="007F2F44"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322F100F" w14:textId="6718DD81" w:rsidR="007F2F44" w:rsidRPr="000535DB" w:rsidRDefault="007F2F44"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r>
      <w:tr w:rsidR="007F2F44" w:rsidRPr="000535DB" w14:paraId="3AC37422" w14:textId="77777777" w:rsidTr="00065728">
        <w:trPr>
          <w:gridAfter w:val="6"/>
          <w:wAfter w:w="5106" w:type="dxa"/>
        </w:trPr>
        <w:tc>
          <w:tcPr>
            <w:tcW w:w="562" w:type="dxa"/>
          </w:tcPr>
          <w:p w14:paraId="4803E277" w14:textId="7B589892"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21</w:t>
            </w:r>
          </w:p>
        </w:tc>
        <w:tc>
          <w:tcPr>
            <w:tcW w:w="2121" w:type="dxa"/>
          </w:tcPr>
          <w:p w14:paraId="4674D621" w14:textId="77777777" w:rsidR="007F2F44" w:rsidRPr="000535DB" w:rsidRDefault="007F2F44" w:rsidP="00065728">
            <w:pPr>
              <w:jc w:val="both"/>
              <w:rPr>
                <w:rFonts w:ascii="Times New Roman" w:hAnsi="Times New Roman" w:cs="Times New Roman"/>
                <w:b/>
                <w:bCs/>
                <w:i/>
                <w:sz w:val="20"/>
                <w:szCs w:val="20"/>
                <w:lang w:val="kk-KZ" w:eastAsia="ru-RU"/>
              </w:rPr>
            </w:pPr>
            <w:r w:rsidRPr="000535DB">
              <w:rPr>
                <w:rFonts w:ascii="Times New Roman" w:hAnsi="Times New Roman" w:cs="Times New Roman"/>
                <w:b/>
                <w:bCs/>
                <w:i/>
                <w:sz w:val="20"/>
                <w:szCs w:val="20"/>
                <w:lang w:val="kk-KZ" w:eastAsia="ru-RU"/>
              </w:rPr>
              <w:t xml:space="preserve">4.3-нәтиже көрсеткіші </w:t>
            </w:r>
          </w:p>
          <w:p w14:paraId="5813C82B" w14:textId="0B47985E" w:rsidR="007F2F44" w:rsidRPr="000535DB" w:rsidRDefault="007F2F44" w:rsidP="00065728">
            <w:pPr>
              <w:rPr>
                <w:rFonts w:ascii="Times New Roman" w:hAnsi="Times New Roman" w:cs="Times New Roman"/>
                <w:sz w:val="20"/>
                <w:szCs w:val="20"/>
              </w:rPr>
            </w:pPr>
            <w:r w:rsidRPr="000535DB">
              <w:rPr>
                <w:rFonts w:ascii="Times New Roman" w:hAnsi="Times New Roman" w:cs="Times New Roman"/>
                <w:bCs/>
                <w:sz w:val="20"/>
                <w:szCs w:val="20"/>
                <w:lang w:val="kk-KZ" w:eastAsia="ru-RU"/>
              </w:rPr>
              <w:t>Кедендік декларациялау кезінде тәуекелдерді басқару жүйесін қолданудың тиімділігі</w:t>
            </w:r>
          </w:p>
        </w:tc>
        <w:tc>
          <w:tcPr>
            <w:tcW w:w="1417" w:type="dxa"/>
          </w:tcPr>
          <w:p w14:paraId="09F30AC4" w14:textId="74F92896" w:rsidR="007F2F44" w:rsidRPr="000535DB" w:rsidRDefault="000535DB" w:rsidP="00065728">
            <w:pPr>
              <w:jc w:val="center"/>
              <w:rPr>
                <w:rFonts w:ascii="Times New Roman" w:hAnsi="Times New Roman" w:cs="Times New Roman"/>
                <w:sz w:val="20"/>
                <w:szCs w:val="20"/>
              </w:rPr>
            </w:pPr>
            <w:r w:rsidRPr="000535DB">
              <w:rPr>
                <w:rFonts w:ascii="Times New Roman" w:hAnsi="Times New Roman" w:cs="Times New Roman"/>
                <w:sz w:val="20"/>
                <w:szCs w:val="20"/>
              </w:rPr>
              <w:t>Әкімшілік деректер</w:t>
            </w:r>
          </w:p>
        </w:tc>
        <w:tc>
          <w:tcPr>
            <w:tcW w:w="1560" w:type="dxa"/>
          </w:tcPr>
          <w:p w14:paraId="34E7C48D" w14:textId="77777777" w:rsidR="007F2F44" w:rsidRPr="000535DB" w:rsidRDefault="007F2F44"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4BF0BF51" w14:textId="77777777" w:rsidR="007F2F44" w:rsidRPr="000535DB" w:rsidRDefault="007F2F44" w:rsidP="00065728">
            <w:pPr>
              <w:jc w:val="center"/>
              <w:rPr>
                <w:rFonts w:ascii="Times New Roman" w:hAnsi="Times New Roman" w:cs="Times New Roman"/>
                <w:sz w:val="20"/>
                <w:szCs w:val="20"/>
              </w:rPr>
            </w:pPr>
          </w:p>
        </w:tc>
        <w:tc>
          <w:tcPr>
            <w:tcW w:w="1559" w:type="dxa"/>
          </w:tcPr>
          <w:p w14:paraId="6DE87684" w14:textId="25183AC9"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0535D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0A179BF8" w14:textId="77777777" w:rsidR="007F2F44" w:rsidRPr="000535DB" w:rsidRDefault="007F2F44" w:rsidP="00065728">
            <w:pPr>
              <w:jc w:val="center"/>
              <w:rPr>
                <w:rFonts w:ascii="Times New Roman" w:hAnsi="Times New Roman" w:cs="Times New Roman"/>
                <w:sz w:val="20"/>
                <w:szCs w:val="20"/>
                <w:lang w:val="en-US"/>
              </w:rPr>
            </w:pPr>
          </w:p>
        </w:tc>
        <w:tc>
          <w:tcPr>
            <w:tcW w:w="998" w:type="dxa"/>
          </w:tcPr>
          <w:p w14:paraId="46C72FDE" w14:textId="0FAFD712"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62</w:t>
            </w:r>
          </w:p>
        </w:tc>
        <w:tc>
          <w:tcPr>
            <w:tcW w:w="1128" w:type="dxa"/>
          </w:tcPr>
          <w:p w14:paraId="62842905" w14:textId="1DACA5AA"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68</w:t>
            </w:r>
          </w:p>
        </w:tc>
        <w:tc>
          <w:tcPr>
            <w:tcW w:w="1560" w:type="dxa"/>
          </w:tcPr>
          <w:p w14:paraId="032688B3" w14:textId="4FF5D8B6"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109,7%</w:t>
            </w:r>
          </w:p>
        </w:tc>
        <w:tc>
          <w:tcPr>
            <w:tcW w:w="2409" w:type="dxa"/>
          </w:tcPr>
          <w:p w14:paraId="103785E7" w14:textId="56AFD89A" w:rsidR="000535DB" w:rsidRPr="000535DB" w:rsidRDefault="000535DB" w:rsidP="00065728">
            <w:pPr>
              <w:keepNext/>
              <w:widowControl w:val="0"/>
              <w:jc w:val="both"/>
              <w:rPr>
                <w:rFonts w:ascii="Times New Roman" w:hAnsi="Times New Roman"/>
                <w:b/>
                <w:bCs/>
                <w:sz w:val="20"/>
                <w:szCs w:val="20"/>
                <w:lang w:val="kk-KZ"/>
              </w:rPr>
            </w:pPr>
            <w:r>
              <w:rPr>
                <w:rFonts w:ascii="Times New Roman" w:hAnsi="Times New Roman"/>
                <w:b/>
                <w:bCs/>
                <w:sz w:val="20"/>
                <w:szCs w:val="20"/>
                <w:lang w:val="kk-KZ"/>
              </w:rPr>
              <w:t>Орындалды</w:t>
            </w:r>
          </w:p>
          <w:p w14:paraId="738E2035" w14:textId="0D411E8B" w:rsidR="000535DB" w:rsidRDefault="000535DB" w:rsidP="00065728">
            <w:pPr>
              <w:keepNext/>
              <w:widowControl w:val="0"/>
              <w:jc w:val="both"/>
              <w:rPr>
                <w:rFonts w:ascii="Times New Roman" w:hAnsi="Times New Roman"/>
                <w:sz w:val="20"/>
                <w:szCs w:val="20"/>
              </w:rPr>
            </w:pPr>
            <w:r w:rsidRPr="000535DB">
              <w:rPr>
                <w:rFonts w:ascii="Times New Roman" w:hAnsi="Times New Roman"/>
                <w:sz w:val="20"/>
                <w:szCs w:val="20"/>
              </w:rPr>
              <w:t>Кедендік бақылау кезіндегі тәуекелдерді басқару тиімділігі 2024 ж. 12 айда 218,8 мың ТД ішінде 68% құрады, олардың 149,6 мың ТД тәуекелдері расталды.</w:t>
            </w:r>
          </w:p>
          <w:p w14:paraId="7856F35F" w14:textId="3D18980E" w:rsidR="000535DB" w:rsidRPr="000535DB" w:rsidRDefault="000535DB" w:rsidP="00065728">
            <w:pPr>
              <w:keepNext/>
              <w:widowControl w:val="0"/>
              <w:jc w:val="both"/>
              <w:rPr>
                <w:rFonts w:ascii="Times New Roman" w:hAnsi="Times New Roman"/>
                <w:sz w:val="20"/>
                <w:szCs w:val="20"/>
              </w:rPr>
            </w:pPr>
          </w:p>
        </w:tc>
      </w:tr>
      <w:tr w:rsidR="007F2F44" w:rsidRPr="000535DB" w14:paraId="71A71546" w14:textId="77777777" w:rsidTr="00065728">
        <w:trPr>
          <w:gridAfter w:val="6"/>
          <w:wAfter w:w="5106" w:type="dxa"/>
        </w:trPr>
        <w:tc>
          <w:tcPr>
            <w:tcW w:w="562" w:type="dxa"/>
            <w:vMerge w:val="restart"/>
          </w:tcPr>
          <w:p w14:paraId="46C7AC60" w14:textId="308A1447"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22</w:t>
            </w:r>
          </w:p>
        </w:tc>
        <w:tc>
          <w:tcPr>
            <w:tcW w:w="2121" w:type="dxa"/>
            <w:vMerge w:val="restart"/>
          </w:tcPr>
          <w:p w14:paraId="55B50107" w14:textId="77777777" w:rsidR="007F2F44" w:rsidRPr="000535DB" w:rsidRDefault="007F2F44" w:rsidP="00065728">
            <w:pPr>
              <w:jc w:val="both"/>
              <w:rPr>
                <w:rFonts w:ascii="Times New Roman" w:hAnsi="Times New Roman" w:cs="Times New Roman"/>
                <w:b/>
                <w:bCs/>
                <w:i/>
                <w:iCs/>
                <w:sz w:val="20"/>
                <w:szCs w:val="20"/>
                <w:lang w:val="kk-KZ" w:eastAsia="ru-RU"/>
              </w:rPr>
            </w:pPr>
            <w:r w:rsidRPr="000535DB">
              <w:rPr>
                <w:rFonts w:ascii="Times New Roman" w:hAnsi="Times New Roman" w:cs="Times New Roman"/>
                <w:b/>
                <w:bCs/>
                <w:i/>
                <w:iCs/>
                <w:sz w:val="20"/>
                <w:szCs w:val="20"/>
                <w:lang w:val="kk-KZ" w:eastAsia="ru-RU"/>
              </w:rPr>
              <w:t>3-іс-шара</w:t>
            </w:r>
          </w:p>
          <w:p w14:paraId="752CCA3F" w14:textId="1BF53CB7" w:rsidR="007F2F44" w:rsidRPr="000535DB" w:rsidRDefault="007F2F44" w:rsidP="00065728">
            <w:pPr>
              <w:rPr>
                <w:rFonts w:ascii="Times New Roman" w:hAnsi="Times New Roman" w:cs="Times New Roman"/>
                <w:sz w:val="20"/>
                <w:szCs w:val="20"/>
                <w:lang w:val="en-US"/>
              </w:rPr>
            </w:pPr>
            <w:r w:rsidRPr="000535DB">
              <w:rPr>
                <w:rFonts w:ascii="Times New Roman" w:hAnsi="Times New Roman" w:cs="Times New Roman"/>
                <w:sz w:val="20"/>
                <w:szCs w:val="20"/>
                <w:lang w:val="kk-KZ" w:eastAsia="ru-RU"/>
              </w:rPr>
              <w:t xml:space="preserve">Тәуекелдерді профильдеу және қолданыстағы тәуекел профильдерін </w:t>
            </w:r>
            <w:r w:rsidRPr="000535DB">
              <w:rPr>
                <w:rFonts w:ascii="Times New Roman" w:hAnsi="Times New Roman" w:cs="Times New Roman"/>
                <w:sz w:val="20"/>
                <w:szCs w:val="20"/>
                <w:lang w:val="kk-KZ" w:eastAsia="ru-RU"/>
              </w:rPr>
              <w:lastRenderedPageBreak/>
              <w:t>өзектендіру</w:t>
            </w:r>
          </w:p>
        </w:tc>
        <w:tc>
          <w:tcPr>
            <w:tcW w:w="1417" w:type="dxa"/>
            <w:vMerge w:val="restart"/>
          </w:tcPr>
          <w:p w14:paraId="5257B7E4" w14:textId="3F1B9335" w:rsidR="007F2F44" w:rsidRPr="000535DB" w:rsidRDefault="000535DB" w:rsidP="00065728">
            <w:pPr>
              <w:jc w:val="center"/>
              <w:rPr>
                <w:rFonts w:ascii="Times New Roman" w:hAnsi="Times New Roman" w:cs="Times New Roman"/>
                <w:sz w:val="20"/>
                <w:szCs w:val="20"/>
              </w:rPr>
            </w:pPr>
            <w:r w:rsidRPr="000535DB">
              <w:rPr>
                <w:rFonts w:ascii="Times New Roman" w:hAnsi="Times New Roman" w:cs="Times New Roman"/>
                <w:sz w:val="20"/>
                <w:szCs w:val="20"/>
              </w:rPr>
              <w:lastRenderedPageBreak/>
              <w:t>Әкімшілік деректер</w:t>
            </w:r>
          </w:p>
        </w:tc>
        <w:tc>
          <w:tcPr>
            <w:tcW w:w="1560" w:type="dxa"/>
          </w:tcPr>
          <w:p w14:paraId="5D953F04" w14:textId="31695194" w:rsidR="007F2F44" w:rsidRPr="000535DB" w:rsidRDefault="000535DB" w:rsidP="00065728">
            <w:pPr>
              <w:jc w:val="center"/>
              <w:rPr>
                <w:rFonts w:ascii="Times New Roman" w:hAnsi="Times New Roman" w:cs="Times New Roman"/>
                <w:sz w:val="20"/>
                <w:szCs w:val="20"/>
                <w:lang w:val="kk-KZ"/>
              </w:rPr>
            </w:pPr>
            <w:r>
              <w:rPr>
                <w:rFonts w:ascii="Times New Roman" w:hAnsi="Times New Roman" w:cs="Times New Roman"/>
                <w:sz w:val="20"/>
                <w:szCs w:val="20"/>
                <w:lang w:val="kk-KZ"/>
              </w:rPr>
              <w:t>бірлік</w:t>
            </w:r>
          </w:p>
          <w:p w14:paraId="64AA995D" w14:textId="77777777" w:rsidR="007F2F44" w:rsidRPr="000535DB" w:rsidRDefault="007F2F44" w:rsidP="00065728">
            <w:pPr>
              <w:jc w:val="center"/>
              <w:rPr>
                <w:rFonts w:ascii="Times New Roman" w:hAnsi="Times New Roman" w:cs="Times New Roman"/>
                <w:sz w:val="20"/>
                <w:szCs w:val="20"/>
              </w:rPr>
            </w:pPr>
          </w:p>
          <w:p w14:paraId="0A3679FA" w14:textId="356422BB" w:rsidR="007F2F44" w:rsidRPr="000535DB" w:rsidRDefault="007F2F44" w:rsidP="00065728">
            <w:pPr>
              <w:jc w:val="center"/>
              <w:rPr>
                <w:rFonts w:ascii="Times New Roman" w:hAnsi="Times New Roman" w:cs="Times New Roman"/>
                <w:sz w:val="20"/>
                <w:szCs w:val="20"/>
              </w:rPr>
            </w:pPr>
          </w:p>
        </w:tc>
        <w:tc>
          <w:tcPr>
            <w:tcW w:w="1559" w:type="dxa"/>
          </w:tcPr>
          <w:p w14:paraId="66F21E9F" w14:textId="5085D5C7"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0535D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718D9971" w14:textId="4FD79B3E" w:rsidR="007F2F44" w:rsidRPr="000535DB" w:rsidRDefault="00DA4DF3" w:rsidP="00065728">
            <w:pPr>
              <w:jc w:val="center"/>
              <w:rPr>
                <w:rFonts w:ascii="Times New Roman" w:hAnsi="Times New Roman" w:cs="Times New Roman"/>
                <w:sz w:val="20"/>
                <w:szCs w:val="20"/>
              </w:rPr>
            </w:pPr>
            <w:r w:rsidRPr="00DA4DF3">
              <w:rPr>
                <w:rFonts w:ascii="Times New Roman" w:hAnsi="Times New Roman" w:cs="Times New Roman"/>
                <w:sz w:val="20"/>
                <w:szCs w:val="20"/>
              </w:rPr>
              <w:t xml:space="preserve">Профильдеу мен тәуекелдерді өзектендіру туралы есептік </w:t>
            </w:r>
            <w:r w:rsidRPr="00DA4DF3">
              <w:rPr>
                <w:rFonts w:ascii="Times New Roman" w:hAnsi="Times New Roman" w:cs="Times New Roman"/>
                <w:sz w:val="20"/>
                <w:szCs w:val="20"/>
              </w:rPr>
              <w:lastRenderedPageBreak/>
              <w:t>ақпарат</w:t>
            </w:r>
          </w:p>
        </w:tc>
        <w:tc>
          <w:tcPr>
            <w:tcW w:w="998" w:type="dxa"/>
          </w:tcPr>
          <w:p w14:paraId="60448287" w14:textId="6AE2DFAB"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lastRenderedPageBreak/>
              <w:t>4</w:t>
            </w:r>
          </w:p>
        </w:tc>
        <w:tc>
          <w:tcPr>
            <w:tcW w:w="1128" w:type="dxa"/>
          </w:tcPr>
          <w:p w14:paraId="3F506643" w14:textId="65BB7511"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4</w:t>
            </w:r>
          </w:p>
        </w:tc>
        <w:tc>
          <w:tcPr>
            <w:tcW w:w="1560" w:type="dxa"/>
          </w:tcPr>
          <w:p w14:paraId="0A6FDD6D" w14:textId="60942418"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008E6436" w14:textId="1D67E998" w:rsidR="007F2F44" w:rsidRPr="00DA4DF3" w:rsidRDefault="00DA4DF3" w:rsidP="00065728">
            <w:pPr>
              <w:pStyle w:val="a4"/>
              <w:spacing w:before="0" w:beforeAutospacing="0" w:after="0" w:afterAutospacing="0"/>
              <w:jc w:val="both"/>
              <w:rPr>
                <w:sz w:val="20"/>
                <w:lang w:val="kk-KZ"/>
              </w:rPr>
            </w:pPr>
            <w:r>
              <w:rPr>
                <w:rFonts w:eastAsiaTheme="minorHAnsi"/>
                <w:b/>
                <w:bCs/>
                <w:color w:val="000000" w:themeColor="text1"/>
                <w:sz w:val="20"/>
                <w:lang w:val="kk-KZ" w:eastAsia="en-US"/>
              </w:rPr>
              <w:t>Орындалды</w:t>
            </w:r>
          </w:p>
        </w:tc>
      </w:tr>
      <w:tr w:rsidR="007F2F44" w:rsidRPr="000535DB" w14:paraId="444A12A4" w14:textId="77777777" w:rsidTr="00065728">
        <w:trPr>
          <w:gridAfter w:val="6"/>
          <w:wAfter w:w="5106" w:type="dxa"/>
        </w:trPr>
        <w:tc>
          <w:tcPr>
            <w:tcW w:w="562" w:type="dxa"/>
            <w:vMerge/>
          </w:tcPr>
          <w:p w14:paraId="53121944" w14:textId="77777777" w:rsidR="007F2F44" w:rsidRPr="000535DB" w:rsidRDefault="007F2F44" w:rsidP="00065728">
            <w:pPr>
              <w:jc w:val="center"/>
              <w:rPr>
                <w:rFonts w:ascii="Times New Roman" w:hAnsi="Times New Roman" w:cs="Times New Roman"/>
                <w:sz w:val="20"/>
                <w:szCs w:val="20"/>
              </w:rPr>
            </w:pPr>
          </w:p>
        </w:tc>
        <w:tc>
          <w:tcPr>
            <w:tcW w:w="2121" w:type="dxa"/>
            <w:vMerge/>
          </w:tcPr>
          <w:p w14:paraId="786027EE" w14:textId="77777777" w:rsidR="007F2F44" w:rsidRPr="000535DB" w:rsidRDefault="007F2F44" w:rsidP="00065728">
            <w:pPr>
              <w:jc w:val="center"/>
              <w:rPr>
                <w:rFonts w:ascii="Times New Roman" w:hAnsi="Times New Roman" w:cs="Times New Roman"/>
                <w:sz w:val="20"/>
                <w:szCs w:val="20"/>
              </w:rPr>
            </w:pPr>
          </w:p>
        </w:tc>
        <w:tc>
          <w:tcPr>
            <w:tcW w:w="1417" w:type="dxa"/>
            <w:vMerge/>
          </w:tcPr>
          <w:p w14:paraId="1BE8DAB0" w14:textId="77777777" w:rsidR="007F2F44" w:rsidRPr="000535DB" w:rsidRDefault="007F2F44" w:rsidP="00065728">
            <w:pPr>
              <w:jc w:val="center"/>
              <w:rPr>
                <w:rFonts w:ascii="Times New Roman" w:hAnsi="Times New Roman" w:cs="Times New Roman"/>
                <w:sz w:val="20"/>
                <w:szCs w:val="20"/>
              </w:rPr>
            </w:pPr>
          </w:p>
        </w:tc>
        <w:tc>
          <w:tcPr>
            <w:tcW w:w="1560" w:type="dxa"/>
          </w:tcPr>
          <w:p w14:paraId="4F1A43EA" w14:textId="5FCE29F6"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сумма</w:t>
            </w:r>
          </w:p>
        </w:tc>
        <w:tc>
          <w:tcPr>
            <w:tcW w:w="1559" w:type="dxa"/>
          </w:tcPr>
          <w:p w14:paraId="3DAC47C4" w14:textId="77777777" w:rsidR="007F2F44" w:rsidRPr="000535DB" w:rsidRDefault="007F2F44" w:rsidP="00065728">
            <w:pPr>
              <w:jc w:val="center"/>
              <w:rPr>
                <w:rFonts w:ascii="Times New Roman" w:hAnsi="Times New Roman" w:cs="Times New Roman"/>
                <w:sz w:val="20"/>
                <w:szCs w:val="20"/>
              </w:rPr>
            </w:pPr>
          </w:p>
        </w:tc>
        <w:tc>
          <w:tcPr>
            <w:tcW w:w="1559" w:type="dxa"/>
          </w:tcPr>
          <w:p w14:paraId="154A094A" w14:textId="77777777" w:rsidR="007F2F44" w:rsidRPr="000535DB" w:rsidRDefault="007F2F44" w:rsidP="00065728">
            <w:pPr>
              <w:jc w:val="center"/>
              <w:rPr>
                <w:rFonts w:ascii="Times New Roman" w:hAnsi="Times New Roman" w:cs="Times New Roman"/>
                <w:sz w:val="20"/>
                <w:szCs w:val="20"/>
              </w:rPr>
            </w:pPr>
          </w:p>
        </w:tc>
        <w:tc>
          <w:tcPr>
            <w:tcW w:w="998" w:type="dxa"/>
          </w:tcPr>
          <w:p w14:paraId="5453229D" w14:textId="6CF7E428"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1463CCDC" w14:textId="7CF8D308"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53B6D602" w14:textId="70C4C786"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283CEC82" w14:textId="482755FE" w:rsidR="007F2F44" w:rsidRPr="000535DB" w:rsidRDefault="007F2F44" w:rsidP="00065728">
            <w:pPr>
              <w:jc w:val="both"/>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r>
      <w:tr w:rsidR="007F2F44" w:rsidRPr="0060665D" w14:paraId="4BB81EFE" w14:textId="77777777" w:rsidTr="00065728">
        <w:trPr>
          <w:gridAfter w:val="6"/>
          <w:wAfter w:w="5106" w:type="dxa"/>
        </w:trPr>
        <w:tc>
          <w:tcPr>
            <w:tcW w:w="562" w:type="dxa"/>
          </w:tcPr>
          <w:p w14:paraId="0022846D" w14:textId="2E4E8FC3"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23</w:t>
            </w:r>
          </w:p>
        </w:tc>
        <w:tc>
          <w:tcPr>
            <w:tcW w:w="2121" w:type="dxa"/>
          </w:tcPr>
          <w:p w14:paraId="35C8FE8D" w14:textId="77777777" w:rsidR="007F2F44" w:rsidRPr="000535DB" w:rsidRDefault="007F2F44" w:rsidP="00065728">
            <w:pPr>
              <w:jc w:val="both"/>
              <w:rPr>
                <w:rFonts w:ascii="Times New Roman" w:hAnsi="Times New Roman" w:cs="Times New Roman"/>
                <w:b/>
                <w:i/>
                <w:sz w:val="20"/>
                <w:szCs w:val="20"/>
                <w:lang w:val="kk-KZ" w:eastAsia="ru-RU"/>
              </w:rPr>
            </w:pPr>
            <w:r w:rsidRPr="000535DB">
              <w:rPr>
                <w:rFonts w:ascii="Times New Roman" w:hAnsi="Times New Roman" w:cs="Times New Roman"/>
                <w:b/>
                <w:i/>
                <w:sz w:val="20"/>
                <w:szCs w:val="20"/>
                <w:lang w:val="kk-KZ" w:eastAsia="ru-RU"/>
              </w:rPr>
              <w:t xml:space="preserve">4.4-нәтиже көрсеткіші </w:t>
            </w:r>
          </w:p>
          <w:p w14:paraId="473EFECC" w14:textId="7ADA3A77" w:rsidR="007F2F44" w:rsidRPr="000535DB" w:rsidRDefault="007F2F44" w:rsidP="00065728">
            <w:pPr>
              <w:rPr>
                <w:rFonts w:ascii="Times New Roman" w:hAnsi="Times New Roman" w:cs="Times New Roman"/>
                <w:sz w:val="20"/>
                <w:szCs w:val="20"/>
              </w:rPr>
            </w:pPr>
            <w:r w:rsidRPr="000535DB">
              <w:rPr>
                <w:rFonts w:ascii="Times New Roman" w:hAnsi="Times New Roman" w:cs="Times New Roman"/>
                <w:sz w:val="20"/>
                <w:szCs w:val="20"/>
                <w:lang w:val="kk-KZ" w:eastAsia="ru-RU"/>
              </w:rPr>
              <w:t>Жеке тұлғалардың кірістері мен шығыстарын жалпыға бірдей декларациялаумен қамту</w:t>
            </w:r>
          </w:p>
        </w:tc>
        <w:tc>
          <w:tcPr>
            <w:tcW w:w="1417" w:type="dxa"/>
          </w:tcPr>
          <w:p w14:paraId="56C1B09A" w14:textId="740E6DCF" w:rsidR="007F2F44" w:rsidRPr="000535DB" w:rsidRDefault="00DA4DF3" w:rsidP="00065728">
            <w:pPr>
              <w:jc w:val="center"/>
              <w:rPr>
                <w:rFonts w:ascii="Times New Roman" w:hAnsi="Times New Roman" w:cs="Times New Roman"/>
                <w:sz w:val="20"/>
                <w:szCs w:val="20"/>
              </w:rPr>
            </w:pPr>
            <w:r w:rsidRPr="00DA4DF3">
              <w:rPr>
                <w:rFonts w:ascii="Times New Roman" w:hAnsi="Times New Roman" w:cs="Times New Roman"/>
                <w:sz w:val="20"/>
                <w:szCs w:val="20"/>
              </w:rPr>
              <w:t>Әкімшілік деректер</w:t>
            </w:r>
          </w:p>
        </w:tc>
        <w:tc>
          <w:tcPr>
            <w:tcW w:w="1560" w:type="dxa"/>
          </w:tcPr>
          <w:p w14:paraId="005D2C38" w14:textId="77777777" w:rsidR="007F2F44" w:rsidRPr="000535DB" w:rsidRDefault="007F2F44"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5FA0D9A9" w14:textId="77777777" w:rsidR="007F2F44" w:rsidRPr="000535DB" w:rsidRDefault="007F2F44" w:rsidP="00065728">
            <w:pPr>
              <w:jc w:val="center"/>
              <w:rPr>
                <w:rFonts w:ascii="Times New Roman" w:hAnsi="Times New Roman" w:cs="Times New Roman"/>
                <w:sz w:val="20"/>
                <w:szCs w:val="20"/>
              </w:rPr>
            </w:pPr>
          </w:p>
        </w:tc>
        <w:tc>
          <w:tcPr>
            <w:tcW w:w="1559" w:type="dxa"/>
          </w:tcPr>
          <w:p w14:paraId="38CB20CE" w14:textId="014E5950"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2024-2025 </w:t>
            </w:r>
            <w:r w:rsidR="00DA4DF3">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63B654B4" w14:textId="77777777" w:rsidR="007F2F44" w:rsidRPr="000535DB" w:rsidRDefault="007F2F44" w:rsidP="00065728">
            <w:pPr>
              <w:jc w:val="center"/>
              <w:rPr>
                <w:rFonts w:ascii="Times New Roman" w:hAnsi="Times New Roman" w:cs="Times New Roman"/>
                <w:sz w:val="20"/>
                <w:szCs w:val="20"/>
              </w:rPr>
            </w:pPr>
          </w:p>
        </w:tc>
        <w:tc>
          <w:tcPr>
            <w:tcW w:w="998" w:type="dxa"/>
          </w:tcPr>
          <w:p w14:paraId="64DC5D5F" w14:textId="5C52CB0F"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31,3</w:t>
            </w:r>
          </w:p>
        </w:tc>
        <w:tc>
          <w:tcPr>
            <w:tcW w:w="1128" w:type="dxa"/>
          </w:tcPr>
          <w:p w14:paraId="6F44F49C" w14:textId="18B0BFE0" w:rsidR="007F2F44" w:rsidRPr="000535DB" w:rsidRDefault="007F2F44" w:rsidP="00065728">
            <w:pPr>
              <w:ind w:right="-1"/>
              <w:jc w:val="center"/>
              <w:rPr>
                <w:rFonts w:ascii="Times New Roman" w:hAnsi="Times New Roman"/>
                <w:bCs/>
                <w:sz w:val="20"/>
                <w:szCs w:val="20"/>
              </w:rPr>
            </w:pPr>
            <w:r w:rsidRPr="000535DB">
              <w:rPr>
                <w:rFonts w:ascii="Times New Roman" w:hAnsi="Times New Roman"/>
                <w:bCs/>
                <w:sz w:val="20"/>
                <w:szCs w:val="20"/>
              </w:rPr>
              <w:t>27,7%</w:t>
            </w:r>
          </w:p>
          <w:p w14:paraId="74F6F97F" w14:textId="77777777" w:rsidR="007F2F44" w:rsidRPr="000535DB" w:rsidRDefault="007F2F44" w:rsidP="00065728">
            <w:pPr>
              <w:jc w:val="center"/>
              <w:rPr>
                <w:rFonts w:ascii="Times New Roman" w:hAnsi="Times New Roman" w:cs="Times New Roman"/>
                <w:sz w:val="20"/>
                <w:szCs w:val="20"/>
              </w:rPr>
            </w:pPr>
          </w:p>
        </w:tc>
        <w:tc>
          <w:tcPr>
            <w:tcW w:w="1560" w:type="dxa"/>
          </w:tcPr>
          <w:p w14:paraId="41CE843C" w14:textId="21D9E57E"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88,5%</w:t>
            </w:r>
          </w:p>
        </w:tc>
        <w:tc>
          <w:tcPr>
            <w:tcW w:w="2409" w:type="dxa"/>
          </w:tcPr>
          <w:p w14:paraId="606FC7F4" w14:textId="2AB84017" w:rsidR="00DA4DF3" w:rsidRDefault="00DA4DF3" w:rsidP="00065728">
            <w:pPr>
              <w:tabs>
                <w:tab w:val="left" w:pos="2695"/>
              </w:tabs>
              <w:spacing w:line="276" w:lineRule="auto"/>
              <w:jc w:val="both"/>
              <w:rPr>
                <w:rFonts w:ascii="Times New Roman" w:hAnsi="Times New Roman"/>
                <w:b/>
                <w:bCs/>
                <w:sz w:val="20"/>
                <w:szCs w:val="20"/>
                <w:lang w:val="kk-KZ"/>
              </w:rPr>
            </w:pPr>
            <w:r>
              <w:rPr>
                <w:rFonts w:ascii="Times New Roman" w:hAnsi="Times New Roman"/>
                <w:b/>
                <w:bCs/>
                <w:sz w:val="20"/>
                <w:szCs w:val="20"/>
                <w:lang w:val="kk-KZ"/>
              </w:rPr>
              <w:t>Қол жеткізілмеді</w:t>
            </w:r>
          </w:p>
          <w:p w14:paraId="2953A16F" w14:textId="77777777" w:rsidR="00DA4DF3" w:rsidRPr="00DA4DF3" w:rsidRDefault="00DA4DF3" w:rsidP="00065728">
            <w:pPr>
              <w:tabs>
                <w:tab w:val="left" w:pos="2695"/>
              </w:tabs>
              <w:spacing w:line="276" w:lineRule="auto"/>
              <w:jc w:val="both"/>
              <w:rPr>
                <w:rFonts w:ascii="Times New Roman" w:hAnsi="Times New Roman"/>
                <w:bCs/>
                <w:sz w:val="20"/>
                <w:szCs w:val="20"/>
                <w:lang w:val="kk-KZ"/>
              </w:rPr>
            </w:pPr>
            <w:r w:rsidRPr="00DA4DF3">
              <w:rPr>
                <w:rFonts w:ascii="Times New Roman" w:hAnsi="Times New Roman"/>
                <w:bCs/>
                <w:sz w:val="20"/>
                <w:szCs w:val="20"/>
                <w:lang w:val="kk-KZ"/>
              </w:rPr>
              <w:t>Қазақстан Республикасының кодексіне өзгерістер мен толықтырулар енгізу туралы № 105-VIII Заңы және «Салық және бюджетке төленетін басқа да міндетті төлемдер туралы» (Салық Кодексі) Қазақстан Республикасы кодексін қолданысқа енгізу туралы Қазақстан Республикасының Заңы қабылданып активтер мен міндеттемелер туралы декларациясын ұсыну бойынша (250.00-нысан) жеке санаттағы адамдар босату бөлігінде Салық кодексіне өзгерістер енгізілді.</w:t>
            </w:r>
          </w:p>
          <w:p w14:paraId="0864DB58" w14:textId="77777777" w:rsidR="00DA4DF3" w:rsidRPr="00DA4DF3" w:rsidRDefault="00DA4DF3" w:rsidP="00065728">
            <w:pPr>
              <w:tabs>
                <w:tab w:val="left" w:pos="2695"/>
              </w:tabs>
              <w:spacing w:line="276" w:lineRule="auto"/>
              <w:jc w:val="both"/>
              <w:rPr>
                <w:rFonts w:ascii="Times New Roman" w:hAnsi="Times New Roman"/>
                <w:bCs/>
                <w:sz w:val="20"/>
                <w:szCs w:val="20"/>
                <w:lang w:val="kk-KZ"/>
              </w:rPr>
            </w:pPr>
            <w:r w:rsidRPr="00DA4DF3">
              <w:rPr>
                <w:rFonts w:ascii="Times New Roman" w:hAnsi="Times New Roman"/>
                <w:bCs/>
                <w:sz w:val="20"/>
                <w:szCs w:val="20"/>
                <w:lang w:val="kk-KZ"/>
              </w:rPr>
              <w:t xml:space="preserve">МКК мәліметіне сәйкес бейрезидент болып табылатын заңды тұлғалардың құрылтайшылары, басшылары және дара кәсіпкерлер, сондай-ақ олардың жұбайларының саны 131 430 адамды </w:t>
            </w:r>
            <w:r w:rsidRPr="00DA4DF3">
              <w:rPr>
                <w:rFonts w:ascii="Times New Roman" w:hAnsi="Times New Roman"/>
                <w:bCs/>
                <w:sz w:val="20"/>
                <w:szCs w:val="20"/>
                <w:lang w:val="kk-KZ"/>
              </w:rPr>
              <w:lastRenderedPageBreak/>
              <w:t>құрайды.</w:t>
            </w:r>
          </w:p>
          <w:p w14:paraId="203F8567" w14:textId="77777777" w:rsidR="00DA4DF3" w:rsidRPr="00DA4DF3" w:rsidRDefault="00DA4DF3" w:rsidP="00065728">
            <w:pPr>
              <w:tabs>
                <w:tab w:val="left" w:pos="2695"/>
              </w:tabs>
              <w:spacing w:line="276" w:lineRule="auto"/>
              <w:jc w:val="both"/>
              <w:rPr>
                <w:rFonts w:ascii="Times New Roman" w:hAnsi="Times New Roman"/>
                <w:bCs/>
                <w:sz w:val="20"/>
                <w:szCs w:val="20"/>
                <w:lang w:val="kk-KZ"/>
              </w:rPr>
            </w:pPr>
            <w:r w:rsidRPr="00DA4DF3">
              <w:rPr>
                <w:rFonts w:ascii="Times New Roman" w:hAnsi="Times New Roman"/>
                <w:bCs/>
                <w:sz w:val="20"/>
                <w:szCs w:val="20"/>
                <w:lang w:val="kk-KZ"/>
              </w:rPr>
              <w:t>Коммерциялық емес ұйымдардың құрылтайшыларының (қатысушыларының) және олардың жұбайларының саны 367 432 адамды құрайды.</w:t>
            </w:r>
          </w:p>
          <w:p w14:paraId="2AB3B875" w14:textId="3FED905E" w:rsidR="007F2F44" w:rsidRPr="000535DB" w:rsidRDefault="00DA4DF3" w:rsidP="00065728">
            <w:pPr>
              <w:tabs>
                <w:tab w:val="left" w:pos="2695"/>
              </w:tabs>
              <w:spacing w:line="276" w:lineRule="auto"/>
              <w:jc w:val="both"/>
              <w:rPr>
                <w:rFonts w:ascii="Times New Roman" w:hAnsi="Times New Roman"/>
                <w:b/>
                <w:sz w:val="20"/>
                <w:szCs w:val="20"/>
                <w:lang w:val="kk-KZ"/>
              </w:rPr>
            </w:pPr>
            <w:r w:rsidRPr="00DA4DF3">
              <w:rPr>
                <w:rFonts w:ascii="Times New Roman" w:hAnsi="Times New Roman"/>
                <w:bCs/>
                <w:sz w:val="20"/>
                <w:szCs w:val="20"/>
                <w:lang w:val="kk-KZ"/>
              </w:rPr>
              <w:t>Осылайша, жалпыға бірдей декларациялаудың үшінші кезеңінде 2 010 321 жеке тұлға заңды тұлғалардың құрылтайшылары, басшылары және дара кәсіпкерлер, сондай-ақ олардың жұбайлары активтері мен міндеттемелері туралы декларацияны тапсырады деп жоспарланған.</w:t>
            </w:r>
          </w:p>
        </w:tc>
      </w:tr>
      <w:tr w:rsidR="007F2F44" w:rsidRPr="000535DB" w14:paraId="0F1FABDD" w14:textId="77777777" w:rsidTr="00065728">
        <w:trPr>
          <w:gridAfter w:val="6"/>
          <w:wAfter w:w="5106" w:type="dxa"/>
        </w:trPr>
        <w:tc>
          <w:tcPr>
            <w:tcW w:w="562" w:type="dxa"/>
            <w:vMerge w:val="restart"/>
          </w:tcPr>
          <w:p w14:paraId="5FE245CA" w14:textId="4A9FA763"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lastRenderedPageBreak/>
              <w:t>24</w:t>
            </w:r>
          </w:p>
        </w:tc>
        <w:tc>
          <w:tcPr>
            <w:tcW w:w="2121" w:type="dxa"/>
            <w:vMerge w:val="restart"/>
          </w:tcPr>
          <w:p w14:paraId="5FF60C35" w14:textId="77777777" w:rsidR="007F2F44" w:rsidRPr="000535DB" w:rsidRDefault="007F2F44" w:rsidP="00065728">
            <w:pPr>
              <w:jc w:val="both"/>
              <w:rPr>
                <w:rFonts w:ascii="Times New Roman" w:hAnsi="Times New Roman" w:cs="Times New Roman"/>
                <w:b/>
                <w:bCs/>
                <w:i/>
                <w:iCs/>
                <w:sz w:val="20"/>
                <w:szCs w:val="20"/>
                <w:lang w:val="kk-KZ" w:eastAsia="ru-RU"/>
              </w:rPr>
            </w:pPr>
            <w:r w:rsidRPr="000535DB">
              <w:rPr>
                <w:rFonts w:ascii="Times New Roman" w:hAnsi="Times New Roman" w:cs="Times New Roman"/>
                <w:b/>
                <w:bCs/>
                <w:i/>
                <w:iCs/>
                <w:sz w:val="20"/>
                <w:szCs w:val="20"/>
                <w:lang w:val="kk-KZ" w:eastAsia="ru-RU"/>
              </w:rPr>
              <w:t>4-іс-шара</w:t>
            </w:r>
          </w:p>
          <w:p w14:paraId="069C2E94" w14:textId="7D3F2ECF" w:rsidR="007F2F44" w:rsidRPr="000535DB" w:rsidRDefault="007F2F44" w:rsidP="00065728">
            <w:pPr>
              <w:rPr>
                <w:rFonts w:ascii="Times New Roman" w:hAnsi="Times New Roman" w:cs="Times New Roman"/>
                <w:sz w:val="20"/>
                <w:szCs w:val="20"/>
              </w:rPr>
            </w:pPr>
            <w:r w:rsidRPr="000535DB">
              <w:rPr>
                <w:rFonts w:ascii="Times New Roman" w:hAnsi="Times New Roman" w:cs="Times New Roman"/>
                <w:sz w:val="20"/>
                <w:szCs w:val="20"/>
                <w:lang w:val="kk-KZ" w:eastAsia="ru-RU"/>
              </w:rPr>
              <w:t>Байланыс орталығының («Атамекен» ҚР ҰКП) жұмыс сапасын қанағаттанарлық бағалайтын салық төлеушілердің үлесі</w:t>
            </w:r>
          </w:p>
        </w:tc>
        <w:tc>
          <w:tcPr>
            <w:tcW w:w="1417" w:type="dxa"/>
            <w:vMerge w:val="restart"/>
          </w:tcPr>
          <w:p w14:paraId="30B38F3A" w14:textId="62E5FC94" w:rsidR="007F2F44" w:rsidRPr="000535DB" w:rsidRDefault="00DA4DF3" w:rsidP="00065728">
            <w:pPr>
              <w:jc w:val="center"/>
              <w:rPr>
                <w:rFonts w:ascii="Times New Roman" w:hAnsi="Times New Roman" w:cs="Times New Roman"/>
                <w:sz w:val="20"/>
                <w:szCs w:val="20"/>
              </w:rPr>
            </w:pPr>
            <w:r w:rsidRPr="00DA4DF3">
              <w:rPr>
                <w:rFonts w:ascii="Times New Roman" w:hAnsi="Times New Roman" w:cs="Times New Roman"/>
                <w:sz w:val="20"/>
                <w:szCs w:val="20"/>
              </w:rPr>
              <w:t>Әкімшілік деректер</w:t>
            </w:r>
          </w:p>
        </w:tc>
        <w:tc>
          <w:tcPr>
            <w:tcW w:w="1560" w:type="dxa"/>
          </w:tcPr>
          <w:p w14:paraId="4017C520" w14:textId="77777777" w:rsidR="007F2F44" w:rsidRPr="000535DB" w:rsidRDefault="007F2F44"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738A6508" w14:textId="77777777" w:rsidR="007F2F44" w:rsidRPr="000535DB" w:rsidRDefault="007F2F44" w:rsidP="00065728">
            <w:pPr>
              <w:jc w:val="center"/>
              <w:rPr>
                <w:rFonts w:ascii="Times New Roman" w:hAnsi="Times New Roman" w:cs="Times New Roman"/>
                <w:sz w:val="20"/>
                <w:szCs w:val="20"/>
              </w:rPr>
            </w:pPr>
          </w:p>
        </w:tc>
        <w:tc>
          <w:tcPr>
            <w:tcW w:w="1559" w:type="dxa"/>
          </w:tcPr>
          <w:p w14:paraId="1F52D041" w14:textId="2E95917E"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DA4DF3">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470C1A44" w14:textId="6D090160" w:rsidR="007F2F44" w:rsidRPr="000535DB" w:rsidRDefault="00DA4DF3" w:rsidP="00065728">
            <w:pPr>
              <w:jc w:val="center"/>
              <w:rPr>
                <w:rFonts w:ascii="Times New Roman" w:hAnsi="Times New Roman" w:cs="Times New Roman"/>
                <w:sz w:val="20"/>
                <w:szCs w:val="20"/>
              </w:rPr>
            </w:pPr>
            <w:r w:rsidRPr="00DA4DF3">
              <w:rPr>
                <w:rFonts w:ascii="Times New Roman" w:hAnsi="Times New Roman" w:cs="Times New Roman"/>
                <w:sz w:val="20"/>
                <w:szCs w:val="20"/>
              </w:rPr>
              <w:t>Байланыс орталығының жұмыс сапасын қанағаттанарлық бағалайтын салық төлеушілердің үлесі</w:t>
            </w:r>
          </w:p>
        </w:tc>
        <w:tc>
          <w:tcPr>
            <w:tcW w:w="998" w:type="dxa"/>
          </w:tcPr>
          <w:p w14:paraId="36587593" w14:textId="76A9FC71"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98</w:t>
            </w:r>
          </w:p>
        </w:tc>
        <w:tc>
          <w:tcPr>
            <w:tcW w:w="1128" w:type="dxa"/>
          </w:tcPr>
          <w:p w14:paraId="7AA35E31" w14:textId="65AF06A2"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98</w:t>
            </w:r>
          </w:p>
        </w:tc>
        <w:tc>
          <w:tcPr>
            <w:tcW w:w="1560" w:type="dxa"/>
          </w:tcPr>
          <w:p w14:paraId="68617D2D" w14:textId="7C437C5C" w:rsidR="007F2F44" w:rsidRPr="000535DB" w:rsidRDefault="007F2F44"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7F0C1F74" w14:textId="535E9E07" w:rsidR="007F2F44" w:rsidRPr="000535DB" w:rsidRDefault="00DA4DF3" w:rsidP="00065728">
            <w:pPr>
              <w:jc w:val="both"/>
              <w:rPr>
                <w:rFonts w:ascii="Times New Roman" w:hAnsi="Times New Roman"/>
                <w:sz w:val="20"/>
                <w:szCs w:val="20"/>
              </w:rPr>
            </w:pPr>
            <w:r>
              <w:rPr>
                <w:rFonts w:ascii="Times New Roman" w:hAnsi="Times New Roman"/>
                <w:b/>
                <w:bCs/>
                <w:iCs/>
                <w:color w:val="000000" w:themeColor="text1"/>
                <w:sz w:val="20"/>
                <w:szCs w:val="20"/>
                <w:lang w:val="kk-KZ"/>
              </w:rPr>
              <w:t>Орындалды</w:t>
            </w:r>
          </w:p>
        </w:tc>
      </w:tr>
      <w:tr w:rsidR="007F2F44" w:rsidRPr="000535DB" w14:paraId="6DB08880" w14:textId="77777777" w:rsidTr="00065728">
        <w:trPr>
          <w:gridAfter w:val="6"/>
          <w:wAfter w:w="5106" w:type="dxa"/>
        </w:trPr>
        <w:tc>
          <w:tcPr>
            <w:tcW w:w="562" w:type="dxa"/>
            <w:vMerge/>
          </w:tcPr>
          <w:p w14:paraId="17C514A9" w14:textId="77777777" w:rsidR="007F2F44" w:rsidRPr="000535DB" w:rsidRDefault="007F2F44" w:rsidP="00065728">
            <w:pPr>
              <w:jc w:val="center"/>
              <w:rPr>
                <w:rFonts w:ascii="Times New Roman" w:hAnsi="Times New Roman" w:cs="Times New Roman"/>
                <w:sz w:val="20"/>
                <w:szCs w:val="20"/>
              </w:rPr>
            </w:pPr>
          </w:p>
        </w:tc>
        <w:tc>
          <w:tcPr>
            <w:tcW w:w="2121" w:type="dxa"/>
            <w:vMerge/>
          </w:tcPr>
          <w:p w14:paraId="7EB664B8" w14:textId="77777777" w:rsidR="007F2F44" w:rsidRPr="000535DB" w:rsidRDefault="007F2F44" w:rsidP="00065728">
            <w:pPr>
              <w:jc w:val="center"/>
              <w:rPr>
                <w:rFonts w:ascii="Times New Roman" w:hAnsi="Times New Roman" w:cs="Times New Roman"/>
                <w:sz w:val="20"/>
                <w:szCs w:val="20"/>
              </w:rPr>
            </w:pPr>
          </w:p>
        </w:tc>
        <w:tc>
          <w:tcPr>
            <w:tcW w:w="1417" w:type="dxa"/>
            <w:vMerge/>
          </w:tcPr>
          <w:p w14:paraId="3642D211" w14:textId="77777777" w:rsidR="007F2F44" w:rsidRPr="000535DB" w:rsidRDefault="007F2F44" w:rsidP="00065728">
            <w:pPr>
              <w:jc w:val="center"/>
              <w:rPr>
                <w:rFonts w:ascii="Times New Roman" w:hAnsi="Times New Roman" w:cs="Times New Roman"/>
                <w:sz w:val="20"/>
                <w:szCs w:val="20"/>
              </w:rPr>
            </w:pPr>
          </w:p>
        </w:tc>
        <w:tc>
          <w:tcPr>
            <w:tcW w:w="1560" w:type="dxa"/>
          </w:tcPr>
          <w:p w14:paraId="3C81AD51" w14:textId="068F662D"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сумма</w:t>
            </w:r>
          </w:p>
        </w:tc>
        <w:tc>
          <w:tcPr>
            <w:tcW w:w="1559" w:type="dxa"/>
          </w:tcPr>
          <w:p w14:paraId="55E2DFC8" w14:textId="77777777" w:rsidR="007F2F44" w:rsidRPr="000535DB" w:rsidRDefault="007F2F44" w:rsidP="00065728">
            <w:pPr>
              <w:jc w:val="center"/>
              <w:rPr>
                <w:rFonts w:ascii="Times New Roman" w:hAnsi="Times New Roman" w:cs="Times New Roman"/>
                <w:sz w:val="20"/>
                <w:szCs w:val="20"/>
              </w:rPr>
            </w:pPr>
          </w:p>
        </w:tc>
        <w:tc>
          <w:tcPr>
            <w:tcW w:w="1559" w:type="dxa"/>
          </w:tcPr>
          <w:p w14:paraId="7BAFCFF2" w14:textId="77777777" w:rsidR="007F2F44" w:rsidRPr="000535DB" w:rsidRDefault="007F2F44" w:rsidP="00065728">
            <w:pPr>
              <w:jc w:val="center"/>
              <w:rPr>
                <w:rFonts w:ascii="Times New Roman" w:hAnsi="Times New Roman" w:cs="Times New Roman"/>
                <w:sz w:val="20"/>
                <w:szCs w:val="20"/>
              </w:rPr>
            </w:pPr>
          </w:p>
        </w:tc>
        <w:tc>
          <w:tcPr>
            <w:tcW w:w="998" w:type="dxa"/>
          </w:tcPr>
          <w:p w14:paraId="22C98461" w14:textId="281AC3EC" w:rsidR="007F2F44" w:rsidRPr="000535DB" w:rsidRDefault="007F2F44"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27E854AE" w14:textId="25DAF5A0" w:rsidR="007F2F44" w:rsidRPr="000535DB" w:rsidRDefault="007F2F44"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17057014" w14:textId="5C0DBA23" w:rsidR="007F2F44" w:rsidRPr="000535DB" w:rsidRDefault="007F2F44"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46A97313" w14:textId="15AAC7B4" w:rsidR="007F2F44" w:rsidRPr="000535DB" w:rsidRDefault="007F2F44"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r>
      <w:tr w:rsidR="007F2F44" w:rsidRPr="000535DB" w14:paraId="2FE41219" w14:textId="77777777" w:rsidTr="00065728">
        <w:trPr>
          <w:gridAfter w:val="6"/>
          <w:wAfter w:w="5106" w:type="dxa"/>
        </w:trPr>
        <w:tc>
          <w:tcPr>
            <w:tcW w:w="562" w:type="dxa"/>
          </w:tcPr>
          <w:p w14:paraId="3D141BD0" w14:textId="2420D524"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25</w:t>
            </w:r>
          </w:p>
        </w:tc>
        <w:tc>
          <w:tcPr>
            <w:tcW w:w="2121" w:type="dxa"/>
          </w:tcPr>
          <w:p w14:paraId="01E03AEB" w14:textId="77777777" w:rsidR="00DA4DF3" w:rsidRDefault="007F2F44" w:rsidP="00065728">
            <w:pPr>
              <w:rPr>
                <w:rFonts w:ascii="Times New Roman" w:eastAsia="Calibri" w:hAnsi="Times New Roman" w:cs="Times New Roman"/>
                <w:sz w:val="20"/>
                <w:szCs w:val="20"/>
                <w:lang w:val="kk-KZ"/>
              </w:rPr>
            </w:pPr>
            <w:r w:rsidRPr="000535DB">
              <w:rPr>
                <w:rFonts w:ascii="Times New Roman" w:hAnsi="Times New Roman" w:cs="Times New Roman"/>
                <w:b/>
                <w:bCs/>
                <w:i/>
                <w:iCs/>
                <w:sz w:val="20"/>
                <w:szCs w:val="20"/>
                <w:lang w:val="kk-KZ"/>
              </w:rPr>
              <w:t>4.5-нәтиже көрсеткіші</w:t>
            </w:r>
            <w:r w:rsidRPr="000535DB">
              <w:rPr>
                <w:rFonts w:ascii="Times New Roman" w:eastAsia="Calibri" w:hAnsi="Times New Roman" w:cs="Times New Roman"/>
                <w:sz w:val="20"/>
                <w:szCs w:val="20"/>
                <w:lang w:val="kk-KZ"/>
              </w:rPr>
              <w:t xml:space="preserve"> </w:t>
            </w:r>
          </w:p>
          <w:p w14:paraId="477BC365" w14:textId="0D86A7CE" w:rsidR="007F2F44" w:rsidRPr="00DA4DF3" w:rsidRDefault="007F2F44" w:rsidP="00065728">
            <w:pPr>
              <w:rPr>
                <w:rFonts w:ascii="Times New Roman" w:hAnsi="Times New Roman" w:cs="Times New Roman"/>
                <w:sz w:val="20"/>
                <w:szCs w:val="20"/>
                <w:lang w:val="kk-KZ"/>
              </w:rPr>
            </w:pPr>
            <w:r w:rsidRPr="000535DB">
              <w:rPr>
                <w:rFonts w:ascii="Times New Roman" w:eastAsia="Calibri" w:hAnsi="Times New Roman" w:cs="Times New Roman"/>
                <w:sz w:val="20"/>
                <w:szCs w:val="20"/>
                <w:lang w:val="kk-KZ"/>
              </w:rPr>
              <w:t xml:space="preserve">Бересіні төмендету үшін қолданылатын </w:t>
            </w:r>
            <w:r w:rsidRPr="000535DB">
              <w:rPr>
                <w:rFonts w:ascii="Times New Roman" w:eastAsia="Calibri" w:hAnsi="Times New Roman" w:cs="Times New Roman"/>
                <w:sz w:val="20"/>
                <w:szCs w:val="20"/>
                <w:lang w:val="kk-KZ"/>
              </w:rPr>
              <w:lastRenderedPageBreak/>
              <w:t>мәжбүрлеп өндіріп алу шараларының тиімділігі</w:t>
            </w:r>
            <w:r w:rsidRPr="000535DB">
              <w:rPr>
                <w:rFonts w:ascii="Times New Roman" w:hAnsi="Times New Roman" w:cs="Times New Roman"/>
                <w:b/>
                <w:bCs/>
                <w:i/>
                <w:iCs/>
                <w:sz w:val="20"/>
                <w:szCs w:val="20"/>
                <w:lang w:val="kk-KZ"/>
              </w:rPr>
              <w:t xml:space="preserve"> </w:t>
            </w:r>
          </w:p>
        </w:tc>
        <w:tc>
          <w:tcPr>
            <w:tcW w:w="1417" w:type="dxa"/>
          </w:tcPr>
          <w:p w14:paraId="7203C272" w14:textId="2D0997B3" w:rsidR="007F2F44" w:rsidRPr="000535DB" w:rsidRDefault="00DA4DF3" w:rsidP="00065728">
            <w:pPr>
              <w:jc w:val="center"/>
              <w:rPr>
                <w:rFonts w:ascii="Times New Roman" w:hAnsi="Times New Roman" w:cs="Times New Roman"/>
                <w:sz w:val="20"/>
                <w:szCs w:val="20"/>
                <w:lang w:val="en-US"/>
              </w:rPr>
            </w:pPr>
            <w:r w:rsidRPr="00DA4DF3">
              <w:rPr>
                <w:rFonts w:ascii="Times New Roman" w:hAnsi="Times New Roman" w:cs="Times New Roman"/>
                <w:sz w:val="20"/>
                <w:szCs w:val="20"/>
                <w:lang w:val="en-US"/>
              </w:rPr>
              <w:lastRenderedPageBreak/>
              <w:t>Әкімшілік деректер</w:t>
            </w:r>
          </w:p>
        </w:tc>
        <w:tc>
          <w:tcPr>
            <w:tcW w:w="1560" w:type="dxa"/>
          </w:tcPr>
          <w:p w14:paraId="71ECAD80" w14:textId="77777777" w:rsidR="007F2F44" w:rsidRPr="000535DB" w:rsidRDefault="007F2F44"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15477791" w14:textId="77777777" w:rsidR="007F2F44" w:rsidRPr="000535DB" w:rsidRDefault="007F2F44" w:rsidP="00065728">
            <w:pPr>
              <w:jc w:val="center"/>
              <w:rPr>
                <w:rFonts w:ascii="Times New Roman" w:hAnsi="Times New Roman" w:cs="Times New Roman"/>
                <w:sz w:val="20"/>
                <w:szCs w:val="20"/>
              </w:rPr>
            </w:pPr>
          </w:p>
        </w:tc>
        <w:tc>
          <w:tcPr>
            <w:tcW w:w="1559" w:type="dxa"/>
          </w:tcPr>
          <w:p w14:paraId="71C2BBBB" w14:textId="548489E7"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DA4DF3">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56A8EEC4" w14:textId="77777777" w:rsidR="007F2F44" w:rsidRPr="000535DB" w:rsidRDefault="007F2F44" w:rsidP="00065728">
            <w:pPr>
              <w:jc w:val="center"/>
              <w:rPr>
                <w:rFonts w:ascii="Times New Roman" w:hAnsi="Times New Roman" w:cs="Times New Roman"/>
                <w:sz w:val="20"/>
                <w:szCs w:val="20"/>
              </w:rPr>
            </w:pPr>
          </w:p>
        </w:tc>
        <w:tc>
          <w:tcPr>
            <w:tcW w:w="998" w:type="dxa"/>
          </w:tcPr>
          <w:p w14:paraId="29DCBC88" w14:textId="7AE71A50"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0,7</w:t>
            </w:r>
          </w:p>
        </w:tc>
        <w:tc>
          <w:tcPr>
            <w:tcW w:w="1128" w:type="dxa"/>
          </w:tcPr>
          <w:p w14:paraId="14397364" w14:textId="3E7A1D14"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0,7</w:t>
            </w:r>
          </w:p>
        </w:tc>
        <w:tc>
          <w:tcPr>
            <w:tcW w:w="1560" w:type="dxa"/>
          </w:tcPr>
          <w:p w14:paraId="7B0C8FD4" w14:textId="20B3637D"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2409" w:type="dxa"/>
          </w:tcPr>
          <w:p w14:paraId="2BF6A351" w14:textId="3F683CBD" w:rsidR="007F2F44" w:rsidRPr="00DA4DF3" w:rsidRDefault="00DA4DF3" w:rsidP="00065728">
            <w:pPr>
              <w:rPr>
                <w:rFonts w:ascii="Times New Roman" w:hAnsi="Times New Roman"/>
                <w:b/>
                <w:bCs/>
                <w:iCs/>
                <w:sz w:val="20"/>
                <w:szCs w:val="20"/>
                <w:lang w:val="kk-KZ"/>
              </w:rPr>
            </w:pPr>
            <w:r>
              <w:rPr>
                <w:rFonts w:ascii="Times New Roman" w:hAnsi="Times New Roman"/>
                <w:b/>
                <w:bCs/>
                <w:iCs/>
                <w:sz w:val="20"/>
                <w:szCs w:val="20"/>
                <w:lang w:val="kk-KZ"/>
              </w:rPr>
              <w:t>Орындалды</w:t>
            </w:r>
          </w:p>
        </w:tc>
      </w:tr>
      <w:tr w:rsidR="007F2F44" w:rsidRPr="000535DB" w14:paraId="67B625E1" w14:textId="77777777" w:rsidTr="00065728">
        <w:trPr>
          <w:gridAfter w:val="6"/>
          <w:wAfter w:w="5106" w:type="dxa"/>
        </w:trPr>
        <w:tc>
          <w:tcPr>
            <w:tcW w:w="562" w:type="dxa"/>
            <w:vMerge w:val="restart"/>
          </w:tcPr>
          <w:p w14:paraId="10921462" w14:textId="4F96E3DC"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26</w:t>
            </w:r>
          </w:p>
        </w:tc>
        <w:tc>
          <w:tcPr>
            <w:tcW w:w="2121" w:type="dxa"/>
            <w:vMerge w:val="restart"/>
          </w:tcPr>
          <w:p w14:paraId="119DD210" w14:textId="77777777" w:rsidR="007F2F44" w:rsidRPr="000535DB" w:rsidRDefault="007F2F44" w:rsidP="00065728">
            <w:pPr>
              <w:jc w:val="both"/>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5-іс-шара</w:t>
            </w:r>
          </w:p>
          <w:p w14:paraId="4F24A055" w14:textId="6E906BAD" w:rsidR="007F2F44" w:rsidRPr="000535DB" w:rsidRDefault="007F2F44"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Есепті кезеңдегі берешекті жалпы төмендету үшін қолданылатын мәжбүрлеп өндіріп алу шараларының тиімділігін қамтамасыз ету</w:t>
            </w:r>
          </w:p>
        </w:tc>
        <w:tc>
          <w:tcPr>
            <w:tcW w:w="1417" w:type="dxa"/>
            <w:vMerge w:val="restart"/>
          </w:tcPr>
          <w:p w14:paraId="346D6BC4" w14:textId="44907057" w:rsidR="007F2F44" w:rsidRPr="00A63B72" w:rsidRDefault="00A63B72" w:rsidP="00065728">
            <w:pPr>
              <w:jc w:val="center"/>
              <w:rPr>
                <w:rFonts w:ascii="Times New Roman" w:hAnsi="Times New Roman"/>
                <w:bCs/>
                <w:color w:val="000000" w:themeColor="text1"/>
                <w:sz w:val="20"/>
                <w:szCs w:val="20"/>
                <w:lang w:val="kk-KZ" w:eastAsia="ru-RU"/>
              </w:rPr>
            </w:pPr>
            <w:r w:rsidRPr="00A63B72">
              <w:rPr>
                <w:rFonts w:ascii="Times New Roman" w:hAnsi="Times New Roman"/>
                <w:bCs/>
                <w:color w:val="000000" w:themeColor="text1"/>
                <w:sz w:val="20"/>
                <w:szCs w:val="20"/>
                <w:lang w:val="kk-KZ" w:eastAsia="ru-RU"/>
              </w:rPr>
              <w:t>Әкімшілік деректер</w:t>
            </w:r>
          </w:p>
          <w:p w14:paraId="64CC0562" w14:textId="6B2369B0" w:rsidR="007F2F44" w:rsidRPr="00A63B72" w:rsidRDefault="007F2F44" w:rsidP="00065728">
            <w:pPr>
              <w:rPr>
                <w:rFonts w:ascii="Times New Roman" w:hAnsi="Times New Roman"/>
                <w:bCs/>
                <w:color w:val="000000" w:themeColor="text1"/>
                <w:sz w:val="20"/>
                <w:szCs w:val="20"/>
                <w:lang w:val="en-US" w:eastAsia="ru-RU"/>
              </w:rPr>
            </w:pPr>
          </w:p>
          <w:p w14:paraId="4B27C794" w14:textId="77777777" w:rsidR="007F2F44" w:rsidRPr="00A63B72" w:rsidRDefault="007F2F44" w:rsidP="00065728">
            <w:pPr>
              <w:jc w:val="center"/>
              <w:rPr>
                <w:rFonts w:ascii="Times New Roman" w:hAnsi="Times New Roman" w:cs="Times New Roman"/>
                <w:sz w:val="20"/>
                <w:szCs w:val="20"/>
                <w:lang w:val="en-US"/>
              </w:rPr>
            </w:pPr>
          </w:p>
        </w:tc>
        <w:tc>
          <w:tcPr>
            <w:tcW w:w="1560" w:type="dxa"/>
          </w:tcPr>
          <w:p w14:paraId="615BA787" w14:textId="17F83E66" w:rsidR="007F2F44" w:rsidRPr="000535DB" w:rsidRDefault="007F2F44"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297E950A" w14:textId="77777777" w:rsidR="007F2F44" w:rsidRPr="000535DB" w:rsidRDefault="007F2F44" w:rsidP="00065728">
            <w:pPr>
              <w:jc w:val="center"/>
              <w:rPr>
                <w:rFonts w:ascii="Times New Roman" w:hAnsi="Times New Roman" w:cs="Times New Roman"/>
                <w:color w:val="000000" w:themeColor="text1"/>
                <w:sz w:val="20"/>
                <w:szCs w:val="20"/>
              </w:rPr>
            </w:pPr>
          </w:p>
          <w:p w14:paraId="5020456B" w14:textId="77777777" w:rsidR="007F2F44" w:rsidRPr="000535DB" w:rsidRDefault="007F2F44" w:rsidP="00065728">
            <w:pPr>
              <w:jc w:val="center"/>
              <w:rPr>
                <w:rFonts w:ascii="Times New Roman" w:hAnsi="Times New Roman" w:cs="Times New Roman"/>
                <w:sz w:val="20"/>
                <w:szCs w:val="20"/>
              </w:rPr>
            </w:pPr>
          </w:p>
        </w:tc>
        <w:tc>
          <w:tcPr>
            <w:tcW w:w="1559" w:type="dxa"/>
          </w:tcPr>
          <w:p w14:paraId="0113ECBF" w14:textId="41563124"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A63B72">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746E0AD0" w14:textId="79B24D61" w:rsidR="007F2F44" w:rsidRPr="000535DB" w:rsidRDefault="00A63B72" w:rsidP="00065728">
            <w:pPr>
              <w:jc w:val="center"/>
              <w:rPr>
                <w:rFonts w:ascii="Times New Roman" w:hAnsi="Times New Roman" w:cs="Times New Roman"/>
                <w:sz w:val="20"/>
                <w:szCs w:val="20"/>
              </w:rPr>
            </w:pPr>
            <w:r w:rsidRPr="00A63B72">
              <w:rPr>
                <w:rFonts w:ascii="Times New Roman" w:hAnsi="Times New Roman" w:cs="Times New Roman"/>
                <w:sz w:val="20"/>
                <w:szCs w:val="20"/>
              </w:rPr>
              <w:t>Кедендік баждардың, салықтардың, арнайы демпингке қарсы өтемақы баждарының, өсімпұлдардың, пайыздардың бересі мен берешегінің төмендеуі</w:t>
            </w:r>
          </w:p>
        </w:tc>
        <w:tc>
          <w:tcPr>
            <w:tcW w:w="998" w:type="dxa"/>
          </w:tcPr>
          <w:p w14:paraId="3CA1CCF1" w14:textId="55174C04" w:rsidR="007F2F44" w:rsidRPr="000535DB" w:rsidRDefault="00A63B72" w:rsidP="00065728">
            <w:pPr>
              <w:jc w:val="center"/>
              <w:rPr>
                <w:rFonts w:ascii="Times New Roman" w:hAnsi="Times New Roman" w:cs="Times New Roman"/>
                <w:sz w:val="20"/>
                <w:szCs w:val="20"/>
              </w:rPr>
            </w:pPr>
            <w:r w:rsidRPr="00A63B72">
              <w:rPr>
                <w:rFonts w:ascii="Times New Roman" w:hAnsi="Times New Roman" w:cs="Times New Roman"/>
                <w:sz w:val="20"/>
                <w:szCs w:val="20"/>
              </w:rPr>
              <w:t>13% кем емес</w:t>
            </w:r>
          </w:p>
        </w:tc>
        <w:tc>
          <w:tcPr>
            <w:tcW w:w="1128" w:type="dxa"/>
          </w:tcPr>
          <w:p w14:paraId="264016D7" w14:textId="0A7D4E1C"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13,2</w:t>
            </w:r>
          </w:p>
        </w:tc>
        <w:tc>
          <w:tcPr>
            <w:tcW w:w="1560" w:type="dxa"/>
          </w:tcPr>
          <w:p w14:paraId="03B8EF0E" w14:textId="084BF2D0" w:rsidR="007F2F44" w:rsidRPr="000535DB" w:rsidRDefault="007F2F44" w:rsidP="00065728">
            <w:pPr>
              <w:jc w:val="center"/>
              <w:rPr>
                <w:rFonts w:ascii="Times New Roman" w:hAnsi="Times New Roman" w:cs="Times New Roman"/>
                <w:sz w:val="20"/>
                <w:szCs w:val="20"/>
              </w:rPr>
            </w:pPr>
            <w:r w:rsidRPr="000535DB">
              <w:rPr>
                <w:rFonts w:ascii="Times New Roman" w:hAnsi="Times New Roman" w:cs="Times New Roman"/>
                <w:sz w:val="20"/>
                <w:szCs w:val="20"/>
              </w:rPr>
              <w:t>101,5%</w:t>
            </w:r>
          </w:p>
        </w:tc>
        <w:tc>
          <w:tcPr>
            <w:tcW w:w="2409" w:type="dxa"/>
          </w:tcPr>
          <w:p w14:paraId="25D808E3" w14:textId="254F99AC" w:rsidR="00A63B72" w:rsidRDefault="00A63B72" w:rsidP="00065728">
            <w:pPr>
              <w:jc w:val="both"/>
              <w:rPr>
                <w:rFonts w:ascii="Times New Roman" w:hAnsi="Times New Roman"/>
                <w:b/>
                <w:bCs/>
                <w:sz w:val="20"/>
                <w:szCs w:val="20"/>
                <w:lang w:val="kk-KZ"/>
              </w:rPr>
            </w:pPr>
            <w:r>
              <w:rPr>
                <w:rFonts w:ascii="Times New Roman" w:hAnsi="Times New Roman"/>
                <w:b/>
                <w:bCs/>
                <w:sz w:val="20"/>
                <w:szCs w:val="20"/>
                <w:lang w:val="kk-KZ"/>
              </w:rPr>
              <w:t>Орындалды</w:t>
            </w:r>
          </w:p>
          <w:p w14:paraId="79C71314" w14:textId="7406C1EC" w:rsidR="00A63B72" w:rsidRPr="00A63B72" w:rsidRDefault="00A63B72" w:rsidP="00065728">
            <w:pPr>
              <w:jc w:val="both"/>
              <w:rPr>
                <w:rFonts w:ascii="Times New Roman" w:hAnsi="Times New Roman"/>
                <w:sz w:val="20"/>
                <w:szCs w:val="20"/>
                <w:lang w:val="kk-KZ"/>
              </w:rPr>
            </w:pPr>
            <w:r w:rsidRPr="00A63B72">
              <w:rPr>
                <w:rFonts w:ascii="Times New Roman" w:hAnsi="Times New Roman"/>
                <w:sz w:val="20"/>
                <w:szCs w:val="20"/>
                <w:lang w:val="kk-KZ"/>
              </w:rPr>
              <w:t>2024 ж.</w:t>
            </w:r>
            <w:r>
              <w:rPr>
                <w:rFonts w:ascii="Times New Roman" w:hAnsi="Times New Roman"/>
                <w:sz w:val="20"/>
                <w:szCs w:val="20"/>
                <w:lang w:val="kk-KZ"/>
              </w:rPr>
              <w:t xml:space="preserve"> қорытындылары бойынша есепті кезеңдегі берешектің қысқаруында қолма-қол ақшалай өндіріп алу есебінен берешектерді азайту </w:t>
            </w:r>
            <w:r w:rsidRPr="00A63B72">
              <w:rPr>
                <w:rFonts w:ascii="Times New Roman" w:hAnsi="Times New Roman"/>
                <w:sz w:val="20"/>
                <w:szCs w:val="20"/>
                <w:lang w:val="kk-KZ"/>
              </w:rPr>
              <w:t>13,1%</w:t>
            </w:r>
            <w:r>
              <w:rPr>
                <w:rFonts w:ascii="Times New Roman" w:hAnsi="Times New Roman"/>
                <w:sz w:val="20"/>
                <w:szCs w:val="20"/>
                <w:lang w:val="kk-KZ"/>
              </w:rPr>
              <w:t xml:space="preserve"> құрады.</w:t>
            </w:r>
          </w:p>
          <w:p w14:paraId="68B7A15C" w14:textId="77777777" w:rsidR="007F2F44" w:rsidRPr="000535DB" w:rsidRDefault="007F2F44" w:rsidP="00065728">
            <w:pPr>
              <w:jc w:val="both"/>
              <w:rPr>
                <w:rFonts w:ascii="Times New Roman" w:hAnsi="Times New Roman" w:cs="Times New Roman"/>
                <w:sz w:val="20"/>
                <w:szCs w:val="20"/>
                <w:lang w:val="kk-KZ"/>
              </w:rPr>
            </w:pPr>
          </w:p>
        </w:tc>
      </w:tr>
      <w:tr w:rsidR="007F2F44" w:rsidRPr="000535DB" w14:paraId="1A14C39D" w14:textId="77777777" w:rsidTr="00065728">
        <w:trPr>
          <w:gridAfter w:val="6"/>
          <w:wAfter w:w="5106" w:type="dxa"/>
        </w:trPr>
        <w:tc>
          <w:tcPr>
            <w:tcW w:w="562" w:type="dxa"/>
            <w:vMerge/>
          </w:tcPr>
          <w:p w14:paraId="4825EEF9" w14:textId="77777777" w:rsidR="007F2F44" w:rsidRPr="000535DB" w:rsidRDefault="007F2F44" w:rsidP="00065728">
            <w:pPr>
              <w:jc w:val="center"/>
              <w:rPr>
                <w:rFonts w:ascii="Times New Roman" w:hAnsi="Times New Roman" w:cs="Times New Roman"/>
                <w:sz w:val="20"/>
                <w:szCs w:val="20"/>
              </w:rPr>
            </w:pPr>
          </w:p>
        </w:tc>
        <w:tc>
          <w:tcPr>
            <w:tcW w:w="2121" w:type="dxa"/>
            <w:vMerge/>
          </w:tcPr>
          <w:p w14:paraId="724DAE4E" w14:textId="77777777" w:rsidR="007F2F44" w:rsidRPr="000535DB" w:rsidRDefault="007F2F44" w:rsidP="00065728">
            <w:pPr>
              <w:jc w:val="center"/>
              <w:rPr>
                <w:rFonts w:ascii="Times New Roman" w:hAnsi="Times New Roman" w:cs="Times New Roman"/>
                <w:sz w:val="20"/>
                <w:szCs w:val="20"/>
              </w:rPr>
            </w:pPr>
          </w:p>
        </w:tc>
        <w:tc>
          <w:tcPr>
            <w:tcW w:w="1417" w:type="dxa"/>
            <w:vMerge/>
          </w:tcPr>
          <w:p w14:paraId="2924DD19" w14:textId="77777777" w:rsidR="007F2F44" w:rsidRPr="000535DB" w:rsidRDefault="007F2F44" w:rsidP="00065728">
            <w:pPr>
              <w:jc w:val="center"/>
              <w:rPr>
                <w:rFonts w:ascii="Times New Roman" w:hAnsi="Times New Roman" w:cs="Times New Roman"/>
                <w:sz w:val="20"/>
                <w:szCs w:val="20"/>
              </w:rPr>
            </w:pPr>
          </w:p>
        </w:tc>
        <w:tc>
          <w:tcPr>
            <w:tcW w:w="1560" w:type="dxa"/>
          </w:tcPr>
          <w:p w14:paraId="0642DE2E" w14:textId="65D3B7C1" w:rsidR="007F2F44" w:rsidRPr="00A63B72" w:rsidRDefault="007F2F44"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sidR="00A63B72">
              <w:rPr>
                <w:rFonts w:ascii="Times New Roman" w:hAnsi="Times New Roman" w:cs="Times New Roman"/>
                <w:sz w:val="20"/>
                <w:szCs w:val="20"/>
                <w:lang w:val="kk-KZ"/>
              </w:rPr>
              <w:t>омасы</w:t>
            </w:r>
          </w:p>
        </w:tc>
        <w:tc>
          <w:tcPr>
            <w:tcW w:w="1559" w:type="dxa"/>
          </w:tcPr>
          <w:p w14:paraId="4E5232DF" w14:textId="77777777" w:rsidR="007F2F44" w:rsidRPr="000535DB" w:rsidRDefault="007F2F44" w:rsidP="00065728">
            <w:pPr>
              <w:jc w:val="center"/>
              <w:rPr>
                <w:rFonts w:ascii="Times New Roman" w:hAnsi="Times New Roman" w:cs="Times New Roman"/>
                <w:sz w:val="20"/>
                <w:szCs w:val="20"/>
              </w:rPr>
            </w:pPr>
          </w:p>
        </w:tc>
        <w:tc>
          <w:tcPr>
            <w:tcW w:w="1559" w:type="dxa"/>
          </w:tcPr>
          <w:p w14:paraId="42767CA3" w14:textId="77777777" w:rsidR="007F2F44" w:rsidRPr="000535DB" w:rsidRDefault="007F2F44" w:rsidP="00065728">
            <w:pPr>
              <w:jc w:val="center"/>
              <w:rPr>
                <w:rFonts w:ascii="Times New Roman" w:hAnsi="Times New Roman" w:cs="Times New Roman"/>
                <w:sz w:val="20"/>
                <w:szCs w:val="20"/>
              </w:rPr>
            </w:pPr>
          </w:p>
        </w:tc>
        <w:tc>
          <w:tcPr>
            <w:tcW w:w="998" w:type="dxa"/>
          </w:tcPr>
          <w:p w14:paraId="56985B12" w14:textId="53BC08F3"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2DEAA3EC" w14:textId="6FB033D5"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1D9F5B2B" w14:textId="55C15F40"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05795093" w14:textId="766FF13D" w:rsidR="007F2F44" w:rsidRPr="000535DB" w:rsidRDefault="007F2F44"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r>
      <w:tr w:rsidR="00065728" w:rsidRPr="0060665D" w14:paraId="1FB1CD59" w14:textId="77777777" w:rsidTr="00065728">
        <w:trPr>
          <w:gridAfter w:val="6"/>
          <w:wAfter w:w="5106" w:type="dxa"/>
        </w:trPr>
        <w:tc>
          <w:tcPr>
            <w:tcW w:w="562" w:type="dxa"/>
          </w:tcPr>
          <w:p w14:paraId="58392DD1" w14:textId="6E84C75B" w:rsidR="00065728" w:rsidRPr="00065728" w:rsidRDefault="00065728" w:rsidP="00065728">
            <w:pPr>
              <w:jc w:val="center"/>
              <w:rPr>
                <w:rFonts w:ascii="Times New Roman" w:hAnsi="Times New Roman" w:cs="Times New Roman"/>
                <w:sz w:val="20"/>
                <w:szCs w:val="20"/>
                <w:lang w:val="kk-KZ"/>
              </w:rPr>
            </w:pPr>
            <w:r>
              <w:rPr>
                <w:rFonts w:ascii="Times New Roman" w:hAnsi="Times New Roman" w:cs="Times New Roman"/>
                <w:sz w:val="20"/>
                <w:szCs w:val="20"/>
                <w:lang w:val="kk-KZ"/>
              </w:rPr>
              <w:t>27</w:t>
            </w:r>
          </w:p>
        </w:tc>
        <w:tc>
          <w:tcPr>
            <w:tcW w:w="2121" w:type="dxa"/>
          </w:tcPr>
          <w:p w14:paraId="1C8849FB" w14:textId="725DE851" w:rsidR="00065728" w:rsidRPr="00065728" w:rsidRDefault="00065728" w:rsidP="00065728">
            <w:pPr>
              <w:jc w:val="both"/>
              <w:rPr>
                <w:rFonts w:ascii="Times New Roman" w:hAnsi="Times New Roman" w:cs="Times New Roman"/>
                <w:b/>
                <w:i/>
                <w:iCs/>
                <w:sz w:val="20"/>
                <w:szCs w:val="20"/>
                <w:lang w:val="kk-KZ"/>
              </w:rPr>
            </w:pPr>
            <w:r w:rsidRPr="00065728">
              <w:rPr>
                <w:rFonts w:ascii="Times New Roman" w:hAnsi="Times New Roman" w:cs="Times New Roman"/>
                <w:b/>
                <w:i/>
                <w:iCs/>
                <w:sz w:val="20"/>
                <w:szCs w:val="20"/>
                <w:lang w:val="kk-KZ"/>
              </w:rPr>
              <w:t>4.</w:t>
            </w:r>
            <w:r w:rsidRPr="00524D40">
              <w:rPr>
                <w:rFonts w:ascii="Times New Roman" w:hAnsi="Times New Roman" w:cs="Times New Roman"/>
                <w:b/>
                <w:i/>
                <w:iCs/>
                <w:sz w:val="20"/>
                <w:szCs w:val="20"/>
                <w:lang w:val="kk-KZ"/>
              </w:rPr>
              <w:t>6</w:t>
            </w:r>
            <w:r w:rsidRPr="00065728">
              <w:rPr>
                <w:rFonts w:ascii="Times New Roman" w:hAnsi="Times New Roman" w:cs="Times New Roman"/>
                <w:b/>
                <w:i/>
                <w:iCs/>
                <w:sz w:val="20"/>
                <w:szCs w:val="20"/>
                <w:lang w:val="kk-KZ"/>
              </w:rPr>
              <w:t>-нәтиже көрсеткіші</w:t>
            </w:r>
          </w:p>
          <w:p w14:paraId="249F8C7C" w14:textId="338AD210" w:rsidR="00065728" w:rsidRPr="00065728" w:rsidRDefault="00065728" w:rsidP="00065728">
            <w:pPr>
              <w:jc w:val="both"/>
              <w:rPr>
                <w:rFonts w:ascii="Times New Roman" w:hAnsi="Times New Roman" w:cs="Times New Roman"/>
                <w:sz w:val="20"/>
                <w:szCs w:val="20"/>
                <w:lang w:val="kk-KZ"/>
              </w:rPr>
            </w:pPr>
            <w:r w:rsidRPr="00065728">
              <w:rPr>
                <w:rFonts w:ascii="Times New Roman" w:hAnsi="Times New Roman" w:cs="Times New Roman"/>
                <w:bCs/>
                <w:sz w:val="20"/>
                <w:szCs w:val="20"/>
                <w:lang w:val="kk-KZ"/>
              </w:rPr>
              <w:t>ЖІӨ–гі Бірыңғай қазынашылық шот арқылы жүргізілетін мемлекеттік сектордың төлем операцияларының үлесі</w:t>
            </w:r>
          </w:p>
        </w:tc>
        <w:tc>
          <w:tcPr>
            <w:tcW w:w="1417" w:type="dxa"/>
          </w:tcPr>
          <w:p w14:paraId="06EF3E65" w14:textId="0E4C7D17" w:rsidR="00065728" w:rsidRPr="00065728" w:rsidRDefault="00065728" w:rsidP="00065728">
            <w:pPr>
              <w:jc w:val="center"/>
              <w:rPr>
                <w:rFonts w:ascii="Times New Roman" w:hAnsi="Times New Roman"/>
                <w:bCs/>
                <w:color w:val="000000" w:themeColor="text1"/>
                <w:sz w:val="20"/>
                <w:szCs w:val="20"/>
                <w:lang w:eastAsia="ru-RU"/>
              </w:rPr>
            </w:pPr>
            <w:r w:rsidRPr="00065728">
              <w:rPr>
                <w:rFonts w:ascii="Times New Roman" w:hAnsi="Times New Roman"/>
                <w:bCs/>
                <w:color w:val="000000" w:themeColor="text1"/>
                <w:sz w:val="20"/>
                <w:szCs w:val="20"/>
                <w:lang w:eastAsia="ru-RU"/>
              </w:rPr>
              <w:t>Әкімшілік деректер</w:t>
            </w:r>
          </w:p>
          <w:p w14:paraId="17DD378F" w14:textId="77777777" w:rsidR="00065728" w:rsidRPr="000535DB" w:rsidRDefault="00065728" w:rsidP="00065728">
            <w:pPr>
              <w:jc w:val="center"/>
              <w:rPr>
                <w:rFonts w:ascii="Times New Roman" w:hAnsi="Times New Roman" w:cs="Times New Roman"/>
                <w:sz w:val="20"/>
                <w:szCs w:val="20"/>
              </w:rPr>
            </w:pPr>
          </w:p>
        </w:tc>
        <w:tc>
          <w:tcPr>
            <w:tcW w:w="1560" w:type="dxa"/>
          </w:tcPr>
          <w:p w14:paraId="233963E3" w14:textId="77777777" w:rsidR="00065728" w:rsidRPr="00DF4B5E" w:rsidRDefault="00065728" w:rsidP="00065728">
            <w:pPr>
              <w:jc w:val="center"/>
              <w:rPr>
                <w:rFonts w:ascii="Times New Roman" w:hAnsi="Times New Roman" w:cs="Times New Roman"/>
                <w:color w:val="000000" w:themeColor="text1"/>
                <w:sz w:val="20"/>
                <w:szCs w:val="20"/>
              </w:rPr>
            </w:pPr>
            <w:r w:rsidRPr="00DF4B5E">
              <w:rPr>
                <w:rFonts w:ascii="Times New Roman" w:hAnsi="Times New Roman" w:cs="Times New Roman"/>
                <w:color w:val="000000" w:themeColor="text1"/>
                <w:sz w:val="20"/>
                <w:szCs w:val="20"/>
              </w:rPr>
              <w:t>%</w:t>
            </w:r>
          </w:p>
          <w:p w14:paraId="6BB9C1F8" w14:textId="77777777" w:rsidR="00065728" w:rsidRPr="00DF4B5E" w:rsidRDefault="00065728" w:rsidP="00065728">
            <w:pPr>
              <w:jc w:val="center"/>
              <w:rPr>
                <w:rFonts w:ascii="Times New Roman" w:hAnsi="Times New Roman" w:cs="Times New Roman"/>
                <w:color w:val="000000" w:themeColor="text1"/>
                <w:sz w:val="20"/>
                <w:szCs w:val="20"/>
              </w:rPr>
            </w:pPr>
          </w:p>
          <w:p w14:paraId="1CA91981" w14:textId="77777777" w:rsidR="00065728" w:rsidRPr="000535DB" w:rsidRDefault="00065728" w:rsidP="00065728">
            <w:pPr>
              <w:jc w:val="center"/>
              <w:rPr>
                <w:rFonts w:ascii="Times New Roman" w:hAnsi="Times New Roman" w:cs="Times New Roman"/>
                <w:sz w:val="20"/>
                <w:szCs w:val="20"/>
              </w:rPr>
            </w:pPr>
          </w:p>
        </w:tc>
        <w:tc>
          <w:tcPr>
            <w:tcW w:w="1559" w:type="dxa"/>
          </w:tcPr>
          <w:p w14:paraId="1E443851" w14:textId="157CA403" w:rsidR="00065728" w:rsidRPr="000535DB" w:rsidRDefault="00065728" w:rsidP="00065728">
            <w:pPr>
              <w:jc w:val="center"/>
              <w:rPr>
                <w:rFonts w:ascii="Times New Roman" w:hAnsi="Times New Roman" w:cs="Times New Roman"/>
                <w:sz w:val="20"/>
                <w:szCs w:val="20"/>
              </w:rPr>
            </w:pPr>
            <w:r w:rsidRPr="00DF4B5E">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DF4B5E">
              <w:rPr>
                <w:rFonts w:ascii="Times New Roman" w:hAnsi="Times New Roman" w:cs="Times New Roman"/>
                <w:color w:val="000000" w:themeColor="text1"/>
                <w:sz w:val="20"/>
                <w:szCs w:val="20"/>
              </w:rPr>
              <w:t>.</w:t>
            </w:r>
          </w:p>
        </w:tc>
        <w:tc>
          <w:tcPr>
            <w:tcW w:w="1559" w:type="dxa"/>
          </w:tcPr>
          <w:p w14:paraId="3A3135B8" w14:textId="77777777" w:rsidR="00065728" w:rsidRPr="000535DB" w:rsidRDefault="00065728" w:rsidP="00065728">
            <w:pPr>
              <w:jc w:val="center"/>
              <w:rPr>
                <w:rFonts w:ascii="Times New Roman" w:hAnsi="Times New Roman" w:cs="Times New Roman"/>
                <w:sz w:val="20"/>
                <w:szCs w:val="20"/>
              </w:rPr>
            </w:pPr>
          </w:p>
        </w:tc>
        <w:tc>
          <w:tcPr>
            <w:tcW w:w="998" w:type="dxa"/>
          </w:tcPr>
          <w:p w14:paraId="0CE6B9D3" w14:textId="28D79B89" w:rsidR="00065728" w:rsidRPr="000535DB" w:rsidRDefault="00065728" w:rsidP="00065728">
            <w:pPr>
              <w:rPr>
                <w:rFonts w:ascii="Times New Roman" w:hAnsi="Times New Roman" w:cs="Times New Roman"/>
                <w:sz w:val="20"/>
                <w:szCs w:val="20"/>
                <w:lang w:val="en-US"/>
              </w:rPr>
            </w:pPr>
            <w:r w:rsidRPr="00065728">
              <w:rPr>
                <w:rFonts w:ascii="Times New Roman" w:hAnsi="Times New Roman" w:cs="Times New Roman"/>
                <w:sz w:val="20"/>
                <w:szCs w:val="20"/>
                <w:lang w:val="en-US"/>
              </w:rPr>
              <w:t>30 кем емес</w:t>
            </w:r>
          </w:p>
        </w:tc>
        <w:tc>
          <w:tcPr>
            <w:tcW w:w="1128" w:type="dxa"/>
          </w:tcPr>
          <w:p w14:paraId="0A738F4D" w14:textId="43D481CF" w:rsidR="00065728" w:rsidRPr="000535DB" w:rsidRDefault="00065728" w:rsidP="00065728">
            <w:pPr>
              <w:jc w:val="center"/>
              <w:rPr>
                <w:rFonts w:ascii="Times New Roman" w:hAnsi="Times New Roman" w:cs="Times New Roman"/>
                <w:sz w:val="20"/>
                <w:szCs w:val="20"/>
                <w:lang w:val="en-US"/>
              </w:rPr>
            </w:pPr>
            <w:r w:rsidRPr="00DF4B5E">
              <w:rPr>
                <w:rFonts w:ascii="Times New Roman" w:hAnsi="Times New Roman" w:cs="Times New Roman"/>
                <w:sz w:val="20"/>
                <w:szCs w:val="20"/>
                <w:lang w:val="en-US"/>
              </w:rPr>
              <w:t>32</w:t>
            </w:r>
            <w:r w:rsidRPr="00DF4B5E">
              <w:rPr>
                <w:rFonts w:ascii="Times New Roman" w:hAnsi="Times New Roman" w:cs="Times New Roman"/>
                <w:sz w:val="20"/>
                <w:szCs w:val="20"/>
                <w:lang w:val="kk-KZ"/>
              </w:rPr>
              <w:t>,</w:t>
            </w:r>
            <w:r w:rsidRPr="00DF4B5E">
              <w:rPr>
                <w:rFonts w:ascii="Times New Roman" w:hAnsi="Times New Roman" w:cs="Times New Roman"/>
                <w:sz w:val="20"/>
                <w:szCs w:val="20"/>
                <w:lang w:val="en-US"/>
              </w:rPr>
              <w:t>1</w:t>
            </w:r>
          </w:p>
        </w:tc>
        <w:tc>
          <w:tcPr>
            <w:tcW w:w="1560" w:type="dxa"/>
          </w:tcPr>
          <w:p w14:paraId="0E4D2091" w14:textId="4A84C82D" w:rsidR="00065728" w:rsidRPr="000535DB" w:rsidRDefault="00065728" w:rsidP="00065728">
            <w:pPr>
              <w:jc w:val="center"/>
              <w:rPr>
                <w:rFonts w:ascii="Times New Roman" w:hAnsi="Times New Roman" w:cs="Times New Roman"/>
                <w:sz w:val="20"/>
                <w:szCs w:val="20"/>
                <w:lang w:val="en-US"/>
              </w:rPr>
            </w:pPr>
            <w:r w:rsidRPr="00DF4B5E">
              <w:rPr>
                <w:rFonts w:ascii="Times New Roman" w:hAnsi="Times New Roman" w:cs="Times New Roman"/>
                <w:sz w:val="20"/>
                <w:szCs w:val="20"/>
                <w:lang w:val="en-US"/>
              </w:rPr>
              <w:t>10</w:t>
            </w:r>
            <w:r w:rsidRPr="00DF4B5E">
              <w:rPr>
                <w:rFonts w:ascii="Times New Roman" w:hAnsi="Times New Roman" w:cs="Times New Roman"/>
                <w:sz w:val="20"/>
                <w:szCs w:val="20"/>
              </w:rPr>
              <w:t>7%</w:t>
            </w:r>
          </w:p>
        </w:tc>
        <w:tc>
          <w:tcPr>
            <w:tcW w:w="2409" w:type="dxa"/>
          </w:tcPr>
          <w:p w14:paraId="6300485A" w14:textId="062D7E5F" w:rsidR="00065728" w:rsidRPr="00DF4B5E" w:rsidRDefault="00524D40" w:rsidP="00065728">
            <w:pPr>
              <w:rPr>
                <w:rFonts w:ascii="Times New Roman" w:hAnsi="Times New Roman" w:cs="Times New Roman"/>
                <w:b/>
                <w:sz w:val="20"/>
                <w:szCs w:val="20"/>
                <w:lang w:val="kk-KZ"/>
              </w:rPr>
            </w:pPr>
            <w:r>
              <w:rPr>
                <w:rFonts w:ascii="Times New Roman" w:hAnsi="Times New Roman" w:cs="Times New Roman"/>
                <w:b/>
                <w:sz w:val="20"/>
                <w:szCs w:val="20"/>
              </w:rPr>
              <w:t>Орындалды</w:t>
            </w:r>
          </w:p>
          <w:p w14:paraId="083578A6" w14:textId="463C08E1" w:rsidR="00065728" w:rsidRPr="00065728" w:rsidRDefault="00065728" w:rsidP="00065728">
            <w:pPr>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065728">
              <w:rPr>
                <w:rFonts w:ascii="Times New Roman" w:hAnsi="Times New Roman" w:cs="Times New Roman"/>
                <w:sz w:val="20"/>
                <w:szCs w:val="20"/>
                <w:lang w:val="kk-KZ"/>
              </w:rPr>
              <w:t>ЖІӨ–гі Бірыңғай қазынашылық шот арқылы жүргізілетін мемлекеттік сектордың төлем операцияларының үлесі</w:t>
            </w:r>
            <w:r>
              <w:rPr>
                <w:rFonts w:ascii="Times New Roman" w:hAnsi="Times New Roman" w:cs="Times New Roman"/>
                <w:sz w:val="20"/>
                <w:szCs w:val="20"/>
                <w:lang w:val="kk-KZ"/>
              </w:rPr>
              <w:t>» нәтиже көрсеткішінің жоспарлы мәніне қол жеткізілді</w:t>
            </w:r>
          </w:p>
          <w:p w14:paraId="2423C1F6" w14:textId="77777777" w:rsidR="00065728" w:rsidRPr="00065728" w:rsidRDefault="00065728" w:rsidP="00065728">
            <w:pPr>
              <w:rPr>
                <w:rFonts w:ascii="Times New Roman" w:hAnsi="Times New Roman" w:cs="Times New Roman"/>
                <w:b/>
                <w:sz w:val="20"/>
                <w:szCs w:val="20"/>
                <w:lang w:val="kk-KZ"/>
              </w:rPr>
            </w:pPr>
          </w:p>
          <w:p w14:paraId="3FE718DE" w14:textId="77777777" w:rsidR="00065728" w:rsidRPr="00065728" w:rsidRDefault="00065728" w:rsidP="00065728">
            <w:pPr>
              <w:jc w:val="center"/>
              <w:rPr>
                <w:rFonts w:ascii="Times New Roman" w:hAnsi="Times New Roman" w:cs="Times New Roman"/>
                <w:sz w:val="20"/>
                <w:szCs w:val="20"/>
                <w:lang w:val="kk-KZ"/>
              </w:rPr>
            </w:pPr>
          </w:p>
        </w:tc>
      </w:tr>
      <w:tr w:rsidR="00065728" w:rsidRPr="000535DB" w14:paraId="03E7F499" w14:textId="77777777" w:rsidTr="00065728">
        <w:trPr>
          <w:gridAfter w:val="6"/>
          <w:wAfter w:w="5106" w:type="dxa"/>
          <w:trHeight w:val="1725"/>
        </w:trPr>
        <w:tc>
          <w:tcPr>
            <w:tcW w:w="562" w:type="dxa"/>
            <w:vMerge w:val="restart"/>
          </w:tcPr>
          <w:p w14:paraId="3DCD5A0B" w14:textId="6564D995" w:rsidR="00065728" w:rsidRPr="00065728" w:rsidRDefault="00065728" w:rsidP="00065728">
            <w:pPr>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c>
          <w:tcPr>
            <w:tcW w:w="2121" w:type="dxa"/>
            <w:vMerge w:val="restart"/>
          </w:tcPr>
          <w:p w14:paraId="1944CD9C" w14:textId="4DBFE74B" w:rsidR="00065728" w:rsidRPr="00065728" w:rsidRDefault="00065728" w:rsidP="00065728">
            <w:pPr>
              <w:rPr>
                <w:rFonts w:ascii="Times New Roman" w:hAnsi="Times New Roman" w:cs="Times New Roman"/>
                <w:b/>
                <w:bCs/>
                <w:i/>
                <w:iCs/>
                <w:sz w:val="20"/>
                <w:szCs w:val="20"/>
                <w:lang w:val="kk-KZ"/>
              </w:rPr>
            </w:pPr>
            <w:r w:rsidRPr="00065728">
              <w:rPr>
                <w:rFonts w:ascii="Times New Roman" w:hAnsi="Times New Roman" w:cs="Times New Roman"/>
                <w:b/>
                <w:bCs/>
                <w:i/>
                <w:iCs/>
                <w:sz w:val="20"/>
                <w:szCs w:val="20"/>
                <w:lang w:val="en-US"/>
              </w:rPr>
              <w:t>6-</w:t>
            </w:r>
            <w:r w:rsidRPr="00065728">
              <w:rPr>
                <w:rFonts w:ascii="Times New Roman" w:hAnsi="Times New Roman" w:cs="Times New Roman"/>
                <w:b/>
                <w:bCs/>
                <w:i/>
                <w:iCs/>
                <w:sz w:val="20"/>
                <w:szCs w:val="20"/>
                <w:lang w:val="kk-KZ"/>
              </w:rPr>
              <w:t>іс-шара</w:t>
            </w:r>
          </w:p>
          <w:p w14:paraId="0A04245A" w14:textId="19ACE7C9" w:rsidR="00065728" w:rsidRPr="00065728" w:rsidRDefault="00065728" w:rsidP="00065728">
            <w:pPr>
              <w:rPr>
                <w:rFonts w:ascii="Times New Roman" w:hAnsi="Times New Roman" w:cs="Times New Roman"/>
                <w:b/>
                <w:bCs/>
                <w:i/>
                <w:iCs/>
                <w:color w:val="000000" w:themeColor="text1"/>
                <w:sz w:val="20"/>
                <w:szCs w:val="20"/>
                <w:lang w:val="kk-KZ"/>
              </w:rPr>
            </w:pPr>
            <w:r w:rsidRPr="00065728">
              <w:rPr>
                <w:rFonts w:ascii="Times New Roman" w:hAnsi="Times New Roman" w:cs="Times New Roman"/>
                <w:sz w:val="20"/>
                <w:szCs w:val="20"/>
                <w:lang w:val="kk-KZ"/>
              </w:rPr>
              <w:t>Аумақтық қазынашылық органдарына ұсынылған қаржылық құжаттардың уақытылы өңделуін қамтамасыз ету</w:t>
            </w:r>
          </w:p>
        </w:tc>
        <w:tc>
          <w:tcPr>
            <w:tcW w:w="1417" w:type="dxa"/>
            <w:vMerge w:val="restart"/>
          </w:tcPr>
          <w:p w14:paraId="1DEFA8A9" w14:textId="5055D384" w:rsidR="00065728" w:rsidRPr="00065728" w:rsidRDefault="00065728" w:rsidP="00065728">
            <w:pPr>
              <w:jc w:val="center"/>
              <w:rPr>
                <w:rFonts w:ascii="Times New Roman" w:hAnsi="Times New Roman"/>
                <w:bCs/>
                <w:color w:val="000000" w:themeColor="text1"/>
                <w:sz w:val="20"/>
                <w:szCs w:val="20"/>
                <w:lang w:eastAsia="ru-RU"/>
              </w:rPr>
            </w:pPr>
            <w:r w:rsidRPr="00065728">
              <w:rPr>
                <w:rFonts w:ascii="Times New Roman" w:hAnsi="Times New Roman"/>
                <w:bCs/>
                <w:color w:val="000000" w:themeColor="text1"/>
                <w:sz w:val="20"/>
                <w:szCs w:val="20"/>
                <w:lang w:eastAsia="ru-RU"/>
              </w:rPr>
              <w:t>Әкімшілік деректер</w:t>
            </w:r>
          </w:p>
          <w:p w14:paraId="5BF347B1" w14:textId="77777777" w:rsidR="00065728" w:rsidRPr="00DF4B5E" w:rsidRDefault="00065728" w:rsidP="00065728">
            <w:pPr>
              <w:jc w:val="center"/>
              <w:rPr>
                <w:rFonts w:ascii="Times New Roman" w:hAnsi="Times New Roman"/>
                <w:bCs/>
                <w:color w:val="000000" w:themeColor="text1"/>
                <w:sz w:val="20"/>
                <w:szCs w:val="20"/>
                <w:lang w:eastAsia="ru-RU"/>
              </w:rPr>
            </w:pPr>
          </w:p>
        </w:tc>
        <w:tc>
          <w:tcPr>
            <w:tcW w:w="1560" w:type="dxa"/>
          </w:tcPr>
          <w:p w14:paraId="0E2619F7" w14:textId="77777777" w:rsidR="00065728" w:rsidRPr="00DF4B5E" w:rsidRDefault="00065728" w:rsidP="00065728">
            <w:pPr>
              <w:jc w:val="center"/>
              <w:rPr>
                <w:rFonts w:ascii="Times New Roman" w:hAnsi="Times New Roman" w:cs="Times New Roman"/>
                <w:color w:val="000000" w:themeColor="text1"/>
                <w:sz w:val="20"/>
                <w:szCs w:val="20"/>
              </w:rPr>
            </w:pPr>
            <w:r w:rsidRPr="00DF4B5E">
              <w:rPr>
                <w:rFonts w:ascii="Times New Roman" w:hAnsi="Times New Roman" w:cs="Times New Roman"/>
                <w:color w:val="000000" w:themeColor="text1"/>
                <w:sz w:val="20"/>
                <w:szCs w:val="20"/>
              </w:rPr>
              <w:t>%</w:t>
            </w:r>
          </w:p>
          <w:p w14:paraId="66BEBF8B" w14:textId="77777777" w:rsidR="00065728" w:rsidRPr="00DF4B5E" w:rsidRDefault="00065728" w:rsidP="00065728">
            <w:pPr>
              <w:jc w:val="center"/>
              <w:rPr>
                <w:rFonts w:ascii="Times New Roman" w:hAnsi="Times New Roman" w:cs="Times New Roman"/>
                <w:color w:val="000000" w:themeColor="text1"/>
                <w:sz w:val="20"/>
                <w:szCs w:val="20"/>
              </w:rPr>
            </w:pPr>
          </w:p>
          <w:p w14:paraId="1F123795" w14:textId="77777777" w:rsidR="00065728" w:rsidRPr="00DF4B5E" w:rsidRDefault="00065728" w:rsidP="00065728">
            <w:pPr>
              <w:jc w:val="center"/>
              <w:rPr>
                <w:rFonts w:ascii="Times New Roman" w:hAnsi="Times New Roman" w:cs="Times New Roman"/>
                <w:color w:val="000000" w:themeColor="text1"/>
                <w:sz w:val="20"/>
                <w:szCs w:val="20"/>
              </w:rPr>
            </w:pPr>
          </w:p>
        </w:tc>
        <w:tc>
          <w:tcPr>
            <w:tcW w:w="1559" w:type="dxa"/>
          </w:tcPr>
          <w:p w14:paraId="18EB0049" w14:textId="722B7778" w:rsidR="00065728" w:rsidRPr="00DF4B5E" w:rsidRDefault="00065728" w:rsidP="00065728">
            <w:pPr>
              <w:jc w:val="center"/>
              <w:rPr>
                <w:rFonts w:ascii="Times New Roman" w:hAnsi="Times New Roman" w:cs="Times New Roman"/>
                <w:color w:val="000000" w:themeColor="text1"/>
                <w:sz w:val="20"/>
                <w:szCs w:val="20"/>
              </w:rPr>
            </w:pPr>
            <w:r w:rsidRPr="00DF4B5E">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DF4B5E">
              <w:rPr>
                <w:rFonts w:ascii="Times New Roman" w:hAnsi="Times New Roman" w:cs="Times New Roman"/>
                <w:color w:val="000000" w:themeColor="text1"/>
                <w:sz w:val="20"/>
                <w:szCs w:val="20"/>
              </w:rPr>
              <w:t>.</w:t>
            </w:r>
          </w:p>
        </w:tc>
        <w:tc>
          <w:tcPr>
            <w:tcW w:w="1559" w:type="dxa"/>
          </w:tcPr>
          <w:p w14:paraId="0A76A9FE" w14:textId="0ACEF077" w:rsidR="00065728" w:rsidRPr="00065728" w:rsidRDefault="00065728" w:rsidP="00065728">
            <w:pPr>
              <w:jc w:val="center"/>
              <w:rPr>
                <w:rFonts w:ascii="Times New Roman" w:hAnsi="Times New Roman" w:cs="Times New Roman"/>
                <w:sz w:val="20"/>
                <w:szCs w:val="20"/>
                <w:lang w:val="kk-KZ"/>
              </w:rPr>
            </w:pPr>
            <w:r>
              <w:rPr>
                <w:rFonts w:ascii="Times New Roman" w:hAnsi="Times New Roman" w:cs="Times New Roman"/>
                <w:sz w:val="20"/>
                <w:szCs w:val="20"/>
                <w:lang w:val="kk-KZ"/>
              </w:rPr>
              <w:t>есеп</w:t>
            </w:r>
          </w:p>
        </w:tc>
        <w:tc>
          <w:tcPr>
            <w:tcW w:w="998" w:type="dxa"/>
          </w:tcPr>
          <w:p w14:paraId="056434F7" w14:textId="05BEAE5F" w:rsidR="00065728" w:rsidRPr="00DF4B5E" w:rsidRDefault="00065728" w:rsidP="00065728">
            <w:pPr>
              <w:rPr>
                <w:rFonts w:ascii="Times New Roman" w:hAnsi="Times New Roman" w:cs="Times New Roman"/>
                <w:color w:val="000000" w:themeColor="text1"/>
                <w:sz w:val="20"/>
                <w:szCs w:val="20"/>
              </w:rPr>
            </w:pPr>
            <w:r w:rsidRPr="00DF4B5E">
              <w:rPr>
                <w:rFonts w:ascii="Times New Roman" w:hAnsi="Times New Roman" w:cs="Times New Roman"/>
                <w:sz w:val="20"/>
                <w:szCs w:val="20"/>
              </w:rPr>
              <w:t>100</w:t>
            </w:r>
          </w:p>
        </w:tc>
        <w:tc>
          <w:tcPr>
            <w:tcW w:w="1128" w:type="dxa"/>
          </w:tcPr>
          <w:p w14:paraId="7050AA57" w14:textId="7F342BAE" w:rsidR="00065728" w:rsidRPr="00DF4B5E" w:rsidRDefault="00065728" w:rsidP="00065728">
            <w:pPr>
              <w:jc w:val="center"/>
              <w:rPr>
                <w:rFonts w:ascii="Times New Roman" w:hAnsi="Times New Roman" w:cs="Times New Roman"/>
                <w:sz w:val="20"/>
                <w:szCs w:val="20"/>
                <w:lang w:val="en-US"/>
              </w:rPr>
            </w:pPr>
            <w:r w:rsidRPr="00DF4B5E">
              <w:rPr>
                <w:rFonts w:ascii="Times New Roman" w:hAnsi="Times New Roman" w:cs="Times New Roman"/>
                <w:sz w:val="20"/>
                <w:szCs w:val="20"/>
                <w:lang w:val="en-US"/>
              </w:rPr>
              <w:t>100</w:t>
            </w:r>
          </w:p>
        </w:tc>
        <w:tc>
          <w:tcPr>
            <w:tcW w:w="1560" w:type="dxa"/>
          </w:tcPr>
          <w:p w14:paraId="61A3B7CD" w14:textId="0F7CA2C2" w:rsidR="00065728" w:rsidRPr="00DF4B5E" w:rsidRDefault="00065728" w:rsidP="00065728">
            <w:pPr>
              <w:jc w:val="center"/>
              <w:rPr>
                <w:rFonts w:ascii="Times New Roman" w:hAnsi="Times New Roman" w:cs="Times New Roman"/>
                <w:sz w:val="20"/>
                <w:szCs w:val="20"/>
                <w:lang w:val="en-US"/>
              </w:rPr>
            </w:pPr>
            <w:r w:rsidRPr="00DF4B5E">
              <w:rPr>
                <w:rFonts w:ascii="Times New Roman" w:hAnsi="Times New Roman" w:cs="Times New Roman"/>
                <w:sz w:val="20"/>
                <w:szCs w:val="20"/>
                <w:lang w:val="en-US"/>
              </w:rPr>
              <w:t>100</w:t>
            </w:r>
          </w:p>
        </w:tc>
        <w:tc>
          <w:tcPr>
            <w:tcW w:w="2409" w:type="dxa"/>
          </w:tcPr>
          <w:p w14:paraId="60CF1866" w14:textId="376D1FFC" w:rsidR="00065728" w:rsidRPr="00065728" w:rsidRDefault="00065728" w:rsidP="00065728">
            <w:pPr>
              <w:rPr>
                <w:rFonts w:ascii="Times New Roman" w:hAnsi="Times New Roman" w:cs="Times New Roman"/>
                <w:b/>
                <w:sz w:val="20"/>
                <w:szCs w:val="20"/>
                <w:lang w:val="kk-KZ"/>
              </w:rPr>
            </w:pPr>
            <w:r>
              <w:rPr>
                <w:rFonts w:ascii="Times New Roman" w:hAnsi="Times New Roman" w:cs="Times New Roman"/>
                <w:b/>
                <w:sz w:val="20"/>
                <w:szCs w:val="20"/>
                <w:lang w:val="kk-KZ"/>
              </w:rPr>
              <w:t>Орындалды</w:t>
            </w:r>
          </w:p>
        </w:tc>
      </w:tr>
      <w:tr w:rsidR="00065728" w:rsidRPr="000535DB" w14:paraId="12D49C95" w14:textId="77777777" w:rsidTr="00065728">
        <w:trPr>
          <w:gridAfter w:val="6"/>
          <w:wAfter w:w="5106" w:type="dxa"/>
          <w:trHeight w:val="330"/>
        </w:trPr>
        <w:tc>
          <w:tcPr>
            <w:tcW w:w="562" w:type="dxa"/>
            <w:vMerge/>
          </w:tcPr>
          <w:p w14:paraId="73C734BA" w14:textId="77777777" w:rsidR="00065728" w:rsidRDefault="00065728" w:rsidP="00065728">
            <w:pPr>
              <w:jc w:val="center"/>
              <w:rPr>
                <w:rFonts w:ascii="Times New Roman" w:hAnsi="Times New Roman" w:cs="Times New Roman"/>
                <w:sz w:val="20"/>
                <w:szCs w:val="20"/>
                <w:lang w:val="en-US"/>
              </w:rPr>
            </w:pPr>
          </w:p>
        </w:tc>
        <w:tc>
          <w:tcPr>
            <w:tcW w:w="2121" w:type="dxa"/>
            <w:vMerge/>
          </w:tcPr>
          <w:p w14:paraId="3C3EB649" w14:textId="77777777" w:rsidR="00065728" w:rsidRPr="00DF4B5E" w:rsidRDefault="00065728" w:rsidP="00065728">
            <w:pPr>
              <w:jc w:val="both"/>
              <w:rPr>
                <w:rFonts w:ascii="Times New Roman" w:hAnsi="Times New Roman"/>
                <w:b/>
                <w:bCs/>
                <w:i/>
                <w:iCs/>
                <w:color w:val="000000" w:themeColor="text1"/>
                <w:sz w:val="20"/>
                <w:szCs w:val="20"/>
                <w:lang w:val="kk-KZ" w:eastAsia="ru-RU"/>
              </w:rPr>
            </w:pPr>
          </w:p>
        </w:tc>
        <w:tc>
          <w:tcPr>
            <w:tcW w:w="1417" w:type="dxa"/>
            <w:vMerge/>
          </w:tcPr>
          <w:p w14:paraId="4CE3EBF4" w14:textId="77777777" w:rsidR="00065728" w:rsidRPr="00DF4B5E" w:rsidRDefault="00065728" w:rsidP="00065728">
            <w:pPr>
              <w:jc w:val="center"/>
              <w:rPr>
                <w:rFonts w:ascii="Times New Roman" w:hAnsi="Times New Roman"/>
                <w:bCs/>
                <w:color w:val="000000" w:themeColor="text1"/>
                <w:sz w:val="20"/>
                <w:szCs w:val="20"/>
                <w:lang w:eastAsia="ru-RU"/>
              </w:rPr>
            </w:pPr>
          </w:p>
        </w:tc>
        <w:tc>
          <w:tcPr>
            <w:tcW w:w="1560" w:type="dxa"/>
          </w:tcPr>
          <w:p w14:paraId="5EDFDCE2" w14:textId="6F0F8528" w:rsidR="00065728" w:rsidRPr="00065728" w:rsidRDefault="00065728" w:rsidP="00065728">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сомасы</w:t>
            </w:r>
          </w:p>
        </w:tc>
        <w:tc>
          <w:tcPr>
            <w:tcW w:w="1559" w:type="dxa"/>
          </w:tcPr>
          <w:p w14:paraId="4D29C3DC" w14:textId="77777777" w:rsidR="00065728" w:rsidRPr="00DF4B5E" w:rsidRDefault="00065728" w:rsidP="00065728">
            <w:pPr>
              <w:jc w:val="center"/>
              <w:rPr>
                <w:rFonts w:ascii="Times New Roman" w:hAnsi="Times New Roman" w:cs="Times New Roman"/>
                <w:color w:val="000000" w:themeColor="text1"/>
                <w:sz w:val="20"/>
                <w:szCs w:val="20"/>
              </w:rPr>
            </w:pPr>
          </w:p>
        </w:tc>
        <w:tc>
          <w:tcPr>
            <w:tcW w:w="1559" w:type="dxa"/>
          </w:tcPr>
          <w:p w14:paraId="564BAF21" w14:textId="77777777" w:rsidR="00065728" w:rsidRPr="00DF4B5E" w:rsidRDefault="00065728" w:rsidP="00065728">
            <w:pPr>
              <w:jc w:val="center"/>
              <w:rPr>
                <w:rFonts w:ascii="Times New Roman" w:hAnsi="Times New Roman" w:cs="Times New Roman"/>
                <w:sz w:val="20"/>
                <w:szCs w:val="20"/>
              </w:rPr>
            </w:pPr>
          </w:p>
        </w:tc>
        <w:tc>
          <w:tcPr>
            <w:tcW w:w="998" w:type="dxa"/>
          </w:tcPr>
          <w:p w14:paraId="308A6785" w14:textId="41743CA1" w:rsidR="00065728" w:rsidRPr="00065728" w:rsidRDefault="00065728" w:rsidP="00065728">
            <w:pP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1128" w:type="dxa"/>
          </w:tcPr>
          <w:p w14:paraId="48B22DAF" w14:textId="2346B1F3" w:rsidR="00065728" w:rsidRPr="00065728" w:rsidRDefault="00065728" w:rsidP="00065728">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1560" w:type="dxa"/>
          </w:tcPr>
          <w:p w14:paraId="768F80A4" w14:textId="6A25795D" w:rsidR="00065728" w:rsidRPr="00065728" w:rsidRDefault="00065728" w:rsidP="00065728">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2409" w:type="dxa"/>
          </w:tcPr>
          <w:p w14:paraId="7A470D42" w14:textId="3AADC691" w:rsidR="00065728" w:rsidRPr="00065728" w:rsidRDefault="00065728" w:rsidP="00065728">
            <w:pPr>
              <w:rPr>
                <w:rFonts w:ascii="Times New Roman" w:hAnsi="Times New Roman" w:cs="Times New Roman"/>
                <w:b/>
                <w:sz w:val="20"/>
                <w:szCs w:val="20"/>
                <w:lang w:val="kk-KZ"/>
              </w:rPr>
            </w:pPr>
            <w:r>
              <w:rPr>
                <w:rFonts w:ascii="Times New Roman" w:hAnsi="Times New Roman" w:cs="Times New Roman"/>
                <w:b/>
                <w:sz w:val="20"/>
                <w:szCs w:val="20"/>
                <w:lang w:val="kk-KZ"/>
              </w:rPr>
              <w:t>-</w:t>
            </w:r>
          </w:p>
        </w:tc>
      </w:tr>
      <w:tr w:rsidR="00573D96" w:rsidRPr="0060665D" w14:paraId="7116D075" w14:textId="77777777" w:rsidTr="00E66721">
        <w:trPr>
          <w:gridAfter w:val="6"/>
          <w:wAfter w:w="5106" w:type="dxa"/>
          <w:trHeight w:val="330"/>
        </w:trPr>
        <w:tc>
          <w:tcPr>
            <w:tcW w:w="562" w:type="dxa"/>
          </w:tcPr>
          <w:p w14:paraId="3214CD4B" w14:textId="77777777" w:rsidR="00573D96" w:rsidRDefault="00573D96" w:rsidP="00065728">
            <w:pPr>
              <w:jc w:val="center"/>
              <w:rPr>
                <w:rFonts w:ascii="Times New Roman" w:hAnsi="Times New Roman" w:cs="Times New Roman"/>
                <w:sz w:val="20"/>
                <w:szCs w:val="20"/>
                <w:lang w:val="en-US"/>
              </w:rPr>
            </w:pPr>
          </w:p>
        </w:tc>
        <w:tc>
          <w:tcPr>
            <w:tcW w:w="14311" w:type="dxa"/>
            <w:gridSpan w:val="9"/>
          </w:tcPr>
          <w:p w14:paraId="65F7DE44" w14:textId="208E2E4F" w:rsidR="00573D96" w:rsidRDefault="00573D96" w:rsidP="00065728">
            <w:pPr>
              <w:rPr>
                <w:rFonts w:ascii="Times New Roman" w:hAnsi="Times New Roman" w:cs="Times New Roman"/>
                <w:b/>
                <w:sz w:val="20"/>
                <w:szCs w:val="20"/>
                <w:lang w:val="kk-KZ"/>
              </w:rPr>
            </w:pPr>
            <w:r w:rsidRPr="00573D96">
              <w:rPr>
                <w:rFonts w:ascii="Times New Roman" w:hAnsi="Times New Roman"/>
                <w:b/>
                <w:bCs/>
                <w:color w:val="000000" w:themeColor="text1"/>
                <w:sz w:val="20"/>
                <w:szCs w:val="20"/>
                <w:lang w:val="kk-KZ" w:eastAsia="ru-RU"/>
              </w:rPr>
              <w:t>Міндет.</w:t>
            </w:r>
            <w:r>
              <w:rPr>
                <w:rFonts w:ascii="Times New Roman" w:hAnsi="Times New Roman"/>
                <w:b/>
                <w:bCs/>
                <w:color w:val="000000" w:themeColor="text1"/>
                <w:sz w:val="20"/>
                <w:szCs w:val="20"/>
                <w:lang w:val="kk-KZ" w:eastAsia="ru-RU"/>
              </w:rPr>
              <w:t xml:space="preserve"> </w:t>
            </w:r>
            <w:r w:rsidRPr="00573D96">
              <w:rPr>
                <w:rFonts w:ascii="Times New Roman" w:hAnsi="Times New Roman"/>
                <w:b/>
                <w:bCs/>
                <w:color w:val="000000" w:themeColor="text1"/>
                <w:sz w:val="20"/>
                <w:szCs w:val="20"/>
                <w:lang w:val="kk-KZ" w:eastAsia="ru-RU"/>
              </w:rPr>
              <w:t>«Қолайлы бизнес-ортаны құру және бизнес пен халық үшін әкімшілік кедергілерді азайту»</w:t>
            </w:r>
          </w:p>
        </w:tc>
      </w:tr>
      <w:tr w:rsidR="00065728" w:rsidRPr="00A024DA" w14:paraId="56DBAA68" w14:textId="77777777" w:rsidTr="00065728">
        <w:trPr>
          <w:gridAfter w:val="6"/>
          <w:wAfter w:w="5106" w:type="dxa"/>
        </w:trPr>
        <w:tc>
          <w:tcPr>
            <w:tcW w:w="562" w:type="dxa"/>
          </w:tcPr>
          <w:p w14:paraId="4608530C" w14:textId="2BA260DF" w:rsidR="00065728" w:rsidRPr="00A63B72" w:rsidRDefault="00065728"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rPr>
              <w:t>2</w:t>
            </w:r>
            <w:r w:rsidR="00A024DA">
              <w:rPr>
                <w:rFonts w:ascii="Times New Roman" w:hAnsi="Times New Roman" w:cs="Times New Roman"/>
                <w:sz w:val="20"/>
                <w:szCs w:val="20"/>
                <w:lang w:val="kk-KZ"/>
              </w:rPr>
              <w:t>9</w:t>
            </w:r>
          </w:p>
        </w:tc>
        <w:tc>
          <w:tcPr>
            <w:tcW w:w="2121" w:type="dxa"/>
          </w:tcPr>
          <w:p w14:paraId="7F2AA144" w14:textId="77777777" w:rsidR="00065728" w:rsidRPr="000535DB" w:rsidRDefault="00065728" w:rsidP="00065728">
            <w:pPr>
              <w:jc w:val="both"/>
              <w:rPr>
                <w:rFonts w:ascii="Times New Roman" w:hAnsi="Times New Roman" w:cs="Times New Roman"/>
                <w:b/>
                <w:i/>
                <w:sz w:val="20"/>
                <w:szCs w:val="20"/>
                <w:lang w:val="kk-KZ" w:eastAsia="ru-RU"/>
              </w:rPr>
            </w:pPr>
            <w:r w:rsidRPr="000535DB">
              <w:rPr>
                <w:rFonts w:ascii="Times New Roman" w:hAnsi="Times New Roman" w:cs="Times New Roman"/>
                <w:b/>
                <w:i/>
                <w:sz w:val="20"/>
                <w:szCs w:val="20"/>
                <w:lang w:val="kk-KZ" w:eastAsia="ru-RU"/>
              </w:rPr>
              <w:t xml:space="preserve">5.1-нәтиже көрсеткіші </w:t>
            </w:r>
          </w:p>
          <w:p w14:paraId="4866D7FD" w14:textId="2179A477" w:rsidR="00065728" w:rsidRPr="00524D40" w:rsidRDefault="00065728"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eastAsia="ru-RU"/>
              </w:rPr>
              <w:lastRenderedPageBreak/>
              <w:t>Автомобиль өткізу пункттерінде кедендік операцияларды жүргізу уақытын қысқарту</w:t>
            </w:r>
          </w:p>
        </w:tc>
        <w:tc>
          <w:tcPr>
            <w:tcW w:w="1417" w:type="dxa"/>
          </w:tcPr>
          <w:p w14:paraId="2C78DC94" w14:textId="2D5C4E46" w:rsidR="00065728" w:rsidRPr="000535DB" w:rsidRDefault="00A024DA" w:rsidP="00A024DA">
            <w:pPr>
              <w:jc w:val="center"/>
              <w:rPr>
                <w:rFonts w:ascii="Times New Roman" w:hAnsi="Times New Roman" w:cs="Times New Roman"/>
                <w:sz w:val="20"/>
                <w:szCs w:val="20"/>
              </w:rPr>
            </w:pPr>
            <w:r w:rsidRPr="00A024DA">
              <w:rPr>
                <w:rFonts w:ascii="Times New Roman" w:hAnsi="Times New Roman" w:cs="Times New Roman"/>
                <w:sz w:val="20"/>
                <w:szCs w:val="20"/>
              </w:rPr>
              <w:lastRenderedPageBreak/>
              <w:t>Әкімшілік деректер</w:t>
            </w:r>
          </w:p>
        </w:tc>
        <w:tc>
          <w:tcPr>
            <w:tcW w:w="1560" w:type="dxa"/>
          </w:tcPr>
          <w:p w14:paraId="33B2E12C" w14:textId="199864E0" w:rsidR="00065728" w:rsidRPr="00A024DA" w:rsidRDefault="00A024DA" w:rsidP="00065728">
            <w:pPr>
              <w:jc w:val="center"/>
              <w:rPr>
                <w:rFonts w:ascii="Times New Roman" w:hAnsi="Times New Roman" w:cs="Times New Roman"/>
                <w:sz w:val="20"/>
                <w:szCs w:val="20"/>
                <w:lang w:val="kk-KZ"/>
              </w:rPr>
            </w:pPr>
            <w:r>
              <w:rPr>
                <w:rFonts w:ascii="Times New Roman" w:hAnsi="Times New Roman" w:cs="Times New Roman"/>
                <w:sz w:val="20"/>
                <w:szCs w:val="20"/>
                <w:lang w:val="kk-KZ"/>
              </w:rPr>
              <w:t>мин</w:t>
            </w:r>
          </w:p>
        </w:tc>
        <w:tc>
          <w:tcPr>
            <w:tcW w:w="1559" w:type="dxa"/>
          </w:tcPr>
          <w:p w14:paraId="707532CB" w14:textId="5F5866BE" w:rsidR="00065728" w:rsidRPr="000535DB" w:rsidRDefault="00A024DA" w:rsidP="00065728">
            <w:pPr>
              <w:jc w:val="center"/>
              <w:rPr>
                <w:rFonts w:ascii="Times New Roman" w:hAnsi="Times New Roman" w:cs="Times New Roman"/>
                <w:sz w:val="20"/>
                <w:szCs w:val="20"/>
              </w:rPr>
            </w:pPr>
            <w:r w:rsidRPr="00A024DA">
              <w:rPr>
                <w:rFonts w:ascii="Times New Roman" w:hAnsi="Times New Roman" w:cs="Times New Roman"/>
                <w:sz w:val="20"/>
                <w:szCs w:val="20"/>
              </w:rPr>
              <w:t>2024-202</w:t>
            </w:r>
            <w:r>
              <w:rPr>
                <w:rFonts w:ascii="Times New Roman" w:hAnsi="Times New Roman" w:cs="Times New Roman"/>
                <w:sz w:val="20"/>
                <w:szCs w:val="20"/>
                <w:lang w:val="kk-KZ"/>
              </w:rPr>
              <w:t>5</w:t>
            </w:r>
            <w:r w:rsidRPr="00A024DA">
              <w:rPr>
                <w:rFonts w:ascii="Times New Roman" w:hAnsi="Times New Roman" w:cs="Times New Roman"/>
                <w:sz w:val="20"/>
                <w:szCs w:val="20"/>
              </w:rPr>
              <w:t xml:space="preserve"> жж.</w:t>
            </w:r>
          </w:p>
        </w:tc>
        <w:tc>
          <w:tcPr>
            <w:tcW w:w="1559" w:type="dxa"/>
          </w:tcPr>
          <w:p w14:paraId="5B2A7F78" w14:textId="77777777" w:rsidR="00065728" w:rsidRPr="000535DB" w:rsidRDefault="00065728" w:rsidP="00065728">
            <w:pPr>
              <w:jc w:val="center"/>
              <w:rPr>
                <w:rFonts w:ascii="Times New Roman" w:hAnsi="Times New Roman" w:cs="Times New Roman"/>
                <w:sz w:val="20"/>
                <w:szCs w:val="20"/>
              </w:rPr>
            </w:pPr>
          </w:p>
        </w:tc>
        <w:tc>
          <w:tcPr>
            <w:tcW w:w="998" w:type="dxa"/>
          </w:tcPr>
          <w:p w14:paraId="086903D3" w14:textId="53756F96" w:rsidR="00065728" w:rsidRPr="000535DB" w:rsidRDefault="00A024DA" w:rsidP="00065728">
            <w:pPr>
              <w:jc w:val="center"/>
              <w:rPr>
                <w:rFonts w:ascii="Times New Roman" w:hAnsi="Times New Roman" w:cs="Times New Roman"/>
                <w:sz w:val="20"/>
                <w:szCs w:val="20"/>
              </w:rPr>
            </w:pPr>
            <w:r>
              <w:rPr>
                <w:rFonts w:ascii="Times New Roman" w:hAnsi="Times New Roman" w:cs="Times New Roman"/>
                <w:sz w:val="20"/>
                <w:szCs w:val="20"/>
                <w:lang w:val="kk-KZ"/>
              </w:rPr>
              <w:t>33</w:t>
            </w:r>
          </w:p>
        </w:tc>
        <w:tc>
          <w:tcPr>
            <w:tcW w:w="1128" w:type="dxa"/>
          </w:tcPr>
          <w:p w14:paraId="3FC47857" w14:textId="32D719A2" w:rsidR="00065728" w:rsidRPr="000535DB" w:rsidRDefault="00A024DA" w:rsidP="00065728">
            <w:pPr>
              <w:jc w:val="center"/>
              <w:rPr>
                <w:rFonts w:ascii="Times New Roman" w:hAnsi="Times New Roman" w:cs="Times New Roman"/>
                <w:sz w:val="20"/>
                <w:szCs w:val="20"/>
              </w:rPr>
            </w:pPr>
            <w:r>
              <w:rPr>
                <w:rFonts w:ascii="Times New Roman" w:hAnsi="Times New Roman" w:cs="Times New Roman"/>
                <w:sz w:val="20"/>
                <w:szCs w:val="20"/>
                <w:lang w:val="kk-KZ"/>
              </w:rPr>
              <w:t>28 мин 09 сек</w:t>
            </w:r>
          </w:p>
        </w:tc>
        <w:tc>
          <w:tcPr>
            <w:tcW w:w="1560" w:type="dxa"/>
          </w:tcPr>
          <w:p w14:paraId="6F496E68" w14:textId="5EEA10AA" w:rsidR="00065728" w:rsidRPr="000535DB" w:rsidRDefault="00A024DA" w:rsidP="00065728">
            <w:pPr>
              <w:jc w:val="center"/>
              <w:rPr>
                <w:rFonts w:ascii="Times New Roman" w:hAnsi="Times New Roman" w:cs="Times New Roman"/>
                <w:sz w:val="20"/>
                <w:szCs w:val="20"/>
              </w:rPr>
            </w:pPr>
            <w:r>
              <w:rPr>
                <w:rFonts w:ascii="Times New Roman" w:hAnsi="Times New Roman" w:cs="Times New Roman"/>
                <w:sz w:val="20"/>
                <w:szCs w:val="20"/>
                <w:lang w:val="kk-KZ"/>
              </w:rPr>
              <w:t>117,4%</w:t>
            </w:r>
          </w:p>
        </w:tc>
        <w:tc>
          <w:tcPr>
            <w:tcW w:w="2409" w:type="dxa"/>
          </w:tcPr>
          <w:p w14:paraId="6621B544" w14:textId="77777777" w:rsidR="00065728" w:rsidRDefault="00A024DA" w:rsidP="00065728">
            <w:pPr>
              <w:spacing w:line="256" w:lineRule="auto"/>
              <w:jc w:val="both"/>
              <w:rPr>
                <w:rFonts w:ascii="Times New Roman" w:hAnsi="Times New Roman"/>
                <w:b/>
                <w:bCs/>
                <w:sz w:val="20"/>
                <w:szCs w:val="20"/>
                <w:lang w:val="kk-KZ"/>
              </w:rPr>
            </w:pPr>
            <w:r w:rsidRPr="00A024DA">
              <w:rPr>
                <w:rFonts w:ascii="Times New Roman" w:hAnsi="Times New Roman"/>
                <w:b/>
                <w:bCs/>
                <w:sz w:val="20"/>
                <w:szCs w:val="20"/>
                <w:lang w:val="kk-KZ"/>
              </w:rPr>
              <w:t>Орындалды</w:t>
            </w:r>
          </w:p>
          <w:p w14:paraId="6F1D6C96" w14:textId="60F0D6A3" w:rsidR="00A024DA" w:rsidRPr="00A024DA" w:rsidRDefault="00A024DA" w:rsidP="00065728">
            <w:pPr>
              <w:spacing w:line="256" w:lineRule="auto"/>
              <w:jc w:val="both"/>
              <w:rPr>
                <w:rFonts w:ascii="Times New Roman" w:hAnsi="Times New Roman"/>
                <w:sz w:val="20"/>
                <w:szCs w:val="20"/>
                <w:lang w:val="kk-KZ"/>
              </w:rPr>
            </w:pPr>
            <w:r w:rsidRPr="00A024DA">
              <w:rPr>
                <w:rFonts w:ascii="Times New Roman" w:hAnsi="Times New Roman"/>
                <w:sz w:val="20"/>
                <w:szCs w:val="20"/>
                <w:lang w:val="kk-KZ"/>
              </w:rPr>
              <w:t xml:space="preserve">2024 ж. қорытындылары </w:t>
            </w:r>
            <w:r w:rsidRPr="00A024DA">
              <w:rPr>
                <w:rFonts w:ascii="Times New Roman" w:hAnsi="Times New Roman"/>
                <w:sz w:val="20"/>
                <w:szCs w:val="20"/>
                <w:lang w:val="kk-KZ"/>
              </w:rPr>
              <w:lastRenderedPageBreak/>
              <w:t>бойынша</w:t>
            </w:r>
            <w:r>
              <w:rPr>
                <w:rFonts w:ascii="Times New Roman" w:hAnsi="Times New Roman"/>
                <w:sz w:val="20"/>
                <w:szCs w:val="20"/>
                <w:lang w:val="kk-KZ"/>
              </w:rPr>
              <w:t xml:space="preserve"> автокөлік өткізу пункттерінде кедендік операцияларды жүргізу уақытын қысқарту </w:t>
            </w:r>
            <w:r w:rsidRPr="00A024DA">
              <w:rPr>
                <w:rFonts w:ascii="Times New Roman" w:hAnsi="Times New Roman"/>
                <w:sz w:val="20"/>
                <w:szCs w:val="20"/>
                <w:lang w:val="kk-KZ"/>
              </w:rPr>
              <w:t>28 мин 09 сек</w:t>
            </w:r>
            <w:r>
              <w:rPr>
                <w:rFonts w:ascii="Times New Roman" w:hAnsi="Times New Roman"/>
                <w:sz w:val="20"/>
                <w:szCs w:val="20"/>
                <w:lang w:val="kk-KZ"/>
              </w:rPr>
              <w:t xml:space="preserve"> құрады</w:t>
            </w:r>
          </w:p>
        </w:tc>
      </w:tr>
      <w:tr w:rsidR="00065728" w:rsidRPr="000535DB" w14:paraId="6E98BF5B" w14:textId="77777777" w:rsidTr="00065728">
        <w:trPr>
          <w:gridAfter w:val="6"/>
          <w:wAfter w:w="5106" w:type="dxa"/>
        </w:trPr>
        <w:tc>
          <w:tcPr>
            <w:tcW w:w="562" w:type="dxa"/>
            <w:vMerge w:val="restart"/>
          </w:tcPr>
          <w:p w14:paraId="40BF2BDC" w14:textId="568A9A4A"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lastRenderedPageBreak/>
              <w:t>30</w:t>
            </w:r>
          </w:p>
        </w:tc>
        <w:tc>
          <w:tcPr>
            <w:tcW w:w="2121" w:type="dxa"/>
            <w:vMerge w:val="restart"/>
          </w:tcPr>
          <w:p w14:paraId="753521AD" w14:textId="77777777" w:rsidR="00065728" w:rsidRPr="000535DB" w:rsidRDefault="00065728" w:rsidP="00065728">
            <w:pPr>
              <w:jc w:val="both"/>
              <w:rPr>
                <w:rFonts w:ascii="Times New Roman" w:hAnsi="Times New Roman" w:cs="Times New Roman"/>
                <w:b/>
                <w:i/>
                <w:sz w:val="20"/>
                <w:szCs w:val="20"/>
                <w:lang w:val="kk-KZ" w:eastAsia="ru-RU"/>
              </w:rPr>
            </w:pPr>
            <w:r w:rsidRPr="000535DB">
              <w:rPr>
                <w:rFonts w:ascii="Times New Roman" w:hAnsi="Times New Roman" w:cs="Times New Roman"/>
                <w:b/>
                <w:i/>
                <w:sz w:val="20"/>
                <w:szCs w:val="20"/>
                <w:lang w:val="kk-KZ"/>
              </w:rPr>
              <w:t>1-іс-шар</w:t>
            </w:r>
            <w:r w:rsidRPr="000535DB">
              <w:rPr>
                <w:rFonts w:ascii="Times New Roman" w:hAnsi="Times New Roman" w:cs="Times New Roman"/>
                <w:b/>
                <w:i/>
                <w:sz w:val="20"/>
                <w:szCs w:val="20"/>
                <w:lang w:val="kk-KZ" w:eastAsia="ru-RU"/>
              </w:rPr>
              <w:t>а</w:t>
            </w:r>
          </w:p>
          <w:p w14:paraId="01028080" w14:textId="1259D17A" w:rsidR="00065728" w:rsidRPr="000535DB" w:rsidRDefault="00065728" w:rsidP="00065728">
            <w:pPr>
              <w:rPr>
                <w:rFonts w:ascii="Times New Roman" w:hAnsi="Times New Roman" w:cs="Times New Roman"/>
                <w:sz w:val="20"/>
                <w:szCs w:val="20"/>
              </w:rPr>
            </w:pPr>
            <w:r w:rsidRPr="000535DB">
              <w:rPr>
                <w:rFonts w:ascii="Times New Roman" w:hAnsi="Times New Roman" w:cs="Times New Roman"/>
                <w:iCs/>
                <w:sz w:val="20"/>
                <w:szCs w:val="20"/>
                <w:lang w:val="kk-KZ" w:eastAsia="ru-RU"/>
              </w:rPr>
              <w:t>Кедендік тексерулердің тиімділігі («Атамекен» ҚР ҰКП)</w:t>
            </w:r>
          </w:p>
        </w:tc>
        <w:tc>
          <w:tcPr>
            <w:tcW w:w="1417" w:type="dxa"/>
            <w:vMerge w:val="restart"/>
          </w:tcPr>
          <w:p w14:paraId="58085F5A" w14:textId="1B080EA6" w:rsidR="00065728" w:rsidRPr="000535DB" w:rsidRDefault="00A024DA" w:rsidP="00A024DA">
            <w:pPr>
              <w:jc w:val="center"/>
              <w:rPr>
                <w:rFonts w:ascii="Times New Roman" w:hAnsi="Times New Roman"/>
                <w:bCs/>
                <w:color w:val="000000" w:themeColor="text1"/>
                <w:sz w:val="20"/>
                <w:szCs w:val="20"/>
                <w:lang w:eastAsia="ru-RU"/>
              </w:rPr>
            </w:pPr>
            <w:r w:rsidRPr="00A024DA">
              <w:rPr>
                <w:rFonts w:ascii="Times New Roman" w:hAnsi="Times New Roman"/>
                <w:bCs/>
                <w:color w:val="000000" w:themeColor="text1"/>
                <w:sz w:val="20"/>
                <w:szCs w:val="20"/>
                <w:lang w:eastAsia="ru-RU"/>
              </w:rPr>
              <w:t>Әкімшілік деректер</w:t>
            </w:r>
          </w:p>
        </w:tc>
        <w:tc>
          <w:tcPr>
            <w:tcW w:w="1560" w:type="dxa"/>
          </w:tcPr>
          <w:p w14:paraId="0B1FF16C" w14:textId="77777777" w:rsidR="00065728" w:rsidRPr="000535DB" w:rsidRDefault="00065728"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637D6A17" w14:textId="77777777" w:rsidR="00065728" w:rsidRPr="000535DB" w:rsidRDefault="00065728" w:rsidP="00065728">
            <w:pPr>
              <w:jc w:val="center"/>
              <w:rPr>
                <w:rFonts w:ascii="Times New Roman" w:hAnsi="Times New Roman" w:cs="Times New Roman"/>
                <w:color w:val="000000" w:themeColor="text1"/>
                <w:sz w:val="20"/>
                <w:szCs w:val="20"/>
              </w:rPr>
            </w:pPr>
          </w:p>
          <w:p w14:paraId="543EEA05" w14:textId="77777777" w:rsidR="00065728" w:rsidRPr="000535DB" w:rsidRDefault="00065728" w:rsidP="00065728">
            <w:pPr>
              <w:jc w:val="center"/>
              <w:rPr>
                <w:rFonts w:ascii="Times New Roman" w:hAnsi="Times New Roman" w:cs="Times New Roman"/>
                <w:sz w:val="20"/>
                <w:szCs w:val="20"/>
              </w:rPr>
            </w:pPr>
          </w:p>
        </w:tc>
        <w:tc>
          <w:tcPr>
            <w:tcW w:w="1559" w:type="dxa"/>
          </w:tcPr>
          <w:p w14:paraId="0CA49D75" w14:textId="115F2A72"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2024-2025 </w:t>
            </w:r>
            <w:r w:rsidR="00573D96">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466E090B" w14:textId="77777777" w:rsidR="00573D96" w:rsidRPr="00573D96" w:rsidRDefault="00573D96" w:rsidP="00573D96">
            <w:pPr>
              <w:jc w:val="center"/>
              <w:rPr>
                <w:rFonts w:ascii="Times New Roman" w:hAnsi="Times New Roman" w:cs="Times New Roman"/>
                <w:sz w:val="20"/>
                <w:szCs w:val="20"/>
              </w:rPr>
            </w:pPr>
            <w:r w:rsidRPr="00573D96">
              <w:rPr>
                <w:rFonts w:ascii="Times New Roman" w:hAnsi="Times New Roman" w:cs="Times New Roman"/>
                <w:sz w:val="20"/>
                <w:szCs w:val="20"/>
              </w:rPr>
              <w:t>Тиімді</w:t>
            </w:r>
          </w:p>
          <w:p w14:paraId="22394A9A" w14:textId="065DD373" w:rsidR="00065728" w:rsidRPr="000535DB" w:rsidRDefault="00573D96" w:rsidP="00573D96">
            <w:pPr>
              <w:jc w:val="center"/>
              <w:rPr>
                <w:rFonts w:ascii="Times New Roman" w:hAnsi="Times New Roman" w:cs="Times New Roman"/>
                <w:sz w:val="20"/>
                <w:szCs w:val="20"/>
              </w:rPr>
            </w:pPr>
            <w:r w:rsidRPr="00573D96">
              <w:rPr>
                <w:rFonts w:ascii="Times New Roman" w:hAnsi="Times New Roman" w:cs="Times New Roman"/>
                <w:sz w:val="20"/>
                <w:szCs w:val="20"/>
              </w:rPr>
              <w:t>кедендік тексерулердің үлесі</w:t>
            </w:r>
          </w:p>
        </w:tc>
        <w:tc>
          <w:tcPr>
            <w:tcW w:w="998" w:type="dxa"/>
          </w:tcPr>
          <w:p w14:paraId="0AEFB929" w14:textId="4186FC50"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92</w:t>
            </w:r>
          </w:p>
        </w:tc>
        <w:tc>
          <w:tcPr>
            <w:tcW w:w="1128" w:type="dxa"/>
          </w:tcPr>
          <w:p w14:paraId="299F0AC0" w14:textId="55A5C969" w:rsidR="00065728" w:rsidRPr="000535DB" w:rsidRDefault="00065728"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98</w:t>
            </w:r>
          </w:p>
        </w:tc>
        <w:tc>
          <w:tcPr>
            <w:tcW w:w="1560" w:type="dxa"/>
          </w:tcPr>
          <w:p w14:paraId="556C2BB5" w14:textId="758F7E97"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106,5%</w:t>
            </w:r>
          </w:p>
        </w:tc>
        <w:tc>
          <w:tcPr>
            <w:tcW w:w="2409" w:type="dxa"/>
          </w:tcPr>
          <w:p w14:paraId="0106EBF8" w14:textId="6308E662" w:rsidR="00065728" w:rsidRDefault="00524D40" w:rsidP="00065728">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p w14:paraId="31D5B54B" w14:textId="30D58C41" w:rsidR="00065728" w:rsidRPr="00573D96" w:rsidRDefault="00573D96" w:rsidP="00065728">
            <w:pPr>
              <w:jc w:val="both"/>
              <w:rPr>
                <w:rFonts w:ascii="Times New Roman" w:hAnsi="Times New Roman" w:cs="Times New Roman"/>
                <w:sz w:val="20"/>
                <w:szCs w:val="20"/>
                <w:lang w:val="kk-KZ"/>
              </w:rPr>
            </w:pPr>
            <w:r w:rsidRPr="00573D96">
              <w:rPr>
                <w:rFonts w:ascii="Times New Roman" w:hAnsi="Times New Roman" w:cs="Times New Roman"/>
                <w:sz w:val="20"/>
                <w:szCs w:val="20"/>
                <w:lang w:val="kk-KZ"/>
              </w:rPr>
              <w:t>2024 ж. қорытындылары бойынша</w:t>
            </w:r>
            <w:r>
              <w:rPr>
                <w:rFonts w:ascii="Times New Roman" w:hAnsi="Times New Roman" w:cs="Times New Roman"/>
                <w:sz w:val="20"/>
                <w:szCs w:val="20"/>
                <w:lang w:val="kk-KZ"/>
              </w:rPr>
              <w:t xml:space="preserve"> тиімділік 98</w:t>
            </w:r>
            <w:r w:rsidRPr="00573D96">
              <w:rPr>
                <w:rFonts w:ascii="Times New Roman" w:hAnsi="Times New Roman" w:cs="Times New Roman"/>
                <w:sz w:val="20"/>
                <w:szCs w:val="20"/>
                <w:lang w:val="kk-KZ"/>
              </w:rPr>
              <w:t>%</w:t>
            </w:r>
            <w:r>
              <w:rPr>
                <w:rFonts w:ascii="Times New Roman" w:hAnsi="Times New Roman" w:cs="Times New Roman"/>
                <w:sz w:val="20"/>
                <w:szCs w:val="20"/>
                <w:lang w:val="kk-KZ"/>
              </w:rPr>
              <w:t xml:space="preserve"> құрады.</w:t>
            </w:r>
          </w:p>
        </w:tc>
      </w:tr>
      <w:tr w:rsidR="00065728" w:rsidRPr="000535DB" w14:paraId="7E795589" w14:textId="77777777" w:rsidTr="00065728">
        <w:trPr>
          <w:gridAfter w:val="6"/>
          <w:wAfter w:w="5106" w:type="dxa"/>
        </w:trPr>
        <w:tc>
          <w:tcPr>
            <w:tcW w:w="562" w:type="dxa"/>
            <w:vMerge/>
          </w:tcPr>
          <w:p w14:paraId="6DCE28E3" w14:textId="77777777" w:rsidR="00065728" w:rsidRPr="000535DB" w:rsidRDefault="00065728" w:rsidP="00065728">
            <w:pPr>
              <w:jc w:val="center"/>
              <w:rPr>
                <w:rFonts w:ascii="Times New Roman" w:hAnsi="Times New Roman" w:cs="Times New Roman"/>
                <w:sz w:val="20"/>
                <w:szCs w:val="20"/>
              </w:rPr>
            </w:pPr>
          </w:p>
        </w:tc>
        <w:tc>
          <w:tcPr>
            <w:tcW w:w="2121" w:type="dxa"/>
            <w:vMerge/>
          </w:tcPr>
          <w:p w14:paraId="19036CE7" w14:textId="77777777" w:rsidR="00065728" w:rsidRPr="000535DB" w:rsidRDefault="00065728" w:rsidP="00065728">
            <w:pPr>
              <w:jc w:val="center"/>
              <w:rPr>
                <w:rFonts w:ascii="Times New Roman" w:hAnsi="Times New Roman" w:cs="Times New Roman"/>
                <w:sz w:val="20"/>
                <w:szCs w:val="20"/>
              </w:rPr>
            </w:pPr>
          </w:p>
        </w:tc>
        <w:tc>
          <w:tcPr>
            <w:tcW w:w="1417" w:type="dxa"/>
            <w:vMerge/>
          </w:tcPr>
          <w:p w14:paraId="3375903E" w14:textId="77777777" w:rsidR="00065728" w:rsidRPr="000535DB" w:rsidRDefault="00065728" w:rsidP="00065728">
            <w:pPr>
              <w:jc w:val="center"/>
              <w:rPr>
                <w:rFonts w:ascii="Times New Roman" w:hAnsi="Times New Roman" w:cs="Times New Roman"/>
                <w:sz w:val="20"/>
                <w:szCs w:val="20"/>
              </w:rPr>
            </w:pPr>
          </w:p>
        </w:tc>
        <w:tc>
          <w:tcPr>
            <w:tcW w:w="1560" w:type="dxa"/>
          </w:tcPr>
          <w:p w14:paraId="402B6873" w14:textId="124AEAEA" w:rsidR="00065728" w:rsidRPr="00573D96" w:rsidRDefault="00573D96" w:rsidP="00065728">
            <w:pPr>
              <w:jc w:val="center"/>
              <w:rPr>
                <w:rFonts w:ascii="Times New Roman" w:hAnsi="Times New Roman" w:cs="Times New Roman"/>
                <w:sz w:val="20"/>
                <w:szCs w:val="20"/>
                <w:lang w:val="kk-KZ"/>
              </w:rPr>
            </w:pPr>
            <w:r>
              <w:rPr>
                <w:rFonts w:ascii="Times New Roman" w:hAnsi="Times New Roman" w:cs="Times New Roman"/>
                <w:sz w:val="20"/>
                <w:szCs w:val="20"/>
                <w:lang w:val="kk-KZ"/>
              </w:rPr>
              <w:t>сомасы</w:t>
            </w:r>
          </w:p>
        </w:tc>
        <w:tc>
          <w:tcPr>
            <w:tcW w:w="1559" w:type="dxa"/>
          </w:tcPr>
          <w:p w14:paraId="5C52DA05" w14:textId="77777777" w:rsidR="00065728" w:rsidRPr="000535DB" w:rsidRDefault="00065728" w:rsidP="00065728">
            <w:pPr>
              <w:jc w:val="center"/>
              <w:rPr>
                <w:rFonts w:ascii="Times New Roman" w:hAnsi="Times New Roman" w:cs="Times New Roman"/>
                <w:sz w:val="20"/>
                <w:szCs w:val="20"/>
              </w:rPr>
            </w:pPr>
          </w:p>
        </w:tc>
        <w:tc>
          <w:tcPr>
            <w:tcW w:w="1559" w:type="dxa"/>
          </w:tcPr>
          <w:p w14:paraId="7182CE46" w14:textId="77777777" w:rsidR="00065728" w:rsidRPr="000535DB" w:rsidRDefault="00065728" w:rsidP="00065728">
            <w:pPr>
              <w:jc w:val="center"/>
              <w:rPr>
                <w:rFonts w:ascii="Times New Roman" w:hAnsi="Times New Roman" w:cs="Times New Roman"/>
                <w:sz w:val="20"/>
                <w:szCs w:val="20"/>
              </w:rPr>
            </w:pPr>
          </w:p>
        </w:tc>
        <w:tc>
          <w:tcPr>
            <w:tcW w:w="998" w:type="dxa"/>
          </w:tcPr>
          <w:p w14:paraId="4230592D" w14:textId="3F86ACF1" w:rsidR="00065728" w:rsidRPr="000535DB" w:rsidRDefault="00065728"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53D9F607" w14:textId="2CA57617" w:rsidR="00065728" w:rsidRPr="000535DB" w:rsidRDefault="00065728"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6BC04CD9" w14:textId="62B01058" w:rsidR="00065728" w:rsidRPr="000535DB" w:rsidRDefault="00065728"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4B5106A9" w14:textId="11F308A0" w:rsidR="00065728" w:rsidRPr="000535DB" w:rsidRDefault="00065728"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r>
      <w:tr w:rsidR="00065728" w:rsidRPr="000535DB" w14:paraId="779CF72A" w14:textId="77777777" w:rsidTr="00065728">
        <w:trPr>
          <w:gridAfter w:val="6"/>
          <w:wAfter w:w="5106" w:type="dxa"/>
        </w:trPr>
        <w:tc>
          <w:tcPr>
            <w:tcW w:w="562" w:type="dxa"/>
          </w:tcPr>
          <w:p w14:paraId="050C20D0" w14:textId="77777777" w:rsidR="00065728" w:rsidRPr="000535DB" w:rsidRDefault="00065728" w:rsidP="00065728">
            <w:pPr>
              <w:jc w:val="center"/>
              <w:rPr>
                <w:rFonts w:ascii="Times New Roman" w:hAnsi="Times New Roman" w:cs="Times New Roman"/>
                <w:sz w:val="20"/>
                <w:szCs w:val="20"/>
              </w:rPr>
            </w:pPr>
          </w:p>
        </w:tc>
        <w:tc>
          <w:tcPr>
            <w:tcW w:w="14311" w:type="dxa"/>
            <w:gridSpan w:val="9"/>
          </w:tcPr>
          <w:p w14:paraId="12F90E0E" w14:textId="10E48CF3" w:rsidR="00065728" w:rsidRPr="000535DB" w:rsidRDefault="00065728" w:rsidP="00065728">
            <w:pPr>
              <w:rPr>
                <w:rFonts w:ascii="Times New Roman" w:hAnsi="Times New Roman" w:cs="Times New Roman"/>
                <w:sz w:val="20"/>
                <w:szCs w:val="20"/>
              </w:rPr>
            </w:pPr>
            <w:r w:rsidRPr="000535DB">
              <w:rPr>
                <w:rFonts w:ascii="Times New Roman" w:hAnsi="Times New Roman" w:cs="Times New Roman"/>
                <w:b/>
                <w:bCs/>
                <w:sz w:val="20"/>
                <w:szCs w:val="20"/>
                <w:lang w:val="kk-KZ"/>
              </w:rPr>
              <w:t>Міндет. «Ішкі мемлекеттік аудит және қаржылық бақылау саласындағы мемлекеттік саясатты іске асыру»</w:t>
            </w:r>
          </w:p>
        </w:tc>
      </w:tr>
      <w:tr w:rsidR="00065728" w:rsidRPr="0004565C" w14:paraId="41D2088A" w14:textId="77777777" w:rsidTr="00065728">
        <w:trPr>
          <w:gridAfter w:val="6"/>
          <w:wAfter w:w="5106" w:type="dxa"/>
        </w:trPr>
        <w:tc>
          <w:tcPr>
            <w:tcW w:w="562" w:type="dxa"/>
          </w:tcPr>
          <w:p w14:paraId="6802CFD3" w14:textId="438EF1C5"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31</w:t>
            </w:r>
          </w:p>
        </w:tc>
        <w:tc>
          <w:tcPr>
            <w:tcW w:w="2121" w:type="dxa"/>
            <w:vAlign w:val="center"/>
          </w:tcPr>
          <w:p w14:paraId="03593A24" w14:textId="77777777" w:rsidR="00065728" w:rsidRPr="000535DB" w:rsidRDefault="00065728" w:rsidP="00065728">
            <w:pPr>
              <w:jc w:val="both"/>
              <w:rPr>
                <w:rFonts w:ascii="Times New Roman" w:hAnsi="Times New Roman" w:cs="Times New Roman"/>
                <w:sz w:val="20"/>
                <w:szCs w:val="20"/>
                <w:lang w:val="kk-KZ" w:eastAsia="ru-RU"/>
              </w:rPr>
            </w:pPr>
            <w:r w:rsidRPr="000535DB">
              <w:rPr>
                <w:rFonts w:ascii="Times New Roman" w:hAnsi="Times New Roman" w:cs="Times New Roman"/>
                <w:b/>
                <w:i/>
                <w:sz w:val="20"/>
                <w:szCs w:val="20"/>
                <w:lang w:val="kk-KZ" w:eastAsia="ru-RU"/>
              </w:rPr>
              <w:t xml:space="preserve">6.1-нәтиже көрсеткіші </w:t>
            </w:r>
          </w:p>
          <w:p w14:paraId="4EEBCA49" w14:textId="11182D68" w:rsidR="00065728" w:rsidRPr="000535DB" w:rsidRDefault="00065728" w:rsidP="00065728">
            <w:pPr>
              <w:rPr>
                <w:rFonts w:ascii="Times New Roman" w:hAnsi="Times New Roman" w:cs="Times New Roman"/>
                <w:sz w:val="20"/>
                <w:szCs w:val="20"/>
              </w:rPr>
            </w:pPr>
            <w:r w:rsidRPr="000535DB">
              <w:rPr>
                <w:rFonts w:ascii="Times New Roman" w:hAnsi="Times New Roman" w:cs="Times New Roman"/>
                <w:sz w:val="20"/>
                <w:szCs w:val="20"/>
                <w:lang w:val="kk-KZ" w:eastAsia="ru-RU"/>
              </w:rPr>
              <w:t>Аудиторлық іс-шаралардың жалпы санындағы электрондық мемлекеттік аудитпен қамтылған аудиторлық іс-шаралардың үлесі</w:t>
            </w:r>
          </w:p>
        </w:tc>
        <w:tc>
          <w:tcPr>
            <w:tcW w:w="1417" w:type="dxa"/>
          </w:tcPr>
          <w:p w14:paraId="46BC3D4B" w14:textId="0A9DA4E1" w:rsidR="00065728" w:rsidRPr="00573D96" w:rsidRDefault="00573D96" w:rsidP="00573D96">
            <w:pPr>
              <w:jc w:val="center"/>
              <w:rPr>
                <w:rFonts w:ascii="Times New Roman" w:hAnsi="Times New Roman" w:cs="Times New Roman"/>
                <w:sz w:val="20"/>
                <w:szCs w:val="20"/>
              </w:rPr>
            </w:pPr>
            <w:r w:rsidRPr="00573D96">
              <w:rPr>
                <w:rFonts w:ascii="Times New Roman" w:hAnsi="Times New Roman" w:cs="Times New Roman"/>
                <w:sz w:val="20"/>
                <w:szCs w:val="20"/>
              </w:rPr>
              <w:t>«е-Қаржымині» ИААЖ</w:t>
            </w:r>
          </w:p>
        </w:tc>
        <w:tc>
          <w:tcPr>
            <w:tcW w:w="1560" w:type="dxa"/>
          </w:tcPr>
          <w:p w14:paraId="718D2C0A" w14:textId="77777777" w:rsidR="00065728" w:rsidRPr="000535DB" w:rsidRDefault="00065728"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4FDF79E3" w14:textId="77777777" w:rsidR="00065728" w:rsidRPr="000535DB" w:rsidRDefault="00065728" w:rsidP="00065728">
            <w:pPr>
              <w:jc w:val="center"/>
              <w:rPr>
                <w:rFonts w:ascii="Times New Roman" w:hAnsi="Times New Roman" w:cs="Times New Roman"/>
                <w:color w:val="000000" w:themeColor="text1"/>
                <w:sz w:val="20"/>
                <w:szCs w:val="20"/>
              </w:rPr>
            </w:pPr>
          </w:p>
          <w:p w14:paraId="3E8839DE" w14:textId="77777777" w:rsidR="00065728" w:rsidRPr="000535DB" w:rsidRDefault="00065728" w:rsidP="00065728">
            <w:pPr>
              <w:jc w:val="center"/>
              <w:rPr>
                <w:rFonts w:ascii="Times New Roman" w:hAnsi="Times New Roman" w:cs="Times New Roman"/>
                <w:sz w:val="20"/>
                <w:szCs w:val="20"/>
              </w:rPr>
            </w:pPr>
          </w:p>
        </w:tc>
        <w:tc>
          <w:tcPr>
            <w:tcW w:w="1559" w:type="dxa"/>
          </w:tcPr>
          <w:p w14:paraId="0B20C867" w14:textId="37019040"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573D96">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03B4C73A" w14:textId="77777777" w:rsidR="00065728" w:rsidRPr="000535DB" w:rsidRDefault="00065728" w:rsidP="00065728">
            <w:pPr>
              <w:jc w:val="center"/>
              <w:rPr>
                <w:rFonts w:ascii="Times New Roman" w:hAnsi="Times New Roman" w:cs="Times New Roman"/>
                <w:sz w:val="20"/>
                <w:szCs w:val="20"/>
              </w:rPr>
            </w:pPr>
          </w:p>
        </w:tc>
        <w:tc>
          <w:tcPr>
            <w:tcW w:w="998" w:type="dxa"/>
          </w:tcPr>
          <w:p w14:paraId="494BAB33" w14:textId="22E3DF1F"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23</w:t>
            </w:r>
          </w:p>
        </w:tc>
        <w:tc>
          <w:tcPr>
            <w:tcW w:w="1128" w:type="dxa"/>
          </w:tcPr>
          <w:p w14:paraId="76F3A707" w14:textId="06946202"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34,9</w:t>
            </w:r>
          </w:p>
        </w:tc>
        <w:tc>
          <w:tcPr>
            <w:tcW w:w="1560" w:type="dxa"/>
          </w:tcPr>
          <w:p w14:paraId="7C5BC022" w14:textId="500AAE6B"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151,7%</w:t>
            </w:r>
          </w:p>
        </w:tc>
        <w:tc>
          <w:tcPr>
            <w:tcW w:w="2409" w:type="dxa"/>
          </w:tcPr>
          <w:p w14:paraId="3B7E1041" w14:textId="15A87469" w:rsidR="0004565C" w:rsidRDefault="0004565C" w:rsidP="00065728">
            <w:pPr>
              <w:jc w:val="both"/>
              <w:rPr>
                <w:rFonts w:ascii="Times New Roman" w:eastAsia="Times New Roman" w:hAnsi="Times New Roman"/>
                <w:b/>
                <w:bCs/>
                <w:sz w:val="20"/>
                <w:szCs w:val="20"/>
                <w:lang w:val="kk-KZ"/>
              </w:rPr>
            </w:pPr>
            <w:r>
              <w:rPr>
                <w:rFonts w:ascii="Times New Roman" w:eastAsia="Times New Roman" w:hAnsi="Times New Roman"/>
                <w:b/>
                <w:bCs/>
                <w:sz w:val="20"/>
                <w:szCs w:val="20"/>
                <w:lang w:val="kk-KZ"/>
              </w:rPr>
              <w:t>Орындалды</w:t>
            </w:r>
          </w:p>
          <w:p w14:paraId="7A869138" w14:textId="72D84B7E" w:rsidR="0004565C" w:rsidRPr="009925E4" w:rsidRDefault="0004565C" w:rsidP="00065728">
            <w:pPr>
              <w:jc w:val="both"/>
              <w:rPr>
                <w:rFonts w:ascii="Times New Roman" w:eastAsia="Times New Roman" w:hAnsi="Times New Roman"/>
                <w:sz w:val="20"/>
                <w:szCs w:val="20"/>
                <w:lang w:val="kk-KZ"/>
              </w:rPr>
            </w:pPr>
            <w:r w:rsidRPr="009925E4">
              <w:rPr>
                <w:rFonts w:ascii="Times New Roman" w:eastAsia="Times New Roman" w:hAnsi="Times New Roman"/>
                <w:sz w:val="20"/>
                <w:szCs w:val="20"/>
                <w:lang w:val="kk-KZ"/>
              </w:rPr>
              <w:t>2024 ж. аудиторлық 1740 іс-шаралардың ішінде 607 электрондық мемлекеттік аудит өткізілді.</w:t>
            </w:r>
          </w:p>
          <w:p w14:paraId="66E6DDA6" w14:textId="624AE537" w:rsidR="00065728" w:rsidRPr="000535DB" w:rsidRDefault="00065728" w:rsidP="00065728">
            <w:pPr>
              <w:jc w:val="both"/>
              <w:rPr>
                <w:rFonts w:ascii="Times New Roman" w:eastAsia="Times New Roman" w:hAnsi="Times New Roman"/>
                <w:sz w:val="20"/>
                <w:szCs w:val="20"/>
                <w:lang w:val="kk-KZ"/>
              </w:rPr>
            </w:pPr>
          </w:p>
        </w:tc>
      </w:tr>
      <w:tr w:rsidR="00065728" w:rsidRPr="000535DB" w14:paraId="1AE0366C" w14:textId="77777777" w:rsidTr="00065728">
        <w:trPr>
          <w:gridAfter w:val="6"/>
          <w:wAfter w:w="5106" w:type="dxa"/>
        </w:trPr>
        <w:tc>
          <w:tcPr>
            <w:tcW w:w="562" w:type="dxa"/>
            <w:vMerge w:val="restart"/>
          </w:tcPr>
          <w:p w14:paraId="28A46B87" w14:textId="34C80043"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32</w:t>
            </w:r>
          </w:p>
        </w:tc>
        <w:tc>
          <w:tcPr>
            <w:tcW w:w="2121" w:type="dxa"/>
            <w:vMerge w:val="restart"/>
            <w:vAlign w:val="center"/>
          </w:tcPr>
          <w:p w14:paraId="7D9E8435" w14:textId="77777777" w:rsidR="00065728" w:rsidRPr="000535DB" w:rsidRDefault="00065728" w:rsidP="00065728">
            <w:pPr>
              <w:jc w:val="both"/>
              <w:rPr>
                <w:rFonts w:ascii="Times New Roman" w:hAnsi="Times New Roman" w:cs="Times New Roman"/>
                <w:b/>
                <w:bCs/>
                <w:i/>
                <w:iCs/>
                <w:sz w:val="20"/>
                <w:szCs w:val="20"/>
                <w:lang w:val="kk-KZ" w:eastAsia="ru-RU"/>
              </w:rPr>
            </w:pPr>
            <w:r w:rsidRPr="000535DB">
              <w:rPr>
                <w:rFonts w:ascii="Times New Roman" w:hAnsi="Times New Roman" w:cs="Times New Roman"/>
                <w:b/>
                <w:bCs/>
                <w:i/>
                <w:iCs/>
                <w:sz w:val="20"/>
                <w:szCs w:val="20"/>
                <w:lang w:val="kk-KZ" w:eastAsia="ru-RU"/>
              </w:rPr>
              <w:t>1-іс-шара</w:t>
            </w:r>
          </w:p>
          <w:p w14:paraId="46BDDD8E" w14:textId="4542E814" w:rsidR="00065728" w:rsidRPr="000535DB" w:rsidRDefault="00065728" w:rsidP="00065728">
            <w:pPr>
              <w:rPr>
                <w:rFonts w:ascii="Times New Roman" w:hAnsi="Times New Roman" w:cs="Times New Roman"/>
                <w:sz w:val="20"/>
                <w:szCs w:val="20"/>
              </w:rPr>
            </w:pPr>
            <w:r w:rsidRPr="000535DB">
              <w:rPr>
                <w:rFonts w:ascii="Times New Roman" w:hAnsi="Times New Roman" w:cs="Times New Roman"/>
                <w:sz w:val="20"/>
                <w:szCs w:val="20"/>
                <w:lang w:val="kk-KZ" w:eastAsia="ru-RU"/>
              </w:rPr>
              <w:t>Аудиторлық іс-шаралар процесіне электрондық аудит құралдарын енгізу және қолдану</w:t>
            </w:r>
          </w:p>
        </w:tc>
        <w:tc>
          <w:tcPr>
            <w:tcW w:w="1417" w:type="dxa"/>
            <w:vMerge w:val="restart"/>
          </w:tcPr>
          <w:p w14:paraId="7CE968D0" w14:textId="7B2EA164" w:rsidR="00065728" w:rsidRPr="000535DB" w:rsidRDefault="00857428" w:rsidP="00857428">
            <w:pPr>
              <w:jc w:val="center"/>
              <w:rPr>
                <w:rFonts w:ascii="Times New Roman" w:hAnsi="Times New Roman" w:cs="Times New Roman"/>
                <w:sz w:val="20"/>
                <w:szCs w:val="20"/>
              </w:rPr>
            </w:pPr>
            <w:r w:rsidRPr="00857428">
              <w:rPr>
                <w:rFonts w:ascii="Times New Roman" w:hAnsi="Times New Roman" w:cs="Times New Roman"/>
                <w:sz w:val="20"/>
                <w:szCs w:val="20"/>
              </w:rPr>
              <w:t>«е-Қаржымині» ИААЖ</w:t>
            </w:r>
          </w:p>
        </w:tc>
        <w:tc>
          <w:tcPr>
            <w:tcW w:w="1560" w:type="dxa"/>
          </w:tcPr>
          <w:p w14:paraId="2166DC04" w14:textId="51759941"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lang w:val="kk-KZ"/>
              </w:rPr>
              <w:t>ед.</w:t>
            </w:r>
          </w:p>
        </w:tc>
        <w:tc>
          <w:tcPr>
            <w:tcW w:w="1559" w:type="dxa"/>
          </w:tcPr>
          <w:p w14:paraId="02134106" w14:textId="009D245D"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857428">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37B2462B" w14:textId="0DA39418" w:rsidR="00065728" w:rsidRPr="000535DB" w:rsidRDefault="00857428" w:rsidP="00065728">
            <w:pPr>
              <w:jc w:val="center"/>
              <w:rPr>
                <w:rFonts w:ascii="Times New Roman" w:hAnsi="Times New Roman" w:cs="Times New Roman"/>
                <w:sz w:val="20"/>
                <w:szCs w:val="20"/>
              </w:rPr>
            </w:pPr>
            <w:r>
              <w:rPr>
                <w:rFonts w:ascii="Times New Roman" w:hAnsi="Times New Roman" w:cs="Times New Roman"/>
                <w:color w:val="000000" w:themeColor="text1"/>
                <w:sz w:val="20"/>
                <w:szCs w:val="20"/>
                <w:lang w:val="kk-KZ"/>
              </w:rPr>
              <w:t>Талдамалық анықтама</w:t>
            </w:r>
          </w:p>
        </w:tc>
        <w:tc>
          <w:tcPr>
            <w:tcW w:w="998" w:type="dxa"/>
          </w:tcPr>
          <w:p w14:paraId="4D3AA1EF" w14:textId="1BA8DC0F"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1</w:t>
            </w:r>
          </w:p>
        </w:tc>
        <w:tc>
          <w:tcPr>
            <w:tcW w:w="1128" w:type="dxa"/>
          </w:tcPr>
          <w:p w14:paraId="5D633526" w14:textId="28F5DD85"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w:t>
            </w:r>
          </w:p>
        </w:tc>
        <w:tc>
          <w:tcPr>
            <w:tcW w:w="1560" w:type="dxa"/>
          </w:tcPr>
          <w:p w14:paraId="41FADF27" w14:textId="47393337"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2DD83902" w14:textId="7ABD3F02" w:rsidR="00065728" w:rsidRPr="000535DB" w:rsidRDefault="00524D40" w:rsidP="00065728">
            <w:pPr>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p w14:paraId="504FA7AB" w14:textId="3BA11610" w:rsidR="00065728" w:rsidRPr="000535DB" w:rsidRDefault="00065728" w:rsidP="00065728">
            <w:pPr>
              <w:rPr>
                <w:rFonts w:ascii="Times New Roman" w:hAnsi="Times New Roman" w:cs="Times New Roman"/>
                <w:b/>
                <w:bCs/>
                <w:sz w:val="20"/>
                <w:szCs w:val="20"/>
                <w:lang w:val="kk-KZ"/>
              </w:rPr>
            </w:pPr>
          </w:p>
        </w:tc>
      </w:tr>
      <w:tr w:rsidR="00065728" w:rsidRPr="000535DB" w14:paraId="420A1A0B" w14:textId="77777777" w:rsidTr="00065728">
        <w:trPr>
          <w:gridAfter w:val="6"/>
          <w:wAfter w:w="5106" w:type="dxa"/>
        </w:trPr>
        <w:tc>
          <w:tcPr>
            <w:tcW w:w="562" w:type="dxa"/>
            <w:vMerge/>
          </w:tcPr>
          <w:p w14:paraId="3879F680" w14:textId="77777777" w:rsidR="00065728" w:rsidRPr="000535DB" w:rsidRDefault="00065728" w:rsidP="00065728">
            <w:pPr>
              <w:jc w:val="center"/>
              <w:rPr>
                <w:rFonts w:ascii="Times New Roman" w:hAnsi="Times New Roman" w:cs="Times New Roman"/>
                <w:sz w:val="20"/>
                <w:szCs w:val="20"/>
              </w:rPr>
            </w:pPr>
          </w:p>
        </w:tc>
        <w:tc>
          <w:tcPr>
            <w:tcW w:w="2121" w:type="dxa"/>
            <w:vMerge/>
            <w:vAlign w:val="center"/>
          </w:tcPr>
          <w:p w14:paraId="39F261EB" w14:textId="77777777" w:rsidR="00065728" w:rsidRPr="000535DB" w:rsidRDefault="00065728" w:rsidP="00065728">
            <w:pPr>
              <w:jc w:val="center"/>
              <w:rPr>
                <w:rFonts w:ascii="Times New Roman" w:hAnsi="Times New Roman" w:cs="Times New Roman"/>
                <w:sz w:val="20"/>
                <w:szCs w:val="20"/>
              </w:rPr>
            </w:pPr>
          </w:p>
        </w:tc>
        <w:tc>
          <w:tcPr>
            <w:tcW w:w="1417" w:type="dxa"/>
            <w:vMerge/>
          </w:tcPr>
          <w:p w14:paraId="22A350E9" w14:textId="77777777" w:rsidR="00065728" w:rsidRPr="000535DB" w:rsidRDefault="00065728" w:rsidP="00065728">
            <w:pPr>
              <w:jc w:val="center"/>
              <w:rPr>
                <w:rFonts w:ascii="Times New Roman" w:hAnsi="Times New Roman" w:cs="Times New Roman"/>
                <w:sz w:val="20"/>
                <w:szCs w:val="20"/>
              </w:rPr>
            </w:pPr>
          </w:p>
        </w:tc>
        <w:tc>
          <w:tcPr>
            <w:tcW w:w="1560" w:type="dxa"/>
          </w:tcPr>
          <w:p w14:paraId="6E63BAA1" w14:textId="3987CC7A"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сумма</w:t>
            </w:r>
          </w:p>
        </w:tc>
        <w:tc>
          <w:tcPr>
            <w:tcW w:w="1559" w:type="dxa"/>
          </w:tcPr>
          <w:p w14:paraId="02FBB757" w14:textId="77777777" w:rsidR="00065728" w:rsidRPr="000535DB" w:rsidRDefault="00065728" w:rsidP="00065728">
            <w:pPr>
              <w:jc w:val="center"/>
              <w:rPr>
                <w:rFonts w:ascii="Times New Roman" w:hAnsi="Times New Roman" w:cs="Times New Roman"/>
                <w:sz w:val="20"/>
                <w:szCs w:val="20"/>
              </w:rPr>
            </w:pPr>
          </w:p>
        </w:tc>
        <w:tc>
          <w:tcPr>
            <w:tcW w:w="1559" w:type="dxa"/>
          </w:tcPr>
          <w:p w14:paraId="0DB53A08" w14:textId="77777777" w:rsidR="00065728" w:rsidRPr="000535DB" w:rsidRDefault="00065728" w:rsidP="00065728">
            <w:pPr>
              <w:jc w:val="center"/>
              <w:rPr>
                <w:rFonts w:ascii="Times New Roman" w:hAnsi="Times New Roman" w:cs="Times New Roman"/>
                <w:sz w:val="20"/>
                <w:szCs w:val="20"/>
              </w:rPr>
            </w:pPr>
          </w:p>
        </w:tc>
        <w:tc>
          <w:tcPr>
            <w:tcW w:w="998" w:type="dxa"/>
          </w:tcPr>
          <w:p w14:paraId="7C800BF0" w14:textId="339EA137"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5756EE85" w14:textId="679B9292"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3D0959BB" w14:textId="1BC9ECF1"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2AC4269D" w14:textId="6F9AAC1E"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r>
      <w:tr w:rsidR="00065728" w:rsidRPr="000535DB" w14:paraId="7D638511" w14:textId="77777777" w:rsidTr="00065728">
        <w:trPr>
          <w:gridAfter w:val="6"/>
          <w:wAfter w:w="5106" w:type="dxa"/>
        </w:trPr>
        <w:tc>
          <w:tcPr>
            <w:tcW w:w="562" w:type="dxa"/>
          </w:tcPr>
          <w:p w14:paraId="664D941C" w14:textId="6EC3D053"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33</w:t>
            </w:r>
          </w:p>
        </w:tc>
        <w:tc>
          <w:tcPr>
            <w:tcW w:w="2121" w:type="dxa"/>
            <w:vAlign w:val="center"/>
          </w:tcPr>
          <w:p w14:paraId="29B350A7" w14:textId="77777777" w:rsidR="00065728" w:rsidRPr="000535DB" w:rsidRDefault="00065728" w:rsidP="00065728">
            <w:pPr>
              <w:jc w:val="both"/>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 xml:space="preserve">6.2-нәтиже көрсеткіші </w:t>
            </w:r>
          </w:p>
          <w:p w14:paraId="4937F5B3" w14:textId="41629B2E" w:rsidR="00065728" w:rsidRPr="00857428" w:rsidRDefault="00065728"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eastAsia="ru-RU"/>
              </w:rPr>
              <w:t>«Проблемалық кредиттер қоры» АҚ алдындағы міндеттемелері тоқтатылған жобалардың (борышкерлердің) үлес салмағы</w:t>
            </w:r>
          </w:p>
        </w:tc>
        <w:tc>
          <w:tcPr>
            <w:tcW w:w="1417" w:type="dxa"/>
          </w:tcPr>
          <w:p w14:paraId="02D9B3B7" w14:textId="5CF2DD8E" w:rsidR="00065728" w:rsidRPr="000535DB" w:rsidRDefault="00857428" w:rsidP="00857428">
            <w:pPr>
              <w:jc w:val="center"/>
              <w:rPr>
                <w:rFonts w:ascii="Times New Roman" w:hAnsi="Times New Roman" w:cs="Times New Roman"/>
                <w:sz w:val="20"/>
                <w:szCs w:val="20"/>
              </w:rPr>
            </w:pPr>
            <w:r w:rsidRPr="00857428">
              <w:rPr>
                <w:rFonts w:ascii="Times New Roman" w:hAnsi="Times New Roman" w:cs="Times New Roman"/>
                <w:sz w:val="20"/>
                <w:szCs w:val="20"/>
              </w:rPr>
              <w:t>МОИРБП-ға есептік ақпарат</w:t>
            </w:r>
          </w:p>
        </w:tc>
        <w:tc>
          <w:tcPr>
            <w:tcW w:w="1560" w:type="dxa"/>
          </w:tcPr>
          <w:p w14:paraId="2DE6F028" w14:textId="77777777" w:rsidR="00065728" w:rsidRPr="000535DB" w:rsidRDefault="00065728"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0F980C7F" w14:textId="77777777" w:rsidR="00065728" w:rsidRPr="000535DB" w:rsidRDefault="00065728" w:rsidP="00065728">
            <w:pPr>
              <w:jc w:val="center"/>
              <w:rPr>
                <w:rFonts w:ascii="Times New Roman" w:hAnsi="Times New Roman" w:cs="Times New Roman"/>
                <w:color w:val="000000" w:themeColor="text1"/>
                <w:sz w:val="20"/>
                <w:szCs w:val="20"/>
              </w:rPr>
            </w:pPr>
          </w:p>
          <w:p w14:paraId="74D0253B" w14:textId="77777777" w:rsidR="00065728" w:rsidRPr="000535DB" w:rsidRDefault="00065728" w:rsidP="00065728">
            <w:pPr>
              <w:jc w:val="center"/>
              <w:rPr>
                <w:rFonts w:ascii="Times New Roman" w:hAnsi="Times New Roman" w:cs="Times New Roman"/>
                <w:sz w:val="20"/>
                <w:szCs w:val="20"/>
              </w:rPr>
            </w:pPr>
          </w:p>
        </w:tc>
        <w:tc>
          <w:tcPr>
            <w:tcW w:w="1559" w:type="dxa"/>
          </w:tcPr>
          <w:p w14:paraId="703139A6" w14:textId="1BF87E66"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857428">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2B7D97C2" w14:textId="77777777" w:rsidR="00065728" w:rsidRPr="000535DB" w:rsidRDefault="00065728" w:rsidP="00065728">
            <w:pPr>
              <w:jc w:val="center"/>
              <w:rPr>
                <w:rFonts w:ascii="Times New Roman" w:hAnsi="Times New Roman" w:cs="Times New Roman"/>
                <w:sz w:val="20"/>
                <w:szCs w:val="20"/>
              </w:rPr>
            </w:pPr>
          </w:p>
        </w:tc>
        <w:tc>
          <w:tcPr>
            <w:tcW w:w="998" w:type="dxa"/>
          </w:tcPr>
          <w:p w14:paraId="0C33AA19" w14:textId="16BFA28E"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7,6</w:t>
            </w:r>
          </w:p>
        </w:tc>
        <w:tc>
          <w:tcPr>
            <w:tcW w:w="1128" w:type="dxa"/>
          </w:tcPr>
          <w:p w14:paraId="35113289" w14:textId="7DFE6E6F"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7</w:t>
            </w:r>
            <w:r w:rsidRPr="000535DB">
              <w:rPr>
                <w:rFonts w:ascii="Times New Roman" w:hAnsi="Times New Roman" w:cs="Times New Roman"/>
                <w:sz w:val="20"/>
                <w:szCs w:val="20"/>
                <w:lang w:val="kk-KZ"/>
              </w:rPr>
              <w:t>,</w:t>
            </w:r>
            <w:r w:rsidRPr="000535DB">
              <w:rPr>
                <w:rFonts w:ascii="Times New Roman" w:hAnsi="Times New Roman" w:cs="Times New Roman"/>
                <w:sz w:val="20"/>
                <w:szCs w:val="20"/>
                <w:lang w:val="en-US"/>
              </w:rPr>
              <w:t>6</w:t>
            </w:r>
          </w:p>
        </w:tc>
        <w:tc>
          <w:tcPr>
            <w:tcW w:w="1560" w:type="dxa"/>
          </w:tcPr>
          <w:p w14:paraId="6FCC871C" w14:textId="09C85355"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1468391B" w14:textId="360A86AE" w:rsidR="00065728" w:rsidRPr="000535DB" w:rsidRDefault="00857428" w:rsidP="00065728">
            <w:pPr>
              <w:jc w:val="both"/>
              <w:rPr>
                <w:rFonts w:ascii="Times New Roman" w:hAnsi="Times New Roman" w:cs="Times New Roman"/>
                <w:sz w:val="20"/>
                <w:szCs w:val="20"/>
              </w:rPr>
            </w:pPr>
            <w:r>
              <w:rPr>
                <w:rFonts w:ascii="Times New Roman" w:hAnsi="Times New Roman" w:cs="Times New Roman"/>
                <w:b/>
                <w:bCs/>
                <w:sz w:val="20"/>
                <w:szCs w:val="20"/>
                <w:lang w:val="kk-KZ"/>
              </w:rPr>
              <w:t>Орындалды</w:t>
            </w:r>
            <w:r w:rsidR="00065728" w:rsidRPr="000535DB">
              <w:rPr>
                <w:rFonts w:ascii="Times New Roman" w:hAnsi="Times New Roman" w:cs="Times New Roman"/>
                <w:sz w:val="20"/>
                <w:szCs w:val="20"/>
              </w:rPr>
              <w:t xml:space="preserve"> </w:t>
            </w:r>
          </w:p>
        </w:tc>
      </w:tr>
      <w:tr w:rsidR="00065728" w:rsidRPr="000535DB" w14:paraId="0358A232" w14:textId="77777777" w:rsidTr="00065728">
        <w:trPr>
          <w:gridAfter w:val="6"/>
          <w:wAfter w:w="5106" w:type="dxa"/>
        </w:trPr>
        <w:tc>
          <w:tcPr>
            <w:tcW w:w="562" w:type="dxa"/>
            <w:vMerge w:val="restart"/>
          </w:tcPr>
          <w:p w14:paraId="5708F055" w14:textId="79322A87"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lastRenderedPageBreak/>
              <w:t>34</w:t>
            </w:r>
          </w:p>
        </w:tc>
        <w:tc>
          <w:tcPr>
            <w:tcW w:w="2121" w:type="dxa"/>
            <w:vMerge w:val="restart"/>
            <w:vAlign w:val="center"/>
          </w:tcPr>
          <w:p w14:paraId="3A8F22C9" w14:textId="77777777" w:rsidR="00065728" w:rsidRPr="000535DB" w:rsidRDefault="00065728" w:rsidP="00065728">
            <w:pPr>
              <w:jc w:val="both"/>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2-іс-шара</w:t>
            </w:r>
          </w:p>
          <w:p w14:paraId="20364BE4" w14:textId="77777777" w:rsidR="00065728" w:rsidRPr="000535DB" w:rsidRDefault="00065728"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Қор алдындағы міндеттемелерді келесі бағыттар бойынша аяқтау арқылы жобалар (борышкерлер) санын азайтуды қамтамасыз ету:</w:t>
            </w:r>
          </w:p>
          <w:p w14:paraId="5E0A3F9F" w14:textId="77777777" w:rsidR="00065728" w:rsidRPr="000535DB" w:rsidRDefault="00065728"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1) борышкерлер бойынша банкроттық рәсімін аяқтау және оларды одан әрі тарату;</w:t>
            </w:r>
          </w:p>
          <w:p w14:paraId="0CF8DD0D" w14:textId="4A378FC7" w:rsidR="00065728" w:rsidRPr="000535DB" w:rsidRDefault="00065728" w:rsidP="00065728">
            <w:pPr>
              <w:rPr>
                <w:rFonts w:ascii="Times New Roman" w:hAnsi="Times New Roman" w:cs="Times New Roman"/>
                <w:sz w:val="20"/>
                <w:szCs w:val="20"/>
                <w:lang w:val="kk-KZ"/>
              </w:rPr>
            </w:pPr>
            <w:r w:rsidRPr="000535DB">
              <w:rPr>
                <w:rFonts w:ascii="Times New Roman" w:hAnsi="Times New Roman" w:cs="Times New Roman"/>
                <w:sz w:val="20"/>
                <w:szCs w:val="20"/>
                <w:lang w:val="kk-KZ"/>
              </w:rPr>
              <w:t>2) өтеу кестелеріне және шарттардың талаптарына сәйкес міндеттемелерді толық өтеу</w:t>
            </w:r>
          </w:p>
        </w:tc>
        <w:tc>
          <w:tcPr>
            <w:tcW w:w="1417" w:type="dxa"/>
            <w:vMerge w:val="restart"/>
          </w:tcPr>
          <w:p w14:paraId="4244EBFA" w14:textId="5C6A8203" w:rsidR="00065728" w:rsidRPr="000535DB" w:rsidRDefault="00857428" w:rsidP="00065728">
            <w:pPr>
              <w:jc w:val="center"/>
              <w:rPr>
                <w:rFonts w:ascii="Times New Roman" w:hAnsi="Times New Roman" w:cs="Times New Roman"/>
                <w:sz w:val="20"/>
                <w:szCs w:val="20"/>
              </w:rPr>
            </w:pPr>
            <w:r w:rsidRPr="00857428">
              <w:rPr>
                <w:rFonts w:ascii="Times New Roman" w:hAnsi="Times New Roman" w:cs="Times New Roman"/>
                <w:sz w:val="20"/>
                <w:szCs w:val="20"/>
              </w:rPr>
              <w:t>МОИРБП-ға есептік ақпарат</w:t>
            </w:r>
          </w:p>
        </w:tc>
        <w:tc>
          <w:tcPr>
            <w:tcW w:w="1560" w:type="dxa"/>
          </w:tcPr>
          <w:p w14:paraId="0D6C8C9D" w14:textId="77777777" w:rsidR="00065728" w:rsidRPr="000535DB" w:rsidRDefault="00065728"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185B1CCF" w14:textId="77777777" w:rsidR="00065728" w:rsidRPr="000535DB" w:rsidRDefault="00065728" w:rsidP="00065728">
            <w:pPr>
              <w:jc w:val="center"/>
              <w:rPr>
                <w:rFonts w:ascii="Times New Roman" w:hAnsi="Times New Roman" w:cs="Times New Roman"/>
                <w:color w:val="000000" w:themeColor="text1"/>
                <w:sz w:val="20"/>
                <w:szCs w:val="20"/>
              </w:rPr>
            </w:pPr>
          </w:p>
          <w:p w14:paraId="691DAEC2" w14:textId="77777777" w:rsidR="00065728" w:rsidRPr="000535DB" w:rsidRDefault="00065728" w:rsidP="00065728">
            <w:pPr>
              <w:jc w:val="center"/>
              <w:rPr>
                <w:rFonts w:ascii="Times New Roman" w:hAnsi="Times New Roman" w:cs="Times New Roman"/>
                <w:sz w:val="20"/>
                <w:szCs w:val="20"/>
              </w:rPr>
            </w:pPr>
          </w:p>
        </w:tc>
        <w:tc>
          <w:tcPr>
            <w:tcW w:w="1559" w:type="dxa"/>
          </w:tcPr>
          <w:p w14:paraId="32C6399F" w14:textId="6A0A0B76"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857428">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799D46E0" w14:textId="14E76E49" w:rsidR="00065728" w:rsidRPr="000535DB" w:rsidRDefault="00857428" w:rsidP="00065728">
            <w:pPr>
              <w:jc w:val="center"/>
              <w:rPr>
                <w:rFonts w:ascii="Times New Roman" w:hAnsi="Times New Roman" w:cs="Times New Roman"/>
                <w:sz w:val="20"/>
                <w:szCs w:val="20"/>
              </w:rPr>
            </w:pPr>
            <w:r w:rsidRPr="00857428">
              <w:rPr>
                <w:rFonts w:ascii="Times New Roman" w:hAnsi="Times New Roman" w:cs="Times New Roman"/>
                <w:sz w:val="20"/>
                <w:szCs w:val="20"/>
              </w:rPr>
              <w:t>Банкроттықты басқарушы борышкерлердің қорытынды есебін бекіту туралы ҚР соттарының ұйғарымдары/заңды тұлғаны тарату туралы ҚР Әділетминінің бұйрығы</w:t>
            </w:r>
          </w:p>
        </w:tc>
        <w:tc>
          <w:tcPr>
            <w:tcW w:w="998" w:type="dxa"/>
          </w:tcPr>
          <w:p w14:paraId="21B4EF78" w14:textId="47D4869E"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45</w:t>
            </w:r>
          </w:p>
        </w:tc>
        <w:tc>
          <w:tcPr>
            <w:tcW w:w="1128" w:type="dxa"/>
          </w:tcPr>
          <w:p w14:paraId="35539E3E" w14:textId="145BB000"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45</w:t>
            </w:r>
          </w:p>
        </w:tc>
        <w:tc>
          <w:tcPr>
            <w:tcW w:w="1560" w:type="dxa"/>
          </w:tcPr>
          <w:p w14:paraId="63EA8D95" w14:textId="44D21DF5"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lang w:val="en-US"/>
              </w:rPr>
              <w:t>100</w:t>
            </w:r>
            <w:r w:rsidRPr="000535DB">
              <w:rPr>
                <w:rFonts w:ascii="Times New Roman" w:hAnsi="Times New Roman" w:cs="Times New Roman"/>
                <w:sz w:val="20"/>
                <w:szCs w:val="20"/>
              </w:rPr>
              <w:t>%</w:t>
            </w:r>
          </w:p>
        </w:tc>
        <w:tc>
          <w:tcPr>
            <w:tcW w:w="2409" w:type="dxa"/>
          </w:tcPr>
          <w:p w14:paraId="38467DE6" w14:textId="1D55E987" w:rsidR="00065728" w:rsidRPr="000535DB" w:rsidRDefault="00857428" w:rsidP="00857428">
            <w:pPr>
              <w:jc w:val="both"/>
              <w:rPr>
                <w:rFonts w:ascii="Times New Roman" w:hAnsi="Times New Roman" w:cs="Times New Roman"/>
                <w:sz w:val="20"/>
                <w:szCs w:val="20"/>
              </w:rPr>
            </w:pPr>
            <w:r>
              <w:rPr>
                <w:rFonts w:ascii="Times New Roman" w:hAnsi="Times New Roman" w:cs="Times New Roman"/>
                <w:b/>
                <w:bCs/>
                <w:sz w:val="20"/>
                <w:szCs w:val="20"/>
                <w:lang w:val="kk-KZ"/>
              </w:rPr>
              <w:t>Орындалды</w:t>
            </w:r>
          </w:p>
        </w:tc>
      </w:tr>
      <w:tr w:rsidR="00065728" w:rsidRPr="000535DB" w14:paraId="38E7516F" w14:textId="77777777" w:rsidTr="00065728">
        <w:trPr>
          <w:gridAfter w:val="6"/>
          <w:wAfter w:w="5106" w:type="dxa"/>
        </w:trPr>
        <w:tc>
          <w:tcPr>
            <w:tcW w:w="562" w:type="dxa"/>
            <w:vMerge/>
          </w:tcPr>
          <w:p w14:paraId="41186914" w14:textId="77777777" w:rsidR="00065728" w:rsidRPr="000535DB" w:rsidRDefault="00065728" w:rsidP="00065728">
            <w:pPr>
              <w:jc w:val="center"/>
              <w:rPr>
                <w:rFonts w:ascii="Times New Roman" w:hAnsi="Times New Roman" w:cs="Times New Roman"/>
                <w:sz w:val="20"/>
                <w:szCs w:val="20"/>
              </w:rPr>
            </w:pPr>
          </w:p>
        </w:tc>
        <w:tc>
          <w:tcPr>
            <w:tcW w:w="2121" w:type="dxa"/>
            <w:vMerge/>
          </w:tcPr>
          <w:p w14:paraId="6083F94F" w14:textId="77777777" w:rsidR="00065728" w:rsidRPr="000535DB" w:rsidRDefault="00065728" w:rsidP="00065728">
            <w:pPr>
              <w:jc w:val="center"/>
              <w:rPr>
                <w:rFonts w:ascii="Times New Roman" w:hAnsi="Times New Roman" w:cs="Times New Roman"/>
                <w:sz w:val="20"/>
                <w:szCs w:val="20"/>
              </w:rPr>
            </w:pPr>
          </w:p>
        </w:tc>
        <w:tc>
          <w:tcPr>
            <w:tcW w:w="1417" w:type="dxa"/>
            <w:vMerge/>
          </w:tcPr>
          <w:p w14:paraId="42002BC2" w14:textId="77777777" w:rsidR="00065728" w:rsidRPr="000535DB" w:rsidRDefault="00065728" w:rsidP="00065728">
            <w:pPr>
              <w:jc w:val="center"/>
              <w:rPr>
                <w:rFonts w:ascii="Times New Roman" w:hAnsi="Times New Roman" w:cs="Times New Roman"/>
                <w:sz w:val="20"/>
                <w:szCs w:val="20"/>
              </w:rPr>
            </w:pPr>
          </w:p>
        </w:tc>
        <w:tc>
          <w:tcPr>
            <w:tcW w:w="1560" w:type="dxa"/>
          </w:tcPr>
          <w:p w14:paraId="1B9B8613" w14:textId="106BF325" w:rsidR="00065728" w:rsidRPr="00857428" w:rsidRDefault="00857428" w:rsidP="00065728">
            <w:pPr>
              <w:jc w:val="center"/>
              <w:rPr>
                <w:rFonts w:ascii="Times New Roman" w:hAnsi="Times New Roman" w:cs="Times New Roman"/>
                <w:sz w:val="20"/>
                <w:szCs w:val="20"/>
                <w:lang w:val="kk-KZ"/>
              </w:rPr>
            </w:pPr>
            <w:r>
              <w:rPr>
                <w:rFonts w:ascii="Times New Roman" w:hAnsi="Times New Roman" w:cs="Times New Roman"/>
                <w:sz w:val="20"/>
                <w:szCs w:val="20"/>
                <w:lang w:val="kk-KZ"/>
              </w:rPr>
              <w:t>сомасы</w:t>
            </w:r>
          </w:p>
        </w:tc>
        <w:tc>
          <w:tcPr>
            <w:tcW w:w="1559" w:type="dxa"/>
          </w:tcPr>
          <w:p w14:paraId="38733D27" w14:textId="77777777" w:rsidR="00065728" w:rsidRPr="000535DB" w:rsidRDefault="00065728" w:rsidP="00065728">
            <w:pPr>
              <w:jc w:val="center"/>
              <w:rPr>
                <w:rFonts w:ascii="Times New Roman" w:hAnsi="Times New Roman" w:cs="Times New Roman"/>
                <w:sz w:val="20"/>
                <w:szCs w:val="20"/>
              </w:rPr>
            </w:pPr>
          </w:p>
        </w:tc>
        <w:tc>
          <w:tcPr>
            <w:tcW w:w="1559" w:type="dxa"/>
          </w:tcPr>
          <w:p w14:paraId="37FDC820" w14:textId="77777777" w:rsidR="00065728" w:rsidRPr="000535DB" w:rsidRDefault="00065728" w:rsidP="00065728">
            <w:pPr>
              <w:jc w:val="center"/>
              <w:rPr>
                <w:rFonts w:ascii="Times New Roman" w:hAnsi="Times New Roman" w:cs="Times New Roman"/>
                <w:sz w:val="20"/>
                <w:szCs w:val="20"/>
              </w:rPr>
            </w:pPr>
          </w:p>
        </w:tc>
        <w:tc>
          <w:tcPr>
            <w:tcW w:w="998" w:type="dxa"/>
          </w:tcPr>
          <w:p w14:paraId="1DF34DFE" w14:textId="2C939EB6" w:rsidR="00065728" w:rsidRPr="000535DB" w:rsidRDefault="00065728"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128" w:type="dxa"/>
          </w:tcPr>
          <w:p w14:paraId="1A03BF00" w14:textId="363C78B2" w:rsidR="00065728" w:rsidRPr="000535DB" w:rsidRDefault="00065728"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1560" w:type="dxa"/>
          </w:tcPr>
          <w:p w14:paraId="1CC31F8B" w14:textId="48EF1091" w:rsidR="00065728" w:rsidRPr="000535DB" w:rsidRDefault="00065728"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c>
          <w:tcPr>
            <w:tcW w:w="2409" w:type="dxa"/>
          </w:tcPr>
          <w:p w14:paraId="049DE859" w14:textId="5D8E5667" w:rsidR="00065728" w:rsidRPr="000535DB" w:rsidRDefault="00065728" w:rsidP="00065728">
            <w:pPr>
              <w:rPr>
                <w:rFonts w:ascii="Times New Roman" w:hAnsi="Times New Roman" w:cs="Times New Roman"/>
                <w:sz w:val="20"/>
                <w:szCs w:val="20"/>
                <w:lang w:val="en-US"/>
              </w:rPr>
            </w:pPr>
            <w:r w:rsidRPr="000535DB">
              <w:rPr>
                <w:rFonts w:ascii="Times New Roman" w:hAnsi="Times New Roman" w:cs="Times New Roman"/>
                <w:sz w:val="20"/>
                <w:szCs w:val="20"/>
                <w:lang w:val="en-US"/>
              </w:rPr>
              <w:t>-</w:t>
            </w:r>
          </w:p>
        </w:tc>
      </w:tr>
      <w:tr w:rsidR="00065728" w:rsidRPr="000535DB" w14:paraId="21B26484" w14:textId="77777777" w:rsidTr="00065728">
        <w:trPr>
          <w:gridAfter w:val="6"/>
          <w:wAfter w:w="5106" w:type="dxa"/>
        </w:trPr>
        <w:tc>
          <w:tcPr>
            <w:tcW w:w="562" w:type="dxa"/>
          </w:tcPr>
          <w:p w14:paraId="4962632B" w14:textId="77777777" w:rsidR="00065728" w:rsidRPr="000535DB" w:rsidRDefault="00065728" w:rsidP="00065728">
            <w:pPr>
              <w:jc w:val="center"/>
              <w:rPr>
                <w:rFonts w:ascii="Times New Roman" w:hAnsi="Times New Roman" w:cs="Times New Roman"/>
                <w:sz w:val="20"/>
                <w:szCs w:val="20"/>
              </w:rPr>
            </w:pPr>
          </w:p>
        </w:tc>
        <w:tc>
          <w:tcPr>
            <w:tcW w:w="2121" w:type="dxa"/>
          </w:tcPr>
          <w:p w14:paraId="5E834E72" w14:textId="59F1E54E" w:rsidR="00065728" w:rsidRPr="00857428" w:rsidRDefault="00857428" w:rsidP="00065728">
            <w:pPr>
              <w:rPr>
                <w:rFonts w:ascii="Times New Roman" w:hAnsi="Times New Roman" w:cs="Times New Roman"/>
                <w:sz w:val="20"/>
                <w:szCs w:val="20"/>
              </w:rPr>
            </w:pPr>
            <w:r w:rsidRPr="00857428">
              <w:rPr>
                <w:rFonts w:ascii="Times New Roman" w:hAnsi="Times New Roman" w:cs="Times New Roman"/>
                <w:i/>
                <w:iCs/>
                <w:sz w:val="20"/>
                <w:szCs w:val="20"/>
                <w:lang w:val="kk-KZ"/>
              </w:rPr>
              <w:t>Қаржылық ресурстар</w:t>
            </w:r>
          </w:p>
        </w:tc>
        <w:tc>
          <w:tcPr>
            <w:tcW w:w="1417" w:type="dxa"/>
          </w:tcPr>
          <w:p w14:paraId="6E6565D8" w14:textId="77777777" w:rsidR="00065728" w:rsidRPr="00857428" w:rsidRDefault="00065728" w:rsidP="00065728">
            <w:pPr>
              <w:jc w:val="center"/>
              <w:rPr>
                <w:rFonts w:ascii="Times New Roman" w:hAnsi="Times New Roman" w:cs="Times New Roman"/>
                <w:sz w:val="20"/>
                <w:szCs w:val="20"/>
              </w:rPr>
            </w:pPr>
          </w:p>
        </w:tc>
        <w:tc>
          <w:tcPr>
            <w:tcW w:w="1560" w:type="dxa"/>
          </w:tcPr>
          <w:p w14:paraId="43010807" w14:textId="77777777" w:rsidR="00065728" w:rsidRPr="00857428" w:rsidRDefault="00065728" w:rsidP="00065728">
            <w:pPr>
              <w:jc w:val="center"/>
              <w:rPr>
                <w:rFonts w:ascii="Times New Roman" w:hAnsi="Times New Roman" w:cs="Times New Roman"/>
                <w:sz w:val="20"/>
                <w:szCs w:val="20"/>
              </w:rPr>
            </w:pPr>
          </w:p>
        </w:tc>
        <w:tc>
          <w:tcPr>
            <w:tcW w:w="1559" w:type="dxa"/>
          </w:tcPr>
          <w:p w14:paraId="199DD86D" w14:textId="77777777" w:rsidR="00065728" w:rsidRPr="00857428" w:rsidRDefault="00065728" w:rsidP="00065728">
            <w:pPr>
              <w:jc w:val="center"/>
              <w:rPr>
                <w:rFonts w:ascii="Times New Roman" w:hAnsi="Times New Roman" w:cs="Times New Roman"/>
                <w:sz w:val="20"/>
                <w:szCs w:val="20"/>
              </w:rPr>
            </w:pPr>
          </w:p>
        </w:tc>
        <w:tc>
          <w:tcPr>
            <w:tcW w:w="1559" w:type="dxa"/>
          </w:tcPr>
          <w:p w14:paraId="578485F1" w14:textId="77777777" w:rsidR="00065728" w:rsidRPr="00857428" w:rsidRDefault="00065728" w:rsidP="00065728">
            <w:pPr>
              <w:jc w:val="center"/>
              <w:rPr>
                <w:rFonts w:ascii="Times New Roman" w:hAnsi="Times New Roman" w:cs="Times New Roman"/>
                <w:sz w:val="20"/>
                <w:szCs w:val="20"/>
              </w:rPr>
            </w:pPr>
          </w:p>
        </w:tc>
        <w:tc>
          <w:tcPr>
            <w:tcW w:w="998" w:type="dxa"/>
          </w:tcPr>
          <w:p w14:paraId="12135F2C" w14:textId="00894751" w:rsidR="00065728" w:rsidRPr="00857428" w:rsidRDefault="00065728" w:rsidP="00065728">
            <w:pPr>
              <w:jc w:val="center"/>
              <w:rPr>
                <w:rFonts w:ascii="Times New Roman" w:hAnsi="Times New Roman" w:cs="Times New Roman"/>
                <w:sz w:val="20"/>
                <w:szCs w:val="20"/>
                <w:lang w:val="kk-KZ"/>
              </w:rPr>
            </w:pPr>
            <w:r w:rsidRPr="00857428">
              <w:rPr>
                <w:rFonts w:ascii="Times New Roman" w:hAnsi="Times New Roman" w:cs="Times New Roman"/>
                <w:sz w:val="20"/>
                <w:szCs w:val="20"/>
                <w:lang w:val="kk-KZ"/>
              </w:rPr>
              <w:t>43 224,8</w:t>
            </w:r>
          </w:p>
        </w:tc>
        <w:tc>
          <w:tcPr>
            <w:tcW w:w="1128" w:type="dxa"/>
          </w:tcPr>
          <w:p w14:paraId="0C36CEB0" w14:textId="39BCC1B4" w:rsidR="00065728" w:rsidRPr="00857428" w:rsidRDefault="00065728" w:rsidP="00065728">
            <w:pPr>
              <w:jc w:val="center"/>
              <w:rPr>
                <w:rFonts w:ascii="Times New Roman" w:hAnsi="Times New Roman" w:cs="Times New Roman"/>
                <w:sz w:val="20"/>
                <w:szCs w:val="20"/>
              </w:rPr>
            </w:pPr>
            <w:r w:rsidRPr="00857428">
              <w:rPr>
                <w:rFonts w:ascii="Times New Roman" w:hAnsi="Times New Roman" w:cs="Times New Roman"/>
                <w:sz w:val="20"/>
                <w:szCs w:val="20"/>
              </w:rPr>
              <w:t>19 180,4</w:t>
            </w:r>
          </w:p>
        </w:tc>
        <w:tc>
          <w:tcPr>
            <w:tcW w:w="1560" w:type="dxa"/>
          </w:tcPr>
          <w:p w14:paraId="2DA3F627" w14:textId="2F979699" w:rsidR="00065728" w:rsidRPr="00857428" w:rsidRDefault="00065728" w:rsidP="00065728">
            <w:pPr>
              <w:jc w:val="center"/>
              <w:rPr>
                <w:rFonts w:ascii="Times New Roman" w:hAnsi="Times New Roman" w:cs="Times New Roman"/>
                <w:sz w:val="20"/>
                <w:szCs w:val="20"/>
              </w:rPr>
            </w:pPr>
            <w:r w:rsidRPr="00857428">
              <w:rPr>
                <w:rFonts w:ascii="Times New Roman" w:hAnsi="Times New Roman" w:cs="Times New Roman"/>
                <w:sz w:val="20"/>
                <w:szCs w:val="20"/>
              </w:rPr>
              <w:t>44,4</w:t>
            </w:r>
          </w:p>
        </w:tc>
        <w:tc>
          <w:tcPr>
            <w:tcW w:w="2409" w:type="dxa"/>
          </w:tcPr>
          <w:p w14:paraId="16940BF2" w14:textId="77777777" w:rsidR="00857428" w:rsidRPr="00857428" w:rsidRDefault="00857428" w:rsidP="00857428">
            <w:pPr>
              <w:jc w:val="both"/>
              <w:rPr>
                <w:rFonts w:ascii="Times New Roman" w:hAnsi="Times New Roman" w:cs="Times New Roman"/>
                <w:sz w:val="20"/>
                <w:szCs w:val="20"/>
                <w:lang w:val="kk-KZ"/>
              </w:rPr>
            </w:pPr>
            <w:r w:rsidRPr="00857428">
              <w:rPr>
                <w:rFonts w:ascii="Times New Roman" w:hAnsi="Times New Roman" w:cs="Times New Roman"/>
                <w:sz w:val="20"/>
                <w:szCs w:val="20"/>
                <w:lang w:val="kk-KZ"/>
              </w:rPr>
              <w:t xml:space="preserve">24 044,4 млн.тенге - </w:t>
            </w:r>
          </w:p>
          <w:p w14:paraId="06270333" w14:textId="489AF09F" w:rsidR="00065728" w:rsidRPr="00857428" w:rsidRDefault="00857428" w:rsidP="00857428">
            <w:pPr>
              <w:jc w:val="both"/>
              <w:rPr>
                <w:rFonts w:ascii="Times New Roman" w:hAnsi="Times New Roman" w:cs="Times New Roman"/>
                <w:sz w:val="20"/>
                <w:szCs w:val="20"/>
                <w:lang w:val="kk-KZ"/>
              </w:rPr>
            </w:pPr>
            <w:r w:rsidRPr="00857428">
              <w:rPr>
                <w:rFonts w:ascii="Times New Roman" w:hAnsi="Times New Roman" w:cs="Times New Roman"/>
                <w:sz w:val="20"/>
                <w:szCs w:val="20"/>
                <w:lang w:val="kk-KZ"/>
              </w:rPr>
              <w:t>жоспарланған іс-шараларды уақтылы орындамау және көрсетілген қызметтердің нақты көлеміне ақы төлеу.</w:t>
            </w:r>
          </w:p>
        </w:tc>
      </w:tr>
      <w:tr w:rsidR="00065728" w:rsidRPr="000535DB" w14:paraId="37DD87A9" w14:textId="77777777" w:rsidTr="00065728">
        <w:trPr>
          <w:gridAfter w:val="6"/>
          <w:wAfter w:w="5106" w:type="dxa"/>
        </w:trPr>
        <w:tc>
          <w:tcPr>
            <w:tcW w:w="562" w:type="dxa"/>
          </w:tcPr>
          <w:p w14:paraId="15FCD643" w14:textId="77777777" w:rsidR="00065728" w:rsidRPr="000535DB" w:rsidRDefault="00065728" w:rsidP="00065728">
            <w:pPr>
              <w:jc w:val="center"/>
              <w:rPr>
                <w:rFonts w:ascii="Times New Roman" w:hAnsi="Times New Roman" w:cs="Times New Roman"/>
                <w:sz w:val="20"/>
                <w:szCs w:val="20"/>
              </w:rPr>
            </w:pPr>
          </w:p>
        </w:tc>
        <w:tc>
          <w:tcPr>
            <w:tcW w:w="2121" w:type="dxa"/>
          </w:tcPr>
          <w:p w14:paraId="1FB478F8" w14:textId="5C38D8BA" w:rsidR="00065728" w:rsidRPr="000535DB" w:rsidRDefault="00065728" w:rsidP="00065728">
            <w:pPr>
              <w:rPr>
                <w:rFonts w:ascii="Times New Roman" w:hAnsi="Times New Roman" w:cs="Times New Roman"/>
                <w:sz w:val="20"/>
                <w:szCs w:val="20"/>
              </w:rPr>
            </w:pPr>
            <w:r w:rsidRPr="000535DB">
              <w:rPr>
                <w:rFonts w:ascii="Times New Roman" w:hAnsi="Times New Roman" w:cs="Times New Roman"/>
                <w:i/>
                <w:iCs/>
                <w:color w:val="000000" w:themeColor="text1"/>
                <w:sz w:val="20"/>
                <w:szCs w:val="20"/>
                <w:lang w:val="kk-KZ"/>
              </w:rPr>
              <w:t>Человеческие ресурсы</w:t>
            </w:r>
          </w:p>
        </w:tc>
        <w:tc>
          <w:tcPr>
            <w:tcW w:w="1417" w:type="dxa"/>
          </w:tcPr>
          <w:p w14:paraId="69919783" w14:textId="77777777" w:rsidR="00065728" w:rsidRPr="000535DB" w:rsidRDefault="00065728" w:rsidP="00065728">
            <w:pPr>
              <w:jc w:val="center"/>
              <w:rPr>
                <w:rFonts w:ascii="Times New Roman" w:hAnsi="Times New Roman" w:cs="Times New Roman"/>
                <w:sz w:val="20"/>
                <w:szCs w:val="20"/>
              </w:rPr>
            </w:pPr>
          </w:p>
        </w:tc>
        <w:tc>
          <w:tcPr>
            <w:tcW w:w="1560" w:type="dxa"/>
          </w:tcPr>
          <w:p w14:paraId="116E5921" w14:textId="77777777" w:rsidR="00065728" w:rsidRPr="000535DB" w:rsidRDefault="00065728" w:rsidP="00065728">
            <w:pPr>
              <w:jc w:val="center"/>
              <w:rPr>
                <w:rFonts w:ascii="Times New Roman" w:hAnsi="Times New Roman" w:cs="Times New Roman"/>
                <w:sz w:val="20"/>
                <w:szCs w:val="20"/>
              </w:rPr>
            </w:pPr>
          </w:p>
        </w:tc>
        <w:tc>
          <w:tcPr>
            <w:tcW w:w="1559" w:type="dxa"/>
          </w:tcPr>
          <w:p w14:paraId="515E06FA" w14:textId="77777777" w:rsidR="00065728" w:rsidRPr="000535DB" w:rsidRDefault="00065728" w:rsidP="00065728">
            <w:pPr>
              <w:jc w:val="center"/>
              <w:rPr>
                <w:rFonts w:ascii="Times New Roman" w:hAnsi="Times New Roman" w:cs="Times New Roman"/>
                <w:sz w:val="20"/>
                <w:szCs w:val="20"/>
              </w:rPr>
            </w:pPr>
          </w:p>
        </w:tc>
        <w:tc>
          <w:tcPr>
            <w:tcW w:w="1559" w:type="dxa"/>
          </w:tcPr>
          <w:p w14:paraId="1F3E834F" w14:textId="77777777" w:rsidR="00065728" w:rsidRPr="000535DB" w:rsidRDefault="00065728" w:rsidP="00065728">
            <w:pPr>
              <w:jc w:val="center"/>
              <w:rPr>
                <w:rFonts w:ascii="Times New Roman" w:hAnsi="Times New Roman" w:cs="Times New Roman"/>
                <w:sz w:val="20"/>
                <w:szCs w:val="20"/>
              </w:rPr>
            </w:pPr>
          </w:p>
        </w:tc>
        <w:tc>
          <w:tcPr>
            <w:tcW w:w="998" w:type="dxa"/>
          </w:tcPr>
          <w:p w14:paraId="3C40230C" w14:textId="42518ABB" w:rsidR="00065728" w:rsidRPr="000535DB" w:rsidRDefault="00065728"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18078</w:t>
            </w:r>
          </w:p>
        </w:tc>
        <w:tc>
          <w:tcPr>
            <w:tcW w:w="1128" w:type="dxa"/>
          </w:tcPr>
          <w:p w14:paraId="038D69CA" w14:textId="33F2B3C4"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18078</w:t>
            </w:r>
          </w:p>
        </w:tc>
        <w:tc>
          <w:tcPr>
            <w:tcW w:w="1560" w:type="dxa"/>
          </w:tcPr>
          <w:p w14:paraId="63202978" w14:textId="6A5C21E6"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63E3DE8C" w14:textId="77777777" w:rsidR="00065728" w:rsidRPr="000535DB" w:rsidRDefault="00065728" w:rsidP="00065728">
            <w:pPr>
              <w:jc w:val="center"/>
              <w:rPr>
                <w:rFonts w:ascii="Times New Roman" w:hAnsi="Times New Roman" w:cs="Times New Roman"/>
                <w:sz w:val="20"/>
                <w:szCs w:val="20"/>
              </w:rPr>
            </w:pPr>
          </w:p>
        </w:tc>
      </w:tr>
      <w:tr w:rsidR="00065728" w:rsidRPr="000535DB" w14:paraId="646C7D01" w14:textId="77777777" w:rsidTr="00065728">
        <w:trPr>
          <w:gridAfter w:val="6"/>
          <w:wAfter w:w="5106" w:type="dxa"/>
        </w:trPr>
        <w:tc>
          <w:tcPr>
            <w:tcW w:w="562" w:type="dxa"/>
          </w:tcPr>
          <w:p w14:paraId="7360B42F" w14:textId="77777777" w:rsidR="00065728" w:rsidRPr="000535DB" w:rsidRDefault="00065728" w:rsidP="00065728">
            <w:pPr>
              <w:jc w:val="center"/>
              <w:rPr>
                <w:rFonts w:ascii="Times New Roman" w:hAnsi="Times New Roman" w:cs="Times New Roman"/>
                <w:sz w:val="20"/>
                <w:szCs w:val="20"/>
              </w:rPr>
            </w:pPr>
          </w:p>
        </w:tc>
        <w:tc>
          <w:tcPr>
            <w:tcW w:w="14311" w:type="dxa"/>
            <w:gridSpan w:val="9"/>
          </w:tcPr>
          <w:p w14:paraId="2D7B0B47" w14:textId="7611D319" w:rsidR="00065728" w:rsidRPr="000535DB" w:rsidRDefault="00065728" w:rsidP="00065728">
            <w:pPr>
              <w:rPr>
                <w:rFonts w:ascii="Times New Roman" w:hAnsi="Times New Roman" w:cs="Times New Roman"/>
                <w:sz w:val="20"/>
                <w:szCs w:val="20"/>
              </w:rPr>
            </w:pPr>
            <w:r w:rsidRPr="000535DB">
              <w:rPr>
                <w:rFonts w:ascii="Times New Roman" w:hAnsi="Times New Roman" w:cs="Times New Roman"/>
                <w:b/>
                <w:iCs/>
                <w:color w:val="000000"/>
                <w:sz w:val="20"/>
                <w:szCs w:val="20"/>
                <w:lang w:val="kk-KZ"/>
              </w:rPr>
              <w:t>Мақсат. «Мемлекеттік активтерді басқару тиімділігін арттыру»</w:t>
            </w:r>
          </w:p>
        </w:tc>
      </w:tr>
      <w:tr w:rsidR="00065728" w:rsidRPr="000535DB" w14:paraId="68A7E361" w14:textId="77777777" w:rsidTr="00065728">
        <w:trPr>
          <w:gridAfter w:val="6"/>
          <w:wAfter w:w="5106" w:type="dxa"/>
        </w:trPr>
        <w:tc>
          <w:tcPr>
            <w:tcW w:w="562" w:type="dxa"/>
          </w:tcPr>
          <w:p w14:paraId="5AB93038" w14:textId="4BAE0A6F"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35</w:t>
            </w:r>
          </w:p>
        </w:tc>
        <w:tc>
          <w:tcPr>
            <w:tcW w:w="2121" w:type="dxa"/>
          </w:tcPr>
          <w:p w14:paraId="645F86B3" w14:textId="77777777" w:rsidR="00065728" w:rsidRPr="000535DB" w:rsidRDefault="00065728" w:rsidP="00065728">
            <w:pPr>
              <w:rPr>
                <w:rFonts w:ascii="Times New Roman" w:hAnsi="Times New Roman" w:cs="Times New Roman"/>
                <w:b/>
                <w:bCs/>
                <w:iCs/>
                <w:sz w:val="20"/>
                <w:szCs w:val="20"/>
                <w:lang w:val="kk-KZ"/>
              </w:rPr>
            </w:pPr>
            <w:r w:rsidRPr="000535DB">
              <w:rPr>
                <w:rFonts w:ascii="Times New Roman" w:hAnsi="Times New Roman" w:cs="Times New Roman"/>
                <w:b/>
                <w:bCs/>
                <w:iCs/>
                <w:sz w:val="20"/>
                <w:szCs w:val="20"/>
              </w:rPr>
              <w:t>2</w:t>
            </w:r>
            <w:r w:rsidRPr="000535DB">
              <w:rPr>
                <w:rFonts w:ascii="Times New Roman" w:hAnsi="Times New Roman" w:cs="Times New Roman"/>
                <w:b/>
                <w:bCs/>
                <w:i/>
                <w:iCs/>
                <w:sz w:val="20"/>
                <w:szCs w:val="20"/>
              </w:rPr>
              <w:t xml:space="preserve"> </w:t>
            </w:r>
            <w:r w:rsidRPr="000535DB">
              <w:rPr>
                <w:rFonts w:ascii="Times New Roman" w:hAnsi="Times New Roman" w:cs="Times New Roman"/>
                <w:b/>
                <w:bCs/>
                <w:iCs/>
                <w:sz w:val="20"/>
                <w:szCs w:val="20"/>
                <w:lang w:val="kk-KZ"/>
              </w:rPr>
              <w:t>нысаналы индикатор</w:t>
            </w:r>
          </w:p>
          <w:p w14:paraId="3FBF5F36" w14:textId="77777777" w:rsidR="00065728" w:rsidRPr="000535DB" w:rsidRDefault="00065728" w:rsidP="00065728">
            <w:pPr>
              <w:rPr>
                <w:rFonts w:ascii="Times New Roman" w:hAnsi="Times New Roman" w:cs="Times New Roman"/>
                <w:b/>
                <w:bCs/>
                <w:iCs/>
                <w:sz w:val="20"/>
                <w:szCs w:val="20"/>
                <w:lang w:val="kk-KZ"/>
              </w:rPr>
            </w:pPr>
            <w:r w:rsidRPr="000535DB">
              <w:rPr>
                <w:rFonts w:ascii="Times New Roman" w:hAnsi="Times New Roman" w:cs="Times New Roman"/>
                <w:b/>
                <w:bCs/>
                <w:i/>
                <w:iCs/>
                <w:sz w:val="20"/>
                <w:szCs w:val="20"/>
                <w:lang w:val="kk-KZ"/>
              </w:rPr>
              <w:t>«</w:t>
            </w:r>
            <w:r w:rsidRPr="000535DB">
              <w:rPr>
                <w:rFonts w:ascii="Times New Roman" w:hAnsi="Times New Roman" w:cs="Times New Roman"/>
                <w:sz w:val="20"/>
                <w:szCs w:val="20"/>
                <w:lang w:val="kk-KZ"/>
              </w:rPr>
              <w:t>Республикалық меншіктің сатылған объектілерінің үлесі»</w:t>
            </w:r>
            <w:r w:rsidRPr="000535DB">
              <w:rPr>
                <w:rFonts w:ascii="Times New Roman" w:hAnsi="Times New Roman" w:cs="Times New Roman"/>
                <w:b/>
                <w:bCs/>
                <w:iCs/>
                <w:sz w:val="20"/>
                <w:szCs w:val="20"/>
                <w:lang w:val="kk-KZ"/>
              </w:rPr>
              <w:t xml:space="preserve">  </w:t>
            </w:r>
          </w:p>
          <w:p w14:paraId="0D7BC5CA" w14:textId="3D118672" w:rsidR="00065728" w:rsidRPr="000535DB" w:rsidRDefault="00065728" w:rsidP="00065728">
            <w:pPr>
              <w:rPr>
                <w:rFonts w:ascii="Times New Roman" w:hAnsi="Times New Roman" w:cs="Times New Roman"/>
                <w:sz w:val="20"/>
                <w:szCs w:val="20"/>
                <w:lang w:val="kk-KZ"/>
              </w:rPr>
            </w:pPr>
          </w:p>
        </w:tc>
        <w:tc>
          <w:tcPr>
            <w:tcW w:w="1417" w:type="dxa"/>
          </w:tcPr>
          <w:p w14:paraId="605F8A02" w14:textId="11F82F9B" w:rsidR="00065728" w:rsidRPr="00857428" w:rsidRDefault="00857428" w:rsidP="00857428">
            <w:pPr>
              <w:jc w:val="center"/>
              <w:rPr>
                <w:rFonts w:ascii="Times New Roman" w:hAnsi="Times New Roman" w:cs="Times New Roman"/>
                <w:b/>
                <w:bCs/>
                <w:color w:val="FF0000"/>
                <w:sz w:val="20"/>
                <w:szCs w:val="20"/>
                <w:lang w:val="kk-KZ"/>
              </w:rPr>
            </w:pPr>
            <w:r>
              <w:rPr>
                <w:rFonts w:ascii="Times New Roman" w:hAnsi="Times New Roman"/>
                <w:bCs/>
                <w:color w:val="000000" w:themeColor="text1"/>
                <w:sz w:val="20"/>
                <w:szCs w:val="20"/>
                <w:lang w:val="kk-KZ" w:eastAsia="ru-RU"/>
              </w:rPr>
              <w:t>Әкімшілік деректе</w:t>
            </w:r>
            <w:r w:rsidR="006F0B2B">
              <w:rPr>
                <w:rFonts w:ascii="Times New Roman" w:hAnsi="Times New Roman"/>
                <w:bCs/>
                <w:color w:val="000000" w:themeColor="text1"/>
                <w:sz w:val="20"/>
                <w:szCs w:val="20"/>
                <w:lang w:val="kk-KZ" w:eastAsia="ru-RU"/>
              </w:rPr>
              <w:t>убликалық</w:t>
            </w:r>
            <w:r>
              <w:rPr>
                <w:rFonts w:ascii="Times New Roman" w:hAnsi="Times New Roman"/>
                <w:bCs/>
                <w:color w:val="000000" w:themeColor="text1"/>
                <w:sz w:val="20"/>
                <w:szCs w:val="20"/>
                <w:lang w:val="kk-KZ" w:eastAsia="ru-RU"/>
              </w:rPr>
              <w:t>р</w:t>
            </w:r>
          </w:p>
        </w:tc>
        <w:tc>
          <w:tcPr>
            <w:tcW w:w="1560" w:type="dxa"/>
          </w:tcPr>
          <w:p w14:paraId="44FF1A38" w14:textId="77777777" w:rsidR="00065728" w:rsidRPr="000535DB" w:rsidRDefault="00065728"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099DA625" w14:textId="77777777" w:rsidR="00065728" w:rsidRPr="000535DB" w:rsidRDefault="00065728" w:rsidP="00065728">
            <w:pPr>
              <w:jc w:val="center"/>
              <w:rPr>
                <w:rFonts w:ascii="Times New Roman" w:hAnsi="Times New Roman" w:cs="Times New Roman"/>
                <w:color w:val="000000" w:themeColor="text1"/>
                <w:sz w:val="20"/>
                <w:szCs w:val="20"/>
              </w:rPr>
            </w:pPr>
          </w:p>
          <w:p w14:paraId="4C3E4E56" w14:textId="77777777" w:rsidR="00065728" w:rsidRPr="000535DB" w:rsidRDefault="00065728" w:rsidP="00065728">
            <w:pPr>
              <w:jc w:val="center"/>
              <w:rPr>
                <w:rFonts w:ascii="Times New Roman" w:hAnsi="Times New Roman" w:cs="Times New Roman"/>
                <w:sz w:val="20"/>
                <w:szCs w:val="20"/>
              </w:rPr>
            </w:pPr>
          </w:p>
        </w:tc>
        <w:tc>
          <w:tcPr>
            <w:tcW w:w="1559" w:type="dxa"/>
          </w:tcPr>
          <w:p w14:paraId="0D500A65" w14:textId="5142FD8D"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857428">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52AB6D4D" w14:textId="77777777" w:rsidR="00065728" w:rsidRPr="000535DB" w:rsidRDefault="00065728" w:rsidP="00065728">
            <w:pPr>
              <w:jc w:val="center"/>
              <w:rPr>
                <w:rFonts w:ascii="Times New Roman" w:hAnsi="Times New Roman" w:cs="Times New Roman"/>
                <w:sz w:val="20"/>
                <w:szCs w:val="20"/>
              </w:rPr>
            </w:pPr>
          </w:p>
        </w:tc>
        <w:tc>
          <w:tcPr>
            <w:tcW w:w="998" w:type="dxa"/>
          </w:tcPr>
          <w:p w14:paraId="158D0E0C" w14:textId="0F2046F8"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92</w:t>
            </w:r>
          </w:p>
        </w:tc>
        <w:tc>
          <w:tcPr>
            <w:tcW w:w="1128" w:type="dxa"/>
          </w:tcPr>
          <w:p w14:paraId="5F60AB7D" w14:textId="532086E7"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98,7</w:t>
            </w:r>
          </w:p>
        </w:tc>
        <w:tc>
          <w:tcPr>
            <w:tcW w:w="1560" w:type="dxa"/>
          </w:tcPr>
          <w:p w14:paraId="1A9FBF0B" w14:textId="2BACC8F3"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lang w:val="en-US"/>
              </w:rPr>
              <w:t>10</w:t>
            </w:r>
            <w:r w:rsidRPr="000535DB">
              <w:rPr>
                <w:rFonts w:ascii="Times New Roman" w:hAnsi="Times New Roman" w:cs="Times New Roman"/>
                <w:sz w:val="20"/>
                <w:szCs w:val="20"/>
              </w:rPr>
              <w:t>7,3%</w:t>
            </w:r>
          </w:p>
        </w:tc>
        <w:tc>
          <w:tcPr>
            <w:tcW w:w="2409" w:type="dxa"/>
          </w:tcPr>
          <w:p w14:paraId="42F59872" w14:textId="77777777" w:rsidR="00857428" w:rsidRDefault="00857428" w:rsidP="00065728">
            <w:pPr>
              <w:jc w:val="both"/>
              <w:rPr>
                <w:rFonts w:ascii="Times New Roman" w:hAnsi="Times New Roman"/>
                <w:b/>
                <w:bCs/>
                <w:sz w:val="20"/>
                <w:szCs w:val="20"/>
                <w:lang w:val="kk-KZ"/>
              </w:rPr>
            </w:pPr>
            <w:r>
              <w:rPr>
                <w:rFonts w:ascii="Times New Roman" w:hAnsi="Times New Roman"/>
                <w:b/>
                <w:bCs/>
                <w:sz w:val="20"/>
                <w:szCs w:val="20"/>
                <w:lang w:val="kk-KZ"/>
              </w:rPr>
              <w:t>Қол жеткізілді</w:t>
            </w:r>
          </w:p>
          <w:p w14:paraId="7D70BA4C" w14:textId="2ADED750" w:rsidR="00065728" w:rsidRPr="006F0B2B" w:rsidRDefault="006F0B2B" w:rsidP="00065728">
            <w:pPr>
              <w:jc w:val="both"/>
              <w:rPr>
                <w:rFonts w:ascii="Times New Roman" w:hAnsi="Times New Roman"/>
                <w:sz w:val="20"/>
                <w:szCs w:val="20"/>
                <w:lang w:val="kk-KZ"/>
              </w:rPr>
            </w:pPr>
            <w:r>
              <w:rPr>
                <w:rFonts w:ascii="Times New Roman" w:hAnsi="Times New Roman"/>
                <w:sz w:val="20"/>
                <w:szCs w:val="20"/>
                <w:lang w:val="kk-KZ"/>
              </w:rPr>
              <w:t xml:space="preserve">Республикалық меншіктегі мемлекеттік акциялар пакеті, қатысу үлестері және өзге де мүлікті жекешелендіру кестесіне сәйкес 2024 ж. 747 объект сауда-саттыққа шығарылды, оның 737 сатылды. Республикалық меншік </w:t>
            </w:r>
            <w:r>
              <w:rPr>
                <w:rFonts w:ascii="Times New Roman" w:hAnsi="Times New Roman"/>
                <w:sz w:val="20"/>
                <w:szCs w:val="20"/>
                <w:lang w:val="kk-KZ"/>
              </w:rPr>
              <w:lastRenderedPageBreak/>
              <w:t xml:space="preserve">объектілерін қысқарту бойынша нысаналы индикаторды орындау </w:t>
            </w:r>
            <w:r w:rsidRPr="006F0B2B">
              <w:rPr>
                <w:rFonts w:ascii="Times New Roman" w:hAnsi="Times New Roman" w:cs="Times New Roman"/>
                <w:sz w:val="20"/>
                <w:szCs w:val="20"/>
                <w:lang w:val="kk-KZ"/>
              </w:rPr>
              <w:t>98,7% құрады.</w:t>
            </w:r>
          </w:p>
        </w:tc>
      </w:tr>
      <w:tr w:rsidR="00065728" w:rsidRPr="000535DB" w14:paraId="23974EF2" w14:textId="77777777" w:rsidTr="00065728">
        <w:trPr>
          <w:gridAfter w:val="6"/>
          <w:wAfter w:w="5106" w:type="dxa"/>
        </w:trPr>
        <w:tc>
          <w:tcPr>
            <w:tcW w:w="562" w:type="dxa"/>
          </w:tcPr>
          <w:p w14:paraId="3D03954A" w14:textId="77777777" w:rsidR="00065728" w:rsidRPr="000535DB" w:rsidRDefault="00065728" w:rsidP="00065728">
            <w:pPr>
              <w:jc w:val="center"/>
              <w:rPr>
                <w:rFonts w:ascii="Times New Roman" w:hAnsi="Times New Roman" w:cs="Times New Roman"/>
                <w:sz w:val="20"/>
                <w:szCs w:val="20"/>
              </w:rPr>
            </w:pPr>
          </w:p>
        </w:tc>
        <w:tc>
          <w:tcPr>
            <w:tcW w:w="14311" w:type="dxa"/>
            <w:gridSpan w:val="9"/>
          </w:tcPr>
          <w:p w14:paraId="4C8BA074" w14:textId="2269DB83" w:rsidR="00065728" w:rsidRPr="000535DB" w:rsidRDefault="00065728" w:rsidP="00065728">
            <w:pPr>
              <w:rPr>
                <w:rFonts w:ascii="Times New Roman" w:hAnsi="Times New Roman" w:cs="Times New Roman"/>
                <w:sz w:val="20"/>
                <w:szCs w:val="20"/>
              </w:rPr>
            </w:pPr>
            <w:r w:rsidRPr="000535DB">
              <w:rPr>
                <w:rFonts w:ascii="Times New Roman" w:hAnsi="Times New Roman" w:cs="Times New Roman"/>
                <w:b/>
                <w:iCs/>
                <w:color w:val="000000"/>
                <w:sz w:val="20"/>
                <w:szCs w:val="20"/>
                <w:lang w:val="kk-KZ"/>
              </w:rPr>
              <w:t>Міндет. «Республикалық меншік объектілерін жекешелендіру»</w:t>
            </w:r>
          </w:p>
        </w:tc>
      </w:tr>
      <w:tr w:rsidR="00065728" w:rsidRPr="0060665D" w14:paraId="0CB6DC5D" w14:textId="77777777" w:rsidTr="00065728">
        <w:trPr>
          <w:gridAfter w:val="6"/>
          <w:wAfter w:w="5106" w:type="dxa"/>
        </w:trPr>
        <w:tc>
          <w:tcPr>
            <w:tcW w:w="562" w:type="dxa"/>
          </w:tcPr>
          <w:p w14:paraId="14D47B0F" w14:textId="164A3792"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36</w:t>
            </w:r>
          </w:p>
        </w:tc>
        <w:tc>
          <w:tcPr>
            <w:tcW w:w="2121" w:type="dxa"/>
          </w:tcPr>
          <w:p w14:paraId="43353DF9" w14:textId="77777777" w:rsidR="006F0B2B" w:rsidRDefault="00065728" w:rsidP="00065728">
            <w:pPr>
              <w:jc w:val="both"/>
              <w:rPr>
                <w:rFonts w:ascii="Times New Roman" w:hAnsi="Times New Roman" w:cs="Times New Roman"/>
                <w:iCs/>
                <w:color w:val="000000" w:themeColor="text1"/>
                <w:sz w:val="20"/>
                <w:szCs w:val="20"/>
                <w:lang w:val="kk-KZ"/>
              </w:rPr>
            </w:pPr>
            <w:r w:rsidRPr="000535DB">
              <w:rPr>
                <w:rFonts w:ascii="Times New Roman" w:hAnsi="Times New Roman" w:cs="Times New Roman"/>
                <w:b/>
                <w:i/>
                <w:iCs/>
                <w:color w:val="000000" w:themeColor="text1"/>
                <w:sz w:val="20"/>
                <w:szCs w:val="20"/>
                <w:lang w:val="kk-KZ"/>
              </w:rPr>
              <w:t>7.1 нәтиже көрсеткіші</w:t>
            </w:r>
            <w:r w:rsidRPr="000535DB">
              <w:rPr>
                <w:rFonts w:ascii="Times New Roman" w:hAnsi="Times New Roman" w:cs="Times New Roman"/>
                <w:iCs/>
                <w:color w:val="000000" w:themeColor="text1"/>
                <w:sz w:val="20"/>
                <w:szCs w:val="20"/>
                <w:lang w:val="kk-KZ"/>
              </w:rPr>
              <w:t xml:space="preserve"> </w:t>
            </w:r>
          </w:p>
          <w:p w14:paraId="3B90B7D4" w14:textId="14420136" w:rsidR="00065728" w:rsidRPr="000535DB" w:rsidRDefault="00065728" w:rsidP="00065728">
            <w:pPr>
              <w:jc w:val="both"/>
              <w:rPr>
                <w:rFonts w:ascii="Times New Roman" w:hAnsi="Times New Roman" w:cs="Times New Roman"/>
                <w:b/>
                <w:i/>
                <w:iCs/>
                <w:color w:val="000000"/>
                <w:sz w:val="20"/>
                <w:szCs w:val="20"/>
                <w:lang w:val="kk-KZ"/>
              </w:rPr>
            </w:pPr>
            <w:r w:rsidRPr="000535DB">
              <w:rPr>
                <w:rFonts w:ascii="Times New Roman" w:hAnsi="Times New Roman" w:cs="Times New Roman"/>
                <w:iCs/>
                <w:color w:val="000000" w:themeColor="text1"/>
                <w:sz w:val="20"/>
                <w:szCs w:val="20"/>
                <w:lang w:val="kk-KZ"/>
              </w:rPr>
              <w:t>Сауда-саттыққа шығарылған республикалық меншік объектілерінің үлес салмағы</w:t>
            </w:r>
          </w:p>
          <w:p w14:paraId="3681B76E" w14:textId="2507E95F" w:rsidR="00065728" w:rsidRPr="006F0B2B" w:rsidRDefault="00065728" w:rsidP="00065728">
            <w:pPr>
              <w:rPr>
                <w:rFonts w:ascii="Times New Roman" w:hAnsi="Times New Roman" w:cs="Times New Roman"/>
                <w:sz w:val="20"/>
                <w:szCs w:val="20"/>
                <w:lang w:val="kk-KZ"/>
              </w:rPr>
            </w:pPr>
          </w:p>
        </w:tc>
        <w:tc>
          <w:tcPr>
            <w:tcW w:w="1417" w:type="dxa"/>
          </w:tcPr>
          <w:p w14:paraId="4335B968" w14:textId="5939EA36" w:rsidR="00065728" w:rsidRPr="006F0B2B" w:rsidRDefault="006F0B2B" w:rsidP="00065728">
            <w:pPr>
              <w:jc w:val="center"/>
              <w:rPr>
                <w:rFonts w:ascii="Times New Roman" w:hAnsi="Times New Roman"/>
                <w:bCs/>
                <w:color w:val="000000" w:themeColor="text1"/>
                <w:sz w:val="20"/>
                <w:szCs w:val="20"/>
                <w:lang w:val="kk-KZ" w:eastAsia="ru-RU"/>
              </w:rPr>
            </w:pPr>
            <w:r>
              <w:rPr>
                <w:rFonts w:ascii="Times New Roman" w:hAnsi="Times New Roman"/>
                <w:bCs/>
                <w:color w:val="000000" w:themeColor="text1"/>
                <w:sz w:val="20"/>
                <w:szCs w:val="20"/>
                <w:lang w:val="kk-KZ" w:eastAsia="ru-RU"/>
              </w:rPr>
              <w:t>Әкімшілік деректер</w:t>
            </w:r>
          </w:p>
          <w:p w14:paraId="2966CDA8" w14:textId="77777777" w:rsidR="00065728" w:rsidRPr="006F0B2B" w:rsidRDefault="00065728" w:rsidP="00065728">
            <w:pPr>
              <w:jc w:val="center"/>
              <w:rPr>
                <w:rFonts w:ascii="Times New Roman" w:hAnsi="Times New Roman" w:cs="Times New Roman"/>
                <w:sz w:val="20"/>
                <w:szCs w:val="20"/>
                <w:lang w:val="kk-KZ"/>
              </w:rPr>
            </w:pPr>
          </w:p>
        </w:tc>
        <w:tc>
          <w:tcPr>
            <w:tcW w:w="1560" w:type="dxa"/>
          </w:tcPr>
          <w:p w14:paraId="6A0EC7A7" w14:textId="77777777" w:rsidR="00065728" w:rsidRPr="000535DB" w:rsidRDefault="00065728"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540E364C" w14:textId="77777777" w:rsidR="00065728" w:rsidRPr="000535DB" w:rsidRDefault="00065728" w:rsidP="00065728">
            <w:pPr>
              <w:jc w:val="center"/>
              <w:rPr>
                <w:rFonts w:ascii="Times New Roman" w:hAnsi="Times New Roman" w:cs="Times New Roman"/>
                <w:color w:val="000000" w:themeColor="text1"/>
                <w:sz w:val="20"/>
                <w:szCs w:val="20"/>
              </w:rPr>
            </w:pPr>
          </w:p>
          <w:p w14:paraId="67EC5F93" w14:textId="77777777" w:rsidR="00065728" w:rsidRPr="000535DB" w:rsidRDefault="00065728" w:rsidP="00065728">
            <w:pPr>
              <w:jc w:val="center"/>
              <w:rPr>
                <w:rFonts w:ascii="Times New Roman" w:hAnsi="Times New Roman" w:cs="Times New Roman"/>
                <w:sz w:val="20"/>
                <w:szCs w:val="20"/>
              </w:rPr>
            </w:pPr>
          </w:p>
        </w:tc>
        <w:tc>
          <w:tcPr>
            <w:tcW w:w="1559" w:type="dxa"/>
          </w:tcPr>
          <w:p w14:paraId="721B776C" w14:textId="5CC9AF94"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6F0B2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22C14F17" w14:textId="77777777" w:rsidR="00065728" w:rsidRPr="000535DB" w:rsidRDefault="00065728" w:rsidP="00065728">
            <w:pPr>
              <w:jc w:val="center"/>
              <w:rPr>
                <w:rFonts w:ascii="Times New Roman" w:hAnsi="Times New Roman" w:cs="Times New Roman"/>
                <w:sz w:val="20"/>
                <w:szCs w:val="20"/>
              </w:rPr>
            </w:pPr>
          </w:p>
        </w:tc>
        <w:tc>
          <w:tcPr>
            <w:tcW w:w="998" w:type="dxa"/>
          </w:tcPr>
          <w:p w14:paraId="6D03EBB6" w14:textId="6A5821FF"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1128" w:type="dxa"/>
          </w:tcPr>
          <w:p w14:paraId="4A769476" w14:textId="598B158B" w:rsidR="00065728" w:rsidRPr="000535DB" w:rsidRDefault="00065728"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422A49B6" w14:textId="589FF14E" w:rsidR="00065728" w:rsidRPr="000535DB" w:rsidRDefault="00065728" w:rsidP="00065728">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642944F4" w14:textId="77777777" w:rsidR="0060665D" w:rsidRPr="0060665D" w:rsidRDefault="0060665D" w:rsidP="0060665D">
            <w:pPr>
              <w:pStyle w:val="docdata"/>
              <w:spacing w:before="0" w:beforeAutospacing="0" w:after="0" w:afterAutospacing="0"/>
              <w:jc w:val="both"/>
              <w:rPr>
                <w:lang w:val="kk-KZ"/>
              </w:rPr>
            </w:pPr>
            <w:r w:rsidRPr="0060665D">
              <w:rPr>
                <w:b/>
                <w:bCs/>
                <w:color w:val="000000"/>
                <w:sz w:val="20"/>
                <w:szCs w:val="20"/>
                <w:lang w:val="kk-KZ"/>
              </w:rPr>
              <w:t>Орындалды</w:t>
            </w:r>
          </w:p>
          <w:p w14:paraId="1E472035" w14:textId="77777777" w:rsidR="0060665D" w:rsidRPr="0060665D" w:rsidRDefault="0060665D" w:rsidP="0060665D">
            <w:pPr>
              <w:pStyle w:val="a4"/>
              <w:spacing w:before="0" w:beforeAutospacing="0" w:after="0" w:afterAutospacing="0"/>
              <w:jc w:val="both"/>
              <w:rPr>
                <w:lang w:val="kk-KZ"/>
              </w:rPr>
            </w:pPr>
            <w:r w:rsidRPr="0060665D">
              <w:rPr>
                <w:color w:val="000000"/>
                <w:sz w:val="20"/>
                <w:lang w:val="kk-KZ"/>
              </w:rPr>
              <w:t xml:space="preserve">2024 жылдың кестесіне сәйкес 2024 жылдың 12 айында сауда-саттыққа шығаруға 747 объект жатты оның ішінде Республикалық меншіктегі 747 объект сауда-саттыққа шығарылды </w:t>
            </w:r>
            <w:bookmarkStart w:id="1" w:name="_GoBack"/>
            <w:bookmarkEnd w:id="1"/>
          </w:p>
          <w:p w14:paraId="6B5A9299" w14:textId="29AB4362" w:rsidR="006F0B2B" w:rsidRPr="006F0B2B" w:rsidRDefault="0060665D" w:rsidP="0060665D">
            <w:pPr>
              <w:jc w:val="both"/>
              <w:rPr>
                <w:rFonts w:ascii="Times New Roman" w:hAnsi="Times New Roman" w:cs="Times New Roman"/>
                <w:sz w:val="20"/>
                <w:szCs w:val="20"/>
                <w:lang w:val="kk-KZ"/>
              </w:rPr>
            </w:pPr>
            <w:r w:rsidRPr="006F0B2B">
              <w:rPr>
                <w:rFonts w:ascii="Times New Roman" w:hAnsi="Times New Roman" w:cs="Times New Roman"/>
                <w:sz w:val="20"/>
                <w:szCs w:val="20"/>
                <w:lang w:val="kk-KZ"/>
              </w:rPr>
              <w:t xml:space="preserve"> </w:t>
            </w:r>
          </w:p>
        </w:tc>
      </w:tr>
      <w:tr w:rsidR="00065728" w:rsidRPr="0060665D" w14:paraId="27ACC8D2" w14:textId="77777777" w:rsidTr="00065728">
        <w:trPr>
          <w:gridAfter w:val="6"/>
          <w:wAfter w:w="5106" w:type="dxa"/>
        </w:trPr>
        <w:tc>
          <w:tcPr>
            <w:tcW w:w="562" w:type="dxa"/>
            <w:vMerge w:val="restart"/>
          </w:tcPr>
          <w:p w14:paraId="6E4C121C" w14:textId="3A5D75DE"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37</w:t>
            </w:r>
          </w:p>
        </w:tc>
        <w:tc>
          <w:tcPr>
            <w:tcW w:w="2121" w:type="dxa"/>
            <w:vMerge w:val="restart"/>
          </w:tcPr>
          <w:p w14:paraId="4001A7AD" w14:textId="77777777" w:rsidR="00065728" w:rsidRPr="000535DB" w:rsidRDefault="00065728" w:rsidP="00065728">
            <w:pPr>
              <w:jc w:val="both"/>
              <w:rPr>
                <w:rFonts w:ascii="Times New Roman" w:hAnsi="Times New Roman"/>
                <w:b/>
                <w:i/>
                <w:sz w:val="20"/>
                <w:szCs w:val="20"/>
                <w:lang w:val="kk-KZ"/>
              </w:rPr>
            </w:pPr>
            <w:r w:rsidRPr="000535DB">
              <w:rPr>
                <w:rFonts w:ascii="Times New Roman" w:hAnsi="Times New Roman"/>
                <w:b/>
                <w:i/>
                <w:sz w:val="20"/>
                <w:szCs w:val="20"/>
                <w:lang w:val="kk-KZ"/>
              </w:rPr>
              <w:t>1-іс-шара</w:t>
            </w:r>
          </w:p>
          <w:p w14:paraId="775FABD0" w14:textId="1A8A7AD5" w:rsidR="00065728" w:rsidRPr="000535DB" w:rsidRDefault="00065728" w:rsidP="00065728">
            <w:pPr>
              <w:rPr>
                <w:rFonts w:ascii="Times New Roman" w:hAnsi="Times New Roman" w:cs="Times New Roman"/>
                <w:sz w:val="20"/>
                <w:szCs w:val="20"/>
              </w:rPr>
            </w:pPr>
            <w:r w:rsidRPr="000535DB">
              <w:rPr>
                <w:rFonts w:ascii="Times New Roman" w:hAnsi="Times New Roman"/>
                <w:sz w:val="20"/>
                <w:szCs w:val="20"/>
                <w:lang w:val="kk-KZ"/>
              </w:rPr>
              <w:t>Республикалық меншік объектілерінің жекешелендіру кестесін қалыптастыруды қамтамасыз ету</w:t>
            </w:r>
          </w:p>
        </w:tc>
        <w:tc>
          <w:tcPr>
            <w:tcW w:w="1417" w:type="dxa"/>
            <w:vMerge w:val="restart"/>
          </w:tcPr>
          <w:p w14:paraId="2C4F3D47" w14:textId="253BCA26" w:rsidR="00065728" w:rsidRPr="000535DB" w:rsidRDefault="006F0B2B" w:rsidP="006F0B2B">
            <w:pPr>
              <w:jc w:val="center"/>
              <w:rPr>
                <w:rFonts w:ascii="Times New Roman" w:hAnsi="Times New Roman"/>
                <w:bCs/>
                <w:color w:val="000000" w:themeColor="text1"/>
                <w:sz w:val="20"/>
                <w:szCs w:val="20"/>
                <w:lang w:eastAsia="ru-RU"/>
              </w:rPr>
            </w:pPr>
            <w:r w:rsidRPr="006F0B2B">
              <w:rPr>
                <w:rFonts w:ascii="Times New Roman" w:hAnsi="Times New Roman"/>
                <w:bCs/>
                <w:color w:val="000000" w:themeColor="text1"/>
                <w:sz w:val="20"/>
                <w:szCs w:val="20"/>
                <w:lang w:eastAsia="ru-RU"/>
              </w:rPr>
              <w:t>Әкімшілік деректер</w:t>
            </w:r>
          </w:p>
        </w:tc>
        <w:tc>
          <w:tcPr>
            <w:tcW w:w="1560" w:type="dxa"/>
          </w:tcPr>
          <w:p w14:paraId="76EEAA3A" w14:textId="61B5B283" w:rsidR="00065728" w:rsidRPr="00570EA4" w:rsidRDefault="00570EA4" w:rsidP="00065728">
            <w:pPr>
              <w:jc w:val="center"/>
              <w:rPr>
                <w:rFonts w:ascii="Times New Roman" w:hAnsi="Times New Roman" w:cs="Times New Roman"/>
                <w:sz w:val="20"/>
                <w:szCs w:val="20"/>
                <w:lang w:val="kk-KZ"/>
              </w:rPr>
            </w:pPr>
            <w:r>
              <w:rPr>
                <w:rFonts w:ascii="Times New Roman" w:hAnsi="Times New Roman" w:cs="Times New Roman"/>
                <w:sz w:val="20"/>
                <w:szCs w:val="20"/>
                <w:lang w:val="kk-KZ"/>
              </w:rPr>
              <w:t>саны</w:t>
            </w:r>
          </w:p>
        </w:tc>
        <w:tc>
          <w:tcPr>
            <w:tcW w:w="1559" w:type="dxa"/>
          </w:tcPr>
          <w:p w14:paraId="3D056051" w14:textId="052834B7"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6F0B2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124CD6F9" w14:textId="6789284C" w:rsidR="00065728" w:rsidRPr="000535DB" w:rsidRDefault="006F0B2B" w:rsidP="00065728">
            <w:pPr>
              <w:jc w:val="center"/>
              <w:rPr>
                <w:rFonts w:ascii="Times New Roman" w:hAnsi="Times New Roman" w:cs="Times New Roman"/>
                <w:sz w:val="20"/>
                <w:szCs w:val="20"/>
              </w:rPr>
            </w:pPr>
            <w:r>
              <w:rPr>
                <w:rFonts w:ascii="Times New Roman" w:hAnsi="Times New Roman" w:cs="Times New Roman"/>
                <w:iCs/>
                <w:sz w:val="20"/>
                <w:szCs w:val="20"/>
                <w:lang w:val="kk-KZ"/>
              </w:rPr>
              <w:t>ММЖК Төрағасының бұйрығы</w:t>
            </w:r>
          </w:p>
        </w:tc>
        <w:tc>
          <w:tcPr>
            <w:tcW w:w="998" w:type="dxa"/>
          </w:tcPr>
          <w:p w14:paraId="28DFD63D" w14:textId="50497FAF"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1</w:t>
            </w:r>
          </w:p>
        </w:tc>
        <w:tc>
          <w:tcPr>
            <w:tcW w:w="1128" w:type="dxa"/>
          </w:tcPr>
          <w:p w14:paraId="2E2ABC73" w14:textId="30CED491"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w:t>
            </w:r>
          </w:p>
        </w:tc>
        <w:tc>
          <w:tcPr>
            <w:tcW w:w="1560" w:type="dxa"/>
          </w:tcPr>
          <w:p w14:paraId="388C5CE6" w14:textId="09BD95BF"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w:t>
            </w:r>
          </w:p>
        </w:tc>
        <w:tc>
          <w:tcPr>
            <w:tcW w:w="2409" w:type="dxa"/>
          </w:tcPr>
          <w:p w14:paraId="46A1CD93" w14:textId="43AC71C0" w:rsidR="006F0B2B" w:rsidRDefault="006F0B2B" w:rsidP="00065728">
            <w:pPr>
              <w:jc w:val="both"/>
              <w:rPr>
                <w:rFonts w:ascii="Times New Roman" w:hAnsi="Times New Roman"/>
                <w:b/>
                <w:bCs/>
                <w:iCs/>
                <w:sz w:val="20"/>
                <w:szCs w:val="20"/>
                <w:lang w:val="kk-KZ"/>
              </w:rPr>
            </w:pPr>
            <w:r>
              <w:rPr>
                <w:rFonts w:ascii="Times New Roman" w:hAnsi="Times New Roman"/>
                <w:b/>
                <w:bCs/>
                <w:iCs/>
                <w:sz w:val="20"/>
                <w:szCs w:val="20"/>
                <w:lang w:val="kk-KZ"/>
              </w:rPr>
              <w:t>Орындалды</w:t>
            </w:r>
          </w:p>
          <w:p w14:paraId="7BD4A437" w14:textId="5DB890C8" w:rsidR="00065728" w:rsidRPr="006F0B2B" w:rsidRDefault="006F0B2B" w:rsidP="00065728">
            <w:pPr>
              <w:jc w:val="both"/>
              <w:rPr>
                <w:rFonts w:ascii="Times New Roman" w:hAnsi="Times New Roman"/>
                <w:iCs/>
                <w:sz w:val="20"/>
                <w:szCs w:val="20"/>
                <w:lang w:val="kk-KZ"/>
              </w:rPr>
            </w:pPr>
            <w:r>
              <w:rPr>
                <w:rFonts w:ascii="Times New Roman" w:hAnsi="Times New Roman"/>
                <w:iCs/>
                <w:sz w:val="20"/>
                <w:szCs w:val="20"/>
                <w:lang w:val="kk-KZ"/>
              </w:rPr>
              <w:t>«</w:t>
            </w:r>
            <w:r w:rsidRPr="006F0B2B">
              <w:rPr>
                <w:rFonts w:ascii="Times New Roman" w:hAnsi="Times New Roman"/>
                <w:iCs/>
                <w:sz w:val="20"/>
                <w:szCs w:val="20"/>
                <w:lang w:val="kk-KZ"/>
              </w:rPr>
              <w:t>2024 ж. республикалық меншіктегі мемлекеттік акциялар пакеті, қатысу үлестері және өзге де мүлікті жекешелендіру кестесін</w:t>
            </w:r>
            <w:r>
              <w:rPr>
                <w:rFonts w:ascii="Times New Roman" w:hAnsi="Times New Roman"/>
                <w:iCs/>
                <w:sz w:val="20"/>
                <w:szCs w:val="20"/>
                <w:lang w:val="kk-KZ"/>
              </w:rPr>
              <w:t xml:space="preserve"> бекіту туралы» ҚР ҚМ ММЖК Төрағасының 2024 ж. 30 қаңтардағы </w:t>
            </w:r>
            <w:r w:rsidRPr="006F0B2B">
              <w:rPr>
                <w:rFonts w:ascii="Times New Roman" w:hAnsi="Times New Roman"/>
                <w:sz w:val="20"/>
                <w:szCs w:val="20"/>
                <w:lang w:val="kk-KZ"/>
              </w:rPr>
              <w:t>№ 50</w:t>
            </w:r>
            <w:r>
              <w:rPr>
                <w:rFonts w:ascii="Times New Roman" w:hAnsi="Times New Roman"/>
                <w:sz w:val="20"/>
                <w:szCs w:val="20"/>
                <w:lang w:val="kk-KZ"/>
              </w:rPr>
              <w:t xml:space="preserve"> бұйрығы.</w:t>
            </w:r>
          </w:p>
        </w:tc>
      </w:tr>
      <w:tr w:rsidR="00065728" w:rsidRPr="000535DB" w14:paraId="1230DB93" w14:textId="77777777" w:rsidTr="00065728">
        <w:trPr>
          <w:gridAfter w:val="6"/>
          <w:wAfter w:w="5106" w:type="dxa"/>
        </w:trPr>
        <w:tc>
          <w:tcPr>
            <w:tcW w:w="562" w:type="dxa"/>
            <w:vMerge/>
          </w:tcPr>
          <w:p w14:paraId="2AADC81F" w14:textId="77777777" w:rsidR="00065728" w:rsidRPr="00524D40" w:rsidRDefault="00065728" w:rsidP="00065728">
            <w:pPr>
              <w:jc w:val="center"/>
              <w:rPr>
                <w:rFonts w:ascii="Times New Roman" w:hAnsi="Times New Roman" w:cs="Times New Roman"/>
                <w:sz w:val="20"/>
                <w:szCs w:val="20"/>
                <w:lang w:val="en-US"/>
              </w:rPr>
            </w:pPr>
          </w:p>
        </w:tc>
        <w:tc>
          <w:tcPr>
            <w:tcW w:w="2121" w:type="dxa"/>
            <w:vMerge/>
          </w:tcPr>
          <w:p w14:paraId="67E304A2" w14:textId="77777777" w:rsidR="00065728" w:rsidRPr="00524D40" w:rsidRDefault="00065728" w:rsidP="00065728">
            <w:pPr>
              <w:jc w:val="center"/>
              <w:rPr>
                <w:rFonts w:ascii="Times New Roman" w:hAnsi="Times New Roman" w:cs="Times New Roman"/>
                <w:sz w:val="20"/>
                <w:szCs w:val="20"/>
                <w:lang w:val="en-US"/>
              </w:rPr>
            </w:pPr>
          </w:p>
        </w:tc>
        <w:tc>
          <w:tcPr>
            <w:tcW w:w="1417" w:type="dxa"/>
            <w:vMerge/>
          </w:tcPr>
          <w:p w14:paraId="0B359D9C" w14:textId="77777777" w:rsidR="00065728" w:rsidRPr="00524D40" w:rsidRDefault="00065728" w:rsidP="00065728">
            <w:pPr>
              <w:jc w:val="center"/>
              <w:rPr>
                <w:rFonts w:ascii="Times New Roman" w:hAnsi="Times New Roman" w:cs="Times New Roman"/>
                <w:sz w:val="20"/>
                <w:szCs w:val="20"/>
                <w:lang w:val="en-US"/>
              </w:rPr>
            </w:pPr>
          </w:p>
        </w:tc>
        <w:tc>
          <w:tcPr>
            <w:tcW w:w="1560" w:type="dxa"/>
          </w:tcPr>
          <w:p w14:paraId="22EC2C96" w14:textId="08766B25" w:rsidR="00065728" w:rsidRPr="006F0B2B" w:rsidRDefault="00065728" w:rsidP="00065728">
            <w:pPr>
              <w:jc w:val="center"/>
              <w:rPr>
                <w:rFonts w:ascii="Times New Roman" w:hAnsi="Times New Roman" w:cs="Times New Roman"/>
                <w:sz w:val="20"/>
                <w:szCs w:val="20"/>
                <w:lang w:val="kk-KZ"/>
              </w:rPr>
            </w:pPr>
            <w:r w:rsidRPr="006F0B2B">
              <w:rPr>
                <w:rFonts w:ascii="Times New Roman" w:hAnsi="Times New Roman" w:cs="Times New Roman"/>
                <w:sz w:val="20"/>
                <w:szCs w:val="20"/>
              </w:rPr>
              <w:t>с</w:t>
            </w:r>
            <w:r w:rsidR="006F0B2B">
              <w:rPr>
                <w:rFonts w:ascii="Times New Roman" w:hAnsi="Times New Roman" w:cs="Times New Roman"/>
                <w:sz w:val="20"/>
                <w:szCs w:val="20"/>
                <w:lang w:val="kk-KZ"/>
              </w:rPr>
              <w:t>омасы</w:t>
            </w:r>
          </w:p>
        </w:tc>
        <w:tc>
          <w:tcPr>
            <w:tcW w:w="1559" w:type="dxa"/>
          </w:tcPr>
          <w:p w14:paraId="597731D6" w14:textId="773B3DA8" w:rsidR="00065728" w:rsidRPr="006F0B2B" w:rsidRDefault="00065728" w:rsidP="00065728">
            <w:pPr>
              <w:jc w:val="center"/>
              <w:rPr>
                <w:rFonts w:ascii="Times New Roman" w:hAnsi="Times New Roman" w:cs="Times New Roman"/>
                <w:sz w:val="20"/>
                <w:szCs w:val="20"/>
              </w:rPr>
            </w:pPr>
          </w:p>
        </w:tc>
        <w:tc>
          <w:tcPr>
            <w:tcW w:w="1559" w:type="dxa"/>
          </w:tcPr>
          <w:p w14:paraId="4CBFB330" w14:textId="77777777" w:rsidR="00065728" w:rsidRPr="006F0B2B" w:rsidRDefault="00065728" w:rsidP="00065728">
            <w:pPr>
              <w:jc w:val="center"/>
              <w:rPr>
                <w:rFonts w:ascii="Times New Roman" w:hAnsi="Times New Roman" w:cs="Times New Roman"/>
                <w:sz w:val="20"/>
                <w:szCs w:val="20"/>
              </w:rPr>
            </w:pPr>
          </w:p>
        </w:tc>
        <w:tc>
          <w:tcPr>
            <w:tcW w:w="998" w:type="dxa"/>
          </w:tcPr>
          <w:p w14:paraId="714A071C" w14:textId="51D39022" w:rsidR="00065728" w:rsidRPr="006F0B2B" w:rsidRDefault="00065728" w:rsidP="00065728">
            <w:pPr>
              <w:jc w:val="center"/>
              <w:rPr>
                <w:rFonts w:ascii="Times New Roman" w:hAnsi="Times New Roman" w:cs="Times New Roman"/>
                <w:sz w:val="20"/>
                <w:szCs w:val="20"/>
              </w:rPr>
            </w:pPr>
          </w:p>
        </w:tc>
        <w:tc>
          <w:tcPr>
            <w:tcW w:w="1128" w:type="dxa"/>
          </w:tcPr>
          <w:p w14:paraId="3FFFB2BC" w14:textId="79E8FB2D" w:rsidR="00065728" w:rsidRPr="006F0B2B" w:rsidRDefault="00065728" w:rsidP="00065728">
            <w:pPr>
              <w:jc w:val="center"/>
              <w:rPr>
                <w:rFonts w:ascii="Times New Roman" w:hAnsi="Times New Roman" w:cs="Times New Roman"/>
                <w:sz w:val="20"/>
                <w:szCs w:val="20"/>
              </w:rPr>
            </w:pPr>
          </w:p>
        </w:tc>
        <w:tc>
          <w:tcPr>
            <w:tcW w:w="1560" w:type="dxa"/>
          </w:tcPr>
          <w:p w14:paraId="4F78AFFC" w14:textId="2F068167" w:rsidR="00065728" w:rsidRPr="006F0B2B" w:rsidRDefault="00065728" w:rsidP="00065728">
            <w:pPr>
              <w:jc w:val="center"/>
              <w:rPr>
                <w:rFonts w:ascii="Times New Roman" w:hAnsi="Times New Roman" w:cs="Times New Roman"/>
                <w:sz w:val="20"/>
                <w:szCs w:val="20"/>
              </w:rPr>
            </w:pPr>
          </w:p>
        </w:tc>
        <w:tc>
          <w:tcPr>
            <w:tcW w:w="2409" w:type="dxa"/>
          </w:tcPr>
          <w:p w14:paraId="640440A5" w14:textId="77777777" w:rsidR="00065728" w:rsidRPr="000535DB" w:rsidRDefault="00065728" w:rsidP="00065728">
            <w:pPr>
              <w:jc w:val="center"/>
              <w:rPr>
                <w:rFonts w:ascii="Times New Roman" w:hAnsi="Times New Roman" w:cs="Times New Roman"/>
                <w:sz w:val="20"/>
                <w:szCs w:val="20"/>
              </w:rPr>
            </w:pPr>
          </w:p>
        </w:tc>
      </w:tr>
      <w:tr w:rsidR="00065728" w:rsidRPr="0060665D" w14:paraId="1049E731" w14:textId="77777777" w:rsidTr="00065728">
        <w:trPr>
          <w:gridAfter w:val="6"/>
          <w:wAfter w:w="5106" w:type="dxa"/>
        </w:trPr>
        <w:tc>
          <w:tcPr>
            <w:tcW w:w="562" w:type="dxa"/>
            <w:vMerge w:val="restart"/>
          </w:tcPr>
          <w:p w14:paraId="1E388E7F" w14:textId="72BA3A7F"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38</w:t>
            </w:r>
          </w:p>
        </w:tc>
        <w:tc>
          <w:tcPr>
            <w:tcW w:w="2121" w:type="dxa"/>
            <w:vMerge w:val="restart"/>
          </w:tcPr>
          <w:p w14:paraId="325536B9" w14:textId="77777777" w:rsidR="00065728" w:rsidRPr="000535DB" w:rsidRDefault="00065728" w:rsidP="00065728">
            <w:pPr>
              <w:rPr>
                <w:rFonts w:ascii="Times New Roman" w:hAnsi="Times New Roman" w:cs="Times New Roman"/>
                <w:b/>
                <w:i/>
                <w:color w:val="000000"/>
                <w:sz w:val="20"/>
                <w:szCs w:val="20"/>
                <w:lang w:val="kk-KZ"/>
              </w:rPr>
            </w:pPr>
            <w:r w:rsidRPr="000535DB">
              <w:rPr>
                <w:rFonts w:ascii="Times New Roman" w:hAnsi="Times New Roman" w:cs="Times New Roman"/>
                <w:b/>
                <w:i/>
                <w:color w:val="000000" w:themeColor="text1"/>
                <w:sz w:val="20"/>
                <w:szCs w:val="20"/>
                <w:lang w:val="kk-KZ"/>
              </w:rPr>
              <w:t>2-іс-шара</w:t>
            </w:r>
          </w:p>
          <w:p w14:paraId="7ABF5189" w14:textId="0A212CC7" w:rsidR="00065728" w:rsidRPr="000535DB" w:rsidRDefault="00065728" w:rsidP="00065728">
            <w:pPr>
              <w:rPr>
                <w:rFonts w:ascii="Times New Roman" w:hAnsi="Times New Roman" w:cs="Times New Roman"/>
                <w:sz w:val="20"/>
                <w:szCs w:val="20"/>
              </w:rPr>
            </w:pPr>
            <w:r w:rsidRPr="000535DB">
              <w:rPr>
                <w:rFonts w:ascii="Times New Roman" w:hAnsi="Times New Roman" w:cs="Times New Roman"/>
                <w:sz w:val="20"/>
                <w:szCs w:val="20"/>
                <w:lang w:val="kk-KZ"/>
              </w:rPr>
              <w:t>Республикалық меншік объектілерін сатып алу-сату шарттарының уақтылы жасалуын қамтамасыз ету</w:t>
            </w:r>
          </w:p>
        </w:tc>
        <w:tc>
          <w:tcPr>
            <w:tcW w:w="1417" w:type="dxa"/>
            <w:vMerge w:val="restart"/>
          </w:tcPr>
          <w:p w14:paraId="18A7E5D7" w14:textId="728BDA31" w:rsidR="00065728" w:rsidRPr="000535DB" w:rsidRDefault="006F0B2B" w:rsidP="006F0B2B">
            <w:pPr>
              <w:jc w:val="center"/>
              <w:rPr>
                <w:rFonts w:ascii="Times New Roman" w:hAnsi="Times New Roman" w:cs="Times New Roman"/>
                <w:sz w:val="20"/>
                <w:szCs w:val="20"/>
              </w:rPr>
            </w:pPr>
            <w:r w:rsidRPr="006F0B2B">
              <w:rPr>
                <w:rFonts w:ascii="Times New Roman" w:hAnsi="Times New Roman" w:cs="Times New Roman"/>
                <w:sz w:val="20"/>
                <w:szCs w:val="20"/>
              </w:rPr>
              <w:t>Әкімшілік деректер</w:t>
            </w:r>
          </w:p>
        </w:tc>
        <w:tc>
          <w:tcPr>
            <w:tcW w:w="1560" w:type="dxa"/>
          </w:tcPr>
          <w:p w14:paraId="67C185E5" w14:textId="77777777" w:rsidR="00065728" w:rsidRPr="000535DB" w:rsidRDefault="00065728" w:rsidP="00065728">
            <w:pPr>
              <w:jc w:val="center"/>
              <w:rPr>
                <w:rFonts w:ascii="Times New Roman" w:hAnsi="Times New Roman" w:cs="Times New Roman"/>
                <w:color w:val="000000" w:themeColor="text1"/>
                <w:sz w:val="20"/>
                <w:szCs w:val="20"/>
              </w:rPr>
            </w:pPr>
            <w:r w:rsidRPr="000535DB">
              <w:rPr>
                <w:rFonts w:ascii="Times New Roman" w:hAnsi="Times New Roman" w:cs="Times New Roman"/>
                <w:color w:val="000000" w:themeColor="text1"/>
                <w:sz w:val="20"/>
                <w:szCs w:val="20"/>
              </w:rPr>
              <w:t>%</w:t>
            </w:r>
          </w:p>
          <w:p w14:paraId="7C292053" w14:textId="77777777" w:rsidR="00065728" w:rsidRPr="000535DB" w:rsidRDefault="00065728" w:rsidP="00065728">
            <w:pPr>
              <w:jc w:val="center"/>
              <w:rPr>
                <w:rFonts w:ascii="Times New Roman" w:hAnsi="Times New Roman" w:cs="Times New Roman"/>
                <w:sz w:val="20"/>
                <w:szCs w:val="20"/>
              </w:rPr>
            </w:pPr>
          </w:p>
        </w:tc>
        <w:tc>
          <w:tcPr>
            <w:tcW w:w="1559" w:type="dxa"/>
          </w:tcPr>
          <w:p w14:paraId="50CA0B55" w14:textId="0A07145C"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sidR="006F0B2B">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7221AD64" w14:textId="388C29F6" w:rsidR="00065728" w:rsidRPr="000535DB" w:rsidRDefault="006F0B2B" w:rsidP="00065728">
            <w:pPr>
              <w:jc w:val="center"/>
              <w:rPr>
                <w:rFonts w:ascii="Times New Roman" w:hAnsi="Times New Roman" w:cs="Times New Roman"/>
                <w:sz w:val="20"/>
                <w:szCs w:val="20"/>
              </w:rPr>
            </w:pPr>
            <w:r w:rsidRPr="006F0B2B">
              <w:rPr>
                <w:rFonts w:ascii="Times New Roman" w:hAnsi="Times New Roman" w:cs="Times New Roman"/>
                <w:sz w:val="20"/>
                <w:szCs w:val="20"/>
              </w:rPr>
              <w:t>Сатылған объектілердің ж</w:t>
            </w:r>
            <w:r w:rsidR="00A245E2">
              <w:rPr>
                <w:rFonts w:ascii="Times New Roman" w:hAnsi="Times New Roman" w:cs="Times New Roman"/>
                <w:sz w:val="20"/>
                <w:szCs w:val="20"/>
              </w:rPr>
              <w:t>алпы санынан жасалған шарттар</w:t>
            </w:r>
            <w:r w:rsidRPr="006F0B2B">
              <w:rPr>
                <w:rFonts w:ascii="Times New Roman" w:hAnsi="Times New Roman" w:cs="Times New Roman"/>
                <w:sz w:val="20"/>
                <w:szCs w:val="20"/>
              </w:rPr>
              <w:t xml:space="preserve"> саны</w:t>
            </w:r>
          </w:p>
        </w:tc>
        <w:tc>
          <w:tcPr>
            <w:tcW w:w="998" w:type="dxa"/>
          </w:tcPr>
          <w:p w14:paraId="1105DCA7" w14:textId="7AD398EE" w:rsidR="00065728" w:rsidRPr="000535DB" w:rsidRDefault="00065728" w:rsidP="00065728">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1128" w:type="dxa"/>
          </w:tcPr>
          <w:p w14:paraId="28EEA7F2" w14:textId="4DD6676C"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1560" w:type="dxa"/>
          </w:tcPr>
          <w:p w14:paraId="66ADA802" w14:textId="28279F8A" w:rsidR="00065728" w:rsidRPr="000535DB" w:rsidRDefault="00065728" w:rsidP="00065728">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132047C1" w14:textId="003585E7" w:rsidR="00065728" w:rsidRPr="00524D40" w:rsidRDefault="00524D40" w:rsidP="00065728">
            <w:pPr>
              <w:widowControl w:val="0"/>
              <w:contextualSpacing/>
              <w:rPr>
                <w:rFonts w:ascii="Times New Roman" w:hAnsi="Times New Roman"/>
                <w:b/>
                <w:bCs/>
                <w:iCs/>
                <w:sz w:val="20"/>
                <w:szCs w:val="20"/>
                <w:lang w:val="en-US"/>
              </w:rPr>
            </w:pPr>
            <w:r>
              <w:rPr>
                <w:rFonts w:ascii="Times New Roman" w:hAnsi="Times New Roman"/>
                <w:b/>
                <w:bCs/>
                <w:iCs/>
                <w:sz w:val="20"/>
                <w:szCs w:val="20"/>
              </w:rPr>
              <w:t>Орындалды</w:t>
            </w:r>
          </w:p>
          <w:p w14:paraId="2F133E4D" w14:textId="4C221F0D" w:rsidR="00065728" w:rsidRPr="00570EA4" w:rsidRDefault="006F0B2B" w:rsidP="00570EA4">
            <w:pPr>
              <w:widowControl w:val="0"/>
              <w:contextualSpacing/>
              <w:jc w:val="both"/>
              <w:rPr>
                <w:rFonts w:ascii="Times New Roman" w:hAnsi="Times New Roman"/>
                <w:iCs/>
                <w:sz w:val="20"/>
                <w:szCs w:val="20"/>
                <w:lang w:val="kk-KZ"/>
              </w:rPr>
            </w:pPr>
            <w:r w:rsidRPr="006F0B2B">
              <w:rPr>
                <w:rFonts w:ascii="Times New Roman" w:hAnsi="Times New Roman"/>
                <w:iCs/>
                <w:sz w:val="20"/>
                <w:szCs w:val="20"/>
                <w:lang w:val="kk-KZ"/>
              </w:rPr>
              <w:t>2024 ж. 31 желтоқсан</w:t>
            </w:r>
            <w:r>
              <w:rPr>
                <w:rFonts w:ascii="Times New Roman" w:hAnsi="Times New Roman"/>
                <w:iCs/>
                <w:sz w:val="20"/>
                <w:szCs w:val="20"/>
                <w:lang w:val="kk-KZ"/>
              </w:rPr>
              <w:t xml:space="preserve"> күніне</w:t>
            </w:r>
            <w:r w:rsidR="00570EA4" w:rsidRPr="00524D40">
              <w:rPr>
                <w:rFonts w:ascii="Times New Roman" w:hAnsi="Times New Roman"/>
                <w:iCs/>
                <w:sz w:val="20"/>
                <w:szCs w:val="20"/>
                <w:lang w:val="en-US"/>
              </w:rPr>
              <w:t xml:space="preserve"> </w:t>
            </w:r>
            <w:r w:rsidR="00570EA4">
              <w:rPr>
                <w:rFonts w:ascii="Times New Roman" w:hAnsi="Times New Roman"/>
                <w:iCs/>
                <w:sz w:val="20"/>
                <w:szCs w:val="20"/>
                <w:lang w:val="kk-KZ"/>
              </w:rPr>
              <w:t>республикалық меншіктің 737 объектісі сатылып, 737 сатып алу-сату шарттары жасалды.</w:t>
            </w:r>
          </w:p>
        </w:tc>
      </w:tr>
      <w:tr w:rsidR="00A245E2" w:rsidRPr="000535DB" w14:paraId="011B72CF" w14:textId="77777777" w:rsidTr="00065728">
        <w:trPr>
          <w:gridAfter w:val="6"/>
          <w:wAfter w:w="5106" w:type="dxa"/>
        </w:trPr>
        <w:tc>
          <w:tcPr>
            <w:tcW w:w="562" w:type="dxa"/>
            <w:vMerge/>
          </w:tcPr>
          <w:p w14:paraId="1F7CB8BB" w14:textId="77777777" w:rsidR="00A245E2" w:rsidRPr="00524D40" w:rsidRDefault="00A245E2" w:rsidP="00A245E2">
            <w:pPr>
              <w:jc w:val="center"/>
              <w:rPr>
                <w:rFonts w:ascii="Times New Roman" w:hAnsi="Times New Roman" w:cs="Times New Roman"/>
                <w:sz w:val="20"/>
                <w:szCs w:val="20"/>
                <w:lang w:val="en-US"/>
              </w:rPr>
            </w:pPr>
          </w:p>
        </w:tc>
        <w:tc>
          <w:tcPr>
            <w:tcW w:w="2121" w:type="dxa"/>
            <w:vMerge/>
          </w:tcPr>
          <w:p w14:paraId="0EC78DE4" w14:textId="77777777" w:rsidR="00A245E2" w:rsidRPr="00524D40" w:rsidRDefault="00A245E2" w:rsidP="00A245E2">
            <w:pPr>
              <w:jc w:val="center"/>
              <w:rPr>
                <w:rFonts w:ascii="Times New Roman" w:hAnsi="Times New Roman" w:cs="Times New Roman"/>
                <w:sz w:val="20"/>
                <w:szCs w:val="20"/>
                <w:lang w:val="en-US"/>
              </w:rPr>
            </w:pPr>
          </w:p>
        </w:tc>
        <w:tc>
          <w:tcPr>
            <w:tcW w:w="1417" w:type="dxa"/>
            <w:vMerge/>
          </w:tcPr>
          <w:p w14:paraId="189B20E6" w14:textId="4AD17F00" w:rsidR="00A245E2" w:rsidRPr="00524D40" w:rsidRDefault="00A245E2" w:rsidP="00A245E2">
            <w:pPr>
              <w:jc w:val="center"/>
              <w:rPr>
                <w:rFonts w:ascii="Times New Roman" w:hAnsi="Times New Roman" w:cs="Times New Roman"/>
                <w:sz w:val="20"/>
                <w:szCs w:val="20"/>
                <w:lang w:val="en-US"/>
              </w:rPr>
            </w:pPr>
          </w:p>
        </w:tc>
        <w:tc>
          <w:tcPr>
            <w:tcW w:w="1560" w:type="dxa"/>
          </w:tcPr>
          <w:p w14:paraId="1249CC75" w14:textId="3A003AE7" w:rsidR="00A245E2" w:rsidRPr="00570EA4"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Pr>
                <w:rFonts w:ascii="Times New Roman" w:hAnsi="Times New Roman" w:cs="Times New Roman"/>
                <w:sz w:val="20"/>
                <w:szCs w:val="20"/>
                <w:lang w:val="kk-KZ"/>
              </w:rPr>
              <w:t>омасы</w:t>
            </w:r>
          </w:p>
        </w:tc>
        <w:tc>
          <w:tcPr>
            <w:tcW w:w="1559" w:type="dxa"/>
          </w:tcPr>
          <w:p w14:paraId="3435611F" w14:textId="77777777" w:rsidR="00A245E2" w:rsidRPr="000535DB" w:rsidRDefault="00A245E2" w:rsidP="00A245E2">
            <w:pPr>
              <w:jc w:val="center"/>
              <w:rPr>
                <w:rFonts w:ascii="Times New Roman" w:hAnsi="Times New Roman" w:cs="Times New Roman"/>
                <w:sz w:val="20"/>
                <w:szCs w:val="20"/>
              </w:rPr>
            </w:pPr>
          </w:p>
        </w:tc>
        <w:tc>
          <w:tcPr>
            <w:tcW w:w="1559" w:type="dxa"/>
          </w:tcPr>
          <w:p w14:paraId="7EDBBA13" w14:textId="77777777" w:rsidR="00A245E2" w:rsidRPr="000535DB" w:rsidRDefault="00A245E2" w:rsidP="00A245E2">
            <w:pPr>
              <w:jc w:val="center"/>
              <w:rPr>
                <w:rFonts w:ascii="Times New Roman" w:hAnsi="Times New Roman" w:cs="Times New Roman"/>
                <w:sz w:val="20"/>
                <w:szCs w:val="20"/>
              </w:rPr>
            </w:pPr>
          </w:p>
        </w:tc>
        <w:tc>
          <w:tcPr>
            <w:tcW w:w="998" w:type="dxa"/>
          </w:tcPr>
          <w:p w14:paraId="4E7E669C" w14:textId="16762AD5" w:rsidR="00A245E2" w:rsidRPr="000535DB" w:rsidRDefault="00A245E2" w:rsidP="00A245E2">
            <w:pPr>
              <w:jc w:val="center"/>
              <w:rPr>
                <w:rFonts w:ascii="Times New Roman" w:hAnsi="Times New Roman" w:cs="Times New Roman"/>
                <w:sz w:val="20"/>
                <w:szCs w:val="20"/>
              </w:rPr>
            </w:pPr>
            <w:r w:rsidRPr="006F0B2B">
              <w:rPr>
                <w:rFonts w:ascii="Times New Roman" w:hAnsi="Times New Roman" w:cs="Times New Roman"/>
                <w:sz w:val="20"/>
                <w:szCs w:val="20"/>
              </w:rPr>
              <w:t>398,5</w:t>
            </w:r>
          </w:p>
        </w:tc>
        <w:tc>
          <w:tcPr>
            <w:tcW w:w="1128" w:type="dxa"/>
          </w:tcPr>
          <w:p w14:paraId="62334450" w14:textId="4E55E19A" w:rsidR="00A245E2" w:rsidRPr="000535DB" w:rsidRDefault="00A245E2" w:rsidP="00A245E2">
            <w:pPr>
              <w:jc w:val="center"/>
              <w:rPr>
                <w:rFonts w:ascii="Times New Roman" w:hAnsi="Times New Roman" w:cs="Times New Roman"/>
                <w:sz w:val="20"/>
                <w:szCs w:val="20"/>
              </w:rPr>
            </w:pPr>
            <w:r w:rsidRPr="006F0B2B">
              <w:rPr>
                <w:rFonts w:ascii="Times New Roman" w:hAnsi="Times New Roman" w:cs="Times New Roman"/>
                <w:sz w:val="20"/>
                <w:szCs w:val="20"/>
              </w:rPr>
              <w:t>398,4</w:t>
            </w:r>
          </w:p>
        </w:tc>
        <w:tc>
          <w:tcPr>
            <w:tcW w:w="1560" w:type="dxa"/>
          </w:tcPr>
          <w:p w14:paraId="63D0A281" w14:textId="4FBCC1F0" w:rsidR="00A245E2" w:rsidRPr="000535DB" w:rsidRDefault="00A245E2" w:rsidP="00A245E2">
            <w:pPr>
              <w:jc w:val="center"/>
              <w:rPr>
                <w:rFonts w:ascii="Times New Roman" w:hAnsi="Times New Roman" w:cs="Times New Roman"/>
                <w:sz w:val="20"/>
                <w:szCs w:val="20"/>
              </w:rPr>
            </w:pPr>
            <w:r w:rsidRPr="006F0B2B">
              <w:rPr>
                <w:rFonts w:ascii="Times New Roman" w:hAnsi="Times New Roman" w:cs="Times New Roman"/>
                <w:sz w:val="20"/>
                <w:szCs w:val="20"/>
              </w:rPr>
              <w:t>100</w:t>
            </w:r>
          </w:p>
        </w:tc>
        <w:tc>
          <w:tcPr>
            <w:tcW w:w="2409" w:type="dxa"/>
          </w:tcPr>
          <w:p w14:paraId="55F708DA" w14:textId="77777777" w:rsidR="00A245E2" w:rsidRPr="000535DB" w:rsidRDefault="00A245E2" w:rsidP="00A245E2">
            <w:pPr>
              <w:jc w:val="center"/>
              <w:rPr>
                <w:rFonts w:ascii="Times New Roman" w:hAnsi="Times New Roman" w:cs="Times New Roman"/>
                <w:sz w:val="20"/>
                <w:szCs w:val="20"/>
              </w:rPr>
            </w:pPr>
          </w:p>
        </w:tc>
      </w:tr>
      <w:tr w:rsidR="00A245E2" w:rsidRPr="000535DB" w14:paraId="078D21EA" w14:textId="77777777" w:rsidTr="00065728">
        <w:trPr>
          <w:gridAfter w:val="6"/>
          <w:wAfter w:w="5106" w:type="dxa"/>
        </w:trPr>
        <w:tc>
          <w:tcPr>
            <w:tcW w:w="562" w:type="dxa"/>
          </w:tcPr>
          <w:p w14:paraId="28B9807D" w14:textId="77777777" w:rsidR="00A245E2" w:rsidRPr="000535DB" w:rsidRDefault="00A245E2" w:rsidP="00A245E2">
            <w:pPr>
              <w:jc w:val="center"/>
              <w:rPr>
                <w:rFonts w:ascii="Times New Roman" w:hAnsi="Times New Roman" w:cs="Times New Roman"/>
                <w:sz w:val="20"/>
                <w:szCs w:val="20"/>
              </w:rPr>
            </w:pPr>
          </w:p>
        </w:tc>
        <w:tc>
          <w:tcPr>
            <w:tcW w:w="2121" w:type="dxa"/>
          </w:tcPr>
          <w:p w14:paraId="6F82F64D" w14:textId="4DDA3831" w:rsidR="00A245E2" w:rsidRPr="000535DB" w:rsidRDefault="00A245E2" w:rsidP="00A245E2">
            <w:pPr>
              <w:rPr>
                <w:rFonts w:ascii="Times New Roman" w:hAnsi="Times New Roman" w:cs="Times New Roman"/>
                <w:sz w:val="20"/>
                <w:szCs w:val="20"/>
              </w:rPr>
            </w:pPr>
            <w:r>
              <w:rPr>
                <w:rFonts w:ascii="Times New Roman" w:hAnsi="Times New Roman"/>
                <w:bCs/>
                <w:i/>
                <w:color w:val="000000" w:themeColor="text1"/>
                <w:sz w:val="20"/>
                <w:szCs w:val="20"/>
                <w:lang w:val="kk-KZ"/>
              </w:rPr>
              <w:t>Қаржылық ресустар</w:t>
            </w:r>
          </w:p>
        </w:tc>
        <w:tc>
          <w:tcPr>
            <w:tcW w:w="1417" w:type="dxa"/>
          </w:tcPr>
          <w:p w14:paraId="0E2FDF56" w14:textId="77777777" w:rsidR="00A245E2" w:rsidRPr="000535DB" w:rsidRDefault="00A245E2" w:rsidP="00A245E2">
            <w:pPr>
              <w:jc w:val="center"/>
              <w:rPr>
                <w:rFonts w:ascii="Times New Roman" w:hAnsi="Times New Roman" w:cs="Times New Roman"/>
                <w:sz w:val="20"/>
                <w:szCs w:val="20"/>
              </w:rPr>
            </w:pPr>
          </w:p>
        </w:tc>
        <w:tc>
          <w:tcPr>
            <w:tcW w:w="1560" w:type="dxa"/>
          </w:tcPr>
          <w:p w14:paraId="5D97A75A" w14:textId="77777777" w:rsidR="00A245E2" w:rsidRPr="000535DB" w:rsidRDefault="00A245E2" w:rsidP="00A245E2">
            <w:pPr>
              <w:jc w:val="center"/>
              <w:rPr>
                <w:rFonts w:ascii="Times New Roman" w:hAnsi="Times New Roman" w:cs="Times New Roman"/>
                <w:sz w:val="20"/>
                <w:szCs w:val="20"/>
              </w:rPr>
            </w:pPr>
          </w:p>
        </w:tc>
        <w:tc>
          <w:tcPr>
            <w:tcW w:w="1559" w:type="dxa"/>
          </w:tcPr>
          <w:p w14:paraId="1DFC21FB" w14:textId="77777777" w:rsidR="00A245E2" w:rsidRPr="000535DB" w:rsidRDefault="00A245E2" w:rsidP="00A245E2">
            <w:pPr>
              <w:jc w:val="center"/>
              <w:rPr>
                <w:rFonts w:ascii="Times New Roman" w:hAnsi="Times New Roman" w:cs="Times New Roman"/>
                <w:sz w:val="20"/>
                <w:szCs w:val="20"/>
              </w:rPr>
            </w:pPr>
          </w:p>
        </w:tc>
        <w:tc>
          <w:tcPr>
            <w:tcW w:w="1559" w:type="dxa"/>
          </w:tcPr>
          <w:p w14:paraId="6CB05E71" w14:textId="77777777" w:rsidR="00A245E2" w:rsidRPr="000535DB" w:rsidRDefault="00A245E2" w:rsidP="00A245E2">
            <w:pPr>
              <w:jc w:val="center"/>
              <w:rPr>
                <w:rFonts w:ascii="Times New Roman" w:hAnsi="Times New Roman" w:cs="Times New Roman"/>
                <w:sz w:val="20"/>
                <w:szCs w:val="20"/>
              </w:rPr>
            </w:pPr>
          </w:p>
        </w:tc>
        <w:tc>
          <w:tcPr>
            <w:tcW w:w="998" w:type="dxa"/>
          </w:tcPr>
          <w:p w14:paraId="45240119" w14:textId="65FE26E1"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398,5</w:t>
            </w:r>
          </w:p>
        </w:tc>
        <w:tc>
          <w:tcPr>
            <w:tcW w:w="1128" w:type="dxa"/>
          </w:tcPr>
          <w:p w14:paraId="114AF33A" w14:textId="0A926516"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398,4</w:t>
            </w:r>
          </w:p>
        </w:tc>
        <w:tc>
          <w:tcPr>
            <w:tcW w:w="1560" w:type="dxa"/>
          </w:tcPr>
          <w:p w14:paraId="0361B511" w14:textId="2D3CA082"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2409" w:type="dxa"/>
          </w:tcPr>
          <w:p w14:paraId="566BFB1B" w14:textId="77777777" w:rsidR="00A245E2" w:rsidRPr="000535DB" w:rsidRDefault="00A245E2" w:rsidP="00A245E2">
            <w:pPr>
              <w:jc w:val="center"/>
              <w:rPr>
                <w:rFonts w:ascii="Times New Roman" w:hAnsi="Times New Roman" w:cs="Times New Roman"/>
                <w:sz w:val="20"/>
                <w:szCs w:val="20"/>
              </w:rPr>
            </w:pPr>
          </w:p>
        </w:tc>
      </w:tr>
      <w:tr w:rsidR="00A245E2" w:rsidRPr="000535DB" w14:paraId="17AE07EB" w14:textId="77777777" w:rsidTr="00065728">
        <w:trPr>
          <w:gridAfter w:val="6"/>
          <w:wAfter w:w="5106" w:type="dxa"/>
        </w:trPr>
        <w:tc>
          <w:tcPr>
            <w:tcW w:w="562" w:type="dxa"/>
          </w:tcPr>
          <w:p w14:paraId="182855F1" w14:textId="77777777" w:rsidR="00A245E2" w:rsidRPr="000535DB" w:rsidRDefault="00A245E2" w:rsidP="00A245E2">
            <w:pPr>
              <w:jc w:val="center"/>
              <w:rPr>
                <w:rFonts w:ascii="Times New Roman" w:hAnsi="Times New Roman" w:cs="Times New Roman"/>
                <w:sz w:val="20"/>
                <w:szCs w:val="20"/>
              </w:rPr>
            </w:pPr>
          </w:p>
        </w:tc>
        <w:tc>
          <w:tcPr>
            <w:tcW w:w="2121" w:type="dxa"/>
          </w:tcPr>
          <w:p w14:paraId="5E75B10D" w14:textId="5ED6FBDC" w:rsidR="00A245E2" w:rsidRPr="000535DB" w:rsidRDefault="00A245E2" w:rsidP="00A245E2">
            <w:pPr>
              <w:rPr>
                <w:rFonts w:ascii="Times New Roman" w:hAnsi="Times New Roman" w:cs="Times New Roman"/>
                <w:sz w:val="20"/>
                <w:szCs w:val="20"/>
              </w:rPr>
            </w:pPr>
            <w:r>
              <w:rPr>
                <w:rFonts w:ascii="Times New Roman" w:hAnsi="Times New Roman"/>
                <w:bCs/>
                <w:i/>
                <w:color w:val="000000" w:themeColor="text1"/>
                <w:sz w:val="20"/>
                <w:szCs w:val="20"/>
                <w:lang w:val="kk-KZ"/>
              </w:rPr>
              <w:t>Адами</w:t>
            </w:r>
            <w:r w:rsidRPr="000535DB">
              <w:rPr>
                <w:rFonts w:ascii="Times New Roman" w:hAnsi="Times New Roman"/>
                <w:bCs/>
                <w:i/>
                <w:color w:val="000000" w:themeColor="text1"/>
                <w:sz w:val="20"/>
                <w:szCs w:val="20"/>
                <w:lang w:val="kk-KZ"/>
              </w:rPr>
              <w:t xml:space="preserve"> ресурс</w:t>
            </w:r>
            <w:r>
              <w:rPr>
                <w:rFonts w:ascii="Times New Roman" w:hAnsi="Times New Roman"/>
                <w:bCs/>
                <w:i/>
                <w:color w:val="000000" w:themeColor="text1"/>
                <w:sz w:val="20"/>
                <w:szCs w:val="20"/>
                <w:lang w:val="kk-KZ"/>
              </w:rPr>
              <w:t>тар</w:t>
            </w:r>
          </w:p>
        </w:tc>
        <w:tc>
          <w:tcPr>
            <w:tcW w:w="1417" w:type="dxa"/>
          </w:tcPr>
          <w:p w14:paraId="641629E5" w14:textId="77777777" w:rsidR="00A245E2" w:rsidRPr="000535DB" w:rsidRDefault="00A245E2" w:rsidP="00A245E2">
            <w:pPr>
              <w:jc w:val="center"/>
              <w:rPr>
                <w:rFonts w:ascii="Times New Roman" w:hAnsi="Times New Roman" w:cs="Times New Roman"/>
                <w:sz w:val="20"/>
                <w:szCs w:val="20"/>
              </w:rPr>
            </w:pPr>
          </w:p>
        </w:tc>
        <w:tc>
          <w:tcPr>
            <w:tcW w:w="1560" w:type="dxa"/>
          </w:tcPr>
          <w:p w14:paraId="41521ECB" w14:textId="77777777" w:rsidR="00A245E2" w:rsidRPr="000535DB" w:rsidRDefault="00A245E2" w:rsidP="00A245E2">
            <w:pPr>
              <w:jc w:val="center"/>
              <w:rPr>
                <w:rFonts w:ascii="Times New Roman" w:hAnsi="Times New Roman" w:cs="Times New Roman"/>
                <w:sz w:val="20"/>
                <w:szCs w:val="20"/>
              </w:rPr>
            </w:pPr>
          </w:p>
        </w:tc>
        <w:tc>
          <w:tcPr>
            <w:tcW w:w="1559" w:type="dxa"/>
          </w:tcPr>
          <w:p w14:paraId="06741B1B" w14:textId="77777777" w:rsidR="00A245E2" w:rsidRPr="000535DB" w:rsidRDefault="00A245E2" w:rsidP="00A245E2">
            <w:pPr>
              <w:jc w:val="center"/>
              <w:rPr>
                <w:rFonts w:ascii="Times New Roman" w:hAnsi="Times New Roman" w:cs="Times New Roman"/>
                <w:sz w:val="20"/>
                <w:szCs w:val="20"/>
              </w:rPr>
            </w:pPr>
          </w:p>
        </w:tc>
        <w:tc>
          <w:tcPr>
            <w:tcW w:w="1559" w:type="dxa"/>
          </w:tcPr>
          <w:p w14:paraId="2F40879E" w14:textId="77777777" w:rsidR="00A245E2" w:rsidRPr="000535DB" w:rsidRDefault="00A245E2" w:rsidP="00A245E2">
            <w:pPr>
              <w:jc w:val="center"/>
              <w:rPr>
                <w:rFonts w:ascii="Times New Roman" w:hAnsi="Times New Roman" w:cs="Times New Roman"/>
                <w:sz w:val="20"/>
                <w:szCs w:val="20"/>
              </w:rPr>
            </w:pPr>
          </w:p>
        </w:tc>
        <w:tc>
          <w:tcPr>
            <w:tcW w:w="998" w:type="dxa"/>
          </w:tcPr>
          <w:p w14:paraId="599F83B3" w14:textId="76F3AE00"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65</w:t>
            </w:r>
          </w:p>
        </w:tc>
        <w:tc>
          <w:tcPr>
            <w:tcW w:w="1128" w:type="dxa"/>
          </w:tcPr>
          <w:p w14:paraId="578C58EC" w14:textId="0F191A70"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65</w:t>
            </w:r>
          </w:p>
        </w:tc>
        <w:tc>
          <w:tcPr>
            <w:tcW w:w="1560" w:type="dxa"/>
          </w:tcPr>
          <w:p w14:paraId="3E3C28FB" w14:textId="20351605"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24FCF775" w14:textId="77777777" w:rsidR="00A245E2" w:rsidRPr="000535DB" w:rsidRDefault="00A245E2" w:rsidP="00A245E2">
            <w:pPr>
              <w:jc w:val="center"/>
              <w:rPr>
                <w:rFonts w:ascii="Times New Roman" w:hAnsi="Times New Roman" w:cs="Times New Roman"/>
                <w:sz w:val="20"/>
                <w:szCs w:val="20"/>
              </w:rPr>
            </w:pPr>
          </w:p>
        </w:tc>
      </w:tr>
      <w:tr w:rsidR="00A245E2" w:rsidRPr="000535DB" w14:paraId="288B50A9" w14:textId="77777777" w:rsidTr="00065728">
        <w:trPr>
          <w:gridAfter w:val="6"/>
          <w:wAfter w:w="5106" w:type="dxa"/>
        </w:trPr>
        <w:tc>
          <w:tcPr>
            <w:tcW w:w="562" w:type="dxa"/>
          </w:tcPr>
          <w:p w14:paraId="17A3819C" w14:textId="77777777" w:rsidR="00A245E2" w:rsidRPr="000535DB" w:rsidRDefault="00A245E2" w:rsidP="00A245E2">
            <w:pPr>
              <w:jc w:val="center"/>
              <w:rPr>
                <w:rFonts w:ascii="Times New Roman" w:hAnsi="Times New Roman" w:cs="Times New Roman"/>
                <w:sz w:val="20"/>
                <w:szCs w:val="20"/>
              </w:rPr>
            </w:pPr>
          </w:p>
        </w:tc>
        <w:tc>
          <w:tcPr>
            <w:tcW w:w="14311" w:type="dxa"/>
            <w:gridSpan w:val="9"/>
          </w:tcPr>
          <w:p w14:paraId="71536D0C" w14:textId="265DFBF0"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b/>
                <w:color w:val="000000" w:themeColor="text1"/>
                <w:sz w:val="20"/>
                <w:szCs w:val="20"/>
                <w:lang w:val="kk-KZ"/>
              </w:rPr>
              <w:t>Мақсат. «Мемлекеттің қаржылық міндеттемелерінің уақтылы және тиімді орындалуын қамтамасыз ету»</w:t>
            </w:r>
          </w:p>
        </w:tc>
      </w:tr>
      <w:tr w:rsidR="00A245E2" w:rsidRPr="000535DB" w14:paraId="3825A490" w14:textId="77777777" w:rsidTr="00065728">
        <w:trPr>
          <w:gridAfter w:val="6"/>
          <w:wAfter w:w="5106" w:type="dxa"/>
        </w:trPr>
        <w:tc>
          <w:tcPr>
            <w:tcW w:w="562" w:type="dxa"/>
          </w:tcPr>
          <w:p w14:paraId="7405393F" w14:textId="6D459201"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39</w:t>
            </w:r>
          </w:p>
        </w:tc>
        <w:tc>
          <w:tcPr>
            <w:tcW w:w="2121" w:type="dxa"/>
          </w:tcPr>
          <w:p w14:paraId="07457EC7" w14:textId="77777777" w:rsidR="00A245E2" w:rsidRPr="000535DB" w:rsidRDefault="00A245E2" w:rsidP="00A245E2">
            <w:pPr>
              <w:jc w:val="both"/>
              <w:rPr>
                <w:rFonts w:ascii="Times New Roman" w:hAnsi="Times New Roman" w:cs="Times New Roman"/>
                <w:b/>
                <w:bCs/>
                <w:sz w:val="20"/>
                <w:szCs w:val="20"/>
                <w:lang w:val="kk-KZ"/>
              </w:rPr>
            </w:pPr>
            <w:r w:rsidRPr="000535DB">
              <w:rPr>
                <w:rFonts w:ascii="Times New Roman" w:hAnsi="Times New Roman" w:cs="Times New Roman"/>
                <w:b/>
                <w:bCs/>
                <w:sz w:val="20"/>
                <w:szCs w:val="20"/>
                <w:lang w:val="kk-KZ"/>
              </w:rPr>
              <w:t xml:space="preserve">3 нысаналы </w:t>
            </w:r>
            <w:r w:rsidRPr="000535DB">
              <w:rPr>
                <w:rFonts w:ascii="Times New Roman" w:hAnsi="Times New Roman" w:cs="Times New Roman"/>
                <w:b/>
                <w:bCs/>
                <w:sz w:val="20"/>
                <w:szCs w:val="20"/>
                <w:lang w:val="kk-KZ"/>
              </w:rPr>
              <w:lastRenderedPageBreak/>
              <w:t xml:space="preserve">индикатор </w:t>
            </w:r>
            <w:r w:rsidRPr="000535DB">
              <w:rPr>
                <w:rFonts w:ascii="Times New Roman" w:hAnsi="Times New Roman" w:cs="Times New Roman"/>
                <w:bCs/>
                <w:sz w:val="20"/>
                <w:szCs w:val="20"/>
                <w:lang w:val="kk-KZ"/>
              </w:rPr>
              <w:t>Мемлекеттің қаржылық міндеттемелерінің уақтылы орындалуын қамтамасыз ету</w:t>
            </w:r>
          </w:p>
          <w:p w14:paraId="07720BB8" w14:textId="23F84A42" w:rsidR="00A245E2" w:rsidRPr="000535DB" w:rsidRDefault="00A245E2" w:rsidP="00A245E2">
            <w:pPr>
              <w:rPr>
                <w:rFonts w:ascii="Times New Roman" w:hAnsi="Times New Roman" w:cs="Times New Roman"/>
                <w:sz w:val="20"/>
                <w:szCs w:val="20"/>
                <w:lang w:val="kk-KZ"/>
              </w:rPr>
            </w:pPr>
          </w:p>
        </w:tc>
        <w:tc>
          <w:tcPr>
            <w:tcW w:w="1417" w:type="dxa"/>
          </w:tcPr>
          <w:p w14:paraId="3D383FA0" w14:textId="4395CF16" w:rsidR="00A245E2" w:rsidRPr="000535DB" w:rsidRDefault="00A245E2" w:rsidP="00A245E2">
            <w:pPr>
              <w:jc w:val="center"/>
              <w:rPr>
                <w:rFonts w:ascii="Times New Roman" w:hAnsi="Times New Roman" w:cs="Times New Roman"/>
                <w:sz w:val="20"/>
                <w:szCs w:val="20"/>
              </w:rPr>
            </w:pPr>
            <w:r w:rsidRPr="00570EA4">
              <w:rPr>
                <w:rFonts w:ascii="Times New Roman" w:hAnsi="Times New Roman" w:cs="Times New Roman"/>
                <w:sz w:val="20"/>
                <w:szCs w:val="20"/>
              </w:rPr>
              <w:lastRenderedPageBreak/>
              <w:t xml:space="preserve">Әкімшілік </w:t>
            </w:r>
            <w:r w:rsidRPr="00570EA4">
              <w:rPr>
                <w:rFonts w:ascii="Times New Roman" w:hAnsi="Times New Roman" w:cs="Times New Roman"/>
                <w:sz w:val="20"/>
                <w:szCs w:val="20"/>
              </w:rPr>
              <w:lastRenderedPageBreak/>
              <w:t>деректер</w:t>
            </w:r>
          </w:p>
        </w:tc>
        <w:tc>
          <w:tcPr>
            <w:tcW w:w="1560" w:type="dxa"/>
          </w:tcPr>
          <w:p w14:paraId="0B84AFE3" w14:textId="77777777" w:rsidR="00A245E2" w:rsidRPr="000535DB" w:rsidRDefault="00A245E2" w:rsidP="00A245E2">
            <w:pPr>
              <w:jc w:val="center"/>
              <w:rPr>
                <w:color w:val="000000" w:themeColor="text1"/>
                <w:sz w:val="20"/>
                <w:szCs w:val="20"/>
              </w:rPr>
            </w:pPr>
            <w:r w:rsidRPr="000535DB">
              <w:rPr>
                <w:rFonts w:ascii="Times New Roman" w:hAnsi="Times New Roman" w:cs="Times New Roman"/>
                <w:color w:val="000000" w:themeColor="text1"/>
                <w:sz w:val="20"/>
                <w:szCs w:val="20"/>
              </w:rPr>
              <w:lastRenderedPageBreak/>
              <w:t>%</w:t>
            </w:r>
          </w:p>
          <w:p w14:paraId="31EDB64A" w14:textId="77777777" w:rsidR="00A245E2" w:rsidRPr="000535DB" w:rsidRDefault="00A245E2" w:rsidP="00A245E2">
            <w:pPr>
              <w:rPr>
                <w:rFonts w:ascii="Times New Roman" w:hAnsi="Times New Roman" w:cs="Times New Roman"/>
                <w:sz w:val="20"/>
                <w:szCs w:val="20"/>
              </w:rPr>
            </w:pPr>
          </w:p>
        </w:tc>
        <w:tc>
          <w:tcPr>
            <w:tcW w:w="1559" w:type="dxa"/>
          </w:tcPr>
          <w:p w14:paraId="07771492" w14:textId="47E4E562"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lastRenderedPageBreak/>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7E5CD6CA" w14:textId="77777777" w:rsidR="00A245E2" w:rsidRPr="000535DB" w:rsidRDefault="00A245E2" w:rsidP="00A245E2">
            <w:pPr>
              <w:jc w:val="center"/>
              <w:rPr>
                <w:rFonts w:ascii="Times New Roman" w:hAnsi="Times New Roman" w:cs="Times New Roman"/>
                <w:sz w:val="20"/>
                <w:szCs w:val="20"/>
              </w:rPr>
            </w:pPr>
          </w:p>
        </w:tc>
        <w:tc>
          <w:tcPr>
            <w:tcW w:w="998" w:type="dxa"/>
          </w:tcPr>
          <w:p w14:paraId="4AA8F499" w14:textId="2F604B1A"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1128" w:type="dxa"/>
          </w:tcPr>
          <w:p w14:paraId="4EBC7D1B" w14:textId="5036C66B"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30184163" w14:textId="3C0A5A07"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2D913EDE" w14:textId="76CC3EEA" w:rsidR="00A245E2" w:rsidRPr="000535DB" w:rsidRDefault="00A245E2" w:rsidP="00A245E2">
            <w:pPr>
              <w:rPr>
                <w:rFonts w:ascii="Times New Roman" w:hAnsi="Times New Roman" w:cs="Times New Roman"/>
                <w:b/>
                <w:bCs/>
                <w:sz w:val="20"/>
                <w:szCs w:val="20"/>
                <w:lang w:val="kk-KZ"/>
              </w:rPr>
            </w:pPr>
          </w:p>
        </w:tc>
      </w:tr>
      <w:tr w:rsidR="00A245E2" w:rsidRPr="0060665D" w14:paraId="74A8BE6C" w14:textId="77777777" w:rsidTr="00065728">
        <w:trPr>
          <w:gridAfter w:val="6"/>
          <w:wAfter w:w="5106" w:type="dxa"/>
        </w:trPr>
        <w:tc>
          <w:tcPr>
            <w:tcW w:w="562" w:type="dxa"/>
          </w:tcPr>
          <w:p w14:paraId="3A9B37B5" w14:textId="1D310D83" w:rsidR="00A245E2" w:rsidRPr="00570EA4" w:rsidRDefault="00A245E2" w:rsidP="00A245E2">
            <w:pPr>
              <w:jc w:val="center"/>
              <w:rPr>
                <w:rFonts w:ascii="Times New Roman" w:hAnsi="Times New Roman" w:cs="Times New Roman"/>
                <w:sz w:val="20"/>
                <w:szCs w:val="20"/>
                <w:lang w:val="kk-KZ"/>
              </w:rPr>
            </w:pPr>
            <w:r>
              <w:rPr>
                <w:rFonts w:ascii="Times New Roman" w:hAnsi="Times New Roman" w:cs="Times New Roman"/>
                <w:sz w:val="20"/>
                <w:szCs w:val="20"/>
                <w:lang w:val="kk-KZ"/>
              </w:rPr>
              <w:t>Қол</w:t>
            </w:r>
          </w:p>
        </w:tc>
        <w:tc>
          <w:tcPr>
            <w:tcW w:w="14311" w:type="dxa"/>
            <w:gridSpan w:val="9"/>
          </w:tcPr>
          <w:p w14:paraId="00D13346" w14:textId="2BFBCC8E" w:rsidR="00A245E2" w:rsidRPr="00524D40" w:rsidRDefault="00A245E2" w:rsidP="00A245E2">
            <w:pPr>
              <w:rPr>
                <w:rFonts w:ascii="Times New Roman" w:hAnsi="Times New Roman" w:cs="Times New Roman"/>
                <w:sz w:val="20"/>
                <w:szCs w:val="20"/>
                <w:lang w:val="kk-KZ"/>
              </w:rPr>
            </w:pPr>
            <w:r w:rsidRPr="000535DB">
              <w:rPr>
                <w:rFonts w:ascii="Times New Roman" w:hAnsi="Times New Roman" w:cs="Times New Roman"/>
                <w:b/>
                <w:bCs/>
                <w:color w:val="000000"/>
                <w:sz w:val="20"/>
                <w:szCs w:val="20"/>
                <w:lang w:val="kk-KZ"/>
              </w:rPr>
              <w:t>Мақсат. «Мемлекет міндеттемелерінің орындалуы»РБ</w:t>
            </w:r>
          </w:p>
        </w:tc>
      </w:tr>
      <w:tr w:rsidR="00A245E2" w:rsidRPr="000535DB" w14:paraId="50D2AFE7" w14:textId="77777777" w:rsidTr="00065728">
        <w:trPr>
          <w:gridAfter w:val="6"/>
          <w:wAfter w:w="5106" w:type="dxa"/>
        </w:trPr>
        <w:tc>
          <w:tcPr>
            <w:tcW w:w="562" w:type="dxa"/>
          </w:tcPr>
          <w:p w14:paraId="5EE0B4A0" w14:textId="7FCD2BE1"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40</w:t>
            </w:r>
          </w:p>
        </w:tc>
        <w:tc>
          <w:tcPr>
            <w:tcW w:w="2121" w:type="dxa"/>
          </w:tcPr>
          <w:p w14:paraId="0DDEADB1" w14:textId="77777777" w:rsidR="00A245E2" w:rsidRPr="000535DB" w:rsidRDefault="00A245E2" w:rsidP="00A245E2">
            <w:pPr>
              <w:jc w:val="both"/>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8.1 нәтиже көрсеткіші</w:t>
            </w:r>
          </w:p>
          <w:p w14:paraId="32BA0969" w14:textId="77777777" w:rsidR="00A245E2" w:rsidRPr="000535DB" w:rsidRDefault="00A245E2" w:rsidP="00A245E2">
            <w:pPr>
              <w:jc w:val="both"/>
              <w:rPr>
                <w:rFonts w:ascii="Times New Roman" w:hAnsi="Times New Roman" w:cs="Times New Roman"/>
                <w:bCs/>
                <w:iCs/>
                <w:sz w:val="20"/>
                <w:szCs w:val="20"/>
                <w:lang w:val="kk-KZ"/>
              </w:rPr>
            </w:pPr>
            <w:r w:rsidRPr="000535DB">
              <w:rPr>
                <w:rFonts w:ascii="Times New Roman" w:hAnsi="Times New Roman" w:cs="Times New Roman"/>
                <w:bCs/>
                <w:iCs/>
                <w:sz w:val="20"/>
                <w:szCs w:val="20"/>
                <w:lang w:val="kk-KZ"/>
              </w:rPr>
              <w:t>Қарыз алу шарттарынан туындайтын сыйақыларды және басқа төлемдерді уақтылы төлеу</w:t>
            </w:r>
          </w:p>
          <w:p w14:paraId="6D7E381D" w14:textId="60CC04BD" w:rsidR="00A245E2" w:rsidRPr="000535DB" w:rsidRDefault="00A245E2" w:rsidP="00A245E2">
            <w:pPr>
              <w:rPr>
                <w:rFonts w:ascii="Times New Roman" w:hAnsi="Times New Roman" w:cs="Times New Roman"/>
                <w:sz w:val="20"/>
                <w:szCs w:val="20"/>
                <w:lang w:val="kk-KZ"/>
              </w:rPr>
            </w:pPr>
          </w:p>
        </w:tc>
        <w:tc>
          <w:tcPr>
            <w:tcW w:w="1417" w:type="dxa"/>
          </w:tcPr>
          <w:p w14:paraId="1E3BA726" w14:textId="514CDC90" w:rsidR="00A245E2" w:rsidRPr="00570EA4" w:rsidRDefault="00A245E2" w:rsidP="00A245E2">
            <w:pPr>
              <w:jc w:val="center"/>
              <w:rPr>
                <w:rFonts w:ascii="Times New Roman" w:hAnsi="Times New Roman" w:cs="Times New Roman"/>
                <w:sz w:val="20"/>
                <w:szCs w:val="20"/>
              </w:rPr>
            </w:pPr>
            <w:r w:rsidRPr="00570EA4">
              <w:rPr>
                <w:rFonts w:ascii="Times New Roman" w:hAnsi="Times New Roman" w:cs="Times New Roman"/>
                <w:sz w:val="20"/>
                <w:szCs w:val="20"/>
              </w:rPr>
              <w:t>Әкімшілік деректер</w:t>
            </w:r>
          </w:p>
        </w:tc>
        <w:tc>
          <w:tcPr>
            <w:tcW w:w="1560" w:type="dxa"/>
          </w:tcPr>
          <w:p w14:paraId="18797A56" w14:textId="77777777" w:rsidR="00A245E2" w:rsidRPr="000535DB" w:rsidRDefault="00A245E2" w:rsidP="00A245E2">
            <w:pPr>
              <w:jc w:val="center"/>
              <w:rPr>
                <w:color w:val="000000" w:themeColor="text1"/>
                <w:sz w:val="20"/>
                <w:szCs w:val="20"/>
              </w:rPr>
            </w:pPr>
            <w:r w:rsidRPr="000535DB">
              <w:rPr>
                <w:rFonts w:ascii="Times New Roman" w:hAnsi="Times New Roman" w:cs="Times New Roman"/>
                <w:color w:val="000000" w:themeColor="text1"/>
                <w:sz w:val="20"/>
                <w:szCs w:val="20"/>
              </w:rPr>
              <w:t>%</w:t>
            </w:r>
          </w:p>
          <w:p w14:paraId="718824F5" w14:textId="77777777" w:rsidR="00A245E2" w:rsidRPr="000535DB" w:rsidRDefault="00A245E2" w:rsidP="00A245E2">
            <w:pPr>
              <w:jc w:val="center"/>
              <w:rPr>
                <w:rFonts w:ascii="Times New Roman" w:hAnsi="Times New Roman" w:cs="Times New Roman"/>
                <w:sz w:val="20"/>
                <w:szCs w:val="20"/>
              </w:rPr>
            </w:pPr>
          </w:p>
        </w:tc>
        <w:tc>
          <w:tcPr>
            <w:tcW w:w="1559" w:type="dxa"/>
          </w:tcPr>
          <w:p w14:paraId="0EFEC823" w14:textId="1AFB9464"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5F50A760" w14:textId="77777777" w:rsidR="00A245E2" w:rsidRPr="000535DB" w:rsidRDefault="00A245E2" w:rsidP="00A245E2">
            <w:pPr>
              <w:jc w:val="center"/>
              <w:rPr>
                <w:rFonts w:ascii="Times New Roman" w:hAnsi="Times New Roman" w:cs="Times New Roman"/>
                <w:sz w:val="20"/>
                <w:szCs w:val="20"/>
              </w:rPr>
            </w:pPr>
          </w:p>
        </w:tc>
        <w:tc>
          <w:tcPr>
            <w:tcW w:w="998" w:type="dxa"/>
          </w:tcPr>
          <w:p w14:paraId="343204B6" w14:textId="2D66DE4B"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1128" w:type="dxa"/>
          </w:tcPr>
          <w:p w14:paraId="7DEB971A" w14:textId="4834F7CC"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5210AA3E" w14:textId="609BD6B4"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645FF8A5" w14:textId="65C995F4" w:rsidR="00A245E2" w:rsidRPr="000535DB" w:rsidRDefault="00A245E2" w:rsidP="00A245E2">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tc>
      </w:tr>
      <w:tr w:rsidR="00A245E2" w:rsidRPr="000535DB" w14:paraId="253D0FF5" w14:textId="77777777" w:rsidTr="00065728">
        <w:trPr>
          <w:gridAfter w:val="6"/>
          <w:wAfter w:w="5106" w:type="dxa"/>
        </w:trPr>
        <w:tc>
          <w:tcPr>
            <w:tcW w:w="562" w:type="dxa"/>
            <w:vMerge w:val="restart"/>
          </w:tcPr>
          <w:p w14:paraId="2B74B2DD" w14:textId="365E5C94"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41</w:t>
            </w:r>
          </w:p>
        </w:tc>
        <w:tc>
          <w:tcPr>
            <w:tcW w:w="2121" w:type="dxa"/>
            <w:vMerge w:val="restart"/>
          </w:tcPr>
          <w:p w14:paraId="2F493001" w14:textId="77777777" w:rsidR="00A245E2" w:rsidRPr="000535DB" w:rsidRDefault="00A245E2" w:rsidP="00A245E2">
            <w:pPr>
              <w:jc w:val="both"/>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1-іс-шара</w:t>
            </w:r>
          </w:p>
          <w:p w14:paraId="25C35B73" w14:textId="77777777" w:rsidR="00A245E2" w:rsidRPr="000535DB" w:rsidRDefault="00A245E2" w:rsidP="00A245E2">
            <w:pPr>
              <w:jc w:val="both"/>
              <w:rPr>
                <w:rFonts w:ascii="Times New Roman" w:hAnsi="Times New Roman" w:cs="Times New Roman"/>
                <w:sz w:val="20"/>
                <w:szCs w:val="20"/>
                <w:lang w:val="kk-KZ"/>
              </w:rPr>
            </w:pPr>
            <w:r w:rsidRPr="000535DB">
              <w:rPr>
                <w:rFonts w:ascii="Times New Roman" w:hAnsi="Times New Roman" w:cs="Times New Roman"/>
                <w:sz w:val="20"/>
                <w:szCs w:val="20"/>
                <w:lang w:val="kk-KZ"/>
              </w:rPr>
              <w:t>Үкіметтік қарыз алу шарттарынан туындайтын сыйақылар мен өзге де төлемдерді төлеуді қамтамасыз ету</w:t>
            </w:r>
          </w:p>
          <w:p w14:paraId="36FE8C52" w14:textId="39849B5E" w:rsidR="00A245E2" w:rsidRPr="000535DB" w:rsidRDefault="00A245E2" w:rsidP="00A245E2">
            <w:pPr>
              <w:rPr>
                <w:rFonts w:ascii="Times New Roman" w:hAnsi="Times New Roman" w:cs="Times New Roman"/>
                <w:sz w:val="20"/>
                <w:szCs w:val="20"/>
                <w:lang w:val="kk-KZ"/>
              </w:rPr>
            </w:pPr>
          </w:p>
        </w:tc>
        <w:tc>
          <w:tcPr>
            <w:tcW w:w="1417" w:type="dxa"/>
            <w:vMerge w:val="restart"/>
          </w:tcPr>
          <w:p w14:paraId="5E59FCEE" w14:textId="3203A546" w:rsidR="00A245E2" w:rsidRPr="000535DB" w:rsidRDefault="00A245E2" w:rsidP="00A245E2">
            <w:pPr>
              <w:jc w:val="center"/>
              <w:rPr>
                <w:rFonts w:ascii="Times New Roman" w:hAnsi="Times New Roman" w:cs="Times New Roman"/>
                <w:sz w:val="20"/>
                <w:szCs w:val="20"/>
              </w:rPr>
            </w:pPr>
            <w:r w:rsidRPr="00570EA4">
              <w:rPr>
                <w:rFonts w:ascii="Times New Roman" w:hAnsi="Times New Roman" w:cs="Times New Roman"/>
                <w:sz w:val="20"/>
                <w:szCs w:val="20"/>
              </w:rPr>
              <w:t>Әкімшілік деректер</w:t>
            </w:r>
          </w:p>
        </w:tc>
        <w:tc>
          <w:tcPr>
            <w:tcW w:w="1560" w:type="dxa"/>
          </w:tcPr>
          <w:p w14:paraId="3D4919D1" w14:textId="7425E9F3" w:rsidR="00A245E2" w:rsidRPr="00570EA4" w:rsidRDefault="00A245E2" w:rsidP="00A245E2">
            <w:pPr>
              <w:jc w:val="center"/>
              <w:rPr>
                <w:rFonts w:ascii="Times New Roman" w:hAnsi="Times New Roman" w:cs="Times New Roman"/>
                <w:sz w:val="20"/>
                <w:szCs w:val="20"/>
                <w:lang w:val="kk-KZ"/>
              </w:rPr>
            </w:pPr>
            <w:r>
              <w:rPr>
                <w:rFonts w:ascii="Times New Roman" w:hAnsi="Times New Roman" w:cs="Times New Roman"/>
                <w:sz w:val="20"/>
                <w:szCs w:val="20"/>
                <w:lang w:val="kk-KZ"/>
              </w:rPr>
              <w:t>саны</w:t>
            </w:r>
          </w:p>
        </w:tc>
        <w:tc>
          <w:tcPr>
            <w:tcW w:w="1559" w:type="dxa"/>
          </w:tcPr>
          <w:p w14:paraId="38703B39" w14:textId="6CAB77B4"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449CBA72" w14:textId="2405FD83" w:rsidR="00A245E2" w:rsidRPr="00570EA4" w:rsidRDefault="00A245E2" w:rsidP="00A245E2">
            <w:pPr>
              <w:jc w:val="center"/>
              <w:rPr>
                <w:rFonts w:ascii="Times New Roman" w:hAnsi="Times New Roman" w:cs="Times New Roman"/>
                <w:sz w:val="20"/>
                <w:szCs w:val="20"/>
                <w:lang w:val="kk-KZ"/>
              </w:rPr>
            </w:pPr>
            <w:r>
              <w:rPr>
                <w:rFonts w:ascii="Times New Roman" w:hAnsi="Times New Roman" w:cs="Times New Roman"/>
                <w:sz w:val="20"/>
                <w:szCs w:val="20"/>
                <w:lang w:val="kk-KZ"/>
              </w:rPr>
              <w:t>хат</w:t>
            </w:r>
          </w:p>
        </w:tc>
        <w:tc>
          <w:tcPr>
            <w:tcW w:w="998" w:type="dxa"/>
          </w:tcPr>
          <w:p w14:paraId="4BA97EDB" w14:textId="09EABE7A"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rPr>
              <w:t>1</w:t>
            </w:r>
            <w:r w:rsidRPr="000535DB">
              <w:rPr>
                <w:rFonts w:ascii="Times New Roman" w:hAnsi="Times New Roman" w:cs="Times New Roman"/>
                <w:sz w:val="20"/>
                <w:szCs w:val="20"/>
                <w:lang w:val="en-US"/>
              </w:rPr>
              <w:t>00</w:t>
            </w:r>
          </w:p>
        </w:tc>
        <w:tc>
          <w:tcPr>
            <w:tcW w:w="1128" w:type="dxa"/>
          </w:tcPr>
          <w:p w14:paraId="4074706D" w14:textId="036CDE7E"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4E09C968" w14:textId="45B2B4BC"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2409" w:type="dxa"/>
          </w:tcPr>
          <w:p w14:paraId="68808361" w14:textId="59098CAE" w:rsidR="00A245E2" w:rsidRPr="00570EA4" w:rsidRDefault="00A245E2" w:rsidP="00A245E2">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tc>
      </w:tr>
      <w:tr w:rsidR="00A245E2" w:rsidRPr="000535DB" w14:paraId="54BF817B" w14:textId="77777777" w:rsidTr="00065728">
        <w:trPr>
          <w:gridAfter w:val="6"/>
          <w:wAfter w:w="5106" w:type="dxa"/>
        </w:trPr>
        <w:tc>
          <w:tcPr>
            <w:tcW w:w="562" w:type="dxa"/>
            <w:vMerge/>
          </w:tcPr>
          <w:p w14:paraId="37F9B6B3" w14:textId="77777777" w:rsidR="00A245E2" w:rsidRPr="000535DB" w:rsidRDefault="00A245E2" w:rsidP="00A245E2">
            <w:pPr>
              <w:jc w:val="center"/>
              <w:rPr>
                <w:rFonts w:ascii="Times New Roman" w:hAnsi="Times New Roman" w:cs="Times New Roman"/>
                <w:sz w:val="20"/>
                <w:szCs w:val="20"/>
              </w:rPr>
            </w:pPr>
          </w:p>
        </w:tc>
        <w:tc>
          <w:tcPr>
            <w:tcW w:w="2121" w:type="dxa"/>
            <w:vMerge/>
          </w:tcPr>
          <w:p w14:paraId="01E2C3C1" w14:textId="77777777" w:rsidR="00A245E2" w:rsidRPr="000535DB" w:rsidRDefault="00A245E2" w:rsidP="00A245E2">
            <w:pPr>
              <w:jc w:val="center"/>
              <w:rPr>
                <w:rFonts w:ascii="Times New Roman" w:hAnsi="Times New Roman" w:cs="Times New Roman"/>
                <w:sz w:val="20"/>
                <w:szCs w:val="20"/>
              </w:rPr>
            </w:pPr>
          </w:p>
        </w:tc>
        <w:tc>
          <w:tcPr>
            <w:tcW w:w="1417" w:type="dxa"/>
            <w:vMerge/>
          </w:tcPr>
          <w:p w14:paraId="737C649A" w14:textId="77777777" w:rsidR="00A245E2" w:rsidRPr="000535DB" w:rsidRDefault="00A245E2" w:rsidP="00A245E2">
            <w:pPr>
              <w:jc w:val="center"/>
              <w:rPr>
                <w:rFonts w:ascii="Times New Roman" w:hAnsi="Times New Roman" w:cs="Times New Roman"/>
                <w:sz w:val="20"/>
                <w:szCs w:val="20"/>
              </w:rPr>
            </w:pPr>
          </w:p>
        </w:tc>
        <w:tc>
          <w:tcPr>
            <w:tcW w:w="1560" w:type="dxa"/>
          </w:tcPr>
          <w:p w14:paraId="062C6F92" w14:textId="0C28AD2E" w:rsidR="00A245E2" w:rsidRPr="00570EA4"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Pr>
                <w:rFonts w:ascii="Times New Roman" w:hAnsi="Times New Roman" w:cs="Times New Roman"/>
                <w:sz w:val="20"/>
                <w:szCs w:val="20"/>
                <w:lang w:val="kk-KZ"/>
              </w:rPr>
              <w:t>омасы</w:t>
            </w:r>
          </w:p>
        </w:tc>
        <w:tc>
          <w:tcPr>
            <w:tcW w:w="1559" w:type="dxa"/>
          </w:tcPr>
          <w:p w14:paraId="71C0F5C0" w14:textId="77777777" w:rsidR="00A245E2" w:rsidRPr="000535DB" w:rsidRDefault="00A245E2" w:rsidP="00A245E2">
            <w:pPr>
              <w:jc w:val="center"/>
              <w:rPr>
                <w:rFonts w:ascii="Times New Roman" w:hAnsi="Times New Roman" w:cs="Times New Roman"/>
                <w:sz w:val="20"/>
                <w:szCs w:val="20"/>
              </w:rPr>
            </w:pPr>
          </w:p>
        </w:tc>
        <w:tc>
          <w:tcPr>
            <w:tcW w:w="1559" w:type="dxa"/>
          </w:tcPr>
          <w:p w14:paraId="12A0AC0E" w14:textId="77777777" w:rsidR="00A245E2" w:rsidRPr="000535DB" w:rsidRDefault="00A245E2" w:rsidP="00A245E2">
            <w:pPr>
              <w:jc w:val="center"/>
              <w:rPr>
                <w:rFonts w:ascii="Times New Roman" w:hAnsi="Times New Roman" w:cs="Times New Roman"/>
                <w:sz w:val="20"/>
                <w:szCs w:val="20"/>
                <w:lang w:val="en-US"/>
              </w:rPr>
            </w:pPr>
          </w:p>
        </w:tc>
        <w:tc>
          <w:tcPr>
            <w:tcW w:w="998" w:type="dxa"/>
          </w:tcPr>
          <w:p w14:paraId="38F55EBE" w14:textId="60AEF552" w:rsidR="00A245E2" w:rsidRPr="00570EA4" w:rsidRDefault="00A245E2" w:rsidP="00A245E2">
            <w:pPr>
              <w:jc w:val="center"/>
              <w:rPr>
                <w:rFonts w:ascii="Times New Roman" w:hAnsi="Times New Roman" w:cs="Times New Roman"/>
                <w:sz w:val="20"/>
                <w:szCs w:val="20"/>
              </w:rPr>
            </w:pPr>
            <w:r w:rsidRPr="00570EA4">
              <w:rPr>
                <w:rFonts w:ascii="Times New Roman" w:hAnsi="Times New Roman" w:cs="Times New Roman"/>
                <w:sz w:val="20"/>
                <w:szCs w:val="20"/>
              </w:rPr>
              <w:t>2 181 992,5</w:t>
            </w:r>
          </w:p>
        </w:tc>
        <w:tc>
          <w:tcPr>
            <w:tcW w:w="1128" w:type="dxa"/>
          </w:tcPr>
          <w:p w14:paraId="384067B4" w14:textId="1D52AC5D" w:rsidR="00A245E2" w:rsidRPr="00570EA4" w:rsidRDefault="00A245E2" w:rsidP="00A245E2">
            <w:pPr>
              <w:jc w:val="center"/>
              <w:rPr>
                <w:rFonts w:ascii="Times New Roman" w:hAnsi="Times New Roman" w:cs="Times New Roman"/>
                <w:sz w:val="20"/>
                <w:szCs w:val="20"/>
              </w:rPr>
            </w:pPr>
            <w:r w:rsidRPr="00570EA4">
              <w:rPr>
                <w:rFonts w:ascii="Times New Roman" w:hAnsi="Times New Roman" w:cs="Times New Roman"/>
                <w:sz w:val="20"/>
                <w:szCs w:val="20"/>
              </w:rPr>
              <w:t>2 181 991,5</w:t>
            </w:r>
          </w:p>
        </w:tc>
        <w:tc>
          <w:tcPr>
            <w:tcW w:w="1560" w:type="dxa"/>
          </w:tcPr>
          <w:p w14:paraId="19D74593" w14:textId="40CD4ABB" w:rsidR="00A245E2" w:rsidRPr="00570EA4" w:rsidRDefault="00A245E2" w:rsidP="00A245E2">
            <w:pPr>
              <w:jc w:val="center"/>
              <w:rPr>
                <w:rFonts w:ascii="Times New Roman" w:hAnsi="Times New Roman" w:cs="Times New Roman"/>
                <w:sz w:val="20"/>
                <w:szCs w:val="20"/>
              </w:rPr>
            </w:pPr>
            <w:r w:rsidRPr="00570EA4">
              <w:rPr>
                <w:rFonts w:ascii="Times New Roman" w:hAnsi="Times New Roman" w:cs="Times New Roman"/>
                <w:sz w:val="20"/>
                <w:szCs w:val="20"/>
              </w:rPr>
              <w:t>100</w:t>
            </w:r>
          </w:p>
        </w:tc>
        <w:tc>
          <w:tcPr>
            <w:tcW w:w="2409" w:type="dxa"/>
          </w:tcPr>
          <w:p w14:paraId="7294E26E" w14:textId="77777777" w:rsidR="00A245E2" w:rsidRPr="00570EA4" w:rsidRDefault="00A245E2" w:rsidP="00A245E2">
            <w:pPr>
              <w:jc w:val="center"/>
              <w:rPr>
                <w:rFonts w:ascii="Times New Roman" w:hAnsi="Times New Roman" w:cs="Times New Roman"/>
                <w:sz w:val="20"/>
                <w:szCs w:val="20"/>
              </w:rPr>
            </w:pPr>
          </w:p>
        </w:tc>
      </w:tr>
      <w:tr w:rsidR="00A245E2" w:rsidRPr="000535DB" w14:paraId="68F227D5" w14:textId="77777777" w:rsidTr="00065728">
        <w:trPr>
          <w:gridAfter w:val="6"/>
          <w:wAfter w:w="5106" w:type="dxa"/>
        </w:trPr>
        <w:tc>
          <w:tcPr>
            <w:tcW w:w="562" w:type="dxa"/>
          </w:tcPr>
          <w:p w14:paraId="26052A85" w14:textId="673A7078"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42</w:t>
            </w:r>
          </w:p>
        </w:tc>
        <w:tc>
          <w:tcPr>
            <w:tcW w:w="2121" w:type="dxa"/>
          </w:tcPr>
          <w:p w14:paraId="45742DAC" w14:textId="77777777" w:rsidR="00A245E2" w:rsidRPr="000535DB" w:rsidRDefault="00A245E2" w:rsidP="00A245E2">
            <w:pPr>
              <w:jc w:val="both"/>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 xml:space="preserve">8.2-нәтиже көрсеткіші </w:t>
            </w:r>
          </w:p>
          <w:p w14:paraId="2F3CEC7C" w14:textId="15090A09" w:rsidR="00A245E2" w:rsidRPr="000535DB" w:rsidRDefault="00A245E2" w:rsidP="00A245E2">
            <w:pPr>
              <w:rPr>
                <w:rFonts w:ascii="Times New Roman" w:hAnsi="Times New Roman" w:cs="Times New Roman"/>
                <w:b/>
                <w:bCs/>
                <w:i/>
                <w:iCs/>
                <w:color w:val="000000" w:themeColor="text1"/>
                <w:sz w:val="20"/>
                <w:szCs w:val="20"/>
                <w:lang w:val="en-US"/>
              </w:rPr>
            </w:pPr>
            <w:r w:rsidRPr="000535DB">
              <w:rPr>
                <w:rFonts w:ascii="Times New Roman" w:hAnsi="Times New Roman" w:cs="Times New Roman"/>
                <w:sz w:val="20"/>
                <w:szCs w:val="20"/>
                <w:lang w:val="kk-KZ"/>
              </w:rPr>
              <w:t>Еуразиялық даму банкінің төленген жарғылық капиталындағы орындалған міндеттемелердің деңгейі</w:t>
            </w:r>
          </w:p>
        </w:tc>
        <w:tc>
          <w:tcPr>
            <w:tcW w:w="1417" w:type="dxa"/>
          </w:tcPr>
          <w:p w14:paraId="4F49256A" w14:textId="36D7231E" w:rsidR="00A245E2" w:rsidRPr="000535DB" w:rsidRDefault="00A245E2" w:rsidP="00A245E2">
            <w:pPr>
              <w:jc w:val="center"/>
              <w:rPr>
                <w:rFonts w:ascii="Times New Roman" w:hAnsi="Times New Roman" w:cs="Times New Roman"/>
                <w:sz w:val="20"/>
                <w:szCs w:val="20"/>
              </w:rPr>
            </w:pPr>
            <w:r w:rsidRPr="00570EA4">
              <w:rPr>
                <w:rFonts w:ascii="Times New Roman" w:hAnsi="Times New Roman" w:cs="Times New Roman"/>
                <w:sz w:val="20"/>
                <w:szCs w:val="20"/>
              </w:rPr>
              <w:t>Әкімшілік деректер</w:t>
            </w:r>
          </w:p>
        </w:tc>
        <w:tc>
          <w:tcPr>
            <w:tcW w:w="1560" w:type="dxa"/>
          </w:tcPr>
          <w:p w14:paraId="06CB32BA" w14:textId="77777777" w:rsidR="00A245E2" w:rsidRPr="000535DB" w:rsidRDefault="00A245E2" w:rsidP="00A245E2">
            <w:pPr>
              <w:jc w:val="center"/>
              <w:rPr>
                <w:color w:val="000000" w:themeColor="text1"/>
                <w:sz w:val="20"/>
                <w:szCs w:val="20"/>
              </w:rPr>
            </w:pPr>
            <w:r w:rsidRPr="000535DB">
              <w:rPr>
                <w:rFonts w:ascii="Times New Roman" w:hAnsi="Times New Roman" w:cs="Times New Roman"/>
                <w:color w:val="000000" w:themeColor="text1"/>
                <w:sz w:val="20"/>
                <w:szCs w:val="20"/>
              </w:rPr>
              <w:t>%</w:t>
            </w:r>
          </w:p>
          <w:p w14:paraId="442D4194" w14:textId="77777777" w:rsidR="00A245E2" w:rsidRPr="000535DB" w:rsidRDefault="00A245E2" w:rsidP="00A245E2">
            <w:pPr>
              <w:jc w:val="center"/>
              <w:rPr>
                <w:rFonts w:ascii="Times New Roman" w:hAnsi="Times New Roman" w:cs="Times New Roman"/>
                <w:sz w:val="20"/>
                <w:szCs w:val="20"/>
              </w:rPr>
            </w:pPr>
          </w:p>
        </w:tc>
        <w:tc>
          <w:tcPr>
            <w:tcW w:w="1559" w:type="dxa"/>
          </w:tcPr>
          <w:p w14:paraId="17399E17" w14:textId="4C8B221E"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18728B3C" w14:textId="77777777" w:rsidR="00A245E2" w:rsidRPr="000535DB" w:rsidRDefault="00A245E2" w:rsidP="00A245E2">
            <w:pPr>
              <w:jc w:val="center"/>
              <w:rPr>
                <w:rFonts w:ascii="Times New Roman" w:hAnsi="Times New Roman" w:cs="Times New Roman"/>
                <w:sz w:val="20"/>
                <w:szCs w:val="20"/>
              </w:rPr>
            </w:pPr>
          </w:p>
        </w:tc>
        <w:tc>
          <w:tcPr>
            <w:tcW w:w="998" w:type="dxa"/>
          </w:tcPr>
          <w:p w14:paraId="7D543D15" w14:textId="3797E466"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128" w:type="dxa"/>
          </w:tcPr>
          <w:p w14:paraId="23B848FD" w14:textId="41740F5D"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6FD4DD36" w14:textId="7F4C67C0"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54374F83" w14:textId="2E150322" w:rsidR="00A245E2" w:rsidRPr="000535DB" w:rsidRDefault="00A245E2" w:rsidP="00A245E2">
            <w:pPr>
              <w:keepNext/>
              <w:widowControl w:val="0"/>
              <w:rPr>
                <w:rFonts w:ascii="Times New Roman" w:hAnsi="Times New Roman" w:cs="Times New Roman"/>
                <w:sz w:val="20"/>
                <w:szCs w:val="20"/>
              </w:rPr>
            </w:pPr>
            <w:r>
              <w:rPr>
                <w:rFonts w:ascii="Times New Roman" w:hAnsi="Times New Roman"/>
                <w:b/>
                <w:sz w:val="20"/>
                <w:szCs w:val="20"/>
                <w:lang w:val="kk-KZ"/>
              </w:rPr>
              <w:t>Орындалды</w:t>
            </w:r>
          </w:p>
        </w:tc>
      </w:tr>
      <w:tr w:rsidR="00A245E2" w:rsidRPr="0060665D" w14:paraId="7F1A9A8A" w14:textId="77777777" w:rsidTr="00065728">
        <w:trPr>
          <w:gridAfter w:val="6"/>
          <w:wAfter w:w="5106" w:type="dxa"/>
        </w:trPr>
        <w:tc>
          <w:tcPr>
            <w:tcW w:w="562" w:type="dxa"/>
            <w:vMerge w:val="restart"/>
          </w:tcPr>
          <w:p w14:paraId="40688E8E" w14:textId="44002C85"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43</w:t>
            </w:r>
          </w:p>
        </w:tc>
        <w:tc>
          <w:tcPr>
            <w:tcW w:w="2121" w:type="dxa"/>
            <w:vMerge w:val="restart"/>
          </w:tcPr>
          <w:p w14:paraId="2D35D3A9" w14:textId="77777777" w:rsidR="00A245E2" w:rsidRPr="000535DB" w:rsidRDefault="00A245E2" w:rsidP="00A245E2">
            <w:pPr>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2-іс-шара</w:t>
            </w:r>
          </w:p>
          <w:p w14:paraId="0505CF71" w14:textId="77777777" w:rsidR="00A245E2" w:rsidRPr="000535DB" w:rsidRDefault="00A245E2" w:rsidP="00A245E2">
            <w:pPr>
              <w:jc w:val="both"/>
              <w:rPr>
                <w:rFonts w:ascii="Times New Roman" w:hAnsi="Times New Roman" w:cs="Times New Roman"/>
                <w:sz w:val="20"/>
                <w:szCs w:val="20"/>
                <w:lang w:val="kk-KZ"/>
              </w:rPr>
            </w:pPr>
            <w:r w:rsidRPr="000535DB">
              <w:rPr>
                <w:rFonts w:ascii="Times New Roman" w:hAnsi="Times New Roman" w:cs="Times New Roman"/>
                <w:sz w:val="20"/>
                <w:szCs w:val="20"/>
                <w:lang w:val="kk-KZ"/>
              </w:rPr>
              <w:t xml:space="preserve">Еуразиялық даму банкінің төленген жарғылық капиталы шеңберінде шегінде </w:t>
            </w:r>
            <w:r w:rsidRPr="000535DB">
              <w:rPr>
                <w:rFonts w:ascii="Times New Roman" w:hAnsi="Times New Roman" w:cs="Times New Roman"/>
                <w:sz w:val="20"/>
                <w:szCs w:val="20"/>
                <w:lang w:val="kk-KZ"/>
              </w:rPr>
              <w:lastRenderedPageBreak/>
              <w:t>міндеттемелерді уақтылы төлеу</w:t>
            </w:r>
          </w:p>
          <w:p w14:paraId="0631B2EF" w14:textId="4AF3DBBF"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lang w:val="kk-KZ"/>
              </w:rPr>
              <w:t>мүшелігі шеңберінде міндеттемелерді уақтылы төлеу</w:t>
            </w:r>
          </w:p>
        </w:tc>
        <w:tc>
          <w:tcPr>
            <w:tcW w:w="1417" w:type="dxa"/>
            <w:vMerge w:val="restart"/>
          </w:tcPr>
          <w:p w14:paraId="3BAA2A08" w14:textId="22AE82C0" w:rsidR="00A245E2" w:rsidRPr="000535DB"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lastRenderedPageBreak/>
              <w:t>Әкімшілік деректер</w:t>
            </w:r>
          </w:p>
        </w:tc>
        <w:tc>
          <w:tcPr>
            <w:tcW w:w="1560" w:type="dxa"/>
          </w:tcPr>
          <w:p w14:paraId="0A1B3905" w14:textId="149564BB" w:rsidR="00A245E2" w:rsidRPr="006C6D22" w:rsidRDefault="00A245E2" w:rsidP="00A245E2">
            <w:pPr>
              <w:jc w:val="center"/>
              <w:rPr>
                <w:rFonts w:ascii="Times New Roman" w:hAnsi="Times New Roman" w:cs="Times New Roman"/>
                <w:sz w:val="20"/>
                <w:szCs w:val="20"/>
                <w:lang w:val="kk-KZ"/>
              </w:rPr>
            </w:pPr>
            <w:r>
              <w:rPr>
                <w:rFonts w:ascii="Times New Roman" w:hAnsi="Times New Roman" w:cs="Times New Roman"/>
                <w:sz w:val="20"/>
                <w:szCs w:val="20"/>
                <w:lang w:val="kk-KZ"/>
              </w:rPr>
              <w:t>саны</w:t>
            </w:r>
          </w:p>
        </w:tc>
        <w:tc>
          <w:tcPr>
            <w:tcW w:w="1559" w:type="dxa"/>
          </w:tcPr>
          <w:p w14:paraId="51672C90" w14:textId="73B457B8"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7E256F8B" w14:textId="3D27C267" w:rsidR="00A245E2" w:rsidRPr="000535DB" w:rsidRDefault="00A245E2" w:rsidP="00A245E2">
            <w:pPr>
              <w:jc w:val="center"/>
              <w:rPr>
                <w:rFonts w:ascii="Times New Roman" w:hAnsi="Times New Roman" w:cs="Times New Roman"/>
                <w:sz w:val="20"/>
                <w:szCs w:val="20"/>
              </w:rPr>
            </w:pPr>
            <w:r>
              <w:rPr>
                <w:rFonts w:ascii="Times New Roman" w:hAnsi="Times New Roman" w:cs="Times New Roman"/>
                <w:color w:val="000000" w:themeColor="text1"/>
                <w:sz w:val="20"/>
                <w:szCs w:val="20"/>
                <w:lang w:val="kk-KZ"/>
              </w:rPr>
              <w:t>Төлем шоты</w:t>
            </w:r>
          </w:p>
        </w:tc>
        <w:tc>
          <w:tcPr>
            <w:tcW w:w="998" w:type="dxa"/>
          </w:tcPr>
          <w:p w14:paraId="7D352286" w14:textId="4588D7CA"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w:t>
            </w:r>
          </w:p>
        </w:tc>
        <w:tc>
          <w:tcPr>
            <w:tcW w:w="1128" w:type="dxa"/>
          </w:tcPr>
          <w:p w14:paraId="7A7A78C5" w14:textId="0A1A14AB"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w:t>
            </w:r>
          </w:p>
        </w:tc>
        <w:tc>
          <w:tcPr>
            <w:tcW w:w="1560" w:type="dxa"/>
          </w:tcPr>
          <w:p w14:paraId="477814C7" w14:textId="10144A2A"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457BF770" w14:textId="66545DFB" w:rsidR="00A245E2" w:rsidRDefault="00A245E2" w:rsidP="00A245E2">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p w14:paraId="64C1EFD5" w14:textId="1A0EBF4F" w:rsidR="00A245E2" w:rsidRPr="006C6D22" w:rsidRDefault="00A245E2" w:rsidP="00A245E2">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Қаржы министрлігіне 1 төлем </w:t>
            </w:r>
            <w:r w:rsidRPr="00524D40">
              <w:rPr>
                <w:rFonts w:ascii="Times New Roman" w:hAnsi="Times New Roman" w:cs="Times New Roman"/>
                <w:sz w:val="20"/>
                <w:szCs w:val="20"/>
                <w:lang w:val="en-US"/>
              </w:rPr>
              <w:t xml:space="preserve">317 557,2 </w:t>
            </w:r>
            <w:r>
              <w:rPr>
                <w:rFonts w:ascii="Times New Roman" w:hAnsi="Times New Roman" w:cs="Times New Roman"/>
                <w:sz w:val="20"/>
                <w:szCs w:val="20"/>
                <w:lang w:val="kk-KZ"/>
              </w:rPr>
              <w:t>мың</w:t>
            </w:r>
            <w:r w:rsidRPr="00524D40">
              <w:rPr>
                <w:rFonts w:ascii="Times New Roman" w:hAnsi="Times New Roman" w:cs="Times New Roman"/>
                <w:sz w:val="20"/>
                <w:szCs w:val="20"/>
                <w:lang w:val="en-US"/>
              </w:rPr>
              <w:t xml:space="preserve"> </w:t>
            </w:r>
            <w:r w:rsidRPr="000535DB">
              <w:rPr>
                <w:rFonts w:ascii="Times New Roman" w:hAnsi="Times New Roman" w:cs="Times New Roman"/>
                <w:sz w:val="20"/>
                <w:szCs w:val="20"/>
              </w:rPr>
              <w:t>т</w:t>
            </w:r>
            <w:r>
              <w:rPr>
                <w:rFonts w:ascii="Times New Roman" w:hAnsi="Times New Roman" w:cs="Times New Roman"/>
                <w:sz w:val="20"/>
                <w:szCs w:val="20"/>
                <w:lang w:val="kk-KZ"/>
              </w:rPr>
              <w:t>еңге</w:t>
            </w:r>
            <w:r w:rsidRPr="00524D40">
              <w:rPr>
                <w:rFonts w:ascii="Times New Roman" w:hAnsi="Times New Roman" w:cs="Times New Roman"/>
                <w:sz w:val="20"/>
                <w:szCs w:val="20"/>
                <w:lang w:val="en-US"/>
              </w:rPr>
              <w:t xml:space="preserve">. </w:t>
            </w:r>
            <w:r w:rsidRPr="000535DB">
              <w:rPr>
                <w:rFonts w:ascii="Times New Roman" w:hAnsi="Times New Roman" w:cs="Times New Roman"/>
                <w:sz w:val="20"/>
                <w:szCs w:val="20"/>
              </w:rPr>
              <w:t>Кур</w:t>
            </w:r>
            <w:r>
              <w:rPr>
                <w:rFonts w:ascii="Times New Roman" w:hAnsi="Times New Roman" w:cs="Times New Roman"/>
                <w:sz w:val="20"/>
                <w:szCs w:val="20"/>
                <w:lang w:val="kk-KZ"/>
              </w:rPr>
              <w:t xml:space="preserve">с айырмашылығы. Төлем </w:t>
            </w:r>
            <w:r>
              <w:rPr>
                <w:rFonts w:ascii="Times New Roman" w:hAnsi="Times New Roman" w:cs="Times New Roman"/>
                <w:sz w:val="20"/>
                <w:szCs w:val="20"/>
                <w:lang w:val="kk-KZ"/>
              </w:rPr>
              <w:lastRenderedPageBreak/>
              <w:t>уақытылы және толвқ көлемде жасалды.</w:t>
            </w:r>
          </w:p>
        </w:tc>
      </w:tr>
      <w:tr w:rsidR="00A245E2" w:rsidRPr="000535DB" w14:paraId="6208EB05" w14:textId="77777777" w:rsidTr="00065728">
        <w:trPr>
          <w:gridAfter w:val="6"/>
          <w:wAfter w:w="5106" w:type="dxa"/>
        </w:trPr>
        <w:tc>
          <w:tcPr>
            <w:tcW w:w="562" w:type="dxa"/>
            <w:vMerge/>
          </w:tcPr>
          <w:p w14:paraId="4DCCF873" w14:textId="77777777" w:rsidR="00A245E2" w:rsidRPr="00524D40" w:rsidRDefault="00A245E2" w:rsidP="00A245E2">
            <w:pPr>
              <w:jc w:val="center"/>
              <w:rPr>
                <w:rFonts w:ascii="Times New Roman" w:hAnsi="Times New Roman" w:cs="Times New Roman"/>
                <w:sz w:val="20"/>
                <w:szCs w:val="20"/>
                <w:lang w:val="en-US"/>
              </w:rPr>
            </w:pPr>
          </w:p>
        </w:tc>
        <w:tc>
          <w:tcPr>
            <w:tcW w:w="2121" w:type="dxa"/>
            <w:vMerge/>
          </w:tcPr>
          <w:p w14:paraId="4B643F4D" w14:textId="77777777" w:rsidR="00A245E2" w:rsidRPr="00524D40" w:rsidRDefault="00A245E2" w:rsidP="00A245E2">
            <w:pPr>
              <w:jc w:val="center"/>
              <w:rPr>
                <w:rFonts w:ascii="Times New Roman" w:hAnsi="Times New Roman" w:cs="Times New Roman"/>
                <w:sz w:val="20"/>
                <w:szCs w:val="20"/>
                <w:lang w:val="en-US"/>
              </w:rPr>
            </w:pPr>
          </w:p>
        </w:tc>
        <w:tc>
          <w:tcPr>
            <w:tcW w:w="1417" w:type="dxa"/>
            <w:vMerge/>
          </w:tcPr>
          <w:p w14:paraId="5FDD398C" w14:textId="77777777" w:rsidR="00A245E2" w:rsidRPr="00524D40" w:rsidRDefault="00A245E2" w:rsidP="00A245E2">
            <w:pPr>
              <w:jc w:val="center"/>
              <w:rPr>
                <w:rFonts w:ascii="Times New Roman" w:hAnsi="Times New Roman" w:cs="Times New Roman"/>
                <w:sz w:val="20"/>
                <w:szCs w:val="20"/>
                <w:lang w:val="en-US"/>
              </w:rPr>
            </w:pPr>
          </w:p>
        </w:tc>
        <w:tc>
          <w:tcPr>
            <w:tcW w:w="1560" w:type="dxa"/>
          </w:tcPr>
          <w:p w14:paraId="44F5A220" w14:textId="0C66FF14" w:rsidR="00A245E2" w:rsidRPr="006C6D22"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Pr>
                <w:rFonts w:ascii="Times New Roman" w:hAnsi="Times New Roman" w:cs="Times New Roman"/>
                <w:sz w:val="20"/>
                <w:szCs w:val="20"/>
                <w:lang w:val="kk-KZ"/>
              </w:rPr>
              <w:t>омасы</w:t>
            </w:r>
          </w:p>
        </w:tc>
        <w:tc>
          <w:tcPr>
            <w:tcW w:w="1559" w:type="dxa"/>
          </w:tcPr>
          <w:p w14:paraId="1E597F8B" w14:textId="77777777" w:rsidR="00A245E2" w:rsidRPr="000535DB" w:rsidRDefault="00A245E2" w:rsidP="00A245E2">
            <w:pPr>
              <w:jc w:val="center"/>
              <w:rPr>
                <w:rFonts w:ascii="Times New Roman" w:hAnsi="Times New Roman" w:cs="Times New Roman"/>
                <w:sz w:val="20"/>
                <w:szCs w:val="20"/>
              </w:rPr>
            </w:pPr>
          </w:p>
        </w:tc>
        <w:tc>
          <w:tcPr>
            <w:tcW w:w="1559" w:type="dxa"/>
          </w:tcPr>
          <w:p w14:paraId="6A7EA9C5" w14:textId="77777777" w:rsidR="00A245E2" w:rsidRPr="000535DB" w:rsidRDefault="00A245E2" w:rsidP="00A245E2">
            <w:pPr>
              <w:jc w:val="center"/>
              <w:rPr>
                <w:rFonts w:ascii="Times New Roman" w:hAnsi="Times New Roman" w:cs="Times New Roman"/>
                <w:sz w:val="20"/>
                <w:szCs w:val="20"/>
              </w:rPr>
            </w:pPr>
          </w:p>
        </w:tc>
        <w:tc>
          <w:tcPr>
            <w:tcW w:w="998" w:type="dxa"/>
          </w:tcPr>
          <w:p w14:paraId="1843E633" w14:textId="5BD6551D" w:rsidR="00A245E2" w:rsidRPr="006C6D22" w:rsidRDefault="00A245E2" w:rsidP="00A245E2">
            <w:pPr>
              <w:jc w:val="center"/>
              <w:rPr>
                <w:rFonts w:ascii="Times New Roman" w:hAnsi="Times New Roman" w:cs="Times New Roman"/>
                <w:sz w:val="20"/>
                <w:szCs w:val="20"/>
              </w:rPr>
            </w:pPr>
            <w:r w:rsidRPr="006C6D22">
              <w:rPr>
                <w:rFonts w:ascii="Times New Roman" w:hAnsi="Times New Roman" w:cs="Times New Roman"/>
                <w:color w:val="000000" w:themeColor="text1"/>
                <w:sz w:val="20"/>
                <w:szCs w:val="20"/>
              </w:rPr>
              <w:t>7 49</w:t>
            </w:r>
            <w:r w:rsidRPr="006C6D22">
              <w:rPr>
                <w:rFonts w:ascii="Times New Roman" w:hAnsi="Times New Roman" w:cs="Times New Roman"/>
                <w:color w:val="000000" w:themeColor="text1"/>
                <w:sz w:val="20"/>
                <w:szCs w:val="20"/>
                <w:lang w:val="kk-KZ"/>
              </w:rPr>
              <w:t>6</w:t>
            </w:r>
            <w:r w:rsidRPr="006C6D22">
              <w:rPr>
                <w:rFonts w:ascii="Times New Roman" w:hAnsi="Times New Roman" w:cs="Times New Roman"/>
                <w:color w:val="000000" w:themeColor="text1"/>
                <w:sz w:val="20"/>
                <w:szCs w:val="20"/>
              </w:rPr>
              <w:t>,</w:t>
            </w:r>
            <w:r w:rsidRPr="006C6D22">
              <w:rPr>
                <w:rFonts w:ascii="Times New Roman" w:hAnsi="Times New Roman" w:cs="Times New Roman"/>
                <w:color w:val="000000" w:themeColor="text1"/>
                <w:sz w:val="20"/>
                <w:szCs w:val="20"/>
                <w:lang w:val="kk-KZ"/>
              </w:rPr>
              <w:t>0</w:t>
            </w:r>
          </w:p>
        </w:tc>
        <w:tc>
          <w:tcPr>
            <w:tcW w:w="1128" w:type="dxa"/>
          </w:tcPr>
          <w:p w14:paraId="7FE30120" w14:textId="61931416" w:rsidR="00A245E2" w:rsidRPr="006C6D22"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7 178,5</w:t>
            </w:r>
          </w:p>
        </w:tc>
        <w:tc>
          <w:tcPr>
            <w:tcW w:w="1560" w:type="dxa"/>
          </w:tcPr>
          <w:p w14:paraId="42AF1738" w14:textId="67C59AF4" w:rsidR="00A245E2" w:rsidRPr="006C6D22"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95,8</w:t>
            </w:r>
          </w:p>
        </w:tc>
        <w:tc>
          <w:tcPr>
            <w:tcW w:w="2409" w:type="dxa"/>
          </w:tcPr>
          <w:p w14:paraId="521A9D14" w14:textId="6D134EF3" w:rsidR="00A245E2" w:rsidRPr="006C6D22" w:rsidRDefault="00A245E2" w:rsidP="00A245E2">
            <w:pPr>
              <w:jc w:val="both"/>
              <w:rPr>
                <w:rFonts w:ascii="Times New Roman" w:hAnsi="Times New Roman" w:cs="Times New Roman"/>
                <w:sz w:val="20"/>
                <w:szCs w:val="20"/>
                <w:lang w:val="kk-KZ"/>
              </w:rPr>
            </w:pPr>
            <w:r w:rsidRPr="006C6D22">
              <w:rPr>
                <w:rFonts w:ascii="Times New Roman" w:hAnsi="Times New Roman" w:cs="Times New Roman"/>
                <w:sz w:val="20"/>
                <w:szCs w:val="20"/>
              </w:rPr>
              <w:t>317,5 млн.</w:t>
            </w:r>
            <w:r w:rsidRPr="006C6D22">
              <w:rPr>
                <w:rFonts w:ascii="Times New Roman" w:hAnsi="Times New Roman" w:cs="Times New Roman"/>
                <w:sz w:val="20"/>
                <w:szCs w:val="20"/>
                <w:lang w:val="kk-KZ"/>
              </w:rPr>
              <w:t xml:space="preserve"> </w:t>
            </w:r>
            <w:r w:rsidRPr="006C6D22">
              <w:rPr>
                <w:rFonts w:ascii="Times New Roman" w:hAnsi="Times New Roman" w:cs="Times New Roman"/>
                <w:sz w:val="20"/>
                <w:szCs w:val="20"/>
              </w:rPr>
              <w:t>те</w:t>
            </w:r>
            <w:r w:rsidRPr="006C6D22">
              <w:rPr>
                <w:rFonts w:ascii="Times New Roman" w:hAnsi="Times New Roman" w:cs="Times New Roman"/>
                <w:sz w:val="20"/>
                <w:szCs w:val="20"/>
                <w:lang w:val="kk-KZ"/>
              </w:rPr>
              <w:t>ң</w:t>
            </w:r>
            <w:r w:rsidRPr="006C6D22">
              <w:rPr>
                <w:rFonts w:ascii="Times New Roman" w:hAnsi="Times New Roman" w:cs="Times New Roman"/>
                <w:sz w:val="20"/>
                <w:szCs w:val="20"/>
              </w:rPr>
              <w:t>ге – курс</w:t>
            </w:r>
            <w:r w:rsidRPr="006C6D22">
              <w:rPr>
                <w:rFonts w:ascii="Times New Roman" w:hAnsi="Times New Roman" w:cs="Times New Roman"/>
                <w:sz w:val="20"/>
                <w:szCs w:val="20"/>
                <w:lang w:val="kk-KZ"/>
              </w:rPr>
              <w:t xml:space="preserve"> айырмашылығы</w:t>
            </w:r>
          </w:p>
        </w:tc>
      </w:tr>
      <w:tr w:rsidR="00A245E2" w:rsidRPr="000535DB" w14:paraId="330AF0F1" w14:textId="77777777" w:rsidTr="00065728">
        <w:trPr>
          <w:gridAfter w:val="6"/>
          <w:wAfter w:w="5106" w:type="dxa"/>
        </w:trPr>
        <w:tc>
          <w:tcPr>
            <w:tcW w:w="562" w:type="dxa"/>
          </w:tcPr>
          <w:p w14:paraId="2A6E1AAF" w14:textId="3B8C6FAB"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44</w:t>
            </w:r>
          </w:p>
        </w:tc>
        <w:tc>
          <w:tcPr>
            <w:tcW w:w="2121" w:type="dxa"/>
          </w:tcPr>
          <w:p w14:paraId="677933CB" w14:textId="77777777" w:rsidR="00A245E2" w:rsidRPr="000535DB" w:rsidRDefault="00A245E2" w:rsidP="00A245E2">
            <w:pPr>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 xml:space="preserve">8.3-нәтиже көрсеткіші </w:t>
            </w:r>
          </w:p>
          <w:p w14:paraId="5D027DC5" w14:textId="2FC4E011"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sz w:val="20"/>
                <w:szCs w:val="20"/>
                <w:lang w:val="kk-KZ"/>
              </w:rPr>
              <w:t>ҚР халықаралық қаржы ұйымдарындағы мүшелігі шеңберінде орындалған міндеттемелердің деңгейі</w:t>
            </w:r>
          </w:p>
        </w:tc>
        <w:tc>
          <w:tcPr>
            <w:tcW w:w="1417" w:type="dxa"/>
          </w:tcPr>
          <w:p w14:paraId="439FD25F" w14:textId="3D58604B" w:rsidR="00A245E2" w:rsidRPr="000535DB"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Әкімшілік деректер</w:t>
            </w:r>
          </w:p>
        </w:tc>
        <w:tc>
          <w:tcPr>
            <w:tcW w:w="1560" w:type="dxa"/>
          </w:tcPr>
          <w:p w14:paraId="1B1F7F57" w14:textId="77777777" w:rsidR="00A245E2" w:rsidRPr="000535DB" w:rsidRDefault="00A245E2" w:rsidP="00A245E2">
            <w:pPr>
              <w:jc w:val="center"/>
              <w:rPr>
                <w:color w:val="000000" w:themeColor="text1"/>
                <w:sz w:val="20"/>
                <w:szCs w:val="20"/>
              </w:rPr>
            </w:pPr>
            <w:r w:rsidRPr="000535DB">
              <w:rPr>
                <w:rFonts w:ascii="Times New Roman" w:hAnsi="Times New Roman" w:cs="Times New Roman"/>
                <w:color w:val="000000" w:themeColor="text1"/>
                <w:sz w:val="20"/>
                <w:szCs w:val="20"/>
              </w:rPr>
              <w:t>%</w:t>
            </w:r>
          </w:p>
          <w:p w14:paraId="65565E40" w14:textId="77777777" w:rsidR="00A245E2" w:rsidRPr="000535DB" w:rsidRDefault="00A245E2" w:rsidP="00A245E2">
            <w:pPr>
              <w:jc w:val="center"/>
              <w:rPr>
                <w:rFonts w:ascii="Times New Roman" w:hAnsi="Times New Roman" w:cs="Times New Roman"/>
                <w:sz w:val="20"/>
                <w:szCs w:val="20"/>
              </w:rPr>
            </w:pPr>
          </w:p>
        </w:tc>
        <w:tc>
          <w:tcPr>
            <w:tcW w:w="1559" w:type="dxa"/>
          </w:tcPr>
          <w:p w14:paraId="3D6AB1FD" w14:textId="3D292FC9"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413B1099" w14:textId="77777777" w:rsidR="00A245E2" w:rsidRPr="000535DB" w:rsidRDefault="00A245E2" w:rsidP="00A245E2">
            <w:pPr>
              <w:jc w:val="center"/>
              <w:rPr>
                <w:rFonts w:ascii="Times New Roman" w:hAnsi="Times New Roman" w:cs="Times New Roman"/>
                <w:sz w:val="20"/>
                <w:szCs w:val="20"/>
              </w:rPr>
            </w:pPr>
          </w:p>
        </w:tc>
        <w:tc>
          <w:tcPr>
            <w:tcW w:w="998" w:type="dxa"/>
          </w:tcPr>
          <w:p w14:paraId="11F8A7AF" w14:textId="07E27713"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128" w:type="dxa"/>
          </w:tcPr>
          <w:p w14:paraId="0B459FD9" w14:textId="73815CB3"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0911EEF3" w14:textId="56C469E5"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lang w:val="en-US"/>
              </w:rPr>
              <w:t>100</w:t>
            </w:r>
          </w:p>
        </w:tc>
        <w:tc>
          <w:tcPr>
            <w:tcW w:w="2409" w:type="dxa"/>
          </w:tcPr>
          <w:p w14:paraId="10088CB7" w14:textId="6E47D409" w:rsidR="00A245E2" w:rsidRPr="000535DB" w:rsidRDefault="00A245E2" w:rsidP="00A245E2">
            <w:pPr>
              <w:rPr>
                <w:rFonts w:ascii="Times New Roman" w:hAnsi="Times New Roman" w:cs="Times New Roman"/>
                <w:sz w:val="20"/>
                <w:szCs w:val="20"/>
              </w:rPr>
            </w:pPr>
            <w:r>
              <w:rPr>
                <w:rFonts w:ascii="Times New Roman" w:hAnsi="Times New Roman"/>
                <w:b/>
                <w:bCs/>
                <w:sz w:val="20"/>
                <w:szCs w:val="20"/>
                <w:lang w:val="kk-KZ"/>
              </w:rPr>
              <w:t>Орындалды</w:t>
            </w:r>
          </w:p>
        </w:tc>
      </w:tr>
      <w:tr w:rsidR="00A245E2" w:rsidRPr="000535DB" w14:paraId="7F68DC5F" w14:textId="77777777" w:rsidTr="00065728">
        <w:trPr>
          <w:gridAfter w:val="6"/>
          <w:wAfter w:w="5106" w:type="dxa"/>
        </w:trPr>
        <w:tc>
          <w:tcPr>
            <w:tcW w:w="562" w:type="dxa"/>
            <w:vMerge w:val="restart"/>
          </w:tcPr>
          <w:p w14:paraId="7833F641" w14:textId="04E386BA"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45</w:t>
            </w:r>
          </w:p>
        </w:tc>
        <w:tc>
          <w:tcPr>
            <w:tcW w:w="2121" w:type="dxa"/>
            <w:vMerge w:val="restart"/>
          </w:tcPr>
          <w:p w14:paraId="33D17839" w14:textId="77777777" w:rsidR="00A245E2" w:rsidRPr="000535DB" w:rsidRDefault="00A245E2" w:rsidP="00A245E2">
            <w:pPr>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3-іс-шара</w:t>
            </w:r>
          </w:p>
          <w:p w14:paraId="7C7B1B96" w14:textId="05FDDF41"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sz w:val="20"/>
                <w:szCs w:val="20"/>
                <w:lang w:val="kk-KZ"/>
              </w:rPr>
              <w:t>ҚР Қаржы министрлігі жасасатын халықаралық шарттарға мониторинг жүргізуді қамтамасыз ету</w:t>
            </w:r>
          </w:p>
        </w:tc>
        <w:tc>
          <w:tcPr>
            <w:tcW w:w="1417" w:type="dxa"/>
            <w:vMerge w:val="restart"/>
          </w:tcPr>
          <w:p w14:paraId="19DE52FD" w14:textId="3106DF2E" w:rsidR="00A245E2" w:rsidRPr="000535DB"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Әкімшілік деректер</w:t>
            </w:r>
          </w:p>
        </w:tc>
        <w:tc>
          <w:tcPr>
            <w:tcW w:w="1560" w:type="dxa"/>
          </w:tcPr>
          <w:p w14:paraId="01227361" w14:textId="7900F832" w:rsidR="00A245E2" w:rsidRPr="006C6D22" w:rsidRDefault="00A245E2" w:rsidP="00A245E2">
            <w:pPr>
              <w:jc w:val="center"/>
              <w:rPr>
                <w:rFonts w:ascii="Times New Roman" w:hAnsi="Times New Roman" w:cs="Times New Roman"/>
                <w:sz w:val="20"/>
                <w:szCs w:val="20"/>
                <w:lang w:val="kk-KZ"/>
              </w:rPr>
            </w:pPr>
            <w:r>
              <w:rPr>
                <w:rFonts w:ascii="Times New Roman" w:hAnsi="Times New Roman" w:cs="Times New Roman"/>
                <w:sz w:val="20"/>
                <w:szCs w:val="20"/>
                <w:lang w:val="kk-KZ"/>
              </w:rPr>
              <w:t>саны</w:t>
            </w:r>
          </w:p>
        </w:tc>
        <w:tc>
          <w:tcPr>
            <w:tcW w:w="1559" w:type="dxa"/>
          </w:tcPr>
          <w:p w14:paraId="21B0FDF2" w14:textId="00323CA4"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2024-2027 гг.</w:t>
            </w:r>
          </w:p>
        </w:tc>
        <w:tc>
          <w:tcPr>
            <w:tcW w:w="1559" w:type="dxa"/>
          </w:tcPr>
          <w:p w14:paraId="1E0AFF1D" w14:textId="69965410"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lang w:val="kk-KZ"/>
              </w:rPr>
              <w:t>Информация в МИД РК</w:t>
            </w:r>
          </w:p>
        </w:tc>
        <w:tc>
          <w:tcPr>
            <w:tcW w:w="998" w:type="dxa"/>
          </w:tcPr>
          <w:p w14:paraId="26E9C47B" w14:textId="4723D808"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w:t>
            </w:r>
          </w:p>
        </w:tc>
        <w:tc>
          <w:tcPr>
            <w:tcW w:w="1128" w:type="dxa"/>
          </w:tcPr>
          <w:p w14:paraId="712362B5" w14:textId="7370BE89"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w:t>
            </w:r>
          </w:p>
        </w:tc>
        <w:tc>
          <w:tcPr>
            <w:tcW w:w="1560" w:type="dxa"/>
          </w:tcPr>
          <w:p w14:paraId="758EAEE7" w14:textId="61B715D1"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267D32FC" w14:textId="664A13BD" w:rsidR="00A245E2" w:rsidRPr="000535DB" w:rsidRDefault="00A245E2" w:rsidP="00A245E2">
            <w:pPr>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p w14:paraId="7DD8C0C9" w14:textId="35F10ADD" w:rsidR="00A245E2" w:rsidRPr="000535DB" w:rsidRDefault="00A245E2" w:rsidP="00A245E2">
            <w:pPr>
              <w:jc w:val="both"/>
              <w:rPr>
                <w:rFonts w:ascii="Times New Roman" w:hAnsi="Times New Roman" w:cs="Times New Roman"/>
                <w:sz w:val="20"/>
                <w:szCs w:val="20"/>
              </w:rPr>
            </w:pPr>
            <w:r w:rsidRPr="000535DB">
              <w:rPr>
                <w:rFonts w:ascii="Times New Roman" w:hAnsi="Times New Roman" w:cs="Times New Roman"/>
                <w:sz w:val="20"/>
                <w:szCs w:val="20"/>
              </w:rPr>
              <w:t>Письмо МФ РК в адрес МИД РК от 15.01.2025г. №</w:t>
            </w:r>
            <w:r>
              <w:rPr>
                <w:rFonts w:ascii="Times New Roman" w:hAnsi="Times New Roman" w:cs="Times New Roman"/>
                <w:sz w:val="20"/>
                <w:szCs w:val="20"/>
                <w:lang w:val="kk-KZ"/>
              </w:rPr>
              <w:t xml:space="preserve"> </w:t>
            </w:r>
            <w:r w:rsidRPr="000535DB">
              <w:rPr>
                <w:rFonts w:ascii="Times New Roman" w:hAnsi="Times New Roman" w:cs="Times New Roman"/>
                <w:sz w:val="20"/>
                <w:szCs w:val="20"/>
              </w:rPr>
              <w:t>004-ДМ/67269</w:t>
            </w:r>
          </w:p>
        </w:tc>
      </w:tr>
      <w:tr w:rsidR="00A245E2" w:rsidRPr="000535DB" w14:paraId="489D1723" w14:textId="77777777" w:rsidTr="00065728">
        <w:trPr>
          <w:gridAfter w:val="6"/>
          <w:wAfter w:w="5106" w:type="dxa"/>
        </w:trPr>
        <w:tc>
          <w:tcPr>
            <w:tcW w:w="562" w:type="dxa"/>
            <w:vMerge/>
          </w:tcPr>
          <w:p w14:paraId="7941E31B" w14:textId="77777777" w:rsidR="00A245E2" w:rsidRPr="000535DB" w:rsidRDefault="00A245E2" w:rsidP="00A245E2">
            <w:pPr>
              <w:jc w:val="center"/>
              <w:rPr>
                <w:rFonts w:ascii="Times New Roman" w:hAnsi="Times New Roman" w:cs="Times New Roman"/>
                <w:sz w:val="20"/>
                <w:szCs w:val="20"/>
              </w:rPr>
            </w:pPr>
          </w:p>
        </w:tc>
        <w:tc>
          <w:tcPr>
            <w:tcW w:w="2121" w:type="dxa"/>
            <w:vMerge/>
          </w:tcPr>
          <w:p w14:paraId="6FB28B2D" w14:textId="77777777" w:rsidR="00A245E2" w:rsidRPr="000535DB" w:rsidRDefault="00A245E2" w:rsidP="00A245E2">
            <w:pPr>
              <w:jc w:val="center"/>
              <w:rPr>
                <w:rFonts w:ascii="Times New Roman" w:hAnsi="Times New Roman" w:cs="Times New Roman"/>
                <w:sz w:val="20"/>
                <w:szCs w:val="20"/>
              </w:rPr>
            </w:pPr>
          </w:p>
        </w:tc>
        <w:tc>
          <w:tcPr>
            <w:tcW w:w="1417" w:type="dxa"/>
            <w:vMerge/>
          </w:tcPr>
          <w:p w14:paraId="2F922DAB" w14:textId="77777777" w:rsidR="00A245E2" w:rsidRPr="000535DB" w:rsidRDefault="00A245E2" w:rsidP="00A245E2">
            <w:pPr>
              <w:jc w:val="center"/>
              <w:rPr>
                <w:rFonts w:ascii="Times New Roman" w:hAnsi="Times New Roman" w:cs="Times New Roman"/>
                <w:sz w:val="20"/>
                <w:szCs w:val="20"/>
              </w:rPr>
            </w:pPr>
          </w:p>
        </w:tc>
        <w:tc>
          <w:tcPr>
            <w:tcW w:w="1560" w:type="dxa"/>
          </w:tcPr>
          <w:p w14:paraId="15EEB764" w14:textId="297CDB2D" w:rsidR="00A245E2" w:rsidRPr="006C6D22"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Pr>
                <w:rFonts w:ascii="Times New Roman" w:hAnsi="Times New Roman" w:cs="Times New Roman"/>
                <w:sz w:val="20"/>
                <w:szCs w:val="20"/>
                <w:lang w:val="kk-KZ"/>
              </w:rPr>
              <w:t>омасы</w:t>
            </w:r>
          </w:p>
        </w:tc>
        <w:tc>
          <w:tcPr>
            <w:tcW w:w="1559" w:type="dxa"/>
          </w:tcPr>
          <w:p w14:paraId="01FE28A3" w14:textId="77777777" w:rsidR="00A245E2" w:rsidRPr="000535DB" w:rsidRDefault="00A245E2" w:rsidP="00A245E2">
            <w:pPr>
              <w:jc w:val="center"/>
              <w:rPr>
                <w:rFonts w:ascii="Times New Roman" w:hAnsi="Times New Roman" w:cs="Times New Roman"/>
                <w:sz w:val="20"/>
                <w:szCs w:val="20"/>
              </w:rPr>
            </w:pPr>
          </w:p>
        </w:tc>
        <w:tc>
          <w:tcPr>
            <w:tcW w:w="1559" w:type="dxa"/>
          </w:tcPr>
          <w:p w14:paraId="0E699643" w14:textId="77777777" w:rsidR="00A245E2" w:rsidRPr="000535DB" w:rsidRDefault="00A245E2" w:rsidP="00A245E2">
            <w:pPr>
              <w:jc w:val="center"/>
              <w:rPr>
                <w:rFonts w:ascii="Times New Roman" w:hAnsi="Times New Roman" w:cs="Times New Roman"/>
                <w:sz w:val="20"/>
                <w:szCs w:val="20"/>
              </w:rPr>
            </w:pPr>
          </w:p>
        </w:tc>
        <w:tc>
          <w:tcPr>
            <w:tcW w:w="998" w:type="dxa"/>
          </w:tcPr>
          <w:p w14:paraId="03B63FCB" w14:textId="4274BD04" w:rsidR="00A245E2" w:rsidRPr="006C6D22" w:rsidRDefault="00A245E2" w:rsidP="00A245E2">
            <w:pPr>
              <w:jc w:val="center"/>
              <w:rPr>
                <w:rFonts w:ascii="Times New Roman" w:hAnsi="Times New Roman" w:cs="Times New Roman"/>
                <w:sz w:val="20"/>
                <w:szCs w:val="20"/>
              </w:rPr>
            </w:pPr>
            <w:r w:rsidRPr="006C6D22">
              <w:rPr>
                <w:rFonts w:ascii="Times New Roman" w:hAnsi="Times New Roman" w:cs="Times New Roman"/>
                <w:color w:val="000000" w:themeColor="text1"/>
                <w:sz w:val="20"/>
                <w:szCs w:val="20"/>
              </w:rPr>
              <w:t>13</w:t>
            </w:r>
            <w:r w:rsidRPr="006C6D22">
              <w:rPr>
                <w:rFonts w:ascii="Times New Roman" w:hAnsi="Times New Roman" w:cs="Times New Roman"/>
                <w:color w:val="000000" w:themeColor="text1"/>
                <w:sz w:val="20"/>
                <w:szCs w:val="20"/>
                <w:lang w:val="kk-KZ"/>
              </w:rPr>
              <w:t>3</w:t>
            </w:r>
            <w:r w:rsidRPr="006C6D22">
              <w:rPr>
                <w:rFonts w:ascii="Times New Roman" w:hAnsi="Times New Roman" w:cs="Times New Roman"/>
                <w:color w:val="000000" w:themeColor="text1"/>
                <w:sz w:val="20"/>
                <w:szCs w:val="20"/>
              </w:rPr>
              <w:t>,</w:t>
            </w:r>
            <w:r w:rsidRPr="006C6D22">
              <w:rPr>
                <w:rFonts w:ascii="Times New Roman" w:hAnsi="Times New Roman" w:cs="Times New Roman"/>
                <w:color w:val="000000" w:themeColor="text1"/>
                <w:sz w:val="20"/>
                <w:szCs w:val="20"/>
                <w:lang w:val="kk-KZ"/>
              </w:rPr>
              <w:t>7</w:t>
            </w:r>
          </w:p>
        </w:tc>
        <w:tc>
          <w:tcPr>
            <w:tcW w:w="1128" w:type="dxa"/>
          </w:tcPr>
          <w:p w14:paraId="01BA02C0" w14:textId="067B1049" w:rsidR="00A245E2" w:rsidRPr="006C6D22"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133,7</w:t>
            </w:r>
          </w:p>
        </w:tc>
        <w:tc>
          <w:tcPr>
            <w:tcW w:w="1560" w:type="dxa"/>
          </w:tcPr>
          <w:p w14:paraId="58083579" w14:textId="5D033B94" w:rsidR="00A245E2" w:rsidRPr="006C6D22"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100</w:t>
            </w:r>
          </w:p>
        </w:tc>
        <w:tc>
          <w:tcPr>
            <w:tcW w:w="2409" w:type="dxa"/>
          </w:tcPr>
          <w:p w14:paraId="4DF845DD" w14:textId="77777777" w:rsidR="00A245E2" w:rsidRPr="000535DB" w:rsidRDefault="00A245E2" w:rsidP="00A245E2">
            <w:pPr>
              <w:jc w:val="center"/>
              <w:rPr>
                <w:rFonts w:ascii="Times New Roman" w:hAnsi="Times New Roman" w:cs="Times New Roman"/>
                <w:sz w:val="20"/>
                <w:szCs w:val="20"/>
              </w:rPr>
            </w:pPr>
          </w:p>
        </w:tc>
      </w:tr>
      <w:tr w:rsidR="00A245E2" w:rsidRPr="000535DB" w14:paraId="2D6F100F" w14:textId="77777777" w:rsidTr="00065728">
        <w:trPr>
          <w:gridAfter w:val="6"/>
          <w:wAfter w:w="5106" w:type="dxa"/>
        </w:trPr>
        <w:tc>
          <w:tcPr>
            <w:tcW w:w="562" w:type="dxa"/>
            <w:vMerge w:val="restart"/>
          </w:tcPr>
          <w:p w14:paraId="0CB49F90" w14:textId="50D08774"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46</w:t>
            </w:r>
          </w:p>
        </w:tc>
        <w:tc>
          <w:tcPr>
            <w:tcW w:w="2121" w:type="dxa"/>
            <w:vMerge w:val="restart"/>
          </w:tcPr>
          <w:p w14:paraId="489B778C" w14:textId="77777777" w:rsidR="00A245E2" w:rsidRPr="000535DB" w:rsidRDefault="00A245E2" w:rsidP="00A245E2">
            <w:pPr>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4-іс-шара</w:t>
            </w:r>
          </w:p>
          <w:p w14:paraId="085A07B8" w14:textId="0F460B35"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sz w:val="20"/>
                <w:szCs w:val="20"/>
                <w:lang w:val="kk-KZ"/>
              </w:rPr>
              <w:t>ҚР халықаралық қаржы ұйымдарындағы мүшелігі шеңберінде міндеттемелерді уақтылы төлеу</w:t>
            </w:r>
          </w:p>
        </w:tc>
        <w:tc>
          <w:tcPr>
            <w:tcW w:w="1417" w:type="dxa"/>
            <w:vMerge w:val="restart"/>
          </w:tcPr>
          <w:p w14:paraId="00E6DE5C" w14:textId="373E85FF" w:rsidR="00A245E2" w:rsidRPr="000535DB"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Әкімшілік деректер</w:t>
            </w:r>
          </w:p>
        </w:tc>
        <w:tc>
          <w:tcPr>
            <w:tcW w:w="1560" w:type="dxa"/>
          </w:tcPr>
          <w:p w14:paraId="33ED31F6" w14:textId="0A51C8EC"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количество</w:t>
            </w:r>
          </w:p>
        </w:tc>
        <w:tc>
          <w:tcPr>
            <w:tcW w:w="1559" w:type="dxa"/>
          </w:tcPr>
          <w:p w14:paraId="2DA2693C" w14:textId="657E7B46"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4AABF0FC" w14:textId="281BE90B" w:rsidR="00A245E2" w:rsidRPr="000535DB" w:rsidRDefault="00A245E2" w:rsidP="00A245E2">
            <w:pPr>
              <w:jc w:val="center"/>
              <w:rPr>
                <w:rFonts w:ascii="Times New Roman" w:hAnsi="Times New Roman" w:cs="Times New Roman"/>
                <w:sz w:val="20"/>
                <w:szCs w:val="20"/>
              </w:rPr>
            </w:pPr>
            <w:r>
              <w:rPr>
                <w:rFonts w:ascii="Times New Roman" w:hAnsi="Times New Roman" w:cs="Times New Roman"/>
                <w:color w:val="000000" w:themeColor="text1"/>
                <w:sz w:val="20"/>
                <w:szCs w:val="20"/>
                <w:lang w:val="kk-KZ"/>
              </w:rPr>
              <w:t>Төлем шоты</w:t>
            </w:r>
          </w:p>
        </w:tc>
        <w:tc>
          <w:tcPr>
            <w:tcW w:w="998" w:type="dxa"/>
          </w:tcPr>
          <w:p w14:paraId="4148CEFF" w14:textId="5D31F927"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2</w:t>
            </w:r>
          </w:p>
        </w:tc>
        <w:tc>
          <w:tcPr>
            <w:tcW w:w="1128" w:type="dxa"/>
          </w:tcPr>
          <w:p w14:paraId="2139EDE5" w14:textId="5AC829F6"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2</w:t>
            </w:r>
          </w:p>
        </w:tc>
        <w:tc>
          <w:tcPr>
            <w:tcW w:w="1560" w:type="dxa"/>
          </w:tcPr>
          <w:p w14:paraId="46683B30" w14:textId="78D5BB08"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27B387D7" w14:textId="4525AC25" w:rsidR="00A245E2" w:rsidRPr="000535DB" w:rsidRDefault="00A245E2" w:rsidP="00A245E2">
            <w:pPr>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tc>
      </w:tr>
      <w:tr w:rsidR="00A245E2" w:rsidRPr="000535DB" w14:paraId="6292186F" w14:textId="77777777" w:rsidTr="00065728">
        <w:trPr>
          <w:gridAfter w:val="6"/>
          <w:wAfter w:w="5106" w:type="dxa"/>
        </w:trPr>
        <w:tc>
          <w:tcPr>
            <w:tcW w:w="562" w:type="dxa"/>
            <w:vMerge/>
          </w:tcPr>
          <w:p w14:paraId="12729811" w14:textId="77777777" w:rsidR="00A245E2" w:rsidRPr="000535DB" w:rsidRDefault="00A245E2" w:rsidP="00A245E2">
            <w:pPr>
              <w:jc w:val="center"/>
              <w:rPr>
                <w:rFonts w:ascii="Times New Roman" w:hAnsi="Times New Roman" w:cs="Times New Roman"/>
                <w:sz w:val="20"/>
                <w:szCs w:val="20"/>
              </w:rPr>
            </w:pPr>
          </w:p>
        </w:tc>
        <w:tc>
          <w:tcPr>
            <w:tcW w:w="2121" w:type="dxa"/>
            <w:vMerge/>
          </w:tcPr>
          <w:p w14:paraId="51406CC9" w14:textId="77777777" w:rsidR="00A245E2" w:rsidRPr="000535DB" w:rsidRDefault="00A245E2" w:rsidP="00A245E2">
            <w:pPr>
              <w:jc w:val="center"/>
              <w:rPr>
                <w:rFonts w:ascii="Times New Roman" w:hAnsi="Times New Roman" w:cs="Times New Roman"/>
                <w:sz w:val="20"/>
                <w:szCs w:val="20"/>
              </w:rPr>
            </w:pPr>
          </w:p>
        </w:tc>
        <w:tc>
          <w:tcPr>
            <w:tcW w:w="1417" w:type="dxa"/>
            <w:vMerge/>
          </w:tcPr>
          <w:p w14:paraId="2F9A4618" w14:textId="77777777" w:rsidR="00A245E2" w:rsidRPr="000535DB" w:rsidRDefault="00A245E2" w:rsidP="00A245E2">
            <w:pPr>
              <w:jc w:val="center"/>
              <w:rPr>
                <w:rFonts w:ascii="Times New Roman" w:hAnsi="Times New Roman" w:cs="Times New Roman"/>
                <w:sz w:val="20"/>
                <w:szCs w:val="20"/>
              </w:rPr>
            </w:pPr>
          </w:p>
        </w:tc>
        <w:tc>
          <w:tcPr>
            <w:tcW w:w="1560" w:type="dxa"/>
          </w:tcPr>
          <w:p w14:paraId="4C7FCFD9" w14:textId="7E95B709"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сумма</w:t>
            </w:r>
          </w:p>
        </w:tc>
        <w:tc>
          <w:tcPr>
            <w:tcW w:w="1559" w:type="dxa"/>
          </w:tcPr>
          <w:p w14:paraId="5E559C76" w14:textId="77777777" w:rsidR="00A245E2" w:rsidRPr="000535DB" w:rsidRDefault="00A245E2" w:rsidP="00A245E2">
            <w:pPr>
              <w:jc w:val="center"/>
              <w:rPr>
                <w:rFonts w:ascii="Times New Roman" w:hAnsi="Times New Roman" w:cs="Times New Roman"/>
                <w:sz w:val="20"/>
                <w:szCs w:val="20"/>
              </w:rPr>
            </w:pPr>
          </w:p>
        </w:tc>
        <w:tc>
          <w:tcPr>
            <w:tcW w:w="1559" w:type="dxa"/>
          </w:tcPr>
          <w:p w14:paraId="15603289" w14:textId="77777777" w:rsidR="00A245E2" w:rsidRPr="000535DB" w:rsidRDefault="00A245E2" w:rsidP="00A245E2">
            <w:pPr>
              <w:jc w:val="center"/>
              <w:rPr>
                <w:rFonts w:ascii="Times New Roman" w:hAnsi="Times New Roman" w:cs="Times New Roman"/>
                <w:sz w:val="20"/>
                <w:szCs w:val="20"/>
              </w:rPr>
            </w:pPr>
          </w:p>
        </w:tc>
        <w:tc>
          <w:tcPr>
            <w:tcW w:w="998" w:type="dxa"/>
          </w:tcPr>
          <w:p w14:paraId="267F792E" w14:textId="790E8C0C"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lang w:val="kk-KZ"/>
              </w:rPr>
              <w:t>-</w:t>
            </w:r>
          </w:p>
        </w:tc>
        <w:tc>
          <w:tcPr>
            <w:tcW w:w="1128" w:type="dxa"/>
          </w:tcPr>
          <w:p w14:paraId="03589129" w14:textId="3E1F98AD"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lang w:val="kk-KZ"/>
              </w:rPr>
              <w:t>-</w:t>
            </w:r>
          </w:p>
        </w:tc>
        <w:tc>
          <w:tcPr>
            <w:tcW w:w="1560" w:type="dxa"/>
          </w:tcPr>
          <w:p w14:paraId="77C59541" w14:textId="5D31097A"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lang w:val="kk-KZ"/>
              </w:rPr>
              <w:t>-</w:t>
            </w:r>
          </w:p>
        </w:tc>
        <w:tc>
          <w:tcPr>
            <w:tcW w:w="2409" w:type="dxa"/>
          </w:tcPr>
          <w:p w14:paraId="71FBC3C4" w14:textId="3D4564FD"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lang w:val="kk-KZ"/>
              </w:rPr>
              <w:t>-</w:t>
            </w:r>
          </w:p>
        </w:tc>
      </w:tr>
      <w:tr w:rsidR="00A245E2" w:rsidRPr="000535DB" w14:paraId="478630B9" w14:textId="77777777" w:rsidTr="00065728">
        <w:trPr>
          <w:gridAfter w:val="6"/>
          <w:wAfter w:w="5106" w:type="dxa"/>
        </w:trPr>
        <w:tc>
          <w:tcPr>
            <w:tcW w:w="562" w:type="dxa"/>
          </w:tcPr>
          <w:p w14:paraId="7624520A" w14:textId="56E105F5"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47</w:t>
            </w:r>
          </w:p>
        </w:tc>
        <w:tc>
          <w:tcPr>
            <w:tcW w:w="2121" w:type="dxa"/>
          </w:tcPr>
          <w:p w14:paraId="6A7A35FA" w14:textId="77777777"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b/>
                <w:i/>
                <w:sz w:val="20"/>
                <w:szCs w:val="20"/>
                <w:lang w:val="kk-KZ"/>
              </w:rPr>
              <w:t xml:space="preserve">8.4-нәтиже көрсеткіші </w:t>
            </w:r>
          </w:p>
          <w:p w14:paraId="6A6C402B" w14:textId="6D7595EE"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sz w:val="20"/>
                <w:szCs w:val="20"/>
                <w:lang w:val="kk-KZ"/>
              </w:rPr>
              <w:t>Вексельдер бойынша төленген қаржылық міндеттемелердің деңгейі</w:t>
            </w:r>
          </w:p>
        </w:tc>
        <w:tc>
          <w:tcPr>
            <w:tcW w:w="1417" w:type="dxa"/>
          </w:tcPr>
          <w:p w14:paraId="55E6993F" w14:textId="2A9CCE9B" w:rsidR="00A245E2" w:rsidRPr="000535DB"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Әкімшілік деректер</w:t>
            </w:r>
          </w:p>
        </w:tc>
        <w:tc>
          <w:tcPr>
            <w:tcW w:w="1560" w:type="dxa"/>
          </w:tcPr>
          <w:p w14:paraId="0A91E7BF" w14:textId="586F1F43"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1A744668" w14:textId="1F89620F"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2024-2025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79BDCA36" w14:textId="6C8F24F1" w:rsidR="00A245E2" w:rsidRPr="000535DB" w:rsidRDefault="00A245E2" w:rsidP="00A245E2">
            <w:pPr>
              <w:rPr>
                <w:rFonts w:ascii="Times New Roman" w:hAnsi="Times New Roman" w:cs="Times New Roman"/>
                <w:sz w:val="20"/>
                <w:szCs w:val="20"/>
              </w:rPr>
            </w:pPr>
          </w:p>
        </w:tc>
        <w:tc>
          <w:tcPr>
            <w:tcW w:w="998" w:type="dxa"/>
          </w:tcPr>
          <w:p w14:paraId="01036FEF" w14:textId="22C55EBA" w:rsidR="00A245E2" w:rsidRPr="006C6D22" w:rsidRDefault="00A245E2" w:rsidP="00A245E2">
            <w:pPr>
              <w:jc w:val="center"/>
              <w:rPr>
                <w:rFonts w:ascii="Times New Roman" w:hAnsi="Times New Roman" w:cs="Times New Roman"/>
                <w:sz w:val="20"/>
                <w:szCs w:val="20"/>
                <w:lang w:val="kk-KZ"/>
              </w:rPr>
            </w:pPr>
            <w:r w:rsidRPr="006C6D22">
              <w:rPr>
                <w:rFonts w:ascii="Times New Roman" w:hAnsi="Times New Roman" w:cs="Times New Roman"/>
                <w:sz w:val="20"/>
                <w:szCs w:val="20"/>
                <w:lang w:val="kk-KZ"/>
              </w:rPr>
              <w:t>100</w:t>
            </w:r>
          </w:p>
        </w:tc>
        <w:tc>
          <w:tcPr>
            <w:tcW w:w="1128" w:type="dxa"/>
          </w:tcPr>
          <w:p w14:paraId="7BE9D01A" w14:textId="03ABFDA2" w:rsidR="00A245E2" w:rsidRPr="006C6D22" w:rsidRDefault="00A245E2" w:rsidP="00A245E2">
            <w:pPr>
              <w:jc w:val="center"/>
              <w:rPr>
                <w:rFonts w:ascii="Times New Roman" w:hAnsi="Times New Roman" w:cs="Times New Roman"/>
                <w:sz w:val="20"/>
                <w:szCs w:val="20"/>
                <w:lang w:val="kk-KZ"/>
              </w:rPr>
            </w:pPr>
            <w:r w:rsidRPr="006C6D22">
              <w:rPr>
                <w:rFonts w:ascii="Times New Roman" w:hAnsi="Times New Roman" w:cs="Times New Roman"/>
                <w:sz w:val="20"/>
                <w:szCs w:val="20"/>
                <w:lang w:val="kk-KZ"/>
              </w:rPr>
              <w:t>100</w:t>
            </w:r>
          </w:p>
        </w:tc>
        <w:tc>
          <w:tcPr>
            <w:tcW w:w="1560" w:type="dxa"/>
          </w:tcPr>
          <w:p w14:paraId="21194C6A" w14:textId="5963E26C" w:rsidR="00A245E2" w:rsidRPr="006C6D22" w:rsidRDefault="00A245E2" w:rsidP="00A245E2">
            <w:pPr>
              <w:jc w:val="center"/>
              <w:rPr>
                <w:rFonts w:ascii="Times New Roman" w:hAnsi="Times New Roman" w:cs="Times New Roman"/>
                <w:b/>
                <w:bCs/>
                <w:sz w:val="20"/>
                <w:szCs w:val="20"/>
              </w:rPr>
            </w:pPr>
            <w:r w:rsidRPr="006C6D22">
              <w:rPr>
                <w:rFonts w:ascii="Times New Roman" w:hAnsi="Times New Roman" w:cs="Times New Roman"/>
                <w:sz w:val="20"/>
                <w:szCs w:val="20"/>
                <w:lang w:val="kk-KZ"/>
              </w:rPr>
              <w:t>100</w:t>
            </w:r>
          </w:p>
          <w:p w14:paraId="53E1830F" w14:textId="77777777" w:rsidR="00A245E2" w:rsidRPr="006C6D22" w:rsidRDefault="00A245E2" w:rsidP="00A245E2">
            <w:pPr>
              <w:jc w:val="center"/>
              <w:rPr>
                <w:rFonts w:ascii="Times New Roman" w:hAnsi="Times New Roman" w:cs="Times New Roman"/>
                <w:sz w:val="20"/>
                <w:szCs w:val="20"/>
              </w:rPr>
            </w:pPr>
          </w:p>
        </w:tc>
        <w:tc>
          <w:tcPr>
            <w:tcW w:w="2409" w:type="dxa"/>
          </w:tcPr>
          <w:p w14:paraId="03DBFDC2" w14:textId="28E23F3C" w:rsidR="00A245E2" w:rsidRPr="000535DB" w:rsidRDefault="00A245E2" w:rsidP="00A245E2">
            <w:pPr>
              <w:jc w:val="both"/>
              <w:rPr>
                <w:rFonts w:ascii="Times New Roman" w:hAnsi="Times New Roman" w:cs="Times New Roman"/>
                <w:sz w:val="20"/>
                <w:szCs w:val="20"/>
              </w:rPr>
            </w:pPr>
            <w:r>
              <w:rPr>
                <w:rFonts w:ascii="Times New Roman" w:hAnsi="Times New Roman" w:cs="Times New Roman"/>
                <w:b/>
                <w:bCs/>
                <w:color w:val="000000" w:themeColor="text1"/>
                <w:sz w:val="20"/>
                <w:szCs w:val="20"/>
                <w:lang w:val="kk-KZ"/>
              </w:rPr>
              <w:t>Орындалды</w:t>
            </w:r>
          </w:p>
          <w:p w14:paraId="0D6DC75F" w14:textId="51C81CE4" w:rsidR="00A245E2" w:rsidRPr="000535DB" w:rsidRDefault="00A245E2" w:rsidP="00A245E2">
            <w:pPr>
              <w:jc w:val="both"/>
              <w:rPr>
                <w:rFonts w:ascii="Times New Roman" w:hAnsi="Times New Roman" w:cs="Times New Roman"/>
                <w:sz w:val="20"/>
                <w:szCs w:val="20"/>
              </w:rPr>
            </w:pPr>
          </w:p>
        </w:tc>
      </w:tr>
      <w:tr w:rsidR="00A245E2" w:rsidRPr="000535DB" w14:paraId="4233AAD1" w14:textId="77777777" w:rsidTr="00065728">
        <w:trPr>
          <w:gridAfter w:val="6"/>
          <w:wAfter w:w="5106" w:type="dxa"/>
        </w:trPr>
        <w:tc>
          <w:tcPr>
            <w:tcW w:w="562" w:type="dxa"/>
            <w:vMerge w:val="restart"/>
          </w:tcPr>
          <w:p w14:paraId="708E1F99" w14:textId="2434B06A"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48</w:t>
            </w:r>
          </w:p>
        </w:tc>
        <w:tc>
          <w:tcPr>
            <w:tcW w:w="2121" w:type="dxa"/>
            <w:vMerge w:val="restart"/>
          </w:tcPr>
          <w:p w14:paraId="1B724369" w14:textId="77777777" w:rsidR="00A245E2" w:rsidRPr="000535DB" w:rsidRDefault="00A245E2" w:rsidP="00A245E2">
            <w:pPr>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5-іс-шара</w:t>
            </w:r>
          </w:p>
          <w:p w14:paraId="175F14C4" w14:textId="0990D755"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bCs/>
                <w:iCs/>
                <w:sz w:val="20"/>
                <w:szCs w:val="20"/>
                <w:lang w:val="kk-KZ"/>
              </w:rPr>
              <w:t>Жай вексельдер бойынша төлемдерді қамтамасыз ету</w:t>
            </w:r>
          </w:p>
        </w:tc>
        <w:tc>
          <w:tcPr>
            <w:tcW w:w="1417" w:type="dxa"/>
            <w:vMerge w:val="restart"/>
          </w:tcPr>
          <w:p w14:paraId="35AC5123" w14:textId="7D9F6348" w:rsidR="00A245E2" w:rsidRPr="000535DB"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Әкімшілік деректер</w:t>
            </w:r>
          </w:p>
        </w:tc>
        <w:tc>
          <w:tcPr>
            <w:tcW w:w="1560" w:type="dxa"/>
          </w:tcPr>
          <w:p w14:paraId="2EB16C74" w14:textId="0C34AACB"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w:t>
            </w:r>
          </w:p>
        </w:tc>
        <w:tc>
          <w:tcPr>
            <w:tcW w:w="1559" w:type="dxa"/>
          </w:tcPr>
          <w:p w14:paraId="679A7594" w14:textId="29098997"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2024-2025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2B9DADFF" w14:textId="62954490" w:rsidR="00A245E2" w:rsidRPr="000535DB" w:rsidRDefault="00A245E2" w:rsidP="00A245E2">
            <w:pPr>
              <w:jc w:val="center"/>
              <w:rPr>
                <w:rFonts w:ascii="Times New Roman" w:hAnsi="Times New Roman" w:cs="Times New Roman"/>
                <w:sz w:val="20"/>
                <w:szCs w:val="20"/>
                <w:lang w:val="en-US"/>
              </w:rPr>
            </w:pPr>
          </w:p>
        </w:tc>
        <w:tc>
          <w:tcPr>
            <w:tcW w:w="998" w:type="dxa"/>
          </w:tcPr>
          <w:p w14:paraId="5B28D372" w14:textId="67980083"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rPr>
              <w:t>4 310 101,0</w:t>
            </w:r>
          </w:p>
        </w:tc>
        <w:tc>
          <w:tcPr>
            <w:tcW w:w="1128" w:type="dxa"/>
          </w:tcPr>
          <w:p w14:paraId="4844A504" w14:textId="3CC7DF3A"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4 310 100,5</w:t>
            </w:r>
          </w:p>
        </w:tc>
        <w:tc>
          <w:tcPr>
            <w:tcW w:w="1560" w:type="dxa"/>
          </w:tcPr>
          <w:p w14:paraId="0C7B53D0" w14:textId="4B6F95DB"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lang w:val="kk-KZ"/>
              </w:rPr>
              <w:t>100</w:t>
            </w:r>
          </w:p>
        </w:tc>
        <w:tc>
          <w:tcPr>
            <w:tcW w:w="2409" w:type="dxa"/>
          </w:tcPr>
          <w:p w14:paraId="724AFF5E" w14:textId="72BA752D" w:rsidR="00A245E2" w:rsidRPr="006C6D22" w:rsidRDefault="00A245E2" w:rsidP="00A245E2">
            <w:pPr>
              <w:jc w:val="both"/>
              <w:rPr>
                <w:rFonts w:ascii="Times New Roman" w:eastAsia="Times New Roman" w:hAnsi="Times New Roman"/>
                <w:b/>
                <w:bCs/>
                <w:sz w:val="20"/>
                <w:szCs w:val="20"/>
                <w:lang w:val="kk-KZ"/>
              </w:rPr>
            </w:pPr>
            <w:r>
              <w:rPr>
                <w:rFonts w:ascii="Times New Roman" w:eastAsia="Times New Roman" w:hAnsi="Times New Roman"/>
                <w:b/>
                <w:bCs/>
                <w:sz w:val="20"/>
                <w:szCs w:val="20"/>
                <w:lang w:val="kk-KZ"/>
              </w:rPr>
              <w:t>Орындалды</w:t>
            </w:r>
          </w:p>
        </w:tc>
      </w:tr>
      <w:tr w:rsidR="00A245E2" w:rsidRPr="000535DB" w14:paraId="0C8AECF6" w14:textId="77777777" w:rsidTr="00065728">
        <w:trPr>
          <w:gridAfter w:val="6"/>
          <w:wAfter w:w="5106" w:type="dxa"/>
        </w:trPr>
        <w:tc>
          <w:tcPr>
            <w:tcW w:w="562" w:type="dxa"/>
            <w:vMerge/>
          </w:tcPr>
          <w:p w14:paraId="683511DF" w14:textId="77777777" w:rsidR="00A245E2" w:rsidRPr="000535DB" w:rsidRDefault="00A245E2" w:rsidP="00A245E2">
            <w:pPr>
              <w:jc w:val="center"/>
              <w:rPr>
                <w:rFonts w:ascii="Times New Roman" w:hAnsi="Times New Roman" w:cs="Times New Roman"/>
                <w:sz w:val="20"/>
                <w:szCs w:val="20"/>
              </w:rPr>
            </w:pPr>
          </w:p>
        </w:tc>
        <w:tc>
          <w:tcPr>
            <w:tcW w:w="2121" w:type="dxa"/>
            <w:vMerge/>
          </w:tcPr>
          <w:p w14:paraId="56FB73DF" w14:textId="77777777" w:rsidR="00A245E2" w:rsidRPr="000535DB" w:rsidRDefault="00A245E2" w:rsidP="00A245E2">
            <w:pPr>
              <w:jc w:val="center"/>
              <w:rPr>
                <w:rFonts w:ascii="Times New Roman" w:hAnsi="Times New Roman" w:cs="Times New Roman"/>
                <w:sz w:val="20"/>
                <w:szCs w:val="20"/>
              </w:rPr>
            </w:pPr>
          </w:p>
        </w:tc>
        <w:tc>
          <w:tcPr>
            <w:tcW w:w="1417" w:type="dxa"/>
            <w:vMerge/>
          </w:tcPr>
          <w:p w14:paraId="07992661" w14:textId="77777777" w:rsidR="00A245E2" w:rsidRPr="000535DB" w:rsidRDefault="00A245E2" w:rsidP="00A245E2">
            <w:pPr>
              <w:jc w:val="center"/>
              <w:rPr>
                <w:rFonts w:ascii="Times New Roman" w:hAnsi="Times New Roman" w:cs="Times New Roman"/>
                <w:sz w:val="20"/>
                <w:szCs w:val="20"/>
              </w:rPr>
            </w:pPr>
          </w:p>
        </w:tc>
        <w:tc>
          <w:tcPr>
            <w:tcW w:w="1560" w:type="dxa"/>
          </w:tcPr>
          <w:p w14:paraId="19620E17" w14:textId="7E47C7B1" w:rsidR="00A245E2" w:rsidRPr="006C6D22"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Pr>
                <w:rFonts w:ascii="Times New Roman" w:hAnsi="Times New Roman" w:cs="Times New Roman"/>
                <w:sz w:val="20"/>
                <w:szCs w:val="20"/>
                <w:lang w:val="kk-KZ"/>
              </w:rPr>
              <w:t>омасы</w:t>
            </w:r>
          </w:p>
        </w:tc>
        <w:tc>
          <w:tcPr>
            <w:tcW w:w="1559" w:type="dxa"/>
          </w:tcPr>
          <w:p w14:paraId="61C33A55" w14:textId="77777777" w:rsidR="00A245E2" w:rsidRPr="000535DB" w:rsidRDefault="00A245E2" w:rsidP="00A245E2">
            <w:pPr>
              <w:jc w:val="center"/>
              <w:rPr>
                <w:rFonts w:ascii="Times New Roman" w:hAnsi="Times New Roman" w:cs="Times New Roman"/>
                <w:sz w:val="20"/>
                <w:szCs w:val="20"/>
              </w:rPr>
            </w:pPr>
          </w:p>
        </w:tc>
        <w:tc>
          <w:tcPr>
            <w:tcW w:w="1559" w:type="dxa"/>
          </w:tcPr>
          <w:p w14:paraId="19A1AEA4" w14:textId="1E4C1395" w:rsidR="00A245E2" w:rsidRPr="000535DB" w:rsidRDefault="00A245E2" w:rsidP="00A245E2">
            <w:pPr>
              <w:jc w:val="center"/>
              <w:rPr>
                <w:rFonts w:ascii="Times New Roman" w:hAnsi="Times New Roman" w:cs="Times New Roman"/>
                <w:sz w:val="20"/>
                <w:szCs w:val="20"/>
                <w:highlight w:val="yellow"/>
              </w:rPr>
            </w:pPr>
          </w:p>
        </w:tc>
        <w:tc>
          <w:tcPr>
            <w:tcW w:w="998" w:type="dxa"/>
          </w:tcPr>
          <w:p w14:paraId="6AB5824C" w14:textId="11ADF88D" w:rsidR="00A245E2" w:rsidRPr="006C6D22"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4 310,1</w:t>
            </w:r>
          </w:p>
        </w:tc>
        <w:tc>
          <w:tcPr>
            <w:tcW w:w="1128" w:type="dxa"/>
          </w:tcPr>
          <w:p w14:paraId="50548AB4" w14:textId="3A405108" w:rsidR="00A245E2" w:rsidRPr="006C6D22"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4 310,1</w:t>
            </w:r>
          </w:p>
        </w:tc>
        <w:tc>
          <w:tcPr>
            <w:tcW w:w="1560" w:type="dxa"/>
          </w:tcPr>
          <w:p w14:paraId="565A0736" w14:textId="5A632630"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lang w:val="kk-KZ"/>
              </w:rPr>
              <w:t>100</w:t>
            </w:r>
          </w:p>
        </w:tc>
        <w:tc>
          <w:tcPr>
            <w:tcW w:w="2409" w:type="dxa"/>
          </w:tcPr>
          <w:p w14:paraId="56D38B11" w14:textId="0D8A0B47" w:rsidR="00A245E2" w:rsidRPr="006C6D22" w:rsidRDefault="00A245E2" w:rsidP="00A245E2">
            <w:pPr>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tc>
      </w:tr>
      <w:tr w:rsidR="00A245E2" w:rsidRPr="000535DB" w14:paraId="29144157" w14:textId="77777777" w:rsidTr="00065728">
        <w:trPr>
          <w:gridAfter w:val="6"/>
          <w:wAfter w:w="5106" w:type="dxa"/>
        </w:trPr>
        <w:tc>
          <w:tcPr>
            <w:tcW w:w="562" w:type="dxa"/>
          </w:tcPr>
          <w:p w14:paraId="5BB58562" w14:textId="1798EB3E"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lastRenderedPageBreak/>
              <w:t>49</w:t>
            </w:r>
          </w:p>
        </w:tc>
        <w:tc>
          <w:tcPr>
            <w:tcW w:w="2121" w:type="dxa"/>
          </w:tcPr>
          <w:p w14:paraId="161B2056" w14:textId="77777777"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b/>
                <w:i/>
                <w:sz w:val="20"/>
                <w:szCs w:val="20"/>
                <w:lang w:val="kk-KZ"/>
              </w:rPr>
              <w:t>8.5</w:t>
            </w:r>
            <w:r w:rsidRPr="000535DB">
              <w:rPr>
                <w:rFonts w:ascii="Times New Roman" w:hAnsi="Times New Roman" w:cs="Times New Roman"/>
                <w:sz w:val="20"/>
                <w:szCs w:val="20"/>
                <w:lang w:val="kk-KZ"/>
              </w:rPr>
              <w:t>-</w:t>
            </w:r>
            <w:r w:rsidRPr="000535DB">
              <w:rPr>
                <w:rFonts w:ascii="Times New Roman" w:hAnsi="Times New Roman" w:cs="Times New Roman"/>
                <w:b/>
                <w:bCs/>
                <w:i/>
                <w:iCs/>
                <w:sz w:val="20"/>
                <w:szCs w:val="20"/>
                <w:lang w:val="kk-KZ"/>
              </w:rPr>
              <w:t>н</w:t>
            </w:r>
            <w:r w:rsidRPr="000535DB">
              <w:rPr>
                <w:rFonts w:ascii="Times New Roman" w:hAnsi="Times New Roman" w:cs="Times New Roman"/>
                <w:b/>
                <w:i/>
                <w:sz w:val="20"/>
                <w:szCs w:val="20"/>
                <w:lang w:val="kk-KZ"/>
              </w:rPr>
              <w:t xml:space="preserve">әтиже көрсеткіші </w:t>
            </w:r>
          </w:p>
          <w:p w14:paraId="5DCADC3D" w14:textId="29B431ED"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sz w:val="20"/>
                <w:szCs w:val="20"/>
                <w:lang w:val="kk-KZ"/>
              </w:rPr>
              <w:t>Аудиттен өткен инвестициялық жобалардың деңгейі</w:t>
            </w:r>
          </w:p>
        </w:tc>
        <w:tc>
          <w:tcPr>
            <w:tcW w:w="1417" w:type="dxa"/>
          </w:tcPr>
          <w:p w14:paraId="4A6FEF9E" w14:textId="19DCACAA" w:rsidR="00A245E2" w:rsidRPr="000535DB"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Әкімшілік деректер</w:t>
            </w:r>
          </w:p>
        </w:tc>
        <w:tc>
          <w:tcPr>
            <w:tcW w:w="1560" w:type="dxa"/>
          </w:tcPr>
          <w:p w14:paraId="434869F9" w14:textId="421F11D7"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4C164CAC" w14:textId="41288D5C"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0E884CD0" w14:textId="110B2F1C" w:rsidR="00A245E2" w:rsidRPr="000535DB" w:rsidRDefault="00A245E2" w:rsidP="00A245E2">
            <w:pPr>
              <w:jc w:val="center"/>
              <w:rPr>
                <w:rFonts w:ascii="Times New Roman" w:hAnsi="Times New Roman" w:cs="Times New Roman"/>
                <w:sz w:val="20"/>
                <w:szCs w:val="20"/>
              </w:rPr>
            </w:pPr>
          </w:p>
        </w:tc>
        <w:tc>
          <w:tcPr>
            <w:tcW w:w="998" w:type="dxa"/>
          </w:tcPr>
          <w:p w14:paraId="1DF77160" w14:textId="27069F4D"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1</w:t>
            </w:r>
            <w:r w:rsidRPr="000535DB">
              <w:rPr>
                <w:rFonts w:ascii="Times New Roman" w:hAnsi="Times New Roman" w:cs="Times New Roman"/>
                <w:sz w:val="20"/>
                <w:szCs w:val="20"/>
                <w:lang w:val="kk-KZ"/>
              </w:rPr>
              <w:t>00</w:t>
            </w:r>
          </w:p>
        </w:tc>
        <w:tc>
          <w:tcPr>
            <w:tcW w:w="1128" w:type="dxa"/>
          </w:tcPr>
          <w:p w14:paraId="38C530FD" w14:textId="2B1D6BC9"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7FF52DD4" w14:textId="459488DF"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2409" w:type="dxa"/>
          </w:tcPr>
          <w:p w14:paraId="7BCAE8D3" w14:textId="30A76C72" w:rsidR="00A245E2" w:rsidRPr="00D23CF5" w:rsidRDefault="00A245E2" w:rsidP="00A245E2">
            <w:pPr>
              <w:pStyle w:val="3"/>
              <w:spacing w:before="0"/>
              <w:contextualSpacing/>
              <w:jc w:val="left"/>
              <w:outlineLvl w:val="2"/>
              <w:rPr>
                <w:rFonts w:ascii="Times New Roman" w:hAnsi="Times New Roman"/>
                <w:b/>
                <w:color w:val="000000" w:themeColor="text1"/>
                <w:sz w:val="20"/>
                <w:szCs w:val="20"/>
              </w:rPr>
            </w:pPr>
            <w:r w:rsidRPr="00D23CF5">
              <w:rPr>
                <w:rFonts w:ascii="Times New Roman" w:hAnsi="Times New Roman"/>
                <w:b/>
                <w:color w:val="000000" w:themeColor="text1"/>
                <w:sz w:val="20"/>
                <w:szCs w:val="20"/>
                <w:lang w:val="kk-KZ"/>
              </w:rPr>
              <w:t>Орындалды</w:t>
            </w:r>
          </w:p>
          <w:p w14:paraId="7BEC08A3" w14:textId="41D8ABEE" w:rsidR="00A245E2" w:rsidRPr="00D23CF5" w:rsidRDefault="00A245E2" w:rsidP="00A245E2">
            <w:pPr>
              <w:jc w:val="both"/>
              <w:rPr>
                <w:rFonts w:ascii="Times New Roman" w:hAnsi="Times New Roman" w:cs="Times New Roman"/>
                <w:b/>
                <w:sz w:val="20"/>
                <w:szCs w:val="20"/>
              </w:rPr>
            </w:pPr>
          </w:p>
        </w:tc>
      </w:tr>
      <w:tr w:rsidR="00A245E2" w:rsidRPr="000535DB" w14:paraId="2CF03DD7" w14:textId="77777777" w:rsidTr="00065728">
        <w:trPr>
          <w:gridAfter w:val="6"/>
          <w:wAfter w:w="5106" w:type="dxa"/>
        </w:trPr>
        <w:tc>
          <w:tcPr>
            <w:tcW w:w="562" w:type="dxa"/>
            <w:vMerge w:val="restart"/>
          </w:tcPr>
          <w:p w14:paraId="393B58D7" w14:textId="29D8AB17"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50</w:t>
            </w:r>
          </w:p>
        </w:tc>
        <w:tc>
          <w:tcPr>
            <w:tcW w:w="2121" w:type="dxa"/>
            <w:vMerge w:val="restart"/>
          </w:tcPr>
          <w:p w14:paraId="7A66E256" w14:textId="77777777" w:rsidR="00A245E2" w:rsidRPr="000535DB" w:rsidRDefault="00A245E2" w:rsidP="00A245E2">
            <w:pPr>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6-іс-шара</w:t>
            </w:r>
          </w:p>
          <w:p w14:paraId="34CC10C4" w14:textId="58060038"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sz w:val="20"/>
                <w:szCs w:val="20"/>
                <w:lang w:val="kk-KZ"/>
              </w:rPr>
              <w:t>Қарыздар туралы келісімдер шеңберінде инвестициялық жобалардың қаржылық аудитін жүзеге асыру бойынша міндеттемелердің орындалуын қамтамасыз ету</w:t>
            </w:r>
          </w:p>
        </w:tc>
        <w:tc>
          <w:tcPr>
            <w:tcW w:w="1417" w:type="dxa"/>
            <w:vMerge w:val="restart"/>
          </w:tcPr>
          <w:p w14:paraId="13ABEED2" w14:textId="6C5952BC" w:rsidR="00A245E2" w:rsidRPr="000535DB"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t>Әкімшілік деректер</w:t>
            </w:r>
          </w:p>
        </w:tc>
        <w:tc>
          <w:tcPr>
            <w:tcW w:w="1560" w:type="dxa"/>
          </w:tcPr>
          <w:p w14:paraId="45F5A9EF" w14:textId="7E216836" w:rsidR="00A245E2" w:rsidRPr="000535DB" w:rsidRDefault="00A245E2" w:rsidP="00A245E2">
            <w:pPr>
              <w:jc w:val="center"/>
              <w:rPr>
                <w:rFonts w:ascii="Times New Roman" w:hAnsi="Times New Roman" w:cs="Times New Roman"/>
                <w:sz w:val="20"/>
                <w:szCs w:val="20"/>
                <w:lang w:val="kk-KZ"/>
              </w:rPr>
            </w:pPr>
            <w:r>
              <w:rPr>
                <w:rFonts w:ascii="Times New Roman" w:hAnsi="Times New Roman" w:cs="Times New Roman"/>
                <w:color w:val="000000" w:themeColor="text1"/>
                <w:sz w:val="20"/>
                <w:szCs w:val="20"/>
                <w:lang w:val="kk-KZ"/>
              </w:rPr>
              <w:t>бірлік</w:t>
            </w:r>
          </w:p>
        </w:tc>
        <w:tc>
          <w:tcPr>
            <w:tcW w:w="1559" w:type="dxa"/>
          </w:tcPr>
          <w:p w14:paraId="7C84FFC6" w14:textId="3D8819A7"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155559DA" w14:textId="7F166181" w:rsidR="00A245E2" w:rsidRPr="000535DB" w:rsidRDefault="00A245E2" w:rsidP="00A245E2">
            <w:pPr>
              <w:jc w:val="center"/>
              <w:rPr>
                <w:rFonts w:ascii="Times New Roman" w:hAnsi="Times New Roman" w:cs="Times New Roman"/>
                <w:sz w:val="20"/>
                <w:szCs w:val="20"/>
              </w:rPr>
            </w:pPr>
            <w:r w:rsidRPr="006C6D22">
              <w:rPr>
                <w:rFonts w:ascii="Times New Roman" w:hAnsi="Times New Roman" w:cs="Times New Roman"/>
                <w:sz w:val="20"/>
                <w:szCs w:val="20"/>
              </w:rPr>
              <w:t>Орындалған міндеттемелердің үлесі</w:t>
            </w:r>
          </w:p>
        </w:tc>
        <w:tc>
          <w:tcPr>
            <w:tcW w:w="998" w:type="dxa"/>
          </w:tcPr>
          <w:p w14:paraId="0664AAAF" w14:textId="1CCB43FC"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7</w:t>
            </w:r>
          </w:p>
        </w:tc>
        <w:tc>
          <w:tcPr>
            <w:tcW w:w="1128" w:type="dxa"/>
          </w:tcPr>
          <w:p w14:paraId="5EF4AEAC" w14:textId="2657689C"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7</w:t>
            </w:r>
          </w:p>
        </w:tc>
        <w:tc>
          <w:tcPr>
            <w:tcW w:w="1560" w:type="dxa"/>
          </w:tcPr>
          <w:p w14:paraId="6BDDF80A" w14:textId="189C5398"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lang w:val="kk-KZ"/>
              </w:rPr>
              <w:t>100</w:t>
            </w:r>
          </w:p>
        </w:tc>
        <w:tc>
          <w:tcPr>
            <w:tcW w:w="2409" w:type="dxa"/>
          </w:tcPr>
          <w:p w14:paraId="3D8185A1" w14:textId="5C184EF7" w:rsidR="00A245E2" w:rsidRPr="00D23CF5" w:rsidRDefault="00A245E2" w:rsidP="00A245E2">
            <w:pPr>
              <w:keepNext/>
              <w:widowControl w:val="0"/>
              <w:jc w:val="both"/>
              <w:rPr>
                <w:rFonts w:ascii="Times New Roman" w:hAnsi="Times New Roman" w:cs="Times New Roman"/>
                <w:b/>
                <w:sz w:val="20"/>
                <w:szCs w:val="20"/>
              </w:rPr>
            </w:pPr>
            <w:r w:rsidRPr="00D23CF5">
              <w:rPr>
                <w:rFonts w:ascii="Times New Roman" w:hAnsi="Times New Roman" w:cs="Times New Roman"/>
                <w:b/>
                <w:sz w:val="20"/>
                <w:szCs w:val="20"/>
              </w:rPr>
              <w:t>Орындалды</w:t>
            </w:r>
          </w:p>
        </w:tc>
      </w:tr>
      <w:tr w:rsidR="00A245E2" w:rsidRPr="000535DB" w14:paraId="0222BEC9" w14:textId="77777777" w:rsidTr="00065728">
        <w:trPr>
          <w:gridAfter w:val="6"/>
          <w:wAfter w:w="5106" w:type="dxa"/>
        </w:trPr>
        <w:tc>
          <w:tcPr>
            <w:tcW w:w="562" w:type="dxa"/>
            <w:vMerge/>
          </w:tcPr>
          <w:p w14:paraId="18664DC9" w14:textId="77777777" w:rsidR="00A245E2" w:rsidRPr="000535DB" w:rsidRDefault="00A245E2" w:rsidP="00A245E2">
            <w:pPr>
              <w:jc w:val="center"/>
              <w:rPr>
                <w:rFonts w:ascii="Times New Roman" w:hAnsi="Times New Roman" w:cs="Times New Roman"/>
                <w:sz w:val="20"/>
                <w:szCs w:val="20"/>
              </w:rPr>
            </w:pPr>
          </w:p>
        </w:tc>
        <w:tc>
          <w:tcPr>
            <w:tcW w:w="2121" w:type="dxa"/>
            <w:vMerge/>
          </w:tcPr>
          <w:p w14:paraId="27C2DE01" w14:textId="77777777" w:rsidR="00A245E2" w:rsidRPr="000535DB" w:rsidRDefault="00A245E2" w:rsidP="00A245E2">
            <w:pPr>
              <w:jc w:val="center"/>
              <w:rPr>
                <w:rFonts w:ascii="Times New Roman" w:hAnsi="Times New Roman" w:cs="Times New Roman"/>
                <w:sz w:val="20"/>
                <w:szCs w:val="20"/>
              </w:rPr>
            </w:pPr>
          </w:p>
        </w:tc>
        <w:tc>
          <w:tcPr>
            <w:tcW w:w="1417" w:type="dxa"/>
            <w:vMerge/>
          </w:tcPr>
          <w:p w14:paraId="79CB98DD" w14:textId="77777777" w:rsidR="00A245E2" w:rsidRPr="000535DB" w:rsidRDefault="00A245E2" w:rsidP="00A245E2">
            <w:pPr>
              <w:jc w:val="center"/>
              <w:rPr>
                <w:rFonts w:ascii="Times New Roman" w:hAnsi="Times New Roman" w:cs="Times New Roman"/>
                <w:sz w:val="20"/>
                <w:szCs w:val="20"/>
              </w:rPr>
            </w:pPr>
          </w:p>
        </w:tc>
        <w:tc>
          <w:tcPr>
            <w:tcW w:w="1560" w:type="dxa"/>
          </w:tcPr>
          <w:p w14:paraId="12B44196" w14:textId="755153B6" w:rsidR="00A245E2" w:rsidRPr="00D23CF5"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t>сумма</w:t>
            </w:r>
          </w:p>
        </w:tc>
        <w:tc>
          <w:tcPr>
            <w:tcW w:w="1559" w:type="dxa"/>
          </w:tcPr>
          <w:p w14:paraId="2844CF2A" w14:textId="77777777" w:rsidR="00A245E2" w:rsidRPr="00D23CF5" w:rsidRDefault="00A245E2" w:rsidP="00A245E2">
            <w:pPr>
              <w:jc w:val="center"/>
              <w:rPr>
                <w:rFonts w:ascii="Times New Roman" w:hAnsi="Times New Roman" w:cs="Times New Roman"/>
                <w:sz w:val="20"/>
                <w:szCs w:val="20"/>
              </w:rPr>
            </w:pPr>
          </w:p>
        </w:tc>
        <w:tc>
          <w:tcPr>
            <w:tcW w:w="1559" w:type="dxa"/>
          </w:tcPr>
          <w:p w14:paraId="72CC5685" w14:textId="77777777" w:rsidR="00A245E2" w:rsidRPr="00D23CF5" w:rsidRDefault="00A245E2" w:rsidP="00A245E2">
            <w:pPr>
              <w:jc w:val="center"/>
              <w:rPr>
                <w:rFonts w:ascii="Times New Roman" w:hAnsi="Times New Roman" w:cs="Times New Roman"/>
                <w:sz w:val="20"/>
                <w:szCs w:val="20"/>
              </w:rPr>
            </w:pPr>
          </w:p>
        </w:tc>
        <w:tc>
          <w:tcPr>
            <w:tcW w:w="998" w:type="dxa"/>
          </w:tcPr>
          <w:p w14:paraId="24202B79" w14:textId="0F9B9ACB" w:rsidR="00A245E2" w:rsidRPr="00D23CF5" w:rsidRDefault="00A245E2" w:rsidP="00A245E2">
            <w:pPr>
              <w:jc w:val="center"/>
              <w:rPr>
                <w:rFonts w:ascii="Times New Roman" w:hAnsi="Times New Roman" w:cs="Times New Roman"/>
                <w:sz w:val="20"/>
                <w:szCs w:val="20"/>
              </w:rPr>
            </w:pPr>
            <w:r w:rsidRPr="00D23CF5">
              <w:rPr>
                <w:rFonts w:ascii="Times New Roman" w:hAnsi="Times New Roman" w:cs="Times New Roman"/>
                <w:color w:val="000000" w:themeColor="text1"/>
                <w:sz w:val="20"/>
                <w:szCs w:val="20"/>
              </w:rPr>
              <w:t>1</w:t>
            </w:r>
            <w:r w:rsidRPr="00D23CF5">
              <w:rPr>
                <w:rFonts w:ascii="Times New Roman" w:hAnsi="Times New Roman" w:cs="Times New Roman"/>
                <w:color w:val="000000" w:themeColor="text1"/>
                <w:sz w:val="20"/>
                <w:szCs w:val="20"/>
                <w:lang w:val="kk-KZ"/>
              </w:rPr>
              <w:t>3</w:t>
            </w:r>
            <w:r w:rsidRPr="00D23CF5">
              <w:rPr>
                <w:rFonts w:ascii="Times New Roman" w:hAnsi="Times New Roman" w:cs="Times New Roman"/>
                <w:color w:val="000000" w:themeColor="text1"/>
                <w:sz w:val="20"/>
                <w:szCs w:val="20"/>
              </w:rPr>
              <w:t>,8</w:t>
            </w:r>
          </w:p>
        </w:tc>
        <w:tc>
          <w:tcPr>
            <w:tcW w:w="1128" w:type="dxa"/>
          </w:tcPr>
          <w:p w14:paraId="01307DE1" w14:textId="1647F404" w:rsidR="00A245E2" w:rsidRPr="00D23CF5"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t>13,8</w:t>
            </w:r>
          </w:p>
        </w:tc>
        <w:tc>
          <w:tcPr>
            <w:tcW w:w="1560" w:type="dxa"/>
          </w:tcPr>
          <w:p w14:paraId="3C59C7B4" w14:textId="73034E3C" w:rsidR="00A245E2" w:rsidRPr="00D23CF5"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t>100</w:t>
            </w:r>
          </w:p>
        </w:tc>
        <w:tc>
          <w:tcPr>
            <w:tcW w:w="2409" w:type="dxa"/>
          </w:tcPr>
          <w:p w14:paraId="5B4F0940" w14:textId="37F8AC8A" w:rsidR="00A245E2" w:rsidRPr="00D23CF5" w:rsidRDefault="00A245E2" w:rsidP="00A245E2">
            <w:pPr>
              <w:rPr>
                <w:rFonts w:ascii="Times New Roman" w:hAnsi="Times New Roman" w:cs="Times New Roman"/>
                <w:b/>
                <w:sz w:val="20"/>
                <w:szCs w:val="20"/>
              </w:rPr>
            </w:pPr>
            <w:r w:rsidRPr="00D23CF5">
              <w:rPr>
                <w:rFonts w:ascii="Times New Roman" w:hAnsi="Times New Roman" w:cs="Times New Roman"/>
                <w:b/>
                <w:sz w:val="20"/>
                <w:szCs w:val="20"/>
              </w:rPr>
              <w:t>Орындалды</w:t>
            </w:r>
          </w:p>
        </w:tc>
      </w:tr>
      <w:tr w:rsidR="00A245E2" w:rsidRPr="000535DB" w14:paraId="5055989D" w14:textId="77777777" w:rsidTr="00065728">
        <w:trPr>
          <w:gridAfter w:val="6"/>
          <w:wAfter w:w="5106" w:type="dxa"/>
        </w:trPr>
        <w:tc>
          <w:tcPr>
            <w:tcW w:w="562" w:type="dxa"/>
          </w:tcPr>
          <w:p w14:paraId="18BDAD69" w14:textId="77777777" w:rsidR="00A245E2" w:rsidRPr="000535DB" w:rsidRDefault="00A245E2" w:rsidP="00A245E2">
            <w:pPr>
              <w:jc w:val="center"/>
              <w:rPr>
                <w:rFonts w:ascii="Times New Roman" w:hAnsi="Times New Roman" w:cs="Times New Roman"/>
                <w:sz w:val="20"/>
                <w:szCs w:val="20"/>
              </w:rPr>
            </w:pPr>
          </w:p>
        </w:tc>
        <w:tc>
          <w:tcPr>
            <w:tcW w:w="2121" w:type="dxa"/>
          </w:tcPr>
          <w:p w14:paraId="3FB244B9" w14:textId="341D7B5B" w:rsidR="00A245E2" w:rsidRPr="000535DB" w:rsidRDefault="00A245E2" w:rsidP="00A245E2">
            <w:pPr>
              <w:rPr>
                <w:rFonts w:ascii="Times New Roman" w:hAnsi="Times New Roman" w:cs="Times New Roman"/>
                <w:sz w:val="20"/>
                <w:szCs w:val="20"/>
              </w:rPr>
            </w:pPr>
            <w:r>
              <w:rPr>
                <w:rFonts w:ascii="Times New Roman" w:hAnsi="Times New Roman" w:cs="Times New Roman"/>
                <w:i/>
                <w:iCs/>
                <w:color w:val="000000" w:themeColor="text1"/>
                <w:sz w:val="20"/>
                <w:szCs w:val="20"/>
                <w:lang w:val="kk-KZ"/>
              </w:rPr>
              <w:t>Қаржы ресурстары</w:t>
            </w:r>
          </w:p>
        </w:tc>
        <w:tc>
          <w:tcPr>
            <w:tcW w:w="1417" w:type="dxa"/>
          </w:tcPr>
          <w:p w14:paraId="35035429" w14:textId="77777777" w:rsidR="00A245E2" w:rsidRPr="000535DB" w:rsidRDefault="00A245E2" w:rsidP="00A245E2">
            <w:pPr>
              <w:jc w:val="center"/>
              <w:rPr>
                <w:rFonts w:ascii="Times New Roman" w:hAnsi="Times New Roman" w:cs="Times New Roman"/>
                <w:sz w:val="20"/>
                <w:szCs w:val="20"/>
              </w:rPr>
            </w:pPr>
          </w:p>
        </w:tc>
        <w:tc>
          <w:tcPr>
            <w:tcW w:w="1560" w:type="dxa"/>
          </w:tcPr>
          <w:p w14:paraId="5BC07266" w14:textId="77777777" w:rsidR="00A245E2" w:rsidRPr="00D23CF5" w:rsidRDefault="00A245E2" w:rsidP="00A245E2">
            <w:pPr>
              <w:jc w:val="center"/>
              <w:rPr>
                <w:rFonts w:ascii="Times New Roman" w:hAnsi="Times New Roman" w:cs="Times New Roman"/>
                <w:sz w:val="20"/>
                <w:szCs w:val="20"/>
              </w:rPr>
            </w:pPr>
          </w:p>
        </w:tc>
        <w:tc>
          <w:tcPr>
            <w:tcW w:w="1559" w:type="dxa"/>
          </w:tcPr>
          <w:p w14:paraId="00F1942A" w14:textId="77777777" w:rsidR="00A245E2" w:rsidRPr="00D23CF5" w:rsidRDefault="00A245E2" w:rsidP="00A245E2">
            <w:pPr>
              <w:jc w:val="center"/>
              <w:rPr>
                <w:rFonts w:ascii="Times New Roman" w:hAnsi="Times New Roman" w:cs="Times New Roman"/>
                <w:sz w:val="20"/>
                <w:szCs w:val="20"/>
              </w:rPr>
            </w:pPr>
          </w:p>
        </w:tc>
        <w:tc>
          <w:tcPr>
            <w:tcW w:w="1559" w:type="dxa"/>
          </w:tcPr>
          <w:p w14:paraId="4ECDD251" w14:textId="77777777" w:rsidR="00A245E2" w:rsidRPr="00D23CF5" w:rsidRDefault="00A245E2" w:rsidP="00A245E2">
            <w:pPr>
              <w:jc w:val="center"/>
              <w:rPr>
                <w:rFonts w:ascii="Times New Roman" w:hAnsi="Times New Roman" w:cs="Times New Roman"/>
                <w:sz w:val="20"/>
                <w:szCs w:val="20"/>
              </w:rPr>
            </w:pPr>
          </w:p>
        </w:tc>
        <w:tc>
          <w:tcPr>
            <w:tcW w:w="998" w:type="dxa"/>
          </w:tcPr>
          <w:p w14:paraId="490A5D12" w14:textId="2D71DFB8" w:rsidR="00A245E2" w:rsidRPr="00D23CF5" w:rsidRDefault="00A245E2" w:rsidP="00A245E2">
            <w:pPr>
              <w:jc w:val="center"/>
              <w:rPr>
                <w:rFonts w:ascii="Times New Roman" w:hAnsi="Times New Roman" w:cs="Times New Roman"/>
                <w:sz w:val="20"/>
                <w:szCs w:val="20"/>
                <w:lang w:val="kk-KZ"/>
              </w:rPr>
            </w:pPr>
            <w:r w:rsidRPr="00D23CF5">
              <w:rPr>
                <w:rFonts w:ascii="Times New Roman" w:hAnsi="Times New Roman" w:cs="Times New Roman"/>
                <w:sz w:val="20"/>
                <w:szCs w:val="20"/>
                <w:lang w:val="kk-KZ"/>
              </w:rPr>
              <w:t>2 193 946,1</w:t>
            </w:r>
          </w:p>
        </w:tc>
        <w:tc>
          <w:tcPr>
            <w:tcW w:w="1128" w:type="dxa"/>
          </w:tcPr>
          <w:p w14:paraId="2DA15335" w14:textId="28655BC6" w:rsidR="00A245E2" w:rsidRPr="00D23CF5"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t>2 193 627,5</w:t>
            </w:r>
          </w:p>
        </w:tc>
        <w:tc>
          <w:tcPr>
            <w:tcW w:w="1560" w:type="dxa"/>
          </w:tcPr>
          <w:p w14:paraId="2101DFAA" w14:textId="6FAFEC0D" w:rsidR="00A245E2" w:rsidRPr="00D23CF5"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t>100</w:t>
            </w:r>
          </w:p>
        </w:tc>
        <w:tc>
          <w:tcPr>
            <w:tcW w:w="2409" w:type="dxa"/>
          </w:tcPr>
          <w:p w14:paraId="5FEE3434" w14:textId="77777777" w:rsidR="00A245E2" w:rsidRPr="000535DB" w:rsidRDefault="00A245E2" w:rsidP="00A245E2">
            <w:pPr>
              <w:jc w:val="center"/>
              <w:rPr>
                <w:rFonts w:ascii="Times New Roman" w:hAnsi="Times New Roman" w:cs="Times New Roman"/>
                <w:sz w:val="20"/>
                <w:szCs w:val="20"/>
              </w:rPr>
            </w:pPr>
          </w:p>
        </w:tc>
      </w:tr>
      <w:tr w:rsidR="00A245E2" w:rsidRPr="000535DB" w14:paraId="349D33C5" w14:textId="77777777" w:rsidTr="00065728">
        <w:trPr>
          <w:gridAfter w:val="6"/>
          <w:wAfter w:w="5106" w:type="dxa"/>
        </w:trPr>
        <w:tc>
          <w:tcPr>
            <w:tcW w:w="562" w:type="dxa"/>
          </w:tcPr>
          <w:p w14:paraId="785EFB2D" w14:textId="77777777" w:rsidR="00A245E2" w:rsidRPr="000535DB" w:rsidRDefault="00A245E2" w:rsidP="00A245E2">
            <w:pPr>
              <w:jc w:val="center"/>
              <w:rPr>
                <w:rFonts w:ascii="Times New Roman" w:hAnsi="Times New Roman" w:cs="Times New Roman"/>
                <w:sz w:val="20"/>
                <w:szCs w:val="20"/>
              </w:rPr>
            </w:pPr>
          </w:p>
        </w:tc>
        <w:tc>
          <w:tcPr>
            <w:tcW w:w="2121" w:type="dxa"/>
          </w:tcPr>
          <w:p w14:paraId="6ED6D69F" w14:textId="08E4B9E3" w:rsidR="00A245E2" w:rsidRPr="000535DB" w:rsidRDefault="00A245E2" w:rsidP="00A245E2">
            <w:pPr>
              <w:rPr>
                <w:rFonts w:ascii="Times New Roman" w:hAnsi="Times New Roman" w:cs="Times New Roman"/>
                <w:sz w:val="20"/>
                <w:szCs w:val="20"/>
              </w:rPr>
            </w:pPr>
            <w:r>
              <w:rPr>
                <w:rFonts w:ascii="Times New Roman" w:hAnsi="Times New Roman" w:cs="Times New Roman"/>
                <w:i/>
                <w:iCs/>
                <w:color w:val="000000" w:themeColor="text1"/>
                <w:sz w:val="20"/>
                <w:szCs w:val="20"/>
                <w:lang w:val="kk-KZ"/>
              </w:rPr>
              <w:t xml:space="preserve">Адами </w:t>
            </w:r>
            <w:r w:rsidRPr="000535DB">
              <w:rPr>
                <w:rFonts w:ascii="Times New Roman" w:hAnsi="Times New Roman" w:cs="Times New Roman"/>
                <w:i/>
                <w:iCs/>
                <w:color w:val="000000" w:themeColor="text1"/>
                <w:sz w:val="20"/>
                <w:szCs w:val="20"/>
                <w:lang w:val="kk-KZ"/>
              </w:rPr>
              <w:t>ресурс</w:t>
            </w:r>
            <w:r>
              <w:rPr>
                <w:rFonts w:ascii="Times New Roman" w:hAnsi="Times New Roman" w:cs="Times New Roman"/>
                <w:i/>
                <w:iCs/>
                <w:color w:val="000000" w:themeColor="text1"/>
                <w:sz w:val="20"/>
                <w:szCs w:val="20"/>
                <w:lang w:val="kk-KZ"/>
              </w:rPr>
              <w:t>тар</w:t>
            </w:r>
          </w:p>
        </w:tc>
        <w:tc>
          <w:tcPr>
            <w:tcW w:w="1417" w:type="dxa"/>
          </w:tcPr>
          <w:p w14:paraId="42F4738B" w14:textId="77777777" w:rsidR="00A245E2" w:rsidRPr="000535DB" w:rsidRDefault="00A245E2" w:rsidP="00A245E2">
            <w:pPr>
              <w:jc w:val="center"/>
              <w:rPr>
                <w:rFonts w:ascii="Times New Roman" w:hAnsi="Times New Roman" w:cs="Times New Roman"/>
                <w:sz w:val="20"/>
                <w:szCs w:val="20"/>
              </w:rPr>
            </w:pPr>
          </w:p>
        </w:tc>
        <w:tc>
          <w:tcPr>
            <w:tcW w:w="1560" w:type="dxa"/>
          </w:tcPr>
          <w:p w14:paraId="370176FC" w14:textId="77777777" w:rsidR="00A245E2" w:rsidRPr="000535DB" w:rsidRDefault="00A245E2" w:rsidP="00A245E2">
            <w:pPr>
              <w:jc w:val="center"/>
              <w:rPr>
                <w:rFonts w:ascii="Times New Roman" w:hAnsi="Times New Roman" w:cs="Times New Roman"/>
                <w:sz w:val="20"/>
                <w:szCs w:val="20"/>
              </w:rPr>
            </w:pPr>
          </w:p>
        </w:tc>
        <w:tc>
          <w:tcPr>
            <w:tcW w:w="1559" w:type="dxa"/>
          </w:tcPr>
          <w:p w14:paraId="4E3E7311" w14:textId="77777777" w:rsidR="00A245E2" w:rsidRPr="000535DB" w:rsidRDefault="00A245E2" w:rsidP="00A245E2">
            <w:pPr>
              <w:jc w:val="center"/>
              <w:rPr>
                <w:rFonts w:ascii="Times New Roman" w:hAnsi="Times New Roman" w:cs="Times New Roman"/>
                <w:sz w:val="20"/>
                <w:szCs w:val="20"/>
              </w:rPr>
            </w:pPr>
          </w:p>
        </w:tc>
        <w:tc>
          <w:tcPr>
            <w:tcW w:w="1559" w:type="dxa"/>
          </w:tcPr>
          <w:p w14:paraId="4CD144FE" w14:textId="77777777" w:rsidR="00A245E2" w:rsidRPr="000535DB" w:rsidRDefault="00A245E2" w:rsidP="00A245E2">
            <w:pPr>
              <w:jc w:val="center"/>
              <w:rPr>
                <w:rFonts w:ascii="Times New Roman" w:hAnsi="Times New Roman" w:cs="Times New Roman"/>
                <w:sz w:val="20"/>
                <w:szCs w:val="20"/>
              </w:rPr>
            </w:pPr>
          </w:p>
        </w:tc>
        <w:tc>
          <w:tcPr>
            <w:tcW w:w="998" w:type="dxa"/>
          </w:tcPr>
          <w:p w14:paraId="13509ABE" w14:textId="19EF1DFD"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12</w:t>
            </w:r>
          </w:p>
        </w:tc>
        <w:tc>
          <w:tcPr>
            <w:tcW w:w="1128" w:type="dxa"/>
          </w:tcPr>
          <w:p w14:paraId="164D3608" w14:textId="67320E4F"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12</w:t>
            </w:r>
          </w:p>
        </w:tc>
        <w:tc>
          <w:tcPr>
            <w:tcW w:w="1560" w:type="dxa"/>
          </w:tcPr>
          <w:p w14:paraId="2B1E7D91" w14:textId="449CCDB0"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4BC3E10B" w14:textId="77777777" w:rsidR="00A245E2" w:rsidRPr="000535DB" w:rsidRDefault="00A245E2" w:rsidP="00A245E2">
            <w:pPr>
              <w:jc w:val="center"/>
              <w:rPr>
                <w:rFonts w:ascii="Times New Roman" w:hAnsi="Times New Roman" w:cs="Times New Roman"/>
                <w:sz w:val="20"/>
                <w:szCs w:val="20"/>
              </w:rPr>
            </w:pPr>
          </w:p>
        </w:tc>
      </w:tr>
      <w:tr w:rsidR="00A245E2" w:rsidRPr="000535DB" w14:paraId="232E8A68" w14:textId="77777777" w:rsidTr="00065728">
        <w:trPr>
          <w:gridAfter w:val="6"/>
          <w:wAfter w:w="5106" w:type="dxa"/>
        </w:trPr>
        <w:tc>
          <w:tcPr>
            <w:tcW w:w="562" w:type="dxa"/>
          </w:tcPr>
          <w:p w14:paraId="5A0F3C1A" w14:textId="77777777" w:rsidR="00A245E2" w:rsidRPr="000535DB" w:rsidRDefault="00A245E2" w:rsidP="00A245E2">
            <w:pPr>
              <w:jc w:val="center"/>
              <w:rPr>
                <w:rFonts w:ascii="Times New Roman" w:hAnsi="Times New Roman" w:cs="Times New Roman"/>
                <w:sz w:val="20"/>
                <w:szCs w:val="20"/>
              </w:rPr>
            </w:pPr>
          </w:p>
        </w:tc>
        <w:tc>
          <w:tcPr>
            <w:tcW w:w="14311" w:type="dxa"/>
            <w:gridSpan w:val="9"/>
          </w:tcPr>
          <w:p w14:paraId="5572763B" w14:textId="09C384FF"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b/>
                <w:bCs/>
                <w:iCs/>
                <w:sz w:val="20"/>
                <w:szCs w:val="20"/>
                <w:lang w:val="kk-KZ"/>
              </w:rPr>
              <w:t>Мақсат. «:Жалпы мемлекеттік шығыстардың орындалуын қамтамасыз ету»</w:t>
            </w:r>
          </w:p>
        </w:tc>
      </w:tr>
      <w:tr w:rsidR="00A245E2" w:rsidRPr="000535DB" w14:paraId="204A3A49" w14:textId="77777777" w:rsidTr="00065728">
        <w:trPr>
          <w:gridAfter w:val="6"/>
          <w:wAfter w:w="5106" w:type="dxa"/>
        </w:trPr>
        <w:tc>
          <w:tcPr>
            <w:tcW w:w="562" w:type="dxa"/>
          </w:tcPr>
          <w:p w14:paraId="5FBF9E9C" w14:textId="417CE9E2"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51</w:t>
            </w:r>
          </w:p>
        </w:tc>
        <w:tc>
          <w:tcPr>
            <w:tcW w:w="2121" w:type="dxa"/>
          </w:tcPr>
          <w:p w14:paraId="5534C0DF" w14:textId="28B63DB8"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b/>
                <w:bCs/>
                <w:iCs/>
                <w:sz w:val="20"/>
                <w:szCs w:val="20"/>
                <w:lang w:val="kk-KZ"/>
              </w:rPr>
              <w:t>4 нысаналы индикатор</w:t>
            </w:r>
            <w:r w:rsidRPr="000535DB">
              <w:rPr>
                <w:rFonts w:ascii="Times New Roman" w:hAnsi="Times New Roman" w:cs="Times New Roman"/>
                <w:bCs/>
                <w:iCs/>
                <w:sz w:val="20"/>
                <w:szCs w:val="20"/>
                <w:lang w:val="kk-KZ"/>
              </w:rPr>
              <w:t xml:space="preserve"> Жалпымемлекеттік шығыстардың орындалуы </w:t>
            </w:r>
          </w:p>
        </w:tc>
        <w:tc>
          <w:tcPr>
            <w:tcW w:w="1417" w:type="dxa"/>
          </w:tcPr>
          <w:p w14:paraId="63D7FF61" w14:textId="4B1C873B" w:rsidR="00A245E2" w:rsidRPr="000535DB"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t>Әкімшілік деректер</w:t>
            </w:r>
          </w:p>
        </w:tc>
        <w:tc>
          <w:tcPr>
            <w:tcW w:w="1560" w:type="dxa"/>
          </w:tcPr>
          <w:p w14:paraId="706D1A4E" w14:textId="4E1438CF"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24971C05" w14:textId="48E3BF38"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541AC50E" w14:textId="77777777" w:rsidR="00A245E2" w:rsidRPr="000535DB" w:rsidRDefault="00A245E2" w:rsidP="00A245E2">
            <w:pPr>
              <w:jc w:val="center"/>
              <w:rPr>
                <w:rFonts w:ascii="Times New Roman" w:hAnsi="Times New Roman" w:cs="Times New Roman"/>
                <w:sz w:val="20"/>
                <w:szCs w:val="20"/>
              </w:rPr>
            </w:pPr>
          </w:p>
        </w:tc>
        <w:tc>
          <w:tcPr>
            <w:tcW w:w="998" w:type="dxa"/>
          </w:tcPr>
          <w:p w14:paraId="220690BD" w14:textId="40D4FDE9"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1128" w:type="dxa"/>
          </w:tcPr>
          <w:p w14:paraId="70EB76A7" w14:textId="00BDAC42"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1433D643" w14:textId="666920B4"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23AF89E7" w14:textId="059917B8" w:rsidR="00A245E2" w:rsidRPr="000535DB" w:rsidRDefault="00A245E2" w:rsidP="00A245E2">
            <w:pPr>
              <w:rPr>
                <w:rFonts w:ascii="Times New Roman" w:hAnsi="Times New Roman" w:cs="Times New Roman"/>
                <w:b/>
                <w:bCs/>
                <w:sz w:val="20"/>
                <w:szCs w:val="20"/>
                <w:lang w:val="kk-KZ"/>
              </w:rPr>
            </w:pPr>
            <w:r>
              <w:rPr>
                <w:rFonts w:ascii="Times New Roman" w:hAnsi="Times New Roman" w:cs="Times New Roman"/>
                <w:b/>
                <w:bCs/>
                <w:sz w:val="20"/>
                <w:szCs w:val="20"/>
                <w:lang w:val="kk-KZ"/>
              </w:rPr>
              <w:t>Қол жеткізілді</w:t>
            </w:r>
          </w:p>
        </w:tc>
      </w:tr>
      <w:tr w:rsidR="00A245E2" w:rsidRPr="000535DB" w14:paraId="0B698F55" w14:textId="77777777" w:rsidTr="00065728">
        <w:trPr>
          <w:gridAfter w:val="6"/>
          <w:wAfter w:w="5106" w:type="dxa"/>
        </w:trPr>
        <w:tc>
          <w:tcPr>
            <w:tcW w:w="562" w:type="dxa"/>
            <w:vMerge w:val="restart"/>
          </w:tcPr>
          <w:p w14:paraId="6BCFC440" w14:textId="5DA31326"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52</w:t>
            </w:r>
          </w:p>
        </w:tc>
        <w:tc>
          <w:tcPr>
            <w:tcW w:w="2121" w:type="dxa"/>
            <w:vMerge w:val="restart"/>
          </w:tcPr>
          <w:p w14:paraId="2A93A4DC" w14:textId="77777777" w:rsidR="00A245E2" w:rsidRPr="000535DB" w:rsidRDefault="00A245E2" w:rsidP="00A245E2">
            <w:pPr>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 xml:space="preserve">9.1-нәтиже көрсеткіші </w:t>
            </w:r>
          </w:p>
          <w:p w14:paraId="70EA8E3D" w14:textId="77777777"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sz w:val="20"/>
                <w:szCs w:val="20"/>
                <w:lang w:val="kk-KZ"/>
              </w:rPr>
              <w:t>«АХҚО әкімшілігі» АҚ-ға нысаналы аударымдар арқылы мемлекеттің қаржылық міндеттемелерін уақтылы орындау деңгейі</w:t>
            </w:r>
          </w:p>
          <w:p w14:paraId="1CA8C4B6" w14:textId="5CE660BE" w:rsidR="00A245E2" w:rsidRPr="000535DB" w:rsidRDefault="00A245E2" w:rsidP="00A245E2">
            <w:pPr>
              <w:rPr>
                <w:rFonts w:ascii="Times New Roman" w:hAnsi="Times New Roman" w:cs="Times New Roman"/>
                <w:sz w:val="20"/>
                <w:szCs w:val="20"/>
              </w:rPr>
            </w:pPr>
            <w:r w:rsidRPr="000535DB">
              <w:rPr>
                <w:rFonts w:ascii="Times New Roman" w:hAnsi="Times New Roman" w:cs="Times New Roman"/>
                <w:sz w:val="20"/>
                <w:szCs w:val="20"/>
                <w:lang w:val="kk-KZ"/>
              </w:rPr>
              <w:t xml:space="preserve"> </w:t>
            </w:r>
          </w:p>
        </w:tc>
        <w:tc>
          <w:tcPr>
            <w:tcW w:w="1417" w:type="dxa"/>
            <w:vMerge w:val="restart"/>
          </w:tcPr>
          <w:p w14:paraId="118F3E88" w14:textId="666E92DF" w:rsidR="00A245E2" w:rsidRPr="000535DB"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t>Әкімшілік деректер</w:t>
            </w:r>
          </w:p>
        </w:tc>
        <w:tc>
          <w:tcPr>
            <w:tcW w:w="1560" w:type="dxa"/>
          </w:tcPr>
          <w:p w14:paraId="3F5E94AA" w14:textId="3CDB6601"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2A7A0C82" w14:textId="1B9B9111"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273EAD65" w14:textId="0E9CCBFB" w:rsidR="00A245E2" w:rsidRPr="000535DB" w:rsidRDefault="00A245E2" w:rsidP="00A245E2">
            <w:pPr>
              <w:jc w:val="center"/>
              <w:rPr>
                <w:rFonts w:ascii="Times New Roman" w:hAnsi="Times New Roman" w:cs="Times New Roman"/>
                <w:sz w:val="20"/>
                <w:szCs w:val="20"/>
              </w:rPr>
            </w:pPr>
          </w:p>
        </w:tc>
        <w:tc>
          <w:tcPr>
            <w:tcW w:w="998" w:type="dxa"/>
          </w:tcPr>
          <w:p w14:paraId="2A8ED130" w14:textId="283A305A"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1128" w:type="dxa"/>
          </w:tcPr>
          <w:p w14:paraId="43FBDB94" w14:textId="7D8D41A4"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30239EFF" w14:textId="4F607C49"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61977B7F" w14:textId="0A6E4BD9" w:rsidR="00A245E2" w:rsidRPr="000535DB" w:rsidRDefault="00A245E2" w:rsidP="00A245E2">
            <w:pPr>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tc>
      </w:tr>
      <w:tr w:rsidR="00A245E2" w:rsidRPr="000535DB" w14:paraId="4FD7566D" w14:textId="77777777" w:rsidTr="00065728">
        <w:trPr>
          <w:gridAfter w:val="6"/>
          <w:wAfter w:w="5106" w:type="dxa"/>
        </w:trPr>
        <w:tc>
          <w:tcPr>
            <w:tcW w:w="562" w:type="dxa"/>
            <w:vMerge/>
          </w:tcPr>
          <w:p w14:paraId="6C27D271" w14:textId="77777777" w:rsidR="00A245E2" w:rsidRPr="000535DB" w:rsidRDefault="00A245E2" w:rsidP="00A245E2">
            <w:pPr>
              <w:jc w:val="center"/>
              <w:rPr>
                <w:rFonts w:ascii="Times New Roman" w:hAnsi="Times New Roman" w:cs="Times New Roman"/>
                <w:sz w:val="20"/>
                <w:szCs w:val="20"/>
              </w:rPr>
            </w:pPr>
          </w:p>
        </w:tc>
        <w:tc>
          <w:tcPr>
            <w:tcW w:w="2121" w:type="dxa"/>
            <w:vMerge/>
          </w:tcPr>
          <w:p w14:paraId="4EC13BA6" w14:textId="77777777" w:rsidR="00A245E2" w:rsidRPr="000535DB" w:rsidRDefault="00A245E2" w:rsidP="00A245E2">
            <w:pPr>
              <w:jc w:val="center"/>
              <w:rPr>
                <w:rFonts w:ascii="Times New Roman" w:hAnsi="Times New Roman" w:cs="Times New Roman"/>
                <w:sz w:val="20"/>
                <w:szCs w:val="20"/>
              </w:rPr>
            </w:pPr>
          </w:p>
        </w:tc>
        <w:tc>
          <w:tcPr>
            <w:tcW w:w="1417" w:type="dxa"/>
            <w:vMerge/>
          </w:tcPr>
          <w:p w14:paraId="661A4038" w14:textId="77777777" w:rsidR="00A245E2" w:rsidRPr="000535DB" w:rsidRDefault="00A245E2" w:rsidP="00A245E2">
            <w:pPr>
              <w:jc w:val="center"/>
              <w:rPr>
                <w:rFonts w:ascii="Times New Roman" w:hAnsi="Times New Roman" w:cs="Times New Roman"/>
                <w:sz w:val="20"/>
                <w:szCs w:val="20"/>
              </w:rPr>
            </w:pPr>
          </w:p>
        </w:tc>
        <w:tc>
          <w:tcPr>
            <w:tcW w:w="1560" w:type="dxa"/>
          </w:tcPr>
          <w:p w14:paraId="181E9A49" w14:textId="3B13404A"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сумма</w:t>
            </w:r>
          </w:p>
        </w:tc>
        <w:tc>
          <w:tcPr>
            <w:tcW w:w="1559" w:type="dxa"/>
          </w:tcPr>
          <w:p w14:paraId="6911923F" w14:textId="77777777" w:rsidR="00A245E2" w:rsidRPr="000535DB" w:rsidRDefault="00A245E2" w:rsidP="00A245E2">
            <w:pPr>
              <w:jc w:val="center"/>
              <w:rPr>
                <w:rFonts w:ascii="Times New Roman" w:hAnsi="Times New Roman" w:cs="Times New Roman"/>
                <w:sz w:val="20"/>
                <w:szCs w:val="20"/>
              </w:rPr>
            </w:pPr>
          </w:p>
        </w:tc>
        <w:tc>
          <w:tcPr>
            <w:tcW w:w="1559" w:type="dxa"/>
          </w:tcPr>
          <w:p w14:paraId="62246FC6" w14:textId="77777777" w:rsidR="00A245E2" w:rsidRPr="000535DB" w:rsidRDefault="00A245E2" w:rsidP="00A245E2">
            <w:pPr>
              <w:jc w:val="center"/>
              <w:rPr>
                <w:rFonts w:ascii="Times New Roman" w:hAnsi="Times New Roman" w:cs="Times New Roman"/>
                <w:sz w:val="20"/>
                <w:szCs w:val="20"/>
              </w:rPr>
            </w:pPr>
          </w:p>
        </w:tc>
        <w:tc>
          <w:tcPr>
            <w:tcW w:w="998" w:type="dxa"/>
          </w:tcPr>
          <w:p w14:paraId="2AE0E68F" w14:textId="1801577A"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8 910</w:t>
            </w:r>
          </w:p>
        </w:tc>
        <w:tc>
          <w:tcPr>
            <w:tcW w:w="1128" w:type="dxa"/>
          </w:tcPr>
          <w:p w14:paraId="10F9B772" w14:textId="5C2066B0"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8 910</w:t>
            </w:r>
          </w:p>
        </w:tc>
        <w:tc>
          <w:tcPr>
            <w:tcW w:w="1560" w:type="dxa"/>
          </w:tcPr>
          <w:p w14:paraId="56FF4C6E" w14:textId="5F9B315B"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2409" w:type="dxa"/>
          </w:tcPr>
          <w:p w14:paraId="1B2404C2" w14:textId="29B2201F" w:rsidR="00A245E2" w:rsidRPr="00D23CF5" w:rsidRDefault="00A245E2" w:rsidP="00A245E2">
            <w:pPr>
              <w:rPr>
                <w:rFonts w:ascii="Times New Roman" w:hAnsi="Times New Roman" w:cs="Times New Roman"/>
                <w:b/>
                <w:bCs/>
                <w:sz w:val="20"/>
                <w:szCs w:val="20"/>
              </w:rPr>
            </w:pPr>
            <w:r w:rsidRPr="00D23CF5">
              <w:rPr>
                <w:rFonts w:ascii="Times New Roman" w:hAnsi="Times New Roman" w:cs="Times New Roman"/>
                <w:b/>
                <w:bCs/>
                <w:sz w:val="20"/>
                <w:szCs w:val="20"/>
              </w:rPr>
              <w:t>Орындалды</w:t>
            </w:r>
          </w:p>
        </w:tc>
      </w:tr>
      <w:tr w:rsidR="00A245E2" w:rsidRPr="000535DB" w14:paraId="49EFCCCE" w14:textId="77777777" w:rsidTr="00065728">
        <w:trPr>
          <w:gridAfter w:val="6"/>
          <w:wAfter w:w="5106" w:type="dxa"/>
        </w:trPr>
        <w:tc>
          <w:tcPr>
            <w:tcW w:w="562" w:type="dxa"/>
          </w:tcPr>
          <w:p w14:paraId="1E08EBC1" w14:textId="7646368F"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53</w:t>
            </w:r>
          </w:p>
        </w:tc>
        <w:tc>
          <w:tcPr>
            <w:tcW w:w="2121" w:type="dxa"/>
          </w:tcPr>
          <w:p w14:paraId="6B3711E0" w14:textId="77777777" w:rsidR="00A245E2" w:rsidRPr="000535DB" w:rsidRDefault="00A245E2" w:rsidP="00A245E2">
            <w:pPr>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1-іс-шара</w:t>
            </w:r>
          </w:p>
          <w:p w14:paraId="574915F7" w14:textId="3AB5BB5B" w:rsidR="00A245E2" w:rsidRPr="000535DB" w:rsidRDefault="00A245E2" w:rsidP="00A245E2">
            <w:pPr>
              <w:jc w:val="both"/>
              <w:rPr>
                <w:rFonts w:ascii="Times New Roman" w:hAnsi="Times New Roman" w:cs="Times New Roman"/>
                <w:sz w:val="20"/>
                <w:szCs w:val="20"/>
                <w:lang w:val="kk-KZ"/>
              </w:rPr>
            </w:pPr>
            <w:r w:rsidRPr="000535DB">
              <w:rPr>
                <w:rFonts w:ascii="Times New Roman" w:hAnsi="Times New Roman" w:cs="Times New Roman"/>
                <w:sz w:val="20"/>
                <w:szCs w:val="20"/>
                <w:lang w:val="kk-KZ"/>
              </w:rPr>
              <w:t xml:space="preserve">«АХҚО әкімшілігі» </w:t>
            </w:r>
            <w:r w:rsidRPr="000535DB">
              <w:rPr>
                <w:rFonts w:ascii="Times New Roman" w:hAnsi="Times New Roman" w:cs="Times New Roman"/>
                <w:sz w:val="20"/>
                <w:szCs w:val="20"/>
                <w:lang w:val="kk-KZ"/>
              </w:rPr>
              <w:lastRenderedPageBreak/>
              <w:t>АҚ-ға нысаналы аударымдар арқылы мемлекеттің қаржылық міндеттемелерінің уақтылы орындалуын қамтамасыз ету</w:t>
            </w:r>
          </w:p>
        </w:tc>
        <w:tc>
          <w:tcPr>
            <w:tcW w:w="1417" w:type="dxa"/>
          </w:tcPr>
          <w:p w14:paraId="29DC902E" w14:textId="3C6FE7BD" w:rsidR="00A245E2" w:rsidRPr="000535DB"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lastRenderedPageBreak/>
              <w:t>Әкімшілік деректер</w:t>
            </w:r>
          </w:p>
        </w:tc>
        <w:tc>
          <w:tcPr>
            <w:tcW w:w="1560" w:type="dxa"/>
          </w:tcPr>
          <w:p w14:paraId="0D93FA53" w14:textId="580151E2" w:rsidR="00A245E2" w:rsidRPr="000535DB" w:rsidRDefault="00A245E2" w:rsidP="00A245E2">
            <w:pPr>
              <w:jc w:val="center"/>
              <w:rPr>
                <w:rFonts w:ascii="Times New Roman" w:hAnsi="Times New Roman" w:cs="Times New Roman"/>
                <w:sz w:val="20"/>
                <w:szCs w:val="20"/>
                <w:lang w:val="kk-KZ"/>
              </w:rPr>
            </w:pPr>
            <w:r>
              <w:rPr>
                <w:rFonts w:ascii="Times New Roman" w:hAnsi="Times New Roman" w:cs="Times New Roman"/>
                <w:sz w:val="20"/>
                <w:szCs w:val="20"/>
                <w:lang w:val="kk-KZ"/>
              </w:rPr>
              <w:t>бірлік</w:t>
            </w:r>
          </w:p>
        </w:tc>
        <w:tc>
          <w:tcPr>
            <w:tcW w:w="1559" w:type="dxa"/>
          </w:tcPr>
          <w:p w14:paraId="00F6EBD1" w14:textId="3E88F2AB"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1BC1641B" w14:textId="304A0DDD" w:rsidR="00A245E2" w:rsidRPr="000535DB" w:rsidRDefault="00A245E2" w:rsidP="00A245E2">
            <w:pPr>
              <w:jc w:val="center"/>
              <w:rPr>
                <w:rFonts w:ascii="Times New Roman" w:hAnsi="Times New Roman" w:cs="Times New Roman"/>
                <w:sz w:val="20"/>
                <w:szCs w:val="20"/>
              </w:rPr>
            </w:pPr>
            <w:r w:rsidRPr="00D23CF5">
              <w:rPr>
                <w:rFonts w:ascii="Times New Roman" w:hAnsi="Times New Roman" w:cs="Times New Roman"/>
                <w:sz w:val="20"/>
                <w:szCs w:val="20"/>
              </w:rPr>
              <w:t xml:space="preserve">«АХҚО әкімшілігі» </w:t>
            </w:r>
            <w:r w:rsidRPr="00D23CF5">
              <w:rPr>
                <w:rFonts w:ascii="Times New Roman" w:hAnsi="Times New Roman" w:cs="Times New Roman"/>
                <w:sz w:val="20"/>
                <w:szCs w:val="20"/>
              </w:rPr>
              <w:lastRenderedPageBreak/>
              <w:t>АҚ-ға нысаналы аударымдар саны</w:t>
            </w:r>
          </w:p>
        </w:tc>
        <w:tc>
          <w:tcPr>
            <w:tcW w:w="998" w:type="dxa"/>
          </w:tcPr>
          <w:p w14:paraId="652A159B" w14:textId="0B116E4F" w:rsidR="00A245E2" w:rsidRPr="000535DB" w:rsidRDefault="00A245E2" w:rsidP="00A245E2">
            <w:pPr>
              <w:jc w:val="center"/>
              <w:rPr>
                <w:rFonts w:ascii="Times New Roman" w:hAnsi="Times New Roman" w:cs="Times New Roman"/>
                <w:color w:val="000000" w:themeColor="text1"/>
                <w:sz w:val="20"/>
                <w:szCs w:val="20"/>
                <w:lang w:val="en-US"/>
              </w:rPr>
            </w:pPr>
            <w:r w:rsidRPr="000535DB">
              <w:rPr>
                <w:rFonts w:ascii="Times New Roman" w:hAnsi="Times New Roman" w:cs="Times New Roman"/>
                <w:color w:val="000000" w:themeColor="text1"/>
                <w:sz w:val="20"/>
                <w:szCs w:val="20"/>
                <w:lang w:val="en-US"/>
              </w:rPr>
              <w:lastRenderedPageBreak/>
              <w:t>1</w:t>
            </w:r>
          </w:p>
        </w:tc>
        <w:tc>
          <w:tcPr>
            <w:tcW w:w="1128" w:type="dxa"/>
          </w:tcPr>
          <w:p w14:paraId="1A8BD0B0" w14:textId="7C20BB77"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w:t>
            </w:r>
          </w:p>
        </w:tc>
        <w:tc>
          <w:tcPr>
            <w:tcW w:w="1560" w:type="dxa"/>
          </w:tcPr>
          <w:p w14:paraId="00D1A4FE" w14:textId="150640E9"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05B34878" w14:textId="0C3A7FDE" w:rsidR="00A245E2" w:rsidRPr="000535DB" w:rsidRDefault="00A245E2" w:rsidP="00A245E2">
            <w:pPr>
              <w:rPr>
                <w:rFonts w:ascii="Times New Roman" w:hAnsi="Times New Roman" w:cs="Times New Roman"/>
                <w:b/>
                <w:bCs/>
                <w:sz w:val="20"/>
                <w:szCs w:val="20"/>
              </w:rPr>
            </w:pPr>
            <w:r w:rsidRPr="00D23CF5">
              <w:rPr>
                <w:rFonts w:ascii="Times New Roman" w:hAnsi="Times New Roman" w:cs="Times New Roman"/>
                <w:b/>
                <w:bCs/>
                <w:sz w:val="20"/>
                <w:szCs w:val="20"/>
              </w:rPr>
              <w:t>Орындалды</w:t>
            </w:r>
          </w:p>
        </w:tc>
      </w:tr>
      <w:tr w:rsidR="00A245E2" w:rsidRPr="000535DB" w14:paraId="79149A3A" w14:textId="77777777" w:rsidTr="00885B4C">
        <w:trPr>
          <w:gridAfter w:val="6"/>
          <w:wAfter w:w="5106" w:type="dxa"/>
          <w:trHeight w:val="1909"/>
        </w:trPr>
        <w:tc>
          <w:tcPr>
            <w:tcW w:w="562" w:type="dxa"/>
          </w:tcPr>
          <w:p w14:paraId="65D48132" w14:textId="0D3524F5"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rPr>
              <w:t>5</w:t>
            </w:r>
            <w:r w:rsidRPr="000535DB">
              <w:rPr>
                <w:rFonts w:ascii="Times New Roman" w:hAnsi="Times New Roman" w:cs="Times New Roman"/>
                <w:sz w:val="20"/>
                <w:szCs w:val="20"/>
                <w:lang w:val="en-US"/>
              </w:rPr>
              <w:t>4</w:t>
            </w:r>
          </w:p>
        </w:tc>
        <w:tc>
          <w:tcPr>
            <w:tcW w:w="2121" w:type="dxa"/>
          </w:tcPr>
          <w:p w14:paraId="61B576E4" w14:textId="77777777" w:rsidR="00A245E2" w:rsidRPr="000535DB" w:rsidRDefault="00A245E2" w:rsidP="00A245E2">
            <w:pPr>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 xml:space="preserve">9.2-нәтиже көрсеткіші </w:t>
            </w:r>
          </w:p>
          <w:p w14:paraId="246D40FE" w14:textId="099F02BD" w:rsidR="00A245E2" w:rsidRPr="000535DB" w:rsidRDefault="00A245E2" w:rsidP="00A245E2">
            <w:pPr>
              <w:jc w:val="both"/>
              <w:rPr>
                <w:rFonts w:ascii="Times New Roman" w:hAnsi="Times New Roman" w:cs="Times New Roman"/>
                <w:sz w:val="20"/>
                <w:szCs w:val="20"/>
                <w:lang w:val="en-US"/>
              </w:rPr>
            </w:pPr>
            <w:r w:rsidRPr="000535DB">
              <w:rPr>
                <w:rFonts w:ascii="Times New Roman" w:hAnsi="Times New Roman" w:cs="Times New Roman"/>
                <w:sz w:val="20"/>
                <w:szCs w:val="20"/>
                <w:lang w:val="kk-KZ"/>
              </w:rPr>
              <w:t>Мемлекеттік-жекешелік әріптестік жобалары бойынша орындалған мемлекеттік міндеттемелердің деңгейі</w:t>
            </w:r>
          </w:p>
        </w:tc>
        <w:tc>
          <w:tcPr>
            <w:tcW w:w="1417" w:type="dxa"/>
          </w:tcPr>
          <w:p w14:paraId="0E632459" w14:textId="1A2523A3" w:rsidR="00A245E2" w:rsidRPr="00885B4C" w:rsidRDefault="00A245E2" w:rsidP="00A245E2">
            <w:pPr>
              <w:jc w:val="center"/>
              <w:rPr>
                <w:rFonts w:ascii="Times New Roman" w:hAnsi="Times New Roman" w:cs="Times New Roman"/>
                <w:sz w:val="20"/>
                <w:szCs w:val="20"/>
              </w:rPr>
            </w:pPr>
            <w:r w:rsidRPr="00885B4C">
              <w:rPr>
                <w:rFonts w:ascii="Times New Roman" w:hAnsi="Times New Roman" w:cs="Times New Roman"/>
                <w:sz w:val="20"/>
                <w:szCs w:val="20"/>
              </w:rPr>
              <w:t>Әкімшілік деректер</w:t>
            </w:r>
          </w:p>
        </w:tc>
        <w:tc>
          <w:tcPr>
            <w:tcW w:w="1560" w:type="dxa"/>
          </w:tcPr>
          <w:p w14:paraId="0C76162B" w14:textId="7809D9C0"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293D2D10" w14:textId="21C50D73" w:rsidR="00A245E2" w:rsidRPr="00AC5EE9" w:rsidRDefault="00AC5EE9" w:rsidP="00AC5EE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2024-2026</w:t>
            </w:r>
            <w:r w:rsidR="00A245E2" w:rsidRPr="000535DB">
              <w:rPr>
                <w:rFonts w:ascii="Times New Roman" w:hAnsi="Times New Roman" w:cs="Times New Roman"/>
                <w:color w:val="000000" w:themeColor="text1"/>
                <w:sz w:val="20"/>
                <w:szCs w:val="20"/>
              </w:rPr>
              <w:t xml:space="preserve"> </w:t>
            </w:r>
            <w:r w:rsidR="00A245E2">
              <w:rPr>
                <w:rFonts w:ascii="Times New Roman" w:hAnsi="Times New Roman" w:cs="Times New Roman"/>
                <w:color w:val="000000" w:themeColor="text1"/>
                <w:sz w:val="20"/>
                <w:szCs w:val="20"/>
                <w:lang w:val="kk-KZ"/>
              </w:rPr>
              <w:t>жж</w:t>
            </w:r>
            <w:r w:rsidR="00A245E2" w:rsidRPr="000535DB">
              <w:rPr>
                <w:rFonts w:ascii="Times New Roman" w:hAnsi="Times New Roman" w:cs="Times New Roman"/>
                <w:color w:val="000000" w:themeColor="text1"/>
                <w:sz w:val="20"/>
                <w:szCs w:val="20"/>
              </w:rPr>
              <w:t>.</w:t>
            </w:r>
          </w:p>
        </w:tc>
        <w:tc>
          <w:tcPr>
            <w:tcW w:w="1559" w:type="dxa"/>
          </w:tcPr>
          <w:p w14:paraId="2AF6968E" w14:textId="77777777" w:rsidR="00A245E2" w:rsidRPr="000535DB" w:rsidRDefault="00A245E2" w:rsidP="00A245E2">
            <w:pPr>
              <w:jc w:val="center"/>
              <w:rPr>
                <w:rFonts w:ascii="Times New Roman" w:hAnsi="Times New Roman" w:cs="Times New Roman"/>
                <w:sz w:val="20"/>
                <w:szCs w:val="20"/>
              </w:rPr>
            </w:pPr>
          </w:p>
        </w:tc>
        <w:tc>
          <w:tcPr>
            <w:tcW w:w="998" w:type="dxa"/>
          </w:tcPr>
          <w:p w14:paraId="50FA93F6" w14:textId="2BEBC7BB"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1128" w:type="dxa"/>
          </w:tcPr>
          <w:p w14:paraId="380B1E0F" w14:textId="1F968931"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1D8CE930" w14:textId="4B9327C7"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41DA91B5" w14:textId="184F4F86" w:rsidR="00A245E2" w:rsidRPr="000535DB" w:rsidRDefault="00A245E2" w:rsidP="00A245E2">
            <w:pPr>
              <w:jc w:val="both"/>
              <w:rPr>
                <w:rFonts w:ascii="Times New Roman" w:hAnsi="Times New Roman"/>
                <w:b/>
                <w:bCs/>
                <w:sz w:val="20"/>
                <w:szCs w:val="20"/>
                <w:lang w:val="kk-KZ"/>
              </w:rPr>
            </w:pPr>
            <w:r>
              <w:rPr>
                <w:rFonts w:ascii="Times New Roman" w:hAnsi="Times New Roman"/>
                <w:b/>
                <w:bCs/>
                <w:sz w:val="20"/>
                <w:szCs w:val="20"/>
                <w:lang w:val="kk-KZ"/>
              </w:rPr>
              <w:t>Орындалды</w:t>
            </w:r>
          </w:p>
        </w:tc>
      </w:tr>
      <w:tr w:rsidR="00A245E2" w:rsidRPr="000535DB" w14:paraId="129229C0" w14:textId="77777777" w:rsidTr="00065728">
        <w:trPr>
          <w:gridAfter w:val="6"/>
          <w:wAfter w:w="5106" w:type="dxa"/>
        </w:trPr>
        <w:tc>
          <w:tcPr>
            <w:tcW w:w="562" w:type="dxa"/>
            <w:vMerge w:val="restart"/>
          </w:tcPr>
          <w:p w14:paraId="16E209FB" w14:textId="2D53F5D9"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rPr>
              <w:t>5</w:t>
            </w:r>
            <w:r w:rsidRPr="000535DB">
              <w:rPr>
                <w:rFonts w:ascii="Times New Roman" w:hAnsi="Times New Roman" w:cs="Times New Roman"/>
                <w:sz w:val="20"/>
                <w:szCs w:val="20"/>
                <w:lang w:val="kk-KZ"/>
              </w:rPr>
              <w:t>5</w:t>
            </w:r>
          </w:p>
        </w:tc>
        <w:tc>
          <w:tcPr>
            <w:tcW w:w="2121" w:type="dxa"/>
            <w:vMerge w:val="restart"/>
          </w:tcPr>
          <w:p w14:paraId="033ACD58" w14:textId="77777777" w:rsidR="00A245E2" w:rsidRPr="000535DB" w:rsidRDefault="00A245E2" w:rsidP="00A245E2">
            <w:pPr>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2-іс-шара</w:t>
            </w:r>
          </w:p>
          <w:p w14:paraId="78A5AC96" w14:textId="01E457BA"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lang w:val="kk-KZ"/>
              </w:rPr>
              <w:t xml:space="preserve">Мемлекеттік-жекешелік әріптестік жобалары шеңберінде ОШӨ төлемдері бойынша міндеттемелердің уақытылы орындалуын қамтамасыз ету </w:t>
            </w:r>
          </w:p>
        </w:tc>
        <w:tc>
          <w:tcPr>
            <w:tcW w:w="1417" w:type="dxa"/>
            <w:vMerge w:val="restart"/>
          </w:tcPr>
          <w:p w14:paraId="06DADE7F" w14:textId="7A14F3F1" w:rsidR="00A245E2" w:rsidRPr="000535DB" w:rsidRDefault="00A245E2" w:rsidP="00A245E2">
            <w:pPr>
              <w:jc w:val="center"/>
              <w:rPr>
                <w:rFonts w:ascii="Times New Roman" w:hAnsi="Times New Roman" w:cs="Times New Roman"/>
                <w:sz w:val="20"/>
                <w:szCs w:val="20"/>
              </w:rPr>
            </w:pPr>
            <w:r w:rsidRPr="00885B4C">
              <w:rPr>
                <w:rFonts w:ascii="Times New Roman" w:hAnsi="Times New Roman" w:cs="Times New Roman"/>
                <w:sz w:val="20"/>
                <w:szCs w:val="20"/>
              </w:rPr>
              <w:t>Әкімшілік деректер</w:t>
            </w:r>
          </w:p>
        </w:tc>
        <w:tc>
          <w:tcPr>
            <w:tcW w:w="1560" w:type="dxa"/>
          </w:tcPr>
          <w:p w14:paraId="1596661C" w14:textId="6AB04F1C" w:rsidR="00A245E2" w:rsidRPr="00885B4C" w:rsidRDefault="00A245E2" w:rsidP="00A245E2">
            <w:pPr>
              <w:jc w:val="center"/>
              <w:rPr>
                <w:rFonts w:ascii="Times New Roman" w:hAnsi="Times New Roman" w:cs="Times New Roman"/>
                <w:sz w:val="20"/>
                <w:szCs w:val="20"/>
                <w:lang w:val="kk-KZ"/>
              </w:rPr>
            </w:pPr>
            <w:r>
              <w:rPr>
                <w:rFonts w:ascii="Times New Roman" w:hAnsi="Times New Roman" w:cs="Times New Roman"/>
                <w:sz w:val="20"/>
                <w:szCs w:val="20"/>
                <w:lang w:val="kk-KZ"/>
              </w:rPr>
              <w:t>бірлік</w:t>
            </w:r>
          </w:p>
        </w:tc>
        <w:tc>
          <w:tcPr>
            <w:tcW w:w="1559" w:type="dxa"/>
          </w:tcPr>
          <w:p w14:paraId="45D80DF3" w14:textId="1236A928"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2024-2026</w:t>
            </w:r>
            <w:r>
              <w:rPr>
                <w:rFonts w:ascii="Times New Roman" w:hAnsi="Times New Roman" w:cs="Times New Roman"/>
                <w:color w:val="000000" w:themeColor="text1"/>
                <w:sz w:val="20"/>
                <w:szCs w:val="20"/>
                <w:lang w:val="kk-KZ"/>
              </w:rPr>
              <w:t xml:space="preserve"> жж</w:t>
            </w:r>
            <w:r w:rsidRPr="000535DB">
              <w:rPr>
                <w:rFonts w:ascii="Times New Roman" w:hAnsi="Times New Roman" w:cs="Times New Roman"/>
                <w:color w:val="000000" w:themeColor="text1"/>
                <w:sz w:val="20"/>
                <w:szCs w:val="20"/>
              </w:rPr>
              <w:t>.</w:t>
            </w:r>
          </w:p>
        </w:tc>
        <w:tc>
          <w:tcPr>
            <w:tcW w:w="1559" w:type="dxa"/>
          </w:tcPr>
          <w:p w14:paraId="0C9BEB96" w14:textId="091B4966" w:rsidR="00A245E2" w:rsidRPr="000535DB" w:rsidRDefault="00A245E2" w:rsidP="00A245E2">
            <w:pPr>
              <w:jc w:val="center"/>
              <w:rPr>
                <w:rFonts w:ascii="Times New Roman" w:hAnsi="Times New Roman" w:cs="Times New Roman"/>
                <w:sz w:val="20"/>
                <w:szCs w:val="20"/>
              </w:rPr>
            </w:pPr>
            <w:r w:rsidRPr="00885B4C">
              <w:rPr>
                <w:rFonts w:ascii="Times New Roman" w:hAnsi="Times New Roman" w:cs="Times New Roman"/>
                <w:sz w:val="20"/>
                <w:szCs w:val="20"/>
              </w:rPr>
              <w:t>Мемлекеттік органдардың интранет порталында орналастырылған ақпарат</w:t>
            </w:r>
          </w:p>
        </w:tc>
        <w:tc>
          <w:tcPr>
            <w:tcW w:w="998" w:type="dxa"/>
          </w:tcPr>
          <w:p w14:paraId="54A997D5" w14:textId="0BA4D462"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12</w:t>
            </w:r>
          </w:p>
        </w:tc>
        <w:tc>
          <w:tcPr>
            <w:tcW w:w="1128" w:type="dxa"/>
          </w:tcPr>
          <w:p w14:paraId="0932A504" w14:textId="0221E00E"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kk-KZ"/>
              </w:rPr>
              <w:t>1</w:t>
            </w:r>
            <w:r w:rsidRPr="000535DB">
              <w:rPr>
                <w:rFonts w:ascii="Times New Roman" w:hAnsi="Times New Roman" w:cs="Times New Roman"/>
                <w:sz w:val="20"/>
                <w:szCs w:val="20"/>
                <w:lang w:val="en-US"/>
              </w:rPr>
              <w:t>2</w:t>
            </w:r>
          </w:p>
        </w:tc>
        <w:tc>
          <w:tcPr>
            <w:tcW w:w="1560" w:type="dxa"/>
          </w:tcPr>
          <w:p w14:paraId="76F14DBC" w14:textId="61A32E66" w:rsidR="00A245E2" w:rsidRPr="000535DB" w:rsidRDefault="00A245E2" w:rsidP="00A245E2">
            <w:pPr>
              <w:jc w:val="center"/>
              <w:rPr>
                <w:rFonts w:ascii="Times New Roman" w:hAnsi="Times New Roman" w:cs="Times New Roman"/>
                <w:sz w:val="20"/>
                <w:szCs w:val="20"/>
                <w:lang w:val="en-US"/>
              </w:rPr>
            </w:pPr>
            <w:r w:rsidRPr="000535DB">
              <w:rPr>
                <w:rFonts w:ascii="Times New Roman" w:hAnsi="Times New Roman" w:cs="Times New Roman"/>
                <w:sz w:val="20"/>
                <w:szCs w:val="20"/>
                <w:lang w:val="en-US"/>
              </w:rPr>
              <w:t>100%</w:t>
            </w:r>
          </w:p>
        </w:tc>
        <w:tc>
          <w:tcPr>
            <w:tcW w:w="2409" w:type="dxa"/>
          </w:tcPr>
          <w:p w14:paraId="0E105B29" w14:textId="73CD6C5E" w:rsidR="00A245E2" w:rsidRDefault="00A245E2" w:rsidP="00A245E2">
            <w:pPr>
              <w:jc w:val="both"/>
              <w:rPr>
                <w:rFonts w:ascii="Times New Roman" w:hAnsi="Times New Roman" w:cs="Times New Roman"/>
                <w:b/>
                <w:bCs/>
                <w:sz w:val="20"/>
                <w:szCs w:val="20"/>
                <w:lang w:val="kk-KZ"/>
              </w:rPr>
            </w:pPr>
            <w:r w:rsidRPr="00885B4C">
              <w:rPr>
                <w:rFonts w:ascii="Times New Roman" w:hAnsi="Times New Roman" w:cs="Times New Roman"/>
                <w:b/>
                <w:bCs/>
                <w:sz w:val="20"/>
                <w:szCs w:val="20"/>
                <w:lang w:val="kk-KZ"/>
              </w:rPr>
              <w:t>Орындалды</w:t>
            </w:r>
          </w:p>
          <w:p w14:paraId="2FFBC980" w14:textId="19B86C2B" w:rsidR="00A245E2" w:rsidRPr="000535DB" w:rsidRDefault="00A245E2" w:rsidP="00A245E2">
            <w:pPr>
              <w:jc w:val="both"/>
              <w:rPr>
                <w:rFonts w:ascii="Times New Roman" w:hAnsi="Times New Roman" w:cs="Times New Roman"/>
                <w:sz w:val="20"/>
                <w:szCs w:val="20"/>
                <w:lang w:val="kk-KZ"/>
              </w:rPr>
            </w:pPr>
          </w:p>
          <w:p w14:paraId="224029D9" w14:textId="12B332B2" w:rsidR="00A245E2" w:rsidRPr="000535DB" w:rsidRDefault="00A245E2" w:rsidP="00A245E2">
            <w:pPr>
              <w:rPr>
                <w:rFonts w:ascii="Times New Roman" w:hAnsi="Times New Roman" w:cs="Times New Roman"/>
                <w:sz w:val="20"/>
                <w:szCs w:val="20"/>
                <w:lang w:val="kk-KZ"/>
              </w:rPr>
            </w:pPr>
          </w:p>
        </w:tc>
      </w:tr>
      <w:tr w:rsidR="00A245E2" w:rsidRPr="000535DB" w14:paraId="38B2EECE" w14:textId="77777777" w:rsidTr="00065728">
        <w:trPr>
          <w:gridAfter w:val="6"/>
          <w:wAfter w:w="5106" w:type="dxa"/>
        </w:trPr>
        <w:tc>
          <w:tcPr>
            <w:tcW w:w="562" w:type="dxa"/>
            <w:vMerge/>
          </w:tcPr>
          <w:p w14:paraId="69339D7B" w14:textId="77777777" w:rsidR="00A245E2" w:rsidRPr="000535DB" w:rsidRDefault="00A245E2" w:rsidP="00A245E2">
            <w:pPr>
              <w:jc w:val="center"/>
              <w:rPr>
                <w:rFonts w:ascii="Times New Roman" w:hAnsi="Times New Roman" w:cs="Times New Roman"/>
                <w:sz w:val="20"/>
                <w:szCs w:val="20"/>
              </w:rPr>
            </w:pPr>
          </w:p>
        </w:tc>
        <w:tc>
          <w:tcPr>
            <w:tcW w:w="2121" w:type="dxa"/>
            <w:vMerge/>
          </w:tcPr>
          <w:p w14:paraId="7C2D6A35" w14:textId="77777777" w:rsidR="00A245E2" w:rsidRPr="000535DB" w:rsidRDefault="00A245E2" w:rsidP="00A245E2">
            <w:pPr>
              <w:jc w:val="center"/>
              <w:rPr>
                <w:rFonts w:ascii="Times New Roman" w:hAnsi="Times New Roman" w:cs="Times New Roman"/>
                <w:sz w:val="20"/>
                <w:szCs w:val="20"/>
              </w:rPr>
            </w:pPr>
          </w:p>
        </w:tc>
        <w:tc>
          <w:tcPr>
            <w:tcW w:w="1417" w:type="dxa"/>
            <w:vMerge/>
          </w:tcPr>
          <w:p w14:paraId="755078C6" w14:textId="77777777" w:rsidR="00A245E2" w:rsidRPr="000535DB" w:rsidRDefault="00A245E2" w:rsidP="00A245E2">
            <w:pPr>
              <w:jc w:val="center"/>
              <w:rPr>
                <w:rFonts w:ascii="Times New Roman" w:hAnsi="Times New Roman" w:cs="Times New Roman"/>
                <w:sz w:val="20"/>
                <w:szCs w:val="20"/>
              </w:rPr>
            </w:pPr>
          </w:p>
        </w:tc>
        <w:tc>
          <w:tcPr>
            <w:tcW w:w="1560" w:type="dxa"/>
          </w:tcPr>
          <w:p w14:paraId="2B363825" w14:textId="3493BE87"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сумма</w:t>
            </w:r>
          </w:p>
        </w:tc>
        <w:tc>
          <w:tcPr>
            <w:tcW w:w="1559" w:type="dxa"/>
          </w:tcPr>
          <w:p w14:paraId="5A14B2CA" w14:textId="77777777" w:rsidR="00A245E2" w:rsidRPr="000535DB" w:rsidRDefault="00A245E2" w:rsidP="00A245E2">
            <w:pPr>
              <w:jc w:val="center"/>
              <w:rPr>
                <w:rFonts w:ascii="Times New Roman" w:hAnsi="Times New Roman" w:cs="Times New Roman"/>
                <w:sz w:val="20"/>
                <w:szCs w:val="20"/>
              </w:rPr>
            </w:pPr>
          </w:p>
        </w:tc>
        <w:tc>
          <w:tcPr>
            <w:tcW w:w="1559" w:type="dxa"/>
          </w:tcPr>
          <w:p w14:paraId="671BD6EF" w14:textId="77777777" w:rsidR="00A245E2" w:rsidRPr="000535DB" w:rsidRDefault="00A245E2" w:rsidP="00A245E2">
            <w:pPr>
              <w:jc w:val="center"/>
              <w:rPr>
                <w:rFonts w:ascii="Times New Roman" w:hAnsi="Times New Roman" w:cs="Times New Roman"/>
                <w:sz w:val="20"/>
                <w:szCs w:val="20"/>
              </w:rPr>
            </w:pPr>
          </w:p>
        </w:tc>
        <w:tc>
          <w:tcPr>
            <w:tcW w:w="998" w:type="dxa"/>
          </w:tcPr>
          <w:p w14:paraId="321169B7" w14:textId="26DE91C0" w:rsidR="00A245E2" w:rsidRPr="006E4AF6" w:rsidRDefault="00A245E2" w:rsidP="00A245E2">
            <w:pPr>
              <w:jc w:val="center"/>
              <w:rPr>
                <w:rFonts w:ascii="Times New Roman" w:hAnsi="Times New Roman" w:cs="Times New Roman"/>
                <w:sz w:val="20"/>
                <w:szCs w:val="20"/>
              </w:rPr>
            </w:pPr>
            <w:r w:rsidRPr="006E4AF6">
              <w:rPr>
                <w:rFonts w:ascii="Times New Roman" w:hAnsi="Times New Roman" w:cs="Times New Roman"/>
                <w:color w:val="000000" w:themeColor="text1"/>
                <w:sz w:val="20"/>
                <w:szCs w:val="20"/>
              </w:rPr>
              <w:t>3 346,5</w:t>
            </w:r>
          </w:p>
        </w:tc>
        <w:tc>
          <w:tcPr>
            <w:tcW w:w="1128" w:type="dxa"/>
          </w:tcPr>
          <w:p w14:paraId="6111519E" w14:textId="6031FEFA" w:rsidR="00A245E2" w:rsidRPr="006E4AF6" w:rsidRDefault="00A245E2" w:rsidP="00A245E2">
            <w:pPr>
              <w:jc w:val="center"/>
              <w:rPr>
                <w:rFonts w:ascii="Times New Roman" w:hAnsi="Times New Roman" w:cs="Times New Roman"/>
                <w:sz w:val="20"/>
                <w:szCs w:val="20"/>
              </w:rPr>
            </w:pPr>
            <w:r w:rsidRPr="006E4AF6">
              <w:rPr>
                <w:rFonts w:ascii="Times New Roman" w:hAnsi="Times New Roman" w:cs="Times New Roman"/>
                <w:sz w:val="20"/>
                <w:szCs w:val="20"/>
              </w:rPr>
              <w:t>3 346,5</w:t>
            </w:r>
          </w:p>
        </w:tc>
        <w:tc>
          <w:tcPr>
            <w:tcW w:w="1560" w:type="dxa"/>
          </w:tcPr>
          <w:p w14:paraId="707506D1" w14:textId="7A41C40B" w:rsidR="00A245E2" w:rsidRPr="006E4AF6" w:rsidRDefault="00A245E2" w:rsidP="00A245E2">
            <w:pPr>
              <w:jc w:val="center"/>
              <w:rPr>
                <w:rFonts w:ascii="Times New Roman" w:hAnsi="Times New Roman" w:cs="Times New Roman"/>
                <w:sz w:val="20"/>
                <w:szCs w:val="20"/>
              </w:rPr>
            </w:pPr>
            <w:r w:rsidRPr="006E4AF6">
              <w:rPr>
                <w:rFonts w:ascii="Times New Roman" w:hAnsi="Times New Roman" w:cs="Times New Roman"/>
                <w:sz w:val="20"/>
                <w:szCs w:val="20"/>
              </w:rPr>
              <w:t>100</w:t>
            </w:r>
          </w:p>
        </w:tc>
        <w:tc>
          <w:tcPr>
            <w:tcW w:w="2409" w:type="dxa"/>
          </w:tcPr>
          <w:p w14:paraId="549379C2" w14:textId="77777777" w:rsidR="00A245E2" w:rsidRPr="000535DB" w:rsidRDefault="00A245E2" w:rsidP="00A245E2">
            <w:pPr>
              <w:jc w:val="center"/>
              <w:rPr>
                <w:rFonts w:ascii="Times New Roman" w:hAnsi="Times New Roman" w:cs="Times New Roman"/>
                <w:sz w:val="20"/>
                <w:szCs w:val="20"/>
              </w:rPr>
            </w:pPr>
          </w:p>
        </w:tc>
      </w:tr>
      <w:tr w:rsidR="00A245E2" w:rsidRPr="0060665D" w14:paraId="1C62425C" w14:textId="77777777" w:rsidTr="00065728">
        <w:trPr>
          <w:gridAfter w:val="6"/>
          <w:wAfter w:w="5106" w:type="dxa"/>
        </w:trPr>
        <w:tc>
          <w:tcPr>
            <w:tcW w:w="562" w:type="dxa"/>
          </w:tcPr>
          <w:p w14:paraId="06C95DF2" w14:textId="13178A08"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5</w:t>
            </w:r>
            <w:r w:rsidRPr="000535DB">
              <w:rPr>
                <w:rFonts w:ascii="Times New Roman" w:hAnsi="Times New Roman" w:cs="Times New Roman"/>
                <w:sz w:val="20"/>
                <w:szCs w:val="20"/>
                <w:lang w:val="kk-KZ"/>
              </w:rPr>
              <w:t>6</w:t>
            </w:r>
          </w:p>
        </w:tc>
        <w:tc>
          <w:tcPr>
            <w:tcW w:w="2121" w:type="dxa"/>
          </w:tcPr>
          <w:p w14:paraId="3AEAEB9F" w14:textId="77777777" w:rsidR="00A245E2" w:rsidRPr="000535DB" w:rsidRDefault="00A245E2" w:rsidP="00A245E2">
            <w:pPr>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 xml:space="preserve">9.3-нәтиже көрсеткіші </w:t>
            </w:r>
          </w:p>
          <w:p w14:paraId="7625AE08" w14:textId="615E17B0"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lang w:val="kk-KZ"/>
              </w:rPr>
              <w:t>Сайлау қорытындылары бойынша Қазақстан Республикасы Парламентінің Мәжілісінде ұсынылған саяси партияларды қаржыландыру деңгейі</w:t>
            </w:r>
          </w:p>
        </w:tc>
        <w:tc>
          <w:tcPr>
            <w:tcW w:w="1417" w:type="dxa"/>
          </w:tcPr>
          <w:p w14:paraId="1E924DB0" w14:textId="0BF1F842" w:rsidR="00A245E2" w:rsidRPr="00885B4C" w:rsidRDefault="00A245E2" w:rsidP="00A245E2">
            <w:pPr>
              <w:jc w:val="center"/>
              <w:rPr>
                <w:rFonts w:ascii="Times New Roman" w:hAnsi="Times New Roman" w:cs="Times New Roman"/>
                <w:sz w:val="20"/>
                <w:szCs w:val="20"/>
              </w:rPr>
            </w:pPr>
            <w:r w:rsidRPr="00885B4C">
              <w:rPr>
                <w:rFonts w:ascii="Times New Roman" w:hAnsi="Times New Roman" w:cs="Times New Roman"/>
                <w:sz w:val="20"/>
                <w:szCs w:val="20"/>
              </w:rPr>
              <w:t>Әкімшілік деректер</w:t>
            </w:r>
          </w:p>
        </w:tc>
        <w:tc>
          <w:tcPr>
            <w:tcW w:w="1560" w:type="dxa"/>
          </w:tcPr>
          <w:p w14:paraId="6DBB1840" w14:textId="2A772413"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3D9E3BBF" w14:textId="3EF0716D"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7A66E8D2" w14:textId="77777777" w:rsidR="00A245E2" w:rsidRPr="000535DB" w:rsidRDefault="00A245E2" w:rsidP="00A245E2">
            <w:pPr>
              <w:jc w:val="center"/>
              <w:rPr>
                <w:rFonts w:ascii="Times New Roman" w:hAnsi="Times New Roman" w:cs="Times New Roman"/>
                <w:sz w:val="20"/>
                <w:szCs w:val="20"/>
              </w:rPr>
            </w:pPr>
          </w:p>
        </w:tc>
        <w:tc>
          <w:tcPr>
            <w:tcW w:w="998" w:type="dxa"/>
          </w:tcPr>
          <w:p w14:paraId="58FEC9B5" w14:textId="4B50B418"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1128" w:type="dxa"/>
          </w:tcPr>
          <w:p w14:paraId="418D03B0" w14:textId="3A57BEAE"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59D35618" w14:textId="332A0EEE"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48B9FAAD" w14:textId="3A95B662" w:rsidR="00A245E2" w:rsidRPr="00A500D5" w:rsidRDefault="00A245E2" w:rsidP="00A245E2">
            <w:pPr>
              <w:jc w:val="both"/>
              <w:rPr>
                <w:rFonts w:ascii="Times New Roman" w:hAnsi="Times New Roman" w:cs="Times New Roman"/>
                <w:b/>
                <w:bCs/>
                <w:sz w:val="20"/>
                <w:szCs w:val="20"/>
                <w:lang w:val="kk-KZ"/>
              </w:rPr>
            </w:pPr>
            <w:r w:rsidRPr="00885B4C">
              <w:rPr>
                <w:rFonts w:ascii="Times New Roman" w:hAnsi="Times New Roman" w:cs="Times New Roman"/>
                <w:b/>
                <w:bCs/>
                <w:sz w:val="20"/>
                <w:szCs w:val="20"/>
                <w:lang w:val="kk-KZ"/>
              </w:rPr>
              <w:t>Орындалды</w:t>
            </w:r>
          </w:p>
          <w:p w14:paraId="21D28A14" w14:textId="77777777" w:rsidR="00A245E2" w:rsidRPr="00A500D5" w:rsidRDefault="00A245E2" w:rsidP="00A245E2">
            <w:pPr>
              <w:jc w:val="both"/>
              <w:rPr>
                <w:rFonts w:ascii="Times New Roman" w:hAnsi="Times New Roman" w:cs="Times New Roman"/>
                <w:sz w:val="20"/>
                <w:szCs w:val="20"/>
                <w:lang w:val="kk-KZ"/>
              </w:rPr>
            </w:pPr>
            <w:r w:rsidRPr="00A500D5">
              <w:rPr>
                <w:rFonts w:ascii="Times New Roman" w:hAnsi="Times New Roman" w:cs="Times New Roman"/>
                <w:sz w:val="20"/>
                <w:szCs w:val="20"/>
                <w:lang w:val="kk-KZ"/>
              </w:rPr>
              <w:t>Қазақстан Республикасы Парламентінің Мәжілісінде ұсынылған</w:t>
            </w:r>
          </w:p>
          <w:p w14:paraId="1B9ACAC9" w14:textId="68149350" w:rsidR="00A245E2" w:rsidRPr="00A500D5" w:rsidRDefault="00A245E2" w:rsidP="00A245E2">
            <w:pPr>
              <w:jc w:val="both"/>
              <w:rPr>
                <w:rFonts w:ascii="Times New Roman" w:hAnsi="Times New Roman" w:cs="Times New Roman"/>
                <w:sz w:val="20"/>
                <w:szCs w:val="20"/>
                <w:lang w:val="kk-KZ"/>
              </w:rPr>
            </w:pPr>
            <w:r w:rsidRPr="00A500D5">
              <w:rPr>
                <w:rFonts w:ascii="Times New Roman" w:hAnsi="Times New Roman" w:cs="Times New Roman"/>
                <w:sz w:val="20"/>
                <w:szCs w:val="20"/>
                <w:lang w:val="kk-KZ"/>
              </w:rPr>
              <w:t>сайлау қорытындылары бойынша Қаржыландыру бойынша мемлекеттік міндеттемелерін орындау мақсатында</w:t>
            </w:r>
            <w:r>
              <w:rPr>
                <w:rFonts w:ascii="Times New Roman" w:hAnsi="Times New Roman" w:cs="Times New Roman"/>
                <w:sz w:val="20"/>
                <w:szCs w:val="20"/>
                <w:lang w:val="kk-KZ"/>
              </w:rPr>
              <w:t xml:space="preserve"> </w:t>
            </w:r>
            <w:r w:rsidRPr="006E4AF6">
              <w:rPr>
                <w:rFonts w:ascii="Times New Roman" w:hAnsi="Times New Roman" w:cs="Times New Roman"/>
                <w:sz w:val="20"/>
                <w:szCs w:val="20"/>
                <w:lang w:val="kk-KZ"/>
              </w:rPr>
              <w:t>«Аманат партиясы» ҚБ,</w:t>
            </w:r>
            <w:r>
              <w:rPr>
                <w:rFonts w:ascii="Times New Roman" w:hAnsi="Times New Roman" w:cs="Times New Roman"/>
                <w:sz w:val="20"/>
                <w:szCs w:val="20"/>
                <w:lang w:val="kk-KZ"/>
              </w:rPr>
              <w:t xml:space="preserve"> «Ақжол» Қазақстанның Демократиялық партиясы ҚБ, </w:t>
            </w:r>
            <w:r>
              <w:rPr>
                <w:rFonts w:ascii="Times New Roman" w:hAnsi="Times New Roman" w:cs="Times New Roman"/>
                <w:sz w:val="20"/>
                <w:szCs w:val="20"/>
                <w:lang w:val="kk-KZ"/>
              </w:rPr>
              <w:lastRenderedPageBreak/>
              <w:t xml:space="preserve">«Қазақстанның Халық партиясы» ҚБ, «Ауыл» Ұлттық-демократиялық саяси партиясы, «Ауыл» Жалпыұлттық социал-демократиялық партиясы, </w:t>
            </w:r>
            <w:r w:rsidRPr="00A500D5">
              <w:rPr>
                <w:rFonts w:ascii="Times New Roman" w:hAnsi="Times New Roman" w:cs="Times New Roman"/>
                <w:sz w:val="20"/>
                <w:szCs w:val="20"/>
                <w:lang w:val="kk-KZ"/>
              </w:rPr>
              <w:t xml:space="preserve">«Respublika»  </w:t>
            </w:r>
            <w:r>
              <w:rPr>
                <w:rFonts w:ascii="Times New Roman" w:hAnsi="Times New Roman" w:cs="Times New Roman"/>
                <w:sz w:val="20"/>
                <w:szCs w:val="20"/>
                <w:lang w:val="kk-KZ"/>
              </w:rPr>
              <w:t xml:space="preserve">атты </w:t>
            </w:r>
            <w:r w:rsidRPr="00A500D5">
              <w:rPr>
                <w:rFonts w:ascii="Times New Roman" w:hAnsi="Times New Roman" w:cs="Times New Roman"/>
                <w:sz w:val="20"/>
                <w:szCs w:val="20"/>
                <w:lang w:val="kk-KZ"/>
              </w:rPr>
              <w:t>6 саяси партия</w:t>
            </w:r>
            <w:r>
              <w:rPr>
                <w:rFonts w:ascii="Times New Roman" w:hAnsi="Times New Roman" w:cs="Times New Roman"/>
                <w:sz w:val="20"/>
                <w:szCs w:val="20"/>
                <w:lang w:val="kk-KZ"/>
              </w:rPr>
              <w:t>ларын</w:t>
            </w:r>
            <w:r w:rsidRPr="00A500D5">
              <w:rPr>
                <w:rFonts w:ascii="Times New Roman" w:hAnsi="Times New Roman" w:cs="Times New Roman"/>
                <w:sz w:val="20"/>
                <w:szCs w:val="20"/>
                <w:lang w:val="kk-KZ"/>
              </w:rPr>
              <w:t xml:space="preserve"> қаржыландыру жүзеге асырылды</w:t>
            </w:r>
            <w:r>
              <w:rPr>
                <w:rFonts w:ascii="Times New Roman" w:hAnsi="Times New Roman" w:cs="Times New Roman"/>
                <w:sz w:val="20"/>
                <w:szCs w:val="20"/>
                <w:lang w:val="kk-KZ"/>
              </w:rPr>
              <w:t>.</w:t>
            </w:r>
            <w:r>
              <w:rPr>
                <w:rFonts w:ascii="Times New Roman" w:hAnsi="Times New Roman" w:cs="Times New Roman"/>
                <w:sz w:val="20"/>
                <w:szCs w:val="20"/>
                <w:highlight w:val="green"/>
                <w:lang w:val="kk-KZ"/>
              </w:rPr>
              <w:t xml:space="preserve"> </w:t>
            </w:r>
          </w:p>
        </w:tc>
      </w:tr>
      <w:tr w:rsidR="00A245E2" w:rsidRPr="000535DB" w14:paraId="2FE78BE9" w14:textId="77777777" w:rsidTr="00065728">
        <w:trPr>
          <w:gridAfter w:val="6"/>
          <w:wAfter w:w="5106" w:type="dxa"/>
        </w:trPr>
        <w:tc>
          <w:tcPr>
            <w:tcW w:w="562" w:type="dxa"/>
            <w:vMerge w:val="restart"/>
          </w:tcPr>
          <w:p w14:paraId="11F4AC56" w14:textId="55A072A4"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lastRenderedPageBreak/>
              <w:t>5</w:t>
            </w:r>
            <w:r w:rsidRPr="000535DB">
              <w:rPr>
                <w:rFonts w:ascii="Times New Roman" w:hAnsi="Times New Roman" w:cs="Times New Roman"/>
                <w:sz w:val="20"/>
                <w:szCs w:val="20"/>
                <w:lang w:val="kk-KZ"/>
              </w:rPr>
              <w:t>7</w:t>
            </w:r>
          </w:p>
        </w:tc>
        <w:tc>
          <w:tcPr>
            <w:tcW w:w="2121" w:type="dxa"/>
            <w:vMerge w:val="restart"/>
          </w:tcPr>
          <w:p w14:paraId="2D9088F7" w14:textId="77777777" w:rsidR="00A245E2" w:rsidRPr="000535DB" w:rsidRDefault="00A245E2" w:rsidP="00A245E2">
            <w:pPr>
              <w:rPr>
                <w:rFonts w:ascii="Times New Roman" w:hAnsi="Times New Roman" w:cs="Times New Roman"/>
                <w:b/>
                <w:bCs/>
                <w:i/>
                <w:iCs/>
                <w:sz w:val="20"/>
                <w:szCs w:val="20"/>
                <w:lang w:val="kk-KZ"/>
              </w:rPr>
            </w:pPr>
            <w:r w:rsidRPr="000535DB">
              <w:rPr>
                <w:rFonts w:ascii="Times New Roman" w:hAnsi="Times New Roman" w:cs="Times New Roman"/>
                <w:b/>
                <w:bCs/>
                <w:i/>
                <w:iCs/>
                <w:sz w:val="20"/>
                <w:szCs w:val="20"/>
                <w:lang w:val="kk-KZ"/>
              </w:rPr>
              <w:t>3-іс-шара</w:t>
            </w:r>
          </w:p>
          <w:p w14:paraId="72840F0B" w14:textId="1CE33EFA"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lang w:val="kk-KZ"/>
              </w:rPr>
              <w:t>Саяси партияларды қаржыландыру бойынша міндеттемелердің уақтылы орындалуын қамтамасыз ету</w:t>
            </w:r>
          </w:p>
        </w:tc>
        <w:tc>
          <w:tcPr>
            <w:tcW w:w="1417" w:type="dxa"/>
            <w:vMerge w:val="restart"/>
          </w:tcPr>
          <w:p w14:paraId="4F4214DA" w14:textId="7682BF85" w:rsidR="00A245E2" w:rsidRPr="000535DB" w:rsidRDefault="00A245E2" w:rsidP="00A245E2">
            <w:pPr>
              <w:jc w:val="center"/>
              <w:rPr>
                <w:rFonts w:ascii="Times New Roman" w:hAnsi="Times New Roman" w:cs="Times New Roman"/>
                <w:sz w:val="20"/>
                <w:szCs w:val="20"/>
              </w:rPr>
            </w:pPr>
            <w:r w:rsidRPr="00885B4C">
              <w:rPr>
                <w:rFonts w:ascii="Times New Roman" w:hAnsi="Times New Roman" w:cs="Times New Roman"/>
                <w:sz w:val="20"/>
                <w:szCs w:val="20"/>
              </w:rPr>
              <w:t>Әкімшілік деректер</w:t>
            </w:r>
          </w:p>
        </w:tc>
        <w:tc>
          <w:tcPr>
            <w:tcW w:w="1560" w:type="dxa"/>
          </w:tcPr>
          <w:p w14:paraId="3526D2C7" w14:textId="621C328D" w:rsidR="00A245E2" w:rsidRPr="00885B4C" w:rsidRDefault="00A245E2" w:rsidP="00A245E2">
            <w:pPr>
              <w:jc w:val="center"/>
              <w:rPr>
                <w:rFonts w:ascii="Times New Roman" w:hAnsi="Times New Roman" w:cs="Times New Roman"/>
                <w:sz w:val="20"/>
                <w:szCs w:val="20"/>
                <w:lang w:val="kk-KZ"/>
              </w:rPr>
            </w:pPr>
            <w:r>
              <w:rPr>
                <w:rFonts w:ascii="Times New Roman" w:hAnsi="Times New Roman" w:cs="Times New Roman"/>
                <w:sz w:val="20"/>
                <w:szCs w:val="20"/>
                <w:lang w:val="kk-KZ"/>
              </w:rPr>
              <w:t>саны</w:t>
            </w:r>
          </w:p>
        </w:tc>
        <w:tc>
          <w:tcPr>
            <w:tcW w:w="1559" w:type="dxa"/>
          </w:tcPr>
          <w:p w14:paraId="2D70DF21" w14:textId="760F2F45"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5E2CCFBA" w14:textId="46D35D9A" w:rsidR="00A245E2" w:rsidRPr="000535DB" w:rsidRDefault="00A245E2" w:rsidP="00A245E2">
            <w:pPr>
              <w:jc w:val="center"/>
              <w:rPr>
                <w:rFonts w:ascii="Times New Roman" w:hAnsi="Times New Roman" w:cs="Times New Roman"/>
                <w:sz w:val="20"/>
                <w:szCs w:val="20"/>
              </w:rPr>
            </w:pPr>
            <w:r w:rsidRPr="00885B4C">
              <w:rPr>
                <w:rFonts w:ascii="Times New Roman" w:hAnsi="Times New Roman" w:cs="Times New Roman"/>
                <w:sz w:val="20"/>
                <w:szCs w:val="20"/>
              </w:rPr>
              <w:t>Сайлау қорытындысы бойынша Қазақстан Республикасы Парламентінің Мәжілісінде ұсынылға н қаржыландырылған саяси партиялардың саны</w:t>
            </w:r>
          </w:p>
        </w:tc>
        <w:tc>
          <w:tcPr>
            <w:tcW w:w="998" w:type="dxa"/>
          </w:tcPr>
          <w:p w14:paraId="7829EB22" w14:textId="755E6F81"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6</w:t>
            </w:r>
          </w:p>
        </w:tc>
        <w:tc>
          <w:tcPr>
            <w:tcW w:w="1128" w:type="dxa"/>
          </w:tcPr>
          <w:p w14:paraId="7B2E6C03" w14:textId="01FCAA9B"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6</w:t>
            </w:r>
          </w:p>
        </w:tc>
        <w:tc>
          <w:tcPr>
            <w:tcW w:w="1560" w:type="dxa"/>
          </w:tcPr>
          <w:p w14:paraId="3EF2A840" w14:textId="5553833D"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7E2D6E25" w14:textId="5C243E18" w:rsidR="00A245E2" w:rsidRPr="000535DB" w:rsidRDefault="00A245E2" w:rsidP="00A245E2">
            <w:pPr>
              <w:rPr>
                <w:rFonts w:ascii="Times New Roman" w:hAnsi="Times New Roman" w:cs="Times New Roman"/>
                <w:b/>
                <w:bCs/>
                <w:sz w:val="20"/>
                <w:szCs w:val="20"/>
                <w:lang w:val="kk-KZ"/>
              </w:rPr>
            </w:pPr>
            <w:r w:rsidRPr="00885B4C">
              <w:rPr>
                <w:rFonts w:ascii="Times New Roman" w:hAnsi="Times New Roman" w:cs="Times New Roman"/>
                <w:b/>
                <w:bCs/>
                <w:sz w:val="20"/>
                <w:szCs w:val="20"/>
                <w:lang w:val="kk-KZ"/>
              </w:rPr>
              <w:t>Орындалды</w:t>
            </w:r>
          </w:p>
        </w:tc>
      </w:tr>
      <w:tr w:rsidR="00A245E2" w:rsidRPr="000535DB" w14:paraId="18D6485A" w14:textId="77777777" w:rsidTr="00065728">
        <w:trPr>
          <w:gridAfter w:val="6"/>
          <w:wAfter w:w="5106" w:type="dxa"/>
        </w:trPr>
        <w:tc>
          <w:tcPr>
            <w:tcW w:w="562" w:type="dxa"/>
            <w:vMerge/>
          </w:tcPr>
          <w:p w14:paraId="209F7FD6" w14:textId="77777777" w:rsidR="00A245E2" w:rsidRPr="000535DB" w:rsidRDefault="00A245E2" w:rsidP="00A245E2">
            <w:pPr>
              <w:jc w:val="center"/>
              <w:rPr>
                <w:rFonts w:ascii="Times New Roman" w:hAnsi="Times New Roman" w:cs="Times New Roman"/>
                <w:sz w:val="20"/>
                <w:szCs w:val="20"/>
              </w:rPr>
            </w:pPr>
          </w:p>
        </w:tc>
        <w:tc>
          <w:tcPr>
            <w:tcW w:w="2121" w:type="dxa"/>
            <w:vMerge/>
          </w:tcPr>
          <w:p w14:paraId="21F7ED51" w14:textId="77777777" w:rsidR="00A245E2" w:rsidRPr="000535DB" w:rsidRDefault="00A245E2" w:rsidP="00A245E2">
            <w:pPr>
              <w:jc w:val="center"/>
              <w:rPr>
                <w:rFonts w:ascii="Times New Roman" w:hAnsi="Times New Roman" w:cs="Times New Roman"/>
                <w:sz w:val="20"/>
                <w:szCs w:val="20"/>
              </w:rPr>
            </w:pPr>
          </w:p>
        </w:tc>
        <w:tc>
          <w:tcPr>
            <w:tcW w:w="1417" w:type="dxa"/>
            <w:vMerge/>
          </w:tcPr>
          <w:p w14:paraId="3F57F539" w14:textId="77777777" w:rsidR="00A245E2" w:rsidRPr="000535DB" w:rsidRDefault="00A245E2" w:rsidP="00A245E2">
            <w:pPr>
              <w:jc w:val="center"/>
              <w:rPr>
                <w:rFonts w:ascii="Times New Roman" w:hAnsi="Times New Roman" w:cs="Times New Roman"/>
                <w:sz w:val="20"/>
                <w:szCs w:val="20"/>
              </w:rPr>
            </w:pPr>
          </w:p>
        </w:tc>
        <w:tc>
          <w:tcPr>
            <w:tcW w:w="1560" w:type="dxa"/>
          </w:tcPr>
          <w:p w14:paraId="2C675969" w14:textId="5A179AE3" w:rsidR="00A245E2" w:rsidRPr="00885B4C"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Pr>
                <w:rFonts w:ascii="Times New Roman" w:hAnsi="Times New Roman" w:cs="Times New Roman"/>
                <w:sz w:val="20"/>
                <w:szCs w:val="20"/>
                <w:lang w:val="kk-KZ"/>
              </w:rPr>
              <w:t>омасы</w:t>
            </w:r>
          </w:p>
        </w:tc>
        <w:tc>
          <w:tcPr>
            <w:tcW w:w="1559" w:type="dxa"/>
          </w:tcPr>
          <w:p w14:paraId="13DDD27C" w14:textId="77777777" w:rsidR="00A245E2" w:rsidRPr="000535DB" w:rsidRDefault="00A245E2" w:rsidP="00A245E2">
            <w:pPr>
              <w:jc w:val="center"/>
              <w:rPr>
                <w:rFonts w:ascii="Times New Roman" w:hAnsi="Times New Roman" w:cs="Times New Roman"/>
                <w:sz w:val="20"/>
                <w:szCs w:val="20"/>
              </w:rPr>
            </w:pPr>
          </w:p>
        </w:tc>
        <w:tc>
          <w:tcPr>
            <w:tcW w:w="1559" w:type="dxa"/>
          </w:tcPr>
          <w:p w14:paraId="3FE0A182" w14:textId="6C926256" w:rsidR="00A245E2" w:rsidRPr="000535DB" w:rsidRDefault="00A245E2" w:rsidP="00A245E2">
            <w:pPr>
              <w:jc w:val="center"/>
              <w:rPr>
                <w:rFonts w:ascii="Times New Roman" w:hAnsi="Times New Roman" w:cs="Times New Roman"/>
                <w:sz w:val="20"/>
                <w:szCs w:val="20"/>
              </w:rPr>
            </w:pPr>
          </w:p>
        </w:tc>
        <w:tc>
          <w:tcPr>
            <w:tcW w:w="998" w:type="dxa"/>
          </w:tcPr>
          <w:p w14:paraId="27A0D67D" w14:textId="670CE948"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15 227,9</w:t>
            </w:r>
          </w:p>
        </w:tc>
        <w:tc>
          <w:tcPr>
            <w:tcW w:w="1128" w:type="dxa"/>
          </w:tcPr>
          <w:p w14:paraId="60514037" w14:textId="716E3D22"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15 227,9</w:t>
            </w:r>
          </w:p>
        </w:tc>
        <w:tc>
          <w:tcPr>
            <w:tcW w:w="1560" w:type="dxa"/>
          </w:tcPr>
          <w:p w14:paraId="281970C6" w14:textId="0A0405CA"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2409" w:type="dxa"/>
          </w:tcPr>
          <w:p w14:paraId="730819E5" w14:textId="77777777" w:rsidR="00A245E2" w:rsidRPr="000535DB" w:rsidRDefault="00A245E2" w:rsidP="00A245E2">
            <w:pPr>
              <w:jc w:val="center"/>
              <w:rPr>
                <w:rFonts w:ascii="Times New Roman" w:hAnsi="Times New Roman" w:cs="Times New Roman"/>
                <w:sz w:val="20"/>
                <w:szCs w:val="20"/>
              </w:rPr>
            </w:pPr>
          </w:p>
        </w:tc>
      </w:tr>
      <w:tr w:rsidR="00A245E2" w:rsidRPr="000535DB" w14:paraId="24F5C284" w14:textId="77777777" w:rsidTr="00065728">
        <w:trPr>
          <w:gridAfter w:val="6"/>
          <w:wAfter w:w="5106" w:type="dxa"/>
        </w:trPr>
        <w:tc>
          <w:tcPr>
            <w:tcW w:w="562" w:type="dxa"/>
          </w:tcPr>
          <w:p w14:paraId="127DFDAF" w14:textId="441DC900"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5</w:t>
            </w:r>
            <w:r w:rsidRPr="000535DB">
              <w:rPr>
                <w:rFonts w:ascii="Times New Roman" w:hAnsi="Times New Roman" w:cs="Times New Roman"/>
                <w:sz w:val="20"/>
                <w:szCs w:val="20"/>
                <w:lang w:val="kk-KZ"/>
              </w:rPr>
              <w:t>8</w:t>
            </w:r>
          </w:p>
        </w:tc>
        <w:tc>
          <w:tcPr>
            <w:tcW w:w="2121" w:type="dxa"/>
          </w:tcPr>
          <w:p w14:paraId="008CF59C" w14:textId="77777777" w:rsidR="00A245E2" w:rsidRPr="000535DB" w:rsidRDefault="00A245E2" w:rsidP="00A245E2">
            <w:pPr>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 xml:space="preserve">9.4-нәтиже көрсеткіші </w:t>
            </w:r>
          </w:p>
          <w:p w14:paraId="0679E244" w14:textId="3AB71632" w:rsidR="00A245E2" w:rsidRPr="000535DB" w:rsidRDefault="00A245E2" w:rsidP="00A245E2">
            <w:pPr>
              <w:rPr>
                <w:rFonts w:ascii="Times New Roman" w:hAnsi="Times New Roman" w:cs="Times New Roman"/>
                <w:sz w:val="20"/>
                <w:szCs w:val="20"/>
                <w:lang w:val="kk-KZ"/>
              </w:rPr>
            </w:pPr>
            <w:r w:rsidRPr="000535DB">
              <w:rPr>
                <w:rFonts w:ascii="Times New Roman" w:hAnsi="Times New Roman" w:cs="Times New Roman"/>
                <w:sz w:val="20"/>
                <w:szCs w:val="20"/>
                <w:lang w:val="kk-KZ"/>
              </w:rPr>
              <w:t>Жергілікті бюджеттерге субвенциялар төлеу арқылы мемлекеттің қаржылық міндеттемелерін орындау деңгейі</w:t>
            </w:r>
          </w:p>
        </w:tc>
        <w:tc>
          <w:tcPr>
            <w:tcW w:w="1417" w:type="dxa"/>
          </w:tcPr>
          <w:p w14:paraId="0CEA0D51" w14:textId="12EEB32D" w:rsidR="00A245E2" w:rsidRPr="000535DB" w:rsidRDefault="00A245E2" w:rsidP="00A245E2">
            <w:pPr>
              <w:jc w:val="center"/>
              <w:rPr>
                <w:rFonts w:ascii="Times New Roman" w:hAnsi="Times New Roman" w:cs="Times New Roman"/>
                <w:sz w:val="20"/>
                <w:szCs w:val="20"/>
                <w:lang w:val="en-US"/>
              </w:rPr>
            </w:pPr>
            <w:r w:rsidRPr="00E64BF0">
              <w:rPr>
                <w:rFonts w:ascii="Times New Roman" w:hAnsi="Times New Roman" w:cs="Times New Roman"/>
                <w:sz w:val="20"/>
                <w:szCs w:val="20"/>
                <w:lang w:val="en-US"/>
              </w:rPr>
              <w:t>Әкімшілік деректер</w:t>
            </w:r>
          </w:p>
        </w:tc>
        <w:tc>
          <w:tcPr>
            <w:tcW w:w="1560" w:type="dxa"/>
          </w:tcPr>
          <w:p w14:paraId="0A0DA243" w14:textId="2DB77B29"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w:t>
            </w:r>
          </w:p>
        </w:tc>
        <w:tc>
          <w:tcPr>
            <w:tcW w:w="1559" w:type="dxa"/>
          </w:tcPr>
          <w:p w14:paraId="4816A2E8" w14:textId="3328CBC6"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27746B76" w14:textId="77777777" w:rsidR="00A245E2" w:rsidRPr="000535DB" w:rsidRDefault="00A245E2" w:rsidP="00A245E2">
            <w:pPr>
              <w:jc w:val="center"/>
              <w:rPr>
                <w:rFonts w:ascii="Times New Roman" w:hAnsi="Times New Roman" w:cs="Times New Roman"/>
                <w:sz w:val="20"/>
                <w:szCs w:val="20"/>
              </w:rPr>
            </w:pPr>
          </w:p>
        </w:tc>
        <w:tc>
          <w:tcPr>
            <w:tcW w:w="998" w:type="dxa"/>
          </w:tcPr>
          <w:p w14:paraId="384B44CA" w14:textId="73D43861"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sz w:val="20"/>
                <w:szCs w:val="20"/>
              </w:rPr>
              <w:t>100</w:t>
            </w:r>
          </w:p>
        </w:tc>
        <w:tc>
          <w:tcPr>
            <w:tcW w:w="1128" w:type="dxa"/>
          </w:tcPr>
          <w:p w14:paraId="3A9AD8B1" w14:textId="3C0B997E"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1560" w:type="dxa"/>
          </w:tcPr>
          <w:p w14:paraId="6177D9F0" w14:textId="0CA105CA"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4DF0ABA5" w14:textId="42284860" w:rsidR="00A245E2" w:rsidRPr="000535DB" w:rsidRDefault="00A245E2" w:rsidP="00A245E2">
            <w:pPr>
              <w:rPr>
                <w:rFonts w:ascii="Times New Roman" w:hAnsi="Times New Roman" w:cs="Times New Roman"/>
                <w:b/>
                <w:bCs/>
                <w:sz w:val="20"/>
                <w:szCs w:val="20"/>
                <w:lang w:val="kk-KZ"/>
              </w:rPr>
            </w:pPr>
            <w:r w:rsidRPr="00E64BF0">
              <w:rPr>
                <w:rFonts w:ascii="Times New Roman" w:hAnsi="Times New Roman" w:cs="Times New Roman"/>
                <w:b/>
                <w:bCs/>
                <w:sz w:val="20"/>
                <w:szCs w:val="20"/>
                <w:lang w:val="kk-KZ"/>
              </w:rPr>
              <w:t>Орындалды</w:t>
            </w:r>
          </w:p>
        </w:tc>
      </w:tr>
      <w:tr w:rsidR="00A245E2" w:rsidRPr="000535DB" w14:paraId="2471FA10" w14:textId="77777777" w:rsidTr="00065728">
        <w:trPr>
          <w:gridAfter w:val="6"/>
          <w:wAfter w:w="5106" w:type="dxa"/>
        </w:trPr>
        <w:tc>
          <w:tcPr>
            <w:tcW w:w="562" w:type="dxa"/>
            <w:vMerge w:val="restart"/>
          </w:tcPr>
          <w:p w14:paraId="61EB5921" w14:textId="672150FC"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59</w:t>
            </w:r>
          </w:p>
        </w:tc>
        <w:tc>
          <w:tcPr>
            <w:tcW w:w="2121" w:type="dxa"/>
            <w:vMerge w:val="restart"/>
          </w:tcPr>
          <w:p w14:paraId="6CAEA8BF" w14:textId="77777777" w:rsidR="00A245E2" w:rsidRDefault="00A245E2" w:rsidP="00A245E2">
            <w:pPr>
              <w:rPr>
                <w:rFonts w:ascii="Times New Roman" w:hAnsi="Times New Roman" w:cs="Times New Roman"/>
                <w:b/>
                <w:i/>
                <w:sz w:val="20"/>
                <w:szCs w:val="20"/>
                <w:lang w:val="kk-KZ"/>
              </w:rPr>
            </w:pPr>
            <w:r w:rsidRPr="000535DB">
              <w:rPr>
                <w:rFonts w:ascii="Times New Roman" w:hAnsi="Times New Roman" w:cs="Times New Roman"/>
                <w:b/>
                <w:i/>
                <w:sz w:val="20"/>
                <w:szCs w:val="20"/>
                <w:lang w:val="kk-KZ"/>
              </w:rPr>
              <w:t>4-іс-шара</w:t>
            </w:r>
          </w:p>
          <w:p w14:paraId="1CC72447" w14:textId="0B0C29DD" w:rsidR="00A245E2" w:rsidRPr="00E64BF0" w:rsidRDefault="00A245E2" w:rsidP="00A245E2">
            <w:pPr>
              <w:rPr>
                <w:rFonts w:ascii="Times New Roman" w:hAnsi="Times New Roman" w:cs="Times New Roman"/>
                <w:b/>
                <w:i/>
                <w:sz w:val="20"/>
                <w:szCs w:val="20"/>
                <w:lang w:val="kk-KZ"/>
              </w:rPr>
            </w:pPr>
            <w:r w:rsidRPr="000535DB">
              <w:rPr>
                <w:rFonts w:ascii="Times New Roman" w:hAnsi="Times New Roman" w:cs="Times New Roman"/>
                <w:sz w:val="20"/>
                <w:szCs w:val="20"/>
                <w:lang w:val="kk-KZ"/>
              </w:rPr>
              <w:t xml:space="preserve"> Жергілікті бюджеттерге субвенцияның барлық сомасының уақтылы түсуін </w:t>
            </w:r>
            <w:r w:rsidRPr="000535DB">
              <w:rPr>
                <w:rFonts w:ascii="Times New Roman" w:hAnsi="Times New Roman" w:cs="Times New Roman"/>
                <w:sz w:val="20"/>
                <w:szCs w:val="20"/>
                <w:lang w:val="kk-KZ"/>
              </w:rPr>
              <w:lastRenderedPageBreak/>
              <w:t>қамтамасыз ету</w:t>
            </w:r>
          </w:p>
        </w:tc>
        <w:tc>
          <w:tcPr>
            <w:tcW w:w="1417" w:type="dxa"/>
            <w:vMerge w:val="restart"/>
          </w:tcPr>
          <w:p w14:paraId="1EC770BE" w14:textId="424222B5" w:rsidR="00A245E2" w:rsidRPr="000535DB" w:rsidRDefault="00A245E2" w:rsidP="00A245E2">
            <w:pPr>
              <w:jc w:val="center"/>
              <w:rPr>
                <w:rFonts w:ascii="Times New Roman" w:hAnsi="Times New Roman" w:cs="Times New Roman"/>
                <w:sz w:val="20"/>
                <w:szCs w:val="20"/>
              </w:rPr>
            </w:pPr>
            <w:r w:rsidRPr="00E64BF0">
              <w:rPr>
                <w:rFonts w:ascii="Times New Roman" w:hAnsi="Times New Roman" w:cs="Times New Roman"/>
                <w:sz w:val="20"/>
                <w:szCs w:val="20"/>
              </w:rPr>
              <w:lastRenderedPageBreak/>
              <w:t>Әкімшілік деректер</w:t>
            </w:r>
          </w:p>
        </w:tc>
        <w:tc>
          <w:tcPr>
            <w:tcW w:w="1560" w:type="dxa"/>
          </w:tcPr>
          <w:p w14:paraId="643CDE4C" w14:textId="78E2FDB7" w:rsidR="00A245E2" w:rsidRPr="00E64BF0" w:rsidRDefault="00A245E2" w:rsidP="00A245E2">
            <w:pPr>
              <w:jc w:val="center"/>
              <w:rPr>
                <w:rFonts w:ascii="Times New Roman" w:hAnsi="Times New Roman" w:cs="Times New Roman"/>
                <w:sz w:val="20"/>
                <w:szCs w:val="20"/>
                <w:lang w:val="kk-KZ"/>
              </w:rPr>
            </w:pPr>
            <w:r>
              <w:rPr>
                <w:rFonts w:ascii="Times New Roman" w:hAnsi="Times New Roman" w:cs="Times New Roman"/>
                <w:color w:val="000000" w:themeColor="text1"/>
                <w:sz w:val="20"/>
                <w:szCs w:val="20"/>
                <w:lang w:val="kk-KZ"/>
              </w:rPr>
              <w:t>саны</w:t>
            </w:r>
          </w:p>
        </w:tc>
        <w:tc>
          <w:tcPr>
            <w:tcW w:w="1559" w:type="dxa"/>
          </w:tcPr>
          <w:p w14:paraId="0E28E912" w14:textId="266A3B78" w:rsidR="00A245E2" w:rsidRPr="000535DB" w:rsidRDefault="00A245E2" w:rsidP="00A245E2">
            <w:pPr>
              <w:jc w:val="center"/>
              <w:rPr>
                <w:rFonts w:ascii="Times New Roman" w:hAnsi="Times New Roman" w:cs="Times New Roman"/>
                <w:sz w:val="20"/>
                <w:szCs w:val="20"/>
              </w:rPr>
            </w:pPr>
            <w:r w:rsidRPr="000535DB">
              <w:rPr>
                <w:rFonts w:ascii="Times New Roman" w:hAnsi="Times New Roman" w:cs="Times New Roman"/>
                <w:color w:val="000000" w:themeColor="text1"/>
                <w:sz w:val="20"/>
                <w:szCs w:val="20"/>
              </w:rPr>
              <w:t xml:space="preserve">2024-2027 </w:t>
            </w:r>
            <w:r>
              <w:rPr>
                <w:rFonts w:ascii="Times New Roman" w:hAnsi="Times New Roman" w:cs="Times New Roman"/>
                <w:color w:val="000000" w:themeColor="text1"/>
                <w:sz w:val="20"/>
                <w:szCs w:val="20"/>
                <w:lang w:val="kk-KZ"/>
              </w:rPr>
              <w:t>жж</w:t>
            </w:r>
            <w:r w:rsidRPr="000535DB">
              <w:rPr>
                <w:rFonts w:ascii="Times New Roman" w:hAnsi="Times New Roman" w:cs="Times New Roman"/>
                <w:color w:val="000000" w:themeColor="text1"/>
                <w:sz w:val="20"/>
                <w:szCs w:val="20"/>
              </w:rPr>
              <w:t>.</w:t>
            </w:r>
          </w:p>
        </w:tc>
        <w:tc>
          <w:tcPr>
            <w:tcW w:w="1559" w:type="dxa"/>
          </w:tcPr>
          <w:p w14:paraId="52821AC0" w14:textId="149CF54F" w:rsidR="00A245E2" w:rsidRPr="000535DB" w:rsidRDefault="00A245E2" w:rsidP="00A245E2">
            <w:pPr>
              <w:jc w:val="center"/>
              <w:rPr>
                <w:rFonts w:ascii="Times New Roman" w:hAnsi="Times New Roman" w:cs="Times New Roman"/>
                <w:sz w:val="20"/>
                <w:szCs w:val="20"/>
              </w:rPr>
            </w:pPr>
            <w:r w:rsidRPr="00E64BF0">
              <w:rPr>
                <w:rFonts w:ascii="Times New Roman" w:hAnsi="Times New Roman" w:cs="Times New Roman"/>
                <w:sz w:val="20"/>
                <w:szCs w:val="20"/>
              </w:rPr>
              <w:t xml:space="preserve">Қаржыландырылған облыстық бюджеттердің және Шымкент қаласы </w:t>
            </w:r>
            <w:r w:rsidRPr="00E64BF0">
              <w:rPr>
                <w:rFonts w:ascii="Times New Roman" w:hAnsi="Times New Roman" w:cs="Times New Roman"/>
                <w:sz w:val="20"/>
                <w:szCs w:val="20"/>
              </w:rPr>
              <w:lastRenderedPageBreak/>
              <w:t>бюджетінің саны</w:t>
            </w:r>
          </w:p>
        </w:tc>
        <w:tc>
          <w:tcPr>
            <w:tcW w:w="998" w:type="dxa"/>
          </w:tcPr>
          <w:p w14:paraId="64490EF7" w14:textId="266117B7" w:rsidR="00A245E2" w:rsidRPr="000535DB" w:rsidRDefault="00A245E2" w:rsidP="00A245E2">
            <w:pPr>
              <w:jc w:val="center"/>
              <w:rPr>
                <w:rFonts w:ascii="Times New Roman" w:hAnsi="Times New Roman" w:cs="Times New Roman"/>
                <w:sz w:val="20"/>
                <w:szCs w:val="20"/>
                <w:highlight w:val="yellow"/>
              </w:rPr>
            </w:pPr>
            <w:r w:rsidRPr="000535DB">
              <w:rPr>
                <w:rFonts w:ascii="Times New Roman" w:hAnsi="Times New Roman" w:cs="Times New Roman"/>
                <w:sz w:val="20"/>
                <w:szCs w:val="20"/>
              </w:rPr>
              <w:lastRenderedPageBreak/>
              <w:t>17</w:t>
            </w:r>
          </w:p>
        </w:tc>
        <w:tc>
          <w:tcPr>
            <w:tcW w:w="1128" w:type="dxa"/>
          </w:tcPr>
          <w:p w14:paraId="61D0040D" w14:textId="1FF3B832"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17</w:t>
            </w:r>
          </w:p>
        </w:tc>
        <w:tc>
          <w:tcPr>
            <w:tcW w:w="1560" w:type="dxa"/>
          </w:tcPr>
          <w:p w14:paraId="04385D43" w14:textId="2322BAC1" w:rsidR="00A245E2" w:rsidRPr="000535DB"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lang w:val="kk-KZ"/>
              </w:rPr>
              <w:t>100</w:t>
            </w:r>
          </w:p>
        </w:tc>
        <w:tc>
          <w:tcPr>
            <w:tcW w:w="2409" w:type="dxa"/>
          </w:tcPr>
          <w:p w14:paraId="015E9475" w14:textId="57D1ED4C" w:rsidR="00A245E2" w:rsidRPr="000535DB" w:rsidRDefault="00A245E2" w:rsidP="00A245E2">
            <w:pPr>
              <w:rPr>
                <w:rFonts w:ascii="Times New Roman" w:hAnsi="Times New Roman" w:cs="Times New Roman"/>
                <w:b/>
                <w:bCs/>
                <w:sz w:val="20"/>
                <w:szCs w:val="20"/>
                <w:lang w:val="kk-KZ"/>
              </w:rPr>
            </w:pPr>
            <w:r>
              <w:rPr>
                <w:rFonts w:ascii="Times New Roman" w:hAnsi="Times New Roman" w:cs="Times New Roman"/>
                <w:b/>
                <w:bCs/>
                <w:sz w:val="20"/>
                <w:szCs w:val="20"/>
                <w:lang w:val="kk-KZ"/>
              </w:rPr>
              <w:t>Орындалды</w:t>
            </w:r>
          </w:p>
        </w:tc>
      </w:tr>
      <w:tr w:rsidR="00A245E2" w:rsidRPr="000535DB" w14:paraId="32C93F6B" w14:textId="77777777" w:rsidTr="00065728">
        <w:trPr>
          <w:gridAfter w:val="6"/>
          <w:wAfter w:w="5106" w:type="dxa"/>
        </w:trPr>
        <w:tc>
          <w:tcPr>
            <w:tcW w:w="562" w:type="dxa"/>
            <w:vMerge/>
          </w:tcPr>
          <w:p w14:paraId="729427EC" w14:textId="77777777" w:rsidR="00A245E2" w:rsidRPr="000535DB" w:rsidRDefault="00A245E2" w:rsidP="00A245E2">
            <w:pPr>
              <w:jc w:val="center"/>
              <w:rPr>
                <w:rFonts w:ascii="Times New Roman" w:hAnsi="Times New Roman" w:cs="Times New Roman"/>
                <w:sz w:val="20"/>
                <w:szCs w:val="20"/>
              </w:rPr>
            </w:pPr>
          </w:p>
        </w:tc>
        <w:tc>
          <w:tcPr>
            <w:tcW w:w="2121" w:type="dxa"/>
            <w:vMerge/>
          </w:tcPr>
          <w:p w14:paraId="38CC7D8C" w14:textId="77777777" w:rsidR="00A245E2" w:rsidRPr="000535DB" w:rsidRDefault="00A245E2" w:rsidP="00A245E2">
            <w:pPr>
              <w:jc w:val="center"/>
              <w:rPr>
                <w:rFonts w:ascii="Times New Roman" w:hAnsi="Times New Roman" w:cs="Times New Roman"/>
                <w:sz w:val="20"/>
                <w:szCs w:val="20"/>
              </w:rPr>
            </w:pPr>
          </w:p>
        </w:tc>
        <w:tc>
          <w:tcPr>
            <w:tcW w:w="1417" w:type="dxa"/>
            <w:vMerge/>
          </w:tcPr>
          <w:p w14:paraId="17F94498" w14:textId="77777777" w:rsidR="00A245E2" w:rsidRPr="000535DB" w:rsidRDefault="00A245E2" w:rsidP="00A245E2">
            <w:pPr>
              <w:jc w:val="center"/>
              <w:rPr>
                <w:rFonts w:ascii="Times New Roman" w:hAnsi="Times New Roman" w:cs="Times New Roman"/>
                <w:sz w:val="20"/>
                <w:szCs w:val="20"/>
              </w:rPr>
            </w:pPr>
          </w:p>
        </w:tc>
        <w:tc>
          <w:tcPr>
            <w:tcW w:w="1560" w:type="dxa"/>
          </w:tcPr>
          <w:p w14:paraId="50C941CD" w14:textId="44763DF9" w:rsidR="00A245E2" w:rsidRPr="00E64BF0" w:rsidRDefault="00A245E2" w:rsidP="00A245E2">
            <w:pPr>
              <w:jc w:val="center"/>
              <w:rPr>
                <w:rFonts w:ascii="Times New Roman" w:hAnsi="Times New Roman" w:cs="Times New Roman"/>
                <w:sz w:val="20"/>
                <w:szCs w:val="20"/>
                <w:lang w:val="kk-KZ"/>
              </w:rPr>
            </w:pPr>
            <w:r w:rsidRPr="000535DB">
              <w:rPr>
                <w:rFonts w:ascii="Times New Roman" w:hAnsi="Times New Roman" w:cs="Times New Roman"/>
                <w:sz w:val="20"/>
                <w:szCs w:val="20"/>
              </w:rPr>
              <w:t>с</w:t>
            </w:r>
            <w:r>
              <w:rPr>
                <w:rFonts w:ascii="Times New Roman" w:hAnsi="Times New Roman" w:cs="Times New Roman"/>
                <w:sz w:val="20"/>
                <w:szCs w:val="20"/>
                <w:lang w:val="kk-KZ"/>
              </w:rPr>
              <w:t>омасы</w:t>
            </w:r>
          </w:p>
        </w:tc>
        <w:tc>
          <w:tcPr>
            <w:tcW w:w="1559" w:type="dxa"/>
          </w:tcPr>
          <w:p w14:paraId="53EE335B" w14:textId="77777777" w:rsidR="00A245E2" w:rsidRPr="000535DB" w:rsidRDefault="00A245E2" w:rsidP="00A245E2">
            <w:pPr>
              <w:jc w:val="center"/>
              <w:rPr>
                <w:rFonts w:ascii="Times New Roman" w:hAnsi="Times New Roman" w:cs="Times New Roman"/>
                <w:sz w:val="20"/>
                <w:szCs w:val="20"/>
              </w:rPr>
            </w:pPr>
          </w:p>
        </w:tc>
        <w:tc>
          <w:tcPr>
            <w:tcW w:w="1559" w:type="dxa"/>
          </w:tcPr>
          <w:p w14:paraId="74351ABF" w14:textId="77777777" w:rsidR="00A245E2" w:rsidRPr="000535DB" w:rsidRDefault="00A245E2" w:rsidP="00A245E2">
            <w:pPr>
              <w:jc w:val="center"/>
              <w:rPr>
                <w:rFonts w:ascii="Times New Roman" w:hAnsi="Times New Roman" w:cs="Times New Roman"/>
                <w:sz w:val="20"/>
                <w:szCs w:val="20"/>
              </w:rPr>
            </w:pPr>
          </w:p>
        </w:tc>
        <w:tc>
          <w:tcPr>
            <w:tcW w:w="998" w:type="dxa"/>
          </w:tcPr>
          <w:p w14:paraId="345018C8" w14:textId="1B48AFAA"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color w:val="000000" w:themeColor="text1"/>
                <w:sz w:val="20"/>
                <w:szCs w:val="20"/>
              </w:rPr>
              <w:t>5 265 026,8</w:t>
            </w:r>
          </w:p>
        </w:tc>
        <w:tc>
          <w:tcPr>
            <w:tcW w:w="1128" w:type="dxa"/>
          </w:tcPr>
          <w:p w14:paraId="7FD3932F" w14:textId="4EE91139"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sz w:val="20"/>
                <w:szCs w:val="20"/>
              </w:rPr>
              <w:t>5 265 026,8</w:t>
            </w:r>
          </w:p>
        </w:tc>
        <w:tc>
          <w:tcPr>
            <w:tcW w:w="1560" w:type="dxa"/>
          </w:tcPr>
          <w:p w14:paraId="72C26CCE" w14:textId="0956DC0C"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sz w:val="20"/>
                <w:szCs w:val="20"/>
              </w:rPr>
              <w:t>100</w:t>
            </w:r>
          </w:p>
        </w:tc>
        <w:tc>
          <w:tcPr>
            <w:tcW w:w="2409" w:type="dxa"/>
          </w:tcPr>
          <w:p w14:paraId="27D5090F" w14:textId="77777777" w:rsidR="00A245E2" w:rsidRPr="000535DB" w:rsidRDefault="00A245E2" w:rsidP="00A245E2">
            <w:pPr>
              <w:jc w:val="center"/>
              <w:rPr>
                <w:rFonts w:ascii="Times New Roman" w:hAnsi="Times New Roman" w:cs="Times New Roman"/>
                <w:sz w:val="20"/>
                <w:szCs w:val="20"/>
              </w:rPr>
            </w:pPr>
          </w:p>
        </w:tc>
      </w:tr>
      <w:tr w:rsidR="00A245E2" w:rsidRPr="000535DB" w14:paraId="2AB8A63B" w14:textId="77777777" w:rsidTr="00065728">
        <w:trPr>
          <w:gridAfter w:val="6"/>
          <w:wAfter w:w="5106" w:type="dxa"/>
        </w:trPr>
        <w:tc>
          <w:tcPr>
            <w:tcW w:w="562" w:type="dxa"/>
          </w:tcPr>
          <w:p w14:paraId="3FE5E98B" w14:textId="77777777" w:rsidR="00A245E2" w:rsidRPr="000535DB" w:rsidRDefault="00A245E2" w:rsidP="00A245E2">
            <w:pPr>
              <w:jc w:val="center"/>
              <w:rPr>
                <w:rFonts w:ascii="Times New Roman" w:hAnsi="Times New Roman" w:cs="Times New Roman"/>
                <w:sz w:val="20"/>
                <w:szCs w:val="20"/>
              </w:rPr>
            </w:pPr>
          </w:p>
        </w:tc>
        <w:tc>
          <w:tcPr>
            <w:tcW w:w="2121" w:type="dxa"/>
          </w:tcPr>
          <w:p w14:paraId="723D4924" w14:textId="13C67A58" w:rsidR="00A245E2" w:rsidRPr="000535DB" w:rsidRDefault="00A245E2" w:rsidP="00A245E2">
            <w:pPr>
              <w:rPr>
                <w:rFonts w:ascii="Times New Roman" w:hAnsi="Times New Roman" w:cs="Times New Roman"/>
                <w:sz w:val="20"/>
                <w:szCs w:val="20"/>
              </w:rPr>
            </w:pPr>
            <w:r>
              <w:rPr>
                <w:rFonts w:ascii="Times New Roman" w:hAnsi="Times New Roman" w:cs="Times New Roman"/>
                <w:i/>
                <w:iCs/>
                <w:color w:val="000000" w:themeColor="text1"/>
                <w:sz w:val="20"/>
                <w:szCs w:val="20"/>
                <w:lang w:val="kk-KZ"/>
              </w:rPr>
              <w:t>Қаржы ресурстары</w:t>
            </w:r>
          </w:p>
        </w:tc>
        <w:tc>
          <w:tcPr>
            <w:tcW w:w="1417" w:type="dxa"/>
          </w:tcPr>
          <w:p w14:paraId="342BED81" w14:textId="77777777" w:rsidR="00A245E2" w:rsidRPr="000535DB" w:rsidRDefault="00A245E2" w:rsidP="00A245E2">
            <w:pPr>
              <w:jc w:val="center"/>
              <w:rPr>
                <w:rFonts w:ascii="Times New Roman" w:hAnsi="Times New Roman" w:cs="Times New Roman"/>
                <w:sz w:val="20"/>
                <w:szCs w:val="20"/>
              </w:rPr>
            </w:pPr>
          </w:p>
        </w:tc>
        <w:tc>
          <w:tcPr>
            <w:tcW w:w="1560" w:type="dxa"/>
          </w:tcPr>
          <w:p w14:paraId="1443386C" w14:textId="77777777" w:rsidR="00A245E2" w:rsidRPr="000535DB" w:rsidRDefault="00A245E2" w:rsidP="00A245E2">
            <w:pPr>
              <w:jc w:val="center"/>
              <w:rPr>
                <w:rFonts w:ascii="Times New Roman" w:hAnsi="Times New Roman" w:cs="Times New Roman"/>
                <w:sz w:val="20"/>
                <w:szCs w:val="20"/>
              </w:rPr>
            </w:pPr>
          </w:p>
        </w:tc>
        <w:tc>
          <w:tcPr>
            <w:tcW w:w="1559" w:type="dxa"/>
          </w:tcPr>
          <w:p w14:paraId="71D83071" w14:textId="77777777" w:rsidR="00A245E2" w:rsidRPr="000535DB" w:rsidRDefault="00A245E2" w:rsidP="00A245E2">
            <w:pPr>
              <w:jc w:val="center"/>
              <w:rPr>
                <w:rFonts w:ascii="Times New Roman" w:hAnsi="Times New Roman" w:cs="Times New Roman"/>
                <w:sz w:val="20"/>
                <w:szCs w:val="20"/>
              </w:rPr>
            </w:pPr>
          </w:p>
        </w:tc>
        <w:tc>
          <w:tcPr>
            <w:tcW w:w="1559" w:type="dxa"/>
          </w:tcPr>
          <w:p w14:paraId="0DC75B83" w14:textId="77777777" w:rsidR="00A245E2" w:rsidRPr="000535DB" w:rsidRDefault="00A245E2" w:rsidP="00A245E2">
            <w:pPr>
              <w:jc w:val="center"/>
              <w:rPr>
                <w:rFonts w:ascii="Times New Roman" w:hAnsi="Times New Roman" w:cs="Times New Roman"/>
                <w:sz w:val="20"/>
                <w:szCs w:val="20"/>
              </w:rPr>
            </w:pPr>
          </w:p>
        </w:tc>
        <w:tc>
          <w:tcPr>
            <w:tcW w:w="998" w:type="dxa"/>
          </w:tcPr>
          <w:p w14:paraId="340E58D4" w14:textId="2BD41E83" w:rsidR="00A245E2" w:rsidRPr="00E64BF0" w:rsidRDefault="00A245E2" w:rsidP="00A245E2">
            <w:pPr>
              <w:jc w:val="center"/>
              <w:rPr>
                <w:rFonts w:ascii="Times New Roman" w:hAnsi="Times New Roman" w:cs="Times New Roman"/>
                <w:sz w:val="20"/>
                <w:szCs w:val="20"/>
                <w:lang w:val="kk-KZ"/>
              </w:rPr>
            </w:pPr>
            <w:r w:rsidRPr="00E64BF0">
              <w:rPr>
                <w:rFonts w:ascii="Times New Roman" w:hAnsi="Times New Roman" w:cs="Times New Roman"/>
                <w:color w:val="000000" w:themeColor="text1"/>
                <w:sz w:val="20"/>
                <w:szCs w:val="20"/>
              </w:rPr>
              <w:t>5 292 511</w:t>
            </w:r>
            <w:r w:rsidRPr="00E64BF0">
              <w:rPr>
                <w:rFonts w:ascii="Times New Roman" w:hAnsi="Times New Roman" w:cs="Times New Roman"/>
                <w:color w:val="000000" w:themeColor="text1"/>
                <w:sz w:val="20"/>
                <w:szCs w:val="20"/>
                <w:lang w:val="kk-KZ"/>
              </w:rPr>
              <w:t>,2</w:t>
            </w:r>
          </w:p>
        </w:tc>
        <w:tc>
          <w:tcPr>
            <w:tcW w:w="1128" w:type="dxa"/>
          </w:tcPr>
          <w:p w14:paraId="25728540" w14:textId="360630C9"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sz w:val="20"/>
                <w:szCs w:val="20"/>
              </w:rPr>
              <w:t>5 292 511,2</w:t>
            </w:r>
          </w:p>
        </w:tc>
        <w:tc>
          <w:tcPr>
            <w:tcW w:w="1560" w:type="dxa"/>
          </w:tcPr>
          <w:p w14:paraId="356E9F9F" w14:textId="0CCE40FF"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sz w:val="20"/>
                <w:szCs w:val="20"/>
              </w:rPr>
              <w:t>100</w:t>
            </w:r>
          </w:p>
        </w:tc>
        <w:tc>
          <w:tcPr>
            <w:tcW w:w="2409" w:type="dxa"/>
          </w:tcPr>
          <w:p w14:paraId="6FEE7984" w14:textId="77777777" w:rsidR="00A245E2" w:rsidRPr="000535DB" w:rsidRDefault="00A245E2" w:rsidP="00A245E2">
            <w:pPr>
              <w:jc w:val="center"/>
              <w:rPr>
                <w:rFonts w:ascii="Times New Roman" w:hAnsi="Times New Roman" w:cs="Times New Roman"/>
                <w:sz w:val="20"/>
                <w:szCs w:val="20"/>
              </w:rPr>
            </w:pPr>
          </w:p>
        </w:tc>
      </w:tr>
      <w:tr w:rsidR="00A245E2" w:rsidRPr="000535DB" w14:paraId="08A0CFA4" w14:textId="77777777" w:rsidTr="00065728">
        <w:trPr>
          <w:gridAfter w:val="6"/>
          <w:wAfter w:w="5106" w:type="dxa"/>
        </w:trPr>
        <w:tc>
          <w:tcPr>
            <w:tcW w:w="562" w:type="dxa"/>
          </w:tcPr>
          <w:p w14:paraId="5005A7E1" w14:textId="77777777" w:rsidR="00A245E2" w:rsidRPr="000535DB" w:rsidRDefault="00A245E2" w:rsidP="00A245E2">
            <w:pPr>
              <w:jc w:val="center"/>
              <w:rPr>
                <w:rFonts w:ascii="Times New Roman" w:hAnsi="Times New Roman" w:cs="Times New Roman"/>
                <w:sz w:val="20"/>
                <w:szCs w:val="20"/>
              </w:rPr>
            </w:pPr>
          </w:p>
        </w:tc>
        <w:tc>
          <w:tcPr>
            <w:tcW w:w="2121" w:type="dxa"/>
          </w:tcPr>
          <w:p w14:paraId="04063ED4" w14:textId="6DE3A5D6" w:rsidR="00A245E2" w:rsidRPr="000535DB" w:rsidRDefault="00A245E2" w:rsidP="00A245E2">
            <w:pPr>
              <w:rPr>
                <w:rFonts w:ascii="Times New Roman" w:hAnsi="Times New Roman" w:cs="Times New Roman"/>
                <w:sz w:val="20"/>
                <w:szCs w:val="20"/>
              </w:rPr>
            </w:pPr>
            <w:r>
              <w:rPr>
                <w:rFonts w:ascii="Times New Roman" w:hAnsi="Times New Roman" w:cs="Times New Roman"/>
                <w:i/>
                <w:iCs/>
                <w:color w:val="000000" w:themeColor="text1"/>
                <w:sz w:val="20"/>
                <w:szCs w:val="20"/>
                <w:lang w:val="kk-KZ"/>
              </w:rPr>
              <w:t>Адами ресурстар</w:t>
            </w:r>
          </w:p>
        </w:tc>
        <w:tc>
          <w:tcPr>
            <w:tcW w:w="1417" w:type="dxa"/>
          </w:tcPr>
          <w:p w14:paraId="7EA5078E" w14:textId="77777777" w:rsidR="00A245E2" w:rsidRPr="000535DB" w:rsidRDefault="00A245E2" w:rsidP="00A245E2">
            <w:pPr>
              <w:jc w:val="center"/>
              <w:rPr>
                <w:rFonts w:ascii="Times New Roman" w:hAnsi="Times New Roman" w:cs="Times New Roman"/>
                <w:sz w:val="20"/>
                <w:szCs w:val="20"/>
              </w:rPr>
            </w:pPr>
          </w:p>
        </w:tc>
        <w:tc>
          <w:tcPr>
            <w:tcW w:w="1560" w:type="dxa"/>
          </w:tcPr>
          <w:p w14:paraId="1C1FC9CD" w14:textId="77777777" w:rsidR="00A245E2" w:rsidRPr="000535DB" w:rsidRDefault="00A245E2" w:rsidP="00A245E2">
            <w:pPr>
              <w:jc w:val="center"/>
              <w:rPr>
                <w:rFonts w:ascii="Times New Roman" w:hAnsi="Times New Roman" w:cs="Times New Roman"/>
                <w:sz w:val="20"/>
                <w:szCs w:val="20"/>
              </w:rPr>
            </w:pPr>
          </w:p>
        </w:tc>
        <w:tc>
          <w:tcPr>
            <w:tcW w:w="1559" w:type="dxa"/>
          </w:tcPr>
          <w:p w14:paraId="0A8D70A7" w14:textId="77777777" w:rsidR="00A245E2" w:rsidRPr="000535DB" w:rsidRDefault="00A245E2" w:rsidP="00A245E2">
            <w:pPr>
              <w:jc w:val="center"/>
              <w:rPr>
                <w:rFonts w:ascii="Times New Roman" w:hAnsi="Times New Roman" w:cs="Times New Roman"/>
                <w:sz w:val="20"/>
                <w:szCs w:val="20"/>
              </w:rPr>
            </w:pPr>
          </w:p>
        </w:tc>
        <w:tc>
          <w:tcPr>
            <w:tcW w:w="1559" w:type="dxa"/>
          </w:tcPr>
          <w:p w14:paraId="6F276C77" w14:textId="77777777" w:rsidR="00A245E2" w:rsidRPr="000535DB" w:rsidRDefault="00A245E2" w:rsidP="00A245E2">
            <w:pPr>
              <w:jc w:val="center"/>
              <w:rPr>
                <w:rFonts w:ascii="Times New Roman" w:hAnsi="Times New Roman" w:cs="Times New Roman"/>
                <w:sz w:val="20"/>
                <w:szCs w:val="20"/>
              </w:rPr>
            </w:pPr>
          </w:p>
        </w:tc>
        <w:tc>
          <w:tcPr>
            <w:tcW w:w="998" w:type="dxa"/>
          </w:tcPr>
          <w:p w14:paraId="5678FB1A" w14:textId="7E224C83"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color w:val="000000" w:themeColor="text1"/>
                <w:sz w:val="20"/>
                <w:szCs w:val="20"/>
                <w:lang w:val="kk-KZ"/>
              </w:rPr>
              <w:t>145</w:t>
            </w:r>
          </w:p>
        </w:tc>
        <w:tc>
          <w:tcPr>
            <w:tcW w:w="1128" w:type="dxa"/>
          </w:tcPr>
          <w:p w14:paraId="7A46079B" w14:textId="08426F82" w:rsidR="00A245E2" w:rsidRPr="00E64BF0" w:rsidRDefault="00A245E2" w:rsidP="00A245E2">
            <w:pPr>
              <w:jc w:val="center"/>
              <w:rPr>
                <w:rFonts w:ascii="Times New Roman" w:hAnsi="Times New Roman" w:cs="Times New Roman"/>
                <w:sz w:val="20"/>
                <w:szCs w:val="20"/>
                <w:lang w:val="en-US"/>
              </w:rPr>
            </w:pPr>
            <w:r w:rsidRPr="00E64BF0">
              <w:rPr>
                <w:rFonts w:ascii="Times New Roman" w:hAnsi="Times New Roman" w:cs="Times New Roman"/>
                <w:sz w:val="20"/>
                <w:szCs w:val="20"/>
                <w:lang w:val="en-US"/>
              </w:rPr>
              <w:t>145</w:t>
            </w:r>
          </w:p>
        </w:tc>
        <w:tc>
          <w:tcPr>
            <w:tcW w:w="1560" w:type="dxa"/>
          </w:tcPr>
          <w:p w14:paraId="6B9ECC7A" w14:textId="52F6040F" w:rsidR="00A245E2" w:rsidRPr="00E64BF0" w:rsidRDefault="00A245E2" w:rsidP="00A245E2">
            <w:pPr>
              <w:jc w:val="center"/>
              <w:rPr>
                <w:rFonts w:ascii="Times New Roman" w:hAnsi="Times New Roman" w:cs="Times New Roman"/>
                <w:sz w:val="20"/>
                <w:szCs w:val="20"/>
                <w:lang w:val="en-US"/>
              </w:rPr>
            </w:pPr>
            <w:r w:rsidRPr="00E64BF0">
              <w:rPr>
                <w:rFonts w:ascii="Times New Roman" w:hAnsi="Times New Roman" w:cs="Times New Roman"/>
                <w:sz w:val="20"/>
                <w:szCs w:val="20"/>
                <w:lang w:val="en-US"/>
              </w:rPr>
              <w:t>100</w:t>
            </w:r>
          </w:p>
        </w:tc>
        <w:tc>
          <w:tcPr>
            <w:tcW w:w="2409" w:type="dxa"/>
          </w:tcPr>
          <w:p w14:paraId="4617583C" w14:textId="77777777" w:rsidR="00A245E2" w:rsidRPr="000535DB" w:rsidRDefault="00A245E2" w:rsidP="00A245E2">
            <w:pPr>
              <w:jc w:val="center"/>
              <w:rPr>
                <w:rFonts w:ascii="Times New Roman" w:hAnsi="Times New Roman" w:cs="Times New Roman"/>
                <w:sz w:val="20"/>
                <w:szCs w:val="20"/>
              </w:rPr>
            </w:pPr>
          </w:p>
        </w:tc>
      </w:tr>
      <w:tr w:rsidR="00A245E2" w:rsidRPr="0060665D" w14:paraId="7E90A3C7" w14:textId="77777777" w:rsidTr="00065728">
        <w:trPr>
          <w:gridAfter w:val="6"/>
          <w:wAfter w:w="5106" w:type="dxa"/>
        </w:trPr>
        <w:tc>
          <w:tcPr>
            <w:tcW w:w="562" w:type="dxa"/>
          </w:tcPr>
          <w:p w14:paraId="3B9BDC0A" w14:textId="77777777" w:rsidR="00A245E2" w:rsidRPr="000535DB" w:rsidRDefault="00A245E2" w:rsidP="00A245E2">
            <w:pPr>
              <w:jc w:val="center"/>
              <w:rPr>
                <w:rFonts w:ascii="Times New Roman" w:hAnsi="Times New Roman" w:cs="Times New Roman"/>
                <w:sz w:val="20"/>
                <w:szCs w:val="20"/>
              </w:rPr>
            </w:pPr>
          </w:p>
        </w:tc>
        <w:tc>
          <w:tcPr>
            <w:tcW w:w="2121" w:type="dxa"/>
          </w:tcPr>
          <w:p w14:paraId="655546E5" w14:textId="0CB93EED" w:rsidR="00A245E2" w:rsidRPr="00E64BF0" w:rsidRDefault="00A245E2" w:rsidP="00A245E2">
            <w:pPr>
              <w:rPr>
                <w:rFonts w:ascii="Times New Roman" w:hAnsi="Times New Roman" w:cs="Times New Roman"/>
                <w:b/>
                <w:bCs/>
                <w:sz w:val="20"/>
                <w:szCs w:val="20"/>
              </w:rPr>
            </w:pPr>
            <w:r w:rsidRPr="00E64BF0">
              <w:rPr>
                <w:rFonts w:ascii="Times New Roman" w:hAnsi="Times New Roman" w:cs="Times New Roman"/>
                <w:b/>
                <w:bCs/>
                <w:sz w:val="20"/>
                <w:szCs w:val="20"/>
              </w:rPr>
              <w:t>Жалпы қаржы ресурстары</w:t>
            </w:r>
          </w:p>
        </w:tc>
        <w:tc>
          <w:tcPr>
            <w:tcW w:w="1417" w:type="dxa"/>
          </w:tcPr>
          <w:p w14:paraId="138DA22D" w14:textId="77777777" w:rsidR="00A245E2" w:rsidRPr="000535DB" w:rsidRDefault="00A245E2" w:rsidP="00A245E2">
            <w:pPr>
              <w:jc w:val="center"/>
              <w:rPr>
                <w:rFonts w:ascii="Times New Roman" w:hAnsi="Times New Roman" w:cs="Times New Roman"/>
                <w:sz w:val="20"/>
                <w:szCs w:val="20"/>
              </w:rPr>
            </w:pPr>
          </w:p>
        </w:tc>
        <w:tc>
          <w:tcPr>
            <w:tcW w:w="1560" w:type="dxa"/>
          </w:tcPr>
          <w:p w14:paraId="3B9349CD" w14:textId="77777777" w:rsidR="00A245E2" w:rsidRPr="000535DB" w:rsidRDefault="00A245E2" w:rsidP="00A245E2">
            <w:pPr>
              <w:jc w:val="center"/>
              <w:rPr>
                <w:rFonts w:ascii="Times New Roman" w:hAnsi="Times New Roman" w:cs="Times New Roman"/>
                <w:sz w:val="20"/>
                <w:szCs w:val="20"/>
              </w:rPr>
            </w:pPr>
          </w:p>
        </w:tc>
        <w:tc>
          <w:tcPr>
            <w:tcW w:w="1559" w:type="dxa"/>
          </w:tcPr>
          <w:p w14:paraId="1C8312D2" w14:textId="77777777" w:rsidR="00A245E2" w:rsidRPr="000535DB" w:rsidRDefault="00A245E2" w:rsidP="00A245E2">
            <w:pPr>
              <w:jc w:val="center"/>
              <w:rPr>
                <w:rFonts w:ascii="Times New Roman" w:hAnsi="Times New Roman" w:cs="Times New Roman"/>
                <w:sz w:val="20"/>
                <w:szCs w:val="20"/>
              </w:rPr>
            </w:pPr>
          </w:p>
        </w:tc>
        <w:tc>
          <w:tcPr>
            <w:tcW w:w="1559" w:type="dxa"/>
          </w:tcPr>
          <w:p w14:paraId="6B75B17E" w14:textId="77777777" w:rsidR="00A245E2" w:rsidRPr="000535DB" w:rsidRDefault="00A245E2" w:rsidP="00A245E2">
            <w:pPr>
              <w:jc w:val="center"/>
              <w:rPr>
                <w:rFonts w:ascii="Times New Roman" w:hAnsi="Times New Roman" w:cs="Times New Roman"/>
                <w:sz w:val="20"/>
                <w:szCs w:val="20"/>
              </w:rPr>
            </w:pPr>
          </w:p>
        </w:tc>
        <w:tc>
          <w:tcPr>
            <w:tcW w:w="998" w:type="dxa"/>
          </w:tcPr>
          <w:p w14:paraId="1D271940" w14:textId="047A96A8"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color w:val="000000" w:themeColor="text1"/>
                <w:sz w:val="20"/>
                <w:szCs w:val="20"/>
                <w:lang w:val="kk-KZ"/>
              </w:rPr>
              <w:t>8 231 333,9</w:t>
            </w:r>
          </w:p>
        </w:tc>
        <w:tc>
          <w:tcPr>
            <w:tcW w:w="1128" w:type="dxa"/>
          </w:tcPr>
          <w:p w14:paraId="00006413" w14:textId="5F3DE8A0"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sz w:val="20"/>
                <w:szCs w:val="20"/>
              </w:rPr>
              <w:t>8 197 448,1</w:t>
            </w:r>
          </w:p>
        </w:tc>
        <w:tc>
          <w:tcPr>
            <w:tcW w:w="1560" w:type="dxa"/>
          </w:tcPr>
          <w:p w14:paraId="2A0BECBE" w14:textId="330DB065"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sz w:val="20"/>
                <w:szCs w:val="20"/>
              </w:rPr>
              <w:t>99,6</w:t>
            </w:r>
          </w:p>
        </w:tc>
        <w:tc>
          <w:tcPr>
            <w:tcW w:w="2409" w:type="dxa"/>
          </w:tcPr>
          <w:p w14:paraId="629E255D" w14:textId="16A260E4" w:rsidR="00A245E2" w:rsidRPr="006E4AF6" w:rsidRDefault="00A245E2" w:rsidP="00A245E2">
            <w:pPr>
              <w:jc w:val="both"/>
              <w:rPr>
                <w:rFonts w:ascii="Times New Roman" w:hAnsi="Times New Roman" w:cs="Times New Roman"/>
                <w:sz w:val="20"/>
                <w:szCs w:val="20"/>
                <w:highlight w:val="green"/>
                <w:lang w:val="kk-KZ"/>
              </w:rPr>
            </w:pPr>
            <w:r w:rsidRPr="006E4AF6">
              <w:rPr>
                <w:rFonts w:ascii="Times New Roman" w:hAnsi="Times New Roman" w:cs="Times New Roman"/>
                <w:sz w:val="20"/>
                <w:szCs w:val="20"/>
                <w:lang w:val="kk-KZ"/>
              </w:rPr>
              <w:t xml:space="preserve">Бюджет қаражатының игерілмеуі </w:t>
            </w:r>
            <w:r w:rsidRPr="006E4AF6">
              <w:rPr>
                <w:rFonts w:ascii="Times New Roman" w:hAnsi="Times New Roman" w:cs="Times New Roman"/>
                <w:sz w:val="20"/>
                <w:szCs w:val="20"/>
              </w:rPr>
              <w:t>33</w:t>
            </w:r>
            <w:r>
              <w:rPr>
                <w:rFonts w:ascii="Times New Roman" w:hAnsi="Times New Roman" w:cs="Times New Roman"/>
                <w:sz w:val="20"/>
                <w:szCs w:val="20"/>
                <w:lang w:val="kk-KZ"/>
              </w:rPr>
              <w:t xml:space="preserve"> </w:t>
            </w:r>
            <w:r w:rsidRPr="006E4AF6">
              <w:rPr>
                <w:rFonts w:ascii="Times New Roman" w:hAnsi="Times New Roman" w:cs="Times New Roman"/>
                <w:sz w:val="20"/>
                <w:szCs w:val="20"/>
              </w:rPr>
              <w:t>885,8 млн.</w:t>
            </w:r>
            <w:r>
              <w:rPr>
                <w:rFonts w:ascii="Times New Roman" w:hAnsi="Times New Roman" w:cs="Times New Roman"/>
                <w:sz w:val="20"/>
                <w:szCs w:val="20"/>
                <w:lang w:val="kk-KZ"/>
              </w:rPr>
              <w:t xml:space="preserve"> </w:t>
            </w:r>
            <w:r w:rsidRPr="006E4AF6">
              <w:rPr>
                <w:rFonts w:ascii="Times New Roman" w:hAnsi="Times New Roman" w:cs="Times New Roman"/>
                <w:sz w:val="20"/>
                <w:szCs w:val="20"/>
              </w:rPr>
              <w:t>те</w:t>
            </w:r>
            <w:r w:rsidRPr="006E4AF6">
              <w:rPr>
                <w:rFonts w:ascii="Times New Roman" w:hAnsi="Times New Roman" w:cs="Times New Roman"/>
                <w:sz w:val="20"/>
                <w:szCs w:val="20"/>
                <w:lang w:val="kk-KZ"/>
              </w:rPr>
              <w:t>ңгені құрады</w:t>
            </w:r>
            <w:r w:rsidRPr="006E4AF6">
              <w:rPr>
                <w:rFonts w:ascii="Times New Roman" w:hAnsi="Times New Roman" w:cs="Times New Roman"/>
                <w:sz w:val="20"/>
                <w:szCs w:val="20"/>
              </w:rPr>
              <w:t>,</w:t>
            </w:r>
            <w:r>
              <w:rPr>
                <w:rFonts w:ascii="Times New Roman" w:hAnsi="Times New Roman" w:cs="Times New Roman"/>
                <w:sz w:val="20"/>
                <w:szCs w:val="20"/>
                <w:lang w:val="kk-KZ"/>
              </w:rPr>
              <w:t xml:space="preserve"> оның </w:t>
            </w:r>
            <w:r w:rsidRPr="006E4AF6">
              <w:rPr>
                <w:rFonts w:ascii="Times New Roman" w:hAnsi="Times New Roman" w:cs="Times New Roman"/>
                <w:sz w:val="20"/>
                <w:szCs w:val="20"/>
                <w:lang w:val="kk-KZ"/>
              </w:rPr>
              <w:t>9</w:t>
            </w:r>
            <w:r>
              <w:rPr>
                <w:rFonts w:ascii="Times New Roman" w:hAnsi="Times New Roman" w:cs="Times New Roman"/>
                <w:sz w:val="20"/>
                <w:szCs w:val="20"/>
                <w:lang w:val="kk-KZ"/>
              </w:rPr>
              <w:t xml:space="preserve"> </w:t>
            </w:r>
            <w:r w:rsidRPr="006E4AF6">
              <w:rPr>
                <w:rFonts w:ascii="Times New Roman" w:hAnsi="Times New Roman" w:cs="Times New Roman"/>
                <w:sz w:val="20"/>
                <w:szCs w:val="20"/>
              </w:rPr>
              <w:t>519 млн.</w:t>
            </w:r>
            <w:r w:rsidRPr="006E4AF6">
              <w:rPr>
                <w:rFonts w:ascii="Times New Roman" w:hAnsi="Times New Roman" w:cs="Times New Roman"/>
                <w:sz w:val="20"/>
                <w:szCs w:val="20"/>
                <w:lang w:val="kk-KZ"/>
              </w:rPr>
              <w:t xml:space="preserve"> </w:t>
            </w:r>
            <w:r w:rsidRPr="006E4AF6">
              <w:rPr>
                <w:rFonts w:ascii="Times New Roman" w:hAnsi="Times New Roman" w:cs="Times New Roman"/>
                <w:sz w:val="20"/>
                <w:szCs w:val="20"/>
              </w:rPr>
              <w:t>те</w:t>
            </w:r>
            <w:r w:rsidRPr="006E4AF6">
              <w:rPr>
                <w:rFonts w:ascii="Times New Roman" w:hAnsi="Times New Roman" w:cs="Times New Roman"/>
                <w:sz w:val="20"/>
                <w:szCs w:val="20"/>
                <w:lang w:val="kk-KZ"/>
              </w:rPr>
              <w:t>ң</w:t>
            </w:r>
            <w:r w:rsidRPr="006E4AF6">
              <w:rPr>
                <w:rFonts w:ascii="Times New Roman" w:hAnsi="Times New Roman" w:cs="Times New Roman"/>
                <w:sz w:val="20"/>
                <w:szCs w:val="20"/>
              </w:rPr>
              <w:t>ге</w:t>
            </w:r>
            <w:r w:rsidRPr="006E4AF6">
              <w:rPr>
                <w:rFonts w:ascii="Times New Roman" w:hAnsi="Times New Roman" w:cs="Times New Roman"/>
                <w:sz w:val="20"/>
                <w:szCs w:val="20"/>
                <w:lang w:val="kk-KZ"/>
              </w:rPr>
              <w:t xml:space="preserve">сі - ҚР Үкіметінің бөлінбеген резервы, </w:t>
            </w:r>
            <w:r w:rsidRPr="006E4AF6">
              <w:rPr>
                <w:rFonts w:ascii="Times New Roman" w:hAnsi="Times New Roman" w:cs="Times New Roman"/>
                <w:sz w:val="20"/>
                <w:szCs w:val="20"/>
              </w:rPr>
              <w:t>321,9 млн.</w:t>
            </w:r>
            <w:r w:rsidRPr="006E4AF6">
              <w:rPr>
                <w:rFonts w:ascii="Times New Roman" w:hAnsi="Times New Roman" w:cs="Times New Roman"/>
                <w:sz w:val="20"/>
                <w:szCs w:val="20"/>
                <w:lang w:val="kk-KZ"/>
              </w:rPr>
              <w:t xml:space="preserve"> </w:t>
            </w:r>
            <w:r w:rsidRPr="006E4AF6">
              <w:rPr>
                <w:rFonts w:ascii="Times New Roman" w:hAnsi="Times New Roman" w:cs="Times New Roman"/>
                <w:sz w:val="20"/>
                <w:szCs w:val="20"/>
              </w:rPr>
              <w:t>те</w:t>
            </w:r>
            <w:r w:rsidRPr="006E4AF6">
              <w:rPr>
                <w:rFonts w:ascii="Times New Roman" w:hAnsi="Times New Roman" w:cs="Times New Roman"/>
                <w:sz w:val="20"/>
                <w:szCs w:val="20"/>
                <w:lang w:val="kk-KZ"/>
              </w:rPr>
              <w:t>ң</w:t>
            </w:r>
            <w:r w:rsidRPr="006E4AF6">
              <w:rPr>
                <w:rFonts w:ascii="Times New Roman" w:hAnsi="Times New Roman" w:cs="Times New Roman"/>
                <w:sz w:val="20"/>
                <w:szCs w:val="20"/>
              </w:rPr>
              <w:t>ге</w:t>
            </w:r>
            <w:r w:rsidRPr="006E4AF6">
              <w:rPr>
                <w:rFonts w:ascii="Times New Roman" w:hAnsi="Times New Roman" w:cs="Times New Roman"/>
                <w:sz w:val="20"/>
                <w:szCs w:val="20"/>
                <w:lang w:val="kk-KZ"/>
              </w:rPr>
              <w:t xml:space="preserve"> – еңбек ақы қоры және мемлекеттік сатып алулар бойынша үнемдеу, </w:t>
            </w:r>
            <w:r w:rsidRPr="006E4AF6">
              <w:rPr>
                <w:rFonts w:ascii="Times New Roman" w:hAnsi="Times New Roman" w:cs="Times New Roman"/>
                <w:sz w:val="20"/>
                <w:szCs w:val="20"/>
              </w:rPr>
              <w:t xml:space="preserve">24 044,4 млн.тенге - </w:t>
            </w:r>
          </w:p>
          <w:p w14:paraId="26860593" w14:textId="680C4D0F" w:rsidR="00A245E2" w:rsidRPr="00524D40" w:rsidRDefault="00A245E2" w:rsidP="00A245E2">
            <w:pPr>
              <w:jc w:val="both"/>
              <w:rPr>
                <w:rFonts w:ascii="Times New Roman" w:hAnsi="Times New Roman" w:cs="Times New Roman"/>
                <w:sz w:val="20"/>
                <w:szCs w:val="20"/>
                <w:lang w:val="kk-KZ"/>
              </w:rPr>
            </w:pPr>
            <w:r w:rsidRPr="00524D40">
              <w:rPr>
                <w:rFonts w:ascii="Times New Roman" w:hAnsi="Times New Roman" w:cs="Times New Roman"/>
                <w:sz w:val="20"/>
                <w:szCs w:val="20"/>
                <w:lang w:val="kk-KZ"/>
              </w:rPr>
              <w:t>жоспарланған іс-шараларды уақтылы орындамау және көрсетілген қызметтердің нақты көлеміне ақы төлеу.</w:t>
            </w:r>
          </w:p>
        </w:tc>
      </w:tr>
      <w:tr w:rsidR="00A245E2" w:rsidRPr="000535DB" w14:paraId="1F845A4F" w14:textId="77777777" w:rsidTr="00065728">
        <w:trPr>
          <w:gridAfter w:val="6"/>
          <w:wAfter w:w="5106" w:type="dxa"/>
        </w:trPr>
        <w:tc>
          <w:tcPr>
            <w:tcW w:w="562" w:type="dxa"/>
          </w:tcPr>
          <w:p w14:paraId="5001A1D6" w14:textId="77777777" w:rsidR="00A245E2" w:rsidRPr="00524D40" w:rsidRDefault="00A245E2" w:rsidP="00A245E2">
            <w:pPr>
              <w:jc w:val="center"/>
              <w:rPr>
                <w:rFonts w:ascii="Times New Roman" w:hAnsi="Times New Roman" w:cs="Times New Roman"/>
                <w:sz w:val="20"/>
                <w:szCs w:val="20"/>
                <w:lang w:val="kk-KZ"/>
              </w:rPr>
            </w:pPr>
          </w:p>
        </w:tc>
        <w:tc>
          <w:tcPr>
            <w:tcW w:w="2121" w:type="dxa"/>
          </w:tcPr>
          <w:p w14:paraId="69AA746B" w14:textId="6683FBE3" w:rsidR="00A245E2" w:rsidRPr="00E64BF0" w:rsidRDefault="00A245E2" w:rsidP="00A245E2">
            <w:pPr>
              <w:jc w:val="both"/>
              <w:rPr>
                <w:rFonts w:ascii="Times New Roman" w:hAnsi="Times New Roman" w:cs="Times New Roman"/>
                <w:b/>
                <w:bCs/>
                <w:sz w:val="20"/>
                <w:szCs w:val="20"/>
              </w:rPr>
            </w:pPr>
            <w:r w:rsidRPr="00E64BF0">
              <w:rPr>
                <w:rFonts w:ascii="Times New Roman" w:hAnsi="Times New Roman" w:cs="Times New Roman"/>
                <w:b/>
                <w:bCs/>
                <w:sz w:val="20"/>
                <w:szCs w:val="20"/>
              </w:rPr>
              <w:t xml:space="preserve">Жалпы </w:t>
            </w:r>
            <w:r w:rsidRPr="00E64BF0">
              <w:rPr>
                <w:rFonts w:ascii="Times New Roman" w:hAnsi="Times New Roman" w:cs="Times New Roman"/>
                <w:b/>
                <w:bCs/>
                <w:sz w:val="20"/>
                <w:szCs w:val="20"/>
                <w:lang w:val="kk-KZ"/>
              </w:rPr>
              <w:t xml:space="preserve">адами </w:t>
            </w:r>
            <w:r w:rsidRPr="00E64BF0">
              <w:rPr>
                <w:rFonts w:ascii="Times New Roman" w:hAnsi="Times New Roman" w:cs="Times New Roman"/>
                <w:b/>
                <w:bCs/>
                <w:sz w:val="20"/>
                <w:szCs w:val="20"/>
              </w:rPr>
              <w:t>ресурстар</w:t>
            </w:r>
          </w:p>
        </w:tc>
        <w:tc>
          <w:tcPr>
            <w:tcW w:w="1417" w:type="dxa"/>
          </w:tcPr>
          <w:p w14:paraId="4B41195E" w14:textId="77777777" w:rsidR="00A245E2" w:rsidRPr="000535DB" w:rsidRDefault="00A245E2" w:rsidP="00A245E2">
            <w:pPr>
              <w:jc w:val="center"/>
              <w:rPr>
                <w:rFonts w:ascii="Times New Roman" w:hAnsi="Times New Roman" w:cs="Times New Roman"/>
                <w:sz w:val="20"/>
                <w:szCs w:val="20"/>
              </w:rPr>
            </w:pPr>
          </w:p>
        </w:tc>
        <w:tc>
          <w:tcPr>
            <w:tcW w:w="1560" w:type="dxa"/>
          </w:tcPr>
          <w:p w14:paraId="1B770597" w14:textId="77777777" w:rsidR="00A245E2" w:rsidRPr="000535DB" w:rsidRDefault="00A245E2" w:rsidP="00A245E2">
            <w:pPr>
              <w:jc w:val="center"/>
              <w:rPr>
                <w:rFonts w:ascii="Times New Roman" w:hAnsi="Times New Roman" w:cs="Times New Roman"/>
                <w:sz w:val="20"/>
                <w:szCs w:val="20"/>
              </w:rPr>
            </w:pPr>
          </w:p>
        </w:tc>
        <w:tc>
          <w:tcPr>
            <w:tcW w:w="1559" w:type="dxa"/>
          </w:tcPr>
          <w:p w14:paraId="401E2E8C" w14:textId="77777777" w:rsidR="00A245E2" w:rsidRPr="000535DB" w:rsidRDefault="00A245E2" w:rsidP="00A245E2">
            <w:pPr>
              <w:jc w:val="center"/>
              <w:rPr>
                <w:rFonts w:ascii="Times New Roman" w:hAnsi="Times New Roman" w:cs="Times New Roman"/>
                <w:sz w:val="20"/>
                <w:szCs w:val="20"/>
              </w:rPr>
            </w:pPr>
          </w:p>
        </w:tc>
        <w:tc>
          <w:tcPr>
            <w:tcW w:w="1559" w:type="dxa"/>
          </w:tcPr>
          <w:p w14:paraId="60EC8FA4" w14:textId="77777777" w:rsidR="00A245E2" w:rsidRPr="000535DB" w:rsidRDefault="00A245E2" w:rsidP="00A245E2">
            <w:pPr>
              <w:jc w:val="center"/>
              <w:rPr>
                <w:rFonts w:ascii="Times New Roman" w:hAnsi="Times New Roman" w:cs="Times New Roman"/>
                <w:sz w:val="20"/>
                <w:szCs w:val="20"/>
              </w:rPr>
            </w:pPr>
          </w:p>
        </w:tc>
        <w:tc>
          <w:tcPr>
            <w:tcW w:w="998" w:type="dxa"/>
          </w:tcPr>
          <w:p w14:paraId="6E4F7E29" w14:textId="74A4DDD9" w:rsidR="00A245E2" w:rsidRPr="00E64BF0" w:rsidRDefault="00A245E2" w:rsidP="00A245E2">
            <w:pPr>
              <w:jc w:val="center"/>
              <w:rPr>
                <w:rFonts w:ascii="Times New Roman" w:hAnsi="Times New Roman" w:cs="Times New Roman"/>
                <w:sz w:val="20"/>
                <w:szCs w:val="20"/>
              </w:rPr>
            </w:pPr>
            <w:r w:rsidRPr="00E64BF0">
              <w:rPr>
                <w:rFonts w:ascii="Times New Roman" w:hAnsi="Times New Roman" w:cs="Times New Roman"/>
                <w:color w:val="000000" w:themeColor="text1"/>
                <w:sz w:val="20"/>
                <w:szCs w:val="20"/>
              </w:rPr>
              <w:t>15 350</w:t>
            </w:r>
          </w:p>
        </w:tc>
        <w:tc>
          <w:tcPr>
            <w:tcW w:w="1128" w:type="dxa"/>
          </w:tcPr>
          <w:p w14:paraId="7AA7E733" w14:textId="08628FB8" w:rsidR="00A245E2" w:rsidRPr="00E64BF0" w:rsidRDefault="00A245E2" w:rsidP="00A245E2">
            <w:pPr>
              <w:jc w:val="center"/>
              <w:rPr>
                <w:rFonts w:ascii="Times New Roman" w:hAnsi="Times New Roman" w:cs="Times New Roman"/>
                <w:sz w:val="20"/>
                <w:szCs w:val="20"/>
                <w:lang w:val="en-US"/>
              </w:rPr>
            </w:pPr>
            <w:r w:rsidRPr="00E64BF0">
              <w:rPr>
                <w:rFonts w:ascii="Times New Roman" w:hAnsi="Times New Roman" w:cs="Times New Roman"/>
                <w:sz w:val="20"/>
                <w:szCs w:val="20"/>
                <w:lang w:val="en-US"/>
              </w:rPr>
              <w:t>15350</w:t>
            </w:r>
          </w:p>
        </w:tc>
        <w:tc>
          <w:tcPr>
            <w:tcW w:w="1560" w:type="dxa"/>
          </w:tcPr>
          <w:p w14:paraId="165D768E" w14:textId="60B6D39D" w:rsidR="00A245E2" w:rsidRPr="00E64BF0" w:rsidRDefault="00A245E2" w:rsidP="00A245E2">
            <w:pPr>
              <w:jc w:val="center"/>
              <w:rPr>
                <w:rFonts w:ascii="Times New Roman" w:hAnsi="Times New Roman" w:cs="Times New Roman"/>
                <w:sz w:val="20"/>
                <w:szCs w:val="20"/>
                <w:lang w:val="en-US"/>
              </w:rPr>
            </w:pPr>
            <w:r w:rsidRPr="00E64BF0">
              <w:rPr>
                <w:rFonts w:ascii="Times New Roman" w:hAnsi="Times New Roman" w:cs="Times New Roman"/>
                <w:sz w:val="20"/>
                <w:szCs w:val="20"/>
                <w:lang w:val="en-US"/>
              </w:rPr>
              <w:t>100</w:t>
            </w:r>
          </w:p>
        </w:tc>
        <w:tc>
          <w:tcPr>
            <w:tcW w:w="2409" w:type="dxa"/>
          </w:tcPr>
          <w:p w14:paraId="1A99F623" w14:textId="77777777" w:rsidR="00A245E2" w:rsidRPr="000535DB" w:rsidRDefault="00A245E2" w:rsidP="00A245E2">
            <w:pPr>
              <w:jc w:val="center"/>
              <w:rPr>
                <w:rFonts w:ascii="Times New Roman" w:hAnsi="Times New Roman" w:cs="Times New Roman"/>
                <w:sz w:val="20"/>
                <w:szCs w:val="20"/>
              </w:rPr>
            </w:pPr>
          </w:p>
        </w:tc>
      </w:tr>
    </w:tbl>
    <w:p w14:paraId="7533CA18" w14:textId="3DD4E15E" w:rsidR="00F31640" w:rsidRPr="001A7A09" w:rsidRDefault="00F31640" w:rsidP="001A7A09">
      <w:pPr>
        <w:spacing w:after="0"/>
        <w:ind w:right="-1"/>
        <w:jc w:val="both"/>
        <w:rPr>
          <w:rFonts w:ascii="Times New Roman" w:hAnsi="Times New Roman" w:cs="Times New Roman"/>
          <w:bCs/>
          <w:color w:val="000000"/>
          <w:sz w:val="20"/>
          <w:szCs w:val="20"/>
        </w:rPr>
      </w:pPr>
    </w:p>
    <w:sectPr w:rsidR="00F31640" w:rsidRPr="001A7A09" w:rsidSect="004207F1">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D3CA5" w14:textId="77777777" w:rsidR="000C2887" w:rsidRDefault="000C2887" w:rsidP="004207F1">
      <w:pPr>
        <w:spacing w:after="0" w:line="240" w:lineRule="auto"/>
      </w:pPr>
      <w:r>
        <w:separator/>
      </w:r>
    </w:p>
  </w:endnote>
  <w:endnote w:type="continuationSeparator" w:id="0">
    <w:p w14:paraId="0F7A7C0F" w14:textId="77777777" w:rsidR="000C2887" w:rsidRDefault="000C2887" w:rsidP="0042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C149" w14:textId="77777777" w:rsidR="00A87E20" w:rsidRDefault="00A87E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BF00" w14:textId="77777777" w:rsidR="00A87E20" w:rsidRDefault="00A87E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56BF" w14:textId="77777777" w:rsidR="00A87E20" w:rsidRDefault="00A87E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E634" w14:textId="77777777" w:rsidR="000C2887" w:rsidRDefault="000C2887" w:rsidP="004207F1">
      <w:pPr>
        <w:spacing w:after="0" w:line="240" w:lineRule="auto"/>
      </w:pPr>
      <w:r>
        <w:separator/>
      </w:r>
    </w:p>
  </w:footnote>
  <w:footnote w:type="continuationSeparator" w:id="0">
    <w:p w14:paraId="4A26DFAB" w14:textId="77777777" w:rsidR="000C2887" w:rsidRDefault="000C2887" w:rsidP="00420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3DC6" w14:textId="77777777" w:rsidR="00A87E20" w:rsidRDefault="00A87E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936916"/>
      <w:docPartObj>
        <w:docPartGallery w:val="Page Numbers (Top of Page)"/>
        <w:docPartUnique/>
      </w:docPartObj>
    </w:sdtPr>
    <w:sdtEndPr>
      <w:rPr>
        <w:rFonts w:ascii="Times New Roman" w:hAnsi="Times New Roman" w:cs="Times New Roman"/>
      </w:rPr>
    </w:sdtEndPr>
    <w:sdtContent>
      <w:p w14:paraId="3314CB02" w14:textId="24C7967C" w:rsidR="00A87E20" w:rsidRPr="004207F1" w:rsidRDefault="00A87E20">
        <w:pPr>
          <w:pStyle w:val="a7"/>
          <w:jc w:val="center"/>
          <w:rPr>
            <w:rFonts w:ascii="Times New Roman" w:hAnsi="Times New Roman" w:cs="Times New Roman"/>
          </w:rPr>
        </w:pPr>
        <w:r w:rsidRPr="004207F1">
          <w:rPr>
            <w:rFonts w:ascii="Times New Roman" w:hAnsi="Times New Roman" w:cs="Times New Roman"/>
          </w:rPr>
          <w:fldChar w:fldCharType="begin"/>
        </w:r>
        <w:r w:rsidRPr="004207F1">
          <w:rPr>
            <w:rFonts w:ascii="Times New Roman" w:hAnsi="Times New Roman" w:cs="Times New Roman"/>
          </w:rPr>
          <w:instrText>PAGE   \* MERGEFORMAT</w:instrText>
        </w:r>
        <w:r w:rsidRPr="004207F1">
          <w:rPr>
            <w:rFonts w:ascii="Times New Roman" w:hAnsi="Times New Roman" w:cs="Times New Roman"/>
          </w:rPr>
          <w:fldChar w:fldCharType="separate"/>
        </w:r>
        <w:r w:rsidR="0060665D">
          <w:rPr>
            <w:rFonts w:ascii="Times New Roman" w:hAnsi="Times New Roman" w:cs="Times New Roman"/>
            <w:noProof/>
          </w:rPr>
          <w:t>13</w:t>
        </w:r>
        <w:r w:rsidRPr="004207F1">
          <w:rPr>
            <w:rFonts w:ascii="Times New Roman" w:hAnsi="Times New Roman" w:cs="Times New Roman"/>
          </w:rPr>
          <w:fldChar w:fldCharType="end"/>
        </w:r>
      </w:p>
    </w:sdtContent>
  </w:sdt>
  <w:p w14:paraId="5C3514FF" w14:textId="77777777" w:rsidR="00A87E20" w:rsidRDefault="00A87E2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86ED" w14:textId="77777777" w:rsidR="00A87E20" w:rsidRDefault="00A87E2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40"/>
    <w:rsid w:val="00000880"/>
    <w:rsid w:val="00014FF0"/>
    <w:rsid w:val="0004107E"/>
    <w:rsid w:val="0004565C"/>
    <w:rsid w:val="000535DB"/>
    <w:rsid w:val="000575CD"/>
    <w:rsid w:val="0005793A"/>
    <w:rsid w:val="000625B8"/>
    <w:rsid w:val="00065728"/>
    <w:rsid w:val="000858F7"/>
    <w:rsid w:val="000961DF"/>
    <w:rsid w:val="000A70A0"/>
    <w:rsid w:val="000B2FBC"/>
    <w:rsid w:val="000C2887"/>
    <w:rsid w:val="000D1285"/>
    <w:rsid w:val="0010450F"/>
    <w:rsid w:val="00106FD7"/>
    <w:rsid w:val="00115463"/>
    <w:rsid w:val="00120401"/>
    <w:rsid w:val="00130852"/>
    <w:rsid w:val="00170565"/>
    <w:rsid w:val="00196D33"/>
    <w:rsid w:val="001A7A09"/>
    <w:rsid w:val="001B46B1"/>
    <w:rsid w:val="001E2968"/>
    <w:rsid w:val="001E3005"/>
    <w:rsid w:val="001F289C"/>
    <w:rsid w:val="002134AF"/>
    <w:rsid w:val="00236813"/>
    <w:rsid w:val="0024083E"/>
    <w:rsid w:val="00243F19"/>
    <w:rsid w:val="002470A1"/>
    <w:rsid w:val="002560C5"/>
    <w:rsid w:val="00280372"/>
    <w:rsid w:val="002833EB"/>
    <w:rsid w:val="002E7916"/>
    <w:rsid w:val="00314DE5"/>
    <w:rsid w:val="003169C9"/>
    <w:rsid w:val="00326F04"/>
    <w:rsid w:val="00331688"/>
    <w:rsid w:val="00393D89"/>
    <w:rsid w:val="003C704C"/>
    <w:rsid w:val="003E55AE"/>
    <w:rsid w:val="00407A1D"/>
    <w:rsid w:val="00416B1E"/>
    <w:rsid w:val="004206A0"/>
    <w:rsid w:val="004207F1"/>
    <w:rsid w:val="00422379"/>
    <w:rsid w:val="004523E6"/>
    <w:rsid w:val="0047762D"/>
    <w:rsid w:val="004928C2"/>
    <w:rsid w:val="004A09FB"/>
    <w:rsid w:val="004C1E16"/>
    <w:rsid w:val="004C5602"/>
    <w:rsid w:val="004E43EC"/>
    <w:rsid w:val="004F1FF7"/>
    <w:rsid w:val="004F2CE9"/>
    <w:rsid w:val="005004AA"/>
    <w:rsid w:val="005162B8"/>
    <w:rsid w:val="00517EEE"/>
    <w:rsid w:val="00524D40"/>
    <w:rsid w:val="00524DA7"/>
    <w:rsid w:val="005305E7"/>
    <w:rsid w:val="00562426"/>
    <w:rsid w:val="00570EA4"/>
    <w:rsid w:val="00573D96"/>
    <w:rsid w:val="00590970"/>
    <w:rsid w:val="005979D4"/>
    <w:rsid w:val="005979DE"/>
    <w:rsid w:val="005C182E"/>
    <w:rsid w:val="005C3A7B"/>
    <w:rsid w:val="005C4517"/>
    <w:rsid w:val="005F2420"/>
    <w:rsid w:val="005F2D1B"/>
    <w:rsid w:val="00603DA7"/>
    <w:rsid w:val="00604758"/>
    <w:rsid w:val="006047BF"/>
    <w:rsid w:val="00605380"/>
    <w:rsid w:val="0060665D"/>
    <w:rsid w:val="00622E8C"/>
    <w:rsid w:val="00672A49"/>
    <w:rsid w:val="00680447"/>
    <w:rsid w:val="006900CF"/>
    <w:rsid w:val="00697B6E"/>
    <w:rsid w:val="006B192F"/>
    <w:rsid w:val="006B3977"/>
    <w:rsid w:val="006C6D22"/>
    <w:rsid w:val="006D5D8E"/>
    <w:rsid w:val="006E4AF6"/>
    <w:rsid w:val="006F0B2B"/>
    <w:rsid w:val="006F7BD9"/>
    <w:rsid w:val="00700E97"/>
    <w:rsid w:val="00723C10"/>
    <w:rsid w:val="00741CD7"/>
    <w:rsid w:val="00753CE6"/>
    <w:rsid w:val="00754EB8"/>
    <w:rsid w:val="00772D2A"/>
    <w:rsid w:val="007B497C"/>
    <w:rsid w:val="007D2777"/>
    <w:rsid w:val="007E3EE4"/>
    <w:rsid w:val="007F2F44"/>
    <w:rsid w:val="008024FC"/>
    <w:rsid w:val="00843230"/>
    <w:rsid w:val="00855BE9"/>
    <w:rsid w:val="00857428"/>
    <w:rsid w:val="00860D66"/>
    <w:rsid w:val="00866B9F"/>
    <w:rsid w:val="00884F48"/>
    <w:rsid w:val="00885B4C"/>
    <w:rsid w:val="008C4976"/>
    <w:rsid w:val="00945504"/>
    <w:rsid w:val="009515C0"/>
    <w:rsid w:val="00954BF0"/>
    <w:rsid w:val="00964DE9"/>
    <w:rsid w:val="0098571D"/>
    <w:rsid w:val="009925E4"/>
    <w:rsid w:val="0099570F"/>
    <w:rsid w:val="009C246A"/>
    <w:rsid w:val="009C3A4D"/>
    <w:rsid w:val="009C460A"/>
    <w:rsid w:val="009F0967"/>
    <w:rsid w:val="009F749A"/>
    <w:rsid w:val="00A00A16"/>
    <w:rsid w:val="00A024DA"/>
    <w:rsid w:val="00A245E2"/>
    <w:rsid w:val="00A255D8"/>
    <w:rsid w:val="00A26E40"/>
    <w:rsid w:val="00A46C03"/>
    <w:rsid w:val="00A476AD"/>
    <w:rsid w:val="00A500D5"/>
    <w:rsid w:val="00A63B72"/>
    <w:rsid w:val="00A70EBC"/>
    <w:rsid w:val="00A816AA"/>
    <w:rsid w:val="00A87E20"/>
    <w:rsid w:val="00A97C7B"/>
    <w:rsid w:val="00AA138F"/>
    <w:rsid w:val="00AB3D3C"/>
    <w:rsid w:val="00AC5D69"/>
    <w:rsid w:val="00AC5EE9"/>
    <w:rsid w:val="00AD3A47"/>
    <w:rsid w:val="00AF07CA"/>
    <w:rsid w:val="00B16A47"/>
    <w:rsid w:val="00B177E0"/>
    <w:rsid w:val="00B23DAB"/>
    <w:rsid w:val="00B30125"/>
    <w:rsid w:val="00B60042"/>
    <w:rsid w:val="00BF7DC9"/>
    <w:rsid w:val="00C27ADF"/>
    <w:rsid w:val="00C42D9B"/>
    <w:rsid w:val="00C5178D"/>
    <w:rsid w:val="00C8028E"/>
    <w:rsid w:val="00C862F2"/>
    <w:rsid w:val="00C86EF4"/>
    <w:rsid w:val="00CB1AF7"/>
    <w:rsid w:val="00D23CF5"/>
    <w:rsid w:val="00D705E8"/>
    <w:rsid w:val="00D8065E"/>
    <w:rsid w:val="00D82E45"/>
    <w:rsid w:val="00DA040A"/>
    <w:rsid w:val="00DA0FB1"/>
    <w:rsid w:val="00DA4DF3"/>
    <w:rsid w:val="00DB2345"/>
    <w:rsid w:val="00E16C79"/>
    <w:rsid w:val="00E5343C"/>
    <w:rsid w:val="00E64BF0"/>
    <w:rsid w:val="00E7608D"/>
    <w:rsid w:val="00E77AE1"/>
    <w:rsid w:val="00E84380"/>
    <w:rsid w:val="00E86F69"/>
    <w:rsid w:val="00E9767D"/>
    <w:rsid w:val="00ED24C8"/>
    <w:rsid w:val="00EF69EF"/>
    <w:rsid w:val="00F16782"/>
    <w:rsid w:val="00F219FA"/>
    <w:rsid w:val="00F2367C"/>
    <w:rsid w:val="00F2461E"/>
    <w:rsid w:val="00F30A9A"/>
    <w:rsid w:val="00F31640"/>
    <w:rsid w:val="00F400A3"/>
    <w:rsid w:val="00F50727"/>
    <w:rsid w:val="00F55A46"/>
    <w:rsid w:val="00F74775"/>
    <w:rsid w:val="00F74E52"/>
    <w:rsid w:val="00FB00EF"/>
    <w:rsid w:val="00FC59FF"/>
    <w:rsid w:val="00FC639E"/>
    <w:rsid w:val="00FE4BED"/>
    <w:rsid w:val="00FE4DC5"/>
    <w:rsid w:val="00FE7099"/>
    <w:rsid w:val="00FF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715CB"/>
  <w15:docId w15:val="{B9E6EF57-CE9C-4B5A-89F8-9563266A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0625B8"/>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
    <w:basedOn w:val="a"/>
    <w:link w:val="a5"/>
    <w:uiPriority w:val="99"/>
    <w:qFormat/>
    <w:rsid w:val="00B16A47"/>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4"/>
    <w:uiPriority w:val="99"/>
    <w:qFormat/>
    <w:locked/>
    <w:rsid w:val="00B16A47"/>
    <w:rPr>
      <w:rFonts w:ascii="Times New Roman" w:eastAsia="Calibri" w:hAnsi="Times New Roman" w:cs="Times New Roman"/>
      <w:sz w:val="24"/>
      <w:szCs w:val="20"/>
      <w:lang w:eastAsia="ru-RU"/>
    </w:rPr>
  </w:style>
  <w:style w:type="paragraph" w:customStyle="1" w:styleId="1">
    <w:name w:val="Без интервала1"/>
    <w:link w:val="NoSpacingChar1"/>
    <w:qFormat/>
    <w:rsid w:val="00B16A47"/>
    <w:pPr>
      <w:spacing w:after="0" w:line="240" w:lineRule="auto"/>
    </w:pPr>
    <w:rPr>
      <w:rFonts w:ascii="Calibri" w:eastAsia="Times New Roman" w:hAnsi="Calibri" w:cs="Times New Roman"/>
    </w:rPr>
  </w:style>
  <w:style w:type="character" w:customStyle="1" w:styleId="NoSpacingChar1">
    <w:name w:val="No Spacing Char1"/>
    <w:link w:val="1"/>
    <w:locked/>
    <w:rsid w:val="00B16A47"/>
    <w:rPr>
      <w:rFonts w:ascii="Calibri" w:eastAsia="Times New Roman" w:hAnsi="Calibri" w:cs="Times New Roman"/>
    </w:rPr>
  </w:style>
  <w:style w:type="character" w:customStyle="1" w:styleId="30">
    <w:name w:val="Заголовок 3 Знак"/>
    <w:basedOn w:val="a0"/>
    <w:link w:val="3"/>
    <w:uiPriority w:val="9"/>
    <w:rsid w:val="000625B8"/>
    <w:rPr>
      <w:rFonts w:asciiTheme="majorHAnsi" w:eastAsiaTheme="majorEastAsia" w:hAnsiTheme="majorHAnsi" w:cstheme="majorBidi"/>
      <w:color w:val="1F3763" w:themeColor="accent1" w:themeShade="7F"/>
      <w:sz w:val="24"/>
      <w:szCs w:val="24"/>
    </w:rPr>
  </w:style>
  <w:style w:type="character" w:styleId="a6">
    <w:name w:val="Hyperlink"/>
    <w:basedOn w:val="a0"/>
    <w:uiPriority w:val="99"/>
    <w:unhideWhenUsed/>
    <w:rsid w:val="00F2461E"/>
    <w:rPr>
      <w:color w:val="0563C1" w:themeColor="hyperlink"/>
      <w:u w:val="single"/>
    </w:rPr>
  </w:style>
  <w:style w:type="character" w:customStyle="1" w:styleId="10">
    <w:name w:val="Неразрешенное упоминание1"/>
    <w:basedOn w:val="a0"/>
    <w:uiPriority w:val="99"/>
    <w:semiHidden/>
    <w:unhideWhenUsed/>
    <w:rsid w:val="00F2461E"/>
    <w:rPr>
      <w:color w:val="605E5C"/>
      <w:shd w:val="clear" w:color="auto" w:fill="E1DFDD"/>
    </w:rPr>
  </w:style>
  <w:style w:type="paragraph" w:styleId="a7">
    <w:name w:val="header"/>
    <w:basedOn w:val="a"/>
    <w:link w:val="a8"/>
    <w:uiPriority w:val="99"/>
    <w:unhideWhenUsed/>
    <w:rsid w:val="004207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07F1"/>
  </w:style>
  <w:style w:type="paragraph" w:styleId="a9">
    <w:name w:val="footer"/>
    <w:basedOn w:val="a"/>
    <w:link w:val="aa"/>
    <w:uiPriority w:val="99"/>
    <w:unhideWhenUsed/>
    <w:rsid w:val="004207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07F1"/>
  </w:style>
  <w:style w:type="character" w:styleId="ab">
    <w:name w:val="annotation reference"/>
    <w:basedOn w:val="a0"/>
    <w:uiPriority w:val="99"/>
    <w:semiHidden/>
    <w:unhideWhenUsed/>
    <w:rsid w:val="00885B4C"/>
    <w:rPr>
      <w:sz w:val="16"/>
      <w:szCs w:val="16"/>
    </w:rPr>
  </w:style>
  <w:style w:type="paragraph" w:styleId="ac">
    <w:name w:val="annotation text"/>
    <w:basedOn w:val="a"/>
    <w:link w:val="ad"/>
    <w:uiPriority w:val="99"/>
    <w:semiHidden/>
    <w:unhideWhenUsed/>
    <w:rsid w:val="00885B4C"/>
    <w:pPr>
      <w:spacing w:line="240" w:lineRule="auto"/>
    </w:pPr>
    <w:rPr>
      <w:sz w:val="20"/>
      <w:szCs w:val="20"/>
    </w:rPr>
  </w:style>
  <w:style w:type="character" w:customStyle="1" w:styleId="ad">
    <w:name w:val="Текст примечания Знак"/>
    <w:basedOn w:val="a0"/>
    <w:link w:val="ac"/>
    <w:uiPriority w:val="99"/>
    <w:semiHidden/>
    <w:rsid w:val="00885B4C"/>
    <w:rPr>
      <w:sz w:val="20"/>
      <w:szCs w:val="20"/>
    </w:rPr>
  </w:style>
  <w:style w:type="paragraph" w:styleId="ae">
    <w:name w:val="annotation subject"/>
    <w:basedOn w:val="ac"/>
    <w:next w:val="ac"/>
    <w:link w:val="af"/>
    <w:uiPriority w:val="99"/>
    <w:semiHidden/>
    <w:unhideWhenUsed/>
    <w:rsid w:val="00885B4C"/>
    <w:rPr>
      <w:b/>
      <w:bCs/>
    </w:rPr>
  </w:style>
  <w:style w:type="character" w:customStyle="1" w:styleId="af">
    <w:name w:val="Тема примечания Знак"/>
    <w:basedOn w:val="ad"/>
    <w:link w:val="ae"/>
    <w:uiPriority w:val="99"/>
    <w:semiHidden/>
    <w:rsid w:val="00885B4C"/>
    <w:rPr>
      <w:b/>
      <w:bCs/>
      <w:sz w:val="20"/>
      <w:szCs w:val="20"/>
    </w:rPr>
  </w:style>
  <w:style w:type="paragraph" w:customStyle="1" w:styleId="docdata">
    <w:name w:val="docdata"/>
    <w:aliases w:val="docy,v5,2273,bqiaagaaeyqcaaagiaiaaanicaaabvyiaaaaaaaaaaaaaaaaaaaaaaaaaaaaaaaaaaaaaaaaaaaaaaaaaaaaaaaaaaaaaaaaaaaaaaaaaaaaaaaaaaaaaaaaaaaaaaaaaaaaaaaaaaaaaaaaaaaaaaaaaaaaaaaaaaaaaaaaaaaaaaaaaaaaaaaaaaaaaaaaaaaaaaaaaaaaaaaaaaaaaaaaaaaaaaaaaaaaaaaa"/>
    <w:basedOn w:val="a"/>
    <w:rsid w:val="006066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51297">
      <w:bodyDiv w:val="1"/>
      <w:marLeft w:val="0"/>
      <w:marRight w:val="0"/>
      <w:marTop w:val="0"/>
      <w:marBottom w:val="0"/>
      <w:divBdr>
        <w:top w:val="none" w:sz="0" w:space="0" w:color="auto"/>
        <w:left w:val="none" w:sz="0" w:space="0" w:color="auto"/>
        <w:bottom w:val="none" w:sz="0" w:space="0" w:color="auto"/>
        <w:right w:val="none" w:sz="0" w:space="0" w:color="auto"/>
      </w:divBdr>
    </w:div>
    <w:div w:id="599870515">
      <w:bodyDiv w:val="1"/>
      <w:marLeft w:val="0"/>
      <w:marRight w:val="0"/>
      <w:marTop w:val="0"/>
      <w:marBottom w:val="0"/>
      <w:divBdr>
        <w:top w:val="none" w:sz="0" w:space="0" w:color="auto"/>
        <w:left w:val="none" w:sz="0" w:space="0" w:color="auto"/>
        <w:bottom w:val="none" w:sz="0" w:space="0" w:color="auto"/>
        <w:right w:val="none" w:sz="0" w:space="0" w:color="auto"/>
      </w:divBdr>
    </w:div>
    <w:div w:id="11734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20</Pages>
  <Words>3144</Words>
  <Characters>17922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Рахимбеков Болат Аскербекович</dc:creator>
  <cp:keywords/>
  <dc:description/>
  <cp:lastModifiedBy>Саветбек Ернар Маратұлы</cp:lastModifiedBy>
  <cp:revision>12</cp:revision>
  <cp:lastPrinted>2025-02-12T05:35:00Z</cp:lastPrinted>
  <dcterms:created xsi:type="dcterms:W3CDTF">2025-03-11T12:33:00Z</dcterms:created>
  <dcterms:modified xsi:type="dcterms:W3CDTF">2025-03-28T10:59:00Z</dcterms:modified>
</cp:coreProperties>
</file>