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C3CC" w14:textId="36FBDB34" w:rsidR="00E07A53" w:rsidRPr="00FE385F" w:rsidRDefault="00E07A53" w:rsidP="00E07A5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z60"/>
      <w:r w:rsidRPr="00FE385F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39A33011" w14:textId="77777777" w:rsidR="00E07A53" w:rsidRPr="00FE385F" w:rsidRDefault="00E07A53" w:rsidP="00E07A5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к приказу Министра </w:t>
      </w:r>
    </w:p>
    <w:p w14:paraId="4477D68A" w14:textId="77777777" w:rsidR="00E07A53" w:rsidRPr="00FE385F" w:rsidRDefault="00E07A53" w:rsidP="00E07A5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по чрезвычайным ситуациям Республики Казахстан </w:t>
      </w:r>
    </w:p>
    <w:p w14:paraId="446E4838" w14:textId="77777777" w:rsidR="00E07A53" w:rsidRPr="00FE385F" w:rsidRDefault="00E07A53" w:rsidP="00E07A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от ___                    2024 года № ____</w:t>
      </w:r>
    </w:p>
    <w:p w14:paraId="0B4C0222" w14:textId="77777777" w:rsidR="00E07A53" w:rsidRPr="00FE385F" w:rsidRDefault="00E07A53" w:rsidP="00E12C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124602" w14:textId="77777777" w:rsidR="00E07A53" w:rsidRPr="00FE385F" w:rsidRDefault="00E07A53" w:rsidP="00E12C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C45DC7" w14:textId="7DFA86CC" w:rsidR="00E12C67" w:rsidRPr="00FE385F" w:rsidRDefault="00E12C67" w:rsidP="00E12C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997AD4" w:rsidRPr="00FE385F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FE385F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F4E4315" w14:textId="77777777" w:rsidR="00E12C67" w:rsidRPr="00FE385F" w:rsidRDefault="00E12C67" w:rsidP="00E12C6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к приказу Министра </w:t>
      </w:r>
    </w:p>
    <w:p w14:paraId="567D2D50" w14:textId="77777777" w:rsidR="00E07A53" w:rsidRPr="00FE385F" w:rsidRDefault="00E12C67" w:rsidP="00E07A5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по чрезвычайным ситуациям Республики Казахстан </w:t>
      </w:r>
    </w:p>
    <w:p w14:paraId="646434FA" w14:textId="65E327DD" w:rsidR="00804D2D" w:rsidRPr="00FE385F" w:rsidRDefault="00E07A53" w:rsidP="00E07A5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от 19 апреля 2022 года № 117</w:t>
      </w:r>
    </w:p>
    <w:p w14:paraId="73514358" w14:textId="77777777" w:rsidR="00804D2D" w:rsidRPr="00FE385F" w:rsidRDefault="00804D2D" w:rsidP="00804D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5B45A2" w14:textId="49442609" w:rsidR="00565109" w:rsidRPr="00FE385F" w:rsidRDefault="00804D2D" w:rsidP="00FE7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 w:rsidR="00565109"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E74E6" w:rsidRPr="00FE385F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Департаменте имиджевой работы и внешних коммуникаций</w:t>
      </w:r>
    </w:p>
    <w:p w14:paraId="61A57262" w14:textId="1B8B4A7F" w:rsidR="00804D2D" w:rsidRPr="00FE385F" w:rsidRDefault="00565109" w:rsidP="00FE74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Министерства по чрезвычайным ситуациям Республики Казахстан</w:t>
      </w:r>
    </w:p>
    <w:p w14:paraId="232203C7" w14:textId="77777777" w:rsidR="00804D2D" w:rsidRPr="00FE385F" w:rsidRDefault="00804D2D" w:rsidP="00FE7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F7AB87" w14:textId="77777777" w:rsidR="00804D2D" w:rsidRPr="00FE385F" w:rsidRDefault="00804D2D" w:rsidP="00FE7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14:paraId="3A7C49C3" w14:textId="77777777" w:rsidR="00804D2D" w:rsidRPr="00FE385F" w:rsidRDefault="00804D2D" w:rsidP="00804D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108ADD" w14:textId="537CECE3" w:rsidR="00096FF4" w:rsidRPr="00FE385F" w:rsidRDefault="00804D2D" w:rsidP="0009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z30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E74E6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имиджевой работы и внешних коммуникаций </w:t>
      </w:r>
      <w:r w:rsidR="00AE1A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по чрезвычайным ситуациям Республики Казахстан </w:t>
      </w:r>
      <w:r w:rsidR="00074C5C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FE74E6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="00074C5C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структурным подразделением </w:t>
      </w:r>
      <w:bookmarkStart w:id="2" w:name="z31"/>
      <w:bookmarkEnd w:id="1"/>
      <w:r w:rsidR="00096FF4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="00074C5C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чрезвычайным ситуациям Республики Казахстан (далее - Министерство).</w:t>
      </w:r>
    </w:p>
    <w:p w14:paraId="04972954" w14:textId="31BE3E3C" w:rsidR="00804D2D" w:rsidRPr="00FE385F" w:rsidRDefault="00804D2D" w:rsidP="0009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D2290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p w14:paraId="36192ACC" w14:textId="20969640" w:rsidR="00804D2D" w:rsidRPr="00FE385F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32"/>
      <w:bookmarkEnd w:id="2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Структура, штатная численность </w:t>
      </w:r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="00FB5980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утверждаю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096FF4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Министром по чрезвычайным ситуациям Республики Казахстан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E10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Министр) 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законодательством Республики Казахстан в пределах лимита штатной численности.</w:t>
      </w:r>
    </w:p>
    <w:bookmarkEnd w:id="3"/>
    <w:p w14:paraId="532F469A" w14:textId="77777777" w:rsidR="00804D2D" w:rsidRPr="00FE385F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F8C0D" w14:textId="77777777" w:rsidR="00096FF4" w:rsidRPr="00FE385F" w:rsidRDefault="00096FF4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46E11" w14:textId="072DE505" w:rsidR="00804D2D" w:rsidRPr="00FE385F" w:rsidRDefault="00804D2D" w:rsidP="00B2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2. Задачи, права и обязанности </w:t>
      </w:r>
      <w:r w:rsidR="001D2290"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Департамента</w:t>
      </w:r>
    </w:p>
    <w:p w14:paraId="3FEF6023" w14:textId="77777777" w:rsidR="00804D2D" w:rsidRPr="00FE385F" w:rsidRDefault="00804D2D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7F003" w14:textId="30697E79" w:rsidR="00804D2D" w:rsidRPr="00FE385F" w:rsidRDefault="00EC4E10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z35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. Задача:</w:t>
      </w:r>
    </w:p>
    <w:p w14:paraId="7BDD81B1" w14:textId="70480829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z42"/>
      <w:bookmarkEnd w:id="4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взаимодействия со средствами массовой информации (далее – СМИ) по вопросам, касающимся деятельности Министерства;</w:t>
      </w:r>
    </w:p>
    <w:p w14:paraId="01512517" w14:textId="5BBC6433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положительного имиджа органов гражданской защиты (далее - ОГЗ);</w:t>
      </w:r>
    </w:p>
    <w:p w14:paraId="2FA95C1C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открытости Министерства, доступности информации о деятельности структурных, территориальных подразделений и подведомственных организаций Министерства.</w:t>
      </w:r>
    </w:p>
    <w:p w14:paraId="7237748F" w14:textId="30558316" w:rsidR="00804D2D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Права и обязанности:</w:t>
      </w:r>
    </w:p>
    <w:bookmarkEnd w:id="5"/>
    <w:p w14:paraId="72C18393" w14:textId="4B900CCE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запрашивать и оперативно получать от структурных, территориальных подразделений, ведомств и подведомственных организаций Министерства документы, справочные материалы по предупреждению и ликвидации 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чрезвычайных ситуаций на территории республики, а также за рубежом с участием спасателей Казахстана;</w:t>
      </w:r>
    </w:p>
    <w:p w14:paraId="04E19DA2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2) осуществлять методическое руководство и координацию работы пресс-служб территориальных подразделений и подведомственных организаций Министерства;</w:t>
      </w:r>
    </w:p>
    <w:p w14:paraId="00242300" w14:textId="7020832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установленном порядке получать от территориальных подразделений, ведомств и подведомственных организаций сведения и отчеты о проделанной работе по вопросам, входящим в компетенцию </w:t>
      </w:r>
      <w:r w:rsidR="001D2290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0C3872" w14:textId="58AE475B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производить сбор и обобщение аналитической и отчетной информации по работе со СМИ и общественностью, поступающей из ведомств, территориальных подразделений и подведомственных организаций Министерства;</w:t>
      </w:r>
    </w:p>
    <w:p w14:paraId="235A109A" w14:textId="293D1449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5) осуществлять плановые проверки по исполнению норм законов о СМИ, а также других нормативных правовых документов, регламентирующих информационную политику в территориальных подразделениях Министерства;</w:t>
      </w:r>
    </w:p>
    <w:p w14:paraId="513BB637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6) вносить руководству Министерства, территориальных органов, ведомств и подведомственных организаций предложения об устранении причин и условий, отрицательно влияющих на процесс совершенствования работы по информационной политики Министерства, принятию мер дисциплинарной ответственности в отношении руководителей, допускающих нарушения законодательства о СМИ;</w:t>
      </w:r>
    </w:p>
    <w:p w14:paraId="7ACA46C0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7) направлять сотрудников для участия в совещаниях, семинарах, проводимых в структурных подразделениях Министерства и других государственных органах;</w:t>
      </w:r>
    </w:p>
    <w:p w14:paraId="242C540C" w14:textId="28C6EB27" w:rsidR="00565109" w:rsidRPr="00FE385F" w:rsidRDefault="00E17FE2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65109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осуществлять подготовку бюджетных заявок и вносить соответствующие предложения по вопросам своей компетенции </w:t>
      </w:r>
      <w:r w:rsidR="00532AA1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Департамент </w:t>
      </w:r>
      <w:r w:rsidR="00EA43A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тылового обеспечения</w:t>
      </w:r>
      <w:r w:rsidR="00565109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Министерства;</w:t>
      </w:r>
      <w:r w:rsidR="00AE1A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A12687" w14:textId="60F189AE" w:rsidR="00565109" w:rsidRPr="00FE385F" w:rsidRDefault="00E17FE2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65109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рассмотреть обращения физических и юридических лиц в пределах компетенции </w:t>
      </w:r>
      <w:r w:rsidR="00EA43A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="00565109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550529" w14:textId="7BBE9A11" w:rsidR="00EC4E10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17FE2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C4E10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права и обязанности устанавливаются законами, актами Президента и Правительства Республики Казахстан.</w:t>
      </w:r>
    </w:p>
    <w:p w14:paraId="05984AE0" w14:textId="6A5A9E27" w:rsidR="00804D2D" w:rsidRPr="00FE385F" w:rsidRDefault="00565109" w:rsidP="00EC4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804D2D" w:rsidRPr="00FE3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39CF" w:rsidRPr="00FE385F">
        <w:rPr>
          <w:rFonts w:ascii="Times New Roman" w:eastAsia="Times New Roman" w:hAnsi="Times New Roman" w:cs="Times New Roman"/>
          <w:sz w:val="28"/>
          <w:szCs w:val="28"/>
        </w:rPr>
        <w:t>Функци</w:t>
      </w:r>
      <w:r w:rsidR="00EA43AD" w:rsidRPr="00FE385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4D2D" w:rsidRPr="00FE385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5AC11B" w14:textId="55274A91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1) организация регулярного освещения в СМИ проводимых мероприятий и доведение до общественности информационных и разъяснительных материалов о деятельности Министерства по реализации возложенных на него задач;</w:t>
      </w:r>
    </w:p>
    <w:p w14:paraId="13AF1815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2) организация и проведение брифингов, пресс-конференций, интернет-конференций и других пресс-мероприятий для представителей СМИ;</w:t>
      </w:r>
    </w:p>
    <w:p w14:paraId="3F3B8711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3) организация выступлений руководства и ответственных сотрудников Министерства в СМИ, интервью и встреч должностных лиц с представителями СМИ;</w:t>
      </w:r>
    </w:p>
    <w:p w14:paraId="69B95BCF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4) распространение пресс-релизов и информационных сообщений;</w:t>
      </w:r>
    </w:p>
    <w:p w14:paraId="0703FCBA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5) оперативное информационное реагирование при возникновении резонансных чрезвычайных ситуаций природного и техногенного характера через СМИ;</w:t>
      </w:r>
    </w:p>
    <w:p w14:paraId="3F032DF5" w14:textId="785FAD43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6) проведение мониторинга информационного пространства, на предмет выявления материалов критической направленности в адрес сотрудников ОГЗ, а также способных негативно повлиять на имидж ОГЗ;</w:t>
      </w:r>
    </w:p>
    <w:p w14:paraId="7806E74B" w14:textId="4D821C6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lastRenderedPageBreak/>
        <w:t>7) своевременное информационное реагирование на критические публикации СМИ, выработка мер по минимизации влияния информационных поводов на имидж ОГЗ;</w:t>
      </w:r>
    </w:p>
    <w:p w14:paraId="3BE4198A" w14:textId="42C02804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8) пропаганда мужественных, героических и положительных поступков сотрудников ОГЗ;</w:t>
      </w:r>
    </w:p>
    <w:p w14:paraId="01E5E5EE" w14:textId="1BF3D613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9) проведение фото- и видеосъемок мероприятий, формирование фото- и видеоархива, аудио- и видеопродукции, отражающей деятельность Министерства;</w:t>
      </w:r>
    </w:p>
    <w:p w14:paraId="3AB82F28" w14:textId="5E672DFA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10) координация деятельности структурных, территориальных подразделений и подведомственных организаций Министерства по формированию информационной политики, оказание им практической и методической помощи;</w:t>
      </w:r>
    </w:p>
    <w:p w14:paraId="46F5F004" w14:textId="55292BCE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11) информационная поддержка официального интернет-ресурса Министерства и страниц в социальных сетях;</w:t>
      </w:r>
    </w:p>
    <w:p w14:paraId="479E22AF" w14:textId="4D8FE359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12) координация работы по наполнению портала открытого правительства и осуществление модерации блога Министра;</w:t>
      </w:r>
    </w:p>
    <w:p w14:paraId="18A57908" w14:textId="005FF08A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13) организация выступления </w:t>
      </w:r>
      <w:r w:rsidR="001D2290" w:rsidRPr="00FE385F">
        <w:rPr>
          <w:rFonts w:ascii="Times New Roman" w:eastAsia="Times New Roman" w:hAnsi="Times New Roman" w:cs="Times New Roman"/>
          <w:sz w:val="28"/>
          <w:szCs w:val="28"/>
        </w:rPr>
        <w:t>директора Департамента</w:t>
      </w: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 в качестве официального представителя в СМИ;</w:t>
      </w:r>
    </w:p>
    <w:p w14:paraId="1CCF0824" w14:textId="58FC2CDC" w:rsidR="00804D2D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>14) координация работы по выпуску ведо</w:t>
      </w:r>
      <w:r w:rsidR="00E37D87" w:rsidRPr="00FE385F">
        <w:rPr>
          <w:rFonts w:ascii="Times New Roman" w:eastAsia="Times New Roman" w:hAnsi="Times New Roman" w:cs="Times New Roman"/>
          <w:sz w:val="28"/>
          <w:szCs w:val="28"/>
        </w:rPr>
        <w:t>мственного издания Министерства;</w:t>
      </w:r>
    </w:p>
    <w:p w14:paraId="5F263CED" w14:textId="5BCB0E0E" w:rsidR="00E37D87" w:rsidRPr="00FE385F" w:rsidRDefault="00E37D87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15) разработка проектов правовых актов, касающейся деятельности </w:t>
      </w:r>
      <w:r w:rsidR="00A67334" w:rsidRPr="00FE385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FE385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474CDC" w14:textId="2F3FE72A" w:rsidR="00E37D87" w:rsidRPr="00FE385F" w:rsidRDefault="00E37D87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sz w:val="28"/>
          <w:szCs w:val="28"/>
        </w:rPr>
        <w:t xml:space="preserve">16) осуществление мониторинга нормативных правовых актов, регламентирующих вопросы, находящиеся в компетенции </w:t>
      </w:r>
      <w:r w:rsidR="001D2290" w:rsidRPr="00FE385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FE385F">
        <w:rPr>
          <w:rFonts w:ascii="Times New Roman" w:eastAsia="Times New Roman" w:hAnsi="Times New Roman" w:cs="Times New Roman"/>
          <w:sz w:val="28"/>
          <w:szCs w:val="28"/>
        </w:rPr>
        <w:t>, принятие мер по их актуализации.</w:t>
      </w:r>
    </w:p>
    <w:p w14:paraId="60CC0B53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B623F" w14:textId="77777777" w:rsidR="00565109" w:rsidRPr="00FE385F" w:rsidRDefault="00565109" w:rsidP="00565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81BE7" w14:textId="6D381C67" w:rsidR="00804D2D" w:rsidRPr="00FE385F" w:rsidRDefault="00804D2D" w:rsidP="00B2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3. Организация деятельности </w:t>
      </w:r>
      <w:r w:rsidR="000E1F0D" w:rsidRPr="00FE3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Департамента</w:t>
      </w:r>
    </w:p>
    <w:p w14:paraId="13D34A0F" w14:textId="77777777" w:rsidR="00804D2D" w:rsidRPr="00FE385F" w:rsidRDefault="00804D2D" w:rsidP="0080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CCC76" w14:textId="6FDA1C7A" w:rsidR="00804D2D" w:rsidRPr="00FE385F" w:rsidRDefault="008839CF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z44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14:paraId="6ACC8862" w14:textId="587B90C5" w:rsidR="00804D2D" w:rsidRPr="00FE385F" w:rsidRDefault="008839CF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z45"/>
      <w:bookmarkEnd w:id="6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возглавляет </w:t>
      </w:r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назначаемый на должность и освобождаемый от должности в порядке, установленном законодательством Республики Казахстан.</w:t>
      </w:r>
    </w:p>
    <w:p w14:paraId="176DB135" w14:textId="5AE5E5DE" w:rsidR="003A156A" w:rsidRPr="00FE385F" w:rsidRDefault="003A156A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bCs/>
          <w:sz w:val="28"/>
          <w:szCs w:val="28"/>
        </w:rPr>
        <w:t>9. Директор Департамента в случаях, установленных законодательством, имеет заместителей.</w:t>
      </w:r>
    </w:p>
    <w:p w14:paraId="5E2E2551" w14:textId="2BC1872D" w:rsidR="00804D2D" w:rsidRPr="00FE385F" w:rsidRDefault="003A156A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z47"/>
      <w:bookmarkEnd w:id="7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Департамента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общее руководство деятельностью </w:t>
      </w:r>
      <w:r w:rsidR="00281AC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несет персональную ответственность за выполнение возложенных на </w:t>
      </w:r>
      <w:r w:rsidR="00281AC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</w:t>
      </w:r>
      <w:r w:rsidR="00B71C81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и осуществление им своих полномочий.</w:t>
      </w:r>
      <w:r w:rsidR="00A02739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5A6E7E" w14:textId="4A8086BA" w:rsidR="00804D2D" w:rsidRPr="00FE385F" w:rsidRDefault="008F13BB" w:rsidP="0080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48"/>
      <w:bookmarkEnd w:id="8"/>
      <w:r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A156A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10" w:name="_Hlk75553495"/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Департамента 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представляет руководству </w:t>
      </w:r>
      <w:r w:rsidR="00B71C81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="00804D2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по структуре и штатной численности </w:t>
      </w:r>
      <w:bookmarkEnd w:id="10"/>
      <w:r w:rsidR="000E1F0D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</w:t>
      </w:r>
      <w:r w:rsidR="00B71C81" w:rsidRPr="00FE38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bookmarkEnd w:id="9"/>
    <w:p w14:paraId="0C6B59AE" w14:textId="607CD595" w:rsidR="00FB5980" w:rsidRPr="00FE385F" w:rsidRDefault="008F13BB" w:rsidP="008F1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5F">
        <w:rPr>
          <w:rFonts w:ascii="Times New Roman" w:hAnsi="Times New Roman" w:cs="Times New Roman"/>
          <w:sz w:val="28"/>
          <w:szCs w:val="28"/>
        </w:rPr>
        <w:t>1</w:t>
      </w:r>
      <w:r w:rsidR="003A156A" w:rsidRPr="00FE385F">
        <w:rPr>
          <w:rFonts w:ascii="Times New Roman" w:hAnsi="Times New Roman" w:cs="Times New Roman"/>
          <w:sz w:val="28"/>
          <w:szCs w:val="28"/>
        </w:rPr>
        <w:t>2</w:t>
      </w:r>
      <w:r w:rsidR="00A146F6" w:rsidRPr="00FE385F">
        <w:rPr>
          <w:rFonts w:ascii="Times New Roman" w:hAnsi="Times New Roman" w:cs="Times New Roman"/>
          <w:sz w:val="28"/>
          <w:szCs w:val="28"/>
        </w:rPr>
        <w:t xml:space="preserve">. Документы, направляемые от имени </w:t>
      </w:r>
      <w:r w:rsidR="000E1F0D" w:rsidRPr="00FE385F">
        <w:rPr>
          <w:rFonts w:ascii="Times New Roman" w:hAnsi="Times New Roman" w:cs="Times New Roman"/>
          <w:sz w:val="28"/>
          <w:szCs w:val="28"/>
        </w:rPr>
        <w:t>Департамента</w:t>
      </w:r>
      <w:r w:rsidR="00A146F6" w:rsidRPr="00FE385F">
        <w:rPr>
          <w:rFonts w:ascii="Times New Roman" w:hAnsi="Times New Roman" w:cs="Times New Roman"/>
          <w:sz w:val="28"/>
          <w:szCs w:val="28"/>
        </w:rPr>
        <w:t xml:space="preserve"> в другие структурные подразделения по вопросам, входящим в компетенцию </w:t>
      </w:r>
      <w:r w:rsidR="001D2290" w:rsidRPr="00FE385F">
        <w:rPr>
          <w:rFonts w:ascii="Times New Roman" w:hAnsi="Times New Roman" w:cs="Times New Roman"/>
          <w:sz w:val="28"/>
          <w:szCs w:val="28"/>
        </w:rPr>
        <w:t>Департамента</w:t>
      </w:r>
      <w:r w:rsidR="00A146F6" w:rsidRPr="00FE385F">
        <w:rPr>
          <w:rFonts w:ascii="Times New Roman" w:hAnsi="Times New Roman" w:cs="Times New Roman"/>
          <w:sz w:val="28"/>
          <w:szCs w:val="28"/>
        </w:rPr>
        <w:t xml:space="preserve">, подписываются </w:t>
      </w:r>
      <w:r w:rsidR="001D2290" w:rsidRPr="00FE385F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A146F6" w:rsidRPr="00FE385F">
        <w:rPr>
          <w:rFonts w:ascii="Times New Roman" w:hAnsi="Times New Roman" w:cs="Times New Roman"/>
          <w:sz w:val="28"/>
          <w:szCs w:val="28"/>
        </w:rPr>
        <w:t>, а в случае отсутствия – лицом</w:t>
      </w:r>
      <w:r w:rsidR="00FB5980" w:rsidRPr="00FE385F">
        <w:rPr>
          <w:rFonts w:ascii="Times New Roman" w:hAnsi="Times New Roman" w:cs="Times New Roman"/>
          <w:sz w:val="28"/>
          <w:szCs w:val="28"/>
        </w:rPr>
        <w:t>,</w:t>
      </w:r>
      <w:r w:rsidR="00A146F6" w:rsidRPr="00FE385F">
        <w:rPr>
          <w:rFonts w:ascii="Times New Roman" w:hAnsi="Times New Roman" w:cs="Times New Roman"/>
          <w:sz w:val="28"/>
          <w:szCs w:val="28"/>
        </w:rPr>
        <w:t xml:space="preserve"> его замещающим</w:t>
      </w:r>
      <w:r w:rsidR="00FB5980" w:rsidRPr="00FE385F">
        <w:rPr>
          <w:rFonts w:ascii="Times New Roman" w:hAnsi="Times New Roman" w:cs="Times New Roman"/>
          <w:sz w:val="28"/>
          <w:szCs w:val="28"/>
        </w:rPr>
        <w:t>.</w:t>
      </w:r>
    </w:p>
    <w:sectPr w:rsidR="00FB5980" w:rsidRPr="00FE385F" w:rsidSect="00AF70FF">
      <w:headerReference w:type="default" r:id="rId8"/>
      <w:headerReference w:type="first" r:id="rId9"/>
      <w:pgSz w:w="11906" w:h="16838"/>
      <w:pgMar w:top="567" w:right="567" w:bottom="567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1274" w14:textId="77777777" w:rsidR="009D0092" w:rsidRDefault="009D0092" w:rsidP="00961407">
      <w:pPr>
        <w:spacing w:after="0" w:line="240" w:lineRule="auto"/>
      </w:pPr>
      <w:r>
        <w:separator/>
      </w:r>
    </w:p>
  </w:endnote>
  <w:endnote w:type="continuationSeparator" w:id="0">
    <w:p w14:paraId="621403FE" w14:textId="77777777" w:rsidR="009D0092" w:rsidRDefault="009D0092" w:rsidP="0096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FEF8" w14:textId="77777777" w:rsidR="009D0092" w:rsidRDefault="009D0092" w:rsidP="00961407">
      <w:pPr>
        <w:spacing w:after="0" w:line="240" w:lineRule="auto"/>
      </w:pPr>
      <w:r>
        <w:separator/>
      </w:r>
    </w:p>
  </w:footnote>
  <w:footnote w:type="continuationSeparator" w:id="0">
    <w:p w14:paraId="65A6924B" w14:textId="77777777" w:rsidR="009D0092" w:rsidRDefault="009D0092" w:rsidP="0096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814058"/>
      <w:docPartObj>
        <w:docPartGallery w:val="Page Numbers (Top of Page)"/>
        <w:docPartUnique/>
      </w:docPartObj>
    </w:sdtPr>
    <w:sdtEndPr/>
    <w:sdtContent>
      <w:p w14:paraId="5D6AF49A" w14:textId="2813573A" w:rsidR="00FE385F" w:rsidRDefault="00FE38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94DBD" w14:textId="77777777" w:rsidR="00CE1013" w:rsidRPr="00CE1013" w:rsidRDefault="00CE1013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598363"/>
      <w:docPartObj>
        <w:docPartGallery w:val="Page Numbers (Top of Page)"/>
        <w:docPartUnique/>
      </w:docPartObj>
    </w:sdtPr>
    <w:sdtEndPr/>
    <w:sdtContent>
      <w:p w14:paraId="36032C85" w14:textId="66EA2C9B" w:rsidR="00CE1013" w:rsidRDefault="00CE10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98434D" w14:textId="77777777" w:rsidR="00CE1013" w:rsidRDefault="00CE10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23EA"/>
    <w:multiLevelType w:val="hybridMultilevel"/>
    <w:tmpl w:val="F14483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F6661"/>
    <w:multiLevelType w:val="hybridMultilevel"/>
    <w:tmpl w:val="6012F8CC"/>
    <w:lvl w:ilvl="0" w:tplc="D916AC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A486C"/>
    <w:multiLevelType w:val="hybridMultilevel"/>
    <w:tmpl w:val="52B8DD00"/>
    <w:lvl w:ilvl="0" w:tplc="036E0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6C3B90"/>
    <w:multiLevelType w:val="hybridMultilevel"/>
    <w:tmpl w:val="D06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43B"/>
    <w:multiLevelType w:val="hybridMultilevel"/>
    <w:tmpl w:val="98EACB7C"/>
    <w:lvl w:ilvl="0" w:tplc="002CFFA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823125"/>
    <w:multiLevelType w:val="hybridMultilevel"/>
    <w:tmpl w:val="8C8C7A20"/>
    <w:lvl w:ilvl="0" w:tplc="9300053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914AE"/>
    <w:multiLevelType w:val="hybridMultilevel"/>
    <w:tmpl w:val="7F32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7255"/>
    <w:multiLevelType w:val="hybridMultilevel"/>
    <w:tmpl w:val="CC36D60E"/>
    <w:lvl w:ilvl="0" w:tplc="B27E3042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2B1994"/>
    <w:multiLevelType w:val="hybridMultilevel"/>
    <w:tmpl w:val="9BBC1E8E"/>
    <w:lvl w:ilvl="0" w:tplc="74F0B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F751E"/>
    <w:multiLevelType w:val="hybridMultilevel"/>
    <w:tmpl w:val="0FA0B87E"/>
    <w:lvl w:ilvl="0" w:tplc="814A54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AA66DE"/>
    <w:multiLevelType w:val="hybridMultilevel"/>
    <w:tmpl w:val="2B0483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27"/>
    <w:rsid w:val="00006422"/>
    <w:rsid w:val="00006E21"/>
    <w:rsid w:val="00007119"/>
    <w:rsid w:val="00007B9E"/>
    <w:rsid w:val="00033B0C"/>
    <w:rsid w:val="00040089"/>
    <w:rsid w:val="00047468"/>
    <w:rsid w:val="000529C7"/>
    <w:rsid w:val="0007021D"/>
    <w:rsid w:val="00074C5C"/>
    <w:rsid w:val="00085136"/>
    <w:rsid w:val="00096FF4"/>
    <w:rsid w:val="000B2A4D"/>
    <w:rsid w:val="000B5FEF"/>
    <w:rsid w:val="000C29E6"/>
    <w:rsid w:val="000C56B5"/>
    <w:rsid w:val="000D7094"/>
    <w:rsid w:val="000E16D1"/>
    <w:rsid w:val="000E1F0D"/>
    <w:rsid w:val="000F47F8"/>
    <w:rsid w:val="001033F1"/>
    <w:rsid w:val="0012401B"/>
    <w:rsid w:val="00137664"/>
    <w:rsid w:val="00142CDD"/>
    <w:rsid w:val="00143AFE"/>
    <w:rsid w:val="00147C88"/>
    <w:rsid w:val="00152AF0"/>
    <w:rsid w:val="00156CE9"/>
    <w:rsid w:val="0016481D"/>
    <w:rsid w:val="00175EFE"/>
    <w:rsid w:val="001907AE"/>
    <w:rsid w:val="001B1E2D"/>
    <w:rsid w:val="001C44C2"/>
    <w:rsid w:val="001C7C53"/>
    <w:rsid w:val="001D2290"/>
    <w:rsid w:val="001E6673"/>
    <w:rsid w:val="001F7724"/>
    <w:rsid w:val="00201E66"/>
    <w:rsid w:val="00217B33"/>
    <w:rsid w:val="00225ECD"/>
    <w:rsid w:val="002344CC"/>
    <w:rsid w:val="002359DC"/>
    <w:rsid w:val="00240A3A"/>
    <w:rsid w:val="002411DC"/>
    <w:rsid w:val="00260556"/>
    <w:rsid w:val="00260B24"/>
    <w:rsid w:val="0027025B"/>
    <w:rsid w:val="00281ACD"/>
    <w:rsid w:val="002854BA"/>
    <w:rsid w:val="002877E8"/>
    <w:rsid w:val="002C2FE2"/>
    <w:rsid w:val="002C3397"/>
    <w:rsid w:val="002D4743"/>
    <w:rsid w:val="002D47E9"/>
    <w:rsid w:val="002D646B"/>
    <w:rsid w:val="002D6D90"/>
    <w:rsid w:val="002E42BE"/>
    <w:rsid w:val="002E5557"/>
    <w:rsid w:val="002F3D1A"/>
    <w:rsid w:val="002F5148"/>
    <w:rsid w:val="0030279B"/>
    <w:rsid w:val="00313E17"/>
    <w:rsid w:val="00317E61"/>
    <w:rsid w:val="00372DC4"/>
    <w:rsid w:val="0037710D"/>
    <w:rsid w:val="0038110B"/>
    <w:rsid w:val="00381201"/>
    <w:rsid w:val="00394FFA"/>
    <w:rsid w:val="003A156A"/>
    <w:rsid w:val="003A1E63"/>
    <w:rsid w:val="003A532B"/>
    <w:rsid w:val="003A6AAB"/>
    <w:rsid w:val="003C4051"/>
    <w:rsid w:val="003C6E23"/>
    <w:rsid w:val="003E3494"/>
    <w:rsid w:val="003E50DB"/>
    <w:rsid w:val="003E52C9"/>
    <w:rsid w:val="00415300"/>
    <w:rsid w:val="004472CE"/>
    <w:rsid w:val="00450F35"/>
    <w:rsid w:val="0045182F"/>
    <w:rsid w:val="004608C5"/>
    <w:rsid w:val="00474AFD"/>
    <w:rsid w:val="00477370"/>
    <w:rsid w:val="00480360"/>
    <w:rsid w:val="004A03E5"/>
    <w:rsid w:val="004C2BBF"/>
    <w:rsid w:val="004C7EA6"/>
    <w:rsid w:val="004E0F9F"/>
    <w:rsid w:val="004E751D"/>
    <w:rsid w:val="004E7B43"/>
    <w:rsid w:val="004F4DFA"/>
    <w:rsid w:val="004F5C1D"/>
    <w:rsid w:val="004F64DA"/>
    <w:rsid w:val="00505447"/>
    <w:rsid w:val="005055FF"/>
    <w:rsid w:val="005177ED"/>
    <w:rsid w:val="00520CD9"/>
    <w:rsid w:val="00532AA1"/>
    <w:rsid w:val="00551893"/>
    <w:rsid w:val="005530B6"/>
    <w:rsid w:val="00564974"/>
    <w:rsid w:val="00565109"/>
    <w:rsid w:val="005766E4"/>
    <w:rsid w:val="00582C54"/>
    <w:rsid w:val="00590891"/>
    <w:rsid w:val="005C70F3"/>
    <w:rsid w:val="005E616B"/>
    <w:rsid w:val="005F5FCE"/>
    <w:rsid w:val="005F70EC"/>
    <w:rsid w:val="005F738E"/>
    <w:rsid w:val="00601109"/>
    <w:rsid w:val="0060386B"/>
    <w:rsid w:val="00605BF2"/>
    <w:rsid w:val="00646255"/>
    <w:rsid w:val="00674C7E"/>
    <w:rsid w:val="00677849"/>
    <w:rsid w:val="00684CC9"/>
    <w:rsid w:val="00686580"/>
    <w:rsid w:val="00696646"/>
    <w:rsid w:val="006A38B7"/>
    <w:rsid w:val="006A4843"/>
    <w:rsid w:val="006C42C6"/>
    <w:rsid w:val="006C7126"/>
    <w:rsid w:val="006D14F2"/>
    <w:rsid w:val="006E4CD4"/>
    <w:rsid w:val="006E7265"/>
    <w:rsid w:val="007064CE"/>
    <w:rsid w:val="00711B10"/>
    <w:rsid w:val="007303E7"/>
    <w:rsid w:val="00731097"/>
    <w:rsid w:val="00731947"/>
    <w:rsid w:val="00741449"/>
    <w:rsid w:val="00746466"/>
    <w:rsid w:val="007567C5"/>
    <w:rsid w:val="00764415"/>
    <w:rsid w:val="00764458"/>
    <w:rsid w:val="007737E1"/>
    <w:rsid w:val="00777F73"/>
    <w:rsid w:val="007A5701"/>
    <w:rsid w:val="007C5A3F"/>
    <w:rsid w:val="007C7CD5"/>
    <w:rsid w:val="007D3157"/>
    <w:rsid w:val="007D3F8D"/>
    <w:rsid w:val="007D4FF9"/>
    <w:rsid w:val="007E145D"/>
    <w:rsid w:val="007F54CD"/>
    <w:rsid w:val="00800A88"/>
    <w:rsid w:val="00802891"/>
    <w:rsid w:val="00804D2D"/>
    <w:rsid w:val="00821B9A"/>
    <w:rsid w:val="00826E2A"/>
    <w:rsid w:val="00875FF9"/>
    <w:rsid w:val="00880340"/>
    <w:rsid w:val="008839CF"/>
    <w:rsid w:val="008907FA"/>
    <w:rsid w:val="008922B8"/>
    <w:rsid w:val="008A1804"/>
    <w:rsid w:val="008B14E0"/>
    <w:rsid w:val="008B6F63"/>
    <w:rsid w:val="008C0ABB"/>
    <w:rsid w:val="008C31DF"/>
    <w:rsid w:val="008F13BB"/>
    <w:rsid w:val="008F5F2A"/>
    <w:rsid w:val="00912419"/>
    <w:rsid w:val="009145FF"/>
    <w:rsid w:val="00923BA7"/>
    <w:rsid w:val="009310FA"/>
    <w:rsid w:val="00951C27"/>
    <w:rsid w:val="0095224B"/>
    <w:rsid w:val="00952EB9"/>
    <w:rsid w:val="00961407"/>
    <w:rsid w:val="009669D3"/>
    <w:rsid w:val="009821BB"/>
    <w:rsid w:val="009938C8"/>
    <w:rsid w:val="00997AD4"/>
    <w:rsid w:val="009C71B7"/>
    <w:rsid w:val="009D0092"/>
    <w:rsid w:val="009D38AF"/>
    <w:rsid w:val="009E31F9"/>
    <w:rsid w:val="009E5994"/>
    <w:rsid w:val="009E7B38"/>
    <w:rsid w:val="00A02739"/>
    <w:rsid w:val="00A11247"/>
    <w:rsid w:val="00A12241"/>
    <w:rsid w:val="00A146F6"/>
    <w:rsid w:val="00A15109"/>
    <w:rsid w:val="00A156B9"/>
    <w:rsid w:val="00A16F65"/>
    <w:rsid w:val="00A21804"/>
    <w:rsid w:val="00A2461A"/>
    <w:rsid w:val="00A2711C"/>
    <w:rsid w:val="00A30504"/>
    <w:rsid w:val="00A33E4B"/>
    <w:rsid w:val="00A52C61"/>
    <w:rsid w:val="00A67334"/>
    <w:rsid w:val="00A75610"/>
    <w:rsid w:val="00A77791"/>
    <w:rsid w:val="00A80E15"/>
    <w:rsid w:val="00A858DA"/>
    <w:rsid w:val="00A85BDD"/>
    <w:rsid w:val="00A95708"/>
    <w:rsid w:val="00AA58B4"/>
    <w:rsid w:val="00AB4F91"/>
    <w:rsid w:val="00AB7EAF"/>
    <w:rsid w:val="00AE0EF7"/>
    <w:rsid w:val="00AE1A2D"/>
    <w:rsid w:val="00AE1AC1"/>
    <w:rsid w:val="00AE3A2A"/>
    <w:rsid w:val="00AF70FF"/>
    <w:rsid w:val="00B25F44"/>
    <w:rsid w:val="00B508C6"/>
    <w:rsid w:val="00B71C81"/>
    <w:rsid w:val="00B90018"/>
    <w:rsid w:val="00B9526A"/>
    <w:rsid w:val="00BA79FC"/>
    <w:rsid w:val="00BC6307"/>
    <w:rsid w:val="00BC783C"/>
    <w:rsid w:val="00BE0F1B"/>
    <w:rsid w:val="00BF3FE3"/>
    <w:rsid w:val="00BF5E82"/>
    <w:rsid w:val="00C12E43"/>
    <w:rsid w:val="00C176F2"/>
    <w:rsid w:val="00C22317"/>
    <w:rsid w:val="00C23312"/>
    <w:rsid w:val="00C24095"/>
    <w:rsid w:val="00C2562B"/>
    <w:rsid w:val="00C400E1"/>
    <w:rsid w:val="00C407A4"/>
    <w:rsid w:val="00C455AC"/>
    <w:rsid w:val="00C47FC7"/>
    <w:rsid w:val="00C51660"/>
    <w:rsid w:val="00C526A4"/>
    <w:rsid w:val="00C60A94"/>
    <w:rsid w:val="00C66364"/>
    <w:rsid w:val="00C848B4"/>
    <w:rsid w:val="00C874EB"/>
    <w:rsid w:val="00C942B3"/>
    <w:rsid w:val="00CA07B3"/>
    <w:rsid w:val="00CA5678"/>
    <w:rsid w:val="00CB1BAA"/>
    <w:rsid w:val="00CD1CF1"/>
    <w:rsid w:val="00CE1013"/>
    <w:rsid w:val="00CE17EC"/>
    <w:rsid w:val="00CE5749"/>
    <w:rsid w:val="00CF159F"/>
    <w:rsid w:val="00CF5F4A"/>
    <w:rsid w:val="00D04369"/>
    <w:rsid w:val="00D11AE3"/>
    <w:rsid w:val="00D23FCE"/>
    <w:rsid w:val="00D31742"/>
    <w:rsid w:val="00D4128E"/>
    <w:rsid w:val="00D419D4"/>
    <w:rsid w:val="00D46E8A"/>
    <w:rsid w:val="00D70ECB"/>
    <w:rsid w:val="00D80462"/>
    <w:rsid w:val="00D8660D"/>
    <w:rsid w:val="00D93216"/>
    <w:rsid w:val="00DA3B23"/>
    <w:rsid w:val="00DA6A07"/>
    <w:rsid w:val="00DC217A"/>
    <w:rsid w:val="00DE1DAD"/>
    <w:rsid w:val="00DE3B9F"/>
    <w:rsid w:val="00DE4D11"/>
    <w:rsid w:val="00DF4E5C"/>
    <w:rsid w:val="00E053C4"/>
    <w:rsid w:val="00E07A53"/>
    <w:rsid w:val="00E12C67"/>
    <w:rsid w:val="00E17FE2"/>
    <w:rsid w:val="00E33213"/>
    <w:rsid w:val="00E3564F"/>
    <w:rsid w:val="00E373FD"/>
    <w:rsid w:val="00E37D87"/>
    <w:rsid w:val="00E43B9A"/>
    <w:rsid w:val="00E4616D"/>
    <w:rsid w:val="00E56B87"/>
    <w:rsid w:val="00E66DA0"/>
    <w:rsid w:val="00E7534B"/>
    <w:rsid w:val="00E84DEC"/>
    <w:rsid w:val="00E96155"/>
    <w:rsid w:val="00EA1971"/>
    <w:rsid w:val="00EA26A6"/>
    <w:rsid w:val="00EA2910"/>
    <w:rsid w:val="00EA43AD"/>
    <w:rsid w:val="00EB23B2"/>
    <w:rsid w:val="00EB2C6C"/>
    <w:rsid w:val="00EC3C74"/>
    <w:rsid w:val="00EC4E10"/>
    <w:rsid w:val="00EC5EE5"/>
    <w:rsid w:val="00ED06C8"/>
    <w:rsid w:val="00ED1B99"/>
    <w:rsid w:val="00ED2D43"/>
    <w:rsid w:val="00F0119C"/>
    <w:rsid w:val="00F15862"/>
    <w:rsid w:val="00F20910"/>
    <w:rsid w:val="00F251DD"/>
    <w:rsid w:val="00F37C6D"/>
    <w:rsid w:val="00F54D83"/>
    <w:rsid w:val="00F630A7"/>
    <w:rsid w:val="00F6475B"/>
    <w:rsid w:val="00F64CFB"/>
    <w:rsid w:val="00F733EB"/>
    <w:rsid w:val="00F7739A"/>
    <w:rsid w:val="00F803AD"/>
    <w:rsid w:val="00F869B2"/>
    <w:rsid w:val="00F97114"/>
    <w:rsid w:val="00FB1E8F"/>
    <w:rsid w:val="00FB5980"/>
    <w:rsid w:val="00FB7160"/>
    <w:rsid w:val="00FC36C8"/>
    <w:rsid w:val="00FD7BC9"/>
    <w:rsid w:val="00FE385F"/>
    <w:rsid w:val="00FE74E6"/>
    <w:rsid w:val="00FF001D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68464"/>
  <w15:docId w15:val="{28B5DE94-2FBC-4050-B390-30ED443A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4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407"/>
  </w:style>
  <w:style w:type="paragraph" w:styleId="a6">
    <w:name w:val="footer"/>
    <w:basedOn w:val="a"/>
    <w:link w:val="a7"/>
    <w:uiPriority w:val="99"/>
    <w:unhideWhenUsed/>
    <w:rsid w:val="00961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407"/>
  </w:style>
  <w:style w:type="paragraph" w:styleId="a8">
    <w:name w:val="Balloon Text"/>
    <w:basedOn w:val="a"/>
    <w:link w:val="a9"/>
    <w:uiPriority w:val="99"/>
    <w:semiHidden/>
    <w:unhideWhenUsed/>
    <w:rsid w:val="009C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1B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BC783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E3B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3B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3B9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3B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3B9F"/>
    <w:rPr>
      <w:b/>
      <w:bCs/>
      <w:sz w:val="20"/>
      <w:szCs w:val="20"/>
    </w:rPr>
  </w:style>
  <w:style w:type="paragraph" w:styleId="af0">
    <w:name w:val="No Spacing"/>
    <w:uiPriority w:val="1"/>
    <w:qFormat/>
    <w:rsid w:val="00E05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4D2F-72F1-4BEC-945D-D2688E37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 Утенов</dc:creator>
  <cp:lastModifiedBy>Dauren Sabyrayev</cp:lastModifiedBy>
  <cp:revision>23</cp:revision>
  <cp:lastPrinted>2024-12-07T06:12:00Z</cp:lastPrinted>
  <dcterms:created xsi:type="dcterms:W3CDTF">2022-03-25T05:17:00Z</dcterms:created>
  <dcterms:modified xsi:type="dcterms:W3CDTF">2024-12-07T06:12:00Z</dcterms:modified>
</cp:coreProperties>
</file>