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89" w:rsidRPr="008D699D" w:rsidRDefault="000063E8" w:rsidP="001E33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9C4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699D">
        <w:rPr>
          <w:rFonts w:ascii="Times New Roman" w:hAnsi="Times New Roman" w:cs="Times New Roman"/>
          <w:b/>
          <w:sz w:val="28"/>
          <w:szCs w:val="28"/>
          <w:lang w:val="kk-KZ"/>
        </w:rPr>
        <w:t>33</w:t>
      </w:r>
    </w:p>
    <w:p w:rsidR="00C52684" w:rsidRPr="00271398" w:rsidRDefault="00067833" w:rsidP="001E33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з</w:t>
      </w:r>
      <w:r w:rsidR="00C52684" w:rsidRPr="00271398">
        <w:rPr>
          <w:rFonts w:ascii="Times New Roman" w:hAnsi="Times New Roman" w:cs="Times New Roman"/>
          <w:b/>
          <w:sz w:val="28"/>
          <w:szCs w:val="28"/>
        </w:rPr>
        <w:t>аседания Общественного совета Костанайской области</w:t>
      </w:r>
    </w:p>
    <w:p w:rsidR="00C52684" w:rsidRPr="00271398" w:rsidRDefault="00C52684" w:rsidP="001E33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2684" w:rsidRPr="00D82939" w:rsidRDefault="00C52684" w:rsidP="001E33D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2939">
        <w:rPr>
          <w:rFonts w:ascii="Times New Roman" w:hAnsi="Times New Roman" w:cs="Times New Roman"/>
          <w:i/>
          <w:sz w:val="24"/>
          <w:szCs w:val="24"/>
        </w:rPr>
        <w:t>г. Костанай</w:t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ab/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</w:t>
      </w:r>
      <w:r w:rsidR="00271398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534688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271398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845AE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AB2B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61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699D">
        <w:rPr>
          <w:rFonts w:ascii="Times New Roman" w:hAnsi="Times New Roman" w:cs="Times New Roman"/>
          <w:i/>
          <w:sz w:val="24"/>
          <w:szCs w:val="24"/>
          <w:lang w:val="kk-KZ"/>
        </w:rPr>
        <w:t>6 ноября</w:t>
      </w:r>
      <w:r w:rsidR="006F49F9" w:rsidRPr="00D829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2939">
        <w:rPr>
          <w:rFonts w:ascii="Times New Roman" w:hAnsi="Times New Roman" w:cs="Times New Roman"/>
          <w:i/>
          <w:sz w:val="24"/>
          <w:szCs w:val="24"/>
        </w:rPr>
        <w:t>202</w:t>
      </w:r>
      <w:r w:rsidR="00A41D9D">
        <w:rPr>
          <w:rFonts w:ascii="Times New Roman" w:hAnsi="Times New Roman" w:cs="Times New Roman"/>
          <w:i/>
          <w:sz w:val="24"/>
          <w:szCs w:val="24"/>
        </w:rPr>
        <w:t>5</w:t>
      </w:r>
      <w:r w:rsidRPr="00D82939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:rsidR="00C52684" w:rsidRPr="00D82939" w:rsidRDefault="00C52684" w:rsidP="001E33D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2939">
        <w:rPr>
          <w:rFonts w:ascii="Times New Roman" w:hAnsi="Times New Roman" w:cs="Times New Roman"/>
          <w:i/>
          <w:sz w:val="24"/>
          <w:szCs w:val="24"/>
        </w:rPr>
        <w:t xml:space="preserve">в режиме </w:t>
      </w:r>
      <w:r w:rsidRPr="00D82939">
        <w:rPr>
          <w:rFonts w:ascii="Times New Roman" w:hAnsi="Times New Roman" w:cs="Times New Roman"/>
          <w:i/>
          <w:sz w:val="24"/>
          <w:szCs w:val="24"/>
          <w:lang w:val="en-US"/>
        </w:rPr>
        <w:t>ZOOM</w:t>
      </w:r>
      <w:r w:rsidRPr="00D8293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D82939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271398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468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B2BCF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D82939">
        <w:rPr>
          <w:rFonts w:ascii="Times New Roman" w:hAnsi="Times New Roman" w:cs="Times New Roman"/>
          <w:i/>
          <w:sz w:val="24"/>
          <w:szCs w:val="24"/>
        </w:rPr>
        <w:t>1</w:t>
      </w:r>
      <w:r w:rsidR="00203999">
        <w:rPr>
          <w:rFonts w:ascii="Times New Roman" w:hAnsi="Times New Roman" w:cs="Times New Roman"/>
          <w:i/>
          <w:sz w:val="24"/>
          <w:szCs w:val="24"/>
        </w:rPr>
        <w:t>6</w:t>
      </w:r>
      <w:r w:rsidRPr="00D82939">
        <w:rPr>
          <w:rFonts w:ascii="Times New Roman" w:hAnsi="Times New Roman" w:cs="Times New Roman"/>
          <w:i/>
          <w:sz w:val="24"/>
          <w:szCs w:val="24"/>
        </w:rPr>
        <w:t>.00 часов</w:t>
      </w:r>
    </w:p>
    <w:p w:rsidR="00C5380D" w:rsidRPr="00D82939" w:rsidRDefault="00C5380D" w:rsidP="001E3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80D" w:rsidRPr="00271398" w:rsidRDefault="003E4399" w:rsidP="001E3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  <w:r w:rsidR="000050A5">
        <w:rPr>
          <w:rFonts w:ascii="Times New Roman" w:hAnsi="Times New Roman" w:cs="Times New Roman"/>
          <w:bCs/>
          <w:sz w:val="28"/>
          <w:szCs w:val="28"/>
        </w:rPr>
        <w:t>Бектурганов С.Ч.</w:t>
      </w:r>
      <w:r w:rsidR="00472446" w:rsidRPr="00472446">
        <w:rPr>
          <w:rFonts w:ascii="Times New Roman" w:hAnsi="Times New Roman" w:cs="Times New Roman"/>
          <w:bCs/>
          <w:sz w:val="28"/>
          <w:szCs w:val="28"/>
        </w:rPr>
        <w:t>:</w:t>
      </w:r>
      <w:r w:rsidR="008645D0">
        <w:rPr>
          <w:rFonts w:ascii="Times New Roman" w:hAnsi="Times New Roman" w:cs="Times New Roman"/>
          <w:sz w:val="28"/>
          <w:szCs w:val="28"/>
        </w:rPr>
        <w:t xml:space="preserve"> </w:t>
      </w:r>
      <w:r w:rsidR="00C52684" w:rsidRPr="00271398">
        <w:rPr>
          <w:rFonts w:ascii="Times New Roman" w:hAnsi="Times New Roman" w:cs="Times New Roman"/>
          <w:sz w:val="28"/>
          <w:szCs w:val="28"/>
        </w:rPr>
        <w:t>председател</w:t>
      </w:r>
      <w:r w:rsidR="000050A5">
        <w:rPr>
          <w:rFonts w:ascii="Times New Roman" w:hAnsi="Times New Roman" w:cs="Times New Roman"/>
          <w:sz w:val="28"/>
          <w:szCs w:val="28"/>
        </w:rPr>
        <w:t>ь</w:t>
      </w:r>
      <w:r w:rsidR="00C52684" w:rsidRPr="00271398">
        <w:rPr>
          <w:rFonts w:ascii="Times New Roman" w:hAnsi="Times New Roman" w:cs="Times New Roman"/>
          <w:sz w:val="28"/>
          <w:szCs w:val="28"/>
        </w:rPr>
        <w:t xml:space="preserve"> </w:t>
      </w:r>
      <w:r w:rsidRPr="00271398">
        <w:rPr>
          <w:rFonts w:ascii="Times New Roman" w:hAnsi="Times New Roman" w:cs="Times New Roman"/>
          <w:sz w:val="28"/>
          <w:szCs w:val="28"/>
        </w:rPr>
        <w:t>Общественного совета Костанайской</w:t>
      </w:r>
      <w:r w:rsidR="00C52684" w:rsidRPr="00271398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9C47BF" w:rsidRDefault="00C52684" w:rsidP="001E3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98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180631" w:rsidRPr="00271398">
        <w:rPr>
          <w:rFonts w:ascii="Times New Roman" w:hAnsi="Times New Roman" w:cs="Times New Roman"/>
          <w:sz w:val="28"/>
          <w:szCs w:val="28"/>
        </w:rPr>
        <w:t xml:space="preserve">заседания: </w:t>
      </w:r>
      <w:r w:rsidR="0081031B">
        <w:rPr>
          <w:rFonts w:ascii="Times New Roman" w:hAnsi="Times New Roman" w:cs="Times New Roman"/>
          <w:sz w:val="28"/>
          <w:szCs w:val="28"/>
        </w:rPr>
        <w:t>Назарова С</w:t>
      </w:r>
      <w:r w:rsidR="009C47BF">
        <w:rPr>
          <w:rFonts w:ascii="Times New Roman" w:hAnsi="Times New Roman" w:cs="Times New Roman"/>
          <w:sz w:val="28"/>
          <w:szCs w:val="28"/>
        </w:rPr>
        <w:t>.</w:t>
      </w:r>
      <w:r w:rsidR="0081031B">
        <w:rPr>
          <w:rFonts w:ascii="Times New Roman" w:hAnsi="Times New Roman" w:cs="Times New Roman"/>
          <w:sz w:val="28"/>
          <w:szCs w:val="28"/>
        </w:rPr>
        <w:t>А.</w:t>
      </w:r>
      <w:r w:rsidR="009C47BF">
        <w:rPr>
          <w:rFonts w:ascii="Times New Roman" w:hAnsi="Times New Roman" w:cs="Times New Roman"/>
          <w:sz w:val="28"/>
          <w:szCs w:val="28"/>
        </w:rPr>
        <w:t>:</w:t>
      </w:r>
      <w:r w:rsidR="00903679" w:rsidRPr="00271398">
        <w:rPr>
          <w:rFonts w:ascii="Times New Roman" w:hAnsi="Times New Roman" w:cs="Times New Roman"/>
          <w:sz w:val="28"/>
          <w:szCs w:val="28"/>
        </w:rPr>
        <w:t xml:space="preserve"> </w:t>
      </w:r>
      <w:r w:rsidR="0081031B">
        <w:rPr>
          <w:rFonts w:ascii="Times New Roman" w:hAnsi="Times New Roman" w:cs="Times New Roman"/>
          <w:sz w:val="28"/>
          <w:szCs w:val="28"/>
        </w:rPr>
        <w:t>секретарь Общественного совета Костанайской области.</w:t>
      </w:r>
      <w:r w:rsidR="00903679" w:rsidRPr="002713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684" w:rsidRPr="00271398" w:rsidRDefault="00C52684" w:rsidP="001E3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271398">
        <w:rPr>
          <w:rFonts w:ascii="Times New Roman" w:hAnsi="Times New Roman" w:cs="Times New Roman"/>
          <w:sz w:val="28"/>
          <w:szCs w:val="28"/>
        </w:rPr>
        <w:t>члены Общественн</w:t>
      </w:r>
      <w:r w:rsidR="00D82939" w:rsidRPr="00271398">
        <w:rPr>
          <w:rFonts w:ascii="Times New Roman" w:hAnsi="Times New Roman" w:cs="Times New Roman"/>
          <w:sz w:val="28"/>
          <w:szCs w:val="28"/>
        </w:rPr>
        <w:t>ого совета Костанайской области</w:t>
      </w:r>
    </w:p>
    <w:p w:rsidR="003E3BD7" w:rsidRPr="00D82939" w:rsidRDefault="00C52684" w:rsidP="001E33D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82939">
        <w:rPr>
          <w:rFonts w:ascii="Times New Roman" w:hAnsi="Times New Roman" w:cs="Times New Roman"/>
          <w:i/>
          <w:sz w:val="24"/>
          <w:szCs w:val="24"/>
        </w:rPr>
        <w:t>(список прилагается)</w:t>
      </w:r>
      <w:r w:rsidRPr="00D82939">
        <w:rPr>
          <w:rFonts w:ascii="Times New Roman" w:hAnsi="Times New Roman" w:cs="Times New Roman"/>
          <w:sz w:val="24"/>
          <w:szCs w:val="24"/>
        </w:rPr>
        <w:t>.</w:t>
      </w:r>
      <w:r w:rsidRPr="00D82939">
        <w:rPr>
          <w:rFonts w:ascii="Times New Roman" w:hAnsi="Times New Roman" w:cs="Times New Roman"/>
          <w:sz w:val="24"/>
          <w:szCs w:val="24"/>
        </w:rPr>
        <w:tab/>
      </w:r>
    </w:p>
    <w:p w:rsidR="00DF7DBA" w:rsidRPr="00271398" w:rsidRDefault="00DF7DBA" w:rsidP="001E33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757A4F" w:rsidRPr="00271398" w:rsidRDefault="00757A4F" w:rsidP="001E33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D21" w:rsidRDefault="00FD5D21" w:rsidP="008D699D">
      <w:pPr>
        <w:pStyle w:val="a4"/>
        <w:numPr>
          <w:ilvl w:val="0"/>
          <w:numId w:val="8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bookmarkStart w:id="0" w:name="_Hlk201651098"/>
      <w:r w:rsidRPr="00741027">
        <w:rPr>
          <w:sz w:val="28"/>
          <w:szCs w:val="28"/>
        </w:rPr>
        <w:t xml:space="preserve">О рассмотрении проекта </w:t>
      </w:r>
      <w:bookmarkStart w:id="1" w:name="_Hlk201651326"/>
      <w:r w:rsidR="00F31634">
        <w:rPr>
          <w:sz w:val="28"/>
          <w:szCs w:val="28"/>
        </w:rPr>
        <w:t>постановления акимата Костанайской области</w:t>
      </w:r>
      <w:r w:rsidRPr="00741027">
        <w:rPr>
          <w:sz w:val="28"/>
          <w:szCs w:val="28"/>
        </w:rPr>
        <w:t xml:space="preserve"> </w:t>
      </w:r>
      <w:bookmarkStart w:id="2" w:name="_Hlk204700146"/>
      <w:bookmarkStart w:id="3" w:name="_Hlk201760847"/>
      <w:r w:rsidR="00B833C9">
        <w:rPr>
          <w:sz w:val="28"/>
          <w:szCs w:val="28"/>
        </w:rPr>
        <w:t>«</w:t>
      </w:r>
      <w:r w:rsidR="00F31634">
        <w:rPr>
          <w:sz w:val="28"/>
          <w:szCs w:val="28"/>
        </w:rPr>
        <w:t xml:space="preserve">О </w:t>
      </w:r>
      <w:r w:rsidR="001E33D0">
        <w:rPr>
          <w:sz w:val="28"/>
          <w:szCs w:val="28"/>
        </w:rPr>
        <w:t>внесении изменени</w:t>
      </w:r>
      <w:r w:rsidR="000050A5">
        <w:rPr>
          <w:sz w:val="28"/>
          <w:szCs w:val="28"/>
        </w:rPr>
        <w:t>й</w:t>
      </w:r>
      <w:r w:rsidR="001E33D0">
        <w:rPr>
          <w:sz w:val="28"/>
          <w:szCs w:val="28"/>
        </w:rPr>
        <w:t xml:space="preserve"> и дополнени</w:t>
      </w:r>
      <w:r w:rsidR="000050A5">
        <w:rPr>
          <w:sz w:val="28"/>
          <w:szCs w:val="28"/>
        </w:rPr>
        <w:t>й</w:t>
      </w:r>
      <w:r w:rsidR="001E33D0">
        <w:rPr>
          <w:sz w:val="28"/>
          <w:szCs w:val="28"/>
        </w:rPr>
        <w:t xml:space="preserve"> в постановление акимата Костанайской области от </w:t>
      </w:r>
      <w:r w:rsidR="000050A5">
        <w:rPr>
          <w:sz w:val="28"/>
          <w:szCs w:val="28"/>
        </w:rPr>
        <w:t>6 января</w:t>
      </w:r>
      <w:r w:rsidR="001E33D0">
        <w:rPr>
          <w:sz w:val="28"/>
          <w:szCs w:val="28"/>
        </w:rPr>
        <w:t xml:space="preserve"> 202</w:t>
      </w:r>
      <w:r w:rsidR="000050A5">
        <w:rPr>
          <w:sz w:val="28"/>
          <w:szCs w:val="28"/>
        </w:rPr>
        <w:t>2</w:t>
      </w:r>
      <w:r w:rsidR="001E33D0">
        <w:rPr>
          <w:sz w:val="28"/>
          <w:szCs w:val="28"/>
        </w:rPr>
        <w:t xml:space="preserve"> года №</w:t>
      </w:r>
      <w:r w:rsidR="00816810">
        <w:rPr>
          <w:sz w:val="28"/>
          <w:szCs w:val="28"/>
        </w:rPr>
        <w:t xml:space="preserve"> </w:t>
      </w:r>
      <w:r w:rsidR="000050A5">
        <w:rPr>
          <w:sz w:val="28"/>
          <w:szCs w:val="28"/>
        </w:rPr>
        <w:t xml:space="preserve">5 </w:t>
      </w:r>
      <w:r w:rsidR="001E33D0">
        <w:rPr>
          <w:sz w:val="28"/>
          <w:szCs w:val="28"/>
        </w:rPr>
        <w:t xml:space="preserve">«Об утверждении Положения о государственном учреждении «Управление </w:t>
      </w:r>
      <w:r w:rsidR="000050A5">
        <w:rPr>
          <w:sz w:val="28"/>
          <w:szCs w:val="28"/>
        </w:rPr>
        <w:t>общественного развития</w:t>
      </w:r>
      <w:r w:rsidR="001E33D0">
        <w:rPr>
          <w:sz w:val="28"/>
          <w:szCs w:val="28"/>
        </w:rPr>
        <w:t xml:space="preserve"> акимата Костанайской области»</w:t>
      </w:r>
      <w:bookmarkEnd w:id="1"/>
      <w:bookmarkEnd w:id="2"/>
      <w:r w:rsidRPr="00741027">
        <w:rPr>
          <w:sz w:val="28"/>
          <w:szCs w:val="28"/>
        </w:rPr>
        <w:t>.</w:t>
      </w:r>
      <w:bookmarkEnd w:id="3"/>
    </w:p>
    <w:p w:rsidR="000050A5" w:rsidRDefault="000050A5" w:rsidP="008D699D">
      <w:pPr>
        <w:pStyle w:val="a4"/>
        <w:numPr>
          <w:ilvl w:val="0"/>
          <w:numId w:val="8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 рассмотрении проекта постановления акимата Костанайской области «О внесении изменений и дополнений в постановление акимата Костанайской области от 28 января 2022 года №</w:t>
      </w:r>
      <w:r w:rsidR="00816810">
        <w:rPr>
          <w:sz w:val="28"/>
          <w:szCs w:val="28"/>
        </w:rPr>
        <w:t xml:space="preserve"> </w:t>
      </w:r>
      <w:r>
        <w:rPr>
          <w:sz w:val="28"/>
          <w:szCs w:val="28"/>
        </w:rPr>
        <w:t>30 «Об утверждении Положения о государственном учреждении «Управление предпринимательства и индустриальн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инновационного развития акимата Костанайской области».</w:t>
      </w:r>
    </w:p>
    <w:p w:rsidR="008D699D" w:rsidRDefault="000050A5" w:rsidP="008D699D">
      <w:pPr>
        <w:pStyle w:val="a4"/>
        <w:numPr>
          <w:ilvl w:val="0"/>
          <w:numId w:val="8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рассмотрении проекта постановления акимата Костанайской области </w:t>
      </w:r>
      <w:bookmarkStart w:id="4" w:name="_Hlk214291540"/>
      <w:r>
        <w:rPr>
          <w:sz w:val="28"/>
          <w:szCs w:val="28"/>
        </w:rPr>
        <w:t>«Об утверждении объемов субсидирования повышения продуктивности и качества продукции аквакультуры (рыбоводства) Костанайской области на 2025 год».</w:t>
      </w:r>
      <w:bookmarkEnd w:id="4"/>
    </w:p>
    <w:bookmarkEnd w:id="0"/>
    <w:p w:rsidR="0054020B" w:rsidRPr="0054020B" w:rsidRDefault="0054020B" w:rsidP="008D699D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741027" w:rsidRPr="00415B9B" w:rsidRDefault="009C18DC" w:rsidP="001E33D0">
      <w:pPr>
        <w:pStyle w:val="a4"/>
        <w:tabs>
          <w:tab w:val="left" w:pos="709"/>
          <w:tab w:val="left" w:pos="1276"/>
        </w:tabs>
        <w:spacing w:after="0" w:line="240" w:lineRule="auto"/>
        <w:ind w:left="1069" w:hanging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816810">
        <w:rPr>
          <w:b/>
          <w:sz w:val="28"/>
          <w:szCs w:val="28"/>
        </w:rPr>
        <w:t xml:space="preserve"> </w:t>
      </w:r>
      <w:r w:rsidR="00741027" w:rsidRPr="00415B9B">
        <w:rPr>
          <w:b/>
          <w:sz w:val="28"/>
          <w:szCs w:val="28"/>
        </w:rPr>
        <w:t>СЛУШАЛИ:</w:t>
      </w:r>
    </w:p>
    <w:p w:rsidR="000F272F" w:rsidRDefault="000050A5" w:rsidP="001E33D0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B9B">
        <w:rPr>
          <w:rFonts w:ascii="Times New Roman" w:hAnsi="Times New Roman" w:cs="Times New Roman"/>
          <w:b/>
          <w:sz w:val="28"/>
          <w:szCs w:val="28"/>
          <w:lang w:val="kk-KZ"/>
        </w:rPr>
        <w:t>Бектурганов С.Ч.</w:t>
      </w:r>
      <w:r w:rsidR="00741027" w:rsidRPr="00415B9B">
        <w:rPr>
          <w:rFonts w:ascii="Times New Roman" w:hAnsi="Times New Roman" w:cs="Times New Roman"/>
          <w:b/>
          <w:sz w:val="28"/>
          <w:szCs w:val="28"/>
        </w:rPr>
        <w:t>:</w:t>
      </w:r>
      <w:r w:rsidR="00741027" w:rsidRPr="00415B9B">
        <w:rPr>
          <w:rFonts w:ascii="Times New Roman" w:hAnsi="Times New Roman" w:cs="Times New Roman"/>
          <w:sz w:val="28"/>
          <w:szCs w:val="28"/>
        </w:rPr>
        <w:t xml:space="preserve"> сообщил, что в Общественный совет Костанайской области от ГУ </w:t>
      </w:r>
      <w:r w:rsidR="00741027" w:rsidRPr="00415B9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«Управление </w:t>
      </w:r>
      <w:r w:rsidR="00F31634" w:rsidRPr="00415B9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культуры </w:t>
      </w:r>
      <w:r w:rsidR="00741027" w:rsidRPr="00415B9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акимата Костанайской области» </w:t>
      </w:r>
      <w:r w:rsidR="004A5102" w:rsidRPr="00415B9B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и ГУ </w:t>
      </w:r>
      <w:r w:rsidR="004A5102" w:rsidRPr="00415B9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«Управление предпринимательства и индустриально- инновационного развития» </w:t>
      </w:r>
      <w:r w:rsidR="00741027" w:rsidRPr="00415B9B"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="00E01060" w:rsidRPr="00E01060">
        <w:rPr>
          <w:rFonts w:ascii="Times New Roman" w:hAnsi="Times New Roman" w:cs="Times New Roman"/>
          <w:sz w:val="28"/>
          <w:szCs w:val="28"/>
        </w:rPr>
        <w:t>поступили следующие проекты постановлений акимата Костанайской области:</w:t>
      </w:r>
    </w:p>
    <w:p w:rsidR="00DE1E1C" w:rsidRDefault="00DE1E1C" w:rsidP="00DE1E1C">
      <w:pPr>
        <w:pStyle w:val="a4"/>
        <w:tabs>
          <w:tab w:val="left" w:pos="0"/>
          <w:tab w:val="left" w:pos="284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41027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и дополнений в постановление акимата Костанайской области от 6 января 2022 года №</w:t>
      </w:r>
      <w:r w:rsidR="00816810">
        <w:rPr>
          <w:sz w:val="28"/>
          <w:szCs w:val="28"/>
        </w:rPr>
        <w:t xml:space="preserve"> </w:t>
      </w:r>
      <w:r>
        <w:rPr>
          <w:sz w:val="28"/>
          <w:szCs w:val="28"/>
        </w:rPr>
        <w:t>5 «Об утверждении Положения о государственном учреждении «Управление общественного развития акимата Костанайской области»</w:t>
      </w:r>
      <w:r w:rsidRPr="00741027">
        <w:rPr>
          <w:sz w:val="28"/>
          <w:szCs w:val="28"/>
        </w:rPr>
        <w:t>.</w:t>
      </w:r>
    </w:p>
    <w:p w:rsidR="00DE1E1C" w:rsidRDefault="00DE1E1C" w:rsidP="00DE1E1C">
      <w:pPr>
        <w:pStyle w:val="a4"/>
        <w:tabs>
          <w:tab w:val="left" w:pos="0"/>
          <w:tab w:val="left" w:pos="284"/>
          <w:tab w:val="left" w:pos="993"/>
        </w:tabs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«О внесении изменений и дополнений в постановление акимата Костанайской области от 28 января 2022 года №</w:t>
      </w:r>
      <w:r w:rsidR="00816810">
        <w:rPr>
          <w:sz w:val="28"/>
          <w:szCs w:val="28"/>
        </w:rPr>
        <w:t xml:space="preserve"> </w:t>
      </w:r>
      <w:r>
        <w:rPr>
          <w:sz w:val="28"/>
          <w:szCs w:val="28"/>
        </w:rPr>
        <w:t>30 «Об утверждении Положения о государственном учреждении «Управление предпринимательства и индустриальн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инновационного развития акимата Костанайской области».</w:t>
      </w:r>
    </w:p>
    <w:p w:rsidR="00741027" w:rsidRDefault="00741027" w:rsidP="001E33D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5EE1">
        <w:rPr>
          <w:rFonts w:ascii="Times New Roman" w:hAnsi="Times New Roman" w:cs="Times New Roman"/>
          <w:i/>
          <w:sz w:val="24"/>
          <w:szCs w:val="24"/>
        </w:rPr>
        <w:t>(обсуждение)</w:t>
      </w:r>
    </w:p>
    <w:p w:rsidR="00816810" w:rsidRPr="00E75EE1" w:rsidRDefault="00816810" w:rsidP="001E33D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41027" w:rsidRPr="00AD4AF3" w:rsidRDefault="00741027" w:rsidP="001E33D0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  <w:highlight w:val="yellow"/>
          <w:shd w:val="clear" w:color="auto" w:fill="FFFFFF"/>
          <w:lang w:val="kk-KZ"/>
        </w:rPr>
      </w:pPr>
      <w:r w:rsidRPr="00E75EE1">
        <w:rPr>
          <w:b/>
          <w:color w:val="000000"/>
          <w:spacing w:val="2"/>
          <w:sz w:val="28"/>
          <w:szCs w:val="28"/>
          <w:shd w:val="clear" w:color="auto" w:fill="FFFFFF"/>
        </w:rPr>
        <w:lastRenderedPageBreak/>
        <w:t>РЕШИЛИ</w:t>
      </w:r>
      <w:r w:rsidRPr="00E75EE1">
        <w:rPr>
          <w:color w:val="000000"/>
          <w:spacing w:val="2"/>
          <w:sz w:val="28"/>
          <w:szCs w:val="28"/>
          <w:shd w:val="clear" w:color="auto" w:fill="FFFFFF"/>
        </w:rPr>
        <w:t xml:space="preserve">: </w:t>
      </w:r>
    </w:p>
    <w:p w:rsidR="00E75EE1" w:rsidRDefault="00E75EE1" w:rsidP="001E33D0">
      <w:pPr>
        <w:pStyle w:val="a4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оставить без рассмотрения следующие проекты постановлений акимата Костанайской области:</w:t>
      </w:r>
    </w:p>
    <w:p w:rsidR="00E75EE1" w:rsidRDefault="00E75EE1" w:rsidP="00E75EE1">
      <w:pPr>
        <w:pStyle w:val="a4"/>
        <w:tabs>
          <w:tab w:val="left" w:pos="0"/>
          <w:tab w:val="left" w:pos="284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41027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и дополнений в постановление акимата Костанайской области от 6 января 2022 года №</w:t>
      </w:r>
      <w:r w:rsidR="00816810">
        <w:rPr>
          <w:sz w:val="28"/>
          <w:szCs w:val="28"/>
        </w:rPr>
        <w:t xml:space="preserve"> </w:t>
      </w:r>
      <w:r>
        <w:rPr>
          <w:sz w:val="28"/>
          <w:szCs w:val="28"/>
        </w:rPr>
        <w:t>5 «Об утверждении Положения о государственном учреждении «Управление общественного развития акимата Костанайской области»</w:t>
      </w:r>
      <w:r w:rsidRPr="00741027">
        <w:rPr>
          <w:sz w:val="28"/>
          <w:szCs w:val="28"/>
        </w:rPr>
        <w:t>.</w:t>
      </w:r>
    </w:p>
    <w:p w:rsidR="00741027" w:rsidRPr="00E75EE1" w:rsidRDefault="00E75EE1" w:rsidP="00E75EE1">
      <w:pPr>
        <w:pStyle w:val="a4"/>
        <w:tabs>
          <w:tab w:val="left" w:pos="0"/>
          <w:tab w:val="left" w:pos="284"/>
          <w:tab w:val="left" w:pos="993"/>
        </w:tabs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«О внесении изменений и дополнений в постановление акимата Костанайской области от 28 января 2022 года №</w:t>
      </w:r>
      <w:r w:rsidR="00816810">
        <w:rPr>
          <w:sz w:val="28"/>
          <w:szCs w:val="28"/>
        </w:rPr>
        <w:t xml:space="preserve"> </w:t>
      </w:r>
      <w:r>
        <w:rPr>
          <w:sz w:val="28"/>
          <w:szCs w:val="28"/>
        </w:rPr>
        <w:t>30 «Об утверждении Положения о государственном учреждении «Управление предпринимательства и индустриальн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инновационного развития акимата Костанайской области» </w:t>
      </w:r>
      <w:r w:rsidR="00741027" w:rsidRPr="00E75EE1">
        <w:rPr>
          <w:i/>
          <w:color w:val="000000" w:themeColor="text1"/>
          <w:spacing w:val="2"/>
          <w:sz w:val="24"/>
          <w:szCs w:val="24"/>
        </w:rPr>
        <w:t>(единогласно)</w:t>
      </w:r>
      <w:r w:rsidR="00741027" w:rsidRPr="00E75EE1">
        <w:rPr>
          <w:i/>
          <w:color w:val="000000" w:themeColor="text1"/>
          <w:spacing w:val="2"/>
          <w:sz w:val="24"/>
          <w:szCs w:val="24"/>
          <w:lang w:val="kk-KZ"/>
        </w:rPr>
        <w:t>.</w:t>
      </w:r>
    </w:p>
    <w:p w:rsidR="00B17C63" w:rsidRDefault="00B17C63" w:rsidP="001E33D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F28F0" w:rsidRDefault="000578C9" w:rsidP="00816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78C9">
        <w:rPr>
          <w:rFonts w:ascii="Times New Roman" w:hAnsi="Times New Roman" w:cs="Times New Roman"/>
          <w:b/>
          <w:bCs/>
          <w:sz w:val="28"/>
          <w:szCs w:val="28"/>
        </w:rPr>
        <w:t>2.СЛУШАЛИ.</w:t>
      </w:r>
    </w:p>
    <w:p w:rsidR="000578C9" w:rsidRPr="000578C9" w:rsidRDefault="000578C9" w:rsidP="00816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Бектурганов С.Ч.:</w:t>
      </w:r>
      <w:r w:rsidR="006351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62FD">
        <w:rPr>
          <w:rFonts w:ascii="Times New Roman" w:hAnsi="Times New Roman" w:cs="Times New Roman"/>
          <w:sz w:val="28"/>
          <w:szCs w:val="28"/>
        </w:rPr>
        <w:t>сообщил, что в Общественный совет Костанайской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2FD">
        <w:rPr>
          <w:rFonts w:ascii="Times New Roman" w:hAnsi="Times New Roman" w:cs="Times New Roman"/>
          <w:sz w:val="28"/>
          <w:szCs w:val="28"/>
        </w:rPr>
        <w:t xml:space="preserve">ГУ </w:t>
      </w:r>
      <w:r w:rsidRPr="00BD62FD">
        <w:rPr>
          <w:rFonts w:ascii="Times New Roman" w:hAnsi="Times New Roman" w:cs="Times New Roman"/>
          <w:color w:val="000000"/>
          <w:spacing w:val="2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Управление природных ресурсов и регулирования природопользования акимата Костанайской области</w:t>
      </w:r>
      <w:r w:rsidRPr="00BD62F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» </w:t>
      </w:r>
      <w:r w:rsidRPr="00BD62FD">
        <w:rPr>
          <w:rFonts w:ascii="Times New Roman" w:hAnsi="Times New Roman" w:cs="Times New Roman"/>
          <w:sz w:val="28"/>
          <w:szCs w:val="28"/>
        </w:rPr>
        <w:t xml:space="preserve">для рассмотрения поступил </w:t>
      </w:r>
      <w:bookmarkStart w:id="5" w:name="_Hlk201758341"/>
      <w:r w:rsidRPr="00BD62FD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BD34BB">
        <w:rPr>
          <w:rFonts w:ascii="Times New Roman" w:hAnsi="Times New Roman" w:cs="Times New Roman"/>
          <w:sz w:val="28"/>
          <w:szCs w:val="28"/>
        </w:rPr>
        <w:t xml:space="preserve">постановления акимата Костанайской области </w:t>
      </w:r>
      <w:bookmarkEnd w:id="5"/>
      <w:r w:rsidRPr="000578C9">
        <w:rPr>
          <w:rFonts w:ascii="Times New Roman" w:hAnsi="Times New Roman" w:cs="Times New Roman"/>
          <w:sz w:val="28"/>
          <w:szCs w:val="28"/>
        </w:rPr>
        <w:t>«Об утверждении объемов субсидирования повышения продуктивности и качества продукции аквакультуры (рыбоводства) Костанайской области на 2025 год».</w:t>
      </w:r>
    </w:p>
    <w:p w:rsidR="000578C9" w:rsidRPr="00741027" w:rsidRDefault="000578C9" w:rsidP="000578C9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027">
        <w:rPr>
          <w:rFonts w:ascii="Times New Roman" w:hAnsi="Times New Roman" w:cs="Times New Roman"/>
          <w:sz w:val="28"/>
          <w:szCs w:val="28"/>
        </w:rPr>
        <w:t xml:space="preserve">Предложил членам Общественного совета данный 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741027">
        <w:rPr>
          <w:rFonts w:ascii="Times New Roman" w:hAnsi="Times New Roman" w:cs="Times New Roman"/>
          <w:sz w:val="28"/>
          <w:szCs w:val="28"/>
        </w:rPr>
        <w:t>обсудить на 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41027">
        <w:rPr>
          <w:rFonts w:ascii="Times New Roman" w:hAnsi="Times New Roman" w:cs="Times New Roman"/>
          <w:sz w:val="28"/>
          <w:szCs w:val="28"/>
        </w:rPr>
        <w:t xml:space="preserve"> Общественного совета. </w:t>
      </w:r>
    </w:p>
    <w:p w:rsidR="000578C9" w:rsidRPr="00BD62FD" w:rsidRDefault="000578C9" w:rsidP="000578C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62FD">
        <w:rPr>
          <w:rFonts w:ascii="Times New Roman" w:hAnsi="Times New Roman" w:cs="Times New Roman"/>
          <w:i/>
          <w:sz w:val="24"/>
          <w:szCs w:val="24"/>
        </w:rPr>
        <w:t>(обсуждение)</w:t>
      </w:r>
    </w:p>
    <w:p w:rsidR="000578C9" w:rsidRDefault="000578C9" w:rsidP="000578C9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pacing w:val="2"/>
          <w:sz w:val="28"/>
          <w:szCs w:val="28"/>
          <w:shd w:val="clear" w:color="auto" w:fill="FFFFFF"/>
        </w:rPr>
        <w:t>РЕШИЛИ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: </w:t>
      </w:r>
    </w:p>
    <w:p w:rsidR="000578C9" w:rsidRPr="003F3BF5" w:rsidRDefault="000578C9" w:rsidP="000578C9">
      <w:pPr>
        <w:pStyle w:val="a4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color w:val="000000"/>
          <w:spacing w:val="2"/>
          <w:sz w:val="28"/>
          <w:szCs w:val="28"/>
          <w:lang w:val="kk-KZ"/>
        </w:rPr>
      </w:pPr>
      <w:r>
        <w:rPr>
          <w:sz w:val="28"/>
          <w:szCs w:val="28"/>
        </w:rPr>
        <w:t xml:space="preserve">проект </w:t>
      </w:r>
      <w:r w:rsidRPr="00BD34BB">
        <w:rPr>
          <w:sz w:val="28"/>
          <w:szCs w:val="28"/>
        </w:rPr>
        <w:t xml:space="preserve">постановления акимата Костанайской области </w:t>
      </w:r>
      <w:r w:rsidRPr="000578C9">
        <w:rPr>
          <w:sz w:val="28"/>
          <w:szCs w:val="28"/>
        </w:rPr>
        <w:t>«Об утверждении объемов субсидирования повышения продуктивности и качества продукции аквакультуры (рыбоводства) Костанайской области на 2025 год»</w:t>
      </w:r>
      <w:r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оставить без рассмотрения</w:t>
      </w:r>
      <w:r w:rsidRPr="003F3BF5">
        <w:rPr>
          <w:i/>
          <w:color w:val="000000"/>
          <w:spacing w:val="2"/>
          <w:sz w:val="28"/>
          <w:szCs w:val="28"/>
        </w:rPr>
        <w:t xml:space="preserve"> </w:t>
      </w:r>
      <w:r w:rsidRPr="00BD62FD">
        <w:rPr>
          <w:i/>
          <w:color w:val="000000"/>
          <w:spacing w:val="2"/>
          <w:sz w:val="24"/>
          <w:szCs w:val="24"/>
        </w:rPr>
        <w:t>(единогласно)</w:t>
      </w:r>
      <w:r w:rsidRPr="00BD62FD">
        <w:rPr>
          <w:i/>
          <w:color w:val="000000"/>
          <w:spacing w:val="2"/>
          <w:sz w:val="24"/>
          <w:szCs w:val="24"/>
          <w:lang w:val="kk-KZ"/>
        </w:rPr>
        <w:t>.</w:t>
      </w:r>
    </w:p>
    <w:p w:rsidR="000578C9" w:rsidRDefault="000578C9" w:rsidP="000578C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51D1" w:rsidRPr="00E37007" w:rsidRDefault="006351D1" w:rsidP="000578C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578C9" w:rsidRPr="00271398" w:rsidRDefault="000578C9" w:rsidP="000578C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0578C9" w:rsidRPr="00271398" w:rsidRDefault="000578C9" w:rsidP="000578C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:rsidR="000578C9" w:rsidRPr="00271398" w:rsidRDefault="000578C9" w:rsidP="000578C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Pr="00271398">
        <w:rPr>
          <w:rFonts w:ascii="Times New Roman" w:hAnsi="Times New Roman" w:cs="Times New Roman"/>
          <w:b/>
          <w:sz w:val="28"/>
          <w:szCs w:val="28"/>
        </w:rPr>
        <w:tab/>
        <w:t xml:space="preserve">               С. Бектурганов</w:t>
      </w:r>
    </w:p>
    <w:p w:rsidR="000578C9" w:rsidRDefault="000578C9" w:rsidP="000578C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578C9" w:rsidRDefault="000578C9" w:rsidP="000578C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Секретарь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78C9" w:rsidRDefault="000578C9" w:rsidP="000578C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:rsidR="000578C9" w:rsidRPr="00271398" w:rsidRDefault="000578C9" w:rsidP="000578C9">
      <w:pPr>
        <w:spacing w:after="0" w:line="240" w:lineRule="auto"/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Костанайской области                                                       С. Назарова</w:t>
      </w:r>
      <w:r w:rsidRPr="00271398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6501BE" w:rsidRPr="00271398" w:rsidRDefault="00F46DC1" w:rsidP="000578C9">
      <w:pPr>
        <w:spacing w:after="0" w:line="240" w:lineRule="auto"/>
        <w:ind w:firstLine="709"/>
        <w:rPr>
          <w:sz w:val="28"/>
          <w:szCs w:val="28"/>
        </w:rPr>
      </w:pPr>
    </w:p>
    <w:sectPr w:rsidR="006501BE" w:rsidRPr="00271398" w:rsidSect="00F556F9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724" w:rsidRDefault="00530724" w:rsidP="004C07F6">
      <w:pPr>
        <w:spacing w:after="0" w:line="240" w:lineRule="auto"/>
      </w:pPr>
      <w:r>
        <w:separator/>
      </w:r>
    </w:p>
  </w:endnote>
  <w:endnote w:type="continuationSeparator" w:id="0">
    <w:p w:rsidR="00530724" w:rsidRDefault="00530724" w:rsidP="004C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724" w:rsidRDefault="00530724" w:rsidP="004C07F6">
      <w:pPr>
        <w:spacing w:after="0" w:line="240" w:lineRule="auto"/>
      </w:pPr>
      <w:r>
        <w:separator/>
      </w:r>
    </w:p>
  </w:footnote>
  <w:footnote w:type="continuationSeparator" w:id="0">
    <w:p w:rsidR="00530724" w:rsidRDefault="00530724" w:rsidP="004C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893565"/>
      <w:docPartObj>
        <w:docPartGallery w:val="Page Numbers (Top of Page)"/>
        <w:docPartUnique/>
      </w:docPartObj>
    </w:sdtPr>
    <w:sdtContent>
      <w:p w:rsidR="004C07F6" w:rsidRDefault="00B955AA">
        <w:pPr>
          <w:pStyle w:val="a6"/>
          <w:jc w:val="center"/>
        </w:pPr>
        <w:r>
          <w:fldChar w:fldCharType="begin"/>
        </w:r>
        <w:r w:rsidR="004C07F6">
          <w:instrText>PAGE   \* MERGEFORMAT</w:instrText>
        </w:r>
        <w:r>
          <w:fldChar w:fldCharType="separate"/>
        </w:r>
        <w:r w:rsidR="00F46DC1">
          <w:rPr>
            <w:noProof/>
          </w:rPr>
          <w:t>2</w:t>
        </w:r>
        <w:r>
          <w:fldChar w:fldCharType="end"/>
        </w:r>
      </w:p>
    </w:sdtContent>
  </w:sdt>
  <w:p w:rsidR="004C07F6" w:rsidRDefault="004C07F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11299"/>
    <w:multiLevelType w:val="hybridMultilevel"/>
    <w:tmpl w:val="688C2F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768419C"/>
    <w:multiLevelType w:val="hybridMultilevel"/>
    <w:tmpl w:val="E1ECDD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B51EEA"/>
    <w:multiLevelType w:val="hybridMultilevel"/>
    <w:tmpl w:val="334C5A9C"/>
    <w:lvl w:ilvl="0" w:tplc="99B65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B06809"/>
    <w:multiLevelType w:val="hybridMultilevel"/>
    <w:tmpl w:val="5A04CDCC"/>
    <w:lvl w:ilvl="0" w:tplc="47B66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2D3AAA"/>
    <w:multiLevelType w:val="hybridMultilevel"/>
    <w:tmpl w:val="D99A93BE"/>
    <w:lvl w:ilvl="0" w:tplc="83B6794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D25D77"/>
    <w:multiLevelType w:val="hybridMultilevel"/>
    <w:tmpl w:val="BA9A1E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CE778A8"/>
    <w:multiLevelType w:val="hybridMultilevel"/>
    <w:tmpl w:val="152802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C87"/>
    <w:rsid w:val="000050A5"/>
    <w:rsid w:val="000063E8"/>
    <w:rsid w:val="0003222F"/>
    <w:rsid w:val="00050261"/>
    <w:rsid w:val="000578C9"/>
    <w:rsid w:val="00067833"/>
    <w:rsid w:val="00071686"/>
    <w:rsid w:val="000769A9"/>
    <w:rsid w:val="00081C7B"/>
    <w:rsid w:val="00084641"/>
    <w:rsid w:val="000A5FC7"/>
    <w:rsid w:val="000C5276"/>
    <w:rsid w:val="000D5077"/>
    <w:rsid w:val="000E778E"/>
    <w:rsid w:val="000F06E9"/>
    <w:rsid w:val="000F272F"/>
    <w:rsid w:val="00100B90"/>
    <w:rsid w:val="00105D12"/>
    <w:rsid w:val="001238E0"/>
    <w:rsid w:val="00126568"/>
    <w:rsid w:val="001472DE"/>
    <w:rsid w:val="001762E7"/>
    <w:rsid w:val="00180631"/>
    <w:rsid w:val="001D4644"/>
    <w:rsid w:val="001E33D0"/>
    <w:rsid w:val="00200CB1"/>
    <w:rsid w:val="00203999"/>
    <w:rsid w:val="00231382"/>
    <w:rsid w:val="002420BD"/>
    <w:rsid w:val="00266073"/>
    <w:rsid w:val="00271398"/>
    <w:rsid w:val="0027271E"/>
    <w:rsid w:val="0028098D"/>
    <w:rsid w:val="002865F5"/>
    <w:rsid w:val="002A1CE7"/>
    <w:rsid w:val="002B3772"/>
    <w:rsid w:val="002E1626"/>
    <w:rsid w:val="002F601B"/>
    <w:rsid w:val="003058BA"/>
    <w:rsid w:val="00333170"/>
    <w:rsid w:val="00355AEB"/>
    <w:rsid w:val="0036102A"/>
    <w:rsid w:val="00376A05"/>
    <w:rsid w:val="003A128D"/>
    <w:rsid w:val="003A1403"/>
    <w:rsid w:val="003A6A3A"/>
    <w:rsid w:val="003C54FF"/>
    <w:rsid w:val="003D74C2"/>
    <w:rsid w:val="003E3BD7"/>
    <w:rsid w:val="003E4399"/>
    <w:rsid w:val="003E5FF4"/>
    <w:rsid w:val="00415B9B"/>
    <w:rsid w:val="00436BC1"/>
    <w:rsid w:val="00437B32"/>
    <w:rsid w:val="0044364C"/>
    <w:rsid w:val="00472446"/>
    <w:rsid w:val="004A5102"/>
    <w:rsid w:val="004C07F6"/>
    <w:rsid w:val="004D59E4"/>
    <w:rsid w:val="004F28F0"/>
    <w:rsid w:val="00501251"/>
    <w:rsid w:val="005025C0"/>
    <w:rsid w:val="00505E7B"/>
    <w:rsid w:val="00530724"/>
    <w:rsid w:val="00534688"/>
    <w:rsid w:val="0054020B"/>
    <w:rsid w:val="00550322"/>
    <w:rsid w:val="0058075A"/>
    <w:rsid w:val="005B1556"/>
    <w:rsid w:val="005E4ADD"/>
    <w:rsid w:val="005E6965"/>
    <w:rsid w:val="006128E6"/>
    <w:rsid w:val="0061298D"/>
    <w:rsid w:val="006351D1"/>
    <w:rsid w:val="00644924"/>
    <w:rsid w:val="00654563"/>
    <w:rsid w:val="00687258"/>
    <w:rsid w:val="006920B1"/>
    <w:rsid w:val="006D7FFC"/>
    <w:rsid w:val="006F49F9"/>
    <w:rsid w:val="006F5AFD"/>
    <w:rsid w:val="00702E4F"/>
    <w:rsid w:val="00720BCA"/>
    <w:rsid w:val="00741027"/>
    <w:rsid w:val="00757A4F"/>
    <w:rsid w:val="00760F70"/>
    <w:rsid w:val="0077731C"/>
    <w:rsid w:val="007878CC"/>
    <w:rsid w:val="00790DDA"/>
    <w:rsid w:val="007A6F7D"/>
    <w:rsid w:val="007B2B27"/>
    <w:rsid w:val="007E7034"/>
    <w:rsid w:val="007F089D"/>
    <w:rsid w:val="007F23A0"/>
    <w:rsid w:val="007F6AE3"/>
    <w:rsid w:val="0081031B"/>
    <w:rsid w:val="00816810"/>
    <w:rsid w:val="00824414"/>
    <w:rsid w:val="00826B22"/>
    <w:rsid w:val="008272F0"/>
    <w:rsid w:val="00845AEB"/>
    <w:rsid w:val="008508D6"/>
    <w:rsid w:val="008636D5"/>
    <w:rsid w:val="008645D0"/>
    <w:rsid w:val="008654A9"/>
    <w:rsid w:val="008D699D"/>
    <w:rsid w:val="008F0AB0"/>
    <w:rsid w:val="008F2F9F"/>
    <w:rsid w:val="00903679"/>
    <w:rsid w:val="00915173"/>
    <w:rsid w:val="00925A9E"/>
    <w:rsid w:val="009504DC"/>
    <w:rsid w:val="00955A94"/>
    <w:rsid w:val="009617ED"/>
    <w:rsid w:val="009C18DC"/>
    <w:rsid w:val="009C47BF"/>
    <w:rsid w:val="009F5217"/>
    <w:rsid w:val="00A03767"/>
    <w:rsid w:val="00A04C0D"/>
    <w:rsid w:val="00A05FE9"/>
    <w:rsid w:val="00A06224"/>
    <w:rsid w:val="00A13493"/>
    <w:rsid w:val="00A41D9D"/>
    <w:rsid w:val="00A621AF"/>
    <w:rsid w:val="00A659CA"/>
    <w:rsid w:val="00A83628"/>
    <w:rsid w:val="00A902DD"/>
    <w:rsid w:val="00A97C98"/>
    <w:rsid w:val="00AA0EE5"/>
    <w:rsid w:val="00AA68A1"/>
    <w:rsid w:val="00AB11D6"/>
    <w:rsid w:val="00AB1479"/>
    <w:rsid w:val="00AB2924"/>
    <w:rsid w:val="00AB2BCF"/>
    <w:rsid w:val="00AD4AF3"/>
    <w:rsid w:val="00AE0C96"/>
    <w:rsid w:val="00AE3D2B"/>
    <w:rsid w:val="00B04DDF"/>
    <w:rsid w:val="00B149D5"/>
    <w:rsid w:val="00B17C63"/>
    <w:rsid w:val="00B222BE"/>
    <w:rsid w:val="00B40DEA"/>
    <w:rsid w:val="00B833C9"/>
    <w:rsid w:val="00B83A00"/>
    <w:rsid w:val="00B843CE"/>
    <w:rsid w:val="00B84B06"/>
    <w:rsid w:val="00B955AA"/>
    <w:rsid w:val="00B970FF"/>
    <w:rsid w:val="00BB7655"/>
    <w:rsid w:val="00BD62FD"/>
    <w:rsid w:val="00C1251A"/>
    <w:rsid w:val="00C21775"/>
    <w:rsid w:val="00C37C36"/>
    <w:rsid w:val="00C4387A"/>
    <w:rsid w:val="00C52684"/>
    <w:rsid w:val="00C5380D"/>
    <w:rsid w:val="00C56572"/>
    <w:rsid w:val="00C670D5"/>
    <w:rsid w:val="00C93D21"/>
    <w:rsid w:val="00CF4A81"/>
    <w:rsid w:val="00D010BF"/>
    <w:rsid w:val="00D03E53"/>
    <w:rsid w:val="00D253EB"/>
    <w:rsid w:val="00D254AC"/>
    <w:rsid w:val="00D36D1C"/>
    <w:rsid w:val="00D66206"/>
    <w:rsid w:val="00D74E67"/>
    <w:rsid w:val="00D8178C"/>
    <w:rsid w:val="00D82939"/>
    <w:rsid w:val="00D86189"/>
    <w:rsid w:val="00DA31B1"/>
    <w:rsid w:val="00DA5252"/>
    <w:rsid w:val="00DE1E1C"/>
    <w:rsid w:val="00DF7DBA"/>
    <w:rsid w:val="00E01060"/>
    <w:rsid w:val="00E2217D"/>
    <w:rsid w:val="00E22E06"/>
    <w:rsid w:val="00E26A61"/>
    <w:rsid w:val="00E35C3C"/>
    <w:rsid w:val="00E37007"/>
    <w:rsid w:val="00E65A00"/>
    <w:rsid w:val="00E75811"/>
    <w:rsid w:val="00E75EE1"/>
    <w:rsid w:val="00E82887"/>
    <w:rsid w:val="00E93FAB"/>
    <w:rsid w:val="00ED4EB6"/>
    <w:rsid w:val="00EF2E81"/>
    <w:rsid w:val="00F073E8"/>
    <w:rsid w:val="00F10458"/>
    <w:rsid w:val="00F238A0"/>
    <w:rsid w:val="00F31634"/>
    <w:rsid w:val="00F32A66"/>
    <w:rsid w:val="00F34776"/>
    <w:rsid w:val="00F46DC1"/>
    <w:rsid w:val="00F556F9"/>
    <w:rsid w:val="00F56C87"/>
    <w:rsid w:val="00F61B96"/>
    <w:rsid w:val="00F7244C"/>
    <w:rsid w:val="00F77088"/>
    <w:rsid w:val="00F93592"/>
    <w:rsid w:val="00FA0CA8"/>
    <w:rsid w:val="00FA20BE"/>
    <w:rsid w:val="00FD5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Абзац списка3 Знак,List Paragraph Знак,Абзац списка1 Знак,Абзац Знак,Heading1 Знак,Colorful List - Accent 11 Знак,Маркировка Знак,Bullets Знак,List Paragraph (numbered (a)) Знак,NUMBERED PARAGRAPH Знак"/>
    <w:link w:val="a4"/>
    <w:uiPriority w:val="34"/>
    <w:locked/>
    <w:rsid w:val="00DF7DBA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маркированный,Абзац списка3,List Paragraph,Абзац списка1,Абзац,Heading1,Colorful List - Accent 11,Маркировка,Bullets,List Paragraph (numbered (a)),NUMBERED PARAGRAPH,List Paragraph 1,List_Paragraph,Multilevel para_II,Akapit z listą BS"/>
    <w:basedOn w:val="a"/>
    <w:link w:val="a3"/>
    <w:uiPriority w:val="34"/>
    <w:qFormat/>
    <w:rsid w:val="00DF7DBA"/>
    <w:pPr>
      <w:ind w:left="720"/>
      <w:contextualSpacing/>
    </w:pPr>
    <w:rPr>
      <w:rFonts w:ascii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58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C0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07F6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C0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07F6"/>
    <w:rPr>
      <w:rFonts w:eastAsiaTheme="minorEastAsia"/>
      <w:lang w:eastAsia="ru-RU"/>
    </w:rPr>
  </w:style>
  <w:style w:type="paragraph" w:styleId="aa">
    <w:name w:val="No Spacing"/>
    <w:uiPriority w:val="1"/>
    <w:qFormat/>
    <w:rsid w:val="00760F70"/>
    <w:pPr>
      <w:spacing w:after="0" w:line="240" w:lineRule="auto"/>
    </w:pPr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4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4492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4F929-414A-44D2-9C58-918F2959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kaspi bank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182</cp:revision>
  <cp:lastPrinted>2025-07-29T12:24:00Z</cp:lastPrinted>
  <dcterms:created xsi:type="dcterms:W3CDTF">2021-08-11T09:34:00Z</dcterms:created>
  <dcterms:modified xsi:type="dcterms:W3CDTF">2025-12-21T15:18:00Z</dcterms:modified>
</cp:coreProperties>
</file>