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4E" w:rsidRPr="00562849" w:rsidRDefault="00F72521" w:rsidP="00D0614E">
      <w:pPr>
        <w:rPr>
          <w:b/>
          <w:color w:val="000000" w:themeColor="text1"/>
          <w:sz w:val="28"/>
          <w:szCs w:val="28"/>
          <w:lang w:val="kk-KZ"/>
        </w:rPr>
      </w:pPr>
      <w:r w:rsidRPr="00562849">
        <w:rPr>
          <w:b/>
          <w:color w:val="000000" w:themeColor="text1"/>
          <w:sz w:val="28"/>
          <w:szCs w:val="28"/>
          <w:lang w:val="kk-KZ"/>
        </w:rPr>
        <w:t xml:space="preserve">         </w:t>
      </w:r>
      <w:r w:rsidR="00D25D63" w:rsidRPr="00562849">
        <w:rPr>
          <w:b/>
          <w:color w:val="000000" w:themeColor="text1"/>
          <w:sz w:val="28"/>
          <w:szCs w:val="28"/>
          <w:lang w:val="kk-KZ"/>
        </w:rPr>
        <w:t>ПРОЕКТ</w:t>
      </w:r>
    </w:p>
    <w:p w:rsidR="00642211" w:rsidRPr="00562849" w:rsidRDefault="00642211" w:rsidP="00934587">
      <w:pPr>
        <w:rPr>
          <w:sz w:val="28"/>
          <w:szCs w:val="28"/>
          <w:lang w:val="kk-KZ"/>
        </w:rPr>
      </w:pPr>
    </w:p>
    <w:p w:rsidR="00E16F6C" w:rsidRPr="00562849" w:rsidRDefault="00E16F6C" w:rsidP="00E16F6C">
      <w:pPr>
        <w:pStyle w:val="a5"/>
        <w:rPr>
          <w:b/>
          <w:szCs w:val="28"/>
          <w:lang w:val="kk-KZ"/>
        </w:rPr>
      </w:pPr>
      <w:r w:rsidRPr="00562849">
        <w:rPr>
          <w:b/>
          <w:szCs w:val="28"/>
          <w:lang w:val="kk-KZ"/>
        </w:rPr>
        <w:t xml:space="preserve">Об утверждении </w:t>
      </w:r>
      <w:r w:rsidR="0084427E" w:rsidRPr="00562849">
        <w:rPr>
          <w:b/>
          <w:szCs w:val="28"/>
          <w:lang w:val="kk-KZ"/>
        </w:rPr>
        <w:t xml:space="preserve"> бюджета </w:t>
      </w:r>
      <w:r w:rsidR="009A3CDC">
        <w:rPr>
          <w:b/>
          <w:szCs w:val="28"/>
          <w:lang w:val="kk-KZ"/>
        </w:rPr>
        <w:t>города Алга</w:t>
      </w:r>
      <w:r w:rsidRPr="00562849">
        <w:rPr>
          <w:b/>
          <w:szCs w:val="28"/>
          <w:lang w:val="kk-KZ"/>
        </w:rPr>
        <w:t xml:space="preserve"> </w:t>
      </w:r>
      <w:r w:rsidRPr="00562849">
        <w:rPr>
          <w:b/>
          <w:szCs w:val="28"/>
        </w:rPr>
        <w:t>на</w:t>
      </w:r>
      <w:r w:rsidR="00335735" w:rsidRPr="00562849">
        <w:rPr>
          <w:b/>
          <w:szCs w:val="28"/>
          <w:lang w:val="kk-KZ"/>
        </w:rPr>
        <w:t xml:space="preserve"> </w:t>
      </w:r>
      <w:r w:rsidR="005305F3" w:rsidRPr="00562849">
        <w:rPr>
          <w:b/>
          <w:szCs w:val="28"/>
        </w:rPr>
        <w:t>202</w:t>
      </w:r>
      <w:r w:rsidR="00696E1E">
        <w:rPr>
          <w:b/>
          <w:szCs w:val="28"/>
        </w:rPr>
        <w:t>6</w:t>
      </w:r>
      <w:r w:rsidR="005305F3" w:rsidRPr="00562849">
        <w:rPr>
          <w:b/>
          <w:szCs w:val="28"/>
        </w:rPr>
        <w:t>-202</w:t>
      </w:r>
      <w:r w:rsidR="00696E1E">
        <w:rPr>
          <w:b/>
          <w:szCs w:val="28"/>
        </w:rPr>
        <w:t>8</w:t>
      </w:r>
      <w:r w:rsidRPr="00562849">
        <w:rPr>
          <w:b/>
          <w:szCs w:val="28"/>
        </w:rPr>
        <w:t xml:space="preserve"> годы</w:t>
      </w:r>
    </w:p>
    <w:p w:rsidR="00E16F6C" w:rsidRPr="00562849" w:rsidRDefault="00E16F6C" w:rsidP="00E16F6C">
      <w:pPr>
        <w:pStyle w:val="a5"/>
        <w:rPr>
          <w:b/>
          <w:szCs w:val="28"/>
          <w:lang w:val="kk-KZ"/>
        </w:rPr>
      </w:pPr>
    </w:p>
    <w:p w:rsidR="006974D5" w:rsidRDefault="006974D5" w:rsidP="000E0C3F">
      <w:pPr>
        <w:pStyle w:val="a5"/>
        <w:ind w:firstLine="709"/>
        <w:jc w:val="both"/>
        <w:rPr>
          <w:b/>
          <w:szCs w:val="28"/>
        </w:rPr>
      </w:pPr>
      <w:r w:rsidRPr="009962DA">
        <w:rPr>
          <w:szCs w:val="28"/>
        </w:rPr>
        <w:t>В соответствии с</w:t>
      </w:r>
      <w:r w:rsidRPr="009962DA">
        <w:rPr>
          <w:szCs w:val="28"/>
          <w:lang w:val="kk-KZ"/>
        </w:rPr>
        <w:t xml:space="preserve"> пунктом </w:t>
      </w:r>
      <w:r w:rsidR="00374017">
        <w:rPr>
          <w:szCs w:val="28"/>
          <w:lang w:val="kk-KZ"/>
        </w:rPr>
        <w:t>3</w:t>
      </w:r>
      <w:r w:rsidRPr="009962DA">
        <w:rPr>
          <w:szCs w:val="28"/>
          <w:lang w:val="kk-KZ"/>
        </w:rPr>
        <w:t xml:space="preserve"> статьи 9</w:t>
      </w:r>
      <w:r w:rsidRPr="006974D5">
        <w:rPr>
          <w:szCs w:val="28"/>
        </w:rPr>
        <w:t>1</w:t>
      </w:r>
      <w:r w:rsidRPr="009962DA">
        <w:rPr>
          <w:szCs w:val="28"/>
          <w:lang w:val="kk-KZ"/>
        </w:rPr>
        <w:t xml:space="preserve"> Бюджетного </w:t>
      </w:r>
      <w:r w:rsidR="0020561B">
        <w:rPr>
          <w:szCs w:val="28"/>
          <w:lang w:val="kk-KZ"/>
        </w:rPr>
        <w:t>к</w:t>
      </w:r>
      <w:r w:rsidRPr="009962DA">
        <w:rPr>
          <w:szCs w:val="28"/>
          <w:lang w:val="kk-KZ"/>
        </w:rPr>
        <w:t>одекса Республики Каз</w:t>
      </w:r>
      <w:r>
        <w:rPr>
          <w:szCs w:val="28"/>
          <w:lang w:val="kk-KZ"/>
        </w:rPr>
        <w:t>ахстан</w:t>
      </w:r>
      <w:r w:rsidRPr="009962DA">
        <w:rPr>
          <w:szCs w:val="28"/>
          <w:lang w:val="kk-KZ"/>
        </w:rPr>
        <w:t xml:space="preserve">, статьей 6 </w:t>
      </w:r>
      <w:r>
        <w:rPr>
          <w:szCs w:val="28"/>
        </w:rPr>
        <w:t>Закона Республики Казахстан</w:t>
      </w:r>
      <w:r w:rsidRPr="009962DA">
        <w:rPr>
          <w:szCs w:val="28"/>
        </w:rPr>
        <w:t xml:space="preserve"> «О местном государственном управлении и самоуправлении в Республике Казахстан»</w:t>
      </w:r>
      <w:r w:rsidRPr="009962D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Алгинс</w:t>
      </w:r>
      <w:r w:rsidRPr="009962DA">
        <w:rPr>
          <w:szCs w:val="28"/>
          <w:lang w:val="kk-KZ"/>
        </w:rPr>
        <w:t xml:space="preserve">кий районный маслихат </w:t>
      </w:r>
      <w:r w:rsidRPr="009962DA">
        <w:rPr>
          <w:b/>
          <w:szCs w:val="28"/>
        </w:rPr>
        <w:t>РЕШ</w:t>
      </w:r>
      <w:r w:rsidRPr="009962DA">
        <w:rPr>
          <w:b/>
          <w:szCs w:val="28"/>
          <w:lang w:val="kk-KZ"/>
        </w:rPr>
        <w:t>ИЛ</w:t>
      </w:r>
      <w:r w:rsidRPr="009962DA">
        <w:rPr>
          <w:b/>
          <w:szCs w:val="28"/>
        </w:rPr>
        <w:t>:</w:t>
      </w:r>
    </w:p>
    <w:p w:rsidR="000E0C3F" w:rsidRPr="00562849" w:rsidRDefault="00E16F6C" w:rsidP="000E0C3F">
      <w:pPr>
        <w:pStyle w:val="a5"/>
        <w:ind w:firstLine="709"/>
        <w:jc w:val="both"/>
        <w:rPr>
          <w:szCs w:val="28"/>
        </w:rPr>
      </w:pPr>
      <w:r w:rsidRPr="00562849">
        <w:rPr>
          <w:szCs w:val="28"/>
        </w:rPr>
        <w:t>1. Утвердить</w:t>
      </w:r>
      <w:r w:rsidRPr="00562849">
        <w:rPr>
          <w:szCs w:val="28"/>
          <w:lang w:val="kk-KZ"/>
        </w:rPr>
        <w:t xml:space="preserve"> бюджет</w:t>
      </w:r>
      <w:r w:rsidR="008E72D0" w:rsidRPr="00562849">
        <w:rPr>
          <w:szCs w:val="28"/>
          <w:lang w:val="kk-KZ"/>
        </w:rPr>
        <w:t xml:space="preserve"> </w:t>
      </w:r>
      <w:r w:rsidR="009A3CDC">
        <w:rPr>
          <w:szCs w:val="28"/>
          <w:lang w:val="kk-KZ"/>
        </w:rPr>
        <w:t>города Алга</w:t>
      </w:r>
      <w:r w:rsidRPr="00562849">
        <w:rPr>
          <w:szCs w:val="28"/>
        </w:rPr>
        <w:t xml:space="preserve"> на </w:t>
      </w:r>
      <w:r w:rsidR="005305F3" w:rsidRPr="00562849">
        <w:rPr>
          <w:szCs w:val="28"/>
        </w:rPr>
        <w:t>202</w:t>
      </w:r>
      <w:r w:rsidR="00696E1E">
        <w:rPr>
          <w:szCs w:val="28"/>
        </w:rPr>
        <w:t>6</w:t>
      </w:r>
      <w:r w:rsidR="005305F3" w:rsidRPr="00562849">
        <w:rPr>
          <w:szCs w:val="28"/>
        </w:rPr>
        <w:t>-202</w:t>
      </w:r>
      <w:r w:rsidR="00696E1E">
        <w:rPr>
          <w:szCs w:val="28"/>
        </w:rPr>
        <w:t>8</w:t>
      </w:r>
      <w:r w:rsidRPr="00562849">
        <w:rPr>
          <w:szCs w:val="28"/>
        </w:rPr>
        <w:t xml:space="preserve"> годы согласно приложениям 1,2 и</w:t>
      </w:r>
      <w:r w:rsidR="008E72D0" w:rsidRPr="00562849">
        <w:rPr>
          <w:szCs w:val="28"/>
          <w:lang w:val="kk-KZ"/>
        </w:rPr>
        <w:t xml:space="preserve"> </w:t>
      </w:r>
      <w:r w:rsidRPr="00562849">
        <w:rPr>
          <w:szCs w:val="28"/>
        </w:rPr>
        <w:t>3</w:t>
      </w:r>
      <w:r w:rsidRPr="00562849">
        <w:rPr>
          <w:szCs w:val="28"/>
          <w:lang w:val="kk-KZ"/>
        </w:rPr>
        <w:t>, в том числе на 20</w:t>
      </w:r>
      <w:r w:rsidR="005305F3" w:rsidRPr="00562849">
        <w:rPr>
          <w:szCs w:val="28"/>
          <w:lang w:val="kk-KZ"/>
        </w:rPr>
        <w:t>2</w:t>
      </w:r>
      <w:r w:rsidR="00696E1E">
        <w:rPr>
          <w:szCs w:val="28"/>
          <w:lang w:val="kk-KZ"/>
        </w:rPr>
        <w:t>6</w:t>
      </w:r>
      <w:r w:rsidRPr="00562849">
        <w:rPr>
          <w:szCs w:val="28"/>
          <w:lang w:val="kk-KZ"/>
        </w:rPr>
        <w:t xml:space="preserve"> год в следующих объемах</w:t>
      </w:r>
      <w:r w:rsidRPr="00562849">
        <w:rPr>
          <w:szCs w:val="28"/>
        </w:rPr>
        <w:t>:</w:t>
      </w:r>
    </w:p>
    <w:p w:rsidR="000E0C3F" w:rsidRPr="00562849" w:rsidRDefault="00E16F6C" w:rsidP="00676F15">
      <w:pPr>
        <w:pStyle w:val="a5"/>
        <w:tabs>
          <w:tab w:val="right" w:pos="9639"/>
        </w:tabs>
        <w:ind w:firstLine="709"/>
        <w:jc w:val="both"/>
        <w:rPr>
          <w:szCs w:val="28"/>
          <w:lang w:val="kk-KZ"/>
        </w:rPr>
      </w:pPr>
      <w:r w:rsidRPr="00562849">
        <w:rPr>
          <w:szCs w:val="28"/>
        </w:rPr>
        <w:t xml:space="preserve">1) </w:t>
      </w:r>
      <w:r w:rsidR="00D16E31" w:rsidRPr="00562849">
        <w:rPr>
          <w:szCs w:val="28"/>
          <w:lang w:val="kk-KZ"/>
        </w:rPr>
        <w:t xml:space="preserve">доходы </w:t>
      </w:r>
      <w:r w:rsidR="00065C88" w:rsidRPr="00562849">
        <w:rPr>
          <w:szCs w:val="28"/>
          <w:lang w:val="kk-KZ"/>
        </w:rPr>
        <w:t xml:space="preserve">- </w:t>
      </w:r>
      <w:r w:rsidR="00696E1E">
        <w:rPr>
          <w:szCs w:val="28"/>
          <w:lang w:val="kk-KZ"/>
        </w:rPr>
        <w:t>544</w:t>
      </w:r>
      <w:r w:rsidR="002F58A2" w:rsidRPr="00562849">
        <w:rPr>
          <w:szCs w:val="28"/>
          <w:lang w:val="kk-KZ"/>
        </w:rPr>
        <w:t xml:space="preserve"> </w:t>
      </w:r>
      <w:r w:rsidR="00696E1E">
        <w:rPr>
          <w:szCs w:val="28"/>
          <w:lang w:val="kk-KZ"/>
        </w:rPr>
        <w:t>500</w:t>
      </w:r>
      <w:r w:rsidR="00F06DBA" w:rsidRPr="00562849">
        <w:rPr>
          <w:color w:val="000000" w:themeColor="text1"/>
          <w:szCs w:val="28"/>
          <w:lang w:val="kk-KZ"/>
        </w:rPr>
        <w:t xml:space="preserve"> </w:t>
      </w:r>
      <w:r w:rsidR="00311476" w:rsidRPr="00562849">
        <w:rPr>
          <w:szCs w:val="28"/>
          <w:lang w:val="kk-KZ"/>
        </w:rPr>
        <w:t>тысяч тенге:</w:t>
      </w:r>
      <w:r w:rsidR="00676F15">
        <w:rPr>
          <w:szCs w:val="28"/>
          <w:lang w:val="kk-KZ"/>
        </w:rPr>
        <w:tab/>
      </w:r>
    </w:p>
    <w:p w:rsidR="000E0C3F" w:rsidRPr="00562849" w:rsidRDefault="00E16F6C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налоговые поступления</w:t>
      </w:r>
      <w:r w:rsidR="00D16E31" w:rsidRPr="00562849">
        <w:rPr>
          <w:szCs w:val="28"/>
          <w:lang w:val="kk-KZ"/>
        </w:rPr>
        <w:t xml:space="preserve"> </w:t>
      </w:r>
      <w:r w:rsidR="008E72D0" w:rsidRPr="00562849">
        <w:rPr>
          <w:szCs w:val="28"/>
          <w:lang w:val="kk-KZ"/>
        </w:rPr>
        <w:t>–</w:t>
      </w:r>
      <w:r w:rsidR="0084427E" w:rsidRPr="00562849">
        <w:rPr>
          <w:szCs w:val="28"/>
          <w:lang w:val="kk-KZ"/>
        </w:rPr>
        <w:t xml:space="preserve"> </w:t>
      </w:r>
      <w:r w:rsidR="00696E1E">
        <w:rPr>
          <w:szCs w:val="28"/>
          <w:lang w:val="kk-KZ"/>
        </w:rPr>
        <w:t>348</w:t>
      </w:r>
      <w:r w:rsidR="00F06DBA" w:rsidRPr="00562849">
        <w:rPr>
          <w:color w:val="000000" w:themeColor="text1"/>
          <w:szCs w:val="28"/>
          <w:lang w:val="kk-KZ"/>
        </w:rPr>
        <w:t> </w:t>
      </w:r>
      <w:r w:rsidR="00696E1E">
        <w:rPr>
          <w:color w:val="000000" w:themeColor="text1"/>
          <w:szCs w:val="28"/>
          <w:lang w:val="kk-KZ"/>
        </w:rPr>
        <w:t>693</w:t>
      </w:r>
      <w:r w:rsidR="00F06DBA" w:rsidRPr="00562849">
        <w:rPr>
          <w:szCs w:val="28"/>
          <w:lang w:val="kk-KZ"/>
        </w:rPr>
        <w:t xml:space="preserve"> </w:t>
      </w:r>
      <w:r w:rsidRPr="00562849">
        <w:rPr>
          <w:szCs w:val="28"/>
          <w:lang w:val="kk-KZ"/>
        </w:rPr>
        <w:t xml:space="preserve"> ты</w:t>
      </w:r>
      <w:proofErr w:type="spellStart"/>
      <w:r w:rsidRPr="00562849">
        <w:rPr>
          <w:szCs w:val="28"/>
        </w:rPr>
        <w:t>сяч</w:t>
      </w:r>
      <w:proofErr w:type="spellEnd"/>
      <w:r w:rsidRPr="00562849">
        <w:rPr>
          <w:szCs w:val="28"/>
          <w:lang w:val="kk-KZ"/>
        </w:rPr>
        <w:t xml:space="preserve"> тенге;</w:t>
      </w:r>
    </w:p>
    <w:p w:rsidR="00D77838" w:rsidRPr="00562849" w:rsidRDefault="00D77838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неналоговые поступление – </w:t>
      </w:r>
      <w:r w:rsidR="00696E1E">
        <w:rPr>
          <w:szCs w:val="28"/>
          <w:lang w:val="kk-KZ"/>
        </w:rPr>
        <w:t>1 881</w:t>
      </w:r>
      <w:r w:rsidRPr="00562849">
        <w:rPr>
          <w:szCs w:val="28"/>
          <w:lang w:val="kk-KZ"/>
        </w:rPr>
        <w:t xml:space="preserve"> </w:t>
      </w:r>
      <w:r w:rsidR="00F06DBA" w:rsidRPr="00562849">
        <w:rPr>
          <w:szCs w:val="28"/>
          <w:lang w:val="kk-KZ"/>
        </w:rPr>
        <w:t xml:space="preserve">тысяч </w:t>
      </w:r>
      <w:r w:rsidRPr="00562849">
        <w:rPr>
          <w:szCs w:val="28"/>
          <w:lang w:val="kk-KZ"/>
        </w:rPr>
        <w:t>тенге;</w:t>
      </w:r>
    </w:p>
    <w:p w:rsidR="00311476" w:rsidRPr="00562849" w:rsidRDefault="00311476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поступления от продажи основного капитала</w:t>
      </w:r>
      <w:r w:rsidR="00393A16" w:rsidRPr="00562849">
        <w:rPr>
          <w:color w:val="000000"/>
          <w:szCs w:val="28"/>
          <w:lang w:val="kk-KZ"/>
        </w:rPr>
        <w:t xml:space="preserve"> </w:t>
      </w:r>
      <w:r w:rsidR="00A237BC" w:rsidRPr="00562849">
        <w:rPr>
          <w:szCs w:val="28"/>
          <w:lang w:val="kk-KZ"/>
        </w:rPr>
        <w:t>–</w:t>
      </w:r>
      <w:r w:rsidRPr="00562849">
        <w:rPr>
          <w:szCs w:val="28"/>
          <w:lang w:val="kk-KZ"/>
        </w:rPr>
        <w:t xml:space="preserve"> </w:t>
      </w:r>
      <w:r w:rsidR="00696E1E">
        <w:rPr>
          <w:szCs w:val="28"/>
          <w:lang w:val="kk-KZ"/>
        </w:rPr>
        <w:t>23</w:t>
      </w:r>
      <w:r w:rsidR="00A237BC" w:rsidRPr="00562849">
        <w:rPr>
          <w:szCs w:val="28"/>
          <w:lang w:val="kk-KZ"/>
        </w:rPr>
        <w:t xml:space="preserve"> </w:t>
      </w:r>
      <w:r w:rsidR="00696E1E">
        <w:rPr>
          <w:szCs w:val="28"/>
          <w:lang w:val="kk-KZ"/>
        </w:rPr>
        <w:t>76</w:t>
      </w:r>
      <w:r w:rsidR="006974D5" w:rsidRPr="006974D5">
        <w:rPr>
          <w:szCs w:val="28"/>
        </w:rPr>
        <w:t>7</w:t>
      </w:r>
      <w:r w:rsidRPr="00562849">
        <w:rPr>
          <w:szCs w:val="28"/>
          <w:lang w:val="kk-KZ"/>
        </w:rPr>
        <w:t xml:space="preserve"> </w:t>
      </w:r>
      <w:r w:rsidR="00393A16" w:rsidRPr="00562849">
        <w:rPr>
          <w:szCs w:val="28"/>
          <w:lang w:val="kk-KZ"/>
        </w:rPr>
        <w:t xml:space="preserve">тысяч </w:t>
      </w:r>
      <w:r w:rsidRPr="00562849">
        <w:rPr>
          <w:szCs w:val="28"/>
          <w:lang w:val="kk-KZ"/>
        </w:rPr>
        <w:t>тенге;</w:t>
      </w:r>
    </w:p>
    <w:p w:rsidR="007A4F1E" w:rsidRDefault="007A4F1E" w:rsidP="000E0C3F">
      <w:pPr>
        <w:pStyle w:val="a5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специальные поступления – 0 тенге;</w:t>
      </w:r>
    </w:p>
    <w:p w:rsidR="000E0C3F" w:rsidRPr="00562849" w:rsidRDefault="00D16E31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поступления трансфертов </w:t>
      </w:r>
      <w:r w:rsidR="008E72D0" w:rsidRPr="00562849">
        <w:rPr>
          <w:szCs w:val="28"/>
          <w:lang w:val="kk-KZ"/>
        </w:rPr>
        <w:t>–</w:t>
      </w:r>
      <w:r w:rsidR="00F06DBA" w:rsidRPr="00562849">
        <w:rPr>
          <w:szCs w:val="28"/>
          <w:lang w:val="kk-KZ"/>
        </w:rPr>
        <w:t xml:space="preserve"> </w:t>
      </w:r>
      <w:r w:rsidR="00696E1E">
        <w:rPr>
          <w:szCs w:val="28"/>
          <w:lang w:val="kk-KZ"/>
        </w:rPr>
        <w:t>170</w:t>
      </w:r>
      <w:r w:rsidR="002F58A2" w:rsidRPr="00562849">
        <w:rPr>
          <w:szCs w:val="28"/>
          <w:lang w:val="kk-KZ"/>
        </w:rPr>
        <w:t xml:space="preserve"> </w:t>
      </w:r>
      <w:r w:rsidR="00696E1E">
        <w:rPr>
          <w:szCs w:val="28"/>
          <w:lang w:val="kk-KZ"/>
        </w:rPr>
        <w:t>15</w:t>
      </w:r>
      <w:r w:rsidR="00740ACC">
        <w:rPr>
          <w:szCs w:val="28"/>
          <w:lang w:val="kk-KZ"/>
        </w:rPr>
        <w:t>9</w:t>
      </w:r>
      <w:r w:rsidR="008E72D0" w:rsidRPr="00562849">
        <w:rPr>
          <w:szCs w:val="28"/>
          <w:lang w:val="kk-KZ"/>
        </w:rPr>
        <w:t xml:space="preserve"> </w:t>
      </w:r>
      <w:r w:rsidR="00E16F6C" w:rsidRPr="00562849">
        <w:rPr>
          <w:szCs w:val="28"/>
          <w:lang w:val="kk-KZ"/>
        </w:rPr>
        <w:t>тысяч тенге;</w:t>
      </w:r>
    </w:p>
    <w:p w:rsidR="000E0C3F" w:rsidRPr="00562849" w:rsidRDefault="00E16F6C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2) затраты</w:t>
      </w:r>
      <w:r w:rsidR="0094539F" w:rsidRPr="00562849">
        <w:rPr>
          <w:szCs w:val="28"/>
          <w:lang w:val="kk-KZ"/>
        </w:rPr>
        <w:t xml:space="preserve"> -</w:t>
      </w:r>
      <w:r w:rsidRPr="00562849">
        <w:rPr>
          <w:szCs w:val="28"/>
          <w:lang w:val="kk-KZ"/>
        </w:rPr>
        <w:tab/>
      </w:r>
      <w:r w:rsidR="0094539F" w:rsidRPr="00562849">
        <w:rPr>
          <w:szCs w:val="28"/>
          <w:lang w:val="kk-KZ"/>
        </w:rPr>
        <w:t xml:space="preserve"> </w:t>
      </w:r>
      <w:r w:rsidR="00696E1E">
        <w:rPr>
          <w:szCs w:val="28"/>
          <w:lang w:val="kk-KZ"/>
        </w:rPr>
        <w:t>544</w:t>
      </w:r>
      <w:r w:rsidR="002F58A2" w:rsidRPr="00562849">
        <w:rPr>
          <w:szCs w:val="28"/>
          <w:lang w:val="kk-KZ"/>
        </w:rPr>
        <w:t xml:space="preserve"> </w:t>
      </w:r>
      <w:r w:rsidR="00696E1E">
        <w:rPr>
          <w:szCs w:val="28"/>
          <w:lang w:val="kk-KZ"/>
        </w:rPr>
        <w:t>500</w:t>
      </w:r>
      <w:r w:rsidR="00653503" w:rsidRPr="00562849">
        <w:rPr>
          <w:szCs w:val="28"/>
        </w:rPr>
        <w:t xml:space="preserve"> </w:t>
      </w:r>
      <w:r w:rsidRPr="00562849">
        <w:rPr>
          <w:szCs w:val="28"/>
          <w:lang w:val="kk-KZ"/>
        </w:rPr>
        <w:t>тысяч тенге;</w:t>
      </w:r>
    </w:p>
    <w:p w:rsidR="000E0C3F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3) чистое бюджетное кредитование </w:t>
      </w:r>
      <w:r w:rsidR="00D16E31" w:rsidRPr="00562849">
        <w:rPr>
          <w:szCs w:val="28"/>
          <w:lang w:val="kk-KZ"/>
        </w:rPr>
        <w:t>-</w:t>
      </w:r>
      <w:r w:rsidRPr="00562849">
        <w:rPr>
          <w:szCs w:val="28"/>
          <w:lang w:val="kk-KZ"/>
        </w:rPr>
        <w:t xml:space="preserve"> 0</w:t>
      </w:r>
      <w:r w:rsidR="00393A16" w:rsidRPr="00562849">
        <w:rPr>
          <w:szCs w:val="28"/>
          <w:lang w:val="kk-KZ"/>
        </w:rPr>
        <w:t xml:space="preserve"> </w:t>
      </w:r>
      <w:r w:rsidR="00335735" w:rsidRPr="00562849">
        <w:rPr>
          <w:szCs w:val="28"/>
          <w:lang w:val="kk-KZ"/>
        </w:rPr>
        <w:t>тенге:</w:t>
      </w:r>
    </w:p>
    <w:p w:rsidR="000E0C3F" w:rsidRPr="00562849" w:rsidRDefault="00E16F6C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бюджетные кредиты </w:t>
      </w:r>
      <w:r w:rsidR="00393A16" w:rsidRPr="00562849">
        <w:rPr>
          <w:szCs w:val="28"/>
          <w:lang w:val="kk-KZ"/>
        </w:rPr>
        <w:t>–</w:t>
      </w:r>
      <w:r w:rsidRPr="00562849">
        <w:rPr>
          <w:szCs w:val="28"/>
          <w:lang w:val="kk-KZ"/>
        </w:rPr>
        <w:t xml:space="preserve"> </w:t>
      </w:r>
      <w:r w:rsidR="00393A16" w:rsidRPr="00562849">
        <w:rPr>
          <w:szCs w:val="28"/>
          <w:lang w:val="kk-KZ"/>
        </w:rPr>
        <w:t xml:space="preserve">0 </w:t>
      </w:r>
      <w:r w:rsidRPr="00562849">
        <w:rPr>
          <w:szCs w:val="28"/>
          <w:lang w:val="kk-KZ"/>
        </w:rPr>
        <w:t>тенге;</w:t>
      </w:r>
    </w:p>
    <w:p w:rsidR="00393A16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погашение бюджетных кредитов -</w:t>
      </w:r>
      <w:r w:rsidRPr="00562849">
        <w:rPr>
          <w:szCs w:val="28"/>
          <w:lang w:val="kk-KZ"/>
        </w:rPr>
        <w:tab/>
      </w:r>
      <w:r w:rsidR="00393A16" w:rsidRPr="00562849">
        <w:rPr>
          <w:szCs w:val="28"/>
          <w:lang w:val="kk-KZ"/>
        </w:rPr>
        <w:t>0 тенге;</w:t>
      </w:r>
    </w:p>
    <w:p w:rsidR="00393A16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4) сальдо по операциям с финансовыми активами -</w:t>
      </w:r>
      <w:r w:rsidR="00311476" w:rsidRPr="00562849">
        <w:rPr>
          <w:szCs w:val="28"/>
          <w:lang w:val="kk-KZ"/>
        </w:rPr>
        <w:t xml:space="preserve"> </w:t>
      </w:r>
      <w:r w:rsidR="00393A16" w:rsidRPr="00562849">
        <w:rPr>
          <w:szCs w:val="28"/>
          <w:lang w:val="kk-KZ"/>
        </w:rPr>
        <w:t xml:space="preserve">0 </w:t>
      </w:r>
      <w:r w:rsidR="00335735" w:rsidRPr="00562849">
        <w:rPr>
          <w:szCs w:val="28"/>
          <w:lang w:val="kk-KZ"/>
        </w:rPr>
        <w:t>тенге:</w:t>
      </w:r>
    </w:p>
    <w:p w:rsidR="00311476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приобретение финансовых активов</w:t>
      </w:r>
      <w:r w:rsidRPr="00562849">
        <w:rPr>
          <w:szCs w:val="28"/>
          <w:lang w:val="kk-KZ"/>
        </w:rPr>
        <w:tab/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11476" w:rsidRPr="00562849" w:rsidRDefault="00311476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поступления от продажи финансовых активов государства</w:t>
      </w:r>
      <w:r w:rsidRPr="00562849">
        <w:rPr>
          <w:szCs w:val="28"/>
          <w:lang w:val="kk-KZ"/>
        </w:rPr>
        <w:tab/>
      </w:r>
      <w:r w:rsidR="00393A16" w:rsidRPr="00562849">
        <w:rPr>
          <w:szCs w:val="28"/>
          <w:lang w:val="kk-KZ"/>
        </w:rPr>
        <w:t xml:space="preserve"> - 0 тенге;</w:t>
      </w:r>
    </w:p>
    <w:p w:rsidR="000E0C3F" w:rsidRPr="00562849" w:rsidRDefault="004E597D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5) </w:t>
      </w:r>
      <w:r w:rsidRPr="00562849">
        <w:rPr>
          <w:color w:val="000000"/>
          <w:szCs w:val="28"/>
        </w:rPr>
        <w:t>дефицит (профицит) бюджета</w:t>
      </w:r>
      <w:r w:rsidR="008E72D0" w:rsidRPr="00562849">
        <w:rPr>
          <w:color w:val="000000"/>
          <w:szCs w:val="28"/>
          <w:lang w:val="kk-KZ"/>
        </w:rPr>
        <w:t xml:space="preserve"> </w:t>
      </w:r>
      <w:r w:rsidR="00E16F6C" w:rsidRPr="00562849">
        <w:rPr>
          <w:szCs w:val="28"/>
          <w:lang w:val="kk-KZ"/>
        </w:rPr>
        <w:t>-</w:t>
      </w:r>
      <w:r w:rsidR="008E72D0" w:rsidRPr="00562849">
        <w:rPr>
          <w:szCs w:val="28"/>
          <w:lang w:val="kk-KZ"/>
        </w:rPr>
        <w:t xml:space="preserve"> </w:t>
      </w:r>
      <w:r w:rsidR="00E16F6C" w:rsidRPr="00562849">
        <w:rPr>
          <w:szCs w:val="28"/>
          <w:lang w:val="kk-KZ"/>
        </w:rPr>
        <w:t>0 тенге;</w:t>
      </w:r>
    </w:p>
    <w:p w:rsidR="00393A16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6)</w:t>
      </w:r>
      <w:r w:rsidR="004E597D" w:rsidRPr="00562849">
        <w:rPr>
          <w:szCs w:val="28"/>
          <w:lang w:val="kk-KZ"/>
        </w:rPr>
        <w:t> </w:t>
      </w:r>
      <w:r w:rsidR="004E597D" w:rsidRPr="00562849">
        <w:rPr>
          <w:color w:val="000000"/>
          <w:szCs w:val="28"/>
        </w:rPr>
        <w:t>финансирование дефицита (использование профицита) бюджета</w:t>
      </w:r>
      <w:r w:rsidR="00191AB7" w:rsidRPr="00562849">
        <w:rPr>
          <w:szCs w:val="28"/>
          <w:lang w:val="kk-KZ"/>
        </w:rPr>
        <w:t xml:space="preserve"> - </w:t>
      </w:r>
      <w:r w:rsidR="00393A16" w:rsidRPr="00562849">
        <w:rPr>
          <w:szCs w:val="28"/>
          <w:lang w:val="kk-KZ"/>
        </w:rPr>
        <w:t xml:space="preserve">0 </w:t>
      </w:r>
      <w:r w:rsidR="00335735" w:rsidRPr="00562849">
        <w:rPr>
          <w:szCs w:val="28"/>
          <w:lang w:val="kk-KZ"/>
        </w:rPr>
        <w:t>тенге:</w:t>
      </w:r>
    </w:p>
    <w:p w:rsidR="00393A16" w:rsidRPr="00562849" w:rsidRDefault="00311476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поступление займов</w:t>
      </w:r>
      <w:r w:rsidRPr="00562849">
        <w:rPr>
          <w:szCs w:val="28"/>
          <w:lang w:val="kk-KZ"/>
        </w:rPr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93A16" w:rsidRPr="00562849" w:rsidRDefault="00311476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погашение займов</w:t>
      </w:r>
      <w:r w:rsidRPr="00562849">
        <w:rPr>
          <w:szCs w:val="28"/>
          <w:lang w:val="kk-KZ"/>
        </w:rPr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11476" w:rsidRPr="00562849" w:rsidRDefault="00311476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используемые остатки бюджетных средств</w:t>
      </w:r>
      <w:r w:rsidR="000735D6" w:rsidRPr="00562849">
        <w:rPr>
          <w:color w:val="000000"/>
          <w:szCs w:val="28"/>
          <w:lang w:val="kk-KZ"/>
        </w:rPr>
        <w:t xml:space="preserve"> - </w:t>
      </w:r>
      <w:r w:rsidR="00393A16" w:rsidRPr="00562849">
        <w:rPr>
          <w:szCs w:val="28"/>
          <w:lang w:val="kk-KZ"/>
        </w:rPr>
        <w:t>0 тенге.</w:t>
      </w:r>
    </w:p>
    <w:p w:rsidR="004D6DDD" w:rsidRPr="00562849" w:rsidRDefault="004D6DDD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 xml:space="preserve">2. Учесть, что в доход </w:t>
      </w:r>
      <w:r w:rsidR="00006AD6">
        <w:rPr>
          <w:sz w:val="28"/>
          <w:szCs w:val="28"/>
          <w:lang w:val="kk-KZ"/>
        </w:rPr>
        <w:t xml:space="preserve">городского </w:t>
      </w:r>
      <w:r w:rsidRPr="00562849">
        <w:rPr>
          <w:sz w:val="28"/>
          <w:szCs w:val="28"/>
          <w:lang w:val="kk-KZ"/>
        </w:rPr>
        <w:t>бюджета зачисляются: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индивидуальный подоходный налог с доходов, не облагаемых у источника выплаты;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налог на имущество физических лиц;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земельный налог;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налог на транспортные средства с юридических лиц;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налог на транспортные средства с физических лиц;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единый земельный налог;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плата за пользование земельными участками;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доходы от аренды имущества коммунальной собственности города районного значения, села, поселка, сельского округа;</w:t>
      </w:r>
    </w:p>
    <w:p w:rsidR="00D77838" w:rsidRPr="00562849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поступление от продажи земельных участков;</w:t>
      </w:r>
    </w:p>
    <w:p w:rsidR="00D77838" w:rsidRDefault="00D77838" w:rsidP="004D6DDD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плата за продажу права аренды земельных участков</w:t>
      </w:r>
      <w:r w:rsidR="007307BE">
        <w:rPr>
          <w:sz w:val="28"/>
          <w:szCs w:val="28"/>
          <w:lang w:val="kk-KZ"/>
        </w:rPr>
        <w:t>;</w:t>
      </w:r>
    </w:p>
    <w:p w:rsidR="007307BE" w:rsidRPr="00562849" w:rsidRDefault="007307BE" w:rsidP="004D6DD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другие неналоговые поступления в местный бюджет.</w:t>
      </w:r>
    </w:p>
    <w:p w:rsidR="007A7A87" w:rsidRPr="00562849" w:rsidRDefault="007A7A87" w:rsidP="007A7A87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lastRenderedPageBreak/>
        <w:t xml:space="preserve">3. </w:t>
      </w:r>
      <w:r w:rsidR="00A538BA" w:rsidRPr="00562849">
        <w:rPr>
          <w:color w:val="000000" w:themeColor="text1"/>
          <w:sz w:val="28"/>
          <w:szCs w:val="28"/>
          <w:shd w:val="clear" w:color="auto" w:fill="FFFFFF"/>
        </w:rPr>
        <w:t>Принять к сведению и руководству,</w:t>
      </w:r>
      <w:r w:rsidR="00CE2609" w:rsidRPr="00562849">
        <w:rPr>
          <w:color w:val="000000" w:themeColor="text1"/>
          <w:sz w:val="28"/>
          <w:szCs w:val="28"/>
          <w:shd w:val="clear" w:color="auto" w:fill="FFFFFF"/>
        </w:rPr>
        <w:t xml:space="preserve"> что в соответствии со статьей </w:t>
      </w:r>
      <w:r w:rsidR="00374017">
        <w:rPr>
          <w:color w:val="000000" w:themeColor="text1"/>
          <w:sz w:val="28"/>
          <w:szCs w:val="28"/>
          <w:shd w:val="clear" w:color="auto" w:fill="FFFFFF"/>
        </w:rPr>
        <w:t>7</w:t>
      </w:r>
      <w:r w:rsidR="00A538BA" w:rsidRPr="00562849">
        <w:rPr>
          <w:color w:val="000000" w:themeColor="text1"/>
          <w:sz w:val="28"/>
          <w:szCs w:val="28"/>
          <w:shd w:val="clear" w:color="auto" w:fill="FFFFFF"/>
        </w:rPr>
        <w:t xml:space="preserve"> Закона Республики Казахстан «О</w:t>
      </w:r>
      <w:r w:rsidR="005305F3" w:rsidRPr="00562849">
        <w:rPr>
          <w:color w:val="000000" w:themeColor="text1"/>
          <w:sz w:val="28"/>
          <w:szCs w:val="28"/>
          <w:shd w:val="clear" w:color="auto" w:fill="FFFFFF"/>
        </w:rPr>
        <w:t xml:space="preserve"> республиканском бюджете на 202</w:t>
      </w:r>
      <w:r w:rsidR="00696E1E">
        <w:rPr>
          <w:color w:val="000000" w:themeColor="text1"/>
          <w:sz w:val="28"/>
          <w:szCs w:val="28"/>
          <w:shd w:val="clear" w:color="auto" w:fill="FFFFFF"/>
        </w:rPr>
        <w:t>6</w:t>
      </w:r>
      <w:r w:rsidR="005305F3" w:rsidRPr="00562849">
        <w:rPr>
          <w:color w:val="000000" w:themeColor="text1"/>
          <w:sz w:val="28"/>
          <w:szCs w:val="28"/>
          <w:shd w:val="clear" w:color="auto" w:fill="FFFFFF"/>
        </w:rPr>
        <w:t xml:space="preserve"> - 202</w:t>
      </w:r>
      <w:r w:rsidR="00696E1E">
        <w:rPr>
          <w:color w:val="000000" w:themeColor="text1"/>
          <w:sz w:val="28"/>
          <w:szCs w:val="28"/>
          <w:shd w:val="clear" w:color="auto" w:fill="FFFFFF"/>
        </w:rPr>
        <w:t>8</w:t>
      </w:r>
      <w:r w:rsidR="00A538BA" w:rsidRPr="00562849">
        <w:rPr>
          <w:color w:val="000000" w:themeColor="text1"/>
          <w:sz w:val="28"/>
          <w:szCs w:val="28"/>
          <w:shd w:val="clear" w:color="auto" w:fill="FFFFFF"/>
        </w:rPr>
        <w:t xml:space="preserve"> годы» установлено:</w:t>
      </w:r>
    </w:p>
    <w:p w:rsidR="000E0C3F" w:rsidRPr="00562849" w:rsidRDefault="00E16F6C" w:rsidP="000E0C3F">
      <w:pPr>
        <w:ind w:firstLine="708"/>
        <w:jc w:val="both"/>
        <w:rPr>
          <w:sz w:val="28"/>
          <w:szCs w:val="28"/>
          <w:lang w:val="kk-KZ"/>
        </w:rPr>
      </w:pPr>
      <w:r w:rsidRPr="00562849">
        <w:rPr>
          <w:sz w:val="28"/>
          <w:szCs w:val="28"/>
          <w:lang w:val="kk-KZ"/>
        </w:rPr>
        <w:t>с 1 января 20</w:t>
      </w:r>
      <w:r w:rsidR="00CE2609" w:rsidRPr="00562849">
        <w:rPr>
          <w:sz w:val="28"/>
          <w:szCs w:val="28"/>
          <w:lang w:val="kk-KZ"/>
        </w:rPr>
        <w:t>2</w:t>
      </w:r>
      <w:r w:rsidR="00696E1E">
        <w:rPr>
          <w:sz w:val="28"/>
          <w:szCs w:val="28"/>
        </w:rPr>
        <w:t>6</w:t>
      </w:r>
      <w:r w:rsidRPr="00562849">
        <w:rPr>
          <w:sz w:val="28"/>
          <w:szCs w:val="28"/>
          <w:lang w:val="kk-KZ"/>
        </w:rPr>
        <w:t xml:space="preserve"> года:</w:t>
      </w:r>
    </w:p>
    <w:p w:rsidR="000E0C3F" w:rsidRPr="00562849" w:rsidRDefault="000E0C3F" w:rsidP="000E0C3F">
      <w:pPr>
        <w:ind w:firstLine="708"/>
        <w:jc w:val="both"/>
        <w:rPr>
          <w:sz w:val="28"/>
          <w:szCs w:val="28"/>
        </w:rPr>
      </w:pPr>
      <w:r w:rsidRPr="00562849">
        <w:rPr>
          <w:sz w:val="28"/>
          <w:szCs w:val="28"/>
          <w:lang w:val="kk-KZ"/>
        </w:rPr>
        <w:t>1)</w:t>
      </w:r>
      <w:r w:rsidR="008642E5" w:rsidRPr="00562849">
        <w:rPr>
          <w:sz w:val="28"/>
          <w:szCs w:val="28"/>
        </w:rPr>
        <w:t xml:space="preserve"> </w:t>
      </w:r>
      <w:r w:rsidR="00E16F6C" w:rsidRPr="00562849">
        <w:rPr>
          <w:sz w:val="28"/>
          <w:szCs w:val="28"/>
          <w:lang w:val="kk-KZ"/>
        </w:rPr>
        <w:t xml:space="preserve">минимальный размер заработной платы – </w:t>
      </w:r>
      <w:r w:rsidR="00A237BC" w:rsidRPr="00562849">
        <w:rPr>
          <w:sz w:val="28"/>
          <w:szCs w:val="28"/>
          <w:lang w:val="kk-KZ"/>
        </w:rPr>
        <w:t>85</w:t>
      </w:r>
      <w:r w:rsidR="00A538BA" w:rsidRPr="00562849">
        <w:rPr>
          <w:sz w:val="28"/>
          <w:szCs w:val="28"/>
          <w:lang w:val="kk-KZ"/>
        </w:rPr>
        <w:t xml:space="preserve"> 000</w:t>
      </w:r>
      <w:r w:rsidR="00E16F6C" w:rsidRPr="00562849">
        <w:rPr>
          <w:sz w:val="28"/>
          <w:szCs w:val="28"/>
          <w:lang w:val="kk-KZ"/>
        </w:rPr>
        <w:t xml:space="preserve"> тенге;</w:t>
      </w:r>
    </w:p>
    <w:p w:rsidR="000E0C3F" w:rsidRPr="00562849" w:rsidRDefault="00E16F6C" w:rsidP="00BF6EA4">
      <w:pPr>
        <w:ind w:firstLine="708"/>
        <w:jc w:val="both"/>
        <w:rPr>
          <w:sz w:val="28"/>
          <w:szCs w:val="28"/>
        </w:rPr>
      </w:pPr>
      <w:r w:rsidRPr="00562849">
        <w:rPr>
          <w:sz w:val="28"/>
          <w:szCs w:val="28"/>
          <w:lang w:val="kk-KZ"/>
        </w:rPr>
        <w:t>2)</w:t>
      </w:r>
      <w:r w:rsidR="00252B07" w:rsidRPr="00562849">
        <w:rPr>
          <w:sz w:val="28"/>
          <w:szCs w:val="28"/>
          <w:lang w:val="kk-KZ"/>
        </w:rPr>
        <w:t> </w:t>
      </w:r>
      <w:r w:rsidRPr="00562849">
        <w:rPr>
          <w:sz w:val="28"/>
          <w:szCs w:val="28"/>
          <w:lang w:val="kk-KZ"/>
        </w:rPr>
        <w:t xml:space="preserve">месячный расчетный показатель </w:t>
      </w:r>
      <w:r w:rsidR="00696E1E">
        <w:rPr>
          <w:sz w:val="28"/>
          <w:szCs w:val="28"/>
          <w:lang w:val="kk-KZ"/>
        </w:rPr>
        <w:t>–</w:t>
      </w:r>
      <w:r w:rsidRPr="00562849">
        <w:rPr>
          <w:sz w:val="28"/>
          <w:szCs w:val="28"/>
          <w:lang w:val="kk-KZ"/>
        </w:rPr>
        <w:t xml:space="preserve"> </w:t>
      </w:r>
      <w:r w:rsidR="00696E1E">
        <w:rPr>
          <w:sz w:val="28"/>
          <w:szCs w:val="28"/>
          <w:lang w:val="kk-KZ"/>
        </w:rPr>
        <w:t>4</w:t>
      </w:r>
      <w:r w:rsidR="00CE2609" w:rsidRPr="00562849">
        <w:rPr>
          <w:sz w:val="28"/>
          <w:szCs w:val="28"/>
          <w:lang w:val="kk-KZ"/>
        </w:rPr>
        <w:t xml:space="preserve"> </w:t>
      </w:r>
      <w:r w:rsidR="00696E1E">
        <w:rPr>
          <w:sz w:val="28"/>
          <w:szCs w:val="28"/>
          <w:lang w:val="kk-KZ"/>
        </w:rPr>
        <w:t>32</w:t>
      </w:r>
      <w:r w:rsidR="00374017">
        <w:rPr>
          <w:sz w:val="28"/>
          <w:szCs w:val="28"/>
          <w:lang w:val="kk-KZ"/>
        </w:rPr>
        <w:t>5</w:t>
      </w:r>
      <w:r w:rsidRPr="00562849">
        <w:rPr>
          <w:sz w:val="28"/>
          <w:szCs w:val="28"/>
          <w:lang w:val="kk-KZ"/>
        </w:rPr>
        <w:t xml:space="preserve"> тенге;</w:t>
      </w:r>
    </w:p>
    <w:p w:rsidR="000E0C3F" w:rsidRPr="00562849" w:rsidRDefault="00E16F6C" w:rsidP="000E0C3F">
      <w:pPr>
        <w:ind w:firstLine="708"/>
        <w:jc w:val="both"/>
        <w:rPr>
          <w:sz w:val="28"/>
          <w:szCs w:val="28"/>
        </w:rPr>
      </w:pPr>
      <w:r w:rsidRPr="00562849">
        <w:rPr>
          <w:sz w:val="28"/>
          <w:szCs w:val="28"/>
        </w:rPr>
        <w:t>3</w:t>
      </w:r>
      <w:r w:rsidRPr="00562849">
        <w:rPr>
          <w:sz w:val="28"/>
          <w:szCs w:val="28"/>
          <w:lang w:val="kk-KZ"/>
        </w:rPr>
        <w:t xml:space="preserve">) величину прожиточного минимума для исчисления размеров базовых социальных выплат </w:t>
      </w:r>
      <w:proofErr w:type="gramStart"/>
      <w:r w:rsidRPr="00562849">
        <w:rPr>
          <w:sz w:val="28"/>
          <w:szCs w:val="28"/>
          <w:lang w:val="kk-KZ"/>
        </w:rPr>
        <w:t xml:space="preserve">-  </w:t>
      </w:r>
      <w:r w:rsidR="00696E1E">
        <w:rPr>
          <w:sz w:val="28"/>
          <w:szCs w:val="28"/>
          <w:lang w:val="kk-KZ"/>
        </w:rPr>
        <w:t>50</w:t>
      </w:r>
      <w:proofErr w:type="gramEnd"/>
      <w:r w:rsidR="00CE2609" w:rsidRPr="00562849">
        <w:rPr>
          <w:sz w:val="28"/>
          <w:szCs w:val="28"/>
        </w:rPr>
        <w:t xml:space="preserve"> </w:t>
      </w:r>
      <w:r w:rsidR="00696E1E">
        <w:rPr>
          <w:sz w:val="28"/>
          <w:szCs w:val="28"/>
        </w:rPr>
        <w:t>851</w:t>
      </w:r>
      <w:r w:rsidRPr="00562849">
        <w:rPr>
          <w:sz w:val="28"/>
          <w:szCs w:val="28"/>
          <w:lang w:val="kk-KZ"/>
        </w:rPr>
        <w:t xml:space="preserve"> тенге.</w:t>
      </w:r>
    </w:p>
    <w:p w:rsidR="002F58A2" w:rsidRDefault="00E16F6C" w:rsidP="002F58A2">
      <w:pPr>
        <w:ind w:firstLine="708"/>
        <w:jc w:val="both"/>
        <w:rPr>
          <w:color w:val="000000"/>
          <w:sz w:val="28"/>
          <w:szCs w:val="28"/>
        </w:rPr>
      </w:pPr>
      <w:r w:rsidRPr="00562849">
        <w:rPr>
          <w:sz w:val="28"/>
          <w:szCs w:val="28"/>
          <w:lang w:val="kk-KZ"/>
        </w:rPr>
        <w:t>4.</w:t>
      </w:r>
      <w:r w:rsidR="00966F12" w:rsidRPr="00562849">
        <w:rPr>
          <w:sz w:val="28"/>
          <w:szCs w:val="28"/>
          <w:lang w:val="kk-KZ"/>
        </w:rPr>
        <w:t> </w:t>
      </w:r>
      <w:r w:rsidR="0084427E" w:rsidRPr="00562849">
        <w:rPr>
          <w:sz w:val="28"/>
          <w:szCs w:val="28"/>
        </w:rPr>
        <w:t>Учесть в</w:t>
      </w:r>
      <w:r w:rsidR="003718B2" w:rsidRPr="00562849">
        <w:rPr>
          <w:sz w:val="28"/>
          <w:szCs w:val="28"/>
          <w:lang w:val="kk-KZ"/>
        </w:rPr>
        <w:t xml:space="preserve"> </w:t>
      </w:r>
      <w:r w:rsidRPr="00562849">
        <w:rPr>
          <w:sz w:val="28"/>
          <w:szCs w:val="28"/>
        </w:rPr>
        <w:t>бюджете</w:t>
      </w:r>
      <w:r w:rsidR="008E72D0" w:rsidRPr="00562849">
        <w:rPr>
          <w:sz w:val="28"/>
          <w:szCs w:val="28"/>
          <w:lang w:val="kk-KZ"/>
        </w:rPr>
        <w:t xml:space="preserve"> </w:t>
      </w:r>
      <w:r w:rsidR="002D3A87">
        <w:rPr>
          <w:sz w:val="28"/>
          <w:szCs w:val="28"/>
          <w:lang w:val="kk-KZ"/>
        </w:rPr>
        <w:t xml:space="preserve">города </w:t>
      </w:r>
      <w:r w:rsidRPr="00562849">
        <w:rPr>
          <w:sz w:val="28"/>
          <w:szCs w:val="28"/>
        </w:rPr>
        <w:t>на</w:t>
      </w:r>
      <w:r w:rsidR="008E72D0" w:rsidRPr="00562849">
        <w:rPr>
          <w:sz w:val="28"/>
          <w:szCs w:val="28"/>
          <w:lang w:val="kk-KZ"/>
        </w:rPr>
        <w:t xml:space="preserve"> </w:t>
      </w:r>
      <w:r w:rsidRPr="00562849">
        <w:rPr>
          <w:sz w:val="28"/>
          <w:szCs w:val="28"/>
        </w:rPr>
        <w:t>202</w:t>
      </w:r>
      <w:r w:rsidR="00696E1E">
        <w:rPr>
          <w:sz w:val="28"/>
          <w:szCs w:val="28"/>
        </w:rPr>
        <w:t>6</w:t>
      </w:r>
      <w:r w:rsidRPr="00562849">
        <w:rPr>
          <w:sz w:val="28"/>
          <w:szCs w:val="28"/>
        </w:rPr>
        <w:t xml:space="preserve"> год </w:t>
      </w:r>
      <w:r w:rsidR="000D43EA">
        <w:rPr>
          <w:sz w:val="28"/>
          <w:szCs w:val="28"/>
          <w:lang w:val="kk-KZ"/>
        </w:rPr>
        <w:t xml:space="preserve">объем </w:t>
      </w:r>
      <w:r w:rsidRPr="00562849">
        <w:rPr>
          <w:sz w:val="28"/>
          <w:szCs w:val="28"/>
        </w:rPr>
        <w:t xml:space="preserve">субвенции, передаваемые из районного бюджета в сумме </w:t>
      </w:r>
      <w:r w:rsidR="00696E1E">
        <w:rPr>
          <w:sz w:val="28"/>
          <w:szCs w:val="28"/>
        </w:rPr>
        <w:t>170</w:t>
      </w:r>
      <w:r w:rsidR="008642E5" w:rsidRPr="00562849">
        <w:rPr>
          <w:sz w:val="28"/>
          <w:szCs w:val="28"/>
          <w:lang w:val="kk-KZ"/>
        </w:rPr>
        <w:t> </w:t>
      </w:r>
      <w:r w:rsidR="006974D5" w:rsidRPr="006974D5">
        <w:rPr>
          <w:sz w:val="28"/>
          <w:szCs w:val="28"/>
        </w:rPr>
        <w:t>1</w:t>
      </w:r>
      <w:r w:rsidR="00696E1E">
        <w:rPr>
          <w:sz w:val="28"/>
          <w:szCs w:val="28"/>
        </w:rPr>
        <w:t>59</w:t>
      </w:r>
      <w:r w:rsidR="008642E5" w:rsidRPr="00562849">
        <w:rPr>
          <w:sz w:val="28"/>
          <w:szCs w:val="28"/>
          <w:lang w:val="kk-KZ"/>
        </w:rPr>
        <w:t xml:space="preserve"> </w:t>
      </w:r>
      <w:r w:rsidRPr="00562849">
        <w:rPr>
          <w:color w:val="000000"/>
          <w:sz w:val="28"/>
          <w:szCs w:val="28"/>
        </w:rPr>
        <w:t>тысяч тенге.</w:t>
      </w:r>
    </w:p>
    <w:p w:rsidR="00BB5B0E" w:rsidRDefault="007A4F1E" w:rsidP="00BB5B0E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</w:t>
      </w:r>
      <w:r w:rsidR="00BB5B0E" w:rsidRPr="00562849">
        <w:rPr>
          <w:color w:val="000000"/>
          <w:sz w:val="28"/>
          <w:szCs w:val="28"/>
          <w:lang w:val="kk-KZ"/>
        </w:rPr>
        <w:t xml:space="preserve">. Учесть </w:t>
      </w:r>
      <w:r w:rsidR="000D43EA" w:rsidRPr="00562849">
        <w:rPr>
          <w:sz w:val="28"/>
          <w:szCs w:val="28"/>
        </w:rPr>
        <w:t>в</w:t>
      </w:r>
      <w:r w:rsidR="000D43EA" w:rsidRPr="00562849">
        <w:rPr>
          <w:sz w:val="28"/>
          <w:szCs w:val="28"/>
          <w:lang w:val="kk-KZ"/>
        </w:rPr>
        <w:t xml:space="preserve"> </w:t>
      </w:r>
      <w:r w:rsidR="000D43EA" w:rsidRPr="00562849">
        <w:rPr>
          <w:sz w:val="28"/>
          <w:szCs w:val="28"/>
        </w:rPr>
        <w:t>бюджете</w:t>
      </w:r>
      <w:r w:rsidR="000D43EA" w:rsidRPr="00562849">
        <w:rPr>
          <w:sz w:val="28"/>
          <w:szCs w:val="28"/>
          <w:lang w:val="kk-KZ"/>
        </w:rPr>
        <w:t xml:space="preserve"> </w:t>
      </w:r>
      <w:r w:rsidR="000D43EA">
        <w:rPr>
          <w:sz w:val="28"/>
          <w:szCs w:val="28"/>
          <w:lang w:val="kk-KZ"/>
        </w:rPr>
        <w:t xml:space="preserve">города </w:t>
      </w:r>
      <w:r w:rsidR="000D43EA" w:rsidRPr="00562849">
        <w:rPr>
          <w:sz w:val="28"/>
          <w:szCs w:val="28"/>
        </w:rPr>
        <w:t>на</w:t>
      </w:r>
      <w:r w:rsidR="000D43EA" w:rsidRPr="00562849">
        <w:rPr>
          <w:sz w:val="28"/>
          <w:szCs w:val="28"/>
          <w:lang w:val="kk-KZ"/>
        </w:rPr>
        <w:t xml:space="preserve"> </w:t>
      </w:r>
      <w:r w:rsidR="000D43EA" w:rsidRPr="0056284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D43EA" w:rsidRPr="00562849">
        <w:rPr>
          <w:sz w:val="28"/>
          <w:szCs w:val="28"/>
        </w:rPr>
        <w:t xml:space="preserve"> год</w:t>
      </w:r>
      <w:r w:rsidR="000D43EA" w:rsidRPr="00562849">
        <w:rPr>
          <w:color w:val="000000"/>
          <w:sz w:val="28"/>
          <w:szCs w:val="28"/>
          <w:lang w:val="kk-KZ"/>
        </w:rPr>
        <w:t xml:space="preserve"> </w:t>
      </w:r>
      <w:r w:rsidR="00BB5B0E" w:rsidRPr="00562849">
        <w:rPr>
          <w:color w:val="000000"/>
          <w:sz w:val="28"/>
          <w:szCs w:val="28"/>
          <w:lang w:val="kk-KZ"/>
        </w:rPr>
        <w:t>поступление целевых текущих трансфер</w:t>
      </w:r>
      <w:r w:rsidR="000D43EA">
        <w:rPr>
          <w:color w:val="000000"/>
          <w:sz w:val="28"/>
          <w:szCs w:val="28"/>
          <w:lang w:val="kk-KZ"/>
        </w:rPr>
        <w:t>тов из районного бюджета</w:t>
      </w:r>
      <w:r w:rsidR="00BB5B0E" w:rsidRPr="00562849">
        <w:rPr>
          <w:color w:val="000000"/>
          <w:sz w:val="28"/>
          <w:szCs w:val="28"/>
          <w:lang w:val="kk-KZ"/>
        </w:rPr>
        <w:t>:</w:t>
      </w:r>
    </w:p>
    <w:p w:rsidR="009668DA" w:rsidRPr="00562849" w:rsidRDefault="009668DA" w:rsidP="009668DA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н</w:t>
      </w:r>
      <w:r w:rsidRPr="004037FB">
        <w:rPr>
          <w:color w:val="000000"/>
          <w:sz w:val="28"/>
          <w:szCs w:val="28"/>
          <w:lang w:val="kk-KZ"/>
        </w:rPr>
        <w:t xml:space="preserve">а </w:t>
      </w:r>
      <w:r>
        <w:rPr>
          <w:color w:val="000000"/>
          <w:sz w:val="28"/>
          <w:szCs w:val="28"/>
          <w:lang w:val="kk-KZ"/>
        </w:rPr>
        <w:t xml:space="preserve">благустройство и озеленение населенных пунктов </w:t>
      </w:r>
      <w:r w:rsidRPr="00562849">
        <w:rPr>
          <w:color w:val="000000"/>
          <w:sz w:val="28"/>
          <w:szCs w:val="28"/>
          <w:lang w:val="kk-KZ"/>
        </w:rPr>
        <w:t xml:space="preserve">– </w:t>
      </w:r>
      <w:r w:rsidR="007A4F1E">
        <w:rPr>
          <w:color w:val="000000"/>
          <w:sz w:val="28"/>
          <w:szCs w:val="28"/>
          <w:lang w:val="kk-KZ"/>
        </w:rPr>
        <w:t>24</w:t>
      </w:r>
      <w:r>
        <w:rPr>
          <w:color w:val="000000"/>
          <w:sz w:val="28"/>
          <w:szCs w:val="28"/>
          <w:lang w:val="kk-KZ"/>
        </w:rPr>
        <w:t xml:space="preserve"> </w:t>
      </w:r>
      <w:r w:rsidR="007A4F1E">
        <w:rPr>
          <w:color w:val="000000"/>
          <w:sz w:val="28"/>
          <w:szCs w:val="28"/>
          <w:lang w:val="kk-KZ"/>
        </w:rPr>
        <w:t>529</w:t>
      </w:r>
      <w:r w:rsidRPr="00562849">
        <w:rPr>
          <w:color w:val="000000"/>
          <w:sz w:val="28"/>
          <w:szCs w:val="28"/>
          <w:lang w:val="kk-KZ"/>
        </w:rPr>
        <w:t xml:space="preserve"> тысяч тенге</w:t>
      </w:r>
      <w:r>
        <w:rPr>
          <w:color w:val="000000"/>
          <w:sz w:val="28"/>
          <w:szCs w:val="28"/>
          <w:lang w:val="kk-KZ"/>
        </w:rPr>
        <w:t>.</w:t>
      </w:r>
    </w:p>
    <w:p w:rsidR="009668DA" w:rsidRPr="00562849" w:rsidRDefault="009668DA" w:rsidP="00BB5B0E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на </w:t>
      </w:r>
      <w:r w:rsidR="007A4F1E">
        <w:rPr>
          <w:sz w:val="28"/>
          <w:szCs w:val="28"/>
        </w:rPr>
        <w:t xml:space="preserve">капитальный и средний </w:t>
      </w:r>
      <w:bookmarkStart w:id="0" w:name="_GoBack"/>
      <w:bookmarkEnd w:id="0"/>
      <w:r w:rsidR="007A4F1E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автомобильных дорог в городах районного значения, селах, поселках, сельских округах – </w:t>
      </w:r>
      <w:r w:rsidR="007A4F1E">
        <w:rPr>
          <w:sz w:val="28"/>
          <w:szCs w:val="28"/>
        </w:rPr>
        <w:t>248</w:t>
      </w:r>
      <w:r>
        <w:rPr>
          <w:sz w:val="28"/>
          <w:szCs w:val="28"/>
        </w:rPr>
        <w:t> </w:t>
      </w:r>
      <w:r w:rsidR="007A4F1E">
        <w:rPr>
          <w:sz w:val="28"/>
          <w:szCs w:val="28"/>
        </w:rPr>
        <w:t>058</w:t>
      </w:r>
      <w:r>
        <w:rPr>
          <w:sz w:val="28"/>
          <w:szCs w:val="28"/>
        </w:rPr>
        <w:t xml:space="preserve"> тысяч тенге.</w:t>
      </w:r>
    </w:p>
    <w:p w:rsidR="006712B2" w:rsidRPr="00562849" w:rsidRDefault="007A4F1E" w:rsidP="00FD7A7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6</w:t>
      </w:r>
      <w:r w:rsidR="0066583C" w:rsidRPr="00562849">
        <w:rPr>
          <w:color w:val="000000"/>
          <w:sz w:val="28"/>
          <w:szCs w:val="28"/>
          <w:lang w:val="kk-KZ"/>
        </w:rPr>
        <w:t>.</w:t>
      </w:r>
      <w:r w:rsidR="00966F12" w:rsidRPr="00562849">
        <w:rPr>
          <w:color w:val="000000"/>
          <w:sz w:val="28"/>
          <w:szCs w:val="28"/>
          <w:lang w:val="kk-KZ"/>
        </w:rPr>
        <w:t> </w:t>
      </w:r>
      <w:r w:rsidR="00E16F6C" w:rsidRPr="00562849">
        <w:rPr>
          <w:sz w:val="28"/>
          <w:szCs w:val="28"/>
          <w:lang w:val="kk-KZ"/>
        </w:rPr>
        <w:t>Настоящее решение вводится в действие с 1 января 202</w:t>
      </w:r>
      <w:r w:rsidR="00696E1E">
        <w:rPr>
          <w:sz w:val="28"/>
          <w:szCs w:val="28"/>
          <w:lang w:val="kk-KZ"/>
        </w:rPr>
        <w:t>6</w:t>
      </w:r>
      <w:r w:rsidR="00E16F6C" w:rsidRPr="00562849">
        <w:rPr>
          <w:sz w:val="28"/>
          <w:szCs w:val="28"/>
          <w:lang w:val="kk-KZ"/>
        </w:rPr>
        <w:t xml:space="preserve"> года</w:t>
      </w:r>
      <w:r w:rsidR="00BF6EA4">
        <w:rPr>
          <w:sz w:val="28"/>
          <w:szCs w:val="28"/>
          <w:lang w:val="kk-KZ"/>
        </w:rPr>
        <w:t xml:space="preserve"> и подлеж</w:t>
      </w:r>
      <w:r w:rsidR="00B7233F">
        <w:rPr>
          <w:sz w:val="28"/>
          <w:szCs w:val="28"/>
          <w:lang w:val="kk-KZ"/>
        </w:rPr>
        <w:t>и</w:t>
      </w:r>
      <w:r w:rsidR="00BF6EA4">
        <w:rPr>
          <w:sz w:val="28"/>
          <w:szCs w:val="28"/>
          <w:lang w:val="kk-KZ"/>
        </w:rPr>
        <w:t>т официально</w:t>
      </w:r>
      <w:r w:rsidR="00B7233F">
        <w:rPr>
          <w:sz w:val="28"/>
          <w:szCs w:val="28"/>
          <w:lang w:val="kk-KZ"/>
        </w:rPr>
        <w:t>му</w:t>
      </w:r>
      <w:r w:rsidR="00BF6EA4">
        <w:rPr>
          <w:sz w:val="28"/>
          <w:szCs w:val="28"/>
          <w:lang w:val="kk-KZ"/>
        </w:rPr>
        <w:t xml:space="preserve"> опублик</w:t>
      </w:r>
      <w:r w:rsidR="00B7233F">
        <w:rPr>
          <w:sz w:val="28"/>
          <w:szCs w:val="28"/>
          <w:lang w:val="kk-KZ"/>
        </w:rPr>
        <w:t>о</w:t>
      </w:r>
      <w:r w:rsidR="00BF6EA4">
        <w:rPr>
          <w:sz w:val="28"/>
          <w:szCs w:val="28"/>
          <w:lang w:val="kk-KZ"/>
        </w:rPr>
        <w:t>ван</w:t>
      </w:r>
      <w:r w:rsidR="00B7233F">
        <w:rPr>
          <w:sz w:val="28"/>
          <w:szCs w:val="28"/>
          <w:lang w:val="kk-KZ"/>
        </w:rPr>
        <w:t>ию</w:t>
      </w:r>
      <w:r w:rsidR="00BF6EA4">
        <w:rPr>
          <w:sz w:val="28"/>
          <w:szCs w:val="28"/>
          <w:lang w:val="kk-KZ"/>
        </w:rPr>
        <w:t>.</w:t>
      </w:r>
    </w:p>
    <w:p w:rsidR="00E16F6C" w:rsidRDefault="00E16F6C" w:rsidP="00E16F6C">
      <w:pPr>
        <w:jc w:val="both"/>
        <w:rPr>
          <w:b/>
          <w:sz w:val="28"/>
          <w:szCs w:val="28"/>
        </w:rPr>
      </w:pPr>
    </w:p>
    <w:p w:rsidR="006974D5" w:rsidRDefault="006974D5" w:rsidP="00E16F6C">
      <w:pPr>
        <w:jc w:val="both"/>
        <w:rPr>
          <w:b/>
          <w:sz w:val="28"/>
          <w:szCs w:val="28"/>
        </w:rPr>
      </w:pPr>
    </w:p>
    <w:p w:rsidR="006974D5" w:rsidRPr="006974D5" w:rsidRDefault="000D43EA" w:rsidP="00E16F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6A14E5" w:rsidRPr="00562849" w:rsidTr="006A14E5">
        <w:tc>
          <w:tcPr>
            <w:tcW w:w="3652" w:type="dxa"/>
            <w:hideMark/>
          </w:tcPr>
          <w:p w:rsidR="006A14E5" w:rsidRPr="00562849" w:rsidRDefault="00947B28">
            <w:pPr>
              <w:rPr>
                <w:b/>
                <w:sz w:val="28"/>
                <w:szCs w:val="28"/>
                <w:lang w:val="kk-KZ"/>
              </w:rPr>
            </w:pPr>
            <w:r w:rsidRPr="00562849">
              <w:rPr>
                <w:b/>
                <w:sz w:val="28"/>
                <w:szCs w:val="28"/>
                <w:lang w:val="kk-KZ"/>
              </w:rPr>
              <w:t>Председатель</w:t>
            </w:r>
            <w:r w:rsidR="00B12B80" w:rsidRPr="00562849">
              <w:rPr>
                <w:b/>
                <w:sz w:val="28"/>
                <w:szCs w:val="28"/>
                <w:lang w:val="kk-KZ"/>
              </w:rPr>
              <w:t xml:space="preserve"> Алгинского районного </w:t>
            </w:r>
            <w:r w:rsidR="005073E3" w:rsidRPr="00562849">
              <w:rPr>
                <w:b/>
                <w:sz w:val="28"/>
                <w:szCs w:val="28"/>
                <w:lang w:val="kk-KZ"/>
              </w:rPr>
              <w:t>м</w:t>
            </w:r>
            <w:r w:rsidR="00B12B80" w:rsidRPr="00562849">
              <w:rPr>
                <w:b/>
                <w:sz w:val="28"/>
                <w:szCs w:val="28"/>
                <w:lang w:val="kk-KZ"/>
              </w:rPr>
              <w:t>аслихата</w:t>
            </w:r>
          </w:p>
        </w:tc>
        <w:tc>
          <w:tcPr>
            <w:tcW w:w="2126" w:type="dxa"/>
          </w:tcPr>
          <w:p w:rsidR="006A14E5" w:rsidRPr="00562849" w:rsidRDefault="006A14E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6A14E5" w:rsidRPr="00562849" w:rsidRDefault="00B12B80">
            <w:pPr>
              <w:rPr>
                <w:b/>
                <w:sz w:val="28"/>
                <w:szCs w:val="28"/>
                <w:lang w:val="kk-KZ"/>
              </w:rPr>
            </w:pPr>
            <w:r w:rsidRPr="00562849">
              <w:rPr>
                <w:b/>
                <w:sz w:val="28"/>
                <w:szCs w:val="28"/>
                <w:lang w:val="kk-KZ"/>
              </w:rPr>
              <w:t>М. Тулеуов</w:t>
            </w:r>
          </w:p>
        </w:tc>
      </w:tr>
    </w:tbl>
    <w:p w:rsidR="00425F4B" w:rsidRPr="00796E21" w:rsidRDefault="00425F4B" w:rsidP="004037FB">
      <w:pPr>
        <w:rPr>
          <w:sz w:val="28"/>
          <w:szCs w:val="28"/>
          <w:lang w:val="kk-KZ"/>
        </w:rPr>
      </w:pPr>
    </w:p>
    <w:sectPr w:rsidR="00425F4B" w:rsidRPr="00796E21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E61" w:rsidRDefault="00B57E61">
      <w:r>
        <w:separator/>
      </w:r>
    </w:p>
  </w:endnote>
  <w:endnote w:type="continuationSeparator" w:id="0">
    <w:p w:rsidR="00B57E61" w:rsidRDefault="00B5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E61" w:rsidRDefault="00B57E61">
      <w:r>
        <w:separator/>
      </w:r>
    </w:p>
  </w:footnote>
  <w:footnote w:type="continuationSeparator" w:id="0">
    <w:p w:rsidR="00B57E61" w:rsidRDefault="00B5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DC637E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DC637E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A73F3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8123BDD"/>
    <w:multiLevelType w:val="hybridMultilevel"/>
    <w:tmpl w:val="7CC06CE2"/>
    <w:lvl w:ilvl="0" w:tplc="08C4A7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6AD6"/>
    <w:rsid w:val="00010E63"/>
    <w:rsid w:val="00031017"/>
    <w:rsid w:val="00041695"/>
    <w:rsid w:val="0006044D"/>
    <w:rsid w:val="00062965"/>
    <w:rsid w:val="00065C88"/>
    <w:rsid w:val="00073119"/>
    <w:rsid w:val="000735D6"/>
    <w:rsid w:val="0008077E"/>
    <w:rsid w:val="00085482"/>
    <w:rsid w:val="000922AA"/>
    <w:rsid w:val="00095E7A"/>
    <w:rsid w:val="000B3363"/>
    <w:rsid w:val="000B5068"/>
    <w:rsid w:val="000C725D"/>
    <w:rsid w:val="000D43EA"/>
    <w:rsid w:val="000D4DAC"/>
    <w:rsid w:val="000E0C3F"/>
    <w:rsid w:val="000F0CED"/>
    <w:rsid w:val="000F48E7"/>
    <w:rsid w:val="00104BE1"/>
    <w:rsid w:val="001077F5"/>
    <w:rsid w:val="0011311A"/>
    <w:rsid w:val="00121C43"/>
    <w:rsid w:val="001236ED"/>
    <w:rsid w:val="00127971"/>
    <w:rsid w:val="001319EE"/>
    <w:rsid w:val="00143292"/>
    <w:rsid w:val="001763DE"/>
    <w:rsid w:val="00187379"/>
    <w:rsid w:val="00190242"/>
    <w:rsid w:val="0019172D"/>
    <w:rsid w:val="00191AB7"/>
    <w:rsid w:val="00193A98"/>
    <w:rsid w:val="001962C5"/>
    <w:rsid w:val="001A1881"/>
    <w:rsid w:val="001A1D44"/>
    <w:rsid w:val="001B400C"/>
    <w:rsid w:val="001B40DC"/>
    <w:rsid w:val="001B61C1"/>
    <w:rsid w:val="001E1E56"/>
    <w:rsid w:val="001E2431"/>
    <w:rsid w:val="001E6195"/>
    <w:rsid w:val="001F3D9A"/>
    <w:rsid w:val="001F4925"/>
    <w:rsid w:val="001F64CB"/>
    <w:rsid w:val="002000F4"/>
    <w:rsid w:val="0020561B"/>
    <w:rsid w:val="00214529"/>
    <w:rsid w:val="0022101F"/>
    <w:rsid w:val="00222E84"/>
    <w:rsid w:val="00223400"/>
    <w:rsid w:val="00226FA2"/>
    <w:rsid w:val="0023374B"/>
    <w:rsid w:val="00244AD5"/>
    <w:rsid w:val="00251F3F"/>
    <w:rsid w:val="00252B07"/>
    <w:rsid w:val="00266ED0"/>
    <w:rsid w:val="0028215A"/>
    <w:rsid w:val="002A09AF"/>
    <w:rsid w:val="002A394A"/>
    <w:rsid w:val="002A3B24"/>
    <w:rsid w:val="002D3A87"/>
    <w:rsid w:val="002E2CF6"/>
    <w:rsid w:val="002F58A2"/>
    <w:rsid w:val="002F7CFB"/>
    <w:rsid w:val="003013EE"/>
    <w:rsid w:val="00311476"/>
    <w:rsid w:val="0032010D"/>
    <w:rsid w:val="00335735"/>
    <w:rsid w:val="00364E0B"/>
    <w:rsid w:val="00367ABE"/>
    <w:rsid w:val="003718B2"/>
    <w:rsid w:val="00374017"/>
    <w:rsid w:val="00383782"/>
    <w:rsid w:val="00393A16"/>
    <w:rsid w:val="003A73F3"/>
    <w:rsid w:val="003B255E"/>
    <w:rsid w:val="003F241E"/>
    <w:rsid w:val="004037FB"/>
    <w:rsid w:val="00423754"/>
    <w:rsid w:val="00425F4B"/>
    <w:rsid w:val="00430E89"/>
    <w:rsid w:val="00445DAE"/>
    <w:rsid w:val="00445F2F"/>
    <w:rsid w:val="00450FF7"/>
    <w:rsid w:val="00472528"/>
    <w:rsid w:val="004726FE"/>
    <w:rsid w:val="00475969"/>
    <w:rsid w:val="0048238F"/>
    <w:rsid w:val="0049623C"/>
    <w:rsid w:val="004A2734"/>
    <w:rsid w:val="004B400D"/>
    <w:rsid w:val="004B5779"/>
    <w:rsid w:val="004C34B8"/>
    <w:rsid w:val="004C5B00"/>
    <w:rsid w:val="004D6DDD"/>
    <w:rsid w:val="004E2E77"/>
    <w:rsid w:val="004E49BE"/>
    <w:rsid w:val="004E597D"/>
    <w:rsid w:val="004E7825"/>
    <w:rsid w:val="004F1020"/>
    <w:rsid w:val="004F1903"/>
    <w:rsid w:val="004F3375"/>
    <w:rsid w:val="004F3FBE"/>
    <w:rsid w:val="004F5E80"/>
    <w:rsid w:val="004F7009"/>
    <w:rsid w:val="00500844"/>
    <w:rsid w:val="005073E3"/>
    <w:rsid w:val="005203E0"/>
    <w:rsid w:val="005305F3"/>
    <w:rsid w:val="00534BC9"/>
    <w:rsid w:val="00550052"/>
    <w:rsid w:val="00562849"/>
    <w:rsid w:val="005B2714"/>
    <w:rsid w:val="005D7CC4"/>
    <w:rsid w:val="005E40B5"/>
    <w:rsid w:val="005F1387"/>
    <w:rsid w:val="005F582C"/>
    <w:rsid w:val="005F7EEB"/>
    <w:rsid w:val="00617D4E"/>
    <w:rsid w:val="00642211"/>
    <w:rsid w:val="00653503"/>
    <w:rsid w:val="00662FE8"/>
    <w:rsid w:val="0066583C"/>
    <w:rsid w:val="006712B2"/>
    <w:rsid w:val="00676F15"/>
    <w:rsid w:val="0067773C"/>
    <w:rsid w:val="0068757C"/>
    <w:rsid w:val="006878CC"/>
    <w:rsid w:val="00690E8E"/>
    <w:rsid w:val="00694E85"/>
    <w:rsid w:val="00696E1E"/>
    <w:rsid w:val="006973E6"/>
    <w:rsid w:val="006974D5"/>
    <w:rsid w:val="006A14E5"/>
    <w:rsid w:val="006A6162"/>
    <w:rsid w:val="006B6938"/>
    <w:rsid w:val="006C001B"/>
    <w:rsid w:val="006C414A"/>
    <w:rsid w:val="006E2345"/>
    <w:rsid w:val="006E5F87"/>
    <w:rsid w:val="007006E3"/>
    <w:rsid w:val="007039AA"/>
    <w:rsid w:val="007049DB"/>
    <w:rsid w:val="00704FEB"/>
    <w:rsid w:val="00707328"/>
    <w:rsid w:val="007111E8"/>
    <w:rsid w:val="00723E4D"/>
    <w:rsid w:val="0072783C"/>
    <w:rsid w:val="007307BE"/>
    <w:rsid w:val="00731B2A"/>
    <w:rsid w:val="00740441"/>
    <w:rsid w:val="00740ACC"/>
    <w:rsid w:val="00741FE2"/>
    <w:rsid w:val="00746F3F"/>
    <w:rsid w:val="00762B88"/>
    <w:rsid w:val="0077343A"/>
    <w:rsid w:val="007767CD"/>
    <w:rsid w:val="00782A16"/>
    <w:rsid w:val="00796E21"/>
    <w:rsid w:val="007A46BC"/>
    <w:rsid w:val="007A4F1E"/>
    <w:rsid w:val="007A7A87"/>
    <w:rsid w:val="007C0951"/>
    <w:rsid w:val="007D2019"/>
    <w:rsid w:val="007D27A2"/>
    <w:rsid w:val="007E588D"/>
    <w:rsid w:val="00807D79"/>
    <w:rsid w:val="0081000A"/>
    <w:rsid w:val="00840FAF"/>
    <w:rsid w:val="00841761"/>
    <w:rsid w:val="008436CA"/>
    <w:rsid w:val="0084427E"/>
    <w:rsid w:val="00860B44"/>
    <w:rsid w:val="008642E5"/>
    <w:rsid w:val="00866964"/>
    <w:rsid w:val="00867FA4"/>
    <w:rsid w:val="00881C34"/>
    <w:rsid w:val="008A5E49"/>
    <w:rsid w:val="008D155F"/>
    <w:rsid w:val="008E497A"/>
    <w:rsid w:val="008E72D0"/>
    <w:rsid w:val="008E744E"/>
    <w:rsid w:val="009027FE"/>
    <w:rsid w:val="00903C1B"/>
    <w:rsid w:val="00907BC3"/>
    <w:rsid w:val="009139A9"/>
    <w:rsid w:val="00914138"/>
    <w:rsid w:val="00915048"/>
    <w:rsid w:val="00915A4B"/>
    <w:rsid w:val="00934587"/>
    <w:rsid w:val="0094539F"/>
    <w:rsid w:val="0094634A"/>
    <w:rsid w:val="00947B28"/>
    <w:rsid w:val="009511C1"/>
    <w:rsid w:val="00955A77"/>
    <w:rsid w:val="0095742F"/>
    <w:rsid w:val="009635BA"/>
    <w:rsid w:val="009668DA"/>
    <w:rsid w:val="00966F12"/>
    <w:rsid w:val="00970D3F"/>
    <w:rsid w:val="00972439"/>
    <w:rsid w:val="009924CE"/>
    <w:rsid w:val="00995CAD"/>
    <w:rsid w:val="009A3CDC"/>
    <w:rsid w:val="009B4EFB"/>
    <w:rsid w:val="009B69F4"/>
    <w:rsid w:val="009F07DB"/>
    <w:rsid w:val="009F3D68"/>
    <w:rsid w:val="00A0356B"/>
    <w:rsid w:val="00A05845"/>
    <w:rsid w:val="00A0686F"/>
    <w:rsid w:val="00A10052"/>
    <w:rsid w:val="00A17FE7"/>
    <w:rsid w:val="00A237BC"/>
    <w:rsid w:val="00A3305C"/>
    <w:rsid w:val="00A338BC"/>
    <w:rsid w:val="00A46235"/>
    <w:rsid w:val="00A47D62"/>
    <w:rsid w:val="00A52D1B"/>
    <w:rsid w:val="00A538BA"/>
    <w:rsid w:val="00A57D0C"/>
    <w:rsid w:val="00A6414C"/>
    <w:rsid w:val="00A65E64"/>
    <w:rsid w:val="00AA225A"/>
    <w:rsid w:val="00AA34E5"/>
    <w:rsid w:val="00AB798E"/>
    <w:rsid w:val="00AC76FB"/>
    <w:rsid w:val="00AD6A27"/>
    <w:rsid w:val="00AE468F"/>
    <w:rsid w:val="00AE50EC"/>
    <w:rsid w:val="00AE610A"/>
    <w:rsid w:val="00AF3DB7"/>
    <w:rsid w:val="00B0273F"/>
    <w:rsid w:val="00B07B88"/>
    <w:rsid w:val="00B105D6"/>
    <w:rsid w:val="00B12B80"/>
    <w:rsid w:val="00B2442E"/>
    <w:rsid w:val="00B24AA1"/>
    <w:rsid w:val="00B324D7"/>
    <w:rsid w:val="00B36EE8"/>
    <w:rsid w:val="00B57E61"/>
    <w:rsid w:val="00B7233F"/>
    <w:rsid w:val="00B86340"/>
    <w:rsid w:val="00B91124"/>
    <w:rsid w:val="00B921E5"/>
    <w:rsid w:val="00B96631"/>
    <w:rsid w:val="00B96CA5"/>
    <w:rsid w:val="00BA5B9B"/>
    <w:rsid w:val="00BB5B0E"/>
    <w:rsid w:val="00BD5FF2"/>
    <w:rsid w:val="00BE3CFA"/>
    <w:rsid w:val="00BE78CA"/>
    <w:rsid w:val="00BF6EA4"/>
    <w:rsid w:val="00C01321"/>
    <w:rsid w:val="00C35E50"/>
    <w:rsid w:val="00C76A2C"/>
    <w:rsid w:val="00C7780A"/>
    <w:rsid w:val="00CA1875"/>
    <w:rsid w:val="00CA380D"/>
    <w:rsid w:val="00CB72CC"/>
    <w:rsid w:val="00CC374B"/>
    <w:rsid w:val="00CC7D90"/>
    <w:rsid w:val="00CD5521"/>
    <w:rsid w:val="00CE2609"/>
    <w:rsid w:val="00CE6A1B"/>
    <w:rsid w:val="00CF2165"/>
    <w:rsid w:val="00D03D0C"/>
    <w:rsid w:val="00D04BDC"/>
    <w:rsid w:val="00D0614E"/>
    <w:rsid w:val="00D07E92"/>
    <w:rsid w:val="00D11982"/>
    <w:rsid w:val="00D14F06"/>
    <w:rsid w:val="00D1665E"/>
    <w:rsid w:val="00D1681E"/>
    <w:rsid w:val="00D16E31"/>
    <w:rsid w:val="00D2312F"/>
    <w:rsid w:val="00D25D63"/>
    <w:rsid w:val="00D41205"/>
    <w:rsid w:val="00D42A1C"/>
    <w:rsid w:val="00D52A5B"/>
    <w:rsid w:val="00D77838"/>
    <w:rsid w:val="00D90150"/>
    <w:rsid w:val="00DA21D2"/>
    <w:rsid w:val="00DA4E99"/>
    <w:rsid w:val="00DA7926"/>
    <w:rsid w:val="00DB5A51"/>
    <w:rsid w:val="00DB5FC3"/>
    <w:rsid w:val="00DC637E"/>
    <w:rsid w:val="00DD70BD"/>
    <w:rsid w:val="00DE1BB0"/>
    <w:rsid w:val="00E16F6C"/>
    <w:rsid w:val="00E43190"/>
    <w:rsid w:val="00E57A5B"/>
    <w:rsid w:val="00E866E0"/>
    <w:rsid w:val="00E91903"/>
    <w:rsid w:val="00EB2E1A"/>
    <w:rsid w:val="00EB54A3"/>
    <w:rsid w:val="00EC3C11"/>
    <w:rsid w:val="00ED068D"/>
    <w:rsid w:val="00ED44BA"/>
    <w:rsid w:val="00EE1A39"/>
    <w:rsid w:val="00EF2424"/>
    <w:rsid w:val="00F06DBA"/>
    <w:rsid w:val="00F12E71"/>
    <w:rsid w:val="00F13999"/>
    <w:rsid w:val="00F22932"/>
    <w:rsid w:val="00F3510D"/>
    <w:rsid w:val="00F525B9"/>
    <w:rsid w:val="00F52892"/>
    <w:rsid w:val="00F54D83"/>
    <w:rsid w:val="00F60C38"/>
    <w:rsid w:val="00F64017"/>
    <w:rsid w:val="00F67867"/>
    <w:rsid w:val="00F72521"/>
    <w:rsid w:val="00F93EE0"/>
    <w:rsid w:val="00FD233D"/>
    <w:rsid w:val="00FD79A8"/>
    <w:rsid w:val="00FD7A73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6F2AD"/>
  <w15:docId w15:val="{09635D3B-0484-4259-9149-B8117D45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link w:val="a6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Заголовок Знак"/>
    <w:basedOn w:val="a0"/>
    <w:link w:val="a5"/>
    <w:rsid w:val="00F72521"/>
    <w:rPr>
      <w:sz w:val="28"/>
      <w:szCs w:val="24"/>
    </w:rPr>
  </w:style>
  <w:style w:type="paragraph" w:styleId="af4">
    <w:name w:val="Balloon Text"/>
    <w:basedOn w:val="a"/>
    <w:link w:val="af5"/>
    <w:semiHidden/>
    <w:unhideWhenUsed/>
    <w:rsid w:val="002F7CF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2F7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17</cp:revision>
  <cp:lastPrinted>2024-12-26T11:53:00Z</cp:lastPrinted>
  <dcterms:created xsi:type="dcterms:W3CDTF">2024-12-25T05:38:00Z</dcterms:created>
  <dcterms:modified xsi:type="dcterms:W3CDTF">2025-12-22T07:21:00Z</dcterms:modified>
</cp:coreProperties>
</file>