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14E" w:rsidRPr="00562849" w:rsidRDefault="0069776B" w:rsidP="00D0614E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          </w:t>
      </w:r>
      <w:r w:rsidR="00D25D63" w:rsidRPr="00562849">
        <w:rPr>
          <w:b/>
          <w:color w:val="000000" w:themeColor="text1"/>
          <w:sz w:val="28"/>
          <w:szCs w:val="28"/>
          <w:lang w:val="kk-KZ"/>
        </w:rPr>
        <w:t>ПРОЕКТ</w:t>
      </w:r>
    </w:p>
    <w:p w:rsidR="00642211" w:rsidRPr="00562849" w:rsidRDefault="00642211" w:rsidP="00934587">
      <w:pPr>
        <w:rPr>
          <w:sz w:val="28"/>
          <w:szCs w:val="28"/>
          <w:lang w:val="kk-KZ"/>
        </w:rPr>
      </w:pPr>
    </w:p>
    <w:p w:rsidR="00E16F6C" w:rsidRPr="00F41AE6" w:rsidRDefault="00F41AE6" w:rsidP="00F41AE6">
      <w:pPr>
        <w:pStyle w:val="a5"/>
        <w:ind w:firstLine="709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О внесении изменений в решение Алгинского районного маслихата от </w:t>
      </w:r>
      <w:r w:rsidR="0061047D">
        <w:rPr>
          <w:b/>
          <w:szCs w:val="28"/>
          <w:lang w:val="kk-KZ"/>
        </w:rPr>
        <w:t>30</w:t>
      </w:r>
      <w:r>
        <w:rPr>
          <w:b/>
          <w:szCs w:val="28"/>
          <w:lang w:val="kk-KZ"/>
        </w:rPr>
        <w:t xml:space="preserve"> декабря 202</w:t>
      </w:r>
      <w:r w:rsidR="0061047D">
        <w:rPr>
          <w:b/>
          <w:szCs w:val="28"/>
          <w:lang w:val="kk-KZ"/>
        </w:rPr>
        <w:t>4</w:t>
      </w:r>
      <w:r>
        <w:rPr>
          <w:b/>
          <w:szCs w:val="28"/>
          <w:lang w:val="kk-KZ"/>
        </w:rPr>
        <w:t xml:space="preserve"> года №</w:t>
      </w:r>
      <w:r w:rsidR="0061047D">
        <w:rPr>
          <w:b/>
          <w:szCs w:val="28"/>
          <w:lang w:val="kk-KZ"/>
        </w:rPr>
        <w:t>242</w:t>
      </w:r>
      <w:r>
        <w:rPr>
          <w:b/>
          <w:szCs w:val="28"/>
          <w:lang w:val="kk-KZ"/>
        </w:rPr>
        <w:t xml:space="preserve"> «</w:t>
      </w:r>
      <w:r w:rsidR="00E16F6C" w:rsidRPr="00562849">
        <w:rPr>
          <w:b/>
          <w:szCs w:val="28"/>
          <w:lang w:val="kk-KZ"/>
        </w:rPr>
        <w:t xml:space="preserve">Об утверждении </w:t>
      </w:r>
      <w:r w:rsidR="0084427E" w:rsidRPr="00562849">
        <w:rPr>
          <w:b/>
          <w:szCs w:val="28"/>
          <w:lang w:val="kk-KZ"/>
        </w:rPr>
        <w:t xml:space="preserve"> бюджета </w:t>
      </w:r>
      <w:r w:rsidR="009A3CDC">
        <w:rPr>
          <w:b/>
          <w:szCs w:val="28"/>
          <w:lang w:val="kk-KZ"/>
        </w:rPr>
        <w:t>города Алга</w:t>
      </w:r>
      <w:r w:rsidR="00E16F6C" w:rsidRPr="00562849">
        <w:rPr>
          <w:b/>
          <w:szCs w:val="28"/>
          <w:lang w:val="kk-KZ"/>
        </w:rPr>
        <w:t xml:space="preserve"> </w:t>
      </w:r>
      <w:r w:rsidR="00E16F6C" w:rsidRPr="00562849">
        <w:rPr>
          <w:b/>
          <w:szCs w:val="28"/>
        </w:rPr>
        <w:t>на</w:t>
      </w:r>
      <w:r w:rsidR="00335735" w:rsidRPr="00562849">
        <w:rPr>
          <w:b/>
          <w:szCs w:val="28"/>
          <w:lang w:val="kk-KZ"/>
        </w:rPr>
        <w:t xml:space="preserve"> </w:t>
      </w:r>
      <w:r w:rsidR="005305F3" w:rsidRPr="00562849">
        <w:rPr>
          <w:b/>
          <w:szCs w:val="28"/>
        </w:rPr>
        <w:t>202</w:t>
      </w:r>
      <w:r w:rsidR="0061047D">
        <w:rPr>
          <w:b/>
          <w:szCs w:val="28"/>
          <w:lang w:val="kk-KZ"/>
        </w:rPr>
        <w:t>5</w:t>
      </w:r>
      <w:r w:rsidR="005305F3" w:rsidRPr="00562849">
        <w:rPr>
          <w:b/>
          <w:szCs w:val="28"/>
        </w:rPr>
        <w:t>-202</w:t>
      </w:r>
      <w:r w:rsidR="0061047D">
        <w:rPr>
          <w:b/>
          <w:szCs w:val="28"/>
        </w:rPr>
        <w:t>7</w:t>
      </w:r>
      <w:r w:rsidR="00E16F6C" w:rsidRPr="00562849">
        <w:rPr>
          <w:b/>
          <w:szCs w:val="28"/>
        </w:rPr>
        <w:t xml:space="preserve"> годы</w:t>
      </w:r>
      <w:r>
        <w:rPr>
          <w:b/>
          <w:szCs w:val="28"/>
          <w:lang w:val="kk-KZ"/>
        </w:rPr>
        <w:t>»</w:t>
      </w:r>
    </w:p>
    <w:p w:rsidR="00E16F6C" w:rsidRPr="00562849" w:rsidRDefault="00E16F6C" w:rsidP="00E16F6C">
      <w:pPr>
        <w:pStyle w:val="a5"/>
        <w:rPr>
          <w:b/>
          <w:szCs w:val="28"/>
          <w:lang w:val="kk-KZ"/>
        </w:rPr>
      </w:pPr>
    </w:p>
    <w:p w:rsidR="000E0C3F" w:rsidRDefault="00841761" w:rsidP="000E0C3F">
      <w:pPr>
        <w:pStyle w:val="a5"/>
        <w:ind w:firstLine="709"/>
        <w:jc w:val="both"/>
        <w:rPr>
          <w:b/>
          <w:szCs w:val="28"/>
        </w:rPr>
      </w:pPr>
      <w:r w:rsidRPr="00562849">
        <w:rPr>
          <w:szCs w:val="28"/>
          <w:lang w:val="kk-KZ"/>
        </w:rPr>
        <w:t>Алгинский районный маслихат</w:t>
      </w:r>
      <w:r w:rsidRPr="00562849">
        <w:rPr>
          <w:b/>
          <w:szCs w:val="28"/>
          <w:lang w:val="kk-KZ"/>
        </w:rPr>
        <w:t xml:space="preserve"> </w:t>
      </w:r>
      <w:r w:rsidRPr="00562849">
        <w:rPr>
          <w:b/>
          <w:szCs w:val="28"/>
        </w:rPr>
        <w:t>РЕШ</w:t>
      </w:r>
      <w:r w:rsidRPr="00562849">
        <w:rPr>
          <w:b/>
          <w:szCs w:val="28"/>
          <w:lang w:val="kk-KZ"/>
        </w:rPr>
        <w:t>ИЛ</w:t>
      </w:r>
      <w:r w:rsidR="00E16F6C" w:rsidRPr="00562849">
        <w:rPr>
          <w:b/>
          <w:szCs w:val="28"/>
        </w:rPr>
        <w:t>:</w:t>
      </w:r>
    </w:p>
    <w:p w:rsidR="00F41AE6" w:rsidRDefault="00F41AE6" w:rsidP="000E0C3F">
      <w:pPr>
        <w:pStyle w:val="a5"/>
        <w:ind w:firstLine="709"/>
        <w:jc w:val="both"/>
        <w:rPr>
          <w:szCs w:val="28"/>
          <w:lang w:val="kk-KZ"/>
        </w:rPr>
      </w:pPr>
      <w:r w:rsidRPr="00F41AE6">
        <w:rPr>
          <w:szCs w:val="28"/>
          <w:lang w:val="kk-KZ"/>
        </w:rPr>
        <w:t>1</w:t>
      </w:r>
      <w:r>
        <w:rPr>
          <w:szCs w:val="28"/>
          <w:lang w:val="kk-KZ"/>
        </w:rPr>
        <w:t>. Внести в решение Алгинского районного маслихата «Об утверждении бюджета города Алга на 202</w:t>
      </w:r>
      <w:r w:rsidR="0061047D">
        <w:rPr>
          <w:szCs w:val="28"/>
          <w:lang w:val="kk-KZ"/>
        </w:rPr>
        <w:t>5</w:t>
      </w:r>
      <w:r>
        <w:rPr>
          <w:szCs w:val="28"/>
          <w:lang w:val="kk-KZ"/>
        </w:rPr>
        <w:t>-202</w:t>
      </w:r>
      <w:r w:rsidR="0061047D">
        <w:rPr>
          <w:szCs w:val="28"/>
          <w:lang w:val="kk-KZ"/>
        </w:rPr>
        <w:t>7</w:t>
      </w:r>
      <w:r>
        <w:rPr>
          <w:szCs w:val="28"/>
          <w:lang w:val="kk-KZ"/>
        </w:rPr>
        <w:t xml:space="preserve"> годы» от </w:t>
      </w:r>
      <w:r w:rsidR="0061047D">
        <w:rPr>
          <w:szCs w:val="28"/>
          <w:lang w:val="kk-KZ"/>
        </w:rPr>
        <w:t>30</w:t>
      </w:r>
      <w:r>
        <w:rPr>
          <w:szCs w:val="28"/>
          <w:lang w:val="kk-KZ"/>
        </w:rPr>
        <w:t xml:space="preserve"> декабря 202</w:t>
      </w:r>
      <w:r w:rsidR="0061047D">
        <w:rPr>
          <w:szCs w:val="28"/>
          <w:lang w:val="kk-KZ"/>
        </w:rPr>
        <w:t>4</w:t>
      </w:r>
      <w:r>
        <w:rPr>
          <w:szCs w:val="28"/>
          <w:lang w:val="kk-KZ"/>
        </w:rPr>
        <w:t xml:space="preserve"> года №</w:t>
      </w:r>
      <w:r w:rsidR="0061047D">
        <w:rPr>
          <w:szCs w:val="28"/>
          <w:lang w:val="kk-KZ"/>
        </w:rPr>
        <w:t>242</w:t>
      </w:r>
      <w:r>
        <w:rPr>
          <w:szCs w:val="28"/>
          <w:lang w:val="kk-KZ"/>
        </w:rPr>
        <w:t xml:space="preserve"> следующие изменения:</w:t>
      </w:r>
    </w:p>
    <w:p w:rsidR="00F41AE6" w:rsidRPr="00F41AE6" w:rsidRDefault="00F41AE6" w:rsidP="000E0C3F">
      <w:pPr>
        <w:pStyle w:val="a5"/>
        <w:ind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>пункт 1 изложить в новой редакции:</w:t>
      </w:r>
    </w:p>
    <w:p w:rsidR="000E0C3F" w:rsidRPr="00562849" w:rsidRDefault="00F41AE6" w:rsidP="000E0C3F">
      <w:pPr>
        <w:pStyle w:val="a5"/>
        <w:ind w:firstLine="709"/>
        <w:jc w:val="both"/>
        <w:rPr>
          <w:szCs w:val="28"/>
        </w:rPr>
      </w:pPr>
      <w:r>
        <w:rPr>
          <w:szCs w:val="28"/>
          <w:lang w:val="kk-KZ"/>
        </w:rPr>
        <w:t>«</w:t>
      </w:r>
      <w:r w:rsidR="00E16F6C" w:rsidRPr="00562849">
        <w:rPr>
          <w:szCs w:val="28"/>
        </w:rPr>
        <w:t>1. Утвердить</w:t>
      </w:r>
      <w:r w:rsidR="00E16F6C" w:rsidRPr="00562849">
        <w:rPr>
          <w:szCs w:val="28"/>
          <w:lang w:val="kk-KZ"/>
        </w:rPr>
        <w:t xml:space="preserve"> бюджет</w:t>
      </w:r>
      <w:r w:rsidR="008E72D0" w:rsidRPr="00562849">
        <w:rPr>
          <w:szCs w:val="28"/>
          <w:lang w:val="kk-KZ"/>
        </w:rPr>
        <w:t xml:space="preserve"> </w:t>
      </w:r>
      <w:r w:rsidR="009A3CDC">
        <w:rPr>
          <w:szCs w:val="28"/>
          <w:lang w:val="kk-KZ"/>
        </w:rPr>
        <w:t>города Алга</w:t>
      </w:r>
      <w:r w:rsidR="00E16F6C" w:rsidRPr="00562849">
        <w:rPr>
          <w:szCs w:val="28"/>
        </w:rPr>
        <w:t xml:space="preserve"> на </w:t>
      </w:r>
      <w:r w:rsidR="005305F3" w:rsidRPr="00562849">
        <w:rPr>
          <w:szCs w:val="28"/>
        </w:rPr>
        <w:t>202</w:t>
      </w:r>
      <w:r w:rsidR="0061047D">
        <w:rPr>
          <w:szCs w:val="28"/>
        </w:rPr>
        <w:t>5</w:t>
      </w:r>
      <w:r w:rsidR="005305F3" w:rsidRPr="00562849">
        <w:rPr>
          <w:szCs w:val="28"/>
        </w:rPr>
        <w:t>-202</w:t>
      </w:r>
      <w:r w:rsidR="0061047D">
        <w:rPr>
          <w:szCs w:val="28"/>
        </w:rPr>
        <w:t>7</w:t>
      </w:r>
      <w:r w:rsidR="00E16F6C" w:rsidRPr="00562849">
        <w:rPr>
          <w:szCs w:val="28"/>
        </w:rPr>
        <w:t xml:space="preserve"> годы согласно приложениям 1,2 и</w:t>
      </w:r>
      <w:r w:rsidR="008E72D0" w:rsidRPr="00562849">
        <w:rPr>
          <w:szCs w:val="28"/>
          <w:lang w:val="kk-KZ"/>
        </w:rPr>
        <w:t xml:space="preserve"> </w:t>
      </w:r>
      <w:r w:rsidR="00E16F6C" w:rsidRPr="00562849">
        <w:rPr>
          <w:szCs w:val="28"/>
        </w:rPr>
        <w:t>3</w:t>
      </w:r>
      <w:r w:rsidR="00E16F6C" w:rsidRPr="00562849">
        <w:rPr>
          <w:szCs w:val="28"/>
          <w:lang w:val="kk-KZ"/>
        </w:rPr>
        <w:t>, в том числе на 20</w:t>
      </w:r>
      <w:r w:rsidR="005305F3" w:rsidRPr="00562849">
        <w:rPr>
          <w:szCs w:val="28"/>
          <w:lang w:val="kk-KZ"/>
        </w:rPr>
        <w:t>2</w:t>
      </w:r>
      <w:r w:rsidR="0061047D">
        <w:rPr>
          <w:szCs w:val="28"/>
          <w:lang w:val="kk-KZ"/>
        </w:rPr>
        <w:t>5</w:t>
      </w:r>
      <w:r w:rsidR="00E16F6C" w:rsidRPr="00562849">
        <w:rPr>
          <w:szCs w:val="28"/>
          <w:lang w:val="kk-KZ"/>
        </w:rPr>
        <w:t xml:space="preserve"> год в следующих объемах</w:t>
      </w:r>
      <w:r w:rsidR="00E16F6C" w:rsidRPr="00562849">
        <w:rPr>
          <w:szCs w:val="28"/>
        </w:rPr>
        <w:t>:</w:t>
      </w:r>
    </w:p>
    <w:p w:rsidR="000E0C3F" w:rsidRPr="00562849" w:rsidRDefault="00E16F6C" w:rsidP="000E0C3F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</w:rPr>
        <w:t xml:space="preserve">1) </w:t>
      </w:r>
      <w:r w:rsidR="00D16E31" w:rsidRPr="00562849">
        <w:rPr>
          <w:szCs w:val="28"/>
          <w:lang w:val="kk-KZ"/>
        </w:rPr>
        <w:t xml:space="preserve">доходы </w:t>
      </w:r>
      <w:r w:rsidR="00921767">
        <w:rPr>
          <w:szCs w:val="28"/>
          <w:lang w:val="kk-KZ"/>
        </w:rPr>
        <w:t>–</w:t>
      </w:r>
      <w:r w:rsidR="00065C88" w:rsidRPr="00562849">
        <w:rPr>
          <w:szCs w:val="28"/>
          <w:lang w:val="kk-KZ"/>
        </w:rPr>
        <w:t xml:space="preserve"> </w:t>
      </w:r>
      <w:r w:rsidR="00921767">
        <w:rPr>
          <w:szCs w:val="28"/>
          <w:lang w:val="kk-KZ"/>
        </w:rPr>
        <w:t>1 011</w:t>
      </w:r>
      <w:r w:rsidR="00B64577">
        <w:rPr>
          <w:szCs w:val="28"/>
          <w:lang w:val="kk-KZ"/>
        </w:rPr>
        <w:t> </w:t>
      </w:r>
      <w:r w:rsidR="00921767">
        <w:rPr>
          <w:szCs w:val="28"/>
          <w:lang w:val="kk-KZ"/>
        </w:rPr>
        <w:t>807</w:t>
      </w:r>
      <w:r w:rsidR="00B64577">
        <w:rPr>
          <w:szCs w:val="28"/>
          <w:lang w:val="kk-KZ"/>
        </w:rPr>
        <w:t>,3</w:t>
      </w:r>
      <w:r w:rsidR="00F06DBA" w:rsidRPr="00562849">
        <w:rPr>
          <w:color w:val="000000" w:themeColor="text1"/>
          <w:szCs w:val="28"/>
          <w:lang w:val="kk-KZ"/>
        </w:rPr>
        <w:t xml:space="preserve"> </w:t>
      </w:r>
      <w:r w:rsidR="00311476" w:rsidRPr="00562849">
        <w:rPr>
          <w:szCs w:val="28"/>
          <w:lang w:val="kk-KZ"/>
        </w:rPr>
        <w:t>тысяч тенге:</w:t>
      </w:r>
    </w:p>
    <w:p w:rsidR="000E0C3F" w:rsidRPr="00562849" w:rsidRDefault="00E16F6C" w:rsidP="000E0C3F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>налоговые поступления</w:t>
      </w:r>
      <w:r w:rsidR="00D16E31" w:rsidRPr="00562849">
        <w:rPr>
          <w:szCs w:val="28"/>
          <w:lang w:val="kk-KZ"/>
        </w:rPr>
        <w:t xml:space="preserve"> </w:t>
      </w:r>
      <w:r w:rsidR="008E72D0" w:rsidRPr="00562849">
        <w:rPr>
          <w:szCs w:val="28"/>
          <w:lang w:val="kk-KZ"/>
        </w:rPr>
        <w:t>–</w:t>
      </w:r>
      <w:r w:rsidR="0084427E" w:rsidRPr="00562849">
        <w:rPr>
          <w:szCs w:val="28"/>
          <w:lang w:val="kk-KZ"/>
        </w:rPr>
        <w:t xml:space="preserve"> </w:t>
      </w:r>
      <w:r w:rsidR="0061047D">
        <w:rPr>
          <w:szCs w:val="28"/>
          <w:lang w:val="kk-KZ"/>
        </w:rPr>
        <w:t>2</w:t>
      </w:r>
      <w:r w:rsidR="00921767">
        <w:rPr>
          <w:szCs w:val="28"/>
          <w:lang w:val="kk-KZ"/>
        </w:rPr>
        <w:t>37</w:t>
      </w:r>
      <w:r w:rsidR="00F06DBA" w:rsidRPr="00562849">
        <w:rPr>
          <w:color w:val="000000" w:themeColor="text1"/>
          <w:szCs w:val="28"/>
          <w:lang w:val="kk-KZ"/>
        </w:rPr>
        <w:t> </w:t>
      </w:r>
      <w:r w:rsidR="00921767">
        <w:rPr>
          <w:color w:val="000000" w:themeColor="text1"/>
          <w:szCs w:val="28"/>
          <w:lang w:val="kk-KZ"/>
        </w:rPr>
        <w:t>231</w:t>
      </w:r>
      <w:r w:rsidR="00F06DBA" w:rsidRPr="00562849">
        <w:rPr>
          <w:szCs w:val="28"/>
          <w:lang w:val="kk-KZ"/>
        </w:rPr>
        <w:t xml:space="preserve"> </w:t>
      </w:r>
      <w:r w:rsidRPr="00562849">
        <w:rPr>
          <w:szCs w:val="28"/>
          <w:lang w:val="kk-KZ"/>
        </w:rPr>
        <w:t xml:space="preserve"> ты</w:t>
      </w:r>
      <w:proofErr w:type="spellStart"/>
      <w:r w:rsidRPr="00562849">
        <w:rPr>
          <w:szCs w:val="28"/>
        </w:rPr>
        <w:t>сяч</w:t>
      </w:r>
      <w:proofErr w:type="spellEnd"/>
      <w:r w:rsidRPr="00562849">
        <w:rPr>
          <w:szCs w:val="28"/>
          <w:lang w:val="kk-KZ"/>
        </w:rPr>
        <w:t xml:space="preserve"> тенге;</w:t>
      </w:r>
    </w:p>
    <w:p w:rsidR="00D77838" w:rsidRPr="00562849" w:rsidRDefault="00D77838" w:rsidP="000E0C3F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 xml:space="preserve">неналоговые поступление – </w:t>
      </w:r>
      <w:r w:rsidR="009A3CDC">
        <w:rPr>
          <w:szCs w:val="28"/>
          <w:lang w:val="kk-KZ"/>
        </w:rPr>
        <w:t>964</w:t>
      </w:r>
      <w:r w:rsidRPr="00562849">
        <w:rPr>
          <w:szCs w:val="28"/>
          <w:lang w:val="kk-KZ"/>
        </w:rPr>
        <w:t xml:space="preserve"> </w:t>
      </w:r>
      <w:r w:rsidR="00F06DBA" w:rsidRPr="00562849">
        <w:rPr>
          <w:szCs w:val="28"/>
          <w:lang w:val="kk-KZ"/>
        </w:rPr>
        <w:t xml:space="preserve">тысяч </w:t>
      </w:r>
      <w:r w:rsidRPr="00562849">
        <w:rPr>
          <w:szCs w:val="28"/>
          <w:lang w:val="kk-KZ"/>
        </w:rPr>
        <w:t>тенге;</w:t>
      </w:r>
    </w:p>
    <w:p w:rsidR="00311476" w:rsidRDefault="00311476" w:rsidP="000E0C3F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color w:val="000000"/>
          <w:szCs w:val="28"/>
        </w:rPr>
        <w:t>поступления от продажи основного капитала</w:t>
      </w:r>
      <w:r w:rsidR="00393A16" w:rsidRPr="00562849">
        <w:rPr>
          <w:color w:val="000000"/>
          <w:szCs w:val="28"/>
          <w:lang w:val="kk-KZ"/>
        </w:rPr>
        <w:t xml:space="preserve"> </w:t>
      </w:r>
      <w:r w:rsidR="00A237BC" w:rsidRPr="00562849">
        <w:rPr>
          <w:szCs w:val="28"/>
          <w:lang w:val="kk-KZ"/>
        </w:rPr>
        <w:t>–</w:t>
      </w:r>
      <w:r w:rsidRPr="00562849">
        <w:rPr>
          <w:szCs w:val="28"/>
          <w:lang w:val="kk-KZ"/>
        </w:rPr>
        <w:t xml:space="preserve"> </w:t>
      </w:r>
      <w:r w:rsidR="00921767">
        <w:rPr>
          <w:szCs w:val="28"/>
          <w:lang w:val="kk-KZ"/>
        </w:rPr>
        <w:t>20</w:t>
      </w:r>
      <w:r w:rsidR="00A237BC" w:rsidRPr="00562849">
        <w:rPr>
          <w:szCs w:val="28"/>
          <w:lang w:val="kk-KZ"/>
        </w:rPr>
        <w:t xml:space="preserve"> </w:t>
      </w:r>
      <w:r w:rsidR="00B0656C" w:rsidRPr="00B0656C">
        <w:rPr>
          <w:szCs w:val="28"/>
        </w:rPr>
        <w:t>9</w:t>
      </w:r>
      <w:r w:rsidR="00921767">
        <w:rPr>
          <w:szCs w:val="28"/>
        </w:rPr>
        <w:t>48</w:t>
      </w:r>
      <w:r w:rsidRPr="00562849">
        <w:rPr>
          <w:szCs w:val="28"/>
          <w:lang w:val="kk-KZ"/>
        </w:rPr>
        <w:t xml:space="preserve"> </w:t>
      </w:r>
      <w:r w:rsidR="00393A16" w:rsidRPr="00562849">
        <w:rPr>
          <w:szCs w:val="28"/>
          <w:lang w:val="kk-KZ"/>
        </w:rPr>
        <w:t xml:space="preserve">тысяч </w:t>
      </w:r>
      <w:r w:rsidRPr="00562849">
        <w:rPr>
          <w:szCs w:val="28"/>
          <w:lang w:val="kk-KZ"/>
        </w:rPr>
        <w:t>тенге;</w:t>
      </w:r>
    </w:p>
    <w:p w:rsidR="00090A7D" w:rsidRPr="00562849" w:rsidRDefault="00090A7D" w:rsidP="000E0C3F">
      <w:pPr>
        <w:pStyle w:val="a5"/>
        <w:ind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>специальные поступления – 0 тенге;</w:t>
      </w:r>
    </w:p>
    <w:p w:rsidR="000E0C3F" w:rsidRPr="00562849" w:rsidRDefault="00D16E31" w:rsidP="000E0C3F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 xml:space="preserve">поступления трансфертов </w:t>
      </w:r>
      <w:r w:rsidR="008E72D0" w:rsidRPr="00562849">
        <w:rPr>
          <w:szCs w:val="28"/>
          <w:lang w:val="kk-KZ"/>
        </w:rPr>
        <w:t>–</w:t>
      </w:r>
      <w:r w:rsidR="00F06DBA" w:rsidRPr="00562849">
        <w:rPr>
          <w:szCs w:val="28"/>
          <w:lang w:val="kk-KZ"/>
        </w:rPr>
        <w:t xml:space="preserve"> </w:t>
      </w:r>
      <w:r w:rsidR="00B0656C" w:rsidRPr="00B0656C">
        <w:rPr>
          <w:szCs w:val="28"/>
        </w:rPr>
        <w:t>752</w:t>
      </w:r>
      <w:r w:rsidR="00B64577">
        <w:rPr>
          <w:szCs w:val="28"/>
          <w:lang w:val="kk-KZ"/>
        </w:rPr>
        <w:t> </w:t>
      </w:r>
      <w:r w:rsidR="00B0656C" w:rsidRPr="00B0656C">
        <w:rPr>
          <w:szCs w:val="28"/>
        </w:rPr>
        <w:t>664</w:t>
      </w:r>
      <w:r w:rsidR="00B64577">
        <w:rPr>
          <w:szCs w:val="28"/>
          <w:lang w:val="kk-KZ"/>
        </w:rPr>
        <w:t>,3</w:t>
      </w:r>
      <w:r w:rsidR="008E72D0" w:rsidRPr="00562849">
        <w:rPr>
          <w:szCs w:val="28"/>
          <w:lang w:val="kk-KZ"/>
        </w:rPr>
        <w:t xml:space="preserve"> </w:t>
      </w:r>
      <w:r w:rsidR="00E16F6C" w:rsidRPr="00562849">
        <w:rPr>
          <w:szCs w:val="28"/>
          <w:lang w:val="kk-KZ"/>
        </w:rPr>
        <w:t>тысяч тенге;</w:t>
      </w:r>
    </w:p>
    <w:p w:rsidR="000E0C3F" w:rsidRPr="00562849" w:rsidRDefault="00E16F6C" w:rsidP="000E0C3F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>2) затраты</w:t>
      </w:r>
      <w:r w:rsidR="0094539F" w:rsidRPr="00562849">
        <w:rPr>
          <w:szCs w:val="28"/>
          <w:lang w:val="kk-KZ"/>
        </w:rPr>
        <w:t xml:space="preserve"> -</w:t>
      </w:r>
      <w:r w:rsidRPr="00562849">
        <w:rPr>
          <w:szCs w:val="28"/>
          <w:lang w:val="kk-KZ"/>
        </w:rPr>
        <w:tab/>
      </w:r>
      <w:r w:rsidR="0094539F" w:rsidRPr="00562849">
        <w:rPr>
          <w:szCs w:val="28"/>
          <w:lang w:val="kk-KZ"/>
        </w:rPr>
        <w:t xml:space="preserve"> </w:t>
      </w:r>
      <w:r w:rsidR="00B0656C" w:rsidRPr="00B0656C">
        <w:rPr>
          <w:szCs w:val="28"/>
        </w:rPr>
        <w:t>1</w:t>
      </w:r>
      <w:r w:rsidR="008E72D0" w:rsidRPr="00562849">
        <w:rPr>
          <w:szCs w:val="28"/>
          <w:lang w:val="kk-KZ"/>
        </w:rPr>
        <w:t xml:space="preserve"> </w:t>
      </w:r>
      <w:r w:rsidR="00B0656C" w:rsidRPr="00B0656C">
        <w:rPr>
          <w:szCs w:val="28"/>
        </w:rPr>
        <w:t>0</w:t>
      </w:r>
      <w:r w:rsidR="00921767">
        <w:rPr>
          <w:szCs w:val="28"/>
        </w:rPr>
        <w:t>29</w:t>
      </w:r>
      <w:r w:rsidR="0069776B">
        <w:rPr>
          <w:szCs w:val="28"/>
          <w:lang w:val="kk-KZ"/>
        </w:rPr>
        <w:t> </w:t>
      </w:r>
      <w:r w:rsidR="00921767">
        <w:rPr>
          <w:szCs w:val="28"/>
          <w:lang w:val="kk-KZ"/>
        </w:rPr>
        <w:t>880</w:t>
      </w:r>
      <w:r w:rsidR="0069776B">
        <w:rPr>
          <w:szCs w:val="28"/>
          <w:lang w:val="kk-KZ"/>
        </w:rPr>
        <w:t>,</w:t>
      </w:r>
      <w:r w:rsidR="00B64577">
        <w:rPr>
          <w:szCs w:val="28"/>
          <w:lang w:val="kk-KZ"/>
        </w:rPr>
        <w:t>2</w:t>
      </w:r>
      <w:r w:rsidR="00653503" w:rsidRPr="00562849">
        <w:rPr>
          <w:szCs w:val="28"/>
        </w:rPr>
        <w:t xml:space="preserve"> </w:t>
      </w:r>
      <w:r w:rsidRPr="00562849">
        <w:rPr>
          <w:szCs w:val="28"/>
          <w:lang w:val="kk-KZ"/>
        </w:rPr>
        <w:t>тысяч тенге;</w:t>
      </w:r>
    </w:p>
    <w:p w:rsidR="000E0C3F" w:rsidRPr="00562849" w:rsidRDefault="00E16F6C" w:rsidP="00393A16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 xml:space="preserve">3) чистое бюджетное кредитование </w:t>
      </w:r>
      <w:r w:rsidR="00D16E31" w:rsidRPr="00562849">
        <w:rPr>
          <w:szCs w:val="28"/>
          <w:lang w:val="kk-KZ"/>
        </w:rPr>
        <w:t>-</w:t>
      </w:r>
      <w:r w:rsidRPr="00562849">
        <w:rPr>
          <w:szCs w:val="28"/>
          <w:lang w:val="kk-KZ"/>
        </w:rPr>
        <w:t xml:space="preserve"> 0</w:t>
      </w:r>
      <w:r w:rsidR="00393A16" w:rsidRPr="00562849">
        <w:rPr>
          <w:szCs w:val="28"/>
          <w:lang w:val="kk-KZ"/>
        </w:rPr>
        <w:t xml:space="preserve"> </w:t>
      </w:r>
      <w:r w:rsidR="00335735" w:rsidRPr="00562849">
        <w:rPr>
          <w:szCs w:val="28"/>
          <w:lang w:val="kk-KZ"/>
        </w:rPr>
        <w:t>тенге:</w:t>
      </w:r>
    </w:p>
    <w:p w:rsidR="000E0C3F" w:rsidRPr="00562849" w:rsidRDefault="00E16F6C" w:rsidP="000E0C3F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 xml:space="preserve">бюджетные кредиты </w:t>
      </w:r>
      <w:r w:rsidR="00393A16" w:rsidRPr="00562849">
        <w:rPr>
          <w:szCs w:val="28"/>
          <w:lang w:val="kk-KZ"/>
        </w:rPr>
        <w:t>–</w:t>
      </w:r>
      <w:r w:rsidRPr="00562849">
        <w:rPr>
          <w:szCs w:val="28"/>
          <w:lang w:val="kk-KZ"/>
        </w:rPr>
        <w:t xml:space="preserve"> </w:t>
      </w:r>
      <w:r w:rsidR="00393A16" w:rsidRPr="00562849">
        <w:rPr>
          <w:szCs w:val="28"/>
          <w:lang w:val="kk-KZ"/>
        </w:rPr>
        <w:t xml:space="preserve">0 </w:t>
      </w:r>
      <w:r w:rsidRPr="00562849">
        <w:rPr>
          <w:szCs w:val="28"/>
          <w:lang w:val="kk-KZ"/>
        </w:rPr>
        <w:t>тенге;</w:t>
      </w:r>
    </w:p>
    <w:p w:rsidR="00393A16" w:rsidRPr="00562849" w:rsidRDefault="00E16F6C" w:rsidP="00393A16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>погашение бюджетных кредитов -</w:t>
      </w:r>
      <w:r w:rsidRPr="00562849">
        <w:rPr>
          <w:szCs w:val="28"/>
          <w:lang w:val="kk-KZ"/>
        </w:rPr>
        <w:tab/>
      </w:r>
      <w:r w:rsidR="00393A16" w:rsidRPr="00562849">
        <w:rPr>
          <w:szCs w:val="28"/>
          <w:lang w:val="kk-KZ"/>
        </w:rPr>
        <w:t>0 тенге;</w:t>
      </w:r>
    </w:p>
    <w:p w:rsidR="00393A16" w:rsidRPr="00562849" w:rsidRDefault="00E16F6C" w:rsidP="00393A16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>4) сальдо по операциям с финансовыми активами -</w:t>
      </w:r>
      <w:r w:rsidR="00311476" w:rsidRPr="00562849">
        <w:rPr>
          <w:szCs w:val="28"/>
          <w:lang w:val="kk-KZ"/>
        </w:rPr>
        <w:t xml:space="preserve"> </w:t>
      </w:r>
      <w:r w:rsidR="00393A16" w:rsidRPr="00562849">
        <w:rPr>
          <w:szCs w:val="28"/>
          <w:lang w:val="kk-KZ"/>
        </w:rPr>
        <w:t xml:space="preserve">0 </w:t>
      </w:r>
      <w:r w:rsidR="00335735" w:rsidRPr="00562849">
        <w:rPr>
          <w:szCs w:val="28"/>
          <w:lang w:val="kk-KZ"/>
        </w:rPr>
        <w:t>тенге:</w:t>
      </w:r>
    </w:p>
    <w:p w:rsidR="00311476" w:rsidRPr="00562849" w:rsidRDefault="00E16F6C" w:rsidP="00393A16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>приобретение финансовых активов</w:t>
      </w:r>
      <w:r w:rsidRPr="00562849">
        <w:rPr>
          <w:szCs w:val="28"/>
          <w:lang w:val="kk-KZ"/>
        </w:rPr>
        <w:tab/>
        <w:t xml:space="preserve">- </w:t>
      </w:r>
      <w:r w:rsidR="00393A16" w:rsidRPr="00562849">
        <w:rPr>
          <w:szCs w:val="28"/>
          <w:lang w:val="kk-KZ"/>
        </w:rPr>
        <w:t>0 тенге;</w:t>
      </w:r>
    </w:p>
    <w:p w:rsidR="00311476" w:rsidRPr="00562849" w:rsidRDefault="00311476" w:rsidP="00393A16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color w:val="000000"/>
          <w:szCs w:val="28"/>
        </w:rPr>
        <w:t>поступления от продажи финансовых активов государства</w:t>
      </w:r>
      <w:r w:rsidRPr="00562849">
        <w:rPr>
          <w:szCs w:val="28"/>
          <w:lang w:val="kk-KZ"/>
        </w:rPr>
        <w:tab/>
      </w:r>
      <w:r w:rsidR="00393A16" w:rsidRPr="00562849">
        <w:rPr>
          <w:szCs w:val="28"/>
          <w:lang w:val="kk-KZ"/>
        </w:rPr>
        <w:t xml:space="preserve"> - 0 тенге;</w:t>
      </w:r>
    </w:p>
    <w:p w:rsidR="000E0C3F" w:rsidRPr="00562849" w:rsidRDefault="004E597D" w:rsidP="000E0C3F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 xml:space="preserve">5) </w:t>
      </w:r>
      <w:r w:rsidRPr="00562849">
        <w:rPr>
          <w:color w:val="000000"/>
          <w:szCs w:val="28"/>
        </w:rPr>
        <w:t>дефицит (профицит) бюджета</w:t>
      </w:r>
      <w:r w:rsidR="008E72D0" w:rsidRPr="00562849">
        <w:rPr>
          <w:color w:val="000000"/>
          <w:szCs w:val="28"/>
          <w:lang w:val="kk-KZ"/>
        </w:rPr>
        <w:t xml:space="preserve"> </w:t>
      </w:r>
      <w:r w:rsidR="00E16F6C" w:rsidRPr="00562849">
        <w:rPr>
          <w:szCs w:val="28"/>
          <w:lang w:val="kk-KZ"/>
        </w:rPr>
        <w:t>-</w:t>
      </w:r>
      <w:r w:rsidR="008E72D0" w:rsidRPr="00562849">
        <w:rPr>
          <w:szCs w:val="28"/>
          <w:lang w:val="kk-KZ"/>
        </w:rPr>
        <w:t xml:space="preserve"> </w:t>
      </w:r>
      <w:r w:rsidR="0069776B">
        <w:rPr>
          <w:szCs w:val="28"/>
          <w:lang w:val="kk-KZ"/>
        </w:rPr>
        <w:t xml:space="preserve"> - 1</w:t>
      </w:r>
      <w:r w:rsidR="0061047D">
        <w:rPr>
          <w:szCs w:val="28"/>
          <w:lang w:val="kk-KZ"/>
        </w:rPr>
        <w:t>8</w:t>
      </w:r>
      <w:r w:rsidR="0069776B">
        <w:rPr>
          <w:szCs w:val="28"/>
          <w:lang w:val="kk-KZ"/>
        </w:rPr>
        <w:t> </w:t>
      </w:r>
      <w:r w:rsidR="0061047D">
        <w:rPr>
          <w:szCs w:val="28"/>
          <w:lang w:val="kk-KZ"/>
        </w:rPr>
        <w:t>072</w:t>
      </w:r>
      <w:r w:rsidR="0069776B">
        <w:rPr>
          <w:szCs w:val="28"/>
          <w:lang w:val="kk-KZ"/>
        </w:rPr>
        <w:t>,9</w:t>
      </w:r>
      <w:r w:rsidR="00E16F6C" w:rsidRPr="00562849">
        <w:rPr>
          <w:szCs w:val="28"/>
          <w:lang w:val="kk-KZ"/>
        </w:rPr>
        <w:t xml:space="preserve"> тенге;</w:t>
      </w:r>
    </w:p>
    <w:p w:rsidR="00393A16" w:rsidRPr="00562849" w:rsidRDefault="00E16F6C" w:rsidP="00393A16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szCs w:val="28"/>
          <w:lang w:val="kk-KZ"/>
        </w:rPr>
        <w:t>6)</w:t>
      </w:r>
      <w:r w:rsidR="004E597D" w:rsidRPr="00562849">
        <w:rPr>
          <w:szCs w:val="28"/>
          <w:lang w:val="kk-KZ"/>
        </w:rPr>
        <w:t> </w:t>
      </w:r>
      <w:r w:rsidR="004E597D" w:rsidRPr="00562849">
        <w:rPr>
          <w:color w:val="000000"/>
          <w:szCs w:val="28"/>
        </w:rPr>
        <w:t>финансирование дефицита (использование профицита) бюджета</w:t>
      </w:r>
      <w:r w:rsidR="00191AB7" w:rsidRPr="00562849">
        <w:rPr>
          <w:szCs w:val="28"/>
          <w:lang w:val="kk-KZ"/>
        </w:rPr>
        <w:t xml:space="preserve"> </w:t>
      </w:r>
      <w:r w:rsidR="0069776B">
        <w:rPr>
          <w:szCs w:val="28"/>
          <w:lang w:val="kk-KZ"/>
        </w:rPr>
        <w:t>–</w:t>
      </w:r>
      <w:r w:rsidR="00191AB7" w:rsidRPr="00562849">
        <w:rPr>
          <w:szCs w:val="28"/>
          <w:lang w:val="kk-KZ"/>
        </w:rPr>
        <w:t xml:space="preserve"> </w:t>
      </w:r>
      <w:r w:rsidR="0069776B">
        <w:rPr>
          <w:szCs w:val="28"/>
          <w:lang w:val="kk-KZ"/>
        </w:rPr>
        <w:t>1</w:t>
      </w:r>
      <w:r w:rsidR="0061047D">
        <w:rPr>
          <w:szCs w:val="28"/>
          <w:lang w:val="kk-KZ"/>
        </w:rPr>
        <w:t>8</w:t>
      </w:r>
      <w:r w:rsidR="0069776B">
        <w:rPr>
          <w:szCs w:val="28"/>
          <w:lang w:val="kk-KZ"/>
        </w:rPr>
        <w:t> </w:t>
      </w:r>
      <w:r w:rsidR="0061047D">
        <w:rPr>
          <w:szCs w:val="28"/>
          <w:lang w:val="kk-KZ"/>
        </w:rPr>
        <w:t>072</w:t>
      </w:r>
      <w:r w:rsidR="0069776B">
        <w:rPr>
          <w:szCs w:val="28"/>
          <w:lang w:val="kk-KZ"/>
        </w:rPr>
        <w:t>,9</w:t>
      </w:r>
      <w:r w:rsidR="00393A16" w:rsidRPr="00562849">
        <w:rPr>
          <w:szCs w:val="28"/>
          <w:lang w:val="kk-KZ"/>
        </w:rPr>
        <w:t xml:space="preserve"> </w:t>
      </w:r>
      <w:r w:rsidR="00335735" w:rsidRPr="00562849">
        <w:rPr>
          <w:szCs w:val="28"/>
          <w:lang w:val="kk-KZ"/>
        </w:rPr>
        <w:t>тенге:</w:t>
      </w:r>
    </w:p>
    <w:p w:rsidR="00393A16" w:rsidRPr="00562849" w:rsidRDefault="00311476" w:rsidP="00393A16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color w:val="000000"/>
          <w:szCs w:val="28"/>
        </w:rPr>
        <w:t>поступление займов</w:t>
      </w:r>
      <w:r w:rsidRPr="00562849">
        <w:rPr>
          <w:szCs w:val="28"/>
          <w:lang w:val="kk-KZ"/>
        </w:rPr>
        <w:t xml:space="preserve">- </w:t>
      </w:r>
      <w:r w:rsidR="00393A16" w:rsidRPr="00562849">
        <w:rPr>
          <w:szCs w:val="28"/>
          <w:lang w:val="kk-KZ"/>
        </w:rPr>
        <w:t>0 тенге;</w:t>
      </w:r>
    </w:p>
    <w:p w:rsidR="00393A16" w:rsidRPr="00562849" w:rsidRDefault="00311476" w:rsidP="00393A16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color w:val="000000"/>
          <w:szCs w:val="28"/>
        </w:rPr>
        <w:t>погашение займов</w:t>
      </w:r>
      <w:r w:rsidRPr="00562849">
        <w:rPr>
          <w:szCs w:val="28"/>
          <w:lang w:val="kk-KZ"/>
        </w:rPr>
        <w:t xml:space="preserve">- </w:t>
      </w:r>
      <w:r w:rsidR="00393A16" w:rsidRPr="00562849">
        <w:rPr>
          <w:szCs w:val="28"/>
          <w:lang w:val="kk-KZ"/>
        </w:rPr>
        <w:t>0 тенге;</w:t>
      </w:r>
    </w:p>
    <w:p w:rsidR="00311476" w:rsidRDefault="00311476" w:rsidP="00393A16">
      <w:pPr>
        <w:pStyle w:val="a5"/>
        <w:ind w:firstLine="709"/>
        <w:jc w:val="both"/>
        <w:rPr>
          <w:szCs w:val="28"/>
          <w:lang w:val="kk-KZ"/>
        </w:rPr>
      </w:pPr>
      <w:r w:rsidRPr="00562849">
        <w:rPr>
          <w:color w:val="000000"/>
          <w:szCs w:val="28"/>
        </w:rPr>
        <w:t>используемые остатки бюджетных средств</w:t>
      </w:r>
      <w:r w:rsidR="000735D6" w:rsidRPr="00562849">
        <w:rPr>
          <w:color w:val="000000"/>
          <w:szCs w:val="28"/>
          <w:lang w:val="kk-KZ"/>
        </w:rPr>
        <w:t xml:space="preserve"> </w:t>
      </w:r>
      <w:r w:rsidR="0069776B">
        <w:rPr>
          <w:color w:val="000000"/>
          <w:szCs w:val="28"/>
          <w:lang w:val="kk-KZ"/>
        </w:rPr>
        <w:t>–</w:t>
      </w:r>
      <w:r w:rsidR="000735D6" w:rsidRPr="00562849">
        <w:rPr>
          <w:color w:val="000000"/>
          <w:szCs w:val="28"/>
          <w:lang w:val="kk-KZ"/>
        </w:rPr>
        <w:t xml:space="preserve"> </w:t>
      </w:r>
      <w:r w:rsidR="0069776B">
        <w:rPr>
          <w:color w:val="000000"/>
          <w:szCs w:val="28"/>
          <w:lang w:val="kk-KZ"/>
        </w:rPr>
        <w:t>1</w:t>
      </w:r>
      <w:r w:rsidR="0061047D">
        <w:rPr>
          <w:color w:val="000000"/>
          <w:szCs w:val="28"/>
          <w:lang w:val="kk-KZ"/>
        </w:rPr>
        <w:t>8</w:t>
      </w:r>
      <w:r w:rsidR="0069776B">
        <w:rPr>
          <w:color w:val="000000"/>
          <w:szCs w:val="28"/>
          <w:lang w:val="kk-KZ"/>
        </w:rPr>
        <w:t> </w:t>
      </w:r>
      <w:r w:rsidR="0061047D">
        <w:rPr>
          <w:color w:val="000000"/>
          <w:szCs w:val="28"/>
          <w:lang w:val="kk-KZ"/>
        </w:rPr>
        <w:t>072</w:t>
      </w:r>
      <w:r w:rsidR="0069776B">
        <w:rPr>
          <w:color w:val="000000"/>
          <w:szCs w:val="28"/>
          <w:lang w:val="kk-KZ"/>
        </w:rPr>
        <w:t>,</w:t>
      </w:r>
      <w:proofErr w:type="gramStart"/>
      <w:r w:rsidR="0069776B">
        <w:rPr>
          <w:color w:val="000000"/>
          <w:szCs w:val="28"/>
          <w:lang w:val="kk-KZ"/>
        </w:rPr>
        <w:t xml:space="preserve">9 </w:t>
      </w:r>
      <w:r w:rsidR="00393A16" w:rsidRPr="00562849">
        <w:rPr>
          <w:szCs w:val="28"/>
          <w:lang w:val="kk-KZ"/>
        </w:rPr>
        <w:t xml:space="preserve"> тенге</w:t>
      </w:r>
      <w:proofErr w:type="gramEnd"/>
      <w:r w:rsidR="00393A16" w:rsidRPr="00562849">
        <w:rPr>
          <w:szCs w:val="28"/>
          <w:lang w:val="kk-KZ"/>
        </w:rPr>
        <w:t>.</w:t>
      </w:r>
      <w:r w:rsidR="00DB54BB">
        <w:rPr>
          <w:szCs w:val="28"/>
          <w:lang w:val="kk-KZ"/>
        </w:rPr>
        <w:t>»;</w:t>
      </w:r>
    </w:p>
    <w:p w:rsidR="00CC6C2F" w:rsidRPr="007017E9" w:rsidRDefault="00CC6C2F" w:rsidP="00CC6C2F">
      <w:pPr>
        <w:ind w:firstLine="709"/>
        <w:rPr>
          <w:sz w:val="28"/>
          <w:szCs w:val="28"/>
          <w:lang w:val="kk-KZ"/>
        </w:rPr>
      </w:pPr>
      <w:r w:rsidRPr="007017E9">
        <w:rPr>
          <w:sz w:val="28"/>
          <w:szCs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6712B2" w:rsidRPr="00562849" w:rsidRDefault="004D6DDD" w:rsidP="00FD7A73">
      <w:pPr>
        <w:ind w:firstLine="708"/>
        <w:jc w:val="both"/>
        <w:rPr>
          <w:sz w:val="28"/>
          <w:szCs w:val="28"/>
        </w:rPr>
      </w:pPr>
      <w:r w:rsidRPr="00562849">
        <w:rPr>
          <w:sz w:val="28"/>
          <w:szCs w:val="28"/>
          <w:lang w:val="kk-KZ"/>
        </w:rPr>
        <w:t xml:space="preserve">2. </w:t>
      </w:r>
      <w:r w:rsidR="0069776B">
        <w:rPr>
          <w:sz w:val="28"/>
          <w:szCs w:val="28"/>
          <w:lang w:val="kk-KZ"/>
        </w:rPr>
        <w:t>Н</w:t>
      </w:r>
      <w:r w:rsidR="00E16F6C" w:rsidRPr="00562849">
        <w:rPr>
          <w:sz w:val="28"/>
          <w:szCs w:val="28"/>
          <w:lang w:val="kk-KZ"/>
        </w:rPr>
        <w:t>астоящее решение вводится в действие с 1 января 202</w:t>
      </w:r>
      <w:r w:rsidR="0061047D">
        <w:rPr>
          <w:sz w:val="28"/>
          <w:szCs w:val="28"/>
          <w:lang w:val="kk-KZ"/>
        </w:rPr>
        <w:t>5</w:t>
      </w:r>
      <w:r w:rsidR="00E16F6C" w:rsidRPr="00562849">
        <w:rPr>
          <w:sz w:val="28"/>
          <w:szCs w:val="28"/>
          <w:lang w:val="kk-KZ"/>
        </w:rPr>
        <w:t xml:space="preserve"> года.</w:t>
      </w:r>
    </w:p>
    <w:p w:rsidR="00E16F6C" w:rsidRDefault="00E16F6C" w:rsidP="00E16F6C">
      <w:pPr>
        <w:jc w:val="both"/>
        <w:rPr>
          <w:b/>
          <w:sz w:val="28"/>
          <w:szCs w:val="28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6A14E5" w:rsidRPr="00562849" w:rsidTr="006A14E5">
        <w:tc>
          <w:tcPr>
            <w:tcW w:w="3652" w:type="dxa"/>
            <w:hideMark/>
          </w:tcPr>
          <w:p w:rsidR="006A14E5" w:rsidRPr="00562849" w:rsidRDefault="00947B28">
            <w:pPr>
              <w:rPr>
                <w:b/>
                <w:sz w:val="28"/>
                <w:szCs w:val="28"/>
                <w:lang w:val="kk-KZ"/>
              </w:rPr>
            </w:pPr>
            <w:r w:rsidRPr="00562849">
              <w:rPr>
                <w:b/>
                <w:sz w:val="28"/>
                <w:szCs w:val="28"/>
                <w:lang w:val="kk-KZ"/>
              </w:rPr>
              <w:t>Председатель</w:t>
            </w:r>
            <w:r w:rsidR="00B12B80" w:rsidRPr="00562849">
              <w:rPr>
                <w:b/>
                <w:sz w:val="28"/>
                <w:szCs w:val="28"/>
                <w:lang w:val="kk-KZ"/>
              </w:rPr>
              <w:t xml:space="preserve"> Алгинского районного </w:t>
            </w:r>
            <w:r w:rsidR="005073E3" w:rsidRPr="00562849">
              <w:rPr>
                <w:b/>
                <w:sz w:val="28"/>
                <w:szCs w:val="28"/>
                <w:lang w:val="kk-KZ"/>
              </w:rPr>
              <w:t>м</w:t>
            </w:r>
            <w:r w:rsidR="00B12B80" w:rsidRPr="00562849">
              <w:rPr>
                <w:b/>
                <w:sz w:val="28"/>
                <w:szCs w:val="28"/>
                <w:lang w:val="kk-KZ"/>
              </w:rPr>
              <w:t>аслихата</w:t>
            </w:r>
          </w:p>
        </w:tc>
        <w:tc>
          <w:tcPr>
            <w:tcW w:w="2126" w:type="dxa"/>
          </w:tcPr>
          <w:p w:rsidR="006A14E5" w:rsidRDefault="006A14E5">
            <w:pPr>
              <w:rPr>
                <w:b/>
                <w:sz w:val="28"/>
                <w:szCs w:val="28"/>
                <w:lang w:val="kk-KZ"/>
              </w:rPr>
            </w:pPr>
          </w:p>
          <w:p w:rsidR="00090A7D" w:rsidRPr="00562849" w:rsidRDefault="00090A7D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090A7D" w:rsidRDefault="00090A7D">
            <w:pPr>
              <w:rPr>
                <w:b/>
                <w:sz w:val="28"/>
                <w:szCs w:val="28"/>
                <w:lang w:val="kk-KZ"/>
              </w:rPr>
            </w:pPr>
          </w:p>
          <w:p w:rsidR="006A14E5" w:rsidRPr="00562849" w:rsidRDefault="00B12B80">
            <w:pPr>
              <w:rPr>
                <w:b/>
                <w:sz w:val="28"/>
                <w:szCs w:val="28"/>
                <w:lang w:val="kk-KZ"/>
              </w:rPr>
            </w:pPr>
            <w:r w:rsidRPr="00562849">
              <w:rPr>
                <w:b/>
                <w:sz w:val="28"/>
                <w:szCs w:val="28"/>
                <w:lang w:val="kk-KZ"/>
              </w:rPr>
              <w:t>М. Тулеуов</w:t>
            </w:r>
          </w:p>
        </w:tc>
      </w:tr>
    </w:tbl>
    <w:p w:rsidR="00425F4B" w:rsidRPr="00796E21" w:rsidRDefault="00425F4B" w:rsidP="004037FB">
      <w:pPr>
        <w:rPr>
          <w:sz w:val="28"/>
          <w:szCs w:val="28"/>
          <w:lang w:val="kk-KZ"/>
        </w:rPr>
      </w:pPr>
      <w:bookmarkStart w:id="0" w:name="_GoBack"/>
      <w:bookmarkEnd w:id="0"/>
    </w:p>
    <w:sectPr w:rsidR="00425F4B" w:rsidRPr="00796E21" w:rsidSect="00090A7D">
      <w:headerReference w:type="even" r:id="rId7"/>
      <w:headerReference w:type="default" r:id="rId8"/>
      <w:headerReference w:type="first" r:id="rId9"/>
      <w:pgSz w:w="11906" w:h="16838"/>
      <w:pgMar w:top="568" w:right="849" w:bottom="709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59A" w:rsidRDefault="00DC759A">
      <w:r>
        <w:separator/>
      </w:r>
    </w:p>
  </w:endnote>
  <w:endnote w:type="continuationSeparator" w:id="0">
    <w:p w:rsidR="00DC759A" w:rsidRDefault="00DC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59A" w:rsidRDefault="00DC759A">
      <w:r>
        <w:separator/>
      </w:r>
    </w:p>
  </w:footnote>
  <w:footnote w:type="continuationSeparator" w:id="0">
    <w:p w:rsidR="00DC759A" w:rsidRDefault="00DC7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DC637E" w:rsidP="00E43190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DC637E" w:rsidP="00E43190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14735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8123BDD"/>
    <w:multiLevelType w:val="hybridMultilevel"/>
    <w:tmpl w:val="7CC06CE2"/>
    <w:lvl w:ilvl="0" w:tplc="08C4A7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D62"/>
    <w:rsid w:val="00010E63"/>
    <w:rsid w:val="00031017"/>
    <w:rsid w:val="00041695"/>
    <w:rsid w:val="0006044D"/>
    <w:rsid w:val="00062965"/>
    <w:rsid w:val="00065C88"/>
    <w:rsid w:val="00073119"/>
    <w:rsid w:val="00073204"/>
    <w:rsid w:val="000735D6"/>
    <w:rsid w:val="0008077E"/>
    <w:rsid w:val="00085482"/>
    <w:rsid w:val="00090A7D"/>
    <w:rsid w:val="000922AA"/>
    <w:rsid w:val="00095E7A"/>
    <w:rsid w:val="000B3363"/>
    <w:rsid w:val="000B5068"/>
    <w:rsid w:val="000C725D"/>
    <w:rsid w:val="000D4DAC"/>
    <w:rsid w:val="000E0C3F"/>
    <w:rsid w:val="000F0CED"/>
    <w:rsid w:val="000F48E7"/>
    <w:rsid w:val="00104BE1"/>
    <w:rsid w:val="001077F5"/>
    <w:rsid w:val="0011311A"/>
    <w:rsid w:val="001134A8"/>
    <w:rsid w:val="00121C43"/>
    <w:rsid w:val="001236ED"/>
    <w:rsid w:val="00127971"/>
    <w:rsid w:val="001319EE"/>
    <w:rsid w:val="00143292"/>
    <w:rsid w:val="001763DE"/>
    <w:rsid w:val="00183193"/>
    <w:rsid w:val="00187379"/>
    <w:rsid w:val="00190242"/>
    <w:rsid w:val="0019172D"/>
    <w:rsid w:val="00191AB7"/>
    <w:rsid w:val="00193A98"/>
    <w:rsid w:val="001962C5"/>
    <w:rsid w:val="001A1881"/>
    <w:rsid w:val="001A1D44"/>
    <w:rsid w:val="001B400C"/>
    <w:rsid w:val="001B40DC"/>
    <w:rsid w:val="001B61C1"/>
    <w:rsid w:val="001E1E56"/>
    <w:rsid w:val="001E2431"/>
    <w:rsid w:val="001E6195"/>
    <w:rsid w:val="001F3D9A"/>
    <w:rsid w:val="001F4925"/>
    <w:rsid w:val="001F64CB"/>
    <w:rsid w:val="002000F4"/>
    <w:rsid w:val="00214529"/>
    <w:rsid w:val="0022101F"/>
    <w:rsid w:val="00222E84"/>
    <w:rsid w:val="00223400"/>
    <w:rsid w:val="00226FA2"/>
    <w:rsid w:val="0023374B"/>
    <w:rsid w:val="00244AD5"/>
    <w:rsid w:val="00251F3F"/>
    <w:rsid w:val="00252B07"/>
    <w:rsid w:val="00266ED0"/>
    <w:rsid w:val="0028215A"/>
    <w:rsid w:val="002A09AF"/>
    <w:rsid w:val="002A394A"/>
    <w:rsid w:val="002A3B24"/>
    <w:rsid w:val="002E2CF6"/>
    <w:rsid w:val="002F58A2"/>
    <w:rsid w:val="002F7CFB"/>
    <w:rsid w:val="003013EE"/>
    <w:rsid w:val="00302326"/>
    <w:rsid w:val="00311476"/>
    <w:rsid w:val="0032010D"/>
    <w:rsid w:val="00335735"/>
    <w:rsid w:val="00364E0B"/>
    <w:rsid w:val="00367ABE"/>
    <w:rsid w:val="003718B2"/>
    <w:rsid w:val="00383782"/>
    <w:rsid w:val="00393A16"/>
    <w:rsid w:val="003A1EF2"/>
    <w:rsid w:val="003F241E"/>
    <w:rsid w:val="004037FB"/>
    <w:rsid w:val="00423754"/>
    <w:rsid w:val="00425F4B"/>
    <w:rsid w:val="00430E89"/>
    <w:rsid w:val="00445DAE"/>
    <w:rsid w:val="00445F2F"/>
    <w:rsid w:val="00450FF7"/>
    <w:rsid w:val="004726FE"/>
    <w:rsid w:val="00475969"/>
    <w:rsid w:val="0048238F"/>
    <w:rsid w:val="0049623C"/>
    <w:rsid w:val="004A2734"/>
    <w:rsid w:val="004B400D"/>
    <w:rsid w:val="004B5779"/>
    <w:rsid w:val="004B6DD4"/>
    <w:rsid w:val="004C34B8"/>
    <w:rsid w:val="004C5B00"/>
    <w:rsid w:val="004C7DCA"/>
    <w:rsid w:val="004D6DDD"/>
    <w:rsid w:val="004E2E77"/>
    <w:rsid w:val="004E49BE"/>
    <w:rsid w:val="004E597D"/>
    <w:rsid w:val="004E7825"/>
    <w:rsid w:val="004F1020"/>
    <w:rsid w:val="004F3375"/>
    <w:rsid w:val="004F3FBE"/>
    <w:rsid w:val="004F5E80"/>
    <w:rsid w:val="00500844"/>
    <w:rsid w:val="005073E3"/>
    <w:rsid w:val="005203E0"/>
    <w:rsid w:val="005305F3"/>
    <w:rsid w:val="00534BC9"/>
    <w:rsid w:val="00550052"/>
    <w:rsid w:val="00562849"/>
    <w:rsid w:val="005B2714"/>
    <w:rsid w:val="005D7CC4"/>
    <w:rsid w:val="005E40B5"/>
    <w:rsid w:val="005F1387"/>
    <w:rsid w:val="005F582C"/>
    <w:rsid w:val="005F7EEB"/>
    <w:rsid w:val="0061047D"/>
    <w:rsid w:val="00642211"/>
    <w:rsid w:val="00653503"/>
    <w:rsid w:val="00662FE8"/>
    <w:rsid w:val="0066583C"/>
    <w:rsid w:val="006712B2"/>
    <w:rsid w:val="0067773C"/>
    <w:rsid w:val="0068757C"/>
    <w:rsid w:val="006878CC"/>
    <w:rsid w:val="00690E8E"/>
    <w:rsid w:val="006973E6"/>
    <w:rsid w:val="0069776B"/>
    <w:rsid w:val="006A14E5"/>
    <w:rsid w:val="006A6162"/>
    <w:rsid w:val="006B6938"/>
    <w:rsid w:val="006C001B"/>
    <w:rsid w:val="006C414A"/>
    <w:rsid w:val="006E2345"/>
    <w:rsid w:val="006E5F87"/>
    <w:rsid w:val="007006E3"/>
    <w:rsid w:val="007039AA"/>
    <w:rsid w:val="00704FEB"/>
    <w:rsid w:val="00707328"/>
    <w:rsid w:val="007111E8"/>
    <w:rsid w:val="00714735"/>
    <w:rsid w:val="00723E4D"/>
    <w:rsid w:val="0072783C"/>
    <w:rsid w:val="00731B2A"/>
    <w:rsid w:val="00740441"/>
    <w:rsid w:val="00741FE2"/>
    <w:rsid w:val="00746F3F"/>
    <w:rsid w:val="00762B88"/>
    <w:rsid w:val="007767CD"/>
    <w:rsid w:val="00782A16"/>
    <w:rsid w:val="00796E21"/>
    <w:rsid w:val="007A46BC"/>
    <w:rsid w:val="007A7A87"/>
    <w:rsid w:val="007C0951"/>
    <w:rsid w:val="007D2019"/>
    <w:rsid w:val="007D27A2"/>
    <w:rsid w:val="007E588D"/>
    <w:rsid w:val="00807D79"/>
    <w:rsid w:val="0081000A"/>
    <w:rsid w:val="008324E1"/>
    <w:rsid w:val="00840FAF"/>
    <w:rsid w:val="00841761"/>
    <w:rsid w:val="008436CA"/>
    <w:rsid w:val="0084427E"/>
    <w:rsid w:val="00860B44"/>
    <w:rsid w:val="008642E5"/>
    <w:rsid w:val="00866964"/>
    <w:rsid w:val="00867FA4"/>
    <w:rsid w:val="00880210"/>
    <w:rsid w:val="00881C34"/>
    <w:rsid w:val="008A5E49"/>
    <w:rsid w:val="008D155F"/>
    <w:rsid w:val="008E497A"/>
    <w:rsid w:val="008E49F0"/>
    <w:rsid w:val="008E72D0"/>
    <w:rsid w:val="008E744E"/>
    <w:rsid w:val="009027FE"/>
    <w:rsid w:val="00903C1B"/>
    <w:rsid w:val="00907BC3"/>
    <w:rsid w:val="009139A9"/>
    <w:rsid w:val="00914138"/>
    <w:rsid w:val="00915048"/>
    <w:rsid w:val="00915A4B"/>
    <w:rsid w:val="00921767"/>
    <w:rsid w:val="00934587"/>
    <w:rsid w:val="0094539F"/>
    <w:rsid w:val="00947B28"/>
    <w:rsid w:val="009511C1"/>
    <w:rsid w:val="0095742F"/>
    <w:rsid w:val="009635BA"/>
    <w:rsid w:val="00966F12"/>
    <w:rsid w:val="00970D3F"/>
    <w:rsid w:val="00972439"/>
    <w:rsid w:val="009924CE"/>
    <w:rsid w:val="00995CAD"/>
    <w:rsid w:val="009A3CDC"/>
    <w:rsid w:val="009B4EFB"/>
    <w:rsid w:val="009B69F4"/>
    <w:rsid w:val="009F07DB"/>
    <w:rsid w:val="009F3D68"/>
    <w:rsid w:val="00A05845"/>
    <w:rsid w:val="00A0686F"/>
    <w:rsid w:val="00A10052"/>
    <w:rsid w:val="00A10C56"/>
    <w:rsid w:val="00A17FE7"/>
    <w:rsid w:val="00A237BC"/>
    <w:rsid w:val="00A3305C"/>
    <w:rsid w:val="00A338BC"/>
    <w:rsid w:val="00A46235"/>
    <w:rsid w:val="00A47D62"/>
    <w:rsid w:val="00A52D1B"/>
    <w:rsid w:val="00A538BA"/>
    <w:rsid w:val="00A57D0C"/>
    <w:rsid w:val="00A6414C"/>
    <w:rsid w:val="00A65E64"/>
    <w:rsid w:val="00AA225A"/>
    <w:rsid w:val="00AA34E5"/>
    <w:rsid w:val="00AB798E"/>
    <w:rsid w:val="00AC76FB"/>
    <w:rsid w:val="00AD6A27"/>
    <w:rsid w:val="00AE468F"/>
    <w:rsid w:val="00AE50EC"/>
    <w:rsid w:val="00AE610A"/>
    <w:rsid w:val="00B0273F"/>
    <w:rsid w:val="00B0656C"/>
    <w:rsid w:val="00B07B88"/>
    <w:rsid w:val="00B105D6"/>
    <w:rsid w:val="00B12B80"/>
    <w:rsid w:val="00B2442E"/>
    <w:rsid w:val="00B24AA1"/>
    <w:rsid w:val="00B36EE8"/>
    <w:rsid w:val="00B57CE5"/>
    <w:rsid w:val="00B64577"/>
    <w:rsid w:val="00B856CB"/>
    <w:rsid w:val="00B86340"/>
    <w:rsid w:val="00B91124"/>
    <w:rsid w:val="00B921E5"/>
    <w:rsid w:val="00B96631"/>
    <w:rsid w:val="00B96CA5"/>
    <w:rsid w:val="00BA5B9B"/>
    <w:rsid w:val="00BE3CFA"/>
    <w:rsid w:val="00BE78CA"/>
    <w:rsid w:val="00BF0D6F"/>
    <w:rsid w:val="00C00FEE"/>
    <w:rsid w:val="00C01321"/>
    <w:rsid w:val="00C35E50"/>
    <w:rsid w:val="00C76A2C"/>
    <w:rsid w:val="00C7780A"/>
    <w:rsid w:val="00CA1875"/>
    <w:rsid w:val="00CB72CC"/>
    <w:rsid w:val="00CC374B"/>
    <w:rsid w:val="00CC6C2F"/>
    <w:rsid w:val="00CC7D90"/>
    <w:rsid w:val="00CD5521"/>
    <w:rsid w:val="00CE2609"/>
    <w:rsid w:val="00CE6A1B"/>
    <w:rsid w:val="00CF2165"/>
    <w:rsid w:val="00D03D0C"/>
    <w:rsid w:val="00D04BDC"/>
    <w:rsid w:val="00D0614E"/>
    <w:rsid w:val="00D07E92"/>
    <w:rsid w:val="00D11982"/>
    <w:rsid w:val="00D14F06"/>
    <w:rsid w:val="00D1665E"/>
    <w:rsid w:val="00D1681E"/>
    <w:rsid w:val="00D16E31"/>
    <w:rsid w:val="00D2312F"/>
    <w:rsid w:val="00D25D63"/>
    <w:rsid w:val="00D41205"/>
    <w:rsid w:val="00D42A1C"/>
    <w:rsid w:val="00D52A5B"/>
    <w:rsid w:val="00D77838"/>
    <w:rsid w:val="00D85B27"/>
    <w:rsid w:val="00D90150"/>
    <w:rsid w:val="00D95A40"/>
    <w:rsid w:val="00DA21D2"/>
    <w:rsid w:val="00DA4E99"/>
    <w:rsid w:val="00DA7926"/>
    <w:rsid w:val="00DB54BB"/>
    <w:rsid w:val="00DB5A51"/>
    <w:rsid w:val="00DB5E45"/>
    <w:rsid w:val="00DB5FC3"/>
    <w:rsid w:val="00DC637E"/>
    <w:rsid w:val="00DC759A"/>
    <w:rsid w:val="00DD70BD"/>
    <w:rsid w:val="00DE1BB0"/>
    <w:rsid w:val="00DE76E5"/>
    <w:rsid w:val="00E16F6C"/>
    <w:rsid w:val="00E43190"/>
    <w:rsid w:val="00E57A5B"/>
    <w:rsid w:val="00E866E0"/>
    <w:rsid w:val="00E91903"/>
    <w:rsid w:val="00EB2E1A"/>
    <w:rsid w:val="00EB54A3"/>
    <w:rsid w:val="00EC3C11"/>
    <w:rsid w:val="00ED068D"/>
    <w:rsid w:val="00ED44BA"/>
    <w:rsid w:val="00EE1A39"/>
    <w:rsid w:val="00EF2424"/>
    <w:rsid w:val="00F06DBA"/>
    <w:rsid w:val="00F12E71"/>
    <w:rsid w:val="00F13999"/>
    <w:rsid w:val="00F22932"/>
    <w:rsid w:val="00F3510D"/>
    <w:rsid w:val="00F41AE6"/>
    <w:rsid w:val="00F525B9"/>
    <w:rsid w:val="00F52892"/>
    <w:rsid w:val="00F54D83"/>
    <w:rsid w:val="00F60C38"/>
    <w:rsid w:val="00F64017"/>
    <w:rsid w:val="00F67867"/>
    <w:rsid w:val="00F72521"/>
    <w:rsid w:val="00F93EE0"/>
    <w:rsid w:val="00FC5B66"/>
    <w:rsid w:val="00FD7A73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138B8D"/>
  <w15:docId w15:val="{09635D3B-0484-4259-9149-B8117D45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link w:val="a6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4">
    <w:name w:val="Знак4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3">
    <w:name w:val="Знак3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1">
    <w:name w:val="Знак2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6">
    <w:name w:val="Заголовок Знак"/>
    <w:basedOn w:val="a0"/>
    <w:link w:val="a5"/>
    <w:rsid w:val="00F72521"/>
    <w:rPr>
      <w:sz w:val="28"/>
      <w:szCs w:val="24"/>
    </w:rPr>
  </w:style>
  <w:style w:type="paragraph" w:styleId="af4">
    <w:name w:val="Balloon Text"/>
    <w:basedOn w:val="a"/>
    <w:link w:val="af5"/>
    <w:semiHidden/>
    <w:unhideWhenUsed/>
    <w:rsid w:val="002F7CFB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semiHidden/>
    <w:rsid w:val="002F7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User</cp:lastModifiedBy>
  <cp:revision>80</cp:revision>
  <cp:lastPrinted>2023-12-22T08:38:00Z</cp:lastPrinted>
  <dcterms:created xsi:type="dcterms:W3CDTF">2020-12-22T11:56:00Z</dcterms:created>
  <dcterms:modified xsi:type="dcterms:W3CDTF">2025-11-06T05:08:00Z</dcterms:modified>
</cp:coreProperties>
</file>