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3"/>
      </w:tblGrid>
      <w:tr w:rsidR="0008242D" w:rsidTr="0008242D">
        <w:tblPrEx>
          <w:tblCellMar>
            <w:top w:w="0" w:type="dxa"/>
            <w:bottom w:w="0" w:type="dxa"/>
          </w:tblCellMar>
        </w:tblPrEx>
        <w:tc>
          <w:tcPr>
            <w:tcW w:w="9853" w:type="dxa"/>
            <w:shd w:val="clear" w:color="auto" w:fill="auto"/>
          </w:tcPr>
          <w:p w:rsidR="0008242D" w:rsidRDefault="0008242D" w:rsidP="002B5A6A">
            <w:pPr>
              <w:ind w:firstLine="0"/>
              <w:jc w:val="right"/>
              <w:rPr>
                <w:rFonts w:ascii="Times New Roman" w:hAnsi="Times New Roman" w:cs="Times New Roman"/>
                <w:color w:val="0C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C0000"/>
                <w:sz w:val="24"/>
                <w:szCs w:val="24"/>
              </w:rPr>
              <w:t>№ исх: 05-17/6753   от: 24.10.2025</w:t>
            </w:r>
          </w:p>
          <w:p w:rsidR="0008242D" w:rsidRPr="0008242D" w:rsidRDefault="0008242D" w:rsidP="002B5A6A">
            <w:pPr>
              <w:ind w:firstLine="0"/>
              <w:jc w:val="right"/>
              <w:rPr>
                <w:rFonts w:ascii="Times New Roman" w:hAnsi="Times New Roman" w:cs="Times New Roman"/>
                <w:color w:val="0C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C0000"/>
                <w:sz w:val="24"/>
                <w:szCs w:val="24"/>
              </w:rPr>
              <w:t>№ вх: 1193   от: 28.10.2025</w:t>
            </w:r>
          </w:p>
        </w:tc>
      </w:tr>
    </w:tbl>
    <w:p w:rsidR="00477F59" w:rsidRDefault="002B5A6A" w:rsidP="002B5A6A">
      <w:pPr>
        <w:jc w:val="right"/>
        <w:rPr>
          <w:rFonts w:ascii="Times New Roman" w:hAnsi="Times New Roman" w:cs="Times New Roman"/>
          <w:sz w:val="24"/>
          <w:szCs w:val="24"/>
        </w:rPr>
      </w:pPr>
      <w:r w:rsidRPr="002B5A6A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2B5A6A" w:rsidRDefault="002B5A6A" w:rsidP="002B5A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A6A" w:rsidRDefault="002B5A6A" w:rsidP="002B5A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A6A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B0123A" w:rsidRDefault="00B0123A" w:rsidP="00B0123A">
      <w:pPr>
        <w:tabs>
          <w:tab w:val="left" w:pos="851"/>
          <w:tab w:val="left" w:pos="993"/>
        </w:tabs>
        <w:rPr>
          <w:rFonts w:ascii="Times New Roman" w:eastAsia="Times New Roman" w:hAnsi="Times New Roman" w:cs="Times New Roman"/>
          <w:color w:val="0C0000"/>
          <w:sz w:val="28"/>
          <w:szCs w:val="28"/>
          <w:lang w:val="kk-KZ" w:eastAsia="ru-RU"/>
        </w:rPr>
      </w:pPr>
    </w:p>
    <w:p w:rsidR="00423477" w:rsidRDefault="007A73B5" w:rsidP="007A73B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здравоохранения акимата Костанайской области </w:t>
      </w:r>
      <w:r w:rsidR="00423477" w:rsidRPr="007A73B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обращению Курмановой Е.В.</w:t>
      </w:r>
      <w:r w:rsidR="00423477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прикрепленной в КГП «Поликлиника № 2 г. Костанай» сообщает следующее.</w:t>
      </w:r>
    </w:p>
    <w:p w:rsidR="007A73B5" w:rsidRPr="007A73B5" w:rsidRDefault="007A73B5" w:rsidP="0042347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</w:t>
      </w:r>
      <w:r w:rsidRPr="007A7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ГП «Поликлиника № 2 г.Костанай»</w:t>
      </w:r>
      <w:r w:rsidR="004234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423477" w:rsidRPr="004234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далее – Поликлиника</w:t>
      </w:r>
      <w:r w:rsidR="00423477">
        <w:rPr>
          <w:rFonts w:ascii="Times New Roman" w:eastAsia="Times New Roman" w:hAnsi="Times New Roman" w:cs="Times New Roman"/>
          <w:sz w:val="28"/>
          <w:szCs w:val="28"/>
          <w:lang w:eastAsia="ru-RU"/>
        </w:rPr>
        <w:t>) п</w:t>
      </w:r>
      <w:r w:rsidR="00423477" w:rsidRPr="007A7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обращению Курмановой Е.В </w:t>
      </w:r>
      <w:r w:rsidRPr="007A73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r w:rsidR="00584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ведено служебное </w:t>
      </w:r>
      <w:r w:rsidR="0042347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</w:t>
      </w:r>
      <w:r w:rsidR="00584F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A7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34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рассмотрения установлено, что </w:t>
      </w:r>
      <w:r w:rsidRPr="007A7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Курманова Елена Васильевна 1960г.р., состоит на диспансерном учёте с диагнозом: Ишемическая болезнь сердца. </w:t>
      </w:r>
      <w:r w:rsidRPr="007A7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Артериальная гипертензия 2степени </w:t>
      </w:r>
      <w:r w:rsidR="00584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риск 3.</w:t>
      </w:r>
      <w:r w:rsidRPr="007A7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ХСНФК2.</w:t>
      </w:r>
      <w:r w:rsidR="00423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A7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7A73B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NYHA</w:t>
      </w:r>
      <w:r w:rsidRPr="007A7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Инсулиннезависимый сахарный диабет. Гипотиреоз. </w:t>
      </w:r>
    </w:p>
    <w:p w:rsidR="00F55CC7" w:rsidRPr="001056D5" w:rsidRDefault="00A04642" w:rsidP="00423477">
      <w:pPr>
        <w:widowControl w:val="0"/>
        <w:tabs>
          <w:tab w:val="left" w:pos="420"/>
        </w:tabs>
        <w:suppressAutoHyphens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</w:t>
      </w:r>
      <w:r w:rsidR="001056D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приказу МЗ РК от 23.10.2020 года №</w:t>
      </w:r>
      <w:r w:rsidR="001056D5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 xml:space="preserve"> Қ</w:t>
      </w:r>
      <w:r w:rsidR="001056D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 ДСМ-149/2020                       «Об утверждении правил организации оказания медицинской помощи лицам с хроническими заболеваниями, периодичности и сроков наблюдения, обязательного минимума и кратности диагностических исследований» участковой службой проводится </w:t>
      </w:r>
      <w:r w:rsidR="001056D5" w:rsidRPr="001056D5">
        <w:rPr>
          <w:rFonts w:ascii="Times New Roman" w:eastAsia="Times New Roman" w:hAnsi="Times New Roman" w:cs="Times New Roman"/>
          <w:sz w:val="28"/>
          <w:szCs w:val="28"/>
          <w:lang w:eastAsia="ar-SA"/>
        </w:rPr>
        <w:t>необходимое обследование и лечение по медицинским показаниям</w:t>
      </w:r>
      <w:r w:rsidR="001056D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только по обращаемости пациентки.</w:t>
      </w:r>
    </w:p>
    <w:p w:rsidR="007A73B5" w:rsidRPr="007A73B5" w:rsidRDefault="007A73B5" w:rsidP="00423477">
      <w:pPr>
        <w:widowControl w:val="0"/>
        <w:tabs>
          <w:tab w:val="left" w:pos="420"/>
        </w:tabs>
        <w:suppressAutoHyphens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7A73B5">
        <w:rPr>
          <w:rFonts w:ascii="Times New Roman" w:eastAsia="Times New Roman" w:hAnsi="Times New Roman" w:cs="Times New Roman"/>
          <w:sz w:val="28"/>
          <w:szCs w:val="28"/>
          <w:lang w:eastAsia="ar-SA"/>
        </w:rPr>
        <w:t>Согласно данным ИС КМИС:</w:t>
      </w:r>
    </w:p>
    <w:p w:rsidR="002444E2" w:rsidRDefault="007A73B5" w:rsidP="00423477">
      <w:pPr>
        <w:widowControl w:val="0"/>
        <w:tabs>
          <w:tab w:val="left" w:pos="420"/>
        </w:tabs>
        <w:suppressAutoHyphens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7A73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25.12.2024</w:t>
      </w:r>
      <w:r w:rsidR="00584FC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г </w:t>
      </w:r>
      <w:r w:rsidRPr="007A73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выписан льготный лекарственный препарат лираглутид (виктоза), обеспечена на 6 месяцев.</w:t>
      </w:r>
      <w:r w:rsidR="006E54B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:rsidR="002444E2" w:rsidRDefault="007A73B5" w:rsidP="00423477">
      <w:pPr>
        <w:widowControl w:val="0"/>
        <w:tabs>
          <w:tab w:val="left" w:pos="420"/>
        </w:tabs>
        <w:suppressAutoHyphens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 w:rsidRPr="007A73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27.12.2024г проведено УЗИ брюшной полости.</w:t>
      </w:r>
      <w:r w:rsidR="00F55C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 </w:t>
      </w:r>
    </w:p>
    <w:p w:rsidR="002444E2" w:rsidRDefault="007A73B5" w:rsidP="00423477">
      <w:pPr>
        <w:widowControl w:val="0"/>
        <w:tabs>
          <w:tab w:val="left" w:pos="420"/>
        </w:tabs>
        <w:suppressAutoHyphens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7A73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13.01.2025г осмотрена врачом терапевтом, рекомендовано лечение в отделении дневного стационара. </w:t>
      </w:r>
      <w:r w:rsidR="00F55CC7" w:rsidRPr="007A73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</w:t>
      </w:r>
    </w:p>
    <w:p w:rsidR="002444E2" w:rsidRDefault="00F55CC7" w:rsidP="00423477">
      <w:pPr>
        <w:widowControl w:val="0"/>
        <w:tabs>
          <w:tab w:val="left" w:pos="420"/>
        </w:tabs>
        <w:suppressAutoHyphens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7A73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4.01.2025г проведена диагностическая флюорография. </w:t>
      </w:r>
    </w:p>
    <w:p w:rsidR="002444E2" w:rsidRDefault="007A73B5" w:rsidP="00423477">
      <w:pPr>
        <w:widowControl w:val="0"/>
        <w:tabs>
          <w:tab w:val="left" w:pos="420"/>
        </w:tabs>
        <w:suppressAutoHyphens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7A73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15.01.2025г проведены лабораторные и биохимические исследования</w:t>
      </w:r>
      <w:r w:rsidR="00F55CC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; </w:t>
      </w:r>
      <w:r w:rsidR="00F55CC7" w:rsidRPr="007A73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проведено УЗДГ брахиоцефального ствола, ЭКГ.</w:t>
      </w:r>
      <w:r w:rsidR="001056D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:rsidR="002444E2" w:rsidRDefault="007A73B5" w:rsidP="00423477">
      <w:pPr>
        <w:widowControl w:val="0"/>
        <w:tabs>
          <w:tab w:val="left" w:pos="420"/>
        </w:tabs>
        <w:suppressAutoHyphens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7A73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</w:t>
      </w:r>
      <w:r w:rsidR="00584FC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7A73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период с 20.01.2025г по 24.01.2025г проведено лечение в отделении дневного стационара</w:t>
      </w:r>
      <w:r w:rsidR="001056D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Поликлиники</w:t>
      </w:r>
      <w:r w:rsidRPr="007A73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="006E54B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:rsidR="002444E2" w:rsidRDefault="007A73B5" w:rsidP="00423477">
      <w:pPr>
        <w:widowControl w:val="0"/>
        <w:tabs>
          <w:tab w:val="left" w:pos="420"/>
        </w:tabs>
        <w:suppressAutoHyphens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7A73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18.03.2025г осмотрена участковым врачом, выписаны льготные лекарственные препараты</w:t>
      </w:r>
      <w:r w:rsidR="001056D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7A73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- джардинс, тромбопол, кандесартан, индапамид, обеспечена на 2 месяца.</w:t>
      </w:r>
      <w:r w:rsidR="006E54B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:rsidR="002444E2" w:rsidRDefault="007A73B5" w:rsidP="00423477">
      <w:pPr>
        <w:widowControl w:val="0"/>
        <w:tabs>
          <w:tab w:val="left" w:pos="420"/>
        </w:tabs>
        <w:suppressAutoHyphens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7A73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28.03.2025г консультирована кардиологом</w:t>
      </w:r>
      <w:r w:rsidR="0074684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74684C" w:rsidRPr="00001F4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Курмановым М.С. ТОО «Костанайский областной кардиологический центр»</w:t>
      </w:r>
      <w:r w:rsidRPr="00001F4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, </w:t>
      </w:r>
      <w:r w:rsidRPr="007A73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назначен приём лекарственных препаратов</w:t>
      </w:r>
      <w:r w:rsidR="00001F4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7A73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- тромбопол, бисопролол, кантаб, индапамид, аторвастатин. </w:t>
      </w:r>
    </w:p>
    <w:p w:rsidR="002444E2" w:rsidRDefault="007A73B5" w:rsidP="00423477">
      <w:pPr>
        <w:widowControl w:val="0"/>
        <w:tabs>
          <w:tab w:val="left" w:pos="420"/>
        </w:tabs>
        <w:suppressAutoHyphens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7A73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17.04.2025г осмотрена врачом травматологом, рекомендовано проведение рентгенографии правого коленного сустава.</w:t>
      </w:r>
      <w:r w:rsidR="006E54B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:rsidR="002444E2" w:rsidRDefault="007A73B5" w:rsidP="00423477">
      <w:pPr>
        <w:widowControl w:val="0"/>
        <w:tabs>
          <w:tab w:val="left" w:pos="420"/>
        </w:tabs>
        <w:suppressAutoHyphens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28.04.2025г </w:t>
      </w:r>
      <w:r w:rsidRPr="007A73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осмотрена заведующей центром семейного здоровья, по рекомендации врача травматолога выдано направление на рентгенографию правого коленного сустава, также даны направления на ФГДС, консультацию эндокринолога, выписан льготный лекарственный препарат джардинс</w:t>
      </w:r>
      <w:r w:rsidRPr="007A73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,</w:t>
      </w:r>
      <w:r w:rsidRPr="007A73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обеспечена на 2 месяца.</w:t>
      </w:r>
      <w:r w:rsidR="006E54B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:rsidR="002444E2" w:rsidRDefault="007A73B5" w:rsidP="00423477">
      <w:pPr>
        <w:widowControl w:val="0"/>
        <w:tabs>
          <w:tab w:val="left" w:pos="420"/>
        </w:tabs>
        <w:suppressAutoHyphens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7A73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28.04.2025г врачом эндокринологом выписаны льготные лекарственные </w:t>
      </w:r>
      <w:r w:rsidRPr="007A73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lastRenderedPageBreak/>
        <w:t>препараты</w:t>
      </w:r>
      <w:r w:rsidR="006E54B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7A73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- левотироксин, трулисите, обеспечена на 3 месяца.</w:t>
      </w:r>
      <w:r w:rsidR="006E54B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:rsidR="002444E2" w:rsidRDefault="007A73B5" w:rsidP="00423477">
      <w:pPr>
        <w:widowControl w:val="0"/>
        <w:tabs>
          <w:tab w:val="left" w:pos="420"/>
        </w:tabs>
        <w:suppressAutoHyphens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7A73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29.04.2025г проведена рентгенография правого коленного сустава в КГП </w:t>
      </w:r>
      <w:r w:rsidR="00584FC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«</w:t>
      </w:r>
      <w:r w:rsidRPr="007A73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Поликлиника № 1 г. Костанай» в связи с неисправностью рентген аппарата</w:t>
      </w:r>
      <w:r w:rsidR="006E54B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Поликлиники</w:t>
      </w:r>
      <w:r w:rsidRPr="007A73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="006E54B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7A73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После проведенной рентгенографии правого коленного сустава Курманова Е.В. </w:t>
      </w:r>
    </w:p>
    <w:p w:rsidR="002444E2" w:rsidRPr="002444E2" w:rsidRDefault="007A73B5" w:rsidP="00423477">
      <w:pPr>
        <w:widowControl w:val="0"/>
        <w:tabs>
          <w:tab w:val="left" w:pos="420"/>
        </w:tabs>
        <w:suppressAutoHyphens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ar-SA"/>
        </w:rPr>
      </w:pPr>
      <w:r w:rsidRPr="007A73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22.05.2025г осмотрена врачом травматологом, выставлен диагноз: Гонартроз коленного сустава 3-4 степени, направление на проведение </w:t>
      </w:r>
      <w:r w:rsidRPr="002444E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ar-SA"/>
        </w:rPr>
        <w:t>МРТ не рекомендовано.</w:t>
      </w:r>
    </w:p>
    <w:p w:rsidR="002444E2" w:rsidRDefault="007A73B5" w:rsidP="00423477">
      <w:pPr>
        <w:widowControl w:val="0"/>
        <w:tabs>
          <w:tab w:val="left" w:pos="420"/>
        </w:tabs>
        <w:suppressAutoHyphens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7A73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30.04.2025г проведена фиброгастродуоденоскопия. 30.04.2025г Курмановой Е.В. выданы направления на проведение лабораторных и биохимических исследований.</w:t>
      </w:r>
      <w:r w:rsidR="006E54B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:rsidR="002444E2" w:rsidRDefault="007A73B5" w:rsidP="00423477">
      <w:pPr>
        <w:widowControl w:val="0"/>
        <w:tabs>
          <w:tab w:val="left" w:pos="420"/>
        </w:tabs>
        <w:suppressAutoHyphens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7A73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20.05.2025г проведена эхокардиография. </w:t>
      </w:r>
    </w:p>
    <w:p w:rsidR="002444E2" w:rsidRDefault="007A73B5" w:rsidP="00423477">
      <w:pPr>
        <w:widowControl w:val="0"/>
        <w:tabs>
          <w:tab w:val="left" w:pos="420"/>
        </w:tabs>
        <w:suppressAutoHyphens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7A73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22.07.2025г Курманова Е.В. осмотрена врачом общей практики, выписаны льготные лекарственные препараты</w:t>
      </w:r>
      <w:r w:rsidR="006E54B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7A73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- джардинс 10 мг – 2 упаковки, кандесартан 8 мг- 2 упаковки, тромбопол 100мг- 2 упаковки, аторвастатин- 2 упаковки, бисопролол 2,5 мг -2 упаковки, индапамид 2,5 мг -2 упаковки, глюконил 1000мг- 2 упаковки, левотироксин 100мкг- 1 упаковка.</w:t>
      </w:r>
      <w:r w:rsidR="006E54B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:rsidR="0074684C" w:rsidRPr="00001F40" w:rsidRDefault="007A73B5" w:rsidP="00423477">
      <w:pPr>
        <w:widowControl w:val="0"/>
        <w:tabs>
          <w:tab w:val="left" w:pos="420"/>
        </w:tabs>
        <w:suppressAutoHyphens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7A73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13.08.2025г консультирована кардиологом</w:t>
      </w:r>
      <w:r w:rsidR="0074684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74684C" w:rsidRPr="00001F4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Курмановым </w:t>
      </w:r>
      <w:r w:rsidR="005F2372" w:rsidRPr="00001F4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М.С. </w:t>
      </w:r>
      <w:r w:rsidR="0074684C" w:rsidRPr="00001F4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ТОО «Областной кардиологический центр»</w:t>
      </w:r>
      <w:r w:rsidRPr="00001F4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="00001F40" w:rsidRPr="00001F4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74684C" w:rsidRPr="00001F4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На ко</w:t>
      </w:r>
      <w:r w:rsidR="00EF2183" w:rsidRPr="00001F4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н</w:t>
      </w:r>
      <w:r w:rsidR="0074684C" w:rsidRPr="00001F4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сультации к врачу кардиологу Курманову М.С. </w:t>
      </w:r>
      <w:r w:rsidR="00EF2183" w:rsidRPr="00001F4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участковым врачом </w:t>
      </w:r>
      <w:r w:rsidR="0074684C" w:rsidRPr="00001F4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пац</w:t>
      </w:r>
      <w:r w:rsidR="00895D3D" w:rsidRPr="00001F4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и</w:t>
      </w:r>
      <w:r w:rsidR="0074684C" w:rsidRPr="00001F4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ентка не направлялась, </w:t>
      </w:r>
      <w:r w:rsidR="00EF2183" w:rsidRPr="00001F4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после консультации кардиолога </w:t>
      </w:r>
      <w:r w:rsidR="00895D3D" w:rsidRPr="00001F4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к участковому врачу пациентка не обращалась, соответственно о назначениях врача кардиолога врачу не было известно. </w:t>
      </w:r>
    </w:p>
    <w:p w:rsidR="002444E2" w:rsidRDefault="007A73B5" w:rsidP="00423477">
      <w:pPr>
        <w:widowControl w:val="0"/>
        <w:tabs>
          <w:tab w:val="left" w:pos="420"/>
        </w:tabs>
        <w:suppressAutoHyphens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7A73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Курманова Е.В. обращалась к заместителю директора по </w:t>
      </w:r>
      <w:r w:rsidR="00A0464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Контролю качества медицинских услуг</w:t>
      </w:r>
      <w:r w:rsidR="006E54B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A0464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Поликлиники</w:t>
      </w:r>
      <w:r w:rsidRPr="007A73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Никонковой Е.А. по вопросу выписки льготных лекарственных препаратов трулисити, джардинс. Заместитель директора разъяснила Курмановой Е.В., что в связи с тем, что основная заявка на льготные препараты на 2025год сокращена под лимит, льготные лекарственные препараты, в том числе сахароснижающие, поступают в не достаточном объёме. Заведующим аптекой была сформирована и отправлена дополнительная заявка на необходимые лекарственные препараты. </w:t>
      </w:r>
      <w:r w:rsidR="00B51AB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</w:t>
      </w:r>
      <w:r w:rsidRPr="007A73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(виктоза) с 2026года исключен из перечня льготных лекарственных препаратов согласно приказа </w:t>
      </w:r>
      <w:r w:rsidRPr="007A73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МЗ РК </w:t>
      </w:r>
      <w:r w:rsidRPr="007A73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от 5 августа 2021 года № ҚР ДСМ – 75 «Об утверждении Перечня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(состояниями)». Заместителем директора Никонковой Е.А. Курманова Е.В. была направлена на консультацию к врачу эндокринологу для коррекции лечения. </w:t>
      </w:r>
    </w:p>
    <w:p w:rsidR="002444E2" w:rsidRDefault="007A73B5" w:rsidP="00423477">
      <w:pPr>
        <w:widowControl w:val="0"/>
        <w:tabs>
          <w:tab w:val="left" w:pos="420"/>
        </w:tabs>
        <w:suppressAutoHyphens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7A73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11.09.2025г врачом эндокринологом </w:t>
      </w:r>
      <w:r w:rsidR="00A0464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пациентке</w:t>
      </w:r>
      <w:r w:rsidRPr="007A73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назначены сахароснижающие препараты- глюконил 1000мг по 1 таб 2 р/д, антарис 2 мг по 1 табл утром, </w:t>
      </w:r>
      <w:r w:rsidR="004517B5" w:rsidRPr="00001F40">
        <w:rPr>
          <w:rFonts w:ascii="Times New Roman" w:hAnsi="Times New Roman" w:cs="Times New Roman"/>
          <w:color w:val="000000"/>
          <w:sz w:val="28"/>
          <w:szCs w:val="28"/>
        </w:rPr>
        <w:t>в дальнейшем заменить на джардинс 25мг   или форсига 10мг</w:t>
      </w:r>
      <w:r w:rsidR="004517B5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4517B5">
        <w:rPr>
          <w:color w:val="000000"/>
          <w:sz w:val="27"/>
          <w:szCs w:val="27"/>
        </w:rPr>
        <w:t xml:space="preserve"> </w:t>
      </w:r>
      <w:r w:rsidRPr="007A73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выписан льготный лекарственный препарат антарис 2 мг – 4 упаковки, обеспечена на 4 месяца.</w:t>
      </w:r>
      <w:r w:rsidR="00A0464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:rsidR="002444E2" w:rsidRDefault="007A73B5" w:rsidP="00423477">
      <w:pPr>
        <w:widowControl w:val="0"/>
        <w:tabs>
          <w:tab w:val="left" w:pos="420"/>
        </w:tabs>
        <w:suppressAutoHyphens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7A73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18.09.2025г по рекомендации врача эндокринолога проведено УЗДГ артерий нижних конечностей.</w:t>
      </w:r>
      <w:r w:rsidR="00A0464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:rsidR="002444E2" w:rsidRDefault="007A73B5" w:rsidP="00423477">
      <w:pPr>
        <w:widowControl w:val="0"/>
        <w:tabs>
          <w:tab w:val="left" w:pos="420"/>
        </w:tabs>
        <w:suppressAutoHyphens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7A73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lastRenderedPageBreak/>
        <w:t>С 22.09.2025г по 26.09.2025г находилась на стационарном лечении в отделении дневного стационара.</w:t>
      </w:r>
      <w:r w:rsidR="00A0464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:rsidR="002444E2" w:rsidRDefault="007A73B5" w:rsidP="00423477">
      <w:pPr>
        <w:widowControl w:val="0"/>
        <w:tabs>
          <w:tab w:val="left" w:pos="420"/>
        </w:tabs>
        <w:suppressAutoHyphens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7A73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30.09.2025г Курманова Е.В. осмотрена врачом общей практики, даны рекомендации по питанию и лечению.</w:t>
      </w:r>
      <w:r w:rsidR="00A0464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:rsidR="002444E2" w:rsidRDefault="007A73B5" w:rsidP="00423477">
      <w:pPr>
        <w:widowControl w:val="0"/>
        <w:tabs>
          <w:tab w:val="left" w:pos="420"/>
        </w:tabs>
        <w:suppressAutoHyphens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7A73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01.10.2025г Курмановой Е.В. выписаны льготные лекарственные препараты- индамид 2,5 мг 2 упаковки, глюконил 500 мг 4 упаковки, тромбопол 75 мг 2 упаковки, кантаб 8 мг 2 упаковки, аторис 40 мг 2 упаковки. От выписки препарата бисопролол Курманова Е.В.  отказалась.</w:t>
      </w:r>
    </w:p>
    <w:p w:rsidR="002444E2" w:rsidRPr="00001F40" w:rsidRDefault="007A73B5" w:rsidP="00423477">
      <w:pPr>
        <w:widowControl w:val="0"/>
        <w:tabs>
          <w:tab w:val="left" w:pos="420"/>
        </w:tabs>
        <w:suppressAutoHyphens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ar-SA"/>
        </w:rPr>
      </w:pPr>
      <w:r w:rsidRPr="007A73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03.10.2025г Курманова Е.В. осмотрена врачом общей практики, даны направления на обследования – анализ крови на СРБ, РФ, кальций, мочевая кисл</w:t>
      </w:r>
      <w:r w:rsidR="00014EC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ота, рентген левого т/б сустава, </w:t>
      </w:r>
      <w:r w:rsidR="00014ECC" w:rsidRPr="00001F4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ar-SA"/>
        </w:rPr>
        <w:t xml:space="preserve">врачом не рекомендовано проведение МРТ головного мозга, консультация невропатолога в </w:t>
      </w:r>
      <w:r w:rsidR="00001F4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ar-SA"/>
        </w:rPr>
        <w:t>о</w:t>
      </w:r>
      <w:r w:rsidR="00014ECC" w:rsidRPr="00001F4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ar-SA"/>
        </w:rPr>
        <w:t xml:space="preserve">бластной больнице, офтальмолога в </w:t>
      </w:r>
      <w:r w:rsidR="00001F4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ar-SA"/>
        </w:rPr>
        <w:t>о</w:t>
      </w:r>
      <w:r w:rsidR="00014ECC" w:rsidRPr="00001F4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ar-SA"/>
        </w:rPr>
        <w:t>бластной больнице, так как отсутствовали медицинские показания.</w:t>
      </w:r>
    </w:p>
    <w:p w:rsidR="002444E2" w:rsidRDefault="007A73B5" w:rsidP="00423477">
      <w:pPr>
        <w:widowControl w:val="0"/>
        <w:tabs>
          <w:tab w:val="left" w:pos="420"/>
        </w:tabs>
        <w:suppressAutoHyphens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7A73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08.10.2025г выписан льготный лекарственный препарат трулисити- 3 упаковки.</w:t>
      </w:r>
      <w:r w:rsidR="00A0464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:rsidR="007A73B5" w:rsidRPr="00001F40" w:rsidRDefault="007A73B5" w:rsidP="00423477">
      <w:pPr>
        <w:widowControl w:val="0"/>
        <w:tabs>
          <w:tab w:val="left" w:pos="420"/>
        </w:tabs>
        <w:suppressAutoHyphens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7A73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13.10.2025г выписан льготный лекарственный препарат левотироксин№100-1 упаковка.</w:t>
      </w:r>
    </w:p>
    <w:p w:rsidR="00363458" w:rsidRPr="00001F40" w:rsidRDefault="00363458" w:rsidP="00423477">
      <w:pPr>
        <w:widowControl w:val="0"/>
        <w:tabs>
          <w:tab w:val="left" w:pos="420"/>
        </w:tabs>
        <w:suppressAutoHyphens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1F4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14.10.2025г Курманова Е.В. осмотрена врачом травматологом, рекомендовано проведение УЗИ коленных суставов.</w:t>
      </w:r>
    </w:p>
    <w:p w:rsidR="00363458" w:rsidRPr="00001F40" w:rsidRDefault="00590CA1" w:rsidP="00423477">
      <w:pPr>
        <w:widowControl w:val="0"/>
        <w:tabs>
          <w:tab w:val="left" w:pos="420"/>
        </w:tabs>
        <w:suppressAutoHyphens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1F4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20</w:t>
      </w:r>
      <w:r w:rsidR="00363458" w:rsidRPr="00001F4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.10.2025г выписан льготный лекарственный препарат </w:t>
      </w:r>
      <w:r w:rsidRPr="00001F4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джардинс 25 мг -1 упаковка.</w:t>
      </w:r>
    </w:p>
    <w:p w:rsidR="00590CA1" w:rsidRPr="00001F40" w:rsidRDefault="00590CA1" w:rsidP="00423477">
      <w:pPr>
        <w:widowControl w:val="0"/>
        <w:tabs>
          <w:tab w:val="left" w:pos="420"/>
        </w:tabs>
        <w:suppressAutoHyphens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1F4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20.10.2025г проведено УЗИ </w:t>
      </w:r>
      <w:r w:rsidR="00E72966" w:rsidRPr="00001F4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мягких тканей</w:t>
      </w:r>
      <w:r w:rsidRPr="00001F4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</w:p>
    <w:p w:rsidR="00B51ABD" w:rsidRPr="00001F40" w:rsidRDefault="00B51ABD" w:rsidP="00423477">
      <w:pPr>
        <w:widowControl w:val="0"/>
        <w:tabs>
          <w:tab w:val="left" w:pos="420"/>
        </w:tabs>
        <w:suppressAutoHyphens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1F4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Далее в плановом порядке Курмановой Е.В. будет проведено УЗИ коленных суставов с последующей консультацией врача травматолога, врачом травматологом будут определены медицинские показания о необходимости направления Курмановой Е.В. на консультацию к врачу травматологу в Костанайскую областную больницу. </w:t>
      </w:r>
    </w:p>
    <w:p w:rsidR="00B54C51" w:rsidRPr="00001F40" w:rsidRDefault="00B51ABD" w:rsidP="00B54C51">
      <w:pPr>
        <w:widowControl w:val="0"/>
        <w:tabs>
          <w:tab w:val="left" w:pos="420"/>
        </w:tabs>
        <w:suppressAutoHyphens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1F4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В плановом порядке Курманова Е.В. будет </w:t>
      </w:r>
      <w:r w:rsidR="00304E1D" w:rsidRPr="00001F4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записана </w:t>
      </w:r>
      <w:r w:rsidR="00B54C51" w:rsidRPr="00001F4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на консультацию </w:t>
      </w:r>
      <w:r w:rsidRPr="00001F4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к врачу ревматологу в Костанайскую областную больницу. </w:t>
      </w:r>
    </w:p>
    <w:p w:rsidR="00B54C51" w:rsidRPr="00001F40" w:rsidRDefault="00B54C51" w:rsidP="00B54C51">
      <w:pPr>
        <w:widowControl w:val="0"/>
        <w:tabs>
          <w:tab w:val="left" w:pos="420"/>
        </w:tabs>
        <w:suppressAutoHyphens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1F4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Курманова Е.В. обеспечена льготными лекарственными препаратами- индамид, трулисити, джардинс, кантаб, аторис, тромбопол,глюконил, левотироксин, антарис, от выписки препарата бисопролол пациентка отказалась, лекарственные препарат</w:t>
      </w:r>
      <w:r w:rsidR="002E5C16" w:rsidRPr="00001F4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ы</w:t>
      </w:r>
      <w:r w:rsidRPr="00001F4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виктоза, инвокана , физиотенз </w:t>
      </w:r>
      <w:r w:rsidR="002E5C16" w:rsidRPr="00001F4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пациентке не назначены.</w:t>
      </w:r>
    </w:p>
    <w:p w:rsidR="007A73B5" w:rsidRPr="007A73B5" w:rsidRDefault="007A73B5" w:rsidP="00001F40">
      <w:pPr>
        <w:widowControl w:val="0"/>
        <w:tabs>
          <w:tab w:val="left" w:pos="420"/>
        </w:tabs>
        <w:suppressAutoHyphens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7A73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Врачу общей практики Хамитовой М.Х. указано на упущение в работе по наблюдению диспансерных пациентов, предупреждена о </w:t>
      </w:r>
      <w:r w:rsidR="00A04642" w:rsidRPr="007A73B5">
        <w:rPr>
          <w:rFonts w:ascii="Times New Roman" w:eastAsia="Times New Roman" w:hAnsi="Times New Roman" w:cs="Times New Roman"/>
          <w:sz w:val="28"/>
          <w:szCs w:val="28"/>
          <w:lang w:eastAsia="ar-SA"/>
        </w:rPr>
        <w:t>недопущении</w:t>
      </w:r>
      <w:r w:rsidRPr="007A73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впредь подобного нарушения.</w:t>
      </w:r>
    </w:p>
    <w:p w:rsidR="007A73B5" w:rsidRPr="007A73B5" w:rsidRDefault="007A73B5" w:rsidP="0042347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3B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Заведующей центром семейного здоровья № 1 Осиповой В.Д. указано на необходимость усиления контроля за наблюдением диспансерных больных участковыми врачами и СМР.</w:t>
      </w:r>
    </w:p>
    <w:p w:rsidR="00232BBD" w:rsidRPr="00D35432" w:rsidRDefault="00232BBD" w:rsidP="00232BBD">
      <w:pPr>
        <w:pStyle w:val="a4"/>
        <w:suppressAutoHyphens/>
        <w:spacing w:after="160" w:line="259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Управлением здравоохранения р</w:t>
      </w:r>
      <w:r w:rsidRPr="00D35432">
        <w:rPr>
          <w:rFonts w:ascii="Times New Roman" w:hAnsi="Times New Roman"/>
          <w:sz w:val="27"/>
          <w:szCs w:val="27"/>
        </w:rPr>
        <w:t xml:space="preserve">уководству </w:t>
      </w:r>
      <w:r>
        <w:rPr>
          <w:rFonts w:ascii="Times New Roman" w:hAnsi="Times New Roman"/>
          <w:sz w:val="27"/>
          <w:szCs w:val="27"/>
        </w:rPr>
        <w:t xml:space="preserve">Поликлиники </w:t>
      </w:r>
      <w:r w:rsidRPr="00D35432">
        <w:rPr>
          <w:rFonts w:ascii="Times New Roman" w:hAnsi="Times New Roman"/>
          <w:sz w:val="27"/>
          <w:szCs w:val="27"/>
        </w:rPr>
        <w:t xml:space="preserve">указано на усиление контроля за предоставлением медицинских услуг населению в рамках гарантированного объема бесплатной медицинской помощи и обязательного социального медицинского страхования; усиления работы </w:t>
      </w:r>
      <w:r w:rsidRPr="00D35432">
        <w:rPr>
          <w:rFonts w:ascii="Times New Roman" w:hAnsi="Times New Roman"/>
          <w:color w:val="000000"/>
          <w:sz w:val="27"/>
          <w:szCs w:val="27"/>
        </w:rPr>
        <w:t xml:space="preserve">Службы поддержки </w:t>
      </w:r>
      <w:r w:rsidRPr="00D35432">
        <w:rPr>
          <w:rFonts w:ascii="Times New Roman" w:hAnsi="Times New Roman"/>
          <w:color w:val="000000"/>
          <w:sz w:val="27"/>
          <w:szCs w:val="27"/>
        </w:rPr>
        <w:lastRenderedPageBreak/>
        <w:t xml:space="preserve">пациентов и внутренней экспертизы по </w:t>
      </w:r>
      <w:r w:rsidRPr="00D35432">
        <w:rPr>
          <w:rFonts w:ascii="Times New Roman" w:hAnsi="Times New Roman"/>
          <w:sz w:val="27"/>
          <w:szCs w:val="27"/>
        </w:rPr>
        <w:t>контролю за качественным предоставлением медицинских услуг,</w:t>
      </w:r>
      <w:r w:rsidRPr="00D35432">
        <w:rPr>
          <w:rFonts w:ascii="Times New Roman" w:hAnsi="Times New Roman"/>
          <w:color w:val="000000"/>
          <w:sz w:val="27"/>
          <w:szCs w:val="27"/>
        </w:rPr>
        <w:t xml:space="preserve"> выявлению фактов нарушения порядка оказания медицинской помощи, </w:t>
      </w:r>
      <w:r w:rsidRPr="00D35432">
        <w:rPr>
          <w:rFonts w:ascii="Times New Roman" w:hAnsi="Times New Roman"/>
          <w:sz w:val="27"/>
          <w:szCs w:val="27"/>
        </w:rPr>
        <w:t>соблюдению прав пациентов, регламентированных Кодексом Республики Казахстан «О здоровье народа и системе здравоохранения».</w:t>
      </w:r>
    </w:p>
    <w:p w:rsidR="007A73B5" w:rsidRPr="007A73B5" w:rsidRDefault="007A73B5" w:rsidP="0042347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73B5" w:rsidRPr="007A73B5" w:rsidRDefault="007A73B5" w:rsidP="00423477">
      <w:pPr>
        <w:rPr>
          <w:rFonts w:ascii="Times New Roman" w:hAnsi="Times New Roman" w:cs="Times New Roman"/>
          <w:b/>
          <w:sz w:val="28"/>
          <w:szCs w:val="28"/>
        </w:rPr>
      </w:pPr>
    </w:p>
    <w:sectPr w:rsidR="007A73B5" w:rsidRPr="007A73B5" w:rsidSect="00232BBD">
      <w:headerReference w:type="default" r:id="rId7"/>
      <w:headerReference w:type="first" r:id="rId8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D29" w:rsidRDefault="00C63D29" w:rsidP="00232BBD">
      <w:r>
        <w:separator/>
      </w:r>
    </w:p>
  </w:endnote>
  <w:endnote w:type="continuationSeparator" w:id="0">
    <w:p w:rsidR="00C63D29" w:rsidRDefault="00C63D29" w:rsidP="00232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D29" w:rsidRDefault="00C63D29" w:rsidP="00232BBD">
      <w:r>
        <w:separator/>
      </w:r>
    </w:p>
  </w:footnote>
  <w:footnote w:type="continuationSeparator" w:id="0">
    <w:p w:rsidR="00C63D29" w:rsidRDefault="00C63D29" w:rsidP="00232B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3796902"/>
    </w:sdtPr>
    <w:sdtEndPr/>
    <w:sdtContent>
      <w:p w:rsidR="00B51ABD" w:rsidRDefault="00C63D29">
        <w:pPr>
          <w:pStyle w:val="a6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27129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51ABD" w:rsidRDefault="00B51AB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42D" w:rsidRDefault="00271294">
    <w:pPr>
      <w:pStyle w:val="a6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6278880</wp:posOffset>
              </wp:positionH>
              <wp:positionV relativeFrom="paragraph">
                <wp:posOffset>619125</wp:posOffset>
              </wp:positionV>
              <wp:extent cx="381000" cy="8018780"/>
              <wp:effectExtent l="0" t="254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" cy="8018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242D" w:rsidRPr="0008242D" w:rsidRDefault="0008242D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03.11.2025 ЕСЭДО ГО (версия 7.23.0)  Копия электронного документа. 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94.4pt;margin-top:48.75pt;width:30pt;height:63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" stroked="f">
              <v:textbox style="layout-flow:vertical;mso-layout-flow-alt:bottom-to-top">
                <w:txbxContent>
                  <w:p w:rsidR="0008242D" w:rsidRPr="0008242D" w:rsidRDefault="0008242D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03.11.2025 ЕСЭДО ГО (версия 7.23.0)  Копия электронного документа.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923ECE"/>
    <w:multiLevelType w:val="singleLevel"/>
    <w:tmpl w:val="43923EC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24A"/>
    <w:rsid w:val="00001F40"/>
    <w:rsid w:val="00010F22"/>
    <w:rsid w:val="00014ECC"/>
    <w:rsid w:val="0003450C"/>
    <w:rsid w:val="0008242D"/>
    <w:rsid w:val="000C0E4C"/>
    <w:rsid w:val="001056D5"/>
    <w:rsid w:val="00112215"/>
    <w:rsid w:val="001D027D"/>
    <w:rsid w:val="001D0513"/>
    <w:rsid w:val="001D4048"/>
    <w:rsid w:val="00232BBD"/>
    <w:rsid w:val="002444E2"/>
    <w:rsid w:val="00260956"/>
    <w:rsid w:val="00271294"/>
    <w:rsid w:val="002B524A"/>
    <w:rsid w:val="002B5A6A"/>
    <w:rsid w:val="002E5C16"/>
    <w:rsid w:val="00304E1D"/>
    <w:rsid w:val="00332F89"/>
    <w:rsid w:val="00355F72"/>
    <w:rsid w:val="00363458"/>
    <w:rsid w:val="00423477"/>
    <w:rsid w:val="004517B5"/>
    <w:rsid w:val="00477F59"/>
    <w:rsid w:val="00584FC6"/>
    <w:rsid w:val="00590CA1"/>
    <w:rsid w:val="005F2372"/>
    <w:rsid w:val="006E54B9"/>
    <w:rsid w:val="0074684C"/>
    <w:rsid w:val="007A73B5"/>
    <w:rsid w:val="007C1791"/>
    <w:rsid w:val="008619AE"/>
    <w:rsid w:val="00895D3D"/>
    <w:rsid w:val="009839CF"/>
    <w:rsid w:val="009B0DF7"/>
    <w:rsid w:val="00A04642"/>
    <w:rsid w:val="00A9534B"/>
    <w:rsid w:val="00B0123A"/>
    <w:rsid w:val="00B42012"/>
    <w:rsid w:val="00B46319"/>
    <w:rsid w:val="00B51ABD"/>
    <w:rsid w:val="00B54C51"/>
    <w:rsid w:val="00C63D29"/>
    <w:rsid w:val="00D30744"/>
    <w:rsid w:val="00D6128D"/>
    <w:rsid w:val="00E17DC3"/>
    <w:rsid w:val="00E30193"/>
    <w:rsid w:val="00E435CC"/>
    <w:rsid w:val="00E72966"/>
    <w:rsid w:val="00EA5E0A"/>
    <w:rsid w:val="00EF0C28"/>
    <w:rsid w:val="00EF2183"/>
    <w:rsid w:val="00F55CC7"/>
    <w:rsid w:val="00FE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3EB780D4-D3D1-4639-8E85-8C7D3C872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24A"/>
    <w:pPr>
      <w:spacing w:after="0" w:line="24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524A"/>
    <w:pPr>
      <w:spacing w:after="0" w:line="24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232BBD"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Абзац списка Знак"/>
    <w:link w:val="a4"/>
    <w:uiPriority w:val="34"/>
    <w:locked/>
    <w:rsid w:val="00232BBD"/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232BB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32BBD"/>
  </w:style>
  <w:style w:type="paragraph" w:styleId="a8">
    <w:name w:val="footer"/>
    <w:basedOn w:val="a"/>
    <w:link w:val="a9"/>
    <w:uiPriority w:val="99"/>
    <w:unhideWhenUsed/>
    <w:rsid w:val="00232BB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32B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7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1184</Words>
  <Characters>6751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Приемная</cp:lastModifiedBy>
  <cp:revision>2</cp:revision>
  <cp:lastPrinted>2025-01-08T09:28:00Z</cp:lastPrinted>
  <dcterms:created xsi:type="dcterms:W3CDTF">2025-11-03T04:00:00Z</dcterms:created>
  <dcterms:modified xsi:type="dcterms:W3CDTF">2025-11-03T04:00:00Z</dcterms:modified>
</cp:coreProperties>
</file>